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9913C" w14:textId="77777777" w:rsidR="006860C6" w:rsidRDefault="006860C6">
      <w:r>
        <w:rPr>
          <w:noProof/>
        </w:rPr>
        <w:drawing>
          <wp:inline distT="0" distB="0" distL="0" distR="0" wp14:anchorId="5891FB72" wp14:editId="7368278B">
            <wp:extent cx="5941060" cy="9785275"/>
            <wp:effectExtent l="19050" t="0" r="2540" b="0"/>
            <wp:docPr id="2" name="Рисунок 1" descr="C:\Documents and Settings\n.kuznetsova\Рабочий стол\Сканы титулы 2019\Рисунок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kuznetsova\Рабочий стол\Сканы титулы 2019\Рисунок (151).jpg"/>
                    <pic:cNvPicPr>
                      <a:picLocks noChangeAspect="1" noChangeArrowheads="1"/>
                    </pic:cNvPicPr>
                  </pic:nvPicPr>
                  <pic:blipFill>
                    <a:blip r:embed="rId8"/>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16A57C06" w14:textId="4A8147A9" w:rsidR="006860C6" w:rsidRDefault="006860C6">
      <w:r>
        <w:rPr>
          <w:noProof/>
        </w:rPr>
        <w:lastRenderedPageBreak/>
        <w:drawing>
          <wp:inline distT="0" distB="0" distL="0" distR="0" wp14:anchorId="7DC1E53F" wp14:editId="12849581">
            <wp:extent cx="5941060" cy="9785275"/>
            <wp:effectExtent l="19050" t="0" r="2540" b="0"/>
            <wp:docPr id="3" name="Рисунок 2" descr="C:\Documents and Settings\n.kuznetsova\Рабочий стол\Сканы титулы 2019\Рисунок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kuznetsova\Рабочий стол\Сканы титулы 2019\Рисунок (152).jpg"/>
                    <pic:cNvPicPr>
                      <a:picLocks noChangeAspect="1" noChangeArrowheads="1"/>
                    </pic:cNvPicPr>
                  </pic:nvPicPr>
                  <pic:blipFill>
                    <a:blip r:embed="rId9"/>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5CA70DA9" w14:textId="30148EC4" w:rsidR="00491C06" w:rsidRDefault="00491C06">
      <w:r>
        <w:rPr>
          <w:noProof/>
        </w:rPr>
        <w:lastRenderedPageBreak/>
        <w:drawing>
          <wp:inline distT="0" distB="0" distL="0" distR="0" wp14:anchorId="1FB5B75E" wp14:editId="63E6FF82">
            <wp:extent cx="5941060" cy="8154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154670"/>
                    </a:xfrm>
                    <a:prstGeom prst="rect">
                      <a:avLst/>
                    </a:prstGeom>
                    <a:noFill/>
                    <a:ln>
                      <a:noFill/>
                    </a:ln>
                  </pic:spPr>
                </pic:pic>
              </a:graphicData>
            </a:graphic>
          </wp:inline>
        </w:drawing>
      </w:r>
    </w:p>
    <w:p w14:paraId="0C205297"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1999"/>
        <w:gridCol w:w="7386"/>
      </w:tblGrid>
      <w:tr w:rsidR="00501D28" w14:paraId="4404038D" w14:textId="77777777">
        <w:trPr>
          <w:trHeight w:hRule="exact" w:val="285"/>
        </w:trPr>
        <w:tc>
          <w:tcPr>
            <w:tcW w:w="9370" w:type="dxa"/>
            <w:gridSpan w:val="2"/>
            <w:shd w:val="clear" w:color="000000" w:fill="FFFFFF"/>
            <w:tcMar>
              <w:left w:w="34" w:type="dxa"/>
              <w:right w:w="34" w:type="dxa"/>
            </w:tcMar>
          </w:tcPr>
          <w:p w14:paraId="4F0D15A4" w14:textId="77777777" w:rsidR="00501D28" w:rsidRDefault="001853E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01D28" w:rsidRPr="00D26EA6" w14:paraId="26C58A4D" w14:textId="77777777">
        <w:trPr>
          <w:trHeight w:hRule="exact" w:val="2989"/>
        </w:trPr>
        <w:tc>
          <w:tcPr>
            <w:tcW w:w="9370" w:type="dxa"/>
            <w:gridSpan w:val="2"/>
            <w:shd w:val="clear" w:color="000000" w:fill="FFFFFF"/>
            <w:tcMar>
              <w:left w:w="34" w:type="dxa"/>
              <w:right w:w="34" w:type="dxa"/>
            </w:tcMar>
          </w:tcPr>
          <w:p w14:paraId="6909234B"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Целями</w:t>
            </w:r>
            <w:r w:rsidRPr="00A70D56">
              <w:t xml:space="preserve"> </w:t>
            </w:r>
            <w:r w:rsidRPr="00A70D56">
              <w:rPr>
                <w:rFonts w:ascii="Times New Roman" w:hAnsi="Times New Roman" w:cs="Times New Roman"/>
                <w:color w:val="000000"/>
                <w:sz w:val="24"/>
                <w:szCs w:val="24"/>
              </w:rPr>
              <w:t>освоения</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«Теория</w:t>
            </w:r>
            <w:r w:rsidRPr="00A70D56">
              <w:t xml:space="preserve"> </w:t>
            </w:r>
            <w:r w:rsidRPr="00A70D56">
              <w:rPr>
                <w:rFonts w:ascii="Times New Roman" w:hAnsi="Times New Roman" w:cs="Times New Roman"/>
                <w:color w:val="000000"/>
                <w:sz w:val="24"/>
                <w:szCs w:val="24"/>
              </w:rPr>
              <w:t>организации</w:t>
            </w:r>
            <w:r w:rsidRPr="00A70D56">
              <w:t xml:space="preserve"> </w:t>
            </w:r>
            <w:r w:rsidRPr="00A70D56">
              <w:rPr>
                <w:rFonts w:ascii="Times New Roman" w:hAnsi="Times New Roman" w:cs="Times New Roman"/>
                <w:color w:val="000000"/>
                <w:sz w:val="24"/>
                <w:szCs w:val="24"/>
              </w:rPr>
              <w:t>и</w:t>
            </w:r>
            <w:r w:rsidRPr="00A70D56">
              <w:t xml:space="preserve"> </w:t>
            </w:r>
            <w:proofErr w:type="gramStart"/>
            <w:r w:rsidRPr="00A70D56">
              <w:rPr>
                <w:rFonts w:ascii="Times New Roman" w:hAnsi="Times New Roman" w:cs="Times New Roman"/>
                <w:color w:val="000000"/>
                <w:sz w:val="24"/>
                <w:szCs w:val="24"/>
              </w:rPr>
              <w:t>организационное</w:t>
            </w:r>
            <w:proofErr w:type="gramEnd"/>
            <w:r w:rsidRPr="00A70D56">
              <w:t xml:space="preserve"> </w:t>
            </w:r>
            <w:proofErr w:type="spellStart"/>
            <w:r w:rsidRPr="00A70D56">
              <w:rPr>
                <w:rFonts w:ascii="Times New Roman" w:hAnsi="Times New Roman" w:cs="Times New Roman"/>
                <w:color w:val="000000"/>
                <w:sz w:val="24"/>
                <w:szCs w:val="24"/>
              </w:rPr>
              <w:t>поведе-ние</w:t>
            </w:r>
            <w:proofErr w:type="spellEnd"/>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являются:</w:t>
            </w:r>
            <w:r w:rsidRPr="00A70D56">
              <w:t xml:space="preserve"> </w:t>
            </w:r>
          </w:p>
          <w:p w14:paraId="1E9BE3BE"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w:t>
            </w:r>
            <w:r w:rsidRPr="00A70D56">
              <w:t xml:space="preserve"> </w:t>
            </w:r>
            <w:proofErr w:type="spellStart"/>
            <w:r w:rsidRPr="00A70D56">
              <w:rPr>
                <w:rFonts w:ascii="Times New Roman" w:hAnsi="Times New Roman" w:cs="Times New Roman"/>
                <w:color w:val="000000"/>
                <w:sz w:val="24"/>
                <w:szCs w:val="24"/>
              </w:rPr>
              <w:t>форми¬рование</w:t>
            </w:r>
            <w:proofErr w:type="spellEnd"/>
            <w:r w:rsidRPr="00A70D56">
              <w:t xml:space="preserve"> </w:t>
            </w:r>
            <w:r w:rsidRPr="00A70D56">
              <w:rPr>
                <w:rFonts w:ascii="Times New Roman" w:hAnsi="Times New Roman" w:cs="Times New Roman"/>
                <w:color w:val="000000"/>
                <w:sz w:val="24"/>
                <w:szCs w:val="24"/>
              </w:rPr>
              <w:t>глубоких</w:t>
            </w:r>
            <w:r w:rsidRPr="00A70D56">
              <w:t xml:space="preserve"> </w:t>
            </w:r>
            <w:r w:rsidRPr="00A70D56">
              <w:rPr>
                <w:rFonts w:ascii="Times New Roman" w:hAnsi="Times New Roman" w:cs="Times New Roman"/>
                <w:color w:val="000000"/>
                <w:sz w:val="24"/>
                <w:szCs w:val="24"/>
              </w:rPr>
              <w:t>знаний</w:t>
            </w:r>
            <w:r w:rsidRPr="00A70D56">
              <w:t xml:space="preserve"> </w:t>
            </w:r>
            <w:r w:rsidRPr="00A70D56">
              <w:rPr>
                <w:rFonts w:ascii="Times New Roman" w:hAnsi="Times New Roman" w:cs="Times New Roman"/>
                <w:color w:val="000000"/>
                <w:sz w:val="24"/>
                <w:szCs w:val="24"/>
              </w:rPr>
              <w:t>построения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поведения</w:t>
            </w:r>
            <w:r w:rsidRPr="00A70D56">
              <w:t xml:space="preserve"> </w:t>
            </w:r>
            <w:r w:rsidRPr="00A70D56">
              <w:rPr>
                <w:rFonts w:ascii="Times New Roman" w:hAnsi="Times New Roman" w:cs="Times New Roman"/>
                <w:color w:val="000000"/>
                <w:sz w:val="24"/>
                <w:szCs w:val="24"/>
              </w:rPr>
              <w:t>организаций,</w:t>
            </w:r>
            <w:r w:rsidRPr="00A70D56">
              <w:t xml:space="preserve"> </w:t>
            </w:r>
            <w:proofErr w:type="spellStart"/>
            <w:r w:rsidRPr="00A70D56">
              <w:rPr>
                <w:rFonts w:ascii="Times New Roman" w:hAnsi="Times New Roman" w:cs="Times New Roman"/>
                <w:color w:val="000000"/>
                <w:sz w:val="24"/>
                <w:szCs w:val="24"/>
              </w:rPr>
              <w:t>обоснова-ния</w:t>
            </w:r>
            <w:proofErr w:type="spellEnd"/>
            <w:r w:rsidRPr="00A70D56">
              <w:t xml:space="preserve"> </w:t>
            </w:r>
            <w:r w:rsidRPr="00A70D56">
              <w:rPr>
                <w:rFonts w:ascii="Times New Roman" w:hAnsi="Times New Roman" w:cs="Times New Roman"/>
                <w:color w:val="000000"/>
                <w:sz w:val="24"/>
                <w:szCs w:val="24"/>
              </w:rPr>
              <w:t>всех</w:t>
            </w:r>
            <w:r w:rsidRPr="00A70D56">
              <w:t xml:space="preserve"> </w:t>
            </w:r>
            <w:r w:rsidRPr="00A70D56">
              <w:rPr>
                <w:rFonts w:ascii="Times New Roman" w:hAnsi="Times New Roman" w:cs="Times New Roman"/>
                <w:color w:val="000000"/>
                <w:sz w:val="24"/>
                <w:szCs w:val="24"/>
              </w:rPr>
              <w:t>сторон</w:t>
            </w:r>
            <w:r w:rsidRPr="00A70D56">
              <w:t xml:space="preserve"> </w:t>
            </w:r>
            <w:r w:rsidRPr="00A70D56">
              <w:rPr>
                <w:rFonts w:ascii="Times New Roman" w:hAnsi="Times New Roman" w:cs="Times New Roman"/>
                <w:color w:val="000000"/>
                <w:sz w:val="24"/>
                <w:szCs w:val="24"/>
              </w:rPr>
              <w:t>их</w:t>
            </w:r>
            <w:r w:rsidRPr="00A70D56">
              <w:t xml:space="preserve"> </w:t>
            </w:r>
            <w:r w:rsidRPr="00A70D56">
              <w:rPr>
                <w:rFonts w:ascii="Times New Roman" w:hAnsi="Times New Roman" w:cs="Times New Roman"/>
                <w:color w:val="000000"/>
                <w:sz w:val="24"/>
                <w:szCs w:val="24"/>
              </w:rPr>
              <w:t>функционирования</w:t>
            </w:r>
            <w:proofErr w:type="gramStart"/>
            <w:r w:rsidRPr="00A70D56">
              <w:t xml:space="preserve"> </w:t>
            </w:r>
            <w:r w:rsidRPr="00A70D56">
              <w:rPr>
                <w:rFonts w:ascii="Times New Roman" w:hAnsi="Times New Roman" w:cs="Times New Roman"/>
                <w:color w:val="000000"/>
                <w:sz w:val="24"/>
                <w:szCs w:val="24"/>
              </w:rPr>
              <w:t>,</w:t>
            </w:r>
            <w:proofErr w:type="gramEnd"/>
            <w:r w:rsidRPr="00A70D56">
              <w:t xml:space="preserve"> </w:t>
            </w:r>
            <w:r w:rsidRPr="00A70D56">
              <w:rPr>
                <w:rFonts w:ascii="Times New Roman" w:hAnsi="Times New Roman" w:cs="Times New Roman"/>
                <w:color w:val="000000"/>
                <w:sz w:val="24"/>
                <w:szCs w:val="24"/>
              </w:rPr>
              <w:t>закономерностей</w:t>
            </w:r>
            <w:r w:rsidRPr="00A70D56">
              <w:t xml:space="preserve"> </w:t>
            </w:r>
            <w:r w:rsidRPr="00A70D56">
              <w:rPr>
                <w:rFonts w:ascii="Times New Roman" w:hAnsi="Times New Roman" w:cs="Times New Roman"/>
                <w:color w:val="000000"/>
                <w:sz w:val="24"/>
                <w:szCs w:val="24"/>
              </w:rPr>
              <w:t>развития</w:t>
            </w:r>
            <w:r w:rsidRPr="00A70D56">
              <w:t xml:space="preserve"> </w:t>
            </w:r>
            <w:r w:rsidRPr="00A70D56">
              <w:rPr>
                <w:rFonts w:ascii="Times New Roman" w:hAnsi="Times New Roman" w:cs="Times New Roman"/>
                <w:color w:val="000000"/>
                <w:sz w:val="24"/>
                <w:szCs w:val="24"/>
              </w:rPr>
              <w:t>фундаментальных</w:t>
            </w:r>
            <w:r w:rsidRPr="00A70D56">
              <w:t xml:space="preserve"> </w:t>
            </w:r>
            <w:r w:rsidRPr="00A70D56">
              <w:rPr>
                <w:rFonts w:ascii="Times New Roman" w:hAnsi="Times New Roman" w:cs="Times New Roman"/>
                <w:color w:val="000000"/>
                <w:sz w:val="24"/>
                <w:szCs w:val="24"/>
              </w:rPr>
              <w:t>изменений</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организации</w:t>
            </w:r>
            <w:r w:rsidRPr="00A70D56">
              <w:t xml:space="preserve"> </w:t>
            </w:r>
            <w:r w:rsidRPr="00A70D56">
              <w:rPr>
                <w:rFonts w:ascii="Times New Roman" w:hAnsi="Times New Roman" w:cs="Times New Roman"/>
                <w:color w:val="000000"/>
                <w:sz w:val="24"/>
                <w:szCs w:val="24"/>
              </w:rPr>
              <w:t>,</w:t>
            </w:r>
            <w:r w:rsidRPr="00A70D56">
              <w:t xml:space="preserve"> </w:t>
            </w:r>
          </w:p>
          <w:p w14:paraId="5D7CAE4A"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формирование</w:t>
            </w:r>
            <w:r w:rsidRPr="00A70D56">
              <w:t xml:space="preserve"> </w:t>
            </w:r>
            <w:r w:rsidRPr="00A70D56">
              <w:rPr>
                <w:rFonts w:ascii="Times New Roman" w:hAnsi="Times New Roman" w:cs="Times New Roman"/>
                <w:color w:val="000000"/>
                <w:sz w:val="24"/>
                <w:szCs w:val="24"/>
              </w:rPr>
              <w:t>у</w:t>
            </w:r>
            <w:r w:rsidRPr="00A70D56">
              <w:t xml:space="preserve"> </w:t>
            </w:r>
            <w:r w:rsidRPr="00A70D56">
              <w:rPr>
                <w:rFonts w:ascii="Times New Roman" w:hAnsi="Times New Roman" w:cs="Times New Roman"/>
                <w:color w:val="000000"/>
                <w:sz w:val="24"/>
                <w:szCs w:val="24"/>
              </w:rPr>
              <w:t>будущих</w:t>
            </w:r>
            <w:r w:rsidRPr="00A70D56">
              <w:t xml:space="preserve"> </w:t>
            </w:r>
            <w:r w:rsidRPr="00A70D56">
              <w:rPr>
                <w:rFonts w:ascii="Times New Roman" w:hAnsi="Times New Roman" w:cs="Times New Roman"/>
                <w:color w:val="000000"/>
                <w:sz w:val="24"/>
                <w:szCs w:val="24"/>
              </w:rPr>
              <w:t>магистров</w:t>
            </w:r>
            <w:r w:rsidRPr="00A70D56">
              <w:t xml:space="preserve"> </w:t>
            </w:r>
            <w:r w:rsidRPr="00A70D56">
              <w:rPr>
                <w:rFonts w:ascii="Times New Roman" w:hAnsi="Times New Roman" w:cs="Times New Roman"/>
                <w:color w:val="000000"/>
                <w:sz w:val="24"/>
                <w:szCs w:val="24"/>
              </w:rPr>
              <w:t>теоретических</w:t>
            </w:r>
            <w:r w:rsidRPr="00A70D56">
              <w:t xml:space="preserve"> </w:t>
            </w:r>
            <w:r w:rsidRPr="00A70D56">
              <w:rPr>
                <w:rFonts w:ascii="Times New Roman" w:hAnsi="Times New Roman" w:cs="Times New Roman"/>
                <w:color w:val="000000"/>
                <w:sz w:val="24"/>
                <w:szCs w:val="24"/>
              </w:rPr>
              <w:t>знаний</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практических</w:t>
            </w:r>
            <w:r w:rsidRPr="00A70D56">
              <w:t xml:space="preserve"> </w:t>
            </w:r>
            <w:r w:rsidRPr="00A70D56">
              <w:rPr>
                <w:rFonts w:ascii="Times New Roman" w:hAnsi="Times New Roman" w:cs="Times New Roman"/>
                <w:color w:val="000000"/>
                <w:sz w:val="24"/>
                <w:szCs w:val="24"/>
              </w:rPr>
              <w:t>навыков</w:t>
            </w:r>
            <w:r w:rsidRPr="00A70D56">
              <w:t xml:space="preserve"> </w:t>
            </w:r>
            <w:r w:rsidRPr="00A70D56">
              <w:rPr>
                <w:rFonts w:ascii="Times New Roman" w:hAnsi="Times New Roman" w:cs="Times New Roman"/>
                <w:color w:val="000000"/>
                <w:sz w:val="24"/>
                <w:szCs w:val="24"/>
              </w:rPr>
              <w:t>по</w:t>
            </w:r>
            <w:r w:rsidRPr="00A70D56">
              <w:t xml:space="preserve"> </w:t>
            </w:r>
            <w:r w:rsidRPr="00A70D56">
              <w:rPr>
                <w:rFonts w:ascii="Times New Roman" w:hAnsi="Times New Roman" w:cs="Times New Roman"/>
                <w:color w:val="000000"/>
                <w:sz w:val="24"/>
                <w:szCs w:val="24"/>
              </w:rPr>
              <w:t>обоснованию</w:t>
            </w:r>
            <w:r w:rsidRPr="00A70D56">
              <w:t xml:space="preserve"> </w:t>
            </w:r>
            <w:r w:rsidRPr="00A70D56">
              <w:rPr>
                <w:rFonts w:ascii="Times New Roman" w:hAnsi="Times New Roman" w:cs="Times New Roman"/>
                <w:color w:val="000000"/>
                <w:sz w:val="24"/>
                <w:szCs w:val="24"/>
              </w:rPr>
              <w:t>принимаемых</w:t>
            </w:r>
            <w:r w:rsidRPr="00A70D56">
              <w:t xml:space="preserve"> </w:t>
            </w:r>
            <w:r w:rsidRPr="00A70D56">
              <w:rPr>
                <w:rFonts w:ascii="Times New Roman" w:hAnsi="Times New Roman" w:cs="Times New Roman"/>
                <w:color w:val="000000"/>
                <w:sz w:val="24"/>
                <w:szCs w:val="24"/>
              </w:rPr>
              <w:t>решений</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реализации</w:t>
            </w:r>
            <w:r w:rsidRPr="00A70D56">
              <w:t xml:space="preserve"> </w:t>
            </w:r>
            <w:r w:rsidRPr="00A70D56">
              <w:rPr>
                <w:rFonts w:ascii="Times New Roman" w:hAnsi="Times New Roman" w:cs="Times New Roman"/>
                <w:color w:val="000000"/>
                <w:sz w:val="24"/>
                <w:szCs w:val="24"/>
              </w:rPr>
              <w:t>новых</w:t>
            </w:r>
            <w:r w:rsidRPr="00A70D56">
              <w:t xml:space="preserve"> </w:t>
            </w:r>
            <w:r w:rsidRPr="00A70D56">
              <w:rPr>
                <w:rFonts w:ascii="Times New Roman" w:hAnsi="Times New Roman" w:cs="Times New Roman"/>
                <w:color w:val="000000"/>
                <w:sz w:val="24"/>
                <w:szCs w:val="24"/>
              </w:rPr>
              <w:t>форм</w:t>
            </w:r>
            <w:r w:rsidRPr="00A70D56">
              <w:t xml:space="preserve"> </w:t>
            </w:r>
            <w:r w:rsidRPr="00A70D56">
              <w:rPr>
                <w:rFonts w:ascii="Times New Roman" w:hAnsi="Times New Roman" w:cs="Times New Roman"/>
                <w:color w:val="000000"/>
                <w:sz w:val="24"/>
                <w:szCs w:val="24"/>
              </w:rPr>
              <w:t>крупномасштабного</w:t>
            </w:r>
            <w:r w:rsidRPr="00A70D56">
              <w:t xml:space="preserve"> </w:t>
            </w:r>
            <w:r w:rsidRPr="00A70D56">
              <w:rPr>
                <w:rFonts w:ascii="Times New Roman" w:hAnsi="Times New Roman" w:cs="Times New Roman"/>
                <w:color w:val="000000"/>
                <w:sz w:val="24"/>
                <w:szCs w:val="24"/>
              </w:rPr>
              <w:t>производства</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распределения</w:t>
            </w:r>
            <w:r w:rsidRPr="00A70D56">
              <w:t xml:space="preserve"> </w:t>
            </w:r>
          </w:p>
          <w:p w14:paraId="1337248D"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формирование</w:t>
            </w:r>
            <w:r w:rsidRPr="00A70D56">
              <w:t xml:space="preserve"> </w:t>
            </w:r>
            <w:r w:rsidRPr="00A70D56">
              <w:rPr>
                <w:rFonts w:ascii="Times New Roman" w:hAnsi="Times New Roman" w:cs="Times New Roman"/>
                <w:color w:val="000000"/>
                <w:sz w:val="24"/>
                <w:szCs w:val="24"/>
              </w:rPr>
              <w:t>набора</w:t>
            </w:r>
            <w:r w:rsidRPr="00A70D56">
              <w:t xml:space="preserve"> </w:t>
            </w:r>
            <w:r w:rsidRPr="00A70D56">
              <w:rPr>
                <w:rFonts w:ascii="Times New Roman" w:hAnsi="Times New Roman" w:cs="Times New Roman"/>
                <w:color w:val="000000"/>
                <w:sz w:val="24"/>
                <w:szCs w:val="24"/>
              </w:rPr>
              <w:t>профессиональных</w:t>
            </w:r>
            <w:r w:rsidRPr="00A70D56">
              <w:t xml:space="preserve"> </w:t>
            </w:r>
            <w:r w:rsidRPr="00A70D56">
              <w:rPr>
                <w:rFonts w:ascii="Times New Roman" w:hAnsi="Times New Roman" w:cs="Times New Roman"/>
                <w:color w:val="000000"/>
                <w:sz w:val="24"/>
                <w:szCs w:val="24"/>
              </w:rPr>
              <w:t>компетенций</w:t>
            </w:r>
            <w:r w:rsidRPr="00A70D56">
              <w:t xml:space="preserve"> </w:t>
            </w:r>
            <w:proofErr w:type="spellStart"/>
            <w:proofErr w:type="gramStart"/>
            <w:r w:rsidRPr="00A70D56">
              <w:rPr>
                <w:rFonts w:ascii="Times New Roman" w:hAnsi="Times New Roman" w:cs="Times New Roman"/>
                <w:color w:val="000000"/>
                <w:sz w:val="24"/>
                <w:szCs w:val="24"/>
              </w:rPr>
              <w:t>компетенций</w:t>
            </w:r>
            <w:proofErr w:type="spellEnd"/>
            <w:proofErr w:type="gramEnd"/>
            <w:r w:rsidRPr="00A70D56">
              <w:t xml:space="preserve"> </w:t>
            </w:r>
            <w:r w:rsidRPr="00A70D56">
              <w:rPr>
                <w:rFonts w:ascii="Times New Roman" w:hAnsi="Times New Roman" w:cs="Times New Roman"/>
                <w:color w:val="000000"/>
                <w:sz w:val="24"/>
                <w:szCs w:val="24"/>
              </w:rPr>
              <w:t>будущего</w:t>
            </w:r>
            <w:r w:rsidRPr="00A70D56">
              <w:t xml:space="preserve"> </w:t>
            </w:r>
            <w:proofErr w:type="spellStart"/>
            <w:r w:rsidRPr="00A70D56">
              <w:rPr>
                <w:rFonts w:ascii="Times New Roman" w:hAnsi="Times New Roman" w:cs="Times New Roman"/>
                <w:color w:val="000000"/>
                <w:sz w:val="24"/>
                <w:szCs w:val="24"/>
              </w:rPr>
              <w:t>ма-гистра</w:t>
            </w:r>
            <w:proofErr w:type="spellEnd"/>
            <w:r w:rsidRPr="00A70D56">
              <w:t xml:space="preserve"> </w:t>
            </w:r>
            <w:r w:rsidRPr="00A70D56">
              <w:rPr>
                <w:rFonts w:ascii="Times New Roman" w:hAnsi="Times New Roman" w:cs="Times New Roman"/>
                <w:color w:val="000000"/>
                <w:sz w:val="24"/>
                <w:szCs w:val="24"/>
              </w:rPr>
              <w:t>по</w:t>
            </w:r>
            <w:r w:rsidRPr="00A70D56">
              <w:t xml:space="preserve"> </w:t>
            </w:r>
            <w:r w:rsidRPr="00A70D56">
              <w:rPr>
                <w:rFonts w:ascii="Times New Roman" w:hAnsi="Times New Roman" w:cs="Times New Roman"/>
                <w:color w:val="000000"/>
                <w:sz w:val="24"/>
                <w:szCs w:val="24"/>
              </w:rPr>
              <w:t>направлению</w:t>
            </w:r>
            <w:r w:rsidRPr="00A70D56">
              <w:t xml:space="preserve"> </w:t>
            </w:r>
            <w:r w:rsidRPr="00A70D56">
              <w:rPr>
                <w:rFonts w:ascii="Times New Roman" w:hAnsi="Times New Roman" w:cs="Times New Roman"/>
                <w:color w:val="000000"/>
                <w:sz w:val="24"/>
                <w:szCs w:val="24"/>
              </w:rPr>
              <w:t>подготовки</w:t>
            </w:r>
            <w:r w:rsidRPr="00A70D56">
              <w:t xml:space="preserve"> </w:t>
            </w:r>
            <w:r w:rsidRPr="00A70D56">
              <w:rPr>
                <w:rFonts w:ascii="Times New Roman" w:hAnsi="Times New Roman" w:cs="Times New Roman"/>
                <w:color w:val="000000"/>
                <w:sz w:val="24"/>
                <w:szCs w:val="24"/>
              </w:rPr>
              <w:t>38.04.02</w:t>
            </w:r>
            <w:r w:rsidRPr="00A70D56">
              <w:t xml:space="preserve"> </w:t>
            </w:r>
            <w:r w:rsidRPr="00A70D56">
              <w:rPr>
                <w:rFonts w:ascii="Times New Roman" w:hAnsi="Times New Roman" w:cs="Times New Roman"/>
                <w:color w:val="000000"/>
                <w:sz w:val="24"/>
                <w:szCs w:val="24"/>
              </w:rPr>
              <w:t>Менеджмент.</w:t>
            </w:r>
            <w:r w:rsidRPr="00A70D56">
              <w:t xml:space="preserve"> </w:t>
            </w:r>
          </w:p>
          <w:p w14:paraId="4581FCA1" w14:textId="77777777" w:rsidR="00501D28" w:rsidRPr="00A70D56" w:rsidRDefault="001853E5">
            <w:pPr>
              <w:spacing w:after="0" w:line="240" w:lineRule="auto"/>
              <w:ind w:firstLine="756"/>
              <w:jc w:val="both"/>
              <w:rPr>
                <w:sz w:val="24"/>
                <w:szCs w:val="24"/>
              </w:rPr>
            </w:pPr>
            <w:r w:rsidRPr="00A70D56">
              <w:t xml:space="preserve"> </w:t>
            </w:r>
          </w:p>
        </w:tc>
      </w:tr>
      <w:tr w:rsidR="00501D28" w:rsidRPr="00D26EA6" w14:paraId="3F0315FD" w14:textId="77777777">
        <w:trPr>
          <w:trHeight w:hRule="exact" w:val="138"/>
        </w:trPr>
        <w:tc>
          <w:tcPr>
            <w:tcW w:w="1986" w:type="dxa"/>
          </w:tcPr>
          <w:p w14:paraId="03576F56" w14:textId="77777777" w:rsidR="00501D28" w:rsidRPr="00A70D56" w:rsidRDefault="00501D28"/>
        </w:tc>
        <w:tc>
          <w:tcPr>
            <w:tcW w:w="7372" w:type="dxa"/>
          </w:tcPr>
          <w:p w14:paraId="4C56F508" w14:textId="77777777" w:rsidR="00501D28" w:rsidRPr="00A70D56" w:rsidRDefault="00501D28"/>
        </w:tc>
      </w:tr>
      <w:tr w:rsidR="00501D28" w:rsidRPr="00D26EA6" w14:paraId="6F22DACF" w14:textId="77777777">
        <w:trPr>
          <w:trHeight w:hRule="exact" w:val="416"/>
        </w:trPr>
        <w:tc>
          <w:tcPr>
            <w:tcW w:w="9370" w:type="dxa"/>
            <w:gridSpan w:val="2"/>
            <w:shd w:val="clear" w:color="000000" w:fill="FFFFFF"/>
            <w:tcMar>
              <w:left w:w="34" w:type="dxa"/>
              <w:right w:w="34" w:type="dxa"/>
            </w:tcMar>
          </w:tcPr>
          <w:p w14:paraId="746F5BD4"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2</w:t>
            </w:r>
            <w:r w:rsidRPr="00A70D56">
              <w:t xml:space="preserve"> </w:t>
            </w:r>
            <w:r w:rsidRPr="00A70D56">
              <w:rPr>
                <w:rFonts w:ascii="Times New Roman" w:hAnsi="Times New Roman" w:cs="Times New Roman"/>
                <w:b/>
                <w:color w:val="000000"/>
                <w:sz w:val="24"/>
                <w:szCs w:val="24"/>
              </w:rPr>
              <w:t>Место</w:t>
            </w:r>
            <w:r w:rsidRPr="00A70D56">
              <w:t xml:space="preserve"> </w:t>
            </w:r>
            <w:r w:rsidRPr="00A70D56">
              <w:rPr>
                <w:rFonts w:ascii="Times New Roman" w:hAnsi="Times New Roman" w:cs="Times New Roman"/>
                <w:b/>
                <w:color w:val="000000"/>
                <w:sz w:val="24"/>
                <w:szCs w:val="24"/>
              </w:rPr>
              <w:t>дисциплины</w:t>
            </w:r>
            <w:r w:rsidRPr="00A70D56">
              <w:t xml:space="preserve"> </w:t>
            </w:r>
            <w:r w:rsidRPr="00A70D56">
              <w:rPr>
                <w:rFonts w:ascii="Times New Roman" w:hAnsi="Times New Roman" w:cs="Times New Roman"/>
                <w:b/>
                <w:color w:val="000000"/>
                <w:sz w:val="24"/>
                <w:szCs w:val="24"/>
              </w:rPr>
              <w:t>(модуля)</w:t>
            </w:r>
            <w:r w:rsidRPr="00A70D56">
              <w:t xml:space="preserve"> </w:t>
            </w:r>
            <w:r w:rsidRPr="00A70D56">
              <w:rPr>
                <w:rFonts w:ascii="Times New Roman" w:hAnsi="Times New Roman" w:cs="Times New Roman"/>
                <w:b/>
                <w:color w:val="000000"/>
                <w:sz w:val="24"/>
                <w:szCs w:val="24"/>
              </w:rPr>
              <w:t>в</w:t>
            </w:r>
            <w:r w:rsidRPr="00A70D56">
              <w:t xml:space="preserve"> </w:t>
            </w:r>
            <w:r w:rsidRPr="00A70D56">
              <w:rPr>
                <w:rFonts w:ascii="Times New Roman" w:hAnsi="Times New Roman" w:cs="Times New Roman"/>
                <w:b/>
                <w:color w:val="000000"/>
                <w:sz w:val="24"/>
                <w:szCs w:val="24"/>
              </w:rPr>
              <w:t>структуре</w:t>
            </w:r>
            <w:r w:rsidRPr="00A70D56">
              <w:t xml:space="preserve"> </w:t>
            </w:r>
            <w:r w:rsidRPr="00A70D56">
              <w:rPr>
                <w:rFonts w:ascii="Times New Roman" w:hAnsi="Times New Roman" w:cs="Times New Roman"/>
                <w:b/>
                <w:color w:val="000000"/>
                <w:sz w:val="24"/>
                <w:szCs w:val="24"/>
              </w:rPr>
              <w:t>образовательной</w:t>
            </w:r>
            <w:r w:rsidRPr="00A70D56">
              <w:t xml:space="preserve"> </w:t>
            </w:r>
            <w:r w:rsidRPr="00A70D56">
              <w:rPr>
                <w:rFonts w:ascii="Times New Roman" w:hAnsi="Times New Roman" w:cs="Times New Roman"/>
                <w:b/>
                <w:color w:val="000000"/>
                <w:sz w:val="24"/>
                <w:szCs w:val="24"/>
              </w:rPr>
              <w:t>программы</w:t>
            </w:r>
            <w:r w:rsidRPr="00A70D56">
              <w:t xml:space="preserve"> </w:t>
            </w:r>
          </w:p>
        </w:tc>
      </w:tr>
      <w:tr w:rsidR="00501D28" w:rsidRPr="00D26EA6" w14:paraId="5253FC4C" w14:textId="77777777">
        <w:trPr>
          <w:trHeight w:hRule="exact" w:val="1096"/>
        </w:trPr>
        <w:tc>
          <w:tcPr>
            <w:tcW w:w="9370" w:type="dxa"/>
            <w:gridSpan w:val="2"/>
            <w:shd w:val="clear" w:color="000000" w:fill="FFFFFF"/>
            <w:tcMar>
              <w:left w:w="34" w:type="dxa"/>
              <w:right w:w="34" w:type="dxa"/>
            </w:tcMar>
          </w:tcPr>
          <w:p w14:paraId="27312EB6"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Дисциплина</w:t>
            </w:r>
            <w:r w:rsidRPr="00A70D56">
              <w:t xml:space="preserve"> </w:t>
            </w:r>
            <w:r w:rsidRPr="00A70D56">
              <w:rPr>
                <w:rFonts w:ascii="Times New Roman" w:hAnsi="Times New Roman" w:cs="Times New Roman"/>
                <w:color w:val="000000"/>
                <w:sz w:val="24"/>
                <w:szCs w:val="24"/>
              </w:rPr>
              <w:t>Теория</w:t>
            </w:r>
            <w:r w:rsidRPr="00A70D56">
              <w:t xml:space="preserve"> </w:t>
            </w:r>
            <w:r w:rsidRPr="00A70D56">
              <w:rPr>
                <w:rFonts w:ascii="Times New Roman" w:hAnsi="Times New Roman" w:cs="Times New Roman"/>
                <w:color w:val="000000"/>
                <w:sz w:val="24"/>
                <w:szCs w:val="24"/>
              </w:rPr>
              <w:t>организации</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организационное</w:t>
            </w:r>
            <w:r w:rsidRPr="00A70D56">
              <w:t xml:space="preserve"> </w:t>
            </w:r>
            <w:r w:rsidRPr="00A70D56">
              <w:rPr>
                <w:rFonts w:ascii="Times New Roman" w:hAnsi="Times New Roman" w:cs="Times New Roman"/>
                <w:color w:val="000000"/>
                <w:sz w:val="24"/>
                <w:szCs w:val="24"/>
              </w:rPr>
              <w:t>поведение</w:t>
            </w:r>
            <w:r w:rsidRPr="00A70D56">
              <w:t xml:space="preserve"> </w:t>
            </w:r>
            <w:r w:rsidRPr="00A70D56">
              <w:rPr>
                <w:rFonts w:ascii="Times New Roman" w:hAnsi="Times New Roman" w:cs="Times New Roman"/>
                <w:color w:val="000000"/>
                <w:sz w:val="24"/>
                <w:szCs w:val="24"/>
              </w:rPr>
              <w:t>входит</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базовую</w:t>
            </w:r>
            <w:r w:rsidRPr="00A70D56">
              <w:t xml:space="preserve"> </w:t>
            </w:r>
            <w:r w:rsidRPr="00A70D56">
              <w:rPr>
                <w:rFonts w:ascii="Times New Roman" w:hAnsi="Times New Roman" w:cs="Times New Roman"/>
                <w:color w:val="000000"/>
                <w:sz w:val="24"/>
                <w:szCs w:val="24"/>
              </w:rPr>
              <w:t>часть</w:t>
            </w:r>
            <w:r w:rsidRPr="00A70D56">
              <w:t xml:space="preserve"> </w:t>
            </w:r>
            <w:r w:rsidRPr="00A70D56">
              <w:rPr>
                <w:rFonts w:ascii="Times New Roman" w:hAnsi="Times New Roman" w:cs="Times New Roman"/>
                <w:color w:val="000000"/>
                <w:sz w:val="24"/>
                <w:szCs w:val="24"/>
              </w:rPr>
              <w:t>учебного</w:t>
            </w:r>
            <w:r w:rsidRPr="00A70D56">
              <w:t xml:space="preserve"> </w:t>
            </w:r>
            <w:r w:rsidRPr="00A70D56">
              <w:rPr>
                <w:rFonts w:ascii="Times New Roman" w:hAnsi="Times New Roman" w:cs="Times New Roman"/>
                <w:color w:val="000000"/>
                <w:sz w:val="24"/>
                <w:szCs w:val="24"/>
              </w:rPr>
              <w:t>плана</w:t>
            </w:r>
            <w:r w:rsidRPr="00A70D56">
              <w:t xml:space="preserve"> </w:t>
            </w:r>
            <w:r w:rsidRPr="00A70D56">
              <w:rPr>
                <w:rFonts w:ascii="Times New Roman" w:hAnsi="Times New Roman" w:cs="Times New Roman"/>
                <w:color w:val="000000"/>
                <w:sz w:val="24"/>
                <w:szCs w:val="24"/>
              </w:rPr>
              <w:t>образовательной</w:t>
            </w:r>
            <w:r w:rsidRPr="00A70D56">
              <w:t xml:space="preserve"> </w:t>
            </w:r>
            <w:r w:rsidRPr="00A70D56">
              <w:rPr>
                <w:rFonts w:ascii="Times New Roman" w:hAnsi="Times New Roman" w:cs="Times New Roman"/>
                <w:color w:val="000000"/>
                <w:sz w:val="24"/>
                <w:szCs w:val="24"/>
              </w:rPr>
              <w:t>программы.</w:t>
            </w:r>
            <w:r w:rsidRPr="00A70D56">
              <w:t xml:space="preserve"> </w:t>
            </w:r>
          </w:p>
          <w:p w14:paraId="24D9CB2B"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изучения</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необходимы</w:t>
            </w:r>
            <w:r w:rsidRPr="00A70D56">
              <w:t xml:space="preserve"> </w:t>
            </w:r>
            <w:r w:rsidRPr="00A70D56">
              <w:rPr>
                <w:rFonts w:ascii="Times New Roman" w:hAnsi="Times New Roman" w:cs="Times New Roman"/>
                <w:color w:val="000000"/>
                <w:sz w:val="24"/>
                <w:szCs w:val="24"/>
              </w:rPr>
              <w:t>знания</w:t>
            </w:r>
            <w:r w:rsidRPr="00A70D56">
              <w:t xml:space="preserve"> </w:t>
            </w:r>
            <w:r w:rsidRPr="00A70D56">
              <w:rPr>
                <w:rFonts w:ascii="Times New Roman" w:hAnsi="Times New Roman" w:cs="Times New Roman"/>
                <w:color w:val="000000"/>
                <w:sz w:val="24"/>
                <w:szCs w:val="24"/>
              </w:rPr>
              <w:t>(умения,</w:t>
            </w:r>
            <w:r w:rsidRPr="00A70D56">
              <w:t xml:space="preserve"> </w:t>
            </w:r>
            <w:r w:rsidRPr="00A70D56">
              <w:rPr>
                <w:rFonts w:ascii="Times New Roman" w:hAnsi="Times New Roman" w:cs="Times New Roman"/>
                <w:color w:val="000000"/>
                <w:sz w:val="24"/>
                <w:szCs w:val="24"/>
              </w:rPr>
              <w:t>владения),</w:t>
            </w:r>
            <w:r w:rsidRPr="00A70D56">
              <w:t xml:space="preserve"> </w:t>
            </w:r>
            <w:r w:rsidRPr="00A70D56">
              <w:rPr>
                <w:rFonts w:ascii="Times New Roman" w:hAnsi="Times New Roman" w:cs="Times New Roman"/>
                <w:color w:val="000000"/>
                <w:sz w:val="24"/>
                <w:szCs w:val="24"/>
              </w:rPr>
              <w:t>сформированные</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результате</w:t>
            </w:r>
            <w:r w:rsidRPr="00A70D56">
              <w:t xml:space="preserve"> </w:t>
            </w:r>
            <w:r w:rsidRPr="00A70D56">
              <w:rPr>
                <w:rFonts w:ascii="Times New Roman" w:hAnsi="Times New Roman" w:cs="Times New Roman"/>
                <w:color w:val="000000"/>
                <w:sz w:val="24"/>
                <w:szCs w:val="24"/>
              </w:rPr>
              <w:t>изучения</w:t>
            </w:r>
            <w:r w:rsidRPr="00A70D56">
              <w:t xml:space="preserve"> </w:t>
            </w:r>
            <w:r w:rsidRPr="00A70D56">
              <w:rPr>
                <w:rFonts w:ascii="Times New Roman" w:hAnsi="Times New Roman" w:cs="Times New Roman"/>
                <w:color w:val="000000"/>
                <w:sz w:val="24"/>
                <w:szCs w:val="24"/>
              </w:rPr>
              <w:t>дисциплин/</w:t>
            </w:r>
            <w:r w:rsidRPr="00A70D56">
              <w:t xml:space="preserve"> </w:t>
            </w:r>
            <w:r w:rsidRPr="00A70D56">
              <w:rPr>
                <w:rFonts w:ascii="Times New Roman" w:hAnsi="Times New Roman" w:cs="Times New Roman"/>
                <w:color w:val="000000"/>
                <w:sz w:val="24"/>
                <w:szCs w:val="24"/>
              </w:rPr>
              <w:t>практик:</w:t>
            </w:r>
            <w:r w:rsidRPr="00A70D56">
              <w:t xml:space="preserve"> </w:t>
            </w:r>
          </w:p>
        </w:tc>
      </w:tr>
      <w:tr w:rsidR="00501D28" w:rsidRPr="00D26EA6" w14:paraId="3797B430" w14:textId="77777777">
        <w:trPr>
          <w:trHeight w:hRule="exact" w:val="826"/>
        </w:trPr>
        <w:tc>
          <w:tcPr>
            <w:tcW w:w="9370" w:type="dxa"/>
            <w:gridSpan w:val="2"/>
            <w:shd w:val="clear" w:color="000000" w:fill="FFFFFF"/>
            <w:tcMar>
              <w:left w:w="34" w:type="dxa"/>
              <w:right w:w="34" w:type="dxa"/>
            </w:tcMar>
          </w:tcPr>
          <w:p w14:paraId="7B02DAFA"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изучения</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необходимы</w:t>
            </w:r>
            <w:r w:rsidRPr="00A70D56">
              <w:t xml:space="preserve"> </w:t>
            </w:r>
            <w:r w:rsidRPr="00A70D56">
              <w:rPr>
                <w:rFonts w:ascii="Times New Roman" w:hAnsi="Times New Roman" w:cs="Times New Roman"/>
                <w:color w:val="000000"/>
                <w:sz w:val="24"/>
                <w:szCs w:val="24"/>
              </w:rPr>
              <w:t>знания</w:t>
            </w:r>
            <w:r w:rsidRPr="00A70D56">
              <w:t xml:space="preserve"> </w:t>
            </w:r>
            <w:r w:rsidRPr="00A70D56">
              <w:rPr>
                <w:rFonts w:ascii="Times New Roman" w:hAnsi="Times New Roman" w:cs="Times New Roman"/>
                <w:color w:val="000000"/>
                <w:sz w:val="24"/>
                <w:szCs w:val="24"/>
              </w:rPr>
              <w:t>(умения,</w:t>
            </w:r>
            <w:r w:rsidRPr="00A70D56">
              <w:t xml:space="preserve"> </w:t>
            </w:r>
            <w:r w:rsidRPr="00A70D56">
              <w:rPr>
                <w:rFonts w:ascii="Times New Roman" w:hAnsi="Times New Roman" w:cs="Times New Roman"/>
                <w:color w:val="000000"/>
                <w:sz w:val="24"/>
                <w:szCs w:val="24"/>
              </w:rPr>
              <w:t>навыки),</w:t>
            </w:r>
            <w:r w:rsidRPr="00A70D56">
              <w:t xml:space="preserve"> </w:t>
            </w:r>
            <w:r w:rsidRPr="00A70D56">
              <w:rPr>
                <w:rFonts w:ascii="Times New Roman" w:hAnsi="Times New Roman" w:cs="Times New Roman"/>
                <w:color w:val="000000"/>
                <w:sz w:val="24"/>
                <w:szCs w:val="24"/>
              </w:rPr>
              <w:t>сформированные</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результате</w:t>
            </w:r>
            <w:r w:rsidRPr="00A70D56">
              <w:t xml:space="preserve"> </w:t>
            </w:r>
            <w:r w:rsidRPr="00A70D56">
              <w:rPr>
                <w:rFonts w:ascii="Times New Roman" w:hAnsi="Times New Roman" w:cs="Times New Roman"/>
                <w:color w:val="000000"/>
                <w:sz w:val="24"/>
                <w:szCs w:val="24"/>
              </w:rPr>
              <w:t>изучения</w:t>
            </w:r>
            <w:r w:rsidRPr="00A70D56">
              <w:t xml:space="preserve"> </w:t>
            </w:r>
            <w:r w:rsidRPr="00A70D56">
              <w:rPr>
                <w:rFonts w:ascii="Times New Roman" w:hAnsi="Times New Roman" w:cs="Times New Roman"/>
                <w:color w:val="000000"/>
                <w:sz w:val="24"/>
                <w:szCs w:val="24"/>
              </w:rPr>
              <w:t>дисциплин</w:t>
            </w:r>
            <w:r w:rsidRPr="00A70D56">
              <w:t xml:space="preserve"> </w:t>
            </w:r>
            <w:r w:rsidRPr="00A70D56">
              <w:rPr>
                <w:rFonts w:ascii="Times New Roman" w:hAnsi="Times New Roman" w:cs="Times New Roman"/>
                <w:color w:val="000000"/>
                <w:sz w:val="24"/>
                <w:szCs w:val="24"/>
              </w:rPr>
              <w:t>предшествующего</w:t>
            </w:r>
            <w:r w:rsidRPr="00A70D56">
              <w:t xml:space="preserve"> </w:t>
            </w:r>
            <w:r w:rsidRPr="00A70D56">
              <w:rPr>
                <w:rFonts w:ascii="Times New Roman" w:hAnsi="Times New Roman" w:cs="Times New Roman"/>
                <w:color w:val="000000"/>
                <w:sz w:val="24"/>
                <w:szCs w:val="24"/>
              </w:rPr>
              <w:t>уровня</w:t>
            </w:r>
            <w:r w:rsidRPr="00A70D56">
              <w:t xml:space="preserve"> </w:t>
            </w:r>
            <w:r w:rsidRPr="00A70D56">
              <w:rPr>
                <w:rFonts w:ascii="Times New Roman" w:hAnsi="Times New Roman" w:cs="Times New Roman"/>
                <w:color w:val="000000"/>
                <w:sz w:val="24"/>
                <w:szCs w:val="24"/>
              </w:rPr>
              <w:t>подготовки.</w:t>
            </w:r>
            <w:r w:rsidRPr="00A70D56">
              <w:t xml:space="preserve"> </w:t>
            </w:r>
          </w:p>
        </w:tc>
      </w:tr>
      <w:tr w:rsidR="00501D28" w:rsidRPr="00D26EA6" w14:paraId="5C27524B" w14:textId="77777777">
        <w:trPr>
          <w:trHeight w:hRule="exact" w:val="555"/>
        </w:trPr>
        <w:tc>
          <w:tcPr>
            <w:tcW w:w="9370" w:type="dxa"/>
            <w:gridSpan w:val="2"/>
            <w:shd w:val="clear" w:color="000000" w:fill="FFFFFF"/>
            <w:tcMar>
              <w:left w:w="34" w:type="dxa"/>
              <w:right w:w="34" w:type="dxa"/>
            </w:tcMar>
          </w:tcPr>
          <w:p w14:paraId="51E86995"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Знания</w:t>
            </w:r>
            <w:r w:rsidRPr="00A70D56">
              <w:t xml:space="preserve"> </w:t>
            </w:r>
            <w:r w:rsidRPr="00A70D56">
              <w:rPr>
                <w:rFonts w:ascii="Times New Roman" w:hAnsi="Times New Roman" w:cs="Times New Roman"/>
                <w:color w:val="000000"/>
                <w:sz w:val="24"/>
                <w:szCs w:val="24"/>
              </w:rPr>
              <w:t>(умения,</w:t>
            </w:r>
            <w:r w:rsidRPr="00A70D56">
              <w:t xml:space="preserve"> </w:t>
            </w:r>
            <w:r w:rsidRPr="00A70D56">
              <w:rPr>
                <w:rFonts w:ascii="Times New Roman" w:hAnsi="Times New Roman" w:cs="Times New Roman"/>
                <w:color w:val="000000"/>
                <w:sz w:val="24"/>
                <w:szCs w:val="24"/>
              </w:rPr>
              <w:t>владения),</w:t>
            </w:r>
            <w:r w:rsidRPr="00A70D56">
              <w:t xml:space="preserve"> </w:t>
            </w:r>
            <w:r w:rsidRPr="00A70D56">
              <w:rPr>
                <w:rFonts w:ascii="Times New Roman" w:hAnsi="Times New Roman" w:cs="Times New Roman"/>
                <w:color w:val="000000"/>
                <w:sz w:val="24"/>
                <w:szCs w:val="24"/>
              </w:rPr>
              <w:t>полученные</w:t>
            </w:r>
            <w:r w:rsidRPr="00A70D56">
              <w:t xml:space="preserve"> </w:t>
            </w:r>
            <w:r w:rsidRPr="00A70D56">
              <w:rPr>
                <w:rFonts w:ascii="Times New Roman" w:hAnsi="Times New Roman" w:cs="Times New Roman"/>
                <w:color w:val="000000"/>
                <w:sz w:val="24"/>
                <w:szCs w:val="24"/>
              </w:rPr>
              <w:t>при</w:t>
            </w:r>
            <w:r w:rsidRPr="00A70D56">
              <w:t xml:space="preserve"> </w:t>
            </w:r>
            <w:r w:rsidRPr="00A70D56">
              <w:rPr>
                <w:rFonts w:ascii="Times New Roman" w:hAnsi="Times New Roman" w:cs="Times New Roman"/>
                <w:color w:val="000000"/>
                <w:sz w:val="24"/>
                <w:szCs w:val="24"/>
              </w:rPr>
              <w:t>изучении</w:t>
            </w:r>
            <w:r w:rsidRPr="00A70D56">
              <w:t xml:space="preserve"> </w:t>
            </w:r>
            <w:r w:rsidRPr="00A70D56">
              <w:rPr>
                <w:rFonts w:ascii="Times New Roman" w:hAnsi="Times New Roman" w:cs="Times New Roman"/>
                <w:color w:val="000000"/>
                <w:sz w:val="24"/>
                <w:szCs w:val="24"/>
              </w:rPr>
              <w:t>данной</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будут</w:t>
            </w:r>
            <w:r w:rsidRPr="00A70D56">
              <w:t xml:space="preserve"> </w:t>
            </w:r>
            <w:r w:rsidRPr="00A70D56">
              <w:rPr>
                <w:rFonts w:ascii="Times New Roman" w:hAnsi="Times New Roman" w:cs="Times New Roman"/>
                <w:color w:val="000000"/>
                <w:sz w:val="24"/>
                <w:szCs w:val="24"/>
              </w:rPr>
              <w:t>необходимы</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изучения</w:t>
            </w:r>
            <w:r w:rsidRPr="00A70D56">
              <w:t xml:space="preserve"> </w:t>
            </w:r>
            <w:r w:rsidRPr="00A70D56">
              <w:rPr>
                <w:rFonts w:ascii="Times New Roman" w:hAnsi="Times New Roman" w:cs="Times New Roman"/>
                <w:color w:val="000000"/>
                <w:sz w:val="24"/>
                <w:szCs w:val="24"/>
              </w:rPr>
              <w:t>дисциплин/практик:</w:t>
            </w:r>
            <w:r w:rsidRPr="00A70D56">
              <w:t xml:space="preserve"> </w:t>
            </w:r>
          </w:p>
        </w:tc>
      </w:tr>
      <w:tr w:rsidR="00501D28" w14:paraId="17841094" w14:textId="77777777">
        <w:trPr>
          <w:trHeight w:hRule="exact" w:val="285"/>
        </w:trPr>
        <w:tc>
          <w:tcPr>
            <w:tcW w:w="9370" w:type="dxa"/>
            <w:gridSpan w:val="2"/>
            <w:shd w:val="clear" w:color="000000" w:fill="FFFFFF"/>
            <w:tcMar>
              <w:left w:w="34" w:type="dxa"/>
              <w:right w:w="34" w:type="dxa"/>
            </w:tcMar>
          </w:tcPr>
          <w:p w14:paraId="6B8CE6ED"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Современный</w:t>
            </w:r>
            <w:proofErr w:type="spellEnd"/>
            <w:r>
              <w:t xml:space="preserve"> </w:t>
            </w:r>
            <w:proofErr w:type="spellStart"/>
            <w:r>
              <w:rPr>
                <w:rFonts w:ascii="Times New Roman" w:hAnsi="Times New Roman" w:cs="Times New Roman"/>
                <w:color w:val="000000"/>
                <w:sz w:val="24"/>
                <w:szCs w:val="24"/>
              </w:rPr>
              <w:t>стратегический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
        </w:tc>
      </w:tr>
      <w:tr w:rsidR="00501D28" w14:paraId="0E2940D9" w14:textId="77777777">
        <w:trPr>
          <w:trHeight w:hRule="exact" w:val="285"/>
        </w:trPr>
        <w:tc>
          <w:tcPr>
            <w:tcW w:w="9370" w:type="dxa"/>
            <w:gridSpan w:val="2"/>
            <w:shd w:val="clear" w:color="000000" w:fill="FFFFFF"/>
            <w:tcMar>
              <w:left w:w="34" w:type="dxa"/>
              <w:right w:w="34" w:type="dxa"/>
            </w:tcMar>
          </w:tcPr>
          <w:p w14:paraId="407CC89F"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изменениями</w:t>
            </w:r>
            <w:proofErr w:type="spellEnd"/>
            <w:r>
              <w:t xml:space="preserve"> </w:t>
            </w:r>
          </w:p>
        </w:tc>
      </w:tr>
      <w:tr w:rsidR="00501D28" w14:paraId="0630E114" w14:textId="77777777">
        <w:trPr>
          <w:trHeight w:hRule="exact" w:val="285"/>
        </w:trPr>
        <w:tc>
          <w:tcPr>
            <w:tcW w:w="9370" w:type="dxa"/>
            <w:gridSpan w:val="2"/>
            <w:shd w:val="clear" w:color="000000" w:fill="FFFFFF"/>
            <w:tcMar>
              <w:left w:w="34" w:type="dxa"/>
              <w:right w:w="34" w:type="dxa"/>
            </w:tcMar>
          </w:tcPr>
          <w:p w14:paraId="5FA98A70"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Корпоративная</w:t>
            </w:r>
            <w:proofErr w:type="spellEnd"/>
            <w:r>
              <w:t xml:space="preserve"> </w:t>
            </w:r>
            <w:proofErr w:type="spellStart"/>
            <w:r>
              <w:rPr>
                <w:rFonts w:ascii="Times New Roman" w:hAnsi="Times New Roman" w:cs="Times New Roman"/>
                <w:color w:val="000000"/>
                <w:sz w:val="24"/>
                <w:szCs w:val="24"/>
              </w:rPr>
              <w:t>логистика</w:t>
            </w:r>
            <w:proofErr w:type="spellEnd"/>
            <w:r>
              <w:t xml:space="preserve"> </w:t>
            </w:r>
          </w:p>
        </w:tc>
      </w:tr>
      <w:tr w:rsidR="00501D28" w14:paraId="15BB1E37" w14:textId="77777777">
        <w:trPr>
          <w:trHeight w:hRule="exact" w:val="285"/>
        </w:trPr>
        <w:tc>
          <w:tcPr>
            <w:tcW w:w="9370" w:type="dxa"/>
            <w:gridSpan w:val="2"/>
            <w:shd w:val="clear" w:color="000000" w:fill="FFFFFF"/>
            <w:tcMar>
              <w:left w:w="34" w:type="dxa"/>
              <w:right w:w="34" w:type="dxa"/>
            </w:tcMar>
          </w:tcPr>
          <w:p w14:paraId="1C376F72"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Логистический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501D28" w14:paraId="26F79980" w14:textId="77777777">
        <w:trPr>
          <w:trHeight w:hRule="exact" w:val="285"/>
        </w:trPr>
        <w:tc>
          <w:tcPr>
            <w:tcW w:w="9370" w:type="dxa"/>
            <w:gridSpan w:val="2"/>
            <w:shd w:val="clear" w:color="000000" w:fill="FFFFFF"/>
            <w:tcMar>
              <w:left w:w="34" w:type="dxa"/>
              <w:right w:w="34" w:type="dxa"/>
            </w:tcMar>
          </w:tcPr>
          <w:p w14:paraId="4682E77E"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Моделирование</w:t>
            </w:r>
            <w:proofErr w:type="spellEnd"/>
            <w:r>
              <w:t xml:space="preserve"> </w:t>
            </w:r>
            <w:proofErr w:type="spellStart"/>
            <w:r>
              <w:rPr>
                <w:rFonts w:ascii="Times New Roman" w:hAnsi="Times New Roman" w:cs="Times New Roman"/>
                <w:color w:val="000000"/>
                <w:sz w:val="24"/>
                <w:szCs w:val="24"/>
              </w:rPr>
              <w:t>бизнес-процесов</w:t>
            </w:r>
            <w:proofErr w:type="spellEnd"/>
            <w:r>
              <w:t xml:space="preserve"> </w:t>
            </w:r>
          </w:p>
        </w:tc>
      </w:tr>
      <w:tr w:rsidR="00501D28" w14:paraId="4248E447" w14:textId="77777777">
        <w:trPr>
          <w:trHeight w:hRule="exact" w:val="285"/>
        </w:trPr>
        <w:tc>
          <w:tcPr>
            <w:tcW w:w="9370" w:type="dxa"/>
            <w:gridSpan w:val="2"/>
            <w:shd w:val="clear" w:color="000000" w:fill="FFFFFF"/>
            <w:tcMar>
              <w:left w:w="34" w:type="dxa"/>
              <w:right w:w="34" w:type="dxa"/>
            </w:tcMar>
          </w:tcPr>
          <w:p w14:paraId="03C89D58"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Операционный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501D28" w:rsidRPr="00D26EA6" w14:paraId="66B9464C" w14:textId="77777777">
        <w:trPr>
          <w:trHeight w:hRule="exact" w:val="555"/>
        </w:trPr>
        <w:tc>
          <w:tcPr>
            <w:tcW w:w="9370" w:type="dxa"/>
            <w:gridSpan w:val="2"/>
            <w:shd w:val="clear" w:color="000000" w:fill="FFFFFF"/>
            <w:tcMar>
              <w:left w:w="34" w:type="dxa"/>
              <w:right w:w="34" w:type="dxa"/>
            </w:tcMar>
          </w:tcPr>
          <w:p w14:paraId="016A5130"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Производственная</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практика</w:t>
            </w:r>
            <w:r w:rsidRPr="00A70D56">
              <w:t xml:space="preserve"> </w:t>
            </w:r>
            <w:r w:rsidRPr="00A70D56">
              <w:rPr>
                <w:rFonts w:ascii="Times New Roman" w:hAnsi="Times New Roman" w:cs="Times New Roman"/>
                <w:color w:val="000000"/>
                <w:sz w:val="24"/>
                <w:szCs w:val="24"/>
              </w:rPr>
              <w:t>по</w:t>
            </w:r>
            <w:r w:rsidRPr="00A70D56">
              <w:t xml:space="preserve"> </w:t>
            </w:r>
            <w:r w:rsidRPr="00A70D56">
              <w:rPr>
                <w:rFonts w:ascii="Times New Roman" w:hAnsi="Times New Roman" w:cs="Times New Roman"/>
                <w:color w:val="000000"/>
                <w:sz w:val="24"/>
                <w:szCs w:val="24"/>
              </w:rPr>
              <w:t>получению</w:t>
            </w:r>
            <w:r w:rsidRPr="00A70D56">
              <w:t xml:space="preserve"> </w:t>
            </w:r>
            <w:r w:rsidRPr="00A70D56">
              <w:rPr>
                <w:rFonts w:ascii="Times New Roman" w:hAnsi="Times New Roman" w:cs="Times New Roman"/>
                <w:color w:val="000000"/>
                <w:sz w:val="24"/>
                <w:szCs w:val="24"/>
              </w:rPr>
              <w:t>профессиональных</w:t>
            </w:r>
            <w:r w:rsidRPr="00A70D56">
              <w:t xml:space="preserve"> </w:t>
            </w:r>
            <w:r w:rsidRPr="00A70D56">
              <w:rPr>
                <w:rFonts w:ascii="Times New Roman" w:hAnsi="Times New Roman" w:cs="Times New Roman"/>
                <w:color w:val="000000"/>
                <w:sz w:val="24"/>
                <w:szCs w:val="24"/>
              </w:rPr>
              <w:t>умений</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опыта</w:t>
            </w:r>
            <w:r w:rsidRPr="00A70D56">
              <w:t xml:space="preserve"> </w:t>
            </w:r>
            <w:r w:rsidRPr="00A70D56">
              <w:rPr>
                <w:rFonts w:ascii="Times New Roman" w:hAnsi="Times New Roman" w:cs="Times New Roman"/>
                <w:color w:val="000000"/>
                <w:sz w:val="24"/>
                <w:szCs w:val="24"/>
              </w:rPr>
              <w:t>профессиональной</w:t>
            </w:r>
            <w:r w:rsidRPr="00A70D56">
              <w:t xml:space="preserve"> </w:t>
            </w:r>
            <w:r w:rsidRPr="00A70D56">
              <w:rPr>
                <w:rFonts w:ascii="Times New Roman" w:hAnsi="Times New Roman" w:cs="Times New Roman"/>
                <w:color w:val="000000"/>
                <w:sz w:val="24"/>
                <w:szCs w:val="24"/>
              </w:rPr>
              <w:t>деятельности</w:t>
            </w:r>
            <w:r w:rsidRPr="00A70D56">
              <w:t xml:space="preserve"> </w:t>
            </w:r>
          </w:p>
        </w:tc>
      </w:tr>
      <w:tr w:rsidR="00501D28" w14:paraId="39C38E03" w14:textId="77777777">
        <w:trPr>
          <w:trHeight w:hRule="exact" w:val="285"/>
        </w:trPr>
        <w:tc>
          <w:tcPr>
            <w:tcW w:w="9370" w:type="dxa"/>
            <w:gridSpan w:val="2"/>
            <w:shd w:val="clear" w:color="000000" w:fill="FFFFFF"/>
            <w:tcMar>
              <w:left w:w="34" w:type="dxa"/>
              <w:right w:w="34" w:type="dxa"/>
            </w:tcMar>
          </w:tcPr>
          <w:p w14:paraId="6CCAC3B9"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Производственное</w:t>
            </w:r>
            <w:proofErr w:type="spellEnd"/>
            <w:r>
              <w:t xml:space="preserve"> </w:t>
            </w:r>
            <w:proofErr w:type="spellStart"/>
            <w:r>
              <w:rPr>
                <w:rFonts w:ascii="Times New Roman" w:hAnsi="Times New Roman" w:cs="Times New Roman"/>
                <w:color w:val="000000"/>
                <w:sz w:val="24"/>
                <w:szCs w:val="24"/>
              </w:rPr>
              <w:t>планирование</w:t>
            </w:r>
            <w:proofErr w:type="spellEnd"/>
            <w:r>
              <w:t xml:space="preserve"> </w:t>
            </w:r>
          </w:p>
        </w:tc>
      </w:tr>
      <w:tr w:rsidR="00501D28" w:rsidRPr="00D26EA6" w14:paraId="148B17B0" w14:textId="77777777">
        <w:trPr>
          <w:trHeight w:hRule="exact" w:val="285"/>
        </w:trPr>
        <w:tc>
          <w:tcPr>
            <w:tcW w:w="9370" w:type="dxa"/>
            <w:gridSpan w:val="2"/>
            <w:shd w:val="clear" w:color="000000" w:fill="FFFFFF"/>
            <w:tcMar>
              <w:left w:w="34" w:type="dxa"/>
              <w:right w:w="34" w:type="dxa"/>
            </w:tcMar>
          </w:tcPr>
          <w:p w14:paraId="1E2BE208"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Разработка</w:t>
            </w:r>
            <w:r w:rsidRPr="00A70D56">
              <w:t xml:space="preserve"> </w:t>
            </w:r>
            <w:r w:rsidRPr="00A70D56">
              <w:rPr>
                <w:rFonts w:ascii="Times New Roman" w:hAnsi="Times New Roman" w:cs="Times New Roman"/>
                <w:color w:val="000000"/>
                <w:sz w:val="24"/>
                <w:szCs w:val="24"/>
              </w:rPr>
              <w:t>проектов</w:t>
            </w:r>
            <w:r w:rsidRPr="00A70D56">
              <w:t xml:space="preserve"> </w:t>
            </w:r>
            <w:r w:rsidRPr="00A70D56">
              <w:rPr>
                <w:rFonts w:ascii="Times New Roman" w:hAnsi="Times New Roman" w:cs="Times New Roman"/>
                <w:color w:val="000000"/>
                <w:sz w:val="24"/>
                <w:szCs w:val="24"/>
              </w:rPr>
              <w:t>аутсорсинга</w:t>
            </w:r>
            <w:r w:rsidRPr="00A70D56">
              <w:t xml:space="preserve"> </w:t>
            </w:r>
            <w:r w:rsidRPr="00A70D56">
              <w:rPr>
                <w:rFonts w:ascii="Times New Roman" w:hAnsi="Times New Roman" w:cs="Times New Roman"/>
                <w:color w:val="000000"/>
                <w:sz w:val="24"/>
                <w:szCs w:val="24"/>
              </w:rPr>
              <w:t>и</w:t>
            </w:r>
            <w:r w:rsidRPr="00A70D56">
              <w:t xml:space="preserve"> </w:t>
            </w:r>
            <w:proofErr w:type="spellStart"/>
            <w:r w:rsidRPr="00A70D56">
              <w:rPr>
                <w:rFonts w:ascii="Times New Roman" w:hAnsi="Times New Roman" w:cs="Times New Roman"/>
                <w:color w:val="000000"/>
                <w:sz w:val="24"/>
                <w:szCs w:val="24"/>
              </w:rPr>
              <w:t>аутстаффинга</w:t>
            </w:r>
            <w:proofErr w:type="spellEnd"/>
            <w:r w:rsidRPr="00A70D56">
              <w:t xml:space="preserve"> </w:t>
            </w:r>
          </w:p>
        </w:tc>
      </w:tr>
      <w:tr w:rsidR="00501D28" w14:paraId="40E8D7D1" w14:textId="77777777">
        <w:trPr>
          <w:trHeight w:hRule="exact" w:val="285"/>
        </w:trPr>
        <w:tc>
          <w:tcPr>
            <w:tcW w:w="9370" w:type="dxa"/>
            <w:gridSpan w:val="2"/>
            <w:shd w:val="clear" w:color="000000" w:fill="FFFFFF"/>
            <w:tcMar>
              <w:left w:w="34" w:type="dxa"/>
              <w:right w:w="34" w:type="dxa"/>
            </w:tcMar>
          </w:tcPr>
          <w:p w14:paraId="3718790E"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Реинжиниринг</w:t>
            </w:r>
            <w:proofErr w:type="spellEnd"/>
            <w:r>
              <w:t xml:space="preserve"> </w:t>
            </w:r>
            <w:proofErr w:type="spellStart"/>
            <w:r>
              <w:rPr>
                <w:rFonts w:ascii="Times New Roman" w:hAnsi="Times New Roman" w:cs="Times New Roman"/>
                <w:color w:val="000000"/>
                <w:sz w:val="24"/>
                <w:szCs w:val="24"/>
              </w:rPr>
              <w:t>бизнес-процессов</w:t>
            </w:r>
            <w:proofErr w:type="spellEnd"/>
            <w:r>
              <w:t xml:space="preserve"> </w:t>
            </w:r>
          </w:p>
        </w:tc>
      </w:tr>
      <w:tr w:rsidR="00501D28" w14:paraId="4D9CB076" w14:textId="77777777">
        <w:trPr>
          <w:trHeight w:hRule="exact" w:val="285"/>
        </w:trPr>
        <w:tc>
          <w:tcPr>
            <w:tcW w:w="9370" w:type="dxa"/>
            <w:gridSpan w:val="2"/>
            <w:shd w:val="clear" w:color="000000" w:fill="FFFFFF"/>
            <w:tcMar>
              <w:left w:w="34" w:type="dxa"/>
              <w:right w:w="34" w:type="dxa"/>
            </w:tcMar>
          </w:tcPr>
          <w:p w14:paraId="3FAC3C93"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Стратегическое</w:t>
            </w:r>
            <w:proofErr w:type="spellEnd"/>
            <w:r>
              <w:t xml:space="preserve"> </w:t>
            </w:r>
            <w:proofErr w:type="spellStart"/>
            <w:r>
              <w:rPr>
                <w:rFonts w:ascii="Times New Roman" w:hAnsi="Times New Roman" w:cs="Times New Roman"/>
                <w:color w:val="000000"/>
                <w:sz w:val="24"/>
                <w:szCs w:val="24"/>
              </w:rPr>
              <w:t>управление</w:t>
            </w:r>
            <w:proofErr w:type="spellEnd"/>
            <w:r>
              <w:t xml:space="preserve"> </w:t>
            </w:r>
          </w:p>
        </w:tc>
      </w:tr>
      <w:tr w:rsidR="00501D28" w:rsidRPr="00D26EA6" w14:paraId="6ED521D9" w14:textId="77777777">
        <w:trPr>
          <w:trHeight w:hRule="exact" w:val="285"/>
        </w:trPr>
        <w:tc>
          <w:tcPr>
            <w:tcW w:w="9370" w:type="dxa"/>
            <w:gridSpan w:val="2"/>
            <w:shd w:val="clear" w:color="000000" w:fill="FFFFFF"/>
            <w:tcMar>
              <w:left w:w="34" w:type="dxa"/>
              <w:right w:w="34" w:type="dxa"/>
            </w:tcMar>
          </w:tcPr>
          <w:p w14:paraId="0F2A8FA3"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Теория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практика</w:t>
            </w:r>
            <w:r w:rsidRPr="00A70D56">
              <w:t xml:space="preserve"> </w:t>
            </w:r>
            <w:proofErr w:type="gramStart"/>
            <w:r w:rsidRPr="00A70D56">
              <w:rPr>
                <w:rFonts w:ascii="Times New Roman" w:hAnsi="Times New Roman" w:cs="Times New Roman"/>
                <w:color w:val="000000"/>
                <w:sz w:val="24"/>
                <w:szCs w:val="24"/>
              </w:rPr>
              <w:t>бизнес-планирования</w:t>
            </w:r>
            <w:proofErr w:type="gramEnd"/>
            <w:r w:rsidRPr="00A70D56">
              <w:t xml:space="preserve"> </w:t>
            </w:r>
          </w:p>
        </w:tc>
      </w:tr>
      <w:tr w:rsidR="00501D28" w14:paraId="3AB5DD42" w14:textId="77777777">
        <w:trPr>
          <w:trHeight w:hRule="exact" w:val="285"/>
        </w:trPr>
        <w:tc>
          <w:tcPr>
            <w:tcW w:w="9370" w:type="dxa"/>
            <w:gridSpan w:val="2"/>
            <w:shd w:val="clear" w:color="000000" w:fill="FFFFFF"/>
            <w:tcMar>
              <w:left w:w="34" w:type="dxa"/>
              <w:right w:w="34" w:type="dxa"/>
            </w:tcMar>
          </w:tcPr>
          <w:p w14:paraId="01808689"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инновационным</w:t>
            </w:r>
            <w:proofErr w:type="spellEnd"/>
            <w:r>
              <w:t xml:space="preserve"> </w:t>
            </w:r>
            <w:proofErr w:type="spellStart"/>
            <w:r>
              <w:rPr>
                <w:rFonts w:ascii="Times New Roman" w:hAnsi="Times New Roman" w:cs="Times New Roman"/>
                <w:color w:val="000000"/>
                <w:sz w:val="24"/>
                <w:szCs w:val="24"/>
              </w:rPr>
              <w:t>развитием</w:t>
            </w:r>
            <w:proofErr w:type="spellEnd"/>
            <w:r>
              <w:t xml:space="preserve"> </w:t>
            </w:r>
            <w:proofErr w:type="spellStart"/>
            <w:r>
              <w:rPr>
                <w:rFonts w:ascii="Times New Roman" w:hAnsi="Times New Roman" w:cs="Times New Roman"/>
                <w:color w:val="000000"/>
                <w:sz w:val="24"/>
                <w:szCs w:val="24"/>
              </w:rPr>
              <w:t>компании</w:t>
            </w:r>
            <w:proofErr w:type="spellEnd"/>
            <w:r>
              <w:t xml:space="preserve"> </w:t>
            </w:r>
          </w:p>
        </w:tc>
      </w:tr>
      <w:tr w:rsidR="00501D28" w:rsidRPr="00D26EA6" w14:paraId="10DB0F4D" w14:textId="77777777">
        <w:trPr>
          <w:trHeight w:hRule="exact" w:val="285"/>
        </w:trPr>
        <w:tc>
          <w:tcPr>
            <w:tcW w:w="9370" w:type="dxa"/>
            <w:gridSpan w:val="2"/>
            <w:shd w:val="clear" w:color="000000" w:fill="FFFFFF"/>
            <w:tcMar>
              <w:left w:w="34" w:type="dxa"/>
              <w:right w:w="34" w:type="dxa"/>
            </w:tcMar>
          </w:tcPr>
          <w:p w14:paraId="6DF5FC40"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Подготовка</w:t>
            </w:r>
            <w:r w:rsidRPr="00A70D56">
              <w:t xml:space="preserve"> </w:t>
            </w:r>
            <w:r w:rsidRPr="00A70D56">
              <w:rPr>
                <w:rFonts w:ascii="Times New Roman" w:hAnsi="Times New Roman" w:cs="Times New Roman"/>
                <w:color w:val="000000"/>
                <w:sz w:val="24"/>
                <w:szCs w:val="24"/>
              </w:rPr>
              <w:t>к</w:t>
            </w:r>
            <w:r w:rsidRPr="00A70D56">
              <w:t xml:space="preserve"> </w:t>
            </w:r>
            <w:r w:rsidRPr="00A70D56">
              <w:rPr>
                <w:rFonts w:ascii="Times New Roman" w:hAnsi="Times New Roman" w:cs="Times New Roman"/>
                <w:color w:val="000000"/>
                <w:sz w:val="24"/>
                <w:szCs w:val="24"/>
              </w:rPr>
              <w:t>защите</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защита</w:t>
            </w:r>
            <w:r w:rsidRPr="00A70D56">
              <w:t xml:space="preserve"> </w:t>
            </w:r>
            <w:r w:rsidRPr="00A70D56">
              <w:rPr>
                <w:rFonts w:ascii="Times New Roman" w:hAnsi="Times New Roman" w:cs="Times New Roman"/>
                <w:color w:val="000000"/>
                <w:sz w:val="24"/>
                <w:szCs w:val="24"/>
              </w:rPr>
              <w:t>выпускной</w:t>
            </w:r>
            <w:r w:rsidRPr="00A70D56">
              <w:t xml:space="preserve"> </w:t>
            </w:r>
            <w:r w:rsidRPr="00A70D56">
              <w:rPr>
                <w:rFonts w:ascii="Times New Roman" w:hAnsi="Times New Roman" w:cs="Times New Roman"/>
                <w:color w:val="000000"/>
                <w:sz w:val="24"/>
                <w:szCs w:val="24"/>
              </w:rPr>
              <w:t>квалификационной</w:t>
            </w:r>
            <w:r w:rsidRPr="00A70D56">
              <w:t xml:space="preserve"> </w:t>
            </w:r>
            <w:r w:rsidRPr="00A70D56">
              <w:rPr>
                <w:rFonts w:ascii="Times New Roman" w:hAnsi="Times New Roman" w:cs="Times New Roman"/>
                <w:color w:val="000000"/>
                <w:sz w:val="24"/>
                <w:szCs w:val="24"/>
              </w:rPr>
              <w:t>работы</w:t>
            </w:r>
            <w:r w:rsidRPr="00A70D56">
              <w:t xml:space="preserve"> </w:t>
            </w:r>
          </w:p>
        </w:tc>
      </w:tr>
      <w:tr w:rsidR="00501D28" w:rsidRPr="00D26EA6" w14:paraId="32A4821B" w14:textId="77777777">
        <w:trPr>
          <w:trHeight w:hRule="exact" w:val="285"/>
        </w:trPr>
        <w:tc>
          <w:tcPr>
            <w:tcW w:w="9370" w:type="dxa"/>
            <w:gridSpan w:val="2"/>
            <w:shd w:val="clear" w:color="000000" w:fill="FFFFFF"/>
            <w:tcMar>
              <w:left w:w="34" w:type="dxa"/>
              <w:right w:w="34" w:type="dxa"/>
            </w:tcMar>
          </w:tcPr>
          <w:p w14:paraId="3EE6ADC0"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Подготовка</w:t>
            </w:r>
            <w:r w:rsidRPr="00A70D56">
              <w:t xml:space="preserve"> </w:t>
            </w:r>
            <w:r w:rsidRPr="00A70D56">
              <w:rPr>
                <w:rFonts w:ascii="Times New Roman" w:hAnsi="Times New Roman" w:cs="Times New Roman"/>
                <w:color w:val="000000"/>
                <w:sz w:val="24"/>
                <w:szCs w:val="24"/>
              </w:rPr>
              <w:t>к</w:t>
            </w:r>
            <w:r w:rsidRPr="00A70D56">
              <w:t xml:space="preserve"> </w:t>
            </w:r>
            <w:r w:rsidRPr="00A70D56">
              <w:rPr>
                <w:rFonts w:ascii="Times New Roman" w:hAnsi="Times New Roman" w:cs="Times New Roman"/>
                <w:color w:val="000000"/>
                <w:sz w:val="24"/>
                <w:szCs w:val="24"/>
              </w:rPr>
              <w:t>сдаче</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сдача</w:t>
            </w:r>
            <w:r w:rsidRPr="00A70D56">
              <w:t xml:space="preserve"> </w:t>
            </w:r>
            <w:r w:rsidRPr="00A70D56">
              <w:rPr>
                <w:rFonts w:ascii="Times New Roman" w:hAnsi="Times New Roman" w:cs="Times New Roman"/>
                <w:color w:val="000000"/>
                <w:sz w:val="24"/>
                <w:szCs w:val="24"/>
              </w:rPr>
              <w:t>государственного</w:t>
            </w:r>
            <w:r w:rsidRPr="00A70D56">
              <w:t xml:space="preserve"> </w:t>
            </w:r>
            <w:r w:rsidRPr="00A70D56">
              <w:rPr>
                <w:rFonts w:ascii="Times New Roman" w:hAnsi="Times New Roman" w:cs="Times New Roman"/>
                <w:color w:val="000000"/>
                <w:sz w:val="24"/>
                <w:szCs w:val="24"/>
              </w:rPr>
              <w:t>экзамена</w:t>
            </w:r>
            <w:r w:rsidRPr="00A70D56">
              <w:t xml:space="preserve"> </w:t>
            </w:r>
          </w:p>
        </w:tc>
      </w:tr>
      <w:tr w:rsidR="00501D28" w14:paraId="26963E8C" w14:textId="77777777">
        <w:trPr>
          <w:trHeight w:hRule="exact" w:val="285"/>
        </w:trPr>
        <w:tc>
          <w:tcPr>
            <w:tcW w:w="9370" w:type="dxa"/>
            <w:gridSpan w:val="2"/>
            <w:shd w:val="clear" w:color="000000" w:fill="FFFFFF"/>
            <w:tcMar>
              <w:left w:w="34" w:type="dxa"/>
              <w:right w:w="34" w:type="dxa"/>
            </w:tcMar>
          </w:tcPr>
          <w:p w14:paraId="6C201A1A"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501D28" w14:paraId="408BAE11" w14:textId="77777777">
        <w:trPr>
          <w:trHeight w:hRule="exact" w:val="138"/>
        </w:trPr>
        <w:tc>
          <w:tcPr>
            <w:tcW w:w="1986" w:type="dxa"/>
          </w:tcPr>
          <w:p w14:paraId="6CEA584C" w14:textId="77777777" w:rsidR="00501D28" w:rsidRDefault="00501D28"/>
        </w:tc>
        <w:tc>
          <w:tcPr>
            <w:tcW w:w="7372" w:type="dxa"/>
          </w:tcPr>
          <w:p w14:paraId="754A5AD6" w14:textId="77777777" w:rsidR="00501D28" w:rsidRDefault="00501D28"/>
        </w:tc>
      </w:tr>
      <w:tr w:rsidR="00501D28" w:rsidRPr="00D26EA6" w14:paraId="4DAE0E02" w14:textId="77777777">
        <w:trPr>
          <w:trHeight w:hRule="exact" w:val="555"/>
        </w:trPr>
        <w:tc>
          <w:tcPr>
            <w:tcW w:w="9370" w:type="dxa"/>
            <w:gridSpan w:val="2"/>
            <w:shd w:val="clear" w:color="000000" w:fill="FFFFFF"/>
            <w:tcMar>
              <w:left w:w="34" w:type="dxa"/>
              <w:right w:w="34" w:type="dxa"/>
            </w:tcMar>
          </w:tcPr>
          <w:p w14:paraId="49A1926C" w14:textId="77777777" w:rsidR="00501D28" w:rsidRPr="00A70D56" w:rsidRDefault="001853E5">
            <w:pPr>
              <w:spacing w:after="0" w:line="240" w:lineRule="auto"/>
              <w:ind w:firstLine="756"/>
              <w:jc w:val="both"/>
              <w:rPr>
                <w:sz w:val="24"/>
                <w:szCs w:val="24"/>
              </w:rPr>
            </w:pPr>
            <w:proofErr w:type="gramStart"/>
            <w:r w:rsidRPr="00A70D56">
              <w:rPr>
                <w:rFonts w:ascii="Times New Roman" w:hAnsi="Times New Roman" w:cs="Times New Roman"/>
                <w:b/>
                <w:color w:val="000000"/>
                <w:sz w:val="24"/>
                <w:szCs w:val="24"/>
              </w:rPr>
              <w:t>3</w:t>
            </w:r>
            <w:r w:rsidRPr="00A70D56">
              <w:t xml:space="preserve"> </w:t>
            </w:r>
            <w:r w:rsidRPr="00A70D56">
              <w:rPr>
                <w:rFonts w:ascii="Times New Roman" w:hAnsi="Times New Roman" w:cs="Times New Roman"/>
                <w:b/>
                <w:color w:val="000000"/>
                <w:sz w:val="24"/>
                <w:szCs w:val="24"/>
              </w:rPr>
              <w:t>Компетенции</w:t>
            </w:r>
            <w:r w:rsidRPr="00A70D56">
              <w:t xml:space="preserve"> </w:t>
            </w:r>
            <w:r w:rsidRPr="00A70D56">
              <w:rPr>
                <w:rFonts w:ascii="Times New Roman" w:hAnsi="Times New Roman" w:cs="Times New Roman"/>
                <w:b/>
                <w:color w:val="000000"/>
                <w:sz w:val="24"/>
                <w:szCs w:val="24"/>
              </w:rPr>
              <w:t>обучающегося,</w:t>
            </w:r>
            <w:r w:rsidRPr="00A70D56">
              <w:t xml:space="preserve"> </w:t>
            </w:r>
            <w:r w:rsidRPr="00A70D56">
              <w:rPr>
                <w:rFonts w:ascii="Times New Roman" w:hAnsi="Times New Roman" w:cs="Times New Roman"/>
                <w:b/>
                <w:color w:val="000000"/>
                <w:sz w:val="24"/>
                <w:szCs w:val="24"/>
              </w:rPr>
              <w:t>формируемые</w:t>
            </w:r>
            <w:r w:rsidRPr="00A70D56">
              <w:t xml:space="preserve"> </w:t>
            </w:r>
            <w:r w:rsidRPr="00A70D56">
              <w:rPr>
                <w:rFonts w:ascii="Times New Roman" w:hAnsi="Times New Roman" w:cs="Times New Roman"/>
                <w:b/>
                <w:color w:val="000000"/>
                <w:sz w:val="24"/>
                <w:szCs w:val="24"/>
              </w:rPr>
              <w:t>в</w:t>
            </w:r>
            <w:r w:rsidRPr="00A70D56">
              <w:t xml:space="preserve"> </w:t>
            </w:r>
            <w:r w:rsidRPr="00A70D56">
              <w:rPr>
                <w:rFonts w:ascii="Times New Roman" w:hAnsi="Times New Roman" w:cs="Times New Roman"/>
                <w:b/>
                <w:color w:val="000000"/>
                <w:sz w:val="24"/>
                <w:szCs w:val="24"/>
              </w:rPr>
              <w:t>результате</w:t>
            </w:r>
            <w:r w:rsidRPr="00A70D56">
              <w:t xml:space="preserve"> </w:t>
            </w:r>
            <w:r w:rsidRPr="00A70D56">
              <w:rPr>
                <w:rFonts w:ascii="Times New Roman" w:hAnsi="Times New Roman" w:cs="Times New Roman"/>
                <w:b/>
                <w:color w:val="000000"/>
                <w:sz w:val="24"/>
                <w:szCs w:val="24"/>
              </w:rPr>
              <w:t>освоения</w:t>
            </w:r>
            <w:r w:rsidRPr="00A70D56">
              <w:t xml:space="preserve"> </w:t>
            </w:r>
            <w:proofErr w:type="gramEnd"/>
          </w:p>
          <w:p w14:paraId="567B27AD"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дисциплины</w:t>
            </w:r>
            <w:r w:rsidRPr="00A70D56">
              <w:t xml:space="preserve"> </w:t>
            </w:r>
            <w:r w:rsidRPr="00A70D56">
              <w:rPr>
                <w:rFonts w:ascii="Times New Roman" w:hAnsi="Times New Roman" w:cs="Times New Roman"/>
                <w:b/>
                <w:color w:val="000000"/>
                <w:sz w:val="24"/>
                <w:szCs w:val="24"/>
              </w:rPr>
              <w:t>(модуля)</w:t>
            </w:r>
            <w:r w:rsidRPr="00A70D56">
              <w:t xml:space="preserve"> </w:t>
            </w:r>
            <w:r w:rsidRPr="00A70D56">
              <w:rPr>
                <w:rFonts w:ascii="Times New Roman" w:hAnsi="Times New Roman" w:cs="Times New Roman"/>
                <w:b/>
                <w:color w:val="000000"/>
                <w:sz w:val="24"/>
                <w:szCs w:val="24"/>
              </w:rPr>
              <w:t>и</w:t>
            </w:r>
            <w:r w:rsidRPr="00A70D56">
              <w:t xml:space="preserve"> </w:t>
            </w:r>
            <w:r w:rsidRPr="00A70D56">
              <w:rPr>
                <w:rFonts w:ascii="Times New Roman" w:hAnsi="Times New Roman" w:cs="Times New Roman"/>
                <w:b/>
                <w:color w:val="000000"/>
                <w:sz w:val="24"/>
                <w:szCs w:val="24"/>
              </w:rPr>
              <w:t>планируемые</w:t>
            </w:r>
            <w:r w:rsidRPr="00A70D56">
              <w:t xml:space="preserve"> </w:t>
            </w:r>
            <w:r w:rsidRPr="00A70D56">
              <w:rPr>
                <w:rFonts w:ascii="Times New Roman" w:hAnsi="Times New Roman" w:cs="Times New Roman"/>
                <w:b/>
                <w:color w:val="000000"/>
                <w:sz w:val="24"/>
                <w:szCs w:val="24"/>
              </w:rPr>
              <w:t>результаты</w:t>
            </w:r>
            <w:r w:rsidRPr="00A70D56">
              <w:t xml:space="preserve"> </w:t>
            </w:r>
            <w:r w:rsidRPr="00A70D56">
              <w:rPr>
                <w:rFonts w:ascii="Times New Roman" w:hAnsi="Times New Roman" w:cs="Times New Roman"/>
                <w:b/>
                <w:color w:val="000000"/>
                <w:sz w:val="24"/>
                <w:szCs w:val="24"/>
              </w:rPr>
              <w:t>обучения</w:t>
            </w:r>
            <w:r w:rsidRPr="00A70D56">
              <w:t xml:space="preserve"> </w:t>
            </w:r>
          </w:p>
        </w:tc>
      </w:tr>
      <w:tr w:rsidR="00501D28" w:rsidRPr="00D26EA6" w14:paraId="551E9ABB" w14:textId="77777777">
        <w:trPr>
          <w:trHeight w:hRule="exact" w:val="826"/>
        </w:trPr>
        <w:tc>
          <w:tcPr>
            <w:tcW w:w="9370" w:type="dxa"/>
            <w:gridSpan w:val="2"/>
            <w:shd w:val="clear" w:color="000000" w:fill="FFFFFF"/>
            <w:tcMar>
              <w:left w:w="34" w:type="dxa"/>
              <w:right w:w="34" w:type="dxa"/>
            </w:tcMar>
          </w:tcPr>
          <w:p w14:paraId="295C4DBA"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результате</w:t>
            </w:r>
            <w:r w:rsidRPr="00A70D56">
              <w:t xml:space="preserve"> </w:t>
            </w:r>
            <w:r w:rsidRPr="00A70D56">
              <w:rPr>
                <w:rFonts w:ascii="Times New Roman" w:hAnsi="Times New Roman" w:cs="Times New Roman"/>
                <w:color w:val="000000"/>
                <w:sz w:val="24"/>
                <w:szCs w:val="24"/>
              </w:rPr>
              <w:t>освоения</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(модуля)</w:t>
            </w:r>
            <w:r w:rsidRPr="00A70D56">
              <w:t xml:space="preserve"> </w:t>
            </w:r>
            <w:r w:rsidRPr="00A70D56">
              <w:rPr>
                <w:rFonts w:ascii="Times New Roman" w:hAnsi="Times New Roman" w:cs="Times New Roman"/>
                <w:color w:val="000000"/>
                <w:sz w:val="24"/>
                <w:szCs w:val="24"/>
              </w:rPr>
              <w:t>«Теория</w:t>
            </w:r>
            <w:r w:rsidRPr="00A70D56">
              <w:t xml:space="preserve"> </w:t>
            </w:r>
            <w:r w:rsidRPr="00A70D56">
              <w:rPr>
                <w:rFonts w:ascii="Times New Roman" w:hAnsi="Times New Roman" w:cs="Times New Roman"/>
                <w:color w:val="000000"/>
                <w:sz w:val="24"/>
                <w:szCs w:val="24"/>
              </w:rPr>
              <w:t>организации</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организационное</w:t>
            </w:r>
            <w:r w:rsidRPr="00A70D56">
              <w:t xml:space="preserve"> </w:t>
            </w:r>
            <w:r w:rsidRPr="00A70D56">
              <w:rPr>
                <w:rFonts w:ascii="Times New Roman" w:hAnsi="Times New Roman" w:cs="Times New Roman"/>
                <w:color w:val="000000"/>
                <w:sz w:val="24"/>
                <w:szCs w:val="24"/>
              </w:rPr>
              <w:t>поведение»</w:t>
            </w:r>
            <w:r w:rsidRPr="00A70D56">
              <w:t xml:space="preserve"> </w:t>
            </w:r>
            <w:r w:rsidRPr="00A70D56">
              <w:rPr>
                <w:rFonts w:ascii="Times New Roman" w:hAnsi="Times New Roman" w:cs="Times New Roman"/>
                <w:color w:val="000000"/>
                <w:sz w:val="24"/>
                <w:szCs w:val="24"/>
              </w:rPr>
              <w:t>обучающийся</w:t>
            </w:r>
            <w:r w:rsidRPr="00A70D56">
              <w:t xml:space="preserve"> </w:t>
            </w:r>
            <w:r w:rsidRPr="00A70D56">
              <w:rPr>
                <w:rFonts w:ascii="Times New Roman" w:hAnsi="Times New Roman" w:cs="Times New Roman"/>
                <w:color w:val="000000"/>
                <w:sz w:val="24"/>
                <w:szCs w:val="24"/>
              </w:rPr>
              <w:t>должен</w:t>
            </w:r>
            <w:r w:rsidRPr="00A70D56">
              <w:t xml:space="preserve"> </w:t>
            </w:r>
            <w:r w:rsidRPr="00A70D56">
              <w:rPr>
                <w:rFonts w:ascii="Times New Roman" w:hAnsi="Times New Roman" w:cs="Times New Roman"/>
                <w:color w:val="000000"/>
                <w:sz w:val="24"/>
                <w:szCs w:val="24"/>
              </w:rPr>
              <w:t>обладать</w:t>
            </w:r>
            <w:r w:rsidRPr="00A70D56">
              <w:t xml:space="preserve"> </w:t>
            </w:r>
            <w:r w:rsidRPr="00A70D56">
              <w:rPr>
                <w:rFonts w:ascii="Times New Roman" w:hAnsi="Times New Roman" w:cs="Times New Roman"/>
                <w:color w:val="000000"/>
                <w:sz w:val="24"/>
                <w:szCs w:val="24"/>
              </w:rPr>
              <w:t>следующими</w:t>
            </w:r>
            <w:r w:rsidRPr="00A70D56">
              <w:t xml:space="preserve"> </w:t>
            </w:r>
            <w:r w:rsidRPr="00A70D56">
              <w:rPr>
                <w:rFonts w:ascii="Times New Roman" w:hAnsi="Times New Roman" w:cs="Times New Roman"/>
                <w:color w:val="000000"/>
                <w:sz w:val="24"/>
                <w:szCs w:val="24"/>
              </w:rPr>
              <w:t>компетенциями:</w:t>
            </w:r>
            <w:r w:rsidRPr="00A70D56">
              <w:t xml:space="preserve"> </w:t>
            </w:r>
          </w:p>
        </w:tc>
      </w:tr>
      <w:tr w:rsidR="00501D28" w:rsidRPr="00D26EA6" w14:paraId="6180BF93" w14:textId="77777777">
        <w:trPr>
          <w:trHeight w:hRule="exact" w:val="694"/>
        </w:trPr>
        <w:tc>
          <w:tcPr>
            <w:tcW w:w="1986" w:type="dxa"/>
          </w:tcPr>
          <w:p w14:paraId="1222E0B0" w14:textId="77777777" w:rsidR="00501D28" w:rsidRPr="00A70D56" w:rsidRDefault="00501D28"/>
        </w:tc>
        <w:tc>
          <w:tcPr>
            <w:tcW w:w="7372" w:type="dxa"/>
          </w:tcPr>
          <w:p w14:paraId="5F1270DD" w14:textId="77777777" w:rsidR="00501D28" w:rsidRPr="00A70D56" w:rsidRDefault="00501D28"/>
        </w:tc>
      </w:tr>
      <w:tr w:rsidR="00501D28" w14:paraId="07B6E859"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25CD2"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43EFA5C7"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5BB793B1"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A9C352"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bl>
    <w:p w14:paraId="0EFC63B8" w14:textId="77777777" w:rsidR="00501D28" w:rsidRDefault="001853E5">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501D28" w:rsidRPr="00D26EA6" w14:paraId="6A847744"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8A44F7"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lastRenderedPageBreak/>
              <w:t>ОК-2      готовностью действовать в нестандартных ситуациях, нести социальную и этическую ответственность за принятые решения</w:t>
            </w:r>
          </w:p>
        </w:tc>
      </w:tr>
      <w:tr w:rsidR="00501D28" w:rsidRPr="00D26EA6" w14:paraId="709108C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E06D1A"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672E3"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необходимые  для  действий  в нестандартных ситуациях и принятия решений</w:t>
            </w:r>
          </w:p>
          <w:p w14:paraId="4A322C6E"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понятия в  области социальной и  этической ответственности</w:t>
            </w:r>
          </w:p>
          <w:p w14:paraId="01DF5A1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методы  и подходы к  разработке  и принятию решений</w:t>
            </w:r>
          </w:p>
        </w:tc>
      </w:tr>
      <w:tr w:rsidR="00501D28" w:rsidRPr="00D26EA6" w14:paraId="7E6964DC"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0B09B3"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7FDA3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Приобретать  знания в  области принятия  решений  и  действий  в нестандартных ситуациях</w:t>
            </w:r>
          </w:p>
          <w:p w14:paraId="3CE24C3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знания в области принятия  решений  и  действий  в нестандартных ситуациях, нести  за  них социальную и  этическую ответственность , использовать  их на междисциплинарном уровне</w:t>
            </w:r>
          </w:p>
          <w:p w14:paraId="5091A4B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самостоятельно разрабатывать и принимать  решения при  действиях в нестандартных ситуациях</w:t>
            </w:r>
          </w:p>
        </w:tc>
      </w:tr>
      <w:tr w:rsidR="00501D28" w:rsidRPr="00D26EA6" w14:paraId="561A8325"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4F3E57"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17512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Основными методами действий в нестандартных ситуациях и принятии решений</w:t>
            </w:r>
          </w:p>
          <w:p w14:paraId="5491B5FD"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Практическими  навыками принятия  решений  и  действий  в нестандартных ситуациях</w:t>
            </w:r>
          </w:p>
          <w:p w14:paraId="74FF7CF4"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Способами  оценивания социальной  и  этической ответственности принимаемых решений</w:t>
            </w:r>
          </w:p>
          <w:p w14:paraId="086998E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применения знаний  и умений</w:t>
            </w:r>
          </w:p>
        </w:tc>
      </w:tr>
      <w:tr w:rsidR="00501D28" w:rsidRPr="00D26EA6" w14:paraId="168E44D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25FE01"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ОК-3      готовностью к саморазвитию, самореализации, использованию творческого потенциала</w:t>
            </w:r>
          </w:p>
        </w:tc>
      </w:tr>
      <w:tr w:rsidR="00501D28" w:rsidRPr="00D26EA6" w14:paraId="7D0ED8DE"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44CE3"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369DAC"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необходимые для саморазвития, самореализации, развития  творческого потенциала</w:t>
            </w:r>
          </w:p>
          <w:p w14:paraId="7F4B970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методы саморазвития, самореализации, развития творческого потенциала</w:t>
            </w:r>
          </w:p>
          <w:p w14:paraId="11EE4662"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правила  и  приемы  формирования творческого потенциала</w:t>
            </w:r>
          </w:p>
        </w:tc>
      </w:tr>
      <w:tr w:rsidR="00501D28" w:rsidRPr="00D26EA6" w14:paraId="255A0346"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2B07D"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597E5C"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необходимые для саморазвития, самореализации, развития  творческого потенциала</w:t>
            </w:r>
          </w:p>
          <w:p w14:paraId="755145D1"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методы саморазвития, самореализации, развития творческого потенциала</w:t>
            </w:r>
          </w:p>
          <w:p w14:paraId="49F05E2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правила  и  приемы  формирования творческого потенциала</w:t>
            </w:r>
          </w:p>
        </w:tc>
      </w:tr>
      <w:tr w:rsidR="00501D28" w:rsidRPr="00D26EA6" w14:paraId="13C9A958"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C51E0"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DAFC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Основными методами решения  задач в  области саморазвития, самореализации, развития  творческого потенциала</w:t>
            </w:r>
          </w:p>
          <w:p w14:paraId="0FEC4D7E"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Практическими  навыками в  области саморазвития, самореализации, развития  творческого потенциала</w:t>
            </w:r>
          </w:p>
          <w:p w14:paraId="77658E19"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применения знаний  и умений в  области саморазвития, самореализации, развития творческого </w:t>
            </w:r>
            <w:proofErr w:type="spellStart"/>
            <w:r w:rsidRPr="00A70D56">
              <w:rPr>
                <w:rFonts w:ascii="Times New Roman" w:hAnsi="Times New Roman" w:cs="Times New Roman"/>
                <w:color w:val="000000"/>
                <w:sz w:val="24"/>
                <w:szCs w:val="24"/>
              </w:rPr>
              <w:t>по-тенциала</w:t>
            </w:r>
            <w:proofErr w:type="spellEnd"/>
          </w:p>
          <w:p w14:paraId="0E093F2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r w:rsidR="00501D28" w:rsidRPr="00D26EA6" w14:paraId="51378236"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726272"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xml:space="preserve">ОПК-1      готовностью к коммуникации в устной и письменной </w:t>
            </w:r>
            <w:proofErr w:type="gramStart"/>
            <w:r w:rsidRPr="00A70D56">
              <w:rPr>
                <w:rFonts w:ascii="Times New Roman" w:hAnsi="Times New Roman" w:cs="Times New Roman"/>
                <w:color w:val="000000"/>
                <w:sz w:val="24"/>
                <w:szCs w:val="24"/>
              </w:rPr>
              <w:t>формах</w:t>
            </w:r>
            <w:proofErr w:type="gramEnd"/>
            <w:r w:rsidRPr="00A70D56">
              <w:rPr>
                <w:rFonts w:ascii="Times New Roman" w:hAnsi="Times New Roman" w:cs="Times New Roman"/>
                <w:color w:val="000000"/>
                <w:sz w:val="24"/>
                <w:szCs w:val="24"/>
              </w:rPr>
              <w:t xml:space="preserve"> на русском и иностранном языках для решения задач профессиональной деятельности</w:t>
            </w:r>
          </w:p>
        </w:tc>
      </w:tr>
    </w:tbl>
    <w:p w14:paraId="598B2071"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1999"/>
        <w:gridCol w:w="7386"/>
      </w:tblGrid>
      <w:tr w:rsidR="00501D28" w:rsidRPr="00D26EA6" w14:paraId="2097FFF8"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686C30"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B3EC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Основными методами решения  задач в  области саморазвития, самореализации, развития  творческого потенциала</w:t>
            </w:r>
          </w:p>
          <w:p w14:paraId="38756F14"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Практическими  навыками в  области саморазвития, самореализации, развития  творческого потенциала</w:t>
            </w:r>
          </w:p>
          <w:p w14:paraId="0C3330F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применения знаний  и умений в  области саморазвития, самореализации, развития творческого </w:t>
            </w:r>
            <w:proofErr w:type="spellStart"/>
            <w:r w:rsidRPr="00A70D56">
              <w:rPr>
                <w:rFonts w:ascii="Times New Roman" w:hAnsi="Times New Roman" w:cs="Times New Roman"/>
                <w:color w:val="000000"/>
                <w:sz w:val="24"/>
                <w:szCs w:val="24"/>
              </w:rPr>
              <w:t>по-тенциала</w:t>
            </w:r>
            <w:proofErr w:type="spellEnd"/>
          </w:p>
          <w:p w14:paraId="22EAB114"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r w:rsidR="00501D28" w:rsidRPr="00D26EA6" w14:paraId="4FDD7E91"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438D50"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90DCB9"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Основными методами решения  задач в  области саморазвития, самореализации, развития  творческого потенциала</w:t>
            </w:r>
          </w:p>
          <w:p w14:paraId="74709AE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Практическими  навыками в  области саморазвития, самореализации, развития  творческого потенциала</w:t>
            </w:r>
          </w:p>
          <w:p w14:paraId="1EF427ED"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применения знаний  и умений в  области саморазвития, самореализации, развития творческого </w:t>
            </w:r>
            <w:proofErr w:type="spellStart"/>
            <w:r w:rsidRPr="00A70D56">
              <w:rPr>
                <w:rFonts w:ascii="Times New Roman" w:hAnsi="Times New Roman" w:cs="Times New Roman"/>
                <w:color w:val="000000"/>
                <w:sz w:val="24"/>
                <w:szCs w:val="24"/>
              </w:rPr>
              <w:t>по-тенциала</w:t>
            </w:r>
            <w:proofErr w:type="spellEnd"/>
          </w:p>
          <w:p w14:paraId="17AC80F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r w:rsidR="00501D28" w:rsidRPr="00D26EA6" w14:paraId="0751EB89" w14:textId="7777777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4D68E6"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E32C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Основными методами </w:t>
            </w:r>
            <w:proofErr w:type="gramStart"/>
            <w:r w:rsidRPr="00A70D56">
              <w:rPr>
                <w:rFonts w:ascii="Times New Roman" w:hAnsi="Times New Roman" w:cs="Times New Roman"/>
                <w:color w:val="000000"/>
                <w:sz w:val="24"/>
                <w:szCs w:val="24"/>
              </w:rPr>
              <w:t>решения  задач</w:t>
            </w:r>
            <w:proofErr w:type="gramEnd"/>
            <w:r w:rsidRPr="00A70D56">
              <w:rPr>
                <w:rFonts w:ascii="Times New Roman" w:hAnsi="Times New Roman" w:cs="Times New Roman"/>
                <w:color w:val="000000"/>
                <w:sz w:val="24"/>
                <w:szCs w:val="24"/>
              </w:rPr>
              <w:t xml:space="preserve"> в  области коммуникаций  в устной и письменной формах на русском и иностранном языках для решения задач профессиональной деятельности.</w:t>
            </w:r>
          </w:p>
          <w:p w14:paraId="36AF7DAC"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w:t>
            </w:r>
            <w:proofErr w:type="gramStart"/>
            <w:r w:rsidRPr="00A70D56">
              <w:rPr>
                <w:rFonts w:ascii="Times New Roman" w:hAnsi="Times New Roman" w:cs="Times New Roman"/>
                <w:color w:val="000000"/>
                <w:sz w:val="24"/>
                <w:szCs w:val="24"/>
              </w:rPr>
              <w:t>практическими</w:t>
            </w:r>
            <w:proofErr w:type="gramEnd"/>
            <w:r w:rsidRPr="00A70D56">
              <w:rPr>
                <w:rFonts w:ascii="Times New Roman" w:hAnsi="Times New Roman" w:cs="Times New Roman"/>
                <w:color w:val="000000"/>
                <w:sz w:val="24"/>
                <w:szCs w:val="24"/>
              </w:rPr>
              <w:t xml:space="preserve"> навыками в области коммуникаций  в устной и письмен-ной формах на русском и иностранном языках для решения задач профессиональной деятельности.</w:t>
            </w:r>
          </w:p>
          <w:p w14:paraId="057506D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применения  знаний  и умений в  области коммуникаций  в устной и письменной формах на русском и иностранном языках для решения задач профессиональной деятельности</w:t>
            </w:r>
          </w:p>
          <w:p w14:paraId="7594AB17"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навыками публичных деловых и научных коммуникаций</w:t>
            </w:r>
          </w:p>
          <w:p w14:paraId="63747FA6"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способами  совершенствования профессиональных знаний  и умений в  области  коммуникаций</w:t>
            </w:r>
          </w:p>
        </w:tc>
      </w:tr>
      <w:tr w:rsidR="00501D28" w:rsidRPr="00D26EA6" w14:paraId="71C9EAEE"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C58D48"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501D28" w:rsidRPr="00D26EA6" w14:paraId="0CAE8428" w14:textId="7777777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69C54"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E823B3"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основные определения  и понятия теории  организации и организационного поведения, необходимые для  руководства коллективом в сфере  своей  профессиональной  деятельности с учетом социальных, этических, конфессиональных и культурных различий;</w:t>
            </w:r>
          </w:p>
          <w:p w14:paraId="31AE540F"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основные законы  и принципы теории  организации, используемые для  руководства коллективом в сфере  своей  профессиональной деятельности с  учетом социальных, этических, конфессиональных и культурных  различий</w:t>
            </w:r>
          </w:p>
          <w:p w14:paraId="07DB889D"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xml:space="preserve">-нормативно-организационные  документы, регламентирующие </w:t>
            </w:r>
            <w:proofErr w:type="gramStart"/>
            <w:r w:rsidRPr="00A70D56">
              <w:rPr>
                <w:rFonts w:ascii="Times New Roman" w:hAnsi="Times New Roman" w:cs="Times New Roman"/>
                <w:color w:val="000000"/>
                <w:sz w:val="24"/>
                <w:szCs w:val="24"/>
              </w:rPr>
              <w:t>деятель-</w:t>
            </w:r>
            <w:proofErr w:type="spellStart"/>
            <w:r w:rsidRPr="00A70D56">
              <w:rPr>
                <w:rFonts w:ascii="Times New Roman" w:hAnsi="Times New Roman" w:cs="Times New Roman"/>
                <w:color w:val="000000"/>
                <w:sz w:val="24"/>
                <w:szCs w:val="24"/>
              </w:rPr>
              <w:t>ность</w:t>
            </w:r>
            <w:proofErr w:type="spellEnd"/>
            <w:proofErr w:type="gramEnd"/>
            <w:r w:rsidRPr="00A70D56">
              <w:rPr>
                <w:rFonts w:ascii="Times New Roman" w:hAnsi="Times New Roman" w:cs="Times New Roman"/>
                <w:color w:val="000000"/>
                <w:sz w:val="24"/>
                <w:szCs w:val="24"/>
              </w:rPr>
              <w:t xml:space="preserve"> в коллективе;</w:t>
            </w:r>
          </w:p>
          <w:p w14:paraId="0C149541"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основные  понятия коммуникационного взаимодействия в коллективе с  учетом социальных, этических, конфессиональных и культурных  различий</w:t>
            </w:r>
          </w:p>
        </w:tc>
      </w:tr>
    </w:tbl>
    <w:p w14:paraId="1E10A616"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1999"/>
        <w:gridCol w:w="7386"/>
      </w:tblGrid>
      <w:tr w:rsidR="00501D28" w:rsidRPr="00D26EA6" w14:paraId="7B0C3EFF" w14:textId="7777777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04C44"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3AC857"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основные определения  и понятия теории  организации и организационного поведения, необходимые для  руководства коллективом в сфере  своей  профессиональной  деятельности с учетом социальных, этических, конфессиональных и культурных различий;</w:t>
            </w:r>
          </w:p>
          <w:p w14:paraId="5D2459FE"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основные законы  и принципы теории  организации, используемые для  руководства коллективом в сфере  своей  профессиональной деятельности с  учетом социальных, этических, конфессиональных и культурных  различий</w:t>
            </w:r>
          </w:p>
          <w:p w14:paraId="569D3B71"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xml:space="preserve">-нормативно-организационные  документы, регламентирующие </w:t>
            </w:r>
            <w:proofErr w:type="gramStart"/>
            <w:r w:rsidRPr="00A70D56">
              <w:rPr>
                <w:rFonts w:ascii="Times New Roman" w:hAnsi="Times New Roman" w:cs="Times New Roman"/>
                <w:color w:val="000000"/>
                <w:sz w:val="24"/>
                <w:szCs w:val="24"/>
              </w:rPr>
              <w:t>деятель-</w:t>
            </w:r>
            <w:proofErr w:type="spellStart"/>
            <w:r w:rsidRPr="00A70D56">
              <w:rPr>
                <w:rFonts w:ascii="Times New Roman" w:hAnsi="Times New Roman" w:cs="Times New Roman"/>
                <w:color w:val="000000"/>
                <w:sz w:val="24"/>
                <w:szCs w:val="24"/>
              </w:rPr>
              <w:t>ность</w:t>
            </w:r>
            <w:proofErr w:type="spellEnd"/>
            <w:proofErr w:type="gramEnd"/>
            <w:r w:rsidRPr="00A70D56">
              <w:rPr>
                <w:rFonts w:ascii="Times New Roman" w:hAnsi="Times New Roman" w:cs="Times New Roman"/>
                <w:color w:val="000000"/>
                <w:sz w:val="24"/>
                <w:szCs w:val="24"/>
              </w:rPr>
              <w:t xml:space="preserve"> в коллективе;</w:t>
            </w:r>
          </w:p>
          <w:p w14:paraId="68FE338B"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основные  понятия коммуникационного взаимодействия в коллективе с  учетом социальных, этических, конфессиональных и культурных  различий</w:t>
            </w:r>
          </w:p>
        </w:tc>
      </w:tr>
      <w:tr w:rsidR="00501D28" w:rsidRPr="00D26EA6" w14:paraId="541C905E"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D9C53C"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0475F"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xml:space="preserve">- методами конструктивного взаимодействия с коллегами с учетом </w:t>
            </w:r>
            <w:proofErr w:type="spellStart"/>
            <w:proofErr w:type="gramStart"/>
            <w:r w:rsidRPr="00A70D56">
              <w:rPr>
                <w:rFonts w:ascii="Times New Roman" w:hAnsi="Times New Roman" w:cs="Times New Roman"/>
                <w:color w:val="000000"/>
                <w:sz w:val="24"/>
                <w:szCs w:val="24"/>
              </w:rPr>
              <w:t>соци-альных</w:t>
            </w:r>
            <w:proofErr w:type="spellEnd"/>
            <w:proofErr w:type="gramEnd"/>
            <w:r w:rsidRPr="00A70D56">
              <w:rPr>
                <w:rFonts w:ascii="Times New Roman" w:hAnsi="Times New Roman" w:cs="Times New Roman"/>
                <w:color w:val="000000"/>
                <w:sz w:val="24"/>
                <w:szCs w:val="24"/>
              </w:rPr>
              <w:t>, этических, конфессиональных и культурных различий</w:t>
            </w:r>
          </w:p>
          <w:p w14:paraId="6E6EC04E"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основными методами исследования в  области теории организации и  организационного поведения, практическими умениями и навыками  их использования  для  работы в коллективе с  учетом социальных, этических, конфессиональных и культурных  различий;</w:t>
            </w:r>
          </w:p>
          <w:p w14:paraId="29D46467"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 возможностью междисциплинарного применения знаний в области теории  организации и  организационного поведения  для работы в  коллектив с  учетом социальных, этических, конфессиональных и культурных  различий;</w:t>
            </w:r>
          </w:p>
        </w:tc>
      </w:tr>
      <w:tr w:rsidR="00501D28" w:rsidRPr="00D26EA6" w14:paraId="07549A8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DB54E4"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501D28" w:rsidRPr="00D26EA6" w14:paraId="5948430B"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B7FB03"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258C1D"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теории управления, необходимые  для управления организациями, подразделениями, группами</w:t>
            </w:r>
          </w:p>
          <w:p w14:paraId="3F7D0F33"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методы управления человеческими ресурсами,</w:t>
            </w:r>
          </w:p>
          <w:p w14:paraId="3BBCE92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Методы и подходы </w:t>
            </w:r>
            <w:proofErr w:type="gramStart"/>
            <w:r w:rsidRPr="00A70D56">
              <w:rPr>
                <w:rFonts w:ascii="Times New Roman" w:hAnsi="Times New Roman" w:cs="Times New Roman"/>
                <w:color w:val="000000"/>
                <w:sz w:val="24"/>
                <w:szCs w:val="24"/>
              </w:rPr>
              <w:t>к  управлению</w:t>
            </w:r>
            <w:proofErr w:type="gramEnd"/>
            <w:r w:rsidRPr="00A70D56">
              <w:rPr>
                <w:rFonts w:ascii="Times New Roman" w:hAnsi="Times New Roman" w:cs="Times New Roman"/>
                <w:color w:val="000000"/>
                <w:sz w:val="24"/>
                <w:szCs w:val="24"/>
              </w:rPr>
              <w:t xml:space="preserve"> организациями, подразделениями, группами сотрудников, проектами и сетями.</w:t>
            </w:r>
          </w:p>
        </w:tc>
      </w:tr>
      <w:tr w:rsidR="00501D28" w:rsidRPr="00D26EA6" w14:paraId="0B2FAE94"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40F5B5"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EEC23"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w:t>
            </w:r>
            <w:proofErr w:type="gramStart"/>
            <w:r w:rsidRPr="00A70D56">
              <w:rPr>
                <w:rFonts w:ascii="Times New Roman" w:hAnsi="Times New Roman" w:cs="Times New Roman"/>
                <w:color w:val="000000"/>
                <w:sz w:val="24"/>
                <w:szCs w:val="24"/>
              </w:rPr>
              <w:t>Приобретать  знания</w:t>
            </w:r>
            <w:proofErr w:type="gramEnd"/>
            <w:r w:rsidRPr="00A70D56">
              <w:rPr>
                <w:rFonts w:ascii="Times New Roman" w:hAnsi="Times New Roman" w:cs="Times New Roman"/>
                <w:color w:val="000000"/>
                <w:sz w:val="24"/>
                <w:szCs w:val="24"/>
              </w:rPr>
              <w:t xml:space="preserve"> в  области управления организациями, подразделениями, группами сотрудников, проектами и сетями.</w:t>
            </w:r>
          </w:p>
          <w:p w14:paraId="3C55A3D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знания в области управления организациями, подразделе-</w:t>
            </w:r>
            <w:proofErr w:type="spellStart"/>
            <w:r w:rsidRPr="00A70D56">
              <w:rPr>
                <w:rFonts w:ascii="Times New Roman" w:hAnsi="Times New Roman" w:cs="Times New Roman"/>
                <w:color w:val="000000"/>
                <w:sz w:val="24"/>
                <w:szCs w:val="24"/>
              </w:rPr>
              <w:t>ниями</w:t>
            </w:r>
            <w:proofErr w:type="spellEnd"/>
            <w:r w:rsidRPr="00A70D56">
              <w:rPr>
                <w:rFonts w:ascii="Times New Roman" w:hAnsi="Times New Roman" w:cs="Times New Roman"/>
                <w:color w:val="000000"/>
                <w:sz w:val="24"/>
                <w:szCs w:val="24"/>
              </w:rPr>
              <w:t>, группами сотрудников, проектами и сетями, использовать  их на междисциплинарном уровне</w:t>
            </w:r>
          </w:p>
          <w:p w14:paraId="3C7BB152"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самостоятельно разрабатывать и внедрять методы </w:t>
            </w:r>
            <w:proofErr w:type="spellStart"/>
            <w:r w:rsidRPr="00A70D56">
              <w:rPr>
                <w:rFonts w:ascii="Times New Roman" w:hAnsi="Times New Roman" w:cs="Times New Roman"/>
                <w:color w:val="000000"/>
                <w:sz w:val="24"/>
                <w:szCs w:val="24"/>
              </w:rPr>
              <w:t>управле-ния</w:t>
            </w:r>
            <w:proofErr w:type="spellEnd"/>
            <w:r w:rsidRPr="00A70D56">
              <w:rPr>
                <w:rFonts w:ascii="Times New Roman" w:hAnsi="Times New Roman" w:cs="Times New Roman"/>
                <w:color w:val="000000"/>
                <w:sz w:val="24"/>
                <w:szCs w:val="24"/>
              </w:rPr>
              <w:t xml:space="preserve"> организациями, подразделениями, группами сотрудников, проектами и сетями,</w:t>
            </w:r>
          </w:p>
          <w:p w14:paraId="704E696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w:t>
            </w:r>
            <w:proofErr w:type="gramStart"/>
            <w:r w:rsidRPr="00A70D56">
              <w:rPr>
                <w:rFonts w:ascii="Times New Roman" w:hAnsi="Times New Roman" w:cs="Times New Roman"/>
                <w:color w:val="000000"/>
                <w:sz w:val="24"/>
                <w:szCs w:val="24"/>
              </w:rPr>
              <w:t>разрабатывать</w:t>
            </w:r>
            <w:proofErr w:type="gramEnd"/>
            <w:r w:rsidRPr="00A70D56">
              <w:rPr>
                <w:rFonts w:ascii="Times New Roman" w:hAnsi="Times New Roman" w:cs="Times New Roman"/>
                <w:color w:val="000000"/>
                <w:sz w:val="24"/>
                <w:szCs w:val="24"/>
              </w:rPr>
              <w:t xml:space="preserve"> методы и механизмы мониторинга и оценки качества функционирования служб и подразделений предприятия.</w:t>
            </w:r>
          </w:p>
        </w:tc>
      </w:tr>
    </w:tbl>
    <w:p w14:paraId="3F4922EE"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1999"/>
        <w:gridCol w:w="7386"/>
      </w:tblGrid>
      <w:tr w:rsidR="00501D28" w:rsidRPr="00D26EA6" w14:paraId="37D330B3"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CDE305"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8B197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Основными методами </w:t>
            </w:r>
            <w:proofErr w:type="gramStart"/>
            <w:r w:rsidRPr="00A70D56">
              <w:rPr>
                <w:rFonts w:ascii="Times New Roman" w:hAnsi="Times New Roman" w:cs="Times New Roman"/>
                <w:color w:val="000000"/>
                <w:sz w:val="24"/>
                <w:szCs w:val="24"/>
              </w:rPr>
              <w:t>решения  задач</w:t>
            </w:r>
            <w:proofErr w:type="gramEnd"/>
            <w:r w:rsidRPr="00A70D56">
              <w:rPr>
                <w:rFonts w:ascii="Times New Roman" w:hAnsi="Times New Roman" w:cs="Times New Roman"/>
                <w:color w:val="000000"/>
                <w:sz w:val="24"/>
                <w:szCs w:val="24"/>
              </w:rPr>
              <w:t xml:space="preserve"> в  области управления </w:t>
            </w:r>
            <w:proofErr w:type="spellStart"/>
            <w:r w:rsidRPr="00A70D56">
              <w:rPr>
                <w:rFonts w:ascii="Times New Roman" w:hAnsi="Times New Roman" w:cs="Times New Roman"/>
                <w:color w:val="000000"/>
                <w:sz w:val="24"/>
                <w:szCs w:val="24"/>
              </w:rPr>
              <w:t>организаци-ями</w:t>
            </w:r>
            <w:proofErr w:type="spellEnd"/>
            <w:r w:rsidRPr="00A70D56">
              <w:rPr>
                <w:rFonts w:ascii="Times New Roman" w:hAnsi="Times New Roman" w:cs="Times New Roman"/>
                <w:color w:val="000000"/>
                <w:sz w:val="24"/>
                <w:szCs w:val="24"/>
              </w:rPr>
              <w:t>, подразделениями, группами сотрудников, проектами и сетями.</w:t>
            </w:r>
          </w:p>
          <w:p w14:paraId="3F5DFF85"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w:t>
            </w:r>
            <w:proofErr w:type="gramStart"/>
            <w:r w:rsidRPr="00A70D56">
              <w:rPr>
                <w:rFonts w:ascii="Times New Roman" w:hAnsi="Times New Roman" w:cs="Times New Roman"/>
                <w:color w:val="000000"/>
                <w:sz w:val="24"/>
                <w:szCs w:val="24"/>
              </w:rPr>
              <w:t>практическими</w:t>
            </w:r>
            <w:proofErr w:type="gramEnd"/>
            <w:r w:rsidRPr="00A70D56">
              <w:rPr>
                <w:rFonts w:ascii="Times New Roman" w:hAnsi="Times New Roman" w:cs="Times New Roman"/>
                <w:color w:val="000000"/>
                <w:sz w:val="24"/>
                <w:szCs w:val="24"/>
              </w:rPr>
              <w:t xml:space="preserve"> навыками в области управления организациями, </w:t>
            </w:r>
            <w:proofErr w:type="spellStart"/>
            <w:r w:rsidRPr="00A70D56">
              <w:rPr>
                <w:rFonts w:ascii="Times New Roman" w:hAnsi="Times New Roman" w:cs="Times New Roman"/>
                <w:color w:val="000000"/>
                <w:sz w:val="24"/>
                <w:szCs w:val="24"/>
              </w:rPr>
              <w:t>подраз</w:t>
            </w:r>
            <w:proofErr w:type="spellEnd"/>
            <w:r w:rsidRPr="00A70D56">
              <w:rPr>
                <w:rFonts w:ascii="Times New Roman" w:hAnsi="Times New Roman" w:cs="Times New Roman"/>
                <w:color w:val="000000"/>
                <w:sz w:val="24"/>
                <w:szCs w:val="24"/>
              </w:rPr>
              <w:t>-делениями, группами сотрудников, проектами и сетями.</w:t>
            </w:r>
          </w:p>
          <w:p w14:paraId="142057C1"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w:t>
            </w:r>
            <w:proofErr w:type="gramStart"/>
            <w:r w:rsidRPr="00A70D56">
              <w:rPr>
                <w:rFonts w:ascii="Times New Roman" w:hAnsi="Times New Roman" w:cs="Times New Roman"/>
                <w:color w:val="000000"/>
                <w:sz w:val="24"/>
                <w:szCs w:val="24"/>
              </w:rPr>
              <w:t>применения  знаний</w:t>
            </w:r>
            <w:proofErr w:type="gramEnd"/>
            <w:r w:rsidRPr="00A70D56">
              <w:rPr>
                <w:rFonts w:ascii="Times New Roman" w:hAnsi="Times New Roman" w:cs="Times New Roman"/>
                <w:color w:val="000000"/>
                <w:sz w:val="24"/>
                <w:szCs w:val="24"/>
              </w:rPr>
              <w:t xml:space="preserve">  и умений в  области управления организациями, подразделениями, группами со-</w:t>
            </w:r>
            <w:proofErr w:type="spellStart"/>
            <w:r w:rsidRPr="00A70D56">
              <w:rPr>
                <w:rFonts w:ascii="Times New Roman" w:hAnsi="Times New Roman" w:cs="Times New Roman"/>
                <w:color w:val="000000"/>
                <w:sz w:val="24"/>
                <w:szCs w:val="24"/>
              </w:rPr>
              <w:t>трудников</w:t>
            </w:r>
            <w:proofErr w:type="spellEnd"/>
            <w:r w:rsidRPr="00A70D56">
              <w:rPr>
                <w:rFonts w:ascii="Times New Roman" w:hAnsi="Times New Roman" w:cs="Times New Roman"/>
                <w:color w:val="000000"/>
                <w:sz w:val="24"/>
                <w:szCs w:val="24"/>
              </w:rPr>
              <w:t>, проектами и сетями.</w:t>
            </w:r>
          </w:p>
        </w:tc>
      </w:tr>
      <w:tr w:rsidR="00501D28" w:rsidRPr="00D26EA6" w14:paraId="6A496EDD"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001599"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501D28" w:rsidRPr="00D26EA6" w14:paraId="5AED67F2"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2EFDC9"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CAD845"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теории  организации и организационного поведения, необходимые  для прикладных исследований  и  управления  бизнес-процессами</w:t>
            </w:r>
          </w:p>
          <w:p w14:paraId="7FD79725"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количественные  и качественные  методы прикладных исследований</w:t>
            </w:r>
          </w:p>
          <w:p w14:paraId="0CCE5C9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правила, приемы, принципы  проведения прикладных исследований и управления  бизнес-процессами</w:t>
            </w:r>
          </w:p>
          <w:p w14:paraId="63C36B04"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правила и  приемы подготовки аналитических материалов  по  результатам исследования</w:t>
            </w:r>
          </w:p>
        </w:tc>
      </w:tr>
      <w:tr w:rsidR="00501D28" w:rsidRPr="00D26EA6" w14:paraId="5740EE35"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B9938B"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5E1329"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Приобретать  знания в  области проведения  прикладных исследований  и  управления  бизнес-процессами</w:t>
            </w:r>
          </w:p>
          <w:p w14:paraId="1611F9A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знания в области проведения  прикладных исследований  и  управления  бизнес-процессами, использовать  их на междисциплинарном уровне</w:t>
            </w:r>
          </w:p>
          <w:p w14:paraId="4AA3CC91"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современные количественные и качественные методы для проведения прикладных исследований и управления бизнес- процессами, готовить аналитические материалы по результатам их применения.</w:t>
            </w:r>
          </w:p>
          <w:p w14:paraId="08EBC067"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Корректно выражать  и аргументированно обосновывать результаты  прикладных исследований в  аналитических материалах</w:t>
            </w:r>
          </w:p>
        </w:tc>
      </w:tr>
      <w:tr w:rsidR="00501D28" w:rsidRPr="00D26EA6" w14:paraId="5FBF57AC"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FF4955"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AD392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Количественными  и качественными  методами проведения  при- </w:t>
            </w:r>
            <w:proofErr w:type="spellStart"/>
            <w:r w:rsidRPr="00A70D56">
              <w:rPr>
                <w:rFonts w:ascii="Times New Roman" w:hAnsi="Times New Roman" w:cs="Times New Roman"/>
                <w:color w:val="000000"/>
                <w:sz w:val="24"/>
                <w:szCs w:val="24"/>
              </w:rPr>
              <w:t>кладных</w:t>
            </w:r>
            <w:proofErr w:type="spellEnd"/>
            <w:r w:rsidRPr="00A70D56">
              <w:rPr>
                <w:rFonts w:ascii="Times New Roman" w:hAnsi="Times New Roman" w:cs="Times New Roman"/>
                <w:color w:val="000000"/>
                <w:sz w:val="24"/>
                <w:szCs w:val="24"/>
              </w:rPr>
              <w:t xml:space="preserve"> исследований  и управления  бизнес-процессами</w:t>
            </w:r>
          </w:p>
          <w:p w14:paraId="6C76E0B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Навыками применения количественных и качественных методов для проведения прикладных исследований и управления  бизнес- процессами</w:t>
            </w:r>
          </w:p>
          <w:p w14:paraId="2796B760"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Навыками  подготовки аналитических материалов по результатам исследований</w:t>
            </w:r>
          </w:p>
          <w:p w14:paraId="5C05A608"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применения  результатов прикладных исследований</w:t>
            </w:r>
          </w:p>
        </w:tc>
      </w:tr>
      <w:tr w:rsidR="00501D28" w:rsidRPr="00D26EA6" w14:paraId="0F4BDA5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93485C"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bl>
    <w:p w14:paraId="6C036104"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1999"/>
        <w:gridCol w:w="7386"/>
      </w:tblGrid>
      <w:tr w:rsidR="00501D28" w:rsidRPr="00D26EA6" w14:paraId="6712D13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ADBF80"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884D1"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экономического и стратегического анализа</w:t>
            </w:r>
          </w:p>
          <w:p w14:paraId="222C0E4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методы и  методики экономического и стратегического анализа поведения экономических агентов и рынков</w:t>
            </w:r>
          </w:p>
          <w:p w14:paraId="0F2DB203"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правила экономического и  стратегического анализа</w:t>
            </w:r>
          </w:p>
        </w:tc>
      </w:tr>
      <w:tr w:rsidR="00501D28" w:rsidRPr="00D26EA6" w14:paraId="2F7561B0"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F1FB2F"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3E14BC"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Приобретать знания в  области проведения экономического и  </w:t>
            </w:r>
            <w:proofErr w:type="spellStart"/>
            <w:r w:rsidRPr="00A70D56">
              <w:rPr>
                <w:rFonts w:ascii="Times New Roman" w:hAnsi="Times New Roman" w:cs="Times New Roman"/>
                <w:color w:val="000000"/>
                <w:sz w:val="24"/>
                <w:szCs w:val="24"/>
              </w:rPr>
              <w:t>стра</w:t>
            </w:r>
            <w:proofErr w:type="spellEnd"/>
            <w:r w:rsidRPr="00A70D56">
              <w:rPr>
                <w:rFonts w:ascii="Times New Roman" w:hAnsi="Times New Roman" w:cs="Times New Roman"/>
                <w:color w:val="000000"/>
                <w:sz w:val="24"/>
                <w:szCs w:val="24"/>
              </w:rPr>
              <w:t xml:space="preserve"> -</w:t>
            </w:r>
            <w:proofErr w:type="spellStart"/>
            <w:r w:rsidRPr="00A70D56">
              <w:rPr>
                <w:rFonts w:ascii="Times New Roman" w:hAnsi="Times New Roman" w:cs="Times New Roman"/>
                <w:color w:val="000000"/>
                <w:sz w:val="24"/>
                <w:szCs w:val="24"/>
              </w:rPr>
              <w:t>тегического</w:t>
            </w:r>
            <w:proofErr w:type="spellEnd"/>
            <w:r w:rsidRPr="00A70D56">
              <w:rPr>
                <w:rFonts w:ascii="Times New Roman" w:hAnsi="Times New Roman" w:cs="Times New Roman"/>
                <w:color w:val="000000"/>
                <w:sz w:val="24"/>
                <w:szCs w:val="24"/>
              </w:rPr>
              <w:t xml:space="preserve"> анализа поведения экономических агентов и рынков</w:t>
            </w:r>
          </w:p>
          <w:p w14:paraId="5DAE6841"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знания в профессиональной деятельности, использовать  их на междисциплинарном  уровне</w:t>
            </w:r>
          </w:p>
          <w:p w14:paraId="06E27E7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Выделять методы экономического и  стратегического анализа</w:t>
            </w:r>
          </w:p>
          <w:p w14:paraId="3A1AC146"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Составлять программу проведения  экономического и стратегическо-</w:t>
            </w:r>
            <w:proofErr w:type="spellStart"/>
            <w:r w:rsidRPr="00A70D56">
              <w:rPr>
                <w:rFonts w:ascii="Times New Roman" w:hAnsi="Times New Roman" w:cs="Times New Roman"/>
                <w:color w:val="000000"/>
                <w:sz w:val="24"/>
                <w:szCs w:val="24"/>
              </w:rPr>
              <w:t>го</w:t>
            </w:r>
            <w:proofErr w:type="spellEnd"/>
            <w:r w:rsidRPr="00A70D56">
              <w:rPr>
                <w:rFonts w:ascii="Times New Roman" w:hAnsi="Times New Roman" w:cs="Times New Roman"/>
                <w:color w:val="000000"/>
                <w:sz w:val="24"/>
                <w:szCs w:val="24"/>
              </w:rPr>
              <w:t xml:space="preserve">  анализа</w:t>
            </w:r>
          </w:p>
        </w:tc>
      </w:tr>
      <w:tr w:rsidR="00501D28" w:rsidRPr="00D26EA6" w14:paraId="77507415"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16CD0"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28332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Владеть методами экономического и  стратегического анализа по- ведения экономических агентов и рынков</w:t>
            </w:r>
          </w:p>
          <w:p w14:paraId="653FB6A9"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Практическими  навыками использования  методов экономического и  стратегического  анализа</w:t>
            </w:r>
          </w:p>
          <w:p w14:paraId="584F5A85"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Возможностью междисциплинарного </w:t>
            </w:r>
            <w:proofErr w:type="spellStart"/>
            <w:r w:rsidRPr="00A70D56">
              <w:rPr>
                <w:rFonts w:ascii="Times New Roman" w:hAnsi="Times New Roman" w:cs="Times New Roman"/>
                <w:color w:val="000000"/>
                <w:sz w:val="24"/>
                <w:szCs w:val="24"/>
              </w:rPr>
              <w:t>применениоя</w:t>
            </w:r>
            <w:proofErr w:type="spellEnd"/>
            <w:r w:rsidRPr="00A70D56">
              <w:rPr>
                <w:rFonts w:ascii="Times New Roman" w:hAnsi="Times New Roman" w:cs="Times New Roman"/>
                <w:color w:val="000000"/>
                <w:sz w:val="24"/>
                <w:szCs w:val="24"/>
              </w:rPr>
              <w:t xml:space="preserve">  </w:t>
            </w:r>
            <w:proofErr w:type="spellStart"/>
            <w:r w:rsidRPr="00A70D56">
              <w:rPr>
                <w:rFonts w:ascii="Times New Roman" w:hAnsi="Times New Roman" w:cs="Times New Roman"/>
                <w:color w:val="000000"/>
                <w:sz w:val="24"/>
                <w:szCs w:val="24"/>
              </w:rPr>
              <w:t>методв</w:t>
            </w:r>
            <w:proofErr w:type="spellEnd"/>
            <w:r w:rsidRPr="00A70D56">
              <w:rPr>
                <w:rFonts w:ascii="Times New Roman" w:hAnsi="Times New Roman" w:cs="Times New Roman"/>
                <w:color w:val="000000"/>
                <w:sz w:val="24"/>
                <w:szCs w:val="24"/>
              </w:rPr>
              <w:t xml:space="preserve"> экономического и  стратегического  анализа</w:t>
            </w:r>
          </w:p>
        </w:tc>
      </w:tr>
      <w:tr w:rsidR="00501D28" w:rsidRPr="00D26EA6" w14:paraId="75C47D35"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824CAD" w14:textId="77777777" w:rsidR="00501D28" w:rsidRPr="00A70D56" w:rsidRDefault="001853E5">
            <w:pPr>
              <w:spacing w:after="0" w:line="240" w:lineRule="auto"/>
              <w:rPr>
                <w:sz w:val="24"/>
                <w:szCs w:val="24"/>
              </w:rPr>
            </w:pPr>
            <w:r w:rsidRPr="00A70D56">
              <w:rPr>
                <w:rFonts w:ascii="Times New Roman" w:hAnsi="Times New Roman" w:cs="Times New Roman"/>
                <w:color w:val="000000"/>
                <w:sz w:val="24"/>
                <w:szCs w:val="24"/>
              </w:rPr>
              <w:t>ПК-10 способностью разрабатывать учебные программы и методическое обеспечение управленческих дисциплин, а также применять современные методы и методики в процессе их преподавания</w:t>
            </w:r>
          </w:p>
        </w:tc>
      </w:tr>
      <w:tr w:rsidR="00501D28" w:rsidRPr="00D26EA6" w14:paraId="7DAD16D2"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45DD5"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90665B"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определения и  понятия в  области  разработки учебных программ  и  методического обеспечения управленческих дисциплин</w:t>
            </w:r>
          </w:p>
          <w:p w14:paraId="36B390D1"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методы  и  методики преподавания управленческих </w:t>
            </w:r>
            <w:proofErr w:type="spellStart"/>
            <w:r w:rsidRPr="00A70D56">
              <w:rPr>
                <w:rFonts w:ascii="Times New Roman" w:hAnsi="Times New Roman" w:cs="Times New Roman"/>
                <w:color w:val="000000"/>
                <w:sz w:val="24"/>
                <w:szCs w:val="24"/>
              </w:rPr>
              <w:t>дисци-плин</w:t>
            </w:r>
            <w:proofErr w:type="spellEnd"/>
          </w:p>
          <w:p w14:paraId="21C78103"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Основные  правила составления учебных программ и  разработки методического обеспечения</w:t>
            </w:r>
          </w:p>
        </w:tc>
      </w:tr>
      <w:tr w:rsidR="00501D28" w:rsidRPr="00D26EA6" w14:paraId="72FBB606"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1621C"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2DB4B2"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Приобретать знания, необходимые  для  разработки учебных про- грамм  и методического обеспечения управленческих дисциплин</w:t>
            </w:r>
          </w:p>
          <w:p w14:paraId="0179F97E"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знания в профессиональной деятельности, использовать  их на междисциплинарном  уровне</w:t>
            </w:r>
          </w:p>
          <w:p w14:paraId="3F650EB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Разрабатывать учебные программы и методическое обеспечение управленческих дисциплин</w:t>
            </w:r>
          </w:p>
          <w:p w14:paraId="22F3832A"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Применять современные методы и методики в процессе преподавания управленческих дисциплин</w:t>
            </w:r>
          </w:p>
        </w:tc>
      </w:tr>
      <w:tr w:rsidR="00501D28" w:rsidRPr="00D26EA6" w14:paraId="2949C18C"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83073B" w14:textId="77777777" w:rsidR="00501D28" w:rsidRDefault="001853E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B9306F"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практическими навыками разработки учебных программ и методического обеспечения управленческих дисциплин</w:t>
            </w:r>
          </w:p>
          <w:p w14:paraId="6983EF88"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методами разработки учебных программ  и методического обеспечения управленческих дисциплин</w:t>
            </w:r>
          </w:p>
          <w:p w14:paraId="0589331D"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современными методами и методиками преподавания управленческих дисциплин</w:t>
            </w:r>
          </w:p>
          <w:p w14:paraId="7B7A98ED" w14:textId="77777777" w:rsidR="00501D28" w:rsidRPr="00A70D56" w:rsidRDefault="001853E5">
            <w:pPr>
              <w:spacing w:after="0" w:line="240" w:lineRule="auto"/>
              <w:rPr>
                <w:sz w:val="24"/>
                <w:szCs w:val="24"/>
              </w:rPr>
            </w:pPr>
            <w:r>
              <w:rPr>
                <w:rFonts w:ascii="Times New Roman" w:hAnsi="Times New Roman" w:cs="Times New Roman"/>
                <w:color w:val="000000"/>
                <w:sz w:val="24"/>
                <w:szCs w:val="24"/>
              </w:rPr>
              <w:t></w:t>
            </w:r>
            <w:r w:rsidRPr="00A70D56">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bl>
    <w:p w14:paraId="0D92DEAC"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927"/>
        <w:gridCol w:w="1877"/>
        <w:gridCol w:w="366"/>
        <w:gridCol w:w="475"/>
        <w:gridCol w:w="501"/>
        <w:gridCol w:w="635"/>
        <w:gridCol w:w="429"/>
        <w:gridCol w:w="1507"/>
        <w:gridCol w:w="1480"/>
        <w:gridCol w:w="1193"/>
      </w:tblGrid>
      <w:tr w:rsidR="00501D28" w:rsidRPr="00D26EA6" w14:paraId="3BB13898" w14:textId="77777777">
        <w:trPr>
          <w:trHeight w:hRule="exact" w:val="285"/>
        </w:trPr>
        <w:tc>
          <w:tcPr>
            <w:tcW w:w="710" w:type="dxa"/>
          </w:tcPr>
          <w:p w14:paraId="5675128C" w14:textId="77777777" w:rsidR="00501D28" w:rsidRPr="00A70D56" w:rsidRDefault="00501D28"/>
        </w:tc>
        <w:tc>
          <w:tcPr>
            <w:tcW w:w="9228" w:type="dxa"/>
            <w:gridSpan w:val="9"/>
            <w:shd w:val="clear" w:color="000000" w:fill="FFFFFF"/>
            <w:tcMar>
              <w:left w:w="34" w:type="dxa"/>
              <w:right w:w="34" w:type="dxa"/>
            </w:tcMar>
          </w:tcPr>
          <w:p w14:paraId="64556930" w14:textId="77777777" w:rsidR="00501D28" w:rsidRPr="00A70D56" w:rsidRDefault="001853E5">
            <w:pPr>
              <w:spacing w:after="0" w:line="240" w:lineRule="auto"/>
              <w:jc w:val="both"/>
              <w:rPr>
                <w:sz w:val="24"/>
                <w:szCs w:val="24"/>
              </w:rPr>
            </w:pPr>
            <w:r w:rsidRPr="00A70D56">
              <w:rPr>
                <w:rFonts w:ascii="Times New Roman" w:hAnsi="Times New Roman" w:cs="Times New Roman"/>
                <w:b/>
                <w:color w:val="000000"/>
                <w:sz w:val="24"/>
                <w:szCs w:val="24"/>
              </w:rPr>
              <w:t>4.</w:t>
            </w:r>
            <w:r w:rsidRPr="00A70D56">
              <w:t xml:space="preserve"> </w:t>
            </w:r>
            <w:r w:rsidRPr="00A70D56">
              <w:rPr>
                <w:rFonts w:ascii="Times New Roman" w:hAnsi="Times New Roman" w:cs="Times New Roman"/>
                <w:b/>
                <w:color w:val="000000"/>
                <w:sz w:val="24"/>
                <w:szCs w:val="24"/>
              </w:rPr>
              <w:t>Структура,</w:t>
            </w:r>
            <w:r w:rsidRPr="00A70D56">
              <w:t xml:space="preserve"> </w:t>
            </w:r>
            <w:r w:rsidRPr="00A70D56">
              <w:rPr>
                <w:rFonts w:ascii="Times New Roman" w:hAnsi="Times New Roman" w:cs="Times New Roman"/>
                <w:b/>
                <w:color w:val="000000"/>
                <w:sz w:val="24"/>
                <w:szCs w:val="24"/>
              </w:rPr>
              <w:t>объём</w:t>
            </w:r>
            <w:r w:rsidRPr="00A70D56">
              <w:t xml:space="preserve"> </w:t>
            </w:r>
            <w:r w:rsidRPr="00A70D56">
              <w:rPr>
                <w:rFonts w:ascii="Times New Roman" w:hAnsi="Times New Roman" w:cs="Times New Roman"/>
                <w:b/>
                <w:color w:val="000000"/>
                <w:sz w:val="24"/>
                <w:szCs w:val="24"/>
              </w:rPr>
              <w:t>и</w:t>
            </w:r>
            <w:r w:rsidRPr="00A70D56">
              <w:t xml:space="preserve"> </w:t>
            </w:r>
            <w:r w:rsidRPr="00A70D56">
              <w:rPr>
                <w:rFonts w:ascii="Times New Roman" w:hAnsi="Times New Roman" w:cs="Times New Roman"/>
                <w:b/>
                <w:color w:val="000000"/>
                <w:sz w:val="24"/>
                <w:szCs w:val="24"/>
              </w:rPr>
              <w:t>содержание</w:t>
            </w:r>
            <w:r w:rsidRPr="00A70D56">
              <w:t xml:space="preserve"> </w:t>
            </w:r>
            <w:r w:rsidRPr="00A70D56">
              <w:rPr>
                <w:rFonts w:ascii="Times New Roman" w:hAnsi="Times New Roman" w:cs="Times New Roman"/>
                <w:b/>
                <w:color w:val="000000"/>
                <w:sz w:val="24"/>
                <w:szCs w:val="24"/>
              </w:rPr>
              <w:t>дисциплины</w:t>
            </w:r>
            <w:r w:rsidRPr="00A70D56">
              <w:t xml:space="preserve"> </w:t>
            </w:r>
            <w:r w:rsidRPr="00A70D56">
              <w:rPr>
                <w:rFonts w:ascii="Times New Roman" w:hAnsi="Times New Roman" w:cs="Times New Roman"/>
                <w:b/>
                <w:color w:val="000000"/>
                <w:sz w:val="24"/>
                <w:szCs w:val="24"/>
              </w:rPr>
              <w:t>(модуля)</w:t>
            </w:r>
            <w:r w:rsidRPr="00A70D56">
              <w:t xml:space="preserve"> </w:t>
            </w:r>
          </w:p>
        </w:tc>
      </w:tr>
      <w:tr w:rsidR="00501D28" w:rsidRPr="00D26EA6" w14:paraId="15B91A82" w14:textId="77777777">
        <w:trPr>
          <w:trHeight w:hRule="exact" w:val="3611"/>
        </w:trPr>
        <w:tc>
          <w:tcPr>
            <w:tcW w:w="9937" w:type="dxa"/>
            <w:gridSpan w:val="10"/>
            <w:shd w:val="clear" w:color="000000" w:fill="FFFFFF"/>
            <w:tcMar>
              <w:left w:w="34" w:type="dxa"/>
              <w:right w:w="34" w:type="dxa"/>
            </w:tcMar>
          </w:tcPr>
          <w:p w14:paraId="18D4F71D"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Общая</w:t>
            </w:r>
            <w:r w:rsidRPr="00A70D56">
              <w:t xml:space="preserve"> </w:t>
            </w:r>
            <w:r w:rsidRPr="00A70D56">
              <w:rPr>
                <w:rFonts w:ascii="Times New Roman" w:hAnsi="Times New Roman" w:cs="Times New Roman"/>
                <w:color w:val="000000"/>
                <w:sz w:val="24"/>
                <w:szCs w:val="24"/>
              </w:rPr>
              <w:t>трудоемкость</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составляет</w:t>
            </w:r>
            <w:r w:rsidRPr="00A70D56">
              <w:t xml:space="preserve"> </w:t>
            </w:r>
            <w:r w:rsidRPr="00A70D56">
              <w:rPr>
                <w:rFonts w:ascii="Times New Roman" w:hAnsi="Times New Roman" w:cs="Times New Roman"/>
                <w:color w:val="000000"/>
                <w:sz w:val="24"/>
                <w:szCs w:val="24"/>
              </w:rPr>
              <w:t>4</w:t>
            </w:r>
            <w:r w:rsidRPr="00A70D56">
              <w:t xml:space="preserve"> </w:t>
            </w:r>
            <w:r w:rsidRPr="00A70D56">
              <w:rPr>
                <w:rFonts w:ascii="Times New Roman" w:hAnsi="Times New Roman" w:cs="Times New Roman"/>
                <w:color w:val="000000"/>
                <w:sz w:val="24"/>
                <w:szCs w:val="24"/>
              </w:rPr>
              <w:t>зачетных</w:t>
            </w:r>
            <w:r w:rsidRPr="00A70D56">
              <w:t xml:space="preserve"> </w:t>
            </w:r>
            <w:r w:rsidRPr="00A70D56">
              <w:rPr>
                <w:rFonts w:ascii="Times New Roman" w:hAnsi="Times New Roman" w:cs="Times New Roman"/>
                <w:color w:val="000000"/>
                <w:sz w:val="24"/>
                <w:szCs w:val="24"/>
              </w:rPr>
              <w:t>единиц</w:t>
            </w:r>
            <w:r w:rsidRPr="00A70D56">
              <w:t xml:space="preserve"> </w:t>
            </w:r>
            <w:r w:rsidRPr="00A70D56">
              <w:rPr>
                <w:rFonts w:ascii="Times New Roman" w:hAnsi="Times New Roman" w:cs="Times New Roman"/>
                <w:color w:val="000000"/>
                <w:sz w:val="24"/>
                <w:szCs w:val="24"/>
              </w:rPr>
              <w:t>144</w:t>
            </w:r>
            <w:r w:rsidRPr="00A70D56">
              <w:t xml:space="preserve"> </w:t>
            </w:r>
            <w:r w:rsidRPr="00A70D56">
              <w:rPr>
                <w:rFonts w:ascii="Times New Roman" w:hAnsi="Times New Roman" w:cs="Times New Roman"/>
                <w:color w:val="000000"/>
                <w:sz w:val="24"/>
                <w:szCs w:val="24"/>
              </w:rPr>
              <w:t>акад.</w:t>
            </w:r>
            <w:r w:rsidRPr="00A70D56">
              <w:t xml:space="preserve"> </w:t>
            </w:r>
            <w:r w:rsidRPr="00A70D56">
              <w:rPr>
                <w:rFonts w:ascii="Times New Roman" w:hAnsi="Times New Roman" w:cs="Times New Roman"/>
                <w:color w:val="000000"/>
                <w:sz w:val="24"/>
                <w:szCs w:val="24"/>
              </w:rPr>
              <w:t>часов,</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том</w:t>
            </w:r>
            <w:r w:rsidRPr="00A70D56">
              <w:t xml:space="preserve"> </w:t>
            </w:r>
            <w:r w:rsidRPr="00A70D56">
              <w:rPr>
                <w:rFonts w:ascii="Times New Roman" w:hAnsi="Times New Roman" w:cs="Times New Roman"/>
                <w:color w:val="000000"/>
                <w:sz w:val="24"/>
                <w:szCs w:val="24"/>
              </w:rPr>
              <w:t>числе:</w:t>
            </w:r>
            <w:r w:rsidRPr="00A70D56">
              <w:t xml:space="preserve"> </w:t>
            </w:r>
          </w:p>
          <w:p w14:paraId="3D18C97C"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контактная</w:t>
            </w:r>
            <w:r w:rsidRPr="00A70D56">
              <w:t xml:space="preserve"> </w:t>
            </w:r>
            <w:r w:rsidRPr="00A70D56">
              <w:rPr>
                <w:rFonts w:ascii="Times New Roman" w:hAnsi="Times New Roman" w:cs="Times New Roman"/>
                <w:color w:val="000000"/>
                <w:sz w:val="24"/>
                <w:szCs w:val="24"/>
              </w:rPr>
              <w:t>работа</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8,3</w:t>
            </w:r>
            <w:r w:rsidRPr="00A70D56">
              <w:t xml:space="preserve"> </w:t>
            </w:r>
            <w:r w:rsidRPr="00A70D56">
              <w:rPr>
                <w:rFonts w:ascii="Times New Roman" w:hAnsi="Times New Roman" w:cs="Times New Roman"/>
                <w:color w:val="000000"/>
                <w:sz w:val="24"/>
                <w:szCs w:val="24"/>
              </w:rPr>
              <w:t>акад.</w:t>
            </w:r>
            <w:r w:rsidRPr="00A70D56">
              <w:t xml:space="preserve"> </w:t>
            </w:r>
            <w:r w:rsidRPr="00A70D56">
              <w:rPr>
                <w:rFonts w:ascii="Times New Roman" w:hAnsi="Times New Roman" w:cs="Times New Roman"/>
                <w:color w:val="000000"/>
                <w:sz w:val="24"/>
                <w:szCs w:val="24"/>
              </w:rPr>
              <w:t>часов:</w:t>
            </w:r>
            <w:r w:rsidRPr="00A70D56">
              <w:t xml:space="preserve"> </w:t>
            </w:r>
          </w:p>
          <w:p w14:paraId="7AF66B7E"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w:t>
            </w:r>
            <w:r w:rsidRPr="00A70D56">
              <w:t xml:space="preserve"> </w:t>
            </w:r>
            <w:proofErr w:type="gramStart"/>
            <w:r w:rsidRPr="00A70D56">
              <w:rPr>
                <w:rFonts w:ascii="Times New Roman" w:hAnsi="Times New Roman" w:cs="Times New Roman"/>
                <w:color w:val="000000"/>
                <w:sz w:val="24"/>
                <w:szCs w:val="24"/>
              </w:rPr>
              <w:t>аудиторная</w:t>
            </w:r>
            <w:proofErr w:type="gramEnd"/>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6</w:t>
            </w:r>
            <w:r w:rsidRPr="00A70D56">
              <w:t xml:space="preserve"> </w:t>
            </w:r>
            <w:r w:rsidRPr="00A70D56">
              <w:rPr>
                <w:rFonts w:ascii="Times New Roman" w:hAnsi="Times New Roman" w:cs="Times New Roman"/>
                <w:color w:val="000000"/>
                <w:sz w:val="24"/>
                <w:szCs w:val="24"/>
              </w:rPr>
              <w:t>акад.</w:t>
            </w:r>
            <w:r w:rsidRPr="00A70D56">
              <w:t xml:space="preserve"> </w:t>
            </w:r>
            <w:r w:rsidRPr="00A70D56">
              <w:rPr>
                <w:rFonts w:ascii="Times New Roman" w:hAnsi="Times New Roman" w:cs="Times New Roman"/>
                <w:color w:val="000000"/>
                <w:sz w:val="24"/>
                <w:szCs w:val="24"/>
              </w:rPr>
              <w:t>часов;</w:t>
            </w:r>
            <w:r w:rsidRPr="00A70D56">
              <w:t xml:space="preserve"> </w:t>
            </w:r>
          </w:p>
          <w:p w14:paraId="5A86AB9F"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w:t>
            </w:r>
            <w:r w:rsidRPr="00A70D56">
              <w:t xml:space="preserve"> </w:t>
            </w:r>
            <w:proofErr w:type="gramStart"/>
            <w:r w:rsidRPr="00A70D56">
              <w:rPr>
                <w:rFonts w:ascii="Times New Roman" w:hAnsi="Times New Roman" w:cs="Times New Roman"/>
                <w:color w:val="000000"/>
                <w:sz w:val="24"/>
                <w:szCs w:val="24"/>
              </w:rPr>
              <w:t>внеаудиторная</w:t>
            </w:r>
            <w:proofErr w:type="gramEnd"/>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2,3</w:t>
            </w:r>
            <w:r w:rsidRPr="00A70D56">
              <w:t xml:space="preserve"> </w:t>
            </w:r>
            <w:r w:rsidRPr="00A70D56">
              <w:rPr>
                <w:rFonts w:ascii="Times New Roman" w:hAnsi="Times New Roman" w:cs="Times New Roman"/>
                <w:color w:val="000000"/>
                <w:sz w:val="24"/>
                <w:szCs w:val="24"/>
              </w:rPr>
              <w:t>акад.</w:t>
            </w:r>
            <w:r w:rsidRPr="00A70D56">
              <w:t xml:space="preserve"> </w:t>
            </w:r>
            <w:r w:rsidRPr="00A70D56">
              <w:rPr>
                <w:rFonts w:ascii="Times New Roman" w:hAnsi="Times New Roman" w:cs="Times New Roman"/>
                <w:color w:val="000000"/>
                <w:sz w:val="24"/>
                <w:szCs w:val="24"/>
              </w:rPr>
              <w:t>часов</w:t>
            </w:r>
            <w:r w:rsidRPr="00A70D56">
              <w:t xml:space="preserve"> </w:t>
            </w:r>
          </w:p>
          <w:p w14:paraId="7B72CD7F"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самостоятельная</w:t>
            </w:r>
            <w:r w:rsidRPr="00A70D56">
              <w:t xml:space="preserve"> </w:t>
            </w:r>
            <w:r w:rsidRPr="00A70D56">
              <w:rPr>
                <w:rFonts w:ascii="Times New Roman" w:hAnsi="Times New Roman" w:cs="Times New Roman"/>
                <w:color w:val="000000"/>
                <w:sz w:val="24"/>
                <w:szCs w:val="24"/>
              </w:rPr>
              <w:t>работа</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127</w:t>
            </w:r>
            <w:r w:rsidRPr="00A70D56">
              <w:t xml:space="preserve"> </w:t>
            </w:r>
            <w:r w:rsidRPr="00A70D56">
              <w:rPr>
                <w:rFonts w:ascii="Times New Roman" w:hAnsi="Times New Roman" w:cs="Times New Roman"/>
                <w:color w:val="000000"/>
                <w:sz w:val="24"/>
                <w:szCs w:val="24"/>
              </w:rPr>
              <w:t>акад.</w:t>
            </w:r>
            <w:r w:rsidRPr="00A70D56">
              <w:t xml:space="preserve"> </w:t>
            </w:r>
            <w:r w:rsidRPr="00A70D56">
              <w:rPr>
                <w:rFonts w:ascii="Times New Roman" w:hAnsi="Times New Roman" w:cs="Times New Roman"/>
                <w:color w:val="000000"/>
                <w:sz w:val="24"/>
                <w:szCs w:val="24"/>
              </w:rPr>
              <w:t>часов;</w:t>
            </w:r>
            <w:r w:rsidRPr="00A70D56">
              <w:t xml:space="preserve"> </w:t>
            </w:r>
          </w:p>
          <w:p w14:paraId="7E428010"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подготовка</w:t>
            </w:r>
            <w:r w:rsidRPr="00A70D56">
              <w:t xml:space="preserve"> </w:t>
            </w:r>
            <w:r w:rsidRPr="00A70D56">
              <w:rPr>
                <w:rFonts w:ascii="Times New Roman" w:hAnsi="Times New Roman" w:cs="Times New Roman"/>
                <w:color w:val="000000"/>
                <w:sz w:val="24"/>
                <w:szCs w:val="24"/>
              </w:rPr>
              <w:t>к</w:t>
            </w:r>
            <w:r w:rsidRPr="00A70D56">
              <w:t xml:space="preserve"> </w:t>
            </w:r>
            <w:r w:rsidRPr="00A70D56">
              <w:rPr>
                <w:rFonts w:ascii="Times New Roman" w:hAnsi="Times New Roman" w:cs="Times New Roman"/>
                <w:color w:val="000000"/>
                <w:sz w:val="24"/>
                <w:szCs w:val="24"/>
              </w:rPr>
              <w:t>экзамену</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8,7</w:t>
            </w:r>
            <w:r w:rsidRPr="00A70D56">
              <w:t xml:space="preserve"> </w:t>
            </w:r>
            <w:r w:rsidRPr="00A70D56">
              <w:rPr>
                <w:rFonts w:ascii="Times New Roman" w:hAnsi="Times New Roman" w:cs="Times New Roman"/>
                <w:color w:val="000000"/>
                <w:sz w:val="24"/>
                <w:szCs w:val="24"/>
              </w:rPr>
              <w:t>акад.</w:t>
            </w:r>
            <w:r w:rsidRPr="00A70D56">
              <w:t xml:space="preserve"> </w:t>
            </w:r>
            <w:r w:rsidRPr="00A70D56">
              <w:rPr>
                <w:rFonts w:ascii="Times New Roman" w:hAnsi="Times New Roman" w:cs="Times New Roman"/>
                <w:color w:val="000000"/>
                <w:sz w:val="24"/>
                <w:szCs w:val="24"/>
              </w:rPr>
              <w:t>часа</w:t>
            </w:r>
            <w:r w:rsidRPr="00A70D56">
              <w:t xml:space="preserve"> </w:t>
            </w:r>
          </w:p>
          <w:p w14:paraId="5837DAA0" w14:textId="77777777" w:rsidR="00501D28" w:rsidRPr="00A70D56" w:rsidRDefault="00501D28">
            <w:pPr>
              <w:spacing w:after="0" w:line="240" w:lineRule="auto"/>
              <w:jc w:val="both"/>
              <w:rPr>
                <w:sz w:val="24"/>
                <w:szCs w:val="24"/>
              </w:rPr>
            </w:pPr>
          </w:p>
          <w:p w14:paraId="71CB0CDB"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Форма</w:t>
            </w:r>
            <w:r w:rsidRPr="00A70D56">
              <w:t xml:space="preserve"> </w:t>
            </w:r>
            <w:r w:rsidRPr="00A70D56">
              <w:rPr>
                <w:rFonts w:ascii="Times New Roman" w:hAnsi="Times New Roman" w:cs="Times New Roman"/>
                <w:color w:val="000000"/>
                <w:sz w:val="24"/>
                <w:szCs w:val="24"/>
              </w:rPr>
              <w:t>аттестации</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экзамен</w:t>
            </w:r>
            <w:r w:rsidRPr="00A70D56">
              <w:t xml:space="preserve"> </w:t>
            </w:r>
          </w:p>
        </w:tc>
      </w:tr>
      <w:tr w:rsidR="00501D28" w:rsidRPr="00D26EA6" w14:paraId="1A5BA4CF" w14:textId="77777777">
        <w:trPr>
          <w:trHeight w:hRule="exact" w:val="138"/>
        </w:trPr>
        <w:tc>
          <w:tcPr>
            <w:tcW w:w="710" w:type="dxa"/>
          </w:tcPr>
          <w:p w14:paraId="793AA4E5" w14:textId="77777777" w:rsidR="00501D28" w:rsidRPr="00A70D56" w:rsidRDefault="00501D28"/>
        </w:tc>
        <w:tc>
          <w:tcPr>
            <w:tcW w:w="1702" w:type="dxa"/>
          </w:tcPr>
          <w:p w14:paraId="59D4E3D2" w14:textId="77777777" w:rsidR="00501D28" w:rsidRPr="00A70D56" w:rsidRDefault="00501D28"/>
        </w:tc>
        <w:tc>
          <w:tcPr>
            <w:tcW w:w="426" w:type="dxa"/>
          </w:tcPr>
          <w:p w14:paraId="5734C83A" w14:textId="77777777" w:rsidR="00501D28" w:rsidRPr="00A70D56" w:rsidRDefault="00501D28"/>
        </w:tc>
        <w:tc>
          <w:tcPr>
            <w:tcW w:w="568" w:type="dxa"/>
          </w:tcPr>
          <w:p w14:paraId="1EF24A37" w14:textId="77777777" w:rsidR="00501D28" w:rsidRPr="00A70D56" w:rsidRDefault="00501D28"/>
        </w:tc>
        <w:tc>
          <w:tcPr>
            <w:tcW w:w="710" w:type="dxa"/>
          </w:tcPr>
          <w:p w14:paraId="5015DE18" w14:textId="77777777" w:rsidR="00501D28" w:rsidRPr="00A70D56" w:rsidRDefault="00501D28"/>
        </w:tc>
        <w:tc>
          <w:tcPr>
            <w:tcW w:w="710" w:type="dxa"/>
          </w:tcPr>
          <w:p w14:paraId="71F62ECF" w14:textId="77777777" w:rsidR="00501D28" w:rsidRPr="00A70D56" w:rsidRDefault="00501D28"/>
        </w:tc>
        <w:tc>
          <w:tcPr>
            <w:tcW w:w="568" w:type="dxa"/>
          </w:tcPr>
          <w:p w14:paraId="0C6EB137" w14:textId="77777777" w:rsidR="00501D28" w:rsidRPr="00A70D56" w:rsidRDefault="00501D28"/>
        </w:tc>
        <w:tc>
          <w:tcPr>
            <w:tcW w:w="1560" w:type="dxa"/>
          </w:tcPr>
          <w:p w14:paraId="0D9141C2" w14:textId="77777777" w:rsidR="00501D28" w:rsidRPr="00A70D56" w:rsidRDefault="00501D28"/>
        </w:tc>
        <w:tc>
          <w:tcPr>
            <w:tcW w:w="1702" w:type="dxa"/>
          </w:tcPr>
          <w:p w14:paraId="18945A7D" w14:textId="77777777" w:rsidR="00501D28" w:rsidRPr="00A70D56" w:rsidRDefault="00501D28"/>
        </w:tc>
        <w:tc>
          <w:tcPr>
            <w:tcW w:w="1277" w:type="dxa"/>
          </w:tcPr>
          <w:p w14:paraId="0E602AEE" w14:textId="77777777" w:rsidR="00501D28" w:rsidRPr="00A70D56" w:rsidRDefault="00501D28"/>
        </w:tc>
      </w:tr>
      <w:tr w:rsidR="00501D28" w14:paraId="766BD69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E6374"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30CA3335"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1B3877"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2209F"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Аудиторная</w:t>
            </w:r>
            <w:r w:rsidRPr="00A70D56">
              <w:t xml:space="preserve"> </w:t>
            </w:r>
          </w:p>
          <w:p w14:paraId="14BA431D"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контактная</w:t>
            </w:r>
            <w:r w:rsidRPr="00A70D56">
              <w:t xml:space="preserve"> </w:t>
            </w:r>
            <w:r w:rsidRPr="00A70D56">
              <w:rPr>
                <w:rFonts w:ascii="Times New Roman" w:hAnsi="Times New Roman" w:cs="Times New Roman"/>
                <w:color w:val="000000"/>
                <w:sz w:val="19"/>
                <w:szCs w:val="19"/>
              </w:rPr>
              <w:t>работа</w:t>
            </w:r>
            <w:r w:rsidRPr="00A70D56">
              <w:t xml:space="preserve"> </w:t>
            </w:r>
          </w:p>
          <w:p w14:paraId="48AD70B9"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w:t>
            </w:r>
            <w:r w:rsidRPr="00A70D56">
              <w:t xml:space="preserve"> </w:t>
            </w:r>
            <w:r w:rsidRPr="00A70D56">
              <w:rPr>
                <w:rFonts w:ascii="Times New Roman" w:hAnsi="Times New Roman" w:cs="Times New Roman"/>
                <w:color w:val="000000"/>
                <w:sz w:val="19"/>
                <w:szCs w:val="19"/>
              </w:rPr>
              <w:t>акад.</w:t>
            </w:r>
            <w:r w:rsidRPr="00A70D56">
              <w:t xml:space="preserve"> </w:t>
            </w:r>
            <w:r w:rsidRPr="00A70D56">
              <w:rPr>
                <w:rFonts w:ascii="Times New Roman" w:hAnsi="Times New Roman" w:cs="Times New Roman"/>
                <w:color w:val="000000"/>
                <w:sz w:val="19"/>
                <w:szCs w:val="19"/>
              </w:rPr>
              <w:t>часах)</w:t>
            </w:r>
            <w:r w:rsidRPr="00A70D56">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0CA4418"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33339"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51F0D7C4"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924DAD"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Форма</w:t>
            </w:r>
            <w:r w:rsidRPr="00A70D56">
              <w:t xml:space="preserve"> </w:t>
            </w:r>
            <w:r w:rsidRPr="00A70D56">
              <w:rPr>
                <w:rFonts w:ascii="Times New Roman" w:hAnsi="Times New Roman" w:cs="Times New Roman"/>
                <w:color w:val="000000"/>
                <w:sz w:val="19"/>
                <w:szCs w:val="19"/>
              </w:rPr>
              <w:t>текущего</w:t>
            </w:r>
            <w:r w:rsidRPr="00A70D56">
              <w:t xml:space="preserve"> </w:t>
            </w:r>
            <w:r w:rsidRPr="00A70D56">
              <w:rPr>
                <w:rFonts w:ascii="Times New Roman" w:hAnsi="Times New Roman" w:cs="Times New Roman"/>
                <w:color w:val="000000"/>
                <w:sz w:val="19"/>
                <w:szCs w:val="19"/>
              </w:rPr>
              <w:t>контроля</w:t>
            </w:r>
            <w:r w:rsidRPr="00A70D56">
              <w:t xml:space="preserve"> </w:t>
            </w:r>
            <w:r w:rsidRPr="00A70D56">
              <w:rPr>
                <w:rFonts w:ascii="Times New Roman" w:hAnsi="Times New Roman" w:cs="Times New Roman"/>
                <w:color w:val="000000"/>
                <w:sz w:val="19"/>
                <w:szCs w:val="19"/>
              </w:rPr>
              <w:t>успеваемости</w:t>
            </w:r>
            <w:r w:rsidRPr="00A70D56">
              <w:t xml:space="preserve"> </w:t>
            </w:r>
            <w:r w:rsidRPr="00A70D56">
              <w:rPr>
                <w:rFonts w:ascii="Times New Roman" w:hAnsi="Times New Roman" w:cs="Times New Roman"/>
                <w:color w:val="000000"/>
                <w:sz w:val="19"/>
                <w:szCs w:val="19"/>
              </w:rPr>
              <w:t>и</w:t>
            </w:r>
            <w:r w:rsidRPr="00A70D56">
              <w:t xml:space="preserve"> </w:t>
            </w:r>
          </w:p>
          <w:p w14:paraId="4ABAA6A9"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промежуточной</w:t>
            </w:r>
            <w:r w:rsidRPr="00A70D56">
              <w:t xml:space="preserve"> </w:t>
            </w:r>
            <w:r w:rsidRPr="00A70D56">
              <w:rPr>
                <w:rFonts w:ascii="Times New Roman" w:hAnsi="Times New Roman" w:cs="Times New Roman"/>
                <w:color w:val="000000"/>
                <w:sz w:val="19"/>
                <w:szCs w:val="19"/>
              </w:rPr>
              <w:t>аттестации</w:t>
            </w:r>
            <w:r w:rsidRPr="00A70D56">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87FCD"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01D28" w14:paraId="4342801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3D664" w14:textId="77777777" w:rsidR="00501D28" w:rsidRDefault="00501D2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148015"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2A9F4"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EC716" w14:textId="77777777" w:rsidR="00501D28" w:rsidRDefault="001853E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14:paraId="3FE881D7" w14:textId="77777777" w:rsidR="00501D28" w:rsidRDefault="001853E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9EFB1" w14:textId="77777777" w:rsidR="00501D28" w:rsidRDefault="001853E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EFD4A4B" w14:textId="77777777" w:rsidR="00501D28" w:rsidRDefault="00501D2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7F5CB" w14:textId="77777777" w:rsidR="00501D28" w:rsidRDefault="00501D2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D185B" w14:textId="77777777" w:rsidR="00501D28" w:rsidRDefault="00501D2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C29F6" w14:textId="77777777" w:rsidR="00501D28" w:rsidRDefault="00501D28"/>
        </w:tc>
      </w:tr>
      <w:tr w:rsidR="00501D28" w:rsidRPr="00D26EA6" w14:paraId="1769349A"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397F6C"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1.</w:t>
            </w:r>
            <w:r w:rsidRPr="00A70D56">
              <w:t xml:space="preserve"> </w:t>
            </w:r>
            <w:r w:rsidRPr="00A70D56">
              <w:rPr>
                <w:rFonts w:ascii="Times New Roman" w:hAnsi="Times New Roman" w:cs="Times New Roman"/>
                <w:color w:val="000000"/>
                <w:sz w:val="19"/>
                <w:szCs w:val="19"/>
              </w:rPr>
              <w:t>Раздел</w:t>
            </w:r>
            <w:r w:rsidRPr="00A70D56">
              <w:t xml:space="preserve"> </w:t>
            </w:r>
            <w:r w:rsidRPr="00A70D56">
              <w:rPr>
                <w:rFonts w:ascii="Times New Roman" w:hAnsi="Times New Roman" w:cs="Times New Roman"/>
                <w:color w:val="000000"/>
                <w:sz w:val="19"/>
                <w:szCs w:val="19"/>
              </w:rPr>
              <w:t>1.</w:t>
            </w:r>
            <w:r w:rsidRPr="00A70D56">
              <w:t xml:space="preserve"> </w:t>
            </w:r>
            <w:r w:rsidRPr="00A70D56">
              <w:rPr>
                <w:rFonts w:ascii="Times New Roman" w:hAnsi="Times New Roman" w:cs="Times New Roman"/>
                <w:color w:val="000000"/>
                <w:sz w:val="19"/>
                <w:szCs w:val="19"/>
              </w:rPr>
              <w:t>Методологические</w:t>
            </w:r>
            <w:r w:rsidRPr="00A70D56">
              <w:t xml:space="preserve"> </w:t>
            </w:r>
            <w:r w:rsidRPr="00A70D56">
              <w:rPr>
                <w:rFonts w:ascii="Times New Roman" w:hAnsi="Times New Roman" w:cs="Times New Roman"/>
                <w:color w:val="000000"/>
                <w:sz w:val="19"/>
                <w:szCs w:val="19"/>
              </w:rPr>
              <w:t>основы</w:t>
            </w:r>
            <w:r w:rsidRPr="00A70D56">
              <w:t xml:space="preserve"> </w:t>
            </w:r>
            <w:r w:rsidRPr="00A70D56">
              <w:rPr>
                <w:rFonts w:ascii="Times New Roman" w:hAnsi="Times New Roman" w:cs="Times New Roman"/>
                <w:color w:val="000000"/>
                <w:sz w:val="19"/>
                <w:szCs w:val="19"/>
              </w:rPr>
              <w:t>теории</w:t>
            </w:r>
            <w:r w:rsidRPr="00A70D56">
              <w:t xml:space="preserve"> </w:t>
            </w:r>
            <w:r w:rsidRPr="00A70D56">
              <w:rPr>
                <w:rFonts w:ascii="Times New Roman" w:hAnsi="Times New Roman" w:cs="Times New Roman"/>
                <w:color w:val="000000"/>
                <w:sz w:val="19"/>
                <w:szCs w:val="19"/>
              </w:rPr>
              <w:t>организации</w:t>
            </w:r>
            <w:r w:rsidRPr="00A70D56">
              <w:t xml:space="preserve"> </w:t>
            </w:r>
            <w:r w:rsidRPr="00A70D56">
              <w:rPr>
                <w:rFonts w:ascii="Times New Roman" w:hAnsi="Times New Roman" w:cs="Times New Roman"/>
                <w:color w:val="000000"/>
                <w:sz w:val="19"/>
                <w:szCs w:val="19"/>
              </w:rPr>
              <w:t>и</w:t>
            </w:r>
            <w:r w:rsidRPr="00A70D56">
              <w:t xml:space="preserve"> </w:t>
            </w:r>
            <w:proofErr w:type="gramStart"/>
            <w:r w:rsidRPr="00A70D56">
              <w:rPr>
                <w:rFonts w:ascii="Times New Roman" w:hAnsi="Times New Roman" w:cs="Times New Roman"/>
                <w:color w:val="000000"/>
                <w:sz w:val="19"/>
                <w:szCs w:val="19"/>
              </w:rPr>
              <w:t>организационного</w:t>
            </w:r>
            <w:proofErr w:type="gramEnd"/>
            <w:r w:rsidRPr="00A70D56">
              <w:t xml:space="preserve"> </w:t>
            </w:r>
            <w:proofErr w:type="spellStart"/>
            <w:r w:rsidRPr="00A70D56">
              <w:rPr>
                <w:rFonts w:ascii="Times New Roman" w:hAnsi="Times New Roman" w:cs="Times New Roman"/>
                <w:color w:val="000000"/>
                <w:sz w:val="19"/>
                <w:szCs w:val="19"/>
              </w:rPr>
              <w:t>по-ведения</w:t>
            </w:r>
            <w:proofErr w:type="spellEnd"/>
            <w:r w:rsidRPr="00A70D56">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A367D" w14:textId="77777777" w:rsidR="00501D28" w:rsidRPr="00A70D56" w:rsidRDefault="00501D28"/>
        </w:tc>
      </w:tr>
      <w:tr w:rsidR="00501D28" w:rsidRPr="00D26EA6" w14:paraId="21268B7D"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3AD98"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1.1</w:t>
            </w:r>
            <w:r w:rsidRPr="00A70D56">
              <w:t xml:space="preserve"> </w:t>
            </w:r>
            <w:r w:rsidRPr="00A70D56">
              <w:rPr>
                <w:rFonts w:ascii="Times New Roman" w:hAnsi="Times New Roman" w:cs="Times New Roman"/>
                <w:color w:val="000000"/>
                <w:sz w:val="19"/>
                <w:szCs w:val="19"/>
              </w:rPr>
              <w:t>Теория</w:t>
            </w:r>
            <w:r w:rsidRPr="00A70D56">
              <w:t xml:space="preserve"> </w:t>
            </w:r>
            <w:r w:rsidRPr="00A70D56">
              <w:rPr>
                <w:rFonts w:ascii="Times New Roman" w:hAnsi="Times New Roman" w:cs="Times New Roman"/>
                <w:color w:val="000000"/>
                <w:sz w:val="19"/>
                <w:szCs w:val="19"/>
              </w:rPr>
              <w:t>организации</w:t>
            </w:r>
            <w:r w:rsidRPr="00A70D56">
              <w:t xml:space="preserve"> </w:t>
            </w:r>
            <w:r w:rsidRPr="00A70D56">
              <w:rPr>
                <w:rFonts w:ascii="Times New Roman" w:hAnsi="Times New Roman" w:cs="Times New Roman"/>
                <w:color w:val="000000"/>
                <w:sz w:val="19"/>
                <w:szCs w:val="19"/>
              </w:rPr>
              <w:t>и</w:t>
            </w:r>
            <w:r w:rsidRPr="00A70D56">
              <w:t xml:space="preserve"> </w:t>
            </w:r>
            <w:r w:rsidRPr="00A70D56">
              <w:rPr>
                <w:rFonts w:ascii="Times New Roman" w:hAnsi="Times New Roman" w:cs="Times New Roman"/>
                <w:color w:val="000000"/>
                <w:sz w:val="19"/>
                <w:szCs w:val="19"/>
              </w:rPr>
              <w:t>организационное</w:t>
            </w:r>
            <w:r w:rsidRPr="00A70D56">
              <w:t xml:space="preserve"> </w:t>
            </w:r>
            <w:proofErr w:type="gramStart"/>
            <w:r w:rsidRPr="00A70D56">
              <w:rPr>
                <w:rFonts w:ascii="Times New Roman" w:hAnsi="Times New Roman" w:cs="Times New Roman"/>
                <w:color w:val="000000"/>
                <w:sz w:val="19"/>
                <w:szCs w:val="19"/>
              </w:rPr>
              <w:t>поведение</w:t>
            </w:r>
            <w:proofErr w:type="gramEnd"/>
            <w:r w:rsidRPr="00A70D56">
              <w:t xml:space="preserve"> </w:t>
            </w:r>
            <w:r w:rsidRPr="00A70D56">
              <w:rPr>
                <w:rFonts w:ascii="Times New Roman" w:hAnsi="Times New Roman" w:cs="Times New Roman"/>
                <w:color w:val="000000"/>
                <w:sz w:val="19"/>
                <w:szCs w:val="19"/>
              </w:rPr>
              <w:t>и</w:t>
            </w:r>
            <w:r w:rsidRPr="00A70D56">
              <w:t xml:space="preserve"> </w:t>
            </w:r>
            <w:r w:rsidRPr="00A70D56">
              <w:rPr>
                <w:rFonts w:ascii="Times New Roman" w:hAnsi="Times New Roman" w:cs="Times New Roman"/>
                <w:color w:val="000000"/>
                <w:sz w:val="19"/>
                <w:szCs w:val="19"/>
              </w:rPr>
              <w:t>их</w:t>
            </w:r>
            <w:r w:rsidRPr="00A70D56">
              <w:t xml:space="preserve"> </w:t>
            </w:r>
            <w:r w:rsidRPr="00A70D56">
              <w:rPr>
                <w:rFonts w:ascii="Times New Roman" w:hAnsi="Times New Roman" w:cs="Times New Roman"/>
                <w:color w:val="000000"/>
                <w:sz w:val="19"/>
                <w:szCs w:val="19"/>
              </w:rPr>
              <w:t>место</w:t>
            </w:r>
            <w:r w:rsidRPr="00A70D56">
              <w:t xml:space="preserve"> </w:t>
            </w:r>
            <w:r w:rsidRPr="00A70D56">
              <w:rPr>
                <w:rFonts w:ascii="Times New Roman" w:hAnsi="Times New Roman" w:cs="Times New Roman"/>
                <w:color w:val="000000"/>
                <w:sz w:val="19"/>
                <w:szCs w:val="19"/>
              </w:rPr>
              <w:t>в</w:t>
            </w:r>
            <w:r w:rsidRPr="00A70D56">
              <w:t xml:space="preserve"> </w:t>
            </w:r>
            <w:r w:rsidRPr="00A70D56">
              <w:rPr>
                <w:rFonts w:ascii="Times New Roman" w:hAnsi="Times New Roman" w:cs="Times New Roman"/>
                <w:color w:val="000000"/>
                <w:sz w:val="19"/>
                <w:szCs w:val="19"/>
              </w:rPr>
              <w:t>системе</w:t>
            </w:r>
            <w:r w:rsidRPr="00A70D56">
              <w:t xml:space="preserve"> </w:t>
            </w:r>
            <w:r w:rsidRPr="00A70D56">
              <w:rPr>
                <w:rFonts w:ascii="Times New Roman" w:hAnsi="Times New Roman" w:cs="Times New Roman"/>
                <w:color w:val="000000"/>
                <w:sz w:val="19"/>
                <w:szCs w:val="19"/>
              </w:rPr>
              <w:t>научных</w:t>
            </w:r>
            <w:r w:rsidRPr="00A70D56">
              <w:t xml:space="preserve"> </w:t>
            </w:r>
            <w:r w:rsidRPr="00A70D56">
              <w:rPr>
                <w:rFonts w:ascii="Times New Roman" w:hAnsi="Times New Roman" w:cs="Times New Roman"/>
                <w:color w:val="000000"/>
                <w:sz w:val="19"/>
                <w:szCs w:val="19"/>
              </w:rPr>
              <w:t>знаний</w:t>
            </w:r>
            <w:r w:rsidRPr="00A70D5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77C28"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2DF7F"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50A98"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41BA4"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756C26"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2B429"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3586783D"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02BF92DB"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1951B"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4271F378"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61814"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rsidRPr="00D26EA6" w14:paraId="2454266D" w14:textId="77777777">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1F42E"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1.2</w:t>
            </w:r>
            <w:r w:rsidRPr="00A70D56">
              <w:t xml:space="preserve"> </w:t>
            </w:r>
            <w:r w:rsidRPr="00A70D56">
              <w:rPr>
                <w:rFonts w:ascii="Times New Roman" w:hAnsi="Times New Roman" w:cs="Times New Roman"/>
                <w:color w:val="000000"/>
                <w:sz w:val="19"/>
                <w:szCs w:val="19"/>
              </w:rPr>
              <w:t>Теоретико-методологические</w:t>
            </w:r>
            <w:r w:rsidRPr="00A70D56">
              <w:t xml:space="preserve"> </w:t>
            </w:r>
            <w:r w:rsidRPr="00A70D56">
              <w:rPr>
                <w:rFonts w:ascii="Times New Roman" w:hAnsi="Times New Roman" w:cs="Times New Roman"/>
                <w:color w:val="000000"/>
                <w:sz w:val="19"/>
                <w:szCs w:val="19"/>
              </w:rPr>
              <w:t>основы</w:t>
            </w:r>
            <w:r w:rsidRPr="00A70D56">
              <w:t xml:space="preserve"> </w:t>
            </w:r>
            <w:r w:rsidRPr="00A70D56">
              <w:rPr>
                <w:rFonts w:ascii="Times New Roman" w:hAnsi="Times New Roman" w:cs="Times New Roman"/>
                <w:color w:val="000000"/>
                <w:sz w:val="19"/>
                <w:szCs w:val="19"/>
              </w:rPr>
              <w:t>исследования</w:t>
            </w:r>
            <w:r w:rsidRPr="00A70D56">
              <w:t xml:space="preserve"> </w:t>
            </w:r>
            <w:r w:rsidRPr="00A70D56">
              <w:rPr>
                <w:rFonts w:ascii="Times New Roman" w:hAnsi="Times New Roman" w:cs="Times New Roman"/>
                <w:color w:val="000000"/>
                <w:sz w:val="19"/>
                <w:szCs w:val="19"/>
              </w:rPr>
              <w:t>организаций</w:t>
            </w:r>
            <w:r w:rsidRPr="00A70D56">
              <w:t xml:space="preserve"> </w:t>
            </w:r>
            <w:r w:rsidRPr="00A70D56">
              <w:rPr>
                <w:rFonts w:ascii="Times New Roman" w:hAnsi="Times New Roman" w:cs="Times New Roman"/>
                <w:color w:val="000000"/>
                <w:sz w:val="19"/>
                <w:szCs w:val="19"/>
              </w:rPr>
              <w:t>и</w:t>
            </w:r>
            <w:r w:rsidRPr="00A70D56">
              <w:t xml:space="preserve"> </w:t>
            </w:r>
            <w:proofErr w:type="spellStart"/>
            <w:proofErr w:type="gramStart"/>
            <w:r w:rsidRPr="00A70D56">
              <w:rPr>
                <w:rFonts w:ascii="Times New Roman" w:hAnsi="Times New Roman" w:cs="Times New Roman"/>
                <w:color w:val="000000"/>
                <w:sz w:val="19"/>
                <w:szCs w:val="19"/>
              </w:rPr>
              <w:t>организа-ционного</w:t>
            </w:r>
            <w:proofErr w:type="spellEnd"/>
            <w:proofErr w:type="gramEnd"/>
            <w:r w:rsidRPr="00A70D56">
              <w:t xml:space="preserve"> </w:t>
            </w:r>
            <w:r w:rsidRPr="00A70D56">
              <w:rPr>
                <w:rFonts w:ascii="Times New Roman" w:hAnsi="Times New Roman" w:cs="Times New Roman"/>
                <w:color w:val="000000"/>
                <w:sz w:val="19"/>
                <w:szCs w:val="19"/>
              </w:rPr>
              <w:t>поведения.</w:t>
            </w:r>
            <w:r w:rsidRPr="00A70D5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16446" w14:textId="77777777" w:rsidR="00501D28" w:rsidRPr="00A70D56"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0A9ED" w14:textId="77777777" w:rsidR="00501D28" w:rsidRPr="00A70D56"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38A10" w14:textId="77777777" w:rsidR="00501D28" w:rsidRPr="00A70D56"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48506"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FEF4E"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C38AF"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24577801"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4AA37D74"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0A2BA"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023FC6BD"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7FC3A"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rsidRPr="00D26EA6" w14:paraId="18062BF2"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2D68C"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proofErr w:type="spellStart"/>
            <w:r>
              <w:rPr>
                <w:rFonts w:ascii="Times New Roman" w:hAnsi="Times New Roman" w:cs="Times New Roman"/>
                <w:color w:val="000000"/>
                <w:sz w:val="19"/>
                <w:szCs w:val="19"/>
              </w:rPr>
              <w:t>Законы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принципы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DA67B"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88C8E"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5158E"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8A6B3"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0111E"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DA1E9"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227944C8"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07E08"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FB66D"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14:paraId="62329BD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0AD2B" w14:textId="77777777" w:rsidR="00501D28" w:rsidRDefault="001853E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024AF"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C3428"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98932"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11283"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01324" w14:textId="77777777" w:rsidR="00501D28" w:rsidRDefault="00501D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B26F7" w14:textId="77777777" w:rsidR="00501D28" w:rsidRDefault="00501D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2B83B" w14:textId="77777777" w:rsidR="00501D28" w:rsidRDefault="00501D28"/>
        </w:tc>
      </w:tr>
      <w:tr w:rsidR="00501D28" w14:paraId="5B084C4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1F407"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Организация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управление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B97B8" w14:textId="77777777" w:rsidR="00501D28" w:rsidRDefault="00501D28"/>
        </w:tc>
      </w:tr>
      <w:tr w:rsidR="00501D28" w:rsidRPr="00D26EA6" w14:paraId="1739E770"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22E5B"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2.1</w:t>
            </w:r>
            <w:r w:rsidRPr="00A70D56">
              <w:t xml:space="preserve"> </w:t>
            </w:r>
            <w:r w:rsidRPr="00A70D56">
              <w:rPr>
                <w:rFonts w:ascii="Times New Roman" w:hAnsi="Times New Roman" w:cs="Times New Roman"/>
                <w:color w:val="000000"/>
                <w:sz w:val="19"/>
                <w:szCs w:val="19"/>
              </w:rPr>
              <w:t>Организация</w:t>
            </w:r>
            <w:r w:rsidRPr="00A70D56">
              <w:t xml:space="preserve"> </w:t>
            </w:r>
            <w:r w:rsidRPr="00A70D56">
              <w:rPr>
                <w:rFonts w:ascii="Times New Roman" w:hAnsi="Times New Roman" w:cs="Times New Roman"/>
                <w:color w:val="000000"/>
                <w:sz w:val="19"/>
                <w:szCs w:val="19"/>
              </w:rPr>
              <w:t>как</w:t>
            </w:r>
            <w:r w:rsidRPr="00A70D56">
              <w:t xml:space="preserve"> </w:t>
            </w:r>
            <w:r w:rsidRPr="00A70D56">
              <w:rPr>
                <w:rFonts w:ascii="Times New Roman" w:hAnsi="Times New Roman" w:cs="Times New Roman"/>
                <w:color w:val="000000"/>
                <w:sz w:val="19"/>
                <w:szCs w:val="19"/>
              </w:rPr>
              <w:t>система</w:t>
            </w:r>
            <w:r w:rsidRPr="00A70D56">
              <w:t xml:space="preserve"> </w:t>
            </w:r>
            <w:r w:rsidRPr="00A70D56">
              <w:rPr>
                <w:rFonts w:ascii="Times New Roman" w:hAnsi="Times New Roman" w:cs="Times New Roman"/>
                <w:color w:val="000000"/>
                <w:sz w:val="19"/>
                <w:szCs w:val="19"/>
              </w:rPr>
              <w:t>и</w:t>
            </w:r>
            <w:r w:rsidRPr="00A70D56">
              <w:t xml:space="preserve"> </w:t>
            </w:r>
            <w:r w:rsidRPr="00A70D56">
              <w:rPr>
                <w:rFonts w:ascii="Times New Roman" w:hAnsi="Times New Roman" w:cs="Times New Roman"/>
                <w:color w:val="000000"/>
                <w:sz w:val="19"/>
                <w:szCs w:val="19"/>
              </w:rPr>
              <w:t>как</w:t>
            </w:r>
            <w:r w:rsidRPr="00A70D56">
              <w:t xml:space="preserve"> </w:t>
            </w:r>
            <w:r w:rsidRPr="00A70D56">
              <w:rPr>
                <w:rFonts w:ascii="Times New Roman" w:hAnsi="Times New Roman" w:cs="Times New Roman"/>
                <w:color w:val="000000"/>
                <w:sz w:val="19"/>
                <w:szCs w:val="19"/>
              </w:rPr>
              <w:t>процесс.</w:t>
            </w:r>
            <w:r w:rsidRPr="00A70D5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9439C"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37663"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18F15"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AC750"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D01C2"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94413"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15B5432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65DDF620"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0F3803FE"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DDCFF"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1014058C"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5765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rsidRPr="00D26EA6" w14:paraId="76468F6F"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062AB"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Организация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управление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860FB1"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4BD6A"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34342"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7F3D9"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2A081"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4321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2952127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4C9B39F8"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7A0BB7A8"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19CB2"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23352B76"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11CB1"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rsidRPr="00D26EA6" w14:paraId="64BF71A3"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98D10"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Организационное</w:t>
            </w:r>
            <w:proofErr w:type="spellEnd"/>
            <w:r>
              <w:t xml:space="preserve"> </w:t>
            </w:r>
            <w:proofErr w:type="spellStart"/>
            <w:r>
              <w:rPr>
                <w:rFonts w:ascii="Times New Roman" w:hAnsi="Times New Roman" w:cs="Times New Roman"/>
                <w:color w:val="000000"/>
                <w:sz w:val="19"/>
                <w:szCs w:val="19"/>
              </w:rPr>
              <w:t>проектирование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55C7A"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9A0F8"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10C42"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0025E"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78114"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FA732"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1E8DF538"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470526D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2BAF89C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56D50"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6A7F5D9E"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p w14:paraId="3337622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тестирование</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D06EC"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14:paraId="57AECDF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75541" w14:textId="77777777" w:rsidR="00501D28" w:rsidRDefault="001853E5">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E6CB0"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6C801F"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BD31E"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F0609"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73C78" w14:textId="77777777" w:rsidR="00501D28" w:rsidRDefault="00501D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7A016" w14:textId="77777777" w:rsidR="00501D28" w:rsidRDefault="00501D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53353" w14:textId="77777777" w:rsidR="00501D28" w:rsidRDefault="00501D28"/>
        </w:tc>
      </w:tr>
      <w:tr w:rsidR="00501D28" w14:paraId="454B387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1771E"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Поведение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39EAD" w14:textId="77777777" w:rsidR="00501D28" w:rsidRDefault="00501D28"/>
        </w:tc>
      </w:tr>
      <w:tr w:rsidR="00501D28" w:rsidRPr="00D26EA6" w14:paraId="6A1CFA60"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1794D"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3.1</w:t>
            </w:r>
            <w:r w:rsidRPr="00A70D56">
              <w:t xml:space="preserve"> </w:t>
            </w:r>
            <w:r w:rsidRPr="00A70D56">
              <w:rPr>
                <w:rFonts w:ascii="Times New Roman" w:hAnsi="Times New Roman" w:cs="Times New Roman"/>
                <w:color w:val="000000"/>
                <w:sz w:val="19"/>
                <w:szCs w:val="19"/>
              </w:rPr>
              <w:t>Индивидуально-психологические</w:t>
            </w:r>
            <w:r w:rsidRPr="00A70D56">
              <w:t xml:space="preserve"> </w:t>
            </w:r>
            <w:proofErr w:type="spellStart"/>
            <w:proofErr w:type="gramStart"/>
            <w:r w:rsidRPr="00A70D56">
              <w:rPr>
                <w:rFonts w:ascii="Times New Roman" w:hAnsi="Times New Roman" w:cs="Times New Roman"/>
                <w:color w:val="000000"/>
                <w:sz w:val="19"/>
                <w:szCs w:val="19"/>
              </w:rPr>
              <w:t>аспек</w:t>
            </w:r>
            <w:proofErr w:type="spellEnd"/>
            <w:r w:rsidRPr="00A70D56">
              <w:rPr>
                <w:rFonts w:ascii="Times New Roman" w:hAnsi="Times New Roman" w:cs="Times New Roman"/>
                <w:color w:val="000000"/>
                <w:sz w:val="19"/>
                <w:szCs w:val="19"/>
              </w:rPr>
              <w:t>-ты</w:t>
            </w:r>
            <w:proofErr w:type="gramEnd"/>
            <w:r w:rsidRPr="00A70D56">
              <w:t xml:space="preserve"> </w:t>
            </w:r>
            <w:r w:rsidRPr="00A70D56">
              <w:rPr>
                <w:rFonts w:ascii="Times New Roman" w:hAnsi="Times New Roman" w:cs="Times New Roman"/>
                <w:color w:val="000000"/>
                <w:sz w:val="19"/>
                <w:szCs w:val="19"/>
              </w:rPr>
              <w:t>взаимодействия</w:t>
            </w:r>
            <w:r w:rsidRPr="00A70D56">
              <w:t xml:space="preserve"> </w:t>
            </w:r>
            <w:r w:rsidRPr="00A70D56">
              <w:rPr>
                <w:rFonts w:ascii="Times New Roman" w:hAnsi="Times New Roman" w:cs="Times New Roman"/>
                <w:color w:val="000000"/>
                <w:sz w:val="19"/>
                <w:szCs w:val="19"/>
              </w:rPr>
              <w:t>личности</w:t>
            </w:r>
            <w:r w:rsidRPr="00A70D56">
              <w:t xml:space="preserve"> </w:t>
            </w:r>
            <w:r w:rsidRPr="00A70D56">
              <w:rPr>
                <w:rFonts w:ascii="Times New Roman" w:hAnsi="Times New Roman" w:cs="Times New Roman"/>
                <w:color w:val="000000"/>
                <w:sz w:val="19"/>
                <w:szCs w:val="19"/>
              </w:rPr>
              <w:t>и</w:t>
            </w:r>
            <w:r w:rsidRPr="00A70D56">
              <w:t xml:space="preserve"> </w:t>
            </w:r>
            <w:proofErr w:type="spellStart"/>
            <w:r w:rsidRPr="00A70D56">
              <w:rPr>
                <w:rFonts w:ascii="Times New Roman" w:hAnsi="Times New Roman" w:cs="Times New Roman"/>
                <w:color w:val="000000"/>
                <w:sz w:val="19"/>
                <w:szCs w:val="19"/>
              </w:rPr>
              <w:t>организа-ции</w:t>
            </w:r>
            <w:proofErr w:type="spellEnd"/>
            <w:r w:rsidRPr="00A70D5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783E6"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BCB07"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86F0E"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9700A"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BDE29"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6C361"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39423D13"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3D2DDDC4"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23A1763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0861B"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3A656BC9"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4DDC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rsidRPr="00D26EA6" w14:paraId="5AA383E6"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E21F8"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3.2</w:t>
            </w:r>
            <w:r w:rsidRPr="00A70D56">
              <w:t xml:space="preserve"> </w:t>
            </w:r>
            <w:r w:rsidRPr="00A70D56">
              <w:rPr>
                <w:rFonts w:ascii="Times New Roman" w:hAnsi="Times New Roman" w:cs="Times New Roman"/>
                <w:color w:val="000000"/>
                <w:sz w:val="19"/>
                <w:szCs w:val="19"/>
              </w:rPr>
              <w:t>Групповая</w:t>
            </w:r>
            <w:r w:rsidRPr="00A70D56">
              <w:t xml:space="preserve"> </w:t>
            </w:r>
            <w:r w:rsidRPr="00A70D56">
              <w:rPr>
                <w:rFonts w:ascii="Times New Roman" w:hAnsi="Times New Roman" w:cs="Times New Roman"/>
                <w:color w:val="000000"/>
                <w:sz w:val="19"/>
                <w:szCs w:val="19"/>
              </w:rPr>
              <w:t>динамика</w:t>
            </w:r>
            <w:r w:rsidRPr="00A70D56">
              <w:t xml:space="preserve"> </w:t>
            </w:r>
            <w:r w:rsidRPr="00A70D56">
              <w:rPr>
                <w:rFonts w:ascii="Times New Roman" w:hAnsi="Times New Roman" w:cs="Times New Roman"/>
                <w:color w:val="000000"/>
                <w:sz w:val="19"/>
                <w:szCs w:val="19"/>
              </w:rPr>
              <w:t>и</w:t>
            </w:r>
            <w:r w:rsidRPr="00A70D56">
              <w:t xml:space="preserve"> </w:t>
            </w:r>
            <w:r w:rsidRPr="00A70D56">
              <w:rPr>
                <w:rFonts w:ascii="Times New Roman" w:hAnsi="Times New Roman" w:cs="Times New Roman"/>
                <w:color w:val="000000"/>
                <w:sz w:val="19"/>
                <w:szCs w:val="19"/>
              </w:rPr>
              <w:t>поведение</w:t>
            </w:r>
            <w:r w:rsidRPr="00A70D56">
              <w:t xml:space="preserve"> </w:t>
            </w:r>
            <w:proofErr w:type="gramStart"/>
            <w:r w:rsidRPr="00A70D56">
              <w:rPr>
                <w:rFonts w:ascii="Times New Roman" w:hAnsi="Times New Roman" w:cs="Times New Roman"/>
                <w:color w:val="000000"/>
                <w:sz w:val="19"/>
                <w:szCs w:val="19"/>
              </w:rPr>
              <w:t>че-</w:t>
            </w:r>
            <w:proofErr w:type="spellStart"/>
            <w:r w:rsidRPr="00A70D56">
              <w:rPr>
                <w:rFonts w:ascii="Times New Roman" w:hAnsi="Times New Roman" w:cs="Times New Roman"/>
                <w:color w:val="000000"/>
                <w:sz w:val="19"/>
                <w:szCs w:val="19"/>
              </w:rPr>
              <w:t>ловека</w:t>
            </w:r>
            <w:proofErr w:type="spellEnd"/>
            <w:proofErr w:type="gramEnd"/>
            <w:r w:rsidRPr="00A70D56">
              <w:t xml:space="preserve"> </w:t>
            </w:r>
            <w:r w:rsidRPr="00A70D56">
              <w:rPr>
                <w:rFonts w:ascii="Times New Roman" w:hAnsi="Times New Roman" w:cs="Times New Roman"/>
                <w:color w:val="000000"/>
                <w:sz w:val="19"/>
                <w:szCs w:val="19"/>
              </w:rPr>
              <w:t>в</w:t>
            </w:r>
            <w:r w:rsidRPr="00A70D56">
              <w:t xml:space="preserve"> </w:t>
            </w:r>
            <w:r w:rsidRPr="00A70D56">
              <w:rPr>
                <w:rFonts w:ascii="Times New Roman" w:hAnsi="Times New Roman" w:cs="Times New Roman"/>
                <w:color w:val="000000"/>
                <w:sz w:val="19"/>
                <w:szCs w:val="19"/>
              </w:rPr>
              <w:t>организации.</w:t>
            </w:r>
            <w:r w:rsidRPr="00A70D5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A12EB" w14:textId="77777777" w:rsidR="00501D28" w:rsidRPr="00A70D56"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48389" w14:textId="77777777" w:rsidR="00501D28" w:rsidRPr="00A70D56"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6E129" w14:textId="77777777" w:rsidR="00501D28" w:rsidRPr="00A70D56"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892D2"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57395"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FE72F"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61B4B78F"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6CF2DFB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3C7D1F23"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04946"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1CA7C7D1"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9580B"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rsidRPr="00D26EA6" w14:paraId="5B176421"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7E998"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Организационная</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лидерство</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93A4C"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E336D"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7B0D2"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72210"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27504"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FCC9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к практическому занятию</w:t>
            </w:r>
          </w:p>
          <w:p w14:paraId="41C83776"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Подготовка докладов</w:t>
            </w:r>
          </w:p>
          <w:p w14:paraId="390480B6"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7CCA8D98"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70B5D"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Устный</w:t>
            </w:r>
            <w:r w:rsidRPr="00A70D56">
              <w:t xml:space="preserve"> </w:t>
            </w:r>
            <w:r w:rsidRPr="00A70D56">
              <w:rPr>
                <w:rFonts w:ascii="Times New Roman" w:hAnsi="Times New Roman" w:cs="Times New Roman"/>
                <w:color w:val="000000"/>
                <w:sz w:val="19"/>
                <w:szCs w:val="19"/>
              </w:rPr>
              <w:t>опрос</w:t>
            </w:r>
            <w:r w:rsidRPr="00A70D56">
              <w:t xml:space="preserve"> </w:t>
            </w:r>
          </w:p>
          <w:p w14:paraId="006BAE1B"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Выполнение</w:t>
            </w:r>
            <w:r w:rsidRPr="00A70D56">
              <w:t xml:space="preserve"> </w:t>
            </w:r>
            <w:r w:rsidRPr="00A70D56">
              <w:rPr>
                <w:rFonts w:ascii="Times New Roman" w:hAnsi="Times New Roman" w:cs="Times New Roman"/>
                <w:color w:val="000000"/>
                <w:sz w:val="19"/>
                <w:szCs w:val="19"/>
              </w:rPr>
              <w:t>контрольной</w:t>
            </w:r>
            <w:r w:rsidRPr="00A70D56">
              <w:t xml:space="preserve"> </w:t>
            </w:r>
            <w:r w:rsidRPr="00A70D56">
              <w:rPr>
                <w:rFonts w:ascii="Times New Roman" w:hAnsi="Times New Roman" w:cs="Times New Roman"/>
                <w:color w:val="000000"/>
                <w:sz w:val="19"/>
                <w:szCs w:val="19"/>
              </w:rPr>
              <w:t>работы</w:t>
            </w:r>
            <w:r w:rsidRPr="00A70D56">
              <w:t xml:space="preserve"> </w:t>
            </w:r>
          </w:p>
          <w:p w14:paraId="3E02E194"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тестирование</w:t>
            </w:r>
            <w:r w:rsidRPr="00A70D5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4D0B5"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14:paraId="0C8B663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91E8E" w14:textId="77777777" w:rsidR="00501D28" w:rsidRDefault="001853E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5FBE2"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D0630"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3274B"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74981"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BAADC" w14:textId="77777777" w:rsidR="00501D28" w:rsidRDefault="00501D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6A153" w14:textId="77777777" w:rsidR="00501D28" w:rsidRDefault="00501D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7BA1B" w14:textId="77777777" w:rsidR="00501D28" w:rsidRDefault="00501D28"/>
        </w:tc>
      </w:tr>
      <w:tr w:rsidR="00501D28" w14:paraId="6FBD429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C2B1C"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EABAF" w14:textId="77777777" w:rsidR="00501D28" w:rsidRDefault="00501D28"/>
        </w:tc>
      </w:tr>
      <w:tr w:rsidR="00501D28" w:rsidRPr="00D26EA6" w14:paraId="635A624B"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0C23F" w14:textId="77777777" w:rsidR="00501D28" w:rsidRDefault="001853E5">
            <w:pPr>
              <w:spacing w:after="0" w:line="240" w:lineRule="auto"/>
              <w:jc w:val="both"/>
              <w:rPr>
                <w:sz w:val="19"/>
                <w:szCs w:val="19"/>
              </w:rPr>
            </w:pPr>
            <w:r>
              <w:rPr>
                <w:rFonts w:ascii="Times New Roman" w:hAnsi="Times New Roman" w:cs="Times New Roman"/>
                <w:color w:val="000000"/>
                <w:sz w:val="19"/>
                <w:szCs w:val="19"/>
              </w:rPr>
              <w:lastRenderedPageBreak/>
              <w:t>4.1</w:t>
            </w:r>
            <w:r>
              <w:t xml:space="preserve"> </w:t>
            </w:r>
            <w:proofErr w:type="spellStart"/>
            <w:r>
              <w:rPr>
                <w:rFonts w:ascii="Times New Roman" w:hAnsi="Times New Roman" w:cs="Times New Roman"/>
                <w:color w:val="000000"/>
                <w:sz w:val="19"/>
                <w:szCs w:val="19"/>
              </w:rPr>
              <w:t>промежуточная</w:t>
            </w:r>
            <w:proofErr w:type="spellEnd"/>
            <w:r>
              <w:t xml:space="preserve"> </w:t>
            </w:r>
            <w:proofErr w:type="spellStart"/>
            <w:r>
              <w:rPr>
                <w:rFonts w:ascii="Times New Roman" w:hAnsi="Times New Roman" w:cs="Times New Roman"/>
                <w:color w:val="000000"/>
                <w:sz w:val="19"/>
                <w:szCs w:val="19"/>
              </w:rPr>
              <w:t>аттестация</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8BCA1"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97336"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5A8DF"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C4D14"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5B87B" w14:textId="77777777" w:rsidR="00501D28" w:rsidRDefault="00501D2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313B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Самостоятельное изучение учебной  и научной литературы</w:t>
            </w:r>
          </w:p>
          <w:p w14:paraId="4537FC77"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 xml:space="preserve">Работа с электронными библиотеками и </w:t>
            </w:r>
            <w:proofErr w:type="gramStart"/>
            <w:r w:rsidRPr="00A70D56">
              <w:rPr>
                <w:rFonts w:ascii="Times New Roman" w:hAnsi="Times New Roman" w:cs="Times New Roman"/>
                <w:color w:val="000000"/>
                <w:sz w:val="19"/>
                <w:szCs w:val="19"/>
              </w:rPr>
              <w:t xml:space="preserve">специализирован </w:t>
            </w:r>
            <w:proofErr w:type="spellStart"/>
            <w:r w:rsidRPr="00A70D56">
              <w:rPr>
                <w:rFonts w:ascii="Times New Roman" w:hAnsi="Times New Roman" w:cs="Times New Roman"/>
                <w:color w:val="000000"/>
                <w:sz w:val="19"/>
                <w:szCs w:val="19"/>
              </w:rPr>
              <w:t>ными</w:t>
            </w:r>
            <w:proofErr w:type="spellEnd"/>
            <w:proofErr w:type="gramEnd"/>
            <w:r w:rsidRPr="00A70D56">
              <w:rPr>
                <w:rFonts w:ascii="Times New Roman" w:hAnsi="Times New Roman" w:cs="Times New Roman"/>
                <w:color w:val="000000"/>
                <w:sz w:val="19"/>
                <w:szCs w:val="19"/>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D48C9"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E128C" w14:textId="77777777" w:rsidR="00501D28" w:rsidRPr="00A70D56" w:rsidRDefault="001853E5">
            <w:pPr>
              <w:spacing w:after="0" w:line="240" w:lineRule="auto"/>
              <w:jc w:val="center"/>
              <w:rPr>
                <w:sz w:val="19"/>
                <w:szCs w:val="19"/>
              </w:rPr>
            </w:pPr>
            <w:r w:rsidRPr="00A70D56">
              <w:rPr>
                <w:rFonts w:ascii="Times New Roman" w:hAnsi="Times New Roman" w:cs="Times New Roman"/>
                <w:color w:val="000000"/>
                <w:sz w:val="19"/>
                <w:szCs w:val="19"/>
              </w:rPr>
              <w:t>ОК-2,</w:t>
            </w:r>
            <w:r w:rsidRPr="00A70D56">
              <w:t xml:space="preserve"> </w:t>
            </w:r>
            <w:r w:rsidRPr="00A70D56">
              <w:rPr>
                <w:rFonts w:ascii="Times New Roman" w:hAnsi="Times New Roman" w:cs="Times New Roman"/>
                <w:color w:val="000000"/>
                <w:sz w:val="19"/>
                <w:szCs w:val="19"/>
              </w:rPr>
              <w:t>ОК-3,</w:t>
            </w:r>
            <w:r w:rsidRPr="00A70D56">
              <w:t xml:space="preserve"> </w:t>
            </w:r>
            <w:r w:rsidRPr="00A70D56">
              <w:rPr>
                <w:rFonts w:ascii="Times New Roman" w:hAnsi="Times New Roman" w:cs="Times New Roman"/>
                <w:color w:val="000000"/>
                <w:sz w:val="19"/>
                <w:szCs w:val="19"/>
              </w:rPr>
              <w:t>ОПК-1,</w:t>
            </w:r>
            <w:r w:rsidRPr="00A70D56">
              <w:t xml:space="preserve"> </w:t>
            </w:r>
            <w:r w:rsidRPr="00A70D56">
              <w:rPr>
                <w:rFonts w:ascii="Times New Roman" w:hAnsi="Times New Roman" w:cs="Times New Roman"/>
                <w:color w:val="000000"/>
                <w:sz w:val="19"/>
                <w:szCs w:val="19"/>
              </w:rPr>
              <w:t>ОПК-2,</w:t>
            </w:r>
            <w:r w:rsidRPr="00A70D56">
              <w:t xml:space="preserve"> </w:t>
            </w:r>
            <w:r w:rsidRPr="00A70D56">
              <w:rPr>
                <w:rFonts w:ascii="Times New Roman" w:hAnsi="Times New Roman" w:cs="Times New Roman"/>
                <w:color w:val="000000"/>
                <w:sz w:val="19"/>
                <w:szCs w:val="19"/>
              </w:rPr>
              <w:t>ПК-1,</w:t>
            </w:r>
            <w:r w:rsidRPr="00A70D56">
              <w:t xml:space="preserve"> </w:t>
            </w:r>
            <w:r w:rsidRPr="00A70D56">
              <w:rPr>
                <w:rFonts w:ascii="Times New Roman" w:hAnsi="Times New Roman" w:cs="Times New Roman"/>
                <w:color w:val="000000"/>
                <w:sz w:val="19"/>
                <w:szCs w:val="19"/>
              </w:rPr>
              <w:t>ПК-4,</w:t>
            </w:r>
            <w:r w:rsidRPr="00A70D56">
              <w:t xml:space="preserve"> </w:t>
            </w:r>
            <w:r w:rsidRPr="00A70D56">
              <w:rPr>
                <w:rFonts w:ascii="Times New Roman" w:hAnsi="Times New Roman" w:cs="Times New Roman"/>
                <w:color w:val="000000"/>
                <w:sz w:val="19"/>
                <w:szCs w:val="19"/>
              </w:rPr>
              <w:t>ПК-5,</w:t>
            </w:r>
            <w:r w:rsidRPr="00A70D56">
              <w:t xml:space="preserve"> </w:t>
            </w:r>
            <w:r w:rsidRPr="00A70D56">
              <w:rPr>
                <w:rFonts w:ascii="Times New Roman" w:hAnsi="Times New Roman" w:cs="Times New Roman"/>
                <w:color w:val="000000"/>
                <w:sz w:val="19"/>
                <w:szCs w:val="19"/>
              </w:rPr>
              <w:t>ПК-10</w:t>
            </w:r>
            <w:r w:rsidRPr="00A70D56">
              <w:t xml:space="preserve"> </w:t>
            </w:r>
          </w:p>
        </w:tc>
      </w:tr>
      <w:tr w:rsidR="00501D28" w14:paraId="0C41084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9C47E" w14:textId="77777777" w:rsidR="00501D28" w:rsidRDefault="001853E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3E92B"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4F6D4"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E058C" w14:textId="77777777" w:rsidR="00501D28" w:rsidRDefault="00501D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7A04E" w14:textId="77777777" w:rsidR="00501D28" w:rsidRDefault="00501D2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D9F03" w14:textId="77777777" w:rsidR="00501D28" w:rsidRDefault="00501D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A0549" w14:textId="77777777" w:rsidR="00501D28" w:rsidRDefault="00501D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9C17F" w14:textId="77777777" w:rsidR="00501D28" w:rsidRDefault="00501D28"/>
        </w:tc>
      </w:tr>
      <w:tr w:rsidR="00501D28" w14:paraId="79F44FB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6FE75" w14:textId="77777777" w:rsidR="00501D28" w:rsidRDefault="001853E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C9B9A"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A5FA0"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3608E"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C02D9"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621CF" w14:textId="77777777" w:rsidR="00501D28" w:rsidRDefault="00501D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C0061"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75E95" w14:textId="77777777" w:rsidR="00501D28" w:rsidRDefault="00501D28"/>
        </w:tc>
      </w:tr>
      <w:tr w:rsidR="00501D28" w:rsidRPr="00D26EA6" w14:paraId="690DBA98" w14:textId="77777777">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24A24" w14:textId="77777777" w:rsidR="00501D28" w:rsidRDefault="001853E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2FEE6"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9A3C2" w14:textId="77777777" w:rsidR="00501D28" w:rsidRDefault="00501D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C1A07"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F3C23" w14:textId="77777777" w:rsidR="00501D28" w:rsidRDefault="001853E5">
            <w:pPr>
              <w:spacing w:after="0" w:line="240" w:lineRule="auto"/>
              <w:jc w:val="center"/>
              <w:rPr>
                <w:sz w:val="19"/>
                <w:szCs w:val="19"/>
              </w:rPr>
            </w:pPr>
            <w:r>
              <w:rPr>
                <w:rFonts w:ascii="Times New Roman" w:hAnsi="Times New Roman" w:cs="Times New Roman"/>
                <w:color w:val="000000"/>
                <w:sz w:val="19"/>
                <w:szCs w:val="19"/>
              </w:rPr>
              <w:t>127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2CA07" w14:textId="77777777" w:rsidR="00501D28" w:rsidRDefault="00501D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D5B0B" w14:textId="77777777" w:rsidR="00501D28" w:rsidRDefault="001853E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A6913" w14:textId="77777777" w:rsidR="00501D28" w:rsidRPr="00A70D56" w:rsidRDefault="001853E5">
            <w:pPr>
              <w:spacing w:after="0" w:line="240" w:lineRule="auto"/>
              <w:jc w:val="both"/>
              <w:rPr>
                <w:sz w:val="19"/>
                <w:szCs w:val="19"/>
              </w:rPr>
            </w:pPr>
            <w:r w:rsidRPr="00A70D56">
              <w:rPr>
                <w:rFonts w:ascii="Times New Roman" w:hAnsi="Times New Roman" w:cs="Times New Roman"/>
                <w:color w:val="000000"/>
                <w:sz w:val="19"/>
                <w:szCs w:val="19"/>
              </w:rPr>
              <w:t>ОК-2,</w:t>
            </w:r>
            <w:proofErr w:type="gramStart"/>
            <w:r w:rsidRPr="00A70D56">
              <w:rPr>
                <w:rFonts w:ascii="Times New Roman" w:hAnsi="Times New Roman" w:cs="Times New Roman"/>
                <w:color w:val="000000"/>
                <w:sz w:val="19"/>
                <w:szCs w:val="19"/>
              </w:rPr>
              <w:t>ОК</w:t>
            </w:r>
            <w:proofErr w:type="gramEnd"/>
            <w:r w:rsidRPr="00A70D56">
              <w:rPr>
                <w:rFonts w:ascii="Times New Roman" w:hAnsi="Times New Roman" w:cs="Times New Roman"/>
                <w:color w:val="000000"/>
                <w:sz w:val="19"/>
                <w:szCs w:val="19"/>
              </w:rPr>
              <w:t>- 3,ОПК- 1,ОПК-2,ПК- 1,ПК-4,ПК- 5,ПК-10</w:t>
            </w:r>
          </w:p>
        </w:tc>
      </w:tr>
    </w:tbl>
    <w:p w14:paraId="4EBC3801"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9370"/>
      </w:tblGrid>
      <w:tr w:rsidR="00501D28" w14:paraId="6AA3036F" w14:textId="77777777">
        <w:trPr>
          <w:trHeight w:hRule="exact" w:val="285"/>
        </w:trPr>
        <w:tc>
          <w:tcPr>
            <w:tcW w:w="9370" w:type="dxa"/>
            <w:shd w:val="clear" w:color="000000" w:fill="FFFFFF"/>
            <w:tcMar>
              <w:left w:w="34" w:type="dxa"/>
              <w:right w:w="34" w:type="dxa"/>
            </w:tcMar>
          </w:tcPr>
          <w:p w14:paraId="25BD4F96" w14:textId="77777777" w:rsidR="00501D28" w:rsidRDefault="001853E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01D28" w14:paraId="275C8D4D" w14:textId="77777777">
        <w:trPr>
          <w:trHeight w:hRule="exact" w:val="138"/>
        </w:trPr>
        <w:tc>
          <w:tcPr>
            <w:tcW w:w="9357" w:type="dxa"/>
          </w:tcPr>
          <w:p w14:paraId="0AC7A047" w14:textId="77777777" w:rsidR="00501D28" w:rsidRDefault="00501D28"/>
        </w:tc>
      </w:tr>
      <w:tr w:rsidR="00501D28" w:rsidRPr="00D26EA6" w14:paraId="12D828FE" w14:textId="77777777">
        <w:trPr>
          <w:trHeight w:hRule="exact" w:val="11914"/>
        </w:trPr>
        <w:tc>
          <w:tcPr>
            <w:tcW w:w="9370" w:type="dxa"/>
            <w:shd w:val="clear" w:color="000000" w:fill="FFFFFF"/>
            <w:tcMar>
              <w:left w:w="34" w:type="dxa"/>
              <w:right w:w="34" w:type="dxa"/>
            </w:tcMar>
          </w:tcPr>
          <w:p w14:paraId="24A57DB8"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Изучение</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предполагает</w:t>
            </w:r>
            <w:r w:rsidRPr="00A70D56">
              <w:t xml:space="preserve"> </w:t>
            </w:r>
            <w:r w:rsidRPr="00A70D56">
              <w:rPr>
                <w:rFonts w:ascii="Times New Roman" w:hAnsi="Times New Roman" w:cs="Times New Roman"/>
                <w:color w:val="000000"/>
                <w:sz w:val="24"/>
                <w:szCs w:val="24"/>
              </w:rPr>
              <w:t>не</w:t>
            </w:r>
            <w:r w:rsidRPr="00A70D56">
              <w:t xml:space="preserve"> </w:t>
            </w:r>
            <w:r w:rsidRPr="00A70D56">
              <w:rPr>
                <w:rFonts w:ascii="Times New Roman" w:hAnsi="Times New Roman" w:cs="Times New Roman"/>
                <w:color w:val="000000"/>
                <w:sz w:val="24"/>
                <w:szCs w:val="24"/>
              </w:rPr>
              <w:t>только</w:t>
            </w:r>
            <w:r w:rsidRPr="00A70D56">
              <w:t xml:space="preserve"> </w:t>
            </w:r>
            <w:r w:rsidRPr="00A70D56">
              <w:rPr>
                <w:rFonts w:ascii="Times New Roman" w:hAnsi="Times New Roman" w:cs="Times New Roman"/>
                <w:color w:val="000000"/>
                <w:sz w:val="24"/>
                <w:szCs w:val="24"/>
              </w:rPr>
              <w:t>запоминание</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понимание,</w:t>
            </w:r>
            <w:r w:rsidRPr="00A70D56">
              <w:t xml:space="preserve"> </w:t>
            </w:r>
            <w:r w:rsidRPr="00A70D56">
              <w:rPr>
                <w:rFonts w:ascii="Times New Roman" w:hAnsi="Times New Roman" w:cs="Times New Roman"/>
                <w:color w:val="000000"/>
                <w:sz w:val="24"/>
                <w:szCs w:val="24"/>
              </w:rPr>
              <w:t>но</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анализ,</w:t>
            </w:r>
            <w:r w:rsidRPr="00A70D56">
              <w:t xml:space="preserve"> </w:t>
            </w:r>
            <w:r w:rsidRPr="00A70D56">
              <w:rPr>
                <w:rFonts w:ascii="Times New Roman" w:hAnsi="Times New Roman" w:cs="Times New Roman"/>
                <w:color w:val="000000"/>
                <w:sz w:val="24"/>
                <w:szCs w:val="24"/>
              </w:rPr>
              <w:t>синтез,</w:t>
            </w:r>
            <w:r w:rsidRPr="00A70D56">
              <w:t xml:space="preserve"> </w:t>
            </w:r>
            <w:r w:rsidRPr="00A70D56">
              <w:rPr>
                <w:rFonts w:ascii="Times New Roman" w:hAnsi="Times New Roman" w:cs="Times New Roman"/>
                <w:color w:val="000000"/>
                <w:sz w:val="24"/>
                <w:szCs w:val="24"/>
              </w:rPr>
              <w:t>рефлексию,</w:t>
            </w:r>
            <w:r w:rsidRPr="00A70D56">
              <w:t xml:space="preserve"> </w:t>
            </w:r>
            <w:r w:rsidRPr="00A70D56">
              <w:rPr>
                <w:rFonts w:ascii="Times New Roman" w:hAnsi="Times New Roman" w:cs="Times New Roman"/>
                <w:color w:val="000000"/>
                <w:sz w:val="24"/>
                <w:szCs w:val="24"/>
              </w:rPr>
              <w:t>формирует</w:t>
            </w:r>
            <w:r w:rsidRPr="00A70D56">
              <w:t xml:space="preserve"> </w:t>
            </w:r>
            <w:r w:rsidRPr="00A70D56">
              <w:rPr>
                <w:rFonts w:ascii="Times New Roman" w:hAnsi="Times New Roman" w:cs="Times New Roman"/>
                <w:color w:val="000000"/>
                <w:sz w:val="24"/>
                <w:szCs w:val="24"/>
              </w:rPr>
              <w:t>универсальные</w:t>
            </w:r>
            <w:r w:rsidRPr="00A70D56">
              <w:t xml:space="preserve"> </w:t>
            </w:r>
            <w:r w:rsidRPr="00A70D56">
              <w:rPr>
                <w:rFonts w:ascii="Times New Roman" w:hAnsi="Times New Roman" w:cs="Times New Roman"/>
                <w:color w:val="000000"/>
                <w:sz w:val="24"/>
                <w:szCs w:val="24"/>
              </w:rPr>
              <w:t>умения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навыки,</w:t>
            </w:r>
            <w:r w:rsidRPr="00A70D56">
              <w:t xml:space="preserve"> </w:t>
            </w:r>
            <w:r w:rsidRPr="00A70D56">
              <w:rPr>
                <w:rFonts w:ascii="Times New Roman" w:hAnsi="Times New Roman" w:cs="Times New Roman"/>
                <w:color w:val="000000"/>
                <w:sz w:val="24"/>
                <w:szCs w:val="24"/>
              </w:rPr>
              <w:t>являющиеся</w:t>
            </w:r>
            <w:r w:rsidRPr="00A70D56">
              <w:t xml:space="preserve"> </w:t>
            </w:r>
            <w:r w:rsidRPr="00A70D56">
              <w:rPr>
                <w:rFonts w:ascii="Times New Roman" w:hAnsi="Times New Roman" w:cs="Times New Roman"/>
                <w:color w:val="000000"/>
                <w:sz w:val="24"/>
                <w:szCs w:val="24"/>
              </w:rPr>
              <w:t>основой</w:t>
            </w:r>
            <w:r w:rsidRPr="00A70D56">
              <w:t xml:space="preserve"> </w:t>
            </w:r>
            <w:r w:rsidRPr="00A70D56">
              <w:rPr>
                <w:rFonts w:ascii="Times New Roman" w:hAnsi="Times New Roman" w:cs="Times New Roman"/>
                <w:color w:val="000000"/>
                <w:sz w:val="24"/>
                <w:szCs w:val="24"/>
              </w:rPr>
              <w:t>становления</w:t>
            </w:r>
            <w:r w:rsidRPr="00A70D56">
              <w:t xml:space="preserve"> </w:t>
            </w:r>
            <w:r w:rsidRPr="00A70D56">
              <w:rPr>
                <w:rFonts w:ascii="Times New Roman" w:hAnsi="Times New Roman" w:cs="Times New Roman"/>
                <w:color w:val="000000"/>
                <w:sz w:val="24"/>
                <w:szCs w:val="24"/>
              </w:rPr>
              <w:t>профессионала.</w:t>
            </w:r>
            <w:r w:rsidRPr="00A70D56">
              <w:t xml:space="preserve"> </w:t>
            </w:r>
            <w:r w:rsidRPr="00A70D56">
              <w:rPr>
                <w:rFonts w:ascii="Times New Roman" w:hAnsi="Times New Roman" w:cs="Times New Roman"/>
                <w:color w:val="000000"/>
                <w:sz w:val="24"/>
                <w:szCs w:val="24"/>
              </w:rPr>
              <w:t>Однако</w:t>
            </w:r>
            <w:r w:rsidRPr="00A70D56">
              <w:t xml:space="preserve"> </w:t>
            </w:r>
            <w:r w:rsidRPr="00A70D56">
              <w:rPr>
                <w:rFonts w:ascii="Times New Roman" w:hAnsi="Times New Roman" w:cs="Times New Roman"/>
                <w:color w:val="000000"/>
                <w:sz w:val="24"/>
                <w:szCs w:val="24"/>
              </w:rPr>
              <w:t>только</w:t>
            </w:r>
            <w:r w:rsidRPr="00A70D56">
              <w:t xml:space="preserve"> </w:t>
            </w:r>
            <w:r w:rsidRPr="00A70D56">
              <w:rPr>
                <w:rFonts w:ascii="Times New Roman" w:hAnsi="Times New Roman" w:cs="Times New Roman"/>
                <w:color w:val="000000"/>
                <w:sz w:val="24"/>
                <w:szCs w:val="24"/>
              </w:rPr>
              <w:t>средства</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«История</w:t>
            </w:r>
            <w:r w:rsidRPr="00A70D56">
              <w:t xml:space="preserve"> </w:t>
            </w:r>
            <w:r w:rsidRPr="00A70D56">
              <w:rPr>
                <w:rFonts w:ascii="Times New Roman" w:hAnsi="Times New Roman" w:cs="Times New Roman"/>
                <w:color w:val="000000"/>
                <w:sz w:val="24"/>
                <w:szCs w:val="24"/>
              </w:rPr>
              <w:t>управленческой</w:t>
            </w:r>
            <w:r w:rsidRPr="00A70D56">
              <w:t xml:space="preserve"> </w:t>
            </w:r>
            <w:r w:rsidRPr="00A70D56">
              <w:rPr>
                <w:rFonts w:ascii="Times New Roman" w:hAnsi="Times New Roman" w:cs="Times New Roman"/>
                <w:color w:val="000000"/>
                <w:sz w:val="24"/>
                <w:szCs w:val="24"/>
              </w:rPr>
              <w:t>мысли»</w:t>
            </w:r>
            <w:r w:rsidRPr="00A70D56">
              <w:t xml:space="preserve"> </w:t>
            </w:r>
            <w:r w:rsidRPr="00A70D56">
              <w:rPr>
                <w:rFonts w:ascii="Times New Roman" w:hAnsi="Times New Roman" w:cs="Times New Roman"/>
                <w:color w:val="000000"/>
                <w:sz w:val="24"/>
                <w:szCs w:val="24"/>
              </w:rPr>
              <w:t>недостаточны</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формирования</w:t>
            </w:r>
            <w:r w:rsidRPr="00A70D56">
              <w:t xml:space="preserve"> </w:t>
            </w:r>
            <w:r w:rsidRPr="00A70D56">
              <w:rPr>
                <w:rFonts w:ascii="Times New Roman" w:hAnsi="Times New Roman" w:cs="Times New Roman"/>
                <w:color w:val="000000"/>
                <w:sz w:val="24"/>
                <w:szCs w:val="24"/>
              </w:rPr>
              <w:t>ключевых</w:t>
            </w:r>
            <w:r w:rsidRPr="00A70D56">
              <w:t xml:space="preserve"> </w:t>
            </w:r>
            <w:r w:rsidRPr="00A70D56">
              <w:rPr>
                <w:rFonts w:ascii="Times New Roman" w:hAnsi="Times New Roman" w:cs="Times New Roman"/>
                <w:color w:val="000000"/>
                <w:sz w:val="24"/>
                <w:szCs w:val="24"/>
              </w:rPr>
              <w:t>компетенций</w:t>
            </w:r>
            <w:r w:rsidRPr="00A70D56">
              <w:t xml:space="preserve"> </w:t>
            </w:r>
            <w:r w:rsidRPr="00A70D56">
              <w:rPr>
                <w:rFonts w:ascii="Times New Roman" w:hAnsi="Times New Roman" w:cs="Times New Roman"/>
                <w:color w:val="000000"/>
                <w:sz w:val="24"/>
                <w:szCs w:val="24"/>
              </w:rPr>
              <w:t>будущего</w:t>
            </w:r>
            <w:r w:rsidRPr="00A70D56">
              <w:t xml:space="preserve"> </w:t>
            </w:r>
            <w:r w:rsidRPr="00A70D56">
              <w:rPr>
                <w:rFonts w:ascii="Times New Roman" w:hAnsi="Times New Roman" w:cs="Times New Roman"/>
                <w:color w:val="000000"/>
                <w:sz w:val="24"/>
                <w:szCs w:val="24"/>
              </w:rPr>
              <w:t>выпускника.</w:t>
            </w:r>
            <w:r w:rsidRPr="00A70D56">
              <w:t xml:space="preserve"> </w:t>
            </w:r>
          </w:p>
          <w:p w14:paraId="7BD4BEE7"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настоящее</w:t>
            </w:r>
            <w:r w:rsidRPr="00A70D56">
              <w:t xml:space="preserve"> </w:t>
            </w:r>
            <w:r w:rsidRPr="00A70D56">
              <w:rPr>
                <w:rFonts w:ascii="Times New Roman" w:hAnsi="Times New Roman" w:cs="Times New Roman"/>
                <w:color w:val="000000"/>
                <w:sz w:val="24"/>
                <w:szCs w:val="24"/>
              </w:rPr>
              <w:t>время</w:t>
            </w:r>
            <w:r w:rsidRPr="00A70D56">
              <w:t xml:space="preserve"> </w:t>
            </w:r>
            <w:r w:rsidRPr="00A70D56">
              <w:rPr>
                <w:rFonts w:ascii="Times New Roman" w:hAnsi="Times New Roman" w:cs="Times New Roman"/>
                <w:color w:val="000000"/>
                <w:sz w:val="24"/>
                <w:szCs w:val="24"/>
              </w:rPr>
              <w:t>одной</w:t>
            </w:r>
            <w:r w:rsidRPr="00A70D56">
              <w:t xml:space="preserve"> </w:t>
            </w:r>
            <w:r w:rsidRPr="00A70D56">
              <w:rPr>
                <w:rFonts w:ascii="Times New Roman" w:hAnsi="Times New Roman" w:cs="Times New Roman"/>
                <w:color w:val="000000"/>
                <w:sz w:val="24"/>
                <w:szCs w:val="24"/>
              </w:rPr>
              <w:t>из</w:t>
            </w:r>
            <w:r w:rsidRPr="00A70D56">
              <w:t xml:space="preserve"> </w:t>
            </w:r>
            <w:r w:rsidRPr="00A70D56">
              <w:rPr>
                <w:rFonts w:ascii="Times New Roman" w:hAnsi="Times New Roman" w:cs="Times New Roman"/>
                <w:color w:val="000000"/>
                <w:sz w:val="24"/>
                <w:szCs w:val="24"/>
              </w:rPr>
              <w:t>задач</w:t>
            </w:r>
            <w:r w:rsidRPr="00A70D56">
              <w:t xml:space="preserve"> </w:t>
            </w:r>
            <w:r w:rsidRPr="00A70D56">
              <w:rPr>
                <w:rFonts w:ascii="Times New Roman" w:hAnsi="Times New Roman" w:cs="Times New Roman"/>
                <w:color w:val="000000"/>
                <w:sz w:val="24"/>
                <w:szCs w:val="24"/>
              </w:rPr>
              <w:t>современной</w:t>
            </w:r>
            <w:r w:rsidRPr="00A70D56">
              <w:t xml:space="preserve"> </w:t>
            </w:r>
            <w:r w:rsidRPr="00A70D56">
              <w:rPr>
                <w:rFonts w:ascii="Times New Roman" w:hAnsi="Times New Roman" w:cs="Times New Roman"/>
                <w:color w:val="000000"/>
                <w:sz w:val="24"/>
                <w:szCs w:val="24"/>
              </w:rPr>
              <w:t>высшей</w:t>
            </w:r>
            <w:r w:rsidRPr="00A70D56">
              <w:t xml:space="preserve"> </w:t>
            </w:r>
            <w:r w:rsidRPr="00A70D56">
              <w:rPr>
                <w:rFonts w:ascii="Times New Roman" w:hAnsi="Times New Roman" w:cs="Times New Roman"/>
                <w:color w:val="000000"/>
                <w:sz w:val="24"/>
                <w:szCs w:val="24"/>
              </w:rPr>
              <w:t>школы</w:t>
            </w:r>
            <w:r w:rsidRPr="00A70D56">
              <w:t xml:space="preserve"> </w:t>
            </w:r>
            <w:r w:rsidRPr="00A70D56">
              <w:rPr>
                <w:rFonts w:ascii="Times New Roman" w:hAnsi="Times New Roman" w:cs="Times New Roman"/>
                <w:color w:val="000000"/>
                <w:sz w:val="24"/>
                <w:szCs w:val="24"/>
              </w:rPr>
              <w:t>является</w:t>
            </w:r>
            <w:r w:rsidRPr="00A70D56">
              <w:t xml:space="preserve"> </w:t>
            </w:r>
            <w:r w:rsidRPr="00A70D56">
              <w:rPr>
                <w:rFonts w:ascii="Times New Roman" w:hAnsi="Times New Roman" w:cs="Times New Roman"/>
                <w:color w:val="000000"/>
                <w:sz w:val="24"/>
                <w:szCs w:val="24"/>
              </w:rPr>
              <w:t>подготовка</w:t>
            </w:r>
            <w:r w:rsidRPr="00A70D56">
              <w:t xml:space="preserve"> </w:t>
            </w:r>
            <w:r w:rsidRPr="00A70D56">
              <w:rPr>
                <w:rFonts w:ascii="Times New Roman" w:hAnsi="Times New Roman" w:cs="Times New Roman"/>
                <w:color w:val="000000"/>
                <w:sz w:val="24"/>
                <w:szCs w:val="24"/>
              </w:rPr>
              <w:t>компетентного,</w:t>
            </w:r>
            <w:r w:rsidRPr="00A70D56">
              <w:t xml:space="preserve"> </w:t>
            </w:r>
            <w:r w:rsidRPr="00A70D56">
              <w:rPr>
                <w:rFonts w:ascii="Times New Roman" w:hAnsi="Times New Roman" w:cs="Times New Roman"/>
                <w:color w:val="000000"/>
                <w:sz w:val="24"/>
                <w:szCs w:val="24"/>
              </w:rPr>
              <w:t>гибкого,</w:t>
            </w:r>
            <w:r w:rsidRPr="00A70D56">
              <w:t xml:space="preserve"> </w:t>
            </w:r>
            <w:r w:rsidRPr="00A70D56">
              <w:rPr>
                <w:rFonts w:ascii="Times New Roman" w:hAnsi="Times New Roman" w:cs="Times New Roman"/>
                <w:color w:val="000000"/>
                <w:sz w:val="24"/>
                <w:szCs w:val="24"/>
              </w:rPr>
              <w:t>конкурентоспособного</w:t>
            </w:r>
            <w:r w:rsidRPr="00A70D56">
              <w:t xml:space="preserve"> </w:t>
            </w:r>
            <w:r w:rsidRPr="00A70D56">
              <w:rPr>
                <w:rFonts w:ascii="Times New Roman" w:hAnsi="Times New Roman" w:cs="Times New Roman"/>
                <w:color w:val="000000"/>
                <w:sz w:val="24"/>
                <w:szCs w:val="24"/>
              </w:rPr>
              <w:t>специалиста,</w:t>
            </w:r>
            <w:r w:rsidRPr="00A70D56">
              <w:t xml:space="preserve"> </w:t>
            </w:r>
            <w:r w:rsidRPr="00A70D56">
              <w:rPr>
                <w:rFonts w:ascii="Times New Roman" w:hAnsi="Times New Roman" w:cs="Times New Roman"/>
                <w:color w:val="000000"/>
                <w:sz w:val="24"/>
                <w:szCs w:val="24"/>
              </w:rPr>
              <w:t>способного</w:t>
            </w:r>
            <w:r w:rsidRPr="00A70D56">
              <w:t xml:space="preserve"> </w:t>
            </w:r>
            <w:r w:rsidRPr="00A70D56">
              <w:rPr>
                <w:rFonts w:ascii="Times New Roman" w:hAnsi="Times New Roman" w:cs="Times New Roman"/>
                <w:color w:val="000000"/>
                <w:sz w:val="24"/>
                <w:szCs w:val="24"/>
              </w:rPr>
              <w:t>к</w:t>
            </w:r>
            <w:r w:rsidRPr="00A70D56">
              <w:t xml:space="preserve"> </w:t>
            </w:r>
            <w:r w:rsidRPr="00A70D56">
              <w:rPr>
                <w:rFonts w:ascii="Times New Roman" w:hAnsi="Times New Roman" w:cs="Times New Roman"/>
                <w:color w:val="000000"/>
                <w:sz w:val="24"/>
                <w:szCs w:val="24"/>
              </w:rPr>
              <w:t>продуктивной</w:t>
            </w:r>
            <w:r w:rsidRPr="00A70D56">
              <w:t xml:space="preserve"> </w:t>
            </w:r>
            <w:r w:rsidRPr="00A70D56">
              <w:rPr>
                <w:rFonts w:ascii="Times New Roman" w:hAnsi="Times New Roman" w:cs="Times New Roman"/>
                <w:color w:val="000000"/>
                <w:sz w:val="24"/>
                <w:szCs w:val="24"/>
              </w:rPr>
              <w:t>профессиональной</w:t>
            </w:r>
            <w:r w:rsidRPr="00A70D56">
              <w:t xml:space="preserve"> </w:t>
            </w:r>
            <w:r w:rsidRPr="00A70D56">
              <w:rPr>
                <w:rFonts w:ascii="Times New Roman" w:hAnsi="Times New Roman" w:cs="Times New Roman"/>
                <w:color w:val="000000"/>
                <w:sz w:val="24"/>
                <w:szCs w:val="24"/>
              </w:rPr>
              <w:t>деятельности,</w:t>
            </w:r>
            <w:r w:rsidRPr="00A70D56">
              <w:t xml:space="preserve"> </w:t>
            </w:r>
            <w:r w:rsidRPr="00A70D56">
              <w:rPr>
                <w:rFonts w:ascii="Times New Roman" w:hAnsi="Times New Roman" w:cs="Times New Roman"/>
                <w:color w:val="000000"/>
                <w:sz w:val="24"/>
                <w:szCs w:val="24"/>
              </w:rPr>
              <w:t>к</w:t>
            </w:r>
            <w:r w:rsidRPr="00A70D56">
              <w:t xml:space="preserve"> </w:t>
            </w:r>
            <w:r w:rsidRPr="00A70D56">
              <w:rPr>
                <w:rFonts w:ascii="Times New Roman" w:hAnsi="Times New Roman" w:cs="Times New Roman"/>
                <w:color w:val="000000"/>
                <w:sz w:val="24"/>
                <w:szCs w:val="24"/>
              </w:rPr>
              <w:t>быстрой</w:t>
            </w:r>
            <w:r w:rsidRPr="00A70D56">
              <w:t xml:space="preserve"> </w:t>
            </w:r>
            <w:r w:rsidRPr="00A70D56">
              <w:rPr>
                <w:rFonts w:ascii="Times New Roman" w:hAnsi="Times New Roman" w:cs="Times New Roman"/>
                <w:color w:val="000000"/>
                <w:sz w:val="24"/>
                <w:szCs w:val="24"/>
              </w:rPr>
              <w:t>адаптации</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условиях</w:t>
            </w:r>
            <w:r w:rsidRPr="00A70D56">
              <w:t xml:space="preserve"> </w:t>
            </w:r>
            <w:r w:rsidRPr="00A70D56">
              <w:rPr>
                <w:rFonts w:ascii="Times New Roman" w:hAnsi="Times New Roman" w:cs="Times New Roman"/>
                <w:color w:val="000000"/>
                <w:sz w:val="24"/>
                <w:szCs w:val="24"/>
              </w:rPr>
              <w:t>научно-технического</w:t>
            </w:r>
            <w:r w:rsidRPr="00A70D56">
              <w:t xml:space="preserve"> </w:t>
            </w:r>
            <w:r w:rsidRPr="00A70D56">
              <w:rPr>
                <w:rFonts w:ascii="Times New Roman" w:hAnsi="Times New Roman" w:cs="Times New Roman"/>
                <w:color w:val="000000"/>
                <w:sz w:val="24"/>
                <w:szCs w:val="24"/>
              </w:rPr>
              <w:t>прогресса,</w:t>
            </w:r>
            <w:r w:rsidRPr="00A70D56">
              <w:t xml:space="preserve"> </w:t>
            </w:r>
            <w:r w:rsidRPr="00A70D56">
              <w:rPr>
                <w:rFonts w:ascii="Times New Roman" w:hAnsi="Times New Roman" w:cs="Times New Roman"/>
                <w:color w:val="000000"/>
                <w:sz w:val="24"/>
                <w:szCs w:val="24"/>
              </w:rPr>
              <w:t>владеющего</w:t>
            </w:r>
            <w:r w:rsidRPr="00A70D56">
              <w:t xml:space="preserve"> </w:t>
            </w:r>
            <w:r w:rsidRPr="00A70D56">
              <w:rPr>
                <w:rFonts w:ascii="Times New Roman" w:hAnsi="Times New Roman" w:cs="Times New Roman"/>
                <w:color w:val="000000"/>
                <w:sz w:val="24"/>
                <w:szCs w:val="24"/>
              </w:rPr>
              <w:t>технологиями</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своей</w:t>
            </w:r>
            <w:r w:rsidRPr="00A70D56">
              <w:t xml:space="preserve"> </w:t>
            </w:r>
            <w:r w:rsidRPr="00A70D56">
              <w:rPr>
                <w:rFonts w:ascii="Times New Roman" w:hAnsi="Times New Roman" w:cs="Times New Roman"/>
                <w:color w:val="000000"/>
                <w:sz w:val="24"/>
                <w:szCs w:val="24"/>
              </w:rPr>
              <w:t>специальности,</w:t>
            </w:r>
            <w:r w:rsidRPr="00A70D56">
              <w:t xml:space="preserve"> </w:t>
            </w:r>
            <w:r w:rsidRPr="00A70D56">
              <w:rPr>
                <w:rFonts w:ascii="Times New Roman" w:hAnsi="Times New Roman" w:cs="Times New Roman"/>
                <w:color w:val="000000"/>
                <w:sz w:val="24"/>
                <w:szCs w:val="24"/>
              </w:rPr>
              <w:t>умением</w:t>
            </w:r>
            <w:r w:rsidRPr="00A70D56">
              <w:t xml:space="preserve"> </w:t>
            </w:r>
            <w:r w:rsidRPr="00A70D56">
              <w:rPr>
                <w:rFonts w:ascii="Times New Roman" w:hAnsi="Times New Roman" w:cs="Times New Roman"/>
                <w:color w:val="000000"/>
                <w:sz w:val="24"/>
                <w:szCs w:val="24"/>
              </w:rPr>
              <w:t>использовать</w:t>
            </w:r>
            <w:r w:rsidRPr="00A70D56">
              <w:t xml:space="preserve"> </w:t>
            </w:r>
            <w:r w:rsidRPr="00A70D56">
              <w:rPr>
                <w:rFonts w:ascii="Times New Roman" w:hAnsi="Times New Roman" w:cs="Times New Roman"/>
                <w:color w:val="000000"/>
                <w:sz w:val="24"/>
                <w:szCs w:val="24"/>
              </w:rPr>
              <w:t>полученные</w:t>
            </w:r>
            <w:r w:rsidRPr="00A70D56">
              <w:t xml:space="preserve"> </w:t>
            </w:r>
            <w:r w:rsidRPr="00A70D56">
              <w:rPr>
                <w:rFonts w:ascii="Times New Roman" w:hAnsi="Times New Roman" w:cs="Times New Roman"/>
                <w:color w:val="000000"/>
                <w:sz w:val="24"/>
                <w:szCs w:val="24"/>
              </w:rPr>
              <w:t>знания</w:t>
            </w:r>
            <w:r w:rsidRPr="00A70D56">
              <w:t xml:space="preserve"> </w:t>
            </w:r>
            <w:r w:rsidRPr="00A70D56">
              <w:rPr>
                <w:rFonts w:ascii="Times New Roman" w:hAnsi="Times New Roman" w:cs="Times New Roman"/>
                <w:color w:val="000000"/>
                <w:sz w:val="24"/>
                <w:szCs w:val="24"/>
              </w:rPr>
              <w:t>при</w:t>
            </w:r>
            <w:r w:rsidRPr="00A70D56">
              <w:t xml:space="preserve"> </w:t>
            </w:r>
            <w:r w:rsidRPr="00A70D56">
              <w:rPr>
                <w:rFonts w:ascii="Times New Roman" w:hAnsi="Times New Roman" w:cs="Times New Roman"/>
                <w:color w:val="000000"/>
                <w:sz w:val="24"/>
                <w:szCs w:val="24"/>
              </w:rPr>
              <w:t>решении</w:t>
            </w:r>
            <w:r w:rsidRPr="00A70D56">
              <w:t xml:space="preserve"> </w:t>
            </w:r>
            <w:r w:rsidRPr="00A70D56">
              <w:rPr>
                <w:rFonts w:ascii="Times New Roman" w:hAnsi="Times New Roman" w:cs="Times New Roman"/>
                <w:color w:val="000000"/>
                <w:sz w:val="24"/>
                <w:szCs w:val="24"/>
              </w:rPr>
              <w:t>профессиональных</w:t>
            </w:r>
            <w:r w:rsidRPr="00A70D56">
              <w:t xml:space="preserve"> </w:t>
            </w:r>
            <w:r w:rsidRPr="00A70D56">
              <w:rPr>
                <w:rFonts w:ascii="Times New Roman" w:hAnsi="Times New Roman" w:cs="Times New Roman"/>
                <w:color w:val="000000"/>
                <w:sz w:val="24"/>
                <w:szCs w:val="24"/>
              </w:rPr>
              <w:t>задач.</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связи</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этим</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учебном</w:t>
            </w:r>
            <w:r w:rsidRPr="00A70D56">
              <w:t xml:space="preserve"> </w:t>
            </w:r>
            <w:r w:rsidRPr="00A70D56">
              <w:rPr>
                <w:rFonts w:ascii="Times New Roman" w:hAnsi="Times New Roman" w:cs="Times New Roman"/>
                <w:color w:val="000000"/>
                <w:sz w:val="24"/>
                <w:szCs w:val="24"/>
              </w:rPr>
              <w:t>процессе</w:t>
            </w:r>
            <w:r w:rsidRPr="00A70D56">
              <w:t xml:space="preserve"> </w:t>
            </w:r>
            <w:r w:rsidRPr="00A70D56">
              <w:rPr>
                <w:rFonts w:ascii="Times New Roman" w:hAnsi="Times New Roman" w:cs="Times New Roman"/>
                <w:color w:val="000000"/>
                <w:sz w:val="24"/>
                <w:szCs w:val="24"/>
              </w:rPr>
              <w:t>необходимо</w:t>
            </w:r>
            <w:r w:rsidRPr="00A70D56">
              <w:t xml:space="preserve"> </w:t>
            </w:r>
            <w:r w:rsidRPr="00A70D56">
              <w:rPr>
                <w:rFonts w:ascii="Times New Roman" w:hAnsi="Times New Roman" w:cs="Times New Roman"/>
                <w:color w:val="000000"/>
                <w:sz w:val="24"/>
                <w:szCs w:val="24"/>
              </w:rPr>
              <w:t>использовать</w:t>
            </w:r>
            <w:r w:rsidRPr="00A70D56">
              <w:t xml:space="preserve"> </w:t>
            </w:r>
            <w:r w:rsidRPr="00A70D56">
              <w:rPr>
                <w:rFonts w:ascii="Times New Roman" w:hAnsi="Times New Roman" w:cs="Times New Roman"/>
                <w:color w:val="000000"/>
                <w:sz w:val="24"/>
                <w:szCs w:val="24"/>
              </w:rPr>
              <w:t>помимо</w:t>
            </w:r>
            <w:r w:rsidRPr="00A70D56">
              <w:t xml:space="preserve"> </w:t>
            </w:r>
            <w:r w:rsidRPr="00A70D56">
              <w:rPr>
                <w:rFonts w:ascii="Times New Roman" w:hAnsi="Times New Roman" w:cs="Times New Roman"/>
                <w:color w:val="000000"/>
                <w:sz w:val="24"/>
                <w:szCs w:val="24"/>
              </w:rPr>
              <w:t>традиционных</w:t>
            </w:r>
            <w:r w:rsidRPr="00A70D56">
              <w:t xml:space="preserve"> </w:t>
            </w:r>
            <w:r w:rsidRPr="00A70D56">
              <w:rPr>
                <w:rFonts w:ascii="Times New Roman" w:hAnsi="Times New Roman" w:cs="Times New Roman"/>
                <w:color w:val="000000"/>
                <w:sz w:val="24"/>
                <w:szCs w:val="24"/>
              </w:rPr>
              <w:t>форм</w:t>
            </w:r>
            <w:r w:rsidRPr="00A70D56">
              <w:t xml:space="preserve"> </w:t>
            </w:r>
            <w:r w:rsidRPr="00A70D56">
              <w:rPr>
                <w:rFonts w:ascii="Times New Roman" w:hAnsi="Times New Roman" w:cs="Times New Roman"/>
                <w:color w:val="000000"/>
                <w:sz w:val="24"/>
                <w:szCs w:val="24"/>
              </w:rPr>
              <w:t>проведения</w:t>
            </w:r>
            <w:r w:rsidRPr="00A70D56">
              <w:t xml:space="preserve"> </w:t>
            </w:r>
            <w:r w:rsidRPr="00A70D56">
              <w:rPr>
                <w:rFonts w:ascii="Times New Roman" w:hAnsi="Times New Roman" w:cs="Times New Roman"/>
                <w:color w:val="000000"/>
                <w:sz w:val="24"/>
                <w:szCs w:val="24"/>
              </w:rPr>
              <w:t>занятий</w:t>
            </w:r>
            <w:r w:rsidRPr="00A70D56">
              <w:t xml:space="preserve"> </w:t>
            </w:r>
            <w:r w:rsidRPr="00A70D56">
              <w:rPr>
                <w:rFonts w:ascii="Times New Roman" w:hAnsi="Times New Roman" w:cs="Times New Roman"/>
                <w:color w:val="000000"/>
                <w:sz w:val="24"/>
                <w:szCs w:val="24"/>
              </w:rPr>
              <w:t>также</w:t>
            </w:r>
            <w:r w:rsidRPr="00A70D56">
              <w:t xml:space="preserve"> </w:t>
            </w:r>
            <w:r w:rsidRPr="00A70D56">
              <w:rPr>
                <w:rFonts w:ascii="Times New Roman" w:hAnsi="Times New Roman" w:cs="Times New Roman"/>
                <w:color w:val="000000"/>
                <w:sz w:val="24"/>
                <w:szCs w:val="24"/>
              </w:rPr>
              <w:t>активные</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интерактивные</w:t>
            </w:r>
            <w:r w:rsidRPr="00A70D56">
              <w:t xml:space="preserve"> </w:t>
            </w:r>
            <w:r w:rsidRPr="00A70D56">
              <w:rPr>
                <w:rFonts w:ascii="Times New Roman" w:hAnsi="Times New Roman" w:cs="Times New Roman"/>
                <w:color w:val="000000"/>
                <w:sz w:val="24"/>
                <w:szCs w:val="24"/>
              </w:rPr>
              <w:t>формы.</w:t>
            </w:r>
            <w:r w:rsidRPr="00A70D56">
              <w:t xml:space="preserve"> </w:t>
            </w:r>
          </w:p>
          <w:p w14:paraId="2BAC9390"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Образовательные</w:t>
            </w:r>
            <w:r w:rsidRPr="00A70D56">
              <w:t xml:space="preserve"> </w:t>
            </w:r>
            <w:r w:rsidRPr="00A70D56">
              <w:rPr>
                <w:rFonts w:ascii="Times New Roman" w:hAnsi="Times New Roman" w:cs="Times New Roman"/>
                <w:color w:val="000000"/>
                <w:sz w:val="24"/>
                <w:szCs w:val="24"/>
              </w:rPr>
              <w:t>технологии</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это</w:t>
            </w:r>
            <w:r w:rsidRPr="00A70D56">
              <w:t xml:space="preserve"> </w:t>
            </w:r>
            <w:r w:rsidRPr="00A70D56">
              <w:rPr>
                <w:rFonts w:ascii="Times New Roman" w:hAnsi="Times New Roman" w:cs="Times New Roman"/>
                <w:color w:val="000000"/>
                <w:sz w:val="24"/>
                <w:szCs w:val="24"/>
              </w:rPr>
              <w:t>целостная</w:t>
            </w:r>
            <w:r w:rsidRPr="00A70D56">
              <w:t xml:space="preserve"> </w:t>
            </w:r>
            <w:r w:rsidRPr="00A70D56">
              <w:rPr>
                <w:rFonts w:ascii="Times New Roman" w:hAnsi="Times New Roman" w:cs="Times New Roman"/>
                <w:color w:val="000000"/>
                <w:sz w:val="24"/>
                <w:szCs w:val="24"/>
              </w:rPr>
              <w:t>модель</w:t>
            </w:r>
            <w:r w:rsidRPr="00A70D56">
              <w:t xml:space="preserve"> </w:t>
            </w:r>
            <w:r w:rsidRPr="00A70D56">
              <w:rPr>
                <w:rFonts w:ascii="Times New Roman" w:hAnsi="Times New Roman" w:cs="Times New Roman"/>
                <w:color w:val="000000"/>
                <w:sz w:val="24"/>
                <w:szCs w:val="24"/>
              </w:rPr>
              <w:t>образовательного</w:t>
            </w:r>
            <w:r w:rsidRPr="00A70D56">
              <w:t xml:space="preserve"> </w:t>
            </w:r>
            <w:r w:rsidRPr="00A70D56">
              <w:rPr>
                <w:rFonts w:ascii="Times New Roman" w:hAnsi="Times New Roman" w:cs="Times New Roman"/>
                <w:color w:val="000000"/>
                <w:sz w:val="24"/>
                <w:szCs w:val="24"/>
              </w:rPr>
              <w:t>процесса,</w:t>
            </w:r>
            <w:r w:rsidRPr="00A70D56">
              <w:t xml:space="preserve"> </w:t>
            </w:r>
            <w:r w:rsidRPr="00A70D56">
              <w:rPr>
                <w:rFonts w:ascii="Times New Roman" w:hAnsi="Times New Roman" w:cs="Times New Roman"/>
                <w:color w:val="000000"/>
                <w:sz w:val="24"/>
                <w:szCs w:val="24"/>
              </w:rPr>
              <w:t>системно</w:t>
            </w:r>
            <w:r w:rsidRPr="00A70D56">
              <w:t xml:space="preserve"> </w:t>
            </w:r>
            <w:r w:rsidRPr="00A70D56">
              <w:rPr>
                <w:rFonts w:ascii="Times New Roman" w:hAnsi="Times New Roman" w:cs="Times New Roman"/>
                <w:color w:val="000000"/>
                <w:sz w:val="24"/>
                <w:szCs w:val="24"/>
              </w:rPr>
              <w:t>определяющая</w:t>
            </w:r>
            <w:r w:rsidRPr="00A70D56">
              <w:t xml:space="preserve"> </w:t>
            </w:r>
            <w:r w:rsidRPr="00A70D56">
              <w:rPr>
                <w:rFonts w:ascii="Times New Roman" w:hAnsi="Times New Roman" w:cs="Times New Roman"/>
                <w:color w:val="000000"/>
                <w:sz w:val="24"/>
                <w:szCs w:val="24"/>
              </w:rPr>
              <w:t>структуру</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содержание</w:t>
            </w:r>
            <w:r w:rsidRPr="00A70D56">
              <w:t xml:space="preserve"> </w:t>
            </w:r>
            <w:r w:rsidRPr="00A70D56">
              <w:rPr>
                <w:rFonts w:ascii="Times New Roman" w:hAnsi="Times New Roman" w:cs="Times New Roman"/>
                <w:color w:val="000000"/>
                <w:sz w:val="24"/>
                <w:szCs w:val="24"/>
              </w:rPr>
              <w:t>деятельности</w:t>
            </w:r>
            <w:r w:rsidRPr="00A70D56">
              <w:t xml:space="preserve"> </w:t>
            </w:r>
            <w:r w:rsidRPr="00A70D56">
              <w:rPr>
                <w:rFonts w:ascii="Times New Roman" w:hAnsi="Times New Roman" w:cs="Times New Roman"/>
                <w:color w:val="000000"/>
                <w:sz w:val="24"/>
                <w:szCs w:val="24"/>
              </w:rPr>
              <w:t>обеих</w:t>
            </w:r>
            <w:r w:rsidRPr="00A70D56">
              <w:t xml:space="preserve"> </w:t>
            </w:r>
            <w:r w:rsidRPr="00A70D56">
              <w:rPr>
                <w:rFonts w:ascii="Times New Roman" w:hAnsi="Times New Roman" w:cs="Times New Roman"/>
                <w:color w:val="000000"/>
                <w:sz w:val="24"/>
                <w:szCs w:val="24"/>
              </w:rPr>
              <w:t>сторон</w:t>
            </w:r>
            <w:r w:rsidRPr="00A70D56">
              <w:t xml:space="preserve"> </w:t>
            </w:r>
            <w:r w:rsidRPr="00A70D56">
              <w:rPr>
                <w:rFonts w:ascii="Times New Roman" w:hAnsi="Times New Roman" w:cs="Times New Roman"/>
                <w:color w:val="000000"/>
                <w:sz w:val="24"/>
                <w:szCs w:val="24"/>
              </w:rPr>
              <w:t>этого</w:t>
            </w:r>
            <w:r w:rsidRPr="00A70D56">
              <w:t xml:space="preserve"> </w:t>
            </w:r>
            <w:r w:rsidRPr="00A70D56">
              <w:rPr>
                <w:rFonts w:ascii="Times New Roman" w:hAnsi="Times New Roman" w:cs="Times New Roman"/>
                <w:color w:val="000000"/>
                <w:sz w:val="24"/>
                <w:szCs w:val="24"/>
              </w:rPr>
              <w:t>процесса</w:t>
            </w:r>
            <w:r w:rsidRPr="00A70D56">
              <w:t xml:space="preserve"> </w:t>
            </w:r>
            <w:r w:rsidRPr="00A70D56">
              <w:rPr>
                <w:rFonts w:ascii="Times New Roman" w:hAnsi="Times New Roman" w:cs="Times New Roman"/>
                <w:color w:val="000000"/>
                <w:sz w:val="24"/>
                <w:szCs w:val="24"/>
              </w:rPr>
              <w:t>(преподавателя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студента),</w:t>
            </w:r>
            <w:r w:rsidRPr="00A70D56">
              <w:t xml:space="preserve"> </w:t>
            </w:r>
            <w:r w:rsidRPr="00A70D56">
              <w:rPr>
                <w:rFonts w:ascii="Times New Roman" w:hAnsi="Times New Roman" w:cs="Times New Roman"/>
                <w:color w:val="000000"/>
                <w:sz w:val="24"/>
                <w:szCs w:val="24"/>
              </w:rPr>
              <w:t>имеющая</w:t>
            </w:r>
            <w:r w:rsidRPr="00A70D56">
              <w:t xml:space="preserve"> </w:t>
            </w:r>
            <w:r w:rsidRPr="00A70D56">
              <w:rPr>
                <w:rFonts w:ascii="Times New Roman" w:hAnsi="Times New Roman" w:cs="Times New Roman"/>
                <w:color w:val="000000"/>
                <w:sz w:val="24"/>
                <w:szCs w:val="24"/>
              </w:rPr>
              <w:t>целью</w:t>
            </w:r>
            <w:r w:rsidRPr="00A70D56">
              <w:t xml:space="preserve"> </w:t>
            </w:r>
            <w:r w:rsidRPr="00A70D56">
              <w:rPr>
                <w:rFonts w:ascii="Times New Roman" w:hAnsi="Times New Roman" w:cs="Times New Roman"/>
                <w:color w:val="000000"/>
                <w:sz w:val="24"/>
                <w:szCs w:val="24"/>
              </w:rPr>
              <w:t>достижение</w:t>
            </w:r>
            <w:r w:rsidRPr="00A70D56">
              <w:t xml:space="preserve"> </w:t>
            </w:r>
            <w:r w:rsidRPr="00A70D56">
              <w:rPr>
                <w:rFonts w:ascii="Times New Roman" w:hAnsi="Times New Roman" w:cs="Times New Roman"/>
                <w:color w:val="000000"/>
                <w:sz w:val="24"/>
                <w:szCs w:val="24"/>
              </w:rPr>
              <w:t>планируемых</w:t>
            </w:r>
            <w:r w:rsidRPr="00A70D56">
              <w:t xml:space="preserve"> </w:t>
            </w:r>
            <w:r w:rsidRPr="00A70D56">
              <w:rPr>
                <w:rFonts w:ascii="Times New Roman" w:hAnsi="Times New Roman" w:cs="Times New Roman"/>
                <w:color w:val="000000"/>
                <w:sz w:val="24"/>
                <w:szCs w:val="24"/>
              </w:rPr>
              <w:t>результатов</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поправкой</w:t>
            </w:r>
            <w:r w:rsidRPr="00A70D56">
              <w:t xml:space="preserve"> </w:t>
            </w:r>
            <w:r w:rsidRPr="00A70D56">
              <w:rPr>
                <w:rFonts w:ascii="Times New Roman" w:hAnsi="Times New Roman" w:cs="Times New Roman"/>
                <w:color w:val="000000"/>
                <w:sz w:val="24"/>
                <w:szCs w:val="24"/>
              </w:rPr>
              <w:t>на</w:t>
            </w:r>
            <w:r w:rsidRPr="00A70D56">
              <w:t xml:space="preserve"> </w:t>
            </w:r>
            <w:r w:rsidRPr="00A70D56">
              <w:rPr>
                <w:rFonts w:ascii="Times New Roman" w:hAnsi="Times New Roman" w:cs="Times New Roman"/>
                <w:color w:val="000000"/>
                <w:sz w:val="24"/>
                <w:szCs w:val="24"/>
              </w:rPr>
              <w:t>индивидуальные</w:t>
            </w:r>
            <w:r w:rsidRPr="00A70D56">
              <w:t xml:space="preserve"> </w:t>
            </w:r>
            <w:r w:rsidRPr="00A70D56">
              <w:rPr>
                <w:rFonts w:ascii="Times New Roman" w:hAnsi="Times New Roman" w:cs="Times New Roman"/>
                <w:color w:val="000000"/>
                <w:sz w:val="24"/>
                <w:szCs w:val="24"/>
              </w:rPr>
              <w:t>особенности</w:t>
            </w:r>
            <w:r w:rsidRPr="00A70D56">
              <w:t xml:space="preserve"> </w:t>
            </w:r>
            <w:r w:rsidRPr="00A70D56">
              <w:rPr>
                <w:rFonts w:ascii="Times New Roman" w:hAnsi="Times New Roman" w:cs="Times New Roman"/>
                <w:color w:val="000000"/>
                <w:sz w:val="24"/>
                <w:szCs w:val="24"/>
              </w:rPr>
              <w:t>его</w:t>
            </w:r>
            <w:r w:rsidRPr="00A70D56">
              <w:t xml:space="preserve"> </w:t>
            </w:r>
            <w:r w:rsidRPr="00A70D56">
              <w:rPr>
                <w:rFonts w:ascii="Times New Roman" w:hAnsi="Times New Roman" w:cs="Times New Roman"/>
                <w:color w:val="000000"/>
                <w:sz w:val="24"/>
                <w:szCs w:val="24"/>
              </w:rPr>
              <w:t>участников.</w:t>
            </w:r>
            <w:r w:rsidRPr="00A70D56">
              <w:t xml:space="preserve"> </w:t>
            </w:r>
            <w:r w:rsidRPr="00A70D56">
              <w:rPr>
                <w:rFonts w:ascii="Times New Roman" w:hAnsi="Times New Roman" w:cs="Times New Roman"/>
                <w:color w:val="000000"/>
                <w:sz w:val="24"/>
                <w:szCs w:val="24"/>
              </w:rPr>
              <w:t>Технологичность</w:t>
            </w:r>
            <w:r w:rsidRPr="00A70D56">
              <w:t xml:space="preserve"> </w:t>
            </w:r>
            <w:r w:rsidRPr="00A70D56">
              <w:rPr>
                <w:rFonts w:ascii="Times New Roman" w:hAnsi="Times New Roman" w:cs="Times New Roman"/>
                <w:color w:val="000000"/>
                <w:sz w:val="24"/>
                <w:szCs w:val="24"/>
              </w:rPr>
              <w:t>учебного</w:t>
            </w:r>
            <w:r w:rsidRPr="00A70D56">
              <w:t xml:space="preserve"> </w:t>
            </w:r>
            <w:r w:rsidRPr="00A70D56">
              <w:rPr>
                <w:rFonts w:ascii="Times New Roman" w:hAnsi="Times New Roman" w:cs="Times New Roman"/>
                <w:color w:val="000000"/>
                <w:sz w:val="24"/>
                <w:szCs w:val="24"/>
              </w:rPr>
              <w:t>процесса</w:t>
            </w:r>
            <w:r w:rsidRPr="00A70D56">
              <w:t xml:space="preserve"> </w:t>
            </w:r>
            <w:r w:rsidRPr="00A70D56">
              <w:rPr>
                <w:rFonts w:ascii="Times New Roman" w:hAnsi="Times New Roman" w:cs="Times New Roman"/>
                <w:color w:val="000000"/>
                <w:sz w:val="24"/>
                <w:szCs w:val="24"/>
              </w:rPr>
              <w:t>состоит</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том,</w:t>
            </w:r>
            <w:r w:rsidRPr="00A70D56">
              <w:t xml:space="preserve"> </w:t>
            </w:r>
            <w:r w:rsidRPr="00A70D56">
              <w:rPr>
                <w:rFonts w:ascii="Times New Roman" w:hAnsi="Times New Roman" w:cs="Times New Roman"/>
                <w:color w:val="000000"/>
                <w:sz w:val="24"/>
                <w:szCs w:val="24"/>
              </w:rPr>
              <w:t>чтобы</w:t>
            </w:r>
            <w:r w:rsidRPr="00A70D56">
              <w:t xml:space="preserve"> </w:t>
            </w:r>
            <w:r w:rsidRPr="00A70D56">
              <w:rPr>
                <w:rFonts w:ascii="Times New Roman" w:hAnsi="Times New Roman" w:cs="Times New Roman"/>
                <w:color w:val="000000"/>
                <w:sz w:val="24"/>
                <w:szCs w:val="24"/>
              </w:rPr>
              <w:t>сделать</w:t>
            </w:r>
            <w:r w:rsidRPr="00A70D56">
              <w:t xml:space="preserve"> </w:t>
            </w:r>
            <w:r w:rsidRPr="00A70D56">
              <w:rPr>
                <w:rFonts w:ascii="Times New Roman" w:hAnsi="Times New Roman" w:cs="Times New Roman"/>
                <w:color w:val="000000"/>
                <w:sz w:val="24"/>
                <w:szCs w:val="24"/>
              </w:rPr>
              <w:t>учебный</w:t>
            </w:r>
            <w:r w:rsidRPr="00A70D56">
              <w:t xml:space="preserve"> </w:t>
            </w:r>
            <w:r w:rsidRPr="00A70D56">
              <w:rPr>
                <w:rFonts w:ascii="Times New Roman" w:hAnsi="Times New Roman" w:cs="Times New Roman"/>
                <w:color w:val="000000"/>
                <w:sz w:val="24"/>
                <w:szCs w:val="24"/>
              </w:rPr>
              <w:t>процесс</w:t>
            </w:r>
            <w:r w:rsidRPr="00A70D56">
              <w:t xml:space="preserve"> </w:t>
            </w:r>
            <w:r w:rsidRPr="00A70D56">
              <w:rPr>
                <w:rFonts w:ascii="Times New Roman" w:hAnsi="Times New Roman" w:cs="Times New Roman"/>
                <w:color w:val="000000"/>
                <w:sz w:val="24"/>
                <w:szCs w:val="24"/>
              </w:rPr>
              <w:t>полностью</w:t>
            </w:r>
            <w:r w:rsidRPr="00A70D56">
              <w:t xml:space="preserve"> </w:t>
            </w:r>
            <w:r w:rsidRPr="00A70D56">
              <w:rPr>
                <w:rFonts w:ascii="Times New Roman" w:hAnsi="Times New Roman" w:cs="Times New Roman"/>
                <w:color w:val="000000"/>
                <w:sz w:val="24"/>
                <w:szCs w:val="24"/>
              </w:rPr>
              <w:t>управляемым.</w:t>
            </w:r>
            <w:r w:rsidRPr="00A70D56">
              <w:t xml:space="preserve"> </w:t>
            </w:r>
          </w:p>
          <w:p w14:paraId="16A5C7AB"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Реализация</w:t>
            </w:r>
            <w:r w:rsidRPr="00A70D56">
              <w:t xml:space="preserve"> </w:t>
            </w:r>
            <w:proofErr w:type="spellStart"/>
            <w:r w:rsidRPr="00A70D56">
              <w:rPr>
                <w:rFonts w:ascii="Times New Roman" w:hAnsi="Times New Roman" w:cs="Times New Roman"/>
                <w:color w:val="000000"/>
                <w:sz w:val="24"/>
                <w:szCs w:val="24"/>
              </w:rPr>
              <w:t>компетентностного</w:t>
            </w:r>
            <w:proofErr w:type="spellEnd"/>
            <w:r w:rsidRPr="00A70D56">
              <w:t xml:space="preserve"> </w:t>
            </w:r>
            <w:r w:rsidRPr="00A70D56">
              <w:rPr>
                <w:rFonts w:ascii="Times New Roman" w:hAnsi="Times New Roman" w:cs="Times New Roman"/>
                <w:color w:val="000000"/>
                <w:sz w:val="24"/>
                <w:szCs w:val="24"/>
              </w:rPr>
              <w:t>подхода</w:t>
            </w:r>
            <w:r w:rsidRPr="00A70D56">
              <w:t xml:space="preserve"> </w:t>
            </w:r>
            <w:r w:rsidRPr="00A70D56">
              <w:rPr>
                <w:rFonts w:ascii="Times New Roman" w:hAnsi="Times New Roman" w:cs="Times New Roman"/>
                <w:color w:val="000000"/>
                <w:sz w:val="24"/>
                <w:szCs w:val="24"/>
              </w:rPr>
              <w:t>предусматривает</w:t>
            </w:r>
            <w:r w:rsidRPr="00A70D56">
              <w:t xml:space="preserve"> </w:t>
            </w:r>
            <w:r w:rsidRPr="00A70D56">
              <w:rPr>
                <w:rFonts w:ascii="Times New Roman" w:hAnsi="Times New Roman" w:cs="Times New Roman"/>
                <w:color w:val="000000"/>
                <w:sz w:val="24"/>
                <w:szCs w:val="24"/>
              </w:rPr>
              <w:t>использование</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учебном</w:t>
            </w:r>
            <w:r w:rsidRPr="00A70D56">
              <w:t xml:space="preserve"> </w:t>
            </w:r>
            <w:r w:rsidRPr="00A70D56">
              <w:rPr>
                <w:rFonts w:ascii="Times New Roman" w:hAnsi="Times New Roman" w:cs="Times New Roman"/>
                <w:color w:val="000000"/>
                <w:sz w:val="24"/>
                <w:szCs w:val="24"/>
              </w:rPr>
              <w:t>процессе</w:t>
            </w:r>
            <w:r w:rsidRPr="00A70D56">
              <w:t xml:space="preserve"> </w:t>
            </w:r>
            <w:r w:rsidRPr="00A70D56">
              <w:rPr>
                <w:rFonts w:ascii="Times New Roman" w:hAnsi="Times New Roman" w:cs="Times New Roman"/>
                <w:color w:val="000000"/>
                <w:sz w:val="24"/>
                <w:szCs w:val="24"/>
              </w:rPr>
              <w:t>активных</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интерактивных</w:t>
            </w:r>
            <w:r w:rsidRPr="00A70D56">
              <w:t xml:space="preserve"> </w:t>
            </w:r>
            <w:r w:rsidRPr="00A70D56">
              <w:rPr>
                <w:rFonts w:ascii="Times New Roman" w:hAnsi="Times New Roman" w:cs="Times New Roman"/>
                <w:color w:val="000000"/>
                <w:sz w:val="24"/>
                <w:szCs w:val="24"/>
              </w:rPr>
              <w:t>форм</w:t>
            </w:r>
            <w:r w:rsidRPr="00A70D56">
              <w:t xml:space="preserve"> </w:t>
            </w:r>
            <w:r w:rsidRPr="00A70D56">
              <w:rPr>
                <w:rFonts w:ascii="Times New Roman" w:hAnsi="Times New Roman" w:cs="Times New Roman"/>
                <w:color w:val="000000"/>
                <w:sz w:val="24"/>
                <w:szCs w:val="24"/>
              </w:rPr>
              <w:t>проведения</w:t>
            </w:r>
            <w:r w:rsidRPr="00A70D56">
              <w:t xml:space="preserve"> </w:t>
            </w:r>
            <w:r w:rsidRPr="00A70D56">
              <w:rPr>
                <w:rFonts w:ascii="Times New Roman" w:hAnsi="Times New Roman" w:cs="Times New Roman"/>
                <w:color w:val="000000"/>
                <w:sz w:val="24"/>
                <w:szCs w:val="24"/>
              </w:rPr>
              <w:t>занятий</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сочетании</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внеаудиторной</w:t>
            </w:r>
            <w:r w:rsidRPr="00A70D56">
              <w:t xml:space="preserve"> </w:t>
            </w:r>
            <w:r w:rsidRPr="00A70D56">
              <w:rPr>
                <w:rFonts w:ascii="Times New Roman" w:hAnsi="Times New Roman" w:cs="Times New Roman"/>
                <w:color w:val="000000"/>
                <w:sz w:val="24"/>
                <w:szCs w:val="24"/>
              </w:rPr>
              <w:t>работой</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целью</w:t>
            </w:r>
            <w:r w:rsidRPr="00A70D56">
              <w:t xml:space="preserve"> </w:t>
            </w:r>
            <w:r w:rsidRPr="00A70D56">
              <w:rPr>
                <w:rFonts w:ascii="Times New Roman" w:hAnsi="Times New Roman" w:cs="Times New Roman"/>
                <w:color w:val="000000"/>
                <w:sz w:val="24"/>
                <w:szCs w:val="24"/>
              </w:rPr>
              <w:t>формирования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развития</w:t>
            </w:r>
            <w:r w:rsidRPr="00A70D56">
              <w:t xml:space="preserve"> </w:t>
            </w:r>
            <w:r w:rsidRPr="00A70D56">
              <w:rPr>
                <w:rFonts w:ascii="Times New Roman" w:hAnsi="Times New Roman" w:cs="Times New Roman"/>
                <w:color w:val="000000"/>
                <w:sz w:val="24"/>
                <w:szCs w:val="24"/>
              </w:rPr>
              <w:t>профессиональных</w:t>
            </w:r>
            <w:r w:rsidRPr="00A70D56">
              <w:t xml:space="preserve"> </w:t>
            </w:r>
            <w:r w:rsidRPr="00A70D56">
              <w:rPr>
                <w:rFonts w:ascii="Times New Roman" w:hAnsi="Times New Roman" w:cs="Times New Roman"/>
                <w:color w:val="000000"/>
                <w:sz w:val="24"/>
                <w:szCs w:val="24"/>
              </w:rPr>
              <w:t>навыков</w:t>
            </w:r>
            <w:r w:rsidRPr="00A70D56">
              <w:t xml:space="preserve"> </w:t>
            </w:r>
            <w:r w:rsidRPr="00A70D56">
              <w:rPr>
                <w:rFonts w:ascii="Times New Roman" w:hAnsi="Times New Roman" w:cs="Times New Roman"/>
                <w:color w:val="000000"/>
                <w:sz w:val="24"/>
                <w:szCs w:val="24"/>
              </w:rPr>
              <w:t>обучающихся.</w:t>
            </w:r>
            <w:r w:rsidRPr="00A70D56">
              <w:t xml:space="preserve"> </w:t>
            </w:r>
          </w:p>
          <w:p w14:paraId="70E9A21E" w14:textId="77777777" w:rsidR="00501D28" w:rsidRPr="00A70D56" w:rsidRDefault="001853E5">
            <w:pPr>
              <w:spacing w:after="0" w:line="240" w:lineRule="auto"/>
              <w:ind w:firstLine="756"/>
              <w:jc w:val="both"/>
              <w:rPr>
                <w:sz w:val="24"/>
                <w:szCs w:val="24"/>
              </w:rPr>
            </w:pPr>
            <w:proofErr w:type="gramStart"/>
            <w:r w:rsidRPr="00A70D56">
              <w:rPr>
                <w:rFonts w:ascii="Times New Roman" w:hAnsi="Times New Roman" w:cs="Times New Roman"/>
                <w:color w:val="000000"/>
                <w:sz w:val="24"/>
                <w:szCs w:val="24"/>
              </w:rPr>
              <w:t>Выбирая</w:t>
            </w:r>
            <w:r w:rsidRPr="00A70D56">
              <w:t xml:space="preserve"> </w:t>
            </w:r>
            <w:r w:rsidRPr="00A70D56">
              <w:rPr>
                <w:rFonts w:ascii="Times New Roman" w:hAnsi="Times New Roman" w:cs="Times New Roman"/>
                <w:color w:val="000000"/>
                <w:sz w:val="24"/>
                <w:szCs w:val="24"/>
              </w:rPr>
              <w:t>ту</w:t>
            </w:r>
            <w:r w:rsidRPr="00A70D56">
              <w:t xml:space="preserve"> </w:t>
            </w:r>
            <w:r w:rsidRPr="00A70D56">
              <w:rPr>
                <w:rFonts w:ascii="Times New Roman" w:hAnsi="Times New Roman" w:cs="Times New Roman"/>
                <w:color w:val="000000"/>
                <w:sz w:val="24"/>
                <w:szCs w:val="24"/>
              </w:rPr>
              <w:t>или</w:t>
            </w:r>
            <w:r w:rsidRPr="00A70D56">
              <w:t xml:space="preserve"> </w:t>
            </w:r>
            <w:r w:rsidRPr="00A70D56">
              <w:rPr>
                <w:rFonts w:ascii="Times New Roman" w:hAnsi="Times New Roman" w:cs="Times New Roman"/>
                <w:color w:val="000000"/>
                <w:sz w:val="24"/>
                <w:szCs w:val="24"/>
              </w:rPr>
              <w:t>иную</w:t>
            </w:r>
            <w:r w:rsidRPr="00A70D56">
              <w:t xml:space="preserve"> </w:t>
            </w:r>
            <w:r w:rsidRPr="00A70D56">
              <w:rPr>
                <w:rFonts w:ascii="Times New Roman" w:hAnsi="Times New Roman" w:cs="Times New Roman"/>
                <w:color w:val="000000"/>
                <w:sz w:val="24"/>
                <w:szCs w:val="24"/>
              </w:rPr>
              <w:t>технологию</w:t>
            </w:r>
            <w:r w:rsidRPr="00A70D56">
              <w:t xml:space="preserve"> </w:t>
            </w:r>
            <w:r w:rsidRPr="00A70D56">
              <w:rPr>
                <w:rFonts w:ascii="Times New Roman" w:hAnsi="Times New Roman" w:cs="Times New Roman"/>
                <w:color w:val="000000"/>
                <w:sz w:val="24"/>
                <w:szCs w:val="24"/>
              </w:rPr>
              <w:t>работы</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обучающимися,</w:t>
            </w:r>
            <w:r w:rsidRPr="00A70D56">
              <w:t xml:space="preserve"> </w:t>
            </w:r>
            <w:r w:rsidRPr="00A70D56">
              <w:rPr>
                <w:rFonts w:ascii="Times New Roman" w:hAnsi="Times New Roman" w:cs="Times New Roman"/>
                <w:color w:val="000000"/>
                <w:sz w:val="24"/>
                <w:szCs w:val="24"/>
              </w:rPr>
              <w:t>необходимо</w:t>
            </w:r>
            <w:r w:rsidRPr="00A70D56">
              <w:t xml:space="preserve"> </w:t>
            </w:r>
            <w:r w:rsidRPr="00A70D56">
              <w:rPr>
                <w:rFonts w:ascii="Times New Roman" w:hAnsi="Times New Roman" w:cs="Times New Roman"/>
                <w:color w:val="000000"/>
                <w:sz w:val="24"/>
                <w:szCs w:val="24"/>
              </w:rPr>
              <w:t>иметь</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виду,</w:t>
            </w:r>
            <w:r w:rsidRPr="00A70D56">
              <w:t xml:space="preserve"> </w:t>
            </w:r>
            <w:r w:rsidRPr="00A70D56">
              <w:rPr>
                <w:rFonts w:ascii="Times New Roman" w:hAnsi="Times New Roman" w:cs="Times New Roman"/>
                <w:color w:val="000000"/>
                <w:sz w:val="24"/>
                <w:szCs w:val="24"/>
              </w:rPr>
              <w:t>что</w:t>
            </w:r>
            <w:r w:rsidRPr="00A70D56">
              <w:t xml:space="preserve"> </w:t>
            </w:r>
            <w:r w:rsidRPr="00A70D56">
              <w:rPr>
                <w:rFonts w:ascii="Times New Roman" w:hAnsi="Times New Roman" w:cs="Times New Roman"/>
                <w:color w:val="000000"/>
                <w:sz w:val="24"/>
                <w:szCs w:val="24"/>
              </w:rPr>
              <w:t>наибольшего</w:t>
            </w:r>
            <w:r w:rsidRPr="00A70D56">
              <w:t xml:space="preserve"> </w:t>
            </w:r>
            <w:r w:rsidRPr="00A70D56">
              <w:rPr>
                <w:rFonts w:ascii="Times New Roman" w:hAnsi="Times New Roman" w:cs="Times New Roman"/>
                <w:color w:val="000000"/>
                <w:sz w:val="24"/>
                <w:szCs w:val="24"/>
              </w:rPr>
              <w:t>эффекта</w:t>
            </w:r>
            <w:r w:rsidRPr="00A70D56">
              <w:t xml:space="preserve"> </w:t>
            </w:r>
            <w:r w:rsidRPr="00A70D56">
              <w:rPr>
                <w:rFonts w:ascii="Times New Roman" w:hAnsi="Times New Roman" w:cs="Times New Roman"/>
                <w:color w:val="000000"/>
                <w:sz w:val="24"/>
                <w:szCs w:val="24"/>
              </w:rPr>
              <w:t>от</w:t>
            </w:r>
            <w:r w:rsidRPr="00A70D56">
              <w:t xml:space="preserve"> </w:t>
            </w:r>
            <w:r w:rsidRPr="00A70D56">
              <w:rPr>
                <w:rFonts w:ascii="Times New Roman" w:hAnsi="Times New Roman" w:cs="Times New Roman"/>
                <w:color w:val="000000"/>
                <w:sz w:val="24"/>
                <w:szCs w:val="24"/>
              </w:rPr>
              <w:t>ее</w:t>
            </w:r>
            <w:r w:rsidRPr="00A70D56">
              <w:t xml:space="preserve"> </w:t>
            </w:r>
            <w:r w:rsidRPr="00A70D56">
              <w:rPr>
                <w:rFonts w:ascii="Times New Roman" w:hAnsi="Times New Roman" w:cs="Times New Roman"/>
                <w:color w:val="000000"/>
                <w:sz w:val="24"/>
                <w:szCs w:val="24"/>
              </w:rPr>
              <w:t>применения</w:t>
            </w:r>
            <w:r w:rsidRPr="00A70D56">
              <w:t xml:space="preserve"> </w:t>
            </w:r>
            <w:r w:rsidRPr="00A70D56">
              <w:rPr>
                <w:rFonts w:ascii="Times New Roman" w:hAnsi="Times New Roman" w:cs="Times New Roman"/>
                <w:color w:val="000000"/>
                <w:sz w:val="24"/>
                <w:szCs w:val="24"/>
              </w:rPr>
              <w:t>можно</w:t>
            </w:r>
            <w:r w:rsidRPr="00A70D56">
              <w:t xml:space="preserve"> </w:t>
            </w:r>
            <w:r w:rsidRPr="00A70D56">
              <w:rPr>
                <w:rFonts w:ascii="Times New Roman" w:hAnsi="Times New Roman" w:cs="Times New Roman"/>
                <w:color w:val="000000"/>
                <w:sz w:val="24"/>
                <w:szCs w:val="24"/>
              </w:rPr>
              <w:t>достичь,</w:t>
            </w:r>
            <w:r w:rsidRPr="00A70D56">
              <w:t xml:space="preserve"> </w:t>
            </w:r>
            <w:r w:rsidRPr="00A70D56">
              <w:rPr>
                <w:rFonts w:ascii="Times New Roman" w:hAnsi="Times New Roman" w:cs="Times New Roman"/>
                <w:color w:val="000000"/>
                <w:sz w:val="24"/>
                <w:szCs w:val="24"/>
              </w:rPr>
              <w:t>если</w:t>
            </w:r>
            <w:r w:rsidRPr="00A70D56">
              <w:t xml:space="preserve"> </w:t>
            </w:r>
            <w:r w:rsidRPr="00A70D56">
              <w:rPr>
                <w:rFonts w:ascii="Times New Roman" w:hAnsi="Times New Roman" w:cs="Times New Roman"/>
                <w:color w:val="000000"/>
                <w:sz w:val="24"/>
                <w:szCs w:val="24"/>
              </w:rPr>
              <w:t>учитывать</w:t>
            </w:r>
            <w:r w:rsidRPr="00A70D56">
              <w:t xml:space="preserve"> </w:t>
            </w:r>
            <w:r w:rsidRPr="00A70D56">
              <w:rPr>
                <w:rFonts w:ascii="Times New Roman" w:hAnsi="Times New Roman" w:cs="Times New Roman"/>
                <w:color w:val="000000"/>
                <w:sz w:val="24"/>
                <w:szCs w:val="24"/>
              </w:rPr>
              <w:t>цели</w:t>
            </w:r>
            <w:r w:rsidRPr="00A70D56">
              <w:t xml:space="preserve"> </w:t>
            </w:r>
            <w:r w:rsidRPr="00A70D56">
              <w:rPr>
                <w:rFonts w:ascii="Times New Roman" w:hAnsi="Times New Roman" w:cs="Times New Roman"/>
                <w:color w:val="000000"/>
                <w:sz w:val="24"/>
                <w:szCs w:val="24"/>
              </w:rPr>
              <w:t>образования,</w:t>
            </w:r>
            <w:r w:rsidRPr="00A70D56">
              <w:t xml:space="preserve"> </w:t>
            </w:r>
            <w:r w:rsidRPr="00A70D56">
              <w:rPr>
                <w:rFonts w:ascii="Times New Roman" w:hAnsi="Times New Roman" w:cs="Times New Roman"/>
                <w:color w:val="000000"/>
                <w:sz w:val="24"/>
                <w:szCs w:val="24"/>
              </w:rPr>
              <w:t>на</w:t>
            </w:r>
            <w:r w:rsidRPr="00A70D56">
              <w:t xml:space="preserve"> </w:t>
            </w:r>
            <w:r w:rsidRPr="00A70D56">
              <w:rPr>
                <w:rFonts w:ascii="Times New Roman" w:hAnsi="Times New Roman" w:cs="Times New Roman"/>
                <w:color w:val="000000"/>
                <w:sz w:val="24"/>
                <w:szCs w:val="24"/>
              </w:rPr>
              <w:t>реализацию</w:t>
            </w:r>
            <w:r w:rsidRPr="00A70D56">
              <w:t xml:space="preserve"> </w:t>
            </w:r>
            <w:r w:rsidRPr="00A70D56">
              <w:rPr>
                <w:rFonts w:ascii="Times New Roman" w:hAnsi="Times New Roman" w:cs="Times New Roman"/>
                <w:color w:val="000000"/>
                <w:sz w:val="24"/>
                <w:szCs w:val="24"/>
              </w:rPr>
              <w:t>которых</w:t>
            </w:r>
            <w:r w:rsidRPr="00A70D56">
              <w:t xml:space="preserve"> </w:t>
            </w:r>
            <w:r w:rsidRPr="00A70D56">
              <w:rPr>
                <w:rFonts w:ascii="Times New Roman" w:hAnsi="Times New Roman" w:cs="Times New Roman"/>
                <w:color w:val="000000"/>
                <w:sz w:val="24"/>
                <w:szCs w:val="24"/>
              </w:rPr>
              <w:t>должна</w:t>
            </w:r>
            <w:r w:rsidRPr="00A70D56">
              <w:t xml:space="preserve"> </w:t>
            </w:r>
            <w:r w:rsidRPr="00A70D56">
              <w:rPr>
                <w:rFonts w:ascii="Times New Roman" w:hAnsi="Times New Roman" w:cs="Times New Roman"/>
                <w:color w:val="000000"/>
                <w:sz w:val="24"/>
                <w:szCs w:val="24"/>
              </w:rPr>
              <w:t>быть</w:t>
            </w:r>
            <w:r w:rsidRPr="00A70D56">
              <w:t xml:space="preserve"> </w:t>
            </w:r>
            <w:r w:rsidRPr="00A70D56">
              <w:rPr>
                <w:rFonts w:ascii="Times New Roman" w:hAnsi="Times New Roman" w:cs="Times New Roman"/>
                <w:color w:val="000000"/>
                <w:sz w:val="24"/>
                <w:szCs w:val="24"/>
              </w:rPr>
              <w:t>направлена</w:t>
            </w:r>
            <w:r w:rsidRPr="00A70D56">
              <w:t xml:space="preserve"> </w:t>
            </w:r>
            <w:r w:rsidRPr="00A70D56">
              <w:rPr>
                <w:rFonts w:ascii="Times New Roman" w:hAnsi="Times New Roman" w:cs="Times New Roman"/>
                <w:color w:val="000000"/>
                <w:sz w:val="24"/>
                <w:szCs w:val="24"/>
              </w:rPr>
              <w:t>избираемая</w:t>
            </w:r>
            <w:r w:rsidRPr="00A70D56">
              <w:t xml:space="preserve"> </w:t>
            </w:r>
            <w:r w:rsidRPr="00A70D56">
              <w:rPr>
                <w:rFonts w:ascii="Times New Roman" w:hAnsi="Times New Roman" w:cs="Times New Roman"/>
                <w:color w:val="000000"/>
                <w:sz w:val="24"/>
                <w:szCs w:val="24"/>
              </w:rPr>
              <w:t>технология,</w:t>
            </w:r>
            <w:r w:rsidRPr="00A70D56">
              <w:t xml:space="preserve"> </w:t>
            </w:r>
            <w:r w:rsidRPr="00A70D56">
              <w:rPr>
                <w:rFonts w:ascii="Times New Roman" w:hAnsi="Times New Roman" w:cs="Times New Roman"/>
                <w:color w:val="000000"/>
                <w:sz w:val="24"/>
                <w:szCs w:val="24"/>
              </w:rPr>
              <w:t>содержание,</w:t>
            </w:r>
            <w:r w:rsidRPr="00A70D56">
              <w:t xml:space="preserve"> </w:t>
            </w:r>
            <w:r w:rsidRPr="00A70D56">
              <w:rPr>
                <w:rFonts w:ascii="Times New Roman" w:hAnsi="Times New Roman" w:cs="Times New Roman"/>
                <w:color w:val="000000"/>
                <w:sz w:val="24"/>
                <w:szCs w:val="24"/>
              </w:rPr>
              <w:t>которое</w:t>
            </w:r>
            <w:r w:rsidRPr="00A70D56">
              <w:t xml:space="preserve"> </w:t>
            </w:r>
            <w:r w:rsidRPr="00A70D56">
              <w:rPr>
                <w:rFonts w:ascii="Times New Roman" w:hAnsi="Times New Roman" w:cs="Times New Roman"/>
                <w:color w:val="000000"/>
                <w:sz w:val="24"/>
                <w:szCs w:val="24"/>
              </w:rPr>
              <w:t>предстоит</w:t>
            </w:r>
            <w:r w:rsidRPr="00A70D56">
              <w:t xml:space="preserve"> </w:t>
            </w:r>
            <w:r w:rsidRPr="00A70D56">
              <w:rPr>
                <w:rFonts w:ascii="Times New Roman" w:hAnsi="Times New Roman" w:cs="Times New Roman"/>
                <w:color w:val="000000"/>
                <w:sz w:val="24"/>
                <w:szCs w:val="24"/>
              </w:rPr>
              <w:t>передать</w:t>
            </w:r>
            <w:r w:rsidRPr="00A70D56">
              <w:t xml:space="preserve"> </w:t>
            </w:r>
            <w:r w:rsidRPr="00A70D56">
              <w:rPr>
                <w:rFonts w:ascii="Times New Roman" w:hAnsi="Times New Roman" w:cs="Times New Roman"/>
                <w:color w:val="000000"/>
                <w:sz w:val="24"/>
                <w:szCs w:val="24"/>
              </w:rPr>
              <w:t>обучающимся</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ее</w:t>
            </w:r>
            <w:r w:rsidRPr="00A70D56">
              <w:t xml:space="preserve"> </w:t>
            </w:r>
            <w:r w:rsidRPr="00A70D56">
              <w:rPr>
                <w:rFonts w:ascii="Times New Roman" w:hAnsi="Times New Roman" w:cs="Times New Roman"/>
                <w:color w:val="000000"/>
                <w:sz w:val="24"/>
                <w:szCs w:val="24"/>
              </w:rPr>
              <w:t>помощью,</w:t>
            </w:r>
            <w:r w:rsidRPr="00A70D56">
              <w:t xml:space="preserve"> </w:t>
            </w:r>
            <w:r w:rsidRPr="00A70D56">
              <w:rPr>
                <w:rFonts w:ascii="Times New Roman" w:hAnsi="Times New Roman" w:cs="Times New Roman"/>
                <w:color w:val="000000"/>
                <w:sz w:val="24"/>
                <w:szCs w:val="24"/>
              </w:rPr>
              <w:t>а</w:t>
            </w:r>
            <w:r w:rsidRPr="00A70D56">
              <w:t xml:space="preserve"> </w:t>
            </w:r>
            <w:r w:rsidRPr="00A70D56">
              <w:rPr>
                <w:rFonts w:ascii="Times New Roman" w:hAnsi="Times New Roman" w:cs="Times New Roman"/>
                <w:color w:val="000000"/>
                <w:sz w:val="24"/>
                <w:szCs w:val="24"/>
              </w:rPr>
              <w:t>также</w:t>
            </w:r>
            <w:r w:rsidRPr="00A70D56">
              <w:t xml:space="preserve"> </w:t>
            </w:r>
            <w:r w:rsidRPr="00A70D56">
              <w:rPr>
                <w:rFonts w:ascii="Times New Roman" w:hAnsi="Times New Roman" w:cs="Times New Roman"/>
                <w:color w:val="000000"/>
                <w:sz w:val="24"/>
                <w:szCs w:val="24"/>
              </w:rPr>
              <w:t>условия,</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которых</w:t>
            </w:r>
            <w:r w:rsidRPr="00A70D56">
              <w:t xml:space="preserve"> </w:t>
            </w:r>
            <w:r w:rsidRPr="00A70D56">
              <w:rPr>
                <w:rFonts w:ascii="Times New Roman" w:hAnsi="Times New Roman" w:cs="Times New Roman"/>
                <w:color w:val="000000"/>
                <w:sz w:val="24"/>
                <w:szCs w:val="24"/>
              </w:rPr>
              <w:t>она</w:t>
            </w:r>
            <w:r w:rsidRPr="00A70D56">
              <w:t xml:space="preserve"> </w:t>
            </w:r>
            <w:r w:rsidRPr="00A70D56">
              <w:rPr>
                <w:rFonts w:ascii="Times New Roman" w:hAnsi="Times New Roman" w:cs="Times New Roman"/>
                <w:color w:val="000000"/>
                <w:sz w:val="24"/>
                <w:szCs w:val="24"/>
              </w:rPr>
              <w:t>будет</w:t>
            </w:r>
            <w:r w:rsidRPr="00A70D56">
              <w:t xml:space="preserve"> </w:t>
            </w:r>
            <w:r w:rsidRPr="00A70D56">
              <w:rPr>
                <w:rFonts w:ascii="Times New Roman" w:hAnsi="Times New Roman" w:cs="Times New Roman"/>
                <w:color w:val="000000"/>
                <w:sz w:val="24"/>
                <w:szCs w:val="24"/>
              </w:rPr>
              <w:t>использоваться.</w:t>
            </w:r>
            <w:r w:rsidRPr="00A70D56">
              <w:t xml:space="preserve"> </w:t>
            </w:r>
            <w:proofErr w:type="gramEnd"/>
          </w:p>
          <w:p w14:paraId="4DFD3F2D"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целью</w:t>
            </w:r>
            <w:r w:rsidRPr="00A70D56">
              <w:t xml:space="preserve"> </w:t>
            </w:r>
            <w:r w:rsidRPr="00A70D56">
              <w:rPr>
                <w:rFonts w:ascii="Times New Roman" w:hAnsi="Times New Roman" w:cs="Times New Roman"/>
                <w:color w:val="000000"/>
                <w:sz w:val="24"/>
                <w:szCs w:val="24"/>
              </w:rPr>
              <w:t>формирования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развития</w:t>
            </w:r>
            <w:r w:rsidRPr="00A70D56">
              <w:t xml:space="preserve"> </w:t>
            </w:r>
            <w:r w:rsidRPr="00A70D56">
              <w:rPr>
                <w:rFonts w:ascii="Times New Roman" w:hAnsi="Times New Roman" w:cs="Times New Roman"/>
                <w:color w:val="000000"/>
                <w:sz w:val="24"/>
                <w:szCs w:val="24"/>
              </w:rPr>
              <w:t>профессиональных</w:t>
            </w:r>
            <w:r w:rsidRPr="00A70D56">
              <w:t xml:space="preserve"> </w:t>
            </w:r>
            <w:proofErr w:type="gramStart"/>
            <w:r w:rsidRPr="00A70D56">
              <w:rPr>
                <w:rFonts w:ascii="Times New Roman" w:hAnsi="Times New Roman" w:cs="Times New Roman"/>
                <w:color w:val="000000"/>
                <w:sz w:val="24"/>
                <w:szCs w:val="24"/>
              </w:rPr>
              <w:t>навыков</w:t>
            </w:r>
            <w:proofErr w:type="gramEnd"/>
            <w:r w:rsidRPr="00A70D56">
              <w:t xml:space="preserve"> </w:t>
            </w:r>
            <w:r w:rsidRPr="00A70D56">
              <w:rPr>
                <w:rFonts w:ascii="Times New Roman" w:hAnsi="Times New Roman" w:cs="Times New Roman"/>
                <w:color w:val="000000"/>
                <w:sz w:val="24"/>
                <w:szCs w:val="24"/>
              </w:rPr>
              <w:t>обучающихся</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рамках</w:t>
            </w:r>
            <w:r w:rsidRPr="00A70D56">
              <w:t xml:space="preserve"> </w:t>
            </w:r>
            <w:r w:rsidRPr="00A70D56">
              <w:rPr>
                <w:rFonts w:ascii="Times New Roman" w:hAnsi="Times New Roman" w:cs="Times New Roman"/>
                <w:color w:val="000000"/>
                <w:sz w:val="24"/>
                <w:szCs w:val="24"/>
              </w:rPr>
              <w:t>реализации</w:t>
            </w:r>
            <w:r w:rsidRPr="00A70D56">
              <w:t xml:space="preserve"> </w:t>
            </w:r>
            <w:proofErr w:type="spellStart"/>
            <w:r w:rsidRPr="00A70D56">
              <w:rPr>
                <w:rFonts w:ascii="Times New Roman" w:hAnsi="Times New Roman" w:cs="Times New Roman"/>
                <w:color w:val="000000"/>
                <w:sz w:val="24"/>
                <w:szCs w:val="24"/>
              </w:rPr>
              <w:t>компетентностного</w:t>
            </w:r>
            <w:proofErr w:type="spellEnd"/>
            <w:r w:rsidRPr="00A70D56">
              <w:t xml:space="preserve"> </w:t>
            </w:r>
            <w:r w:rsidRPr="00A70D56">
              <w:rPr>
                <w:rFonts w:ascii="Times New Roman" w:hAnsi="Times New Roman" w:cs="Times New Roman"/>
                <w:color w:val="000000"/>
                <w:sz w:val="24"/>
                <w:szCs w:val="24"/>
              </w:rPr>
              <w:t>подхода</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учебном</w:t>
            </w:r>
            <w:r w:rsidRPr="00A70D56">
              <w:t xml:space="preserve"> </w:t>
            </w:r>
            <w:r w:rsidRPr="00A70D56">
              <w:rPr>
                <w:rFonts w:ascii="Times New Roman" w:hAnsi="Times New Roman" w:cs="Times New Roman"/>
                <w:color w:val="000000"/>
                <w:sz w:val="24"/>
                <w:szCs w:val="24"/>
              </w:rPr>
              <w:t>процессе</w:t>
            </w:r>
            <w:r w:rsidRPr="00A70D56">
              <w:t xml:space="preserve"> </w:t>
            </w:r>
            <w:r w:rsidRPr="00A70D56">
              <w:rPr>
                <w:rFonts w:ascii="Times New Roman" w:hAnsi="Times New Roman" w:cs="Times New Roman"/>
                <w:color w:val="000000"/>
                <w:sz w:val="24"/>
                <w:szCs w:val="24"/>
              </w:rPr>
              <w:t>при</w:t>
            </w:r>
            <w:r w:rsidRPr="00A70D56">
              <w:t xml:space="preserve"> </w:t>
            </w:r>
            <w:r w:rsidRPr="00A70D56">
              <w:rPr>
                <w:rFonts w:ascii="Times New Roman" w:hAnsi="Times New Roman" w:cs="Times New Roman"/>
                <w:color w:val="000000"/>
                <w:sz w:val="24"/>
                <w:szCs w:val="24"/>
              </w:rPr>
              <w:t>проведении</w:t>
            </w:r>
            <w:r w:rsidRPr="00A70D56">
              <w:t xml:space="preserve"> </w:t>
            </w:r>
            <w:r w:rsidRPr="00A70D56">
              <w:rPr>
                <w:rFonts w:ascii="Times New Roman" w:hAnsi="Times New Roman" w:cs="Times New Roman"/>
                <w:color w:val="000000"/>
                <w:sz w:val="24"/>
                <w:szCs w:val="24"/>
              </w:rPr>
              <w:t>лекционных</w:t>
            </w:r>
            <w:r w:rsidRPr="00A70D56">
              <w:t xml:space="preserve"> </w:t>
            </w:r>
            <w:r w:rsidRPr="00A70D56">
              <w:rPr>
                <w:rFonts w:ascii="Times New Roman" w:hAnsi="Times New Roman" w:cs="Times New Roman"/>
                <w:color w:val="000000"/>
                <w:sz w:val="24"/>
                <w:szCs w:val="24"/>
              </w:rPr>
              <w:t>занятий</w:t>
            </w:r>
            <w:r w:rsidRPr="00A70D56">
              <w:t xml:space="preserve"> </w:t>
            </w:r>
            <w:r w:rsidRPr="00A70D56">
              <w:rPr>
                <w:rFonts w:ascii="Times New Roman" w:hAnsi="Times New Roman" w:cs="Times New Roman"/>
                <w:color w:val="000000"/>
                <w:sz w:val="24"/>
                <w:szCs w:val="24"/>
              </w:rPr>
              <w:t>используется</w:t>
            </w:r>
            <w:r w:rsidRPr="00A70D56">
              <w:t xml:space="preserve"> </w:t>
            </w:r>
            <w:r w:rsidRPr="00A70D56">
              <w:rPr>
                <w:rFonts w:ascii="Times New Roman" w:hAnsi="Times New Roman" w:cs="Times New Roman"/>
                <w:color w:val="000000"/>
                <w:sz w:val="24"/>
                <w:szCs w:val="24"/>
              </w:rPr>
              <w:t>объяснительно-иллюстративный</w:t>
            </w:r>
            <w:r w:rsidRPr="00A70D56">
              <w:t xml:space="preserve"> </w:t>
            </w:r>
            <w:r w:rsidRPr="00A70D56">
              <w:rPr>
                <w:rFonts w:ascii="Times New Roman" w:hAnsi="Times New Roman" w:cs="Times New Roman"/>
                <w:color w:val="000000"/>
                <w:sz w:val="24"/>
                <w:szCs w:val="24"/>
              </w:rPr>
              <w:t>метод</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элементами</w:t>
            </w:r>
            <w:r w:rsidRPr="00A70D56">
              <w:t xml:space="preserve"> </w:t>
            </w:r>
            <w:r w:rsidRPr="00A70D56">
              <w:rPr>
                <w:rFonts w:ascii="Times New Roman" w:hAnsi="Times New Roman" w:cs="Times New Roman"/>
                <w:color w:val="000000"/>
                <w:sz w:val="24"/>
                <w:szCs w:val="24"/>
              </w:rPr>
              <w:t>проблемного</w:t>
            </w:r>
            <w:r w:rsidRPr="00A70D56">
              <w:t xml:space="preserve"> </w:t>
            </w:r>
            <w:r w:rsidRPr="00A70D56">
              <w:rPr>
                <w:rFonts w:ascii="Times New Roman" w:hAnsi="Times New Roman" w:cs="Times New Roman"/>
                <w:color w:val="000000"/>
                <w:sz w:val="24"/>
                <w:szCs w:val="24"/>
              </w:rPr>
              <w:t>изложения</w:t>
            </w:r>
            <w:r w:rsidRPr="00A70D56">
              <w:t xml:space="preserve"> </w:t>
            </w:r>
            <w:r w:rsidRPr="00A70D56">
              <w:rPr>
                <w:rFonts w:ascii="Times New Roman" w:hAnsi="Times New Roman" w:cs="Times New Roman"/>
                <w:color w:val="000000"/>
                <w:sz w:val="24"/>
                <w:szCs w:val="24"/>
              </w:rPr>
              <w:t>учебной</w:t>
            </w:r>
            <w:r w:rsidRPr="00A70D56">
              <w:t xml:space="preserve"> </w:t>
            </w:r>
            <w:r w:rsidRPr="00A70D56">
              <w:rPr>
                <w:rFonts w:ascii="Times New Roman" w:hAnsi="Times New Roman" w:cs="Times New Roman"/>
                <w:color w:val="000000"/>
                <w:sz w:val="24"/>
                <w:szCs w:val="24"/>
              </w:rPr>
              <w:t>информации,</w:t>
            </w:r>
            <w:r w:rsidRPr="00A70D56">
              <w:t xml:space="preserve"> </w:t>
            </w:r>
            <w:r w:rsidRPr="00A70D56">
              <w:rPr>
                <w:rFonts w:ascii="Times New Roman" w:hAnsi="Times New Roman" w:cs="Times New Roman"/>
                <w:color w:val="000000"/>
                <w:sz w:val="24"/>
                <w:szCs w:val="24"/>
              </w:rPr>
              <w:t>игровые</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проектные</w:t>
            </w:r>
            <w:r w:rsidRPr="00A70D56">
              <w:t xml:space="preserve"> </w:t>
            </w:r>
            <w:r w:rsidRPr="00A70D56">
              <w:rPr>
                <w:rFonts w:ascii="Times New Roman" w:hAnsi="Times New Roman" w:cs="Times New Roman"/>
                <w:color w:val="000000"/>
                <w:sz w:val="24"/>
                <w:szCs w:val="24"/>
              </w:rPr>
              <w:t>технологии.</w:t>
            </w:r>
            <w:r w:rsidRPr="00A70D56">
              <w:t xml:space="preserve"> </w:t>
            </w:r>
          </w:p>
          <w:p w14:paraId="076D78F1"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Лекционный</w:t>
            </w:r>
            <w:r w:rsidRPr="00A70D56">
              <w:t xml:space="preserve"> </w:t>
            </w:r>
            <w:r w:rsidRPr="00A70D56">
              <w:rPr>
                <w:rFonts w:ascii="Times New Roman" w:hAnsi="Times New Roman" w:cs="Times New Roman"/>
                <w:color w:val="000000"/>
                <w:sz w:val="24"/>
                <w:szCs w:val="24"/>
              </w:rPr>
              <w:t>материал</w:t>
            </w:r>
            <w:r w:rsidRPr="00A70D56">
              <w:t xml:space="preserve"> </w:t>
            </w:r>
            <w:r w:rsidRPr="00A70D56">
              <w:rPr>
                <w:rFonts w:ascii="Times New Roman" w:hAnsi="Times New Roman" w:cs="Times New Roman"/>
                <w:color w:val="000000"/>
                <w:sz w:val="24"/>
                <w:szCs w:val="24"/>
              </w:rPr>
              <w:t>курса</w:t>
            </w:r>
            <w:r w:rsidRPr="00A70D56">
              <w:t xml:space="preserve"> </w:t>
            </w:r>
            <w:r w:rsidRPr="00A70D56">
              <w:rPr>
                <w:rFonts w:ascii="Times New Roman" w:hAnsi="Times New Roman" w:cs="Times New Roman"/>
                <w:color w:val="000000"/>
                <w:sz w:val="24"/>
                <w:szCs w:val="24"/>
              </w:rPr>
              <w:t>закрепляется</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ходе</w:t>
            </w:r>
            <w:r w:rsidRPr="00A70D56">
              <w:t xml:space="preserve"> </w:t>
            </w:r>
            <w:r w:rsidRPr="00A70D56">
              <w:rPr>
                <w:rFonts w:ascii="Times New Roman" w:hAnsi="Times New Roman" w:cs="Times New Roman"/>
                <w:color w:val="000000"/>
                <w:sz w:val="24"/>
                <w:szCs w:val="24"/>
              </w:rPr>
              <w:t>проведения</w:t>
            </w:r>
            <w:r w:rsidRPr="00A70D56">
              <w:t xml:space="preserve"> </w:t>
            </w:r>
            <w:proofErr w:type="gramStart"/>
            <w:r w:rsidRPr="00A70D56">
              <w:rPr>
                <w:rFonts w:ascii="Times New Roman" w:hAnsi="Times New Roman" w:cs="Times New Roman"/>
                <w:color w:val="000000"/>
                <w:sz w:val="24"/>
                <w:szCs w:val="24"/>
              </w:rPr>
              <w:t>экспресс-опросов</w:t>
            </w:r>
            <w:proofErr w:type="gramEnd"/>
            <w:r w:rsidRPr="00A70D56">
              <w:t xml:space="preserve"> </w:t>
            </w:r>
            <w:r w:rsidRPr="00A70D56">
              <w:rPr>
                <w:rFonts w:ascii="Times New Roman" w:hAnsi="Times New Roman" w:cs="Times New Roman"/>
                <w:color w:val="000000"/>
                <w:sz w:val="24"/>
                <w:szCs w:val="24"/>
              </w:rPr>
              <w:t>(опросов</w:t>
            </w:r>
            <w:r w:rsidRPr="00A70D56">
              <w:t xml:space="preserve"> </w:t>
            </w:r>
            <w:r w:rsidRPr="00A70D56">
              <w:rPr>
                <w:rFonts w:ascii="Times New Roman" w:hAnsi="Times New Roman" w:cs="Times New Roman"/>
                <w:color w:val="000000"/>
                <w:sz w:val="24"/>
                <w:szCs w:val="24"/>
              </w:rPr>
              <w:t>на</w:t>
            </w:r>
            <w:r w:rsidRPr="00A70D56">
              <w:t xml:space="preserve"> </w:t>
            </w:r>
            <w:r w:rsidRPr="00A70D56">
              <w:rPr>
                <w:rFonts w:ascii="Times New Roman" w:hAnsi="Times New Roman" w:cs="Times New Roman"/>
                <w:color w:val="000000"/>
                <w:sz w:val="24"/>
                <w:szCs w:val="24"/>
              </w:rPr>
              <w:t>лекции);</w:t>
            </w:r>
            <w:r w:rsidRPr="00A70D56">
              <w:t xml:space="preserve"> </w:t>
            </w:r>
            <w:r w:rsidRPr="00A70D56">
              <w:rPr>
                <w:rFonts w:ascii="Times New Roman" w:hAnsi="Times New Roman" w:cs="Times New Roman"/>
                <w:color w:val="000000"/>
                <w:sz w:val="24"/>
                <w:szCs w:val="24"/>
              </w:rPr>
              <w:t>аудиторных</w:t>
            </w:r>
            <w:r w:rsidRPr="00A70D56">
              <w:t xml:space="preserve"> </w:t>
            </w:r>
            <w:r w:rsidRPr="00A70D56">
              <w:rPr>
                <w:rFonts w:ascii="Times New Roman" w:hAnsi="Times New Roman" w:cs="Times New Roman"/>
                <w:color w:val="000000"/>
                <w:sz w:val="24"/>
                <w:szCs w:val="24"/>
              </w:rPr>
              <w:t>контрольных</w:t>
            </w:r>
            <w:r w:rsidRPr="00A70D56">
              <w:t xml:space="preserve"> </w:t>
            </w:r>
            <w:r w:rsidRPr="00A70D56">
              <w:rPr>
                <w:rFonts w:ascii="Times New Roman" w:hAnsi="Times New Roman" w:cs="Times New Roman"/>
                <w:color w:val="000000"/>
                <w:sz w:val="24"/>
                <w:szCs w:val="24"/>
              </w:rPr>
              <w:t>работ;</w:t>
            </w:r>
            <w:r w:rsidRPr="00A70D56">
              <w:t xml:space="preserve"> </w:t>
            </w:r>
            <w:r w:rsidRPr="00A70D56">
              <w:rPr>
                <w:rFonts w:ascii="Times New Roman" w:hAnsi="Times New Roman" w:cs="Times New Roman"/>
                <w:color w:val="000000"/>
                <w:sz w:val="24"/>
                <w:szCs w:val="24"/>
              </w:rPr>
              <w:t>выполнения</w:t>
            </w:r>
            <w:r w:rsidRPr="00A70D56">
              <w:t xml:space="preserve"> </w:t>
            </w:r>
            <w:r w:rsidRPr="00A70D56">
              <w:rPr>
                <w:rFonts w:ascii="Times New Roman" w:hAnsi="Times New Roman" w:cs="Times New Roman"/>
                <w:color w:val="000000"/>
                <w:sz w:val="24"/>
                <w:szCs w:val="24"/>
              </w:rPr>
              <w:t>практических</w:t>
            </w:r>
            <w:r w:rsidRPr="00A70D56">
              <w:t xml:space="preserve"> </w:t>
            </w:r>
            <w:r w:rsidRPr="00A70D56">
              <w:rPr>
                <w:rFonts w:ascii="Times New Roman" w:hAnsi="Times New Roman" w:cs="Times New Roman"/>
                <w:color w:val="000000"/>
                <w:sz w:val="24"/>
                <w:szCs w:val="24"/>
              </w:rPr>
              <w:t>работ</w:t>
            </w:r>
            <w:r w:rsidRPr="00A70D56">
              <w:t xml:space="preserve"> </w:t>
            </w:r>
            <w:r w:rsidRPr="00A70D56">
              <w:rPr>
                <w:rFonts w:ascii="Times New Roman" w:hAnsi="Times New Roman" w:cs="Times New Roman"/>
                <w:color w:val="000000"/>
                <w:sz w:val="24"/>
                <w:szCs w:val="24"/>
              </w:rPr>
              <w:t>(на</w:t>
            </w:r>
            <w:r w:rsidRPr="00A70D56">
              <w:t xml:space="preserve"> </w:t>
            </w:r>
            <w:r w:rsidRPr="00A70D56">
              <w:rPr>
                <w:rFonts w:ascii="Times New Roman" w:hAnsi="Times New Roman" w:cs="Times New Roman"/>
                <w:color w:val="000000"/>
                <w:sz w:val="24"/>
                <w:szCs w:val="24"/>
              </w:rPr>
              <w:t>примере</w:t>
            </w:r>
            <w:r w:rsidRPr="00A70D56">
              <w:t xml:space="preserve"> </w:t>
            </w:r>
            <w:r w:rsidRPr="00A70D56">
              <w:rPr>
                <w:rFonts w:ascii="Times New Roman" w:hAnsi="Times New Roman" w:cs="Times New Roman"/>
                <w:color w:val="000000"/>
                <w:sz w:val="24"/>
                <w:szCs w:val="24"/>
              </w:rPr>
              <w:t>конкретных</w:t>
            </w:r>
            <w:r w:rsidRPr="00A70D56">
              <w:t xml:space="preserve"> </w:t>
            </w:r>
            <w:r w:rsidRPr="00A70D56">
              <w:rPr>
                <w:rFonts w:ascii="Times New Roman" w:hAnsi="Times New Roman" w:cs="Times New Roman"/>
                <w:color w:val="000000"/>
                <w:sz w:val="24"/>
                <w:szCs w:val="24"/>
              </w:rPr>
              <w:t>организаций);</w:t>
            </w:r>
            <w:r w:rsidRPr="00A70D56">
              <w:t xml:space="preserve"> </w:t>
            </w:r>
            <w:r w:rsidRPr="00A70D56">
              <w:rPr>
                <w:rFonts w:ascii="Times New Roman" w:hAnsi="Times New Roman" w:cs="Times New Roman"/>
                <w:color w:val="000000"/>
                <w:sz w:val="24"/>
                <w:szCs w:val="24"/>
              </w:rPr>
              <w:t>представления</w:t>
            </w:r>
            <w:r w:rsidRPr="00A70D56">
              <w:t xml:space="preserve"> </w:t>
            </w:r>
            <w:r w:rsidRPr="00A70D56">
              <w:rPr>
                <w:rFonts w:ascii="Times New Roman" w:hAnsi="Times New Roman" w:cs="Times New Roman"/>
                <w:color w:val="000000"/>
                <w:sz w:val="24"/>
                <w:szCs w:val="24"/>
              </w:rPr>
              <w:t>презентаций;</w:t>
            </w:r>
            <w:r w:rsidRPr="00A70D56">
              <w:t xml:space="preserve"> </w:t>
            </w:r>
            <w:r w:rsidRPr="00A70D56">
              <w:rPr>
                <w:rFonts w:ascii="Times New Roman" w:hAnsi="Times New Roman" w:cs="Times New Roman"/>
                <w:color w:val="000000"/>
                <w:sz w:val="24"/>
                <w:szCs w:val="24"/>
              </w:rPr>
              <w:t>использования</w:t>
            </w:r>
            <w:r w:rsidRPr="00A70D56">
              <w:t xml:space="preserve"> </w:t>
            </w:r>
            <w:r w:rsidRPr="00A70D56">
              <w:rPr>
                <w:rFonts w:ascii="Times New Roman" w:hAnsi="Times New Roman" w:cs="Times New Roman"/>
                <w:color w:val="000000"/>
                <w:sz w:val="24"/>
                <w:szCs w:val="24"/>
              </w:rPr>
              <w:t>активных</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интерактивных</w:t>
            </w:r>
            <w:r w:rsidRPr="00A70D56">
              <w:t xml:space="preserve"> </w:t>
            </w:r>
            <w:r w:rsidRPr="00A70D56">
              <w:rPr>
                <w:rFonts w:ascii="Times New Roman" w:hAnsi="Times New Roman" w:cs="Times New Roman"/>
                <w:color w:val="000000"/>
                <w:sz w:val="24"/>
                <w:szCs w:val="24"/>
              </w:rPr>
              <w:t>методов</w:t>
            </w:r>
            <w:r w:rsidRPr="00A70D56">
              <w:t xml:space="preserve"> </w:t>
            </w:r>
            <w:r w:rsidRPr="00A70D56">
              <w:rPr>
                <w:rFonts w:ascii="Times New Roman" w:hAnsi="Times New Roman" w:cs="Times New Roman"/>
                <w:color w:val="000000"/>
                <w:sz w:val="24"/>
                <w:szCs w:val="24"/>
              </w:rPr>
              <w:t>при</w:t>
            </w:r>
            <w:r w:rsidRPr="00A70D56">
              <w:t xml:space="preserve"> </w:t>
            </w:r>
            <w:r w:rsidRPr="00A70D56">
              <w:rPr>
                <w:rFonts w:ascii="Times New Roman" w:hAnsi="Times New Roman" w:cs="Times New Roman"/>
                <w:color w:val="000000"/>
                <w:sz w:val="24"/>
                <w:szCs w:val="24"/>
              </w:rPr>
              <w:t>проведении</w:t>
            </w:r>
            <w:r w:rsidRPr="00A70D56">
              <w:t xml:space="preserve"> </w:t>
            </w:r>
            <w:r w:rsidRPr="00A70D56">
              <w:rPr>
                <w:rFonts w:ascii="Times New Roman" w:hAnsi="Times New Roman" w:cs="Times New Roman"/>
                <w:color w:val="000000"/>
                <w:sz w:val="24"/>
                <w:szCs w:val="24"/>
              </w:rPr>
              <w:t>практических</w:t>
            </w:r>
            <w:r w:rsidRPr="00A70D56">
              <w:t xml:space="preserve"> </w:t>
            </w:r>
            <w:r w:rsidRPr="00A70D56">
              <w:rPr>
                <w:rFonts w:ascii="Times New Roman" w:hAnsi="Times New Roman" w:cs="Times New Roman"/>
                <w:color w:val="000000"/>
                <w:sz w:val="24"/>
                <w:szCs w:val="24"/>
              </w:rPr>
              <w:t>занятий:</w:t>
            </w:r>
            <w:r w:rsidRPr="00A70D56">
              <w:t xml:space="preserve"> </w:t>
            </w:r>
          </w:p>
          <w:p w14:paraId="0DC575FE"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проведения</w:t>
            </w:r>
            <w:r w:rsidRPr="00A70D56">
              <w:t xml:space="preserve"> </w:t>
            </w:r>
            <w:r w:rsidRPr="00A70D56">
              <w:rPr>
                <w:rFonts w:ascii="Times New Roman" w:hAnsi="Times New Roman" w:cs="Times New Roman"/>
                <w:color w:val="000000"/>
                <w:sz w:val="24"/>
                <w:szCs w:val="24"/>
              </w:rPr>
              <w:t>контрольно-диагностических</w:t>
            </w:r>
            <w:r w:rsidRPr="00A70D56">
              <w:t xml:space="preserve"> </w:t>
            </w:r>
            <w:r w:rsidRPr="00A70D56">
              <w:rPr>
                <w:rFonts w:ascii="Times New Roman" w:hAnsi="Times New Roman" w:cs="Times New Roman"/>
                <w:color w:val="000000"/>
                <w:sz w:val="24"/>
                <w:szCs w:val="24"/>
              </w:rPr>
              <w:t>мероприятий</w:t>
            </w:r>
            <w:r w:rsidRPr="00A70D56">
              <w:t xml:space="preserve"> </w:t>
            </w:r>
            <w:r w:rsidRPr="00A70D56">
              <w:rPr>
                <w:rFonts w:ascii="Times New Roman" w:hAnsi="Times New Roman" w:cs="Times New Roman"/>
                <w:color w:val="000000"/>
                <w:sz w:val="24"/>
                <w:szCs w:val="24"/>
              </w:rPr>
              <w:t>предлагается</w:t>
            </w:r>
            <w:r w:rsidRPr="00A70D56">
              <w:t xml:space="preserve"> </w:t>
            </w:r>
            <w:r w:rsidRPr="00A70D56">
              <w:rPr>
                <w:rFonts w:ascii="Times New Roman" w:hAnsi="Times New Roman" w:cs="Times New Roman"/>
                <w:color w:val="000000"/>
                <w:sz w:val="24"/>
                <w:szCs w:val="24"/>
              </w:rPr>
              <w:t>использовать</w:t>
            </w:r>
            <w:r w:rsidRPr="00A70D56">
              <w:t xml:space="preserve"> </w:t>
            </w:r>
            <w:r w:rsidRPr="00A70D56">
              <w:rPr>
                <w:rFonts w:ascii="Times New Roman" w:hAnsi="Times New Roman" w:cs="Times New Roman"/>
                <w:color w:val="000000"/>
                <w:sz w:val="24"/>
                <w:szCs w:val="24"/>
              </w:rPr>
              <w:t>компьютерные</w:t>
            </w:r>
            <w:r w:rsidRPr="00A70D56">
              <w:t xml:space="preserve"> </w:t>
            </w:r>
            <w:r w:rsidRPr="00A70D56">
              <w:rPr>
                <w:rFonts w:ascii="Times New Roman" w:hAnsi="Times New Roman" w:cs="Times New Roman"/>
                <w:color w:val="000000"/>
                <w:sz w:val="24"/>
                <w:szCs w:val="24"/>
              </w:rPr>
              <w:t>контролирующие</w:t>
            </w:r>
            <w:r w:rsidRPr="00A70D56">
              <w:t xml:space="preserve"> </w:t>
            </w:r>
            <w:r w:rsidRPr="00A70D56">
              <w:rPr>
                <w:rFonts w:ascii="Times New Roman" w:hAnsi="Times New Roman" w:cs="Times New Roman"/>
                <w:color w:val="000000"/>
                <w:sz w:val="24"/>
                <w:szCs w:val="24"/>
              </w:rPr>
              <w:t>тесты,</w:t>
            </w:r>
            <w:r w:rsidRPr="00A70D56">
              <w:t xml:space="preserve"> </w:t>
            </w:r>
            <w:r w:rsidRPr="00A70D56">
              <w:rPr>
                <w:rFonts w:ascii="Times New Roman" w:hAnsi="Times New Roman" w:cs="Times New Roman"/>
                <w:color w:val="000000"/>
                <w:sz w:val="24"/>
                <w:szCs w:val="24"/>
              </w:rPr>
              <w:t>тесты</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самодиагностики,</w:t>
            </w:r>
            <w:r w:rsidRPr="00A70D56">
              <w:t xml:space="preserve"> </w:t>
            </w:r>
            <w:r w:rsidRPr="00A70D56">
              <w:rPr>
                <w:rFonts w:ascii="Times New Roman" w:hAnsi="Times New Roman" w:cs="Times New Roman"/>
                <w:color w:val="000000"/>
                <w:sz w:val="24"/>
                <w:szCs w:val="24"/>
              </w:rPr>
              <w:t>листы</w:t>
            </w:r>
            <w:r w:rsidRPr="00A70D56">
              <w:t xml:space="preserve"> </w:t>
            </w:r>
            <w:r w:rsidRPr="00A70D56">
              <w:rPr>
                <w:rFonts w:ascii="Times New Roman" w:hAnsi="Times New Roman" w:cs="Times New Roman"/>
                <w:color w:val="000000"/>
                <w:sz w:val="24"/>
                <w:szCs w:val="24"/>
              </w:rPr>
              <w:t>самооценки</w:t>
            </w:r>
            <w:r w:rsidRPr="00A70D56">
              <w:t xml:space="preserve"> </w:t>
            </w:r>
            <w:r w:rsidRPr="00A70D56">
              <w:rPr>
                <w:rFonts w:ascii="Times New Roman" w:hAnsi="Times New Roman" w:cs="Times New Roman"/>
                <w:color w:val="000000"/>
                <w:sz w:val="24"/>
                <w:szCs w:val="24"/>
              </w:rPr>
              <w:t>для</w:t>
            </w:r>
            <w:r w:rsidRPr="00A70D56">
              <w:t xml:space="preserve"> </w:t>
            </w:r>
            <w:proofErr w:type="gramStart"/>
            <w:r w:rsidRPr="00A70D56">
              <w:rPr>
                <w:rFonts w:ascii="Times New Roman" w:hAnsi="Times New Roman" w:cs="Times New Roman"/>
                <w:color w:val="000000"/>
                <w:sz w:val="24"/>
                <w:szCs w:val="24"/>
              </w:rPr>
              <w:t>экспресс-диагностики</w:t>
            </w:r>
            <w:proofErr w:type="gramEnd"/>
            <w:r w:rsidRPr="00A70D56">
              <w:t xml:space="preserve"> </w:t>
            </w:r>
            <w:r w:rsidRPr="00A70D56">
              <w:rPr>
                <w:rFonts w:ascii="Times New Roman" w:hAnsi="Times New Roman" w:cs="Times New Roman"/>
                <w:color w:val="000000"/>
                <w:sz w:val="24"/>
                <w:szCs w:val="24"/>
              </w:rPr>
              <w:t>(например,</w:t>
            </w:r>
            <w:r w:rsidRPr="00A70D56">
              <w:t xml:space="preserve"> </w:t>
            </w:r>
            <w:r w:rsidRPr="00A70D56">
              <w:rPr>
                <w:rFonts w:ascii="Times New Roman" w:hAnsi="Times New Roman" w:cs="Times New Roman"/>
                <w:color w:val="000000"/>
                <w:sz w:val="24"/>
                <w:szCs w:val="24"/>
              </w:rPr>
              <w:t>эффективности</w:t>
            </w:r>
            <w:r w:rsidRPr="00A70D56">
              <w:t xml:space="preserve"> </w:t>
            </w:r>
            <w:r w:rsidRPr="00A70D56">
              <w:rPr>
                <w:rFonts w:ascii="Times New Roman" w:hAnsi="Times New Roman" w:cs="Times New Roman"/>
                <w:color w:val="000000"/>
                <w:sz w:val="24"/>
                <w:szCs w:val="24"/>
              </w:rPr>
              <w:t>лекции,</w:t>
            </w:r>
            <w:r w:rsidRPr="00A70D56">
              <w:t xml:space="preserve"> </w:t>
            </w:r>
            <w:r w:rsidRPr="00A70D56">
              <w:rPr>
                <w:rFonts w:ascii="Times New Roman" w:hAnsi="Times New Roman" w:cs="Times New Roman"/>
                <w:color w:val="000000"/>
                <w:sz w:val="24"/>
                <w:szCs w:val="24"/>
              </w:rPr>
              <w:t>содержания</w:t>
            </w:r>
            <w:r w:rsidRPr="00A70D56">
              <w:t xml:space="preserve"> </w:t>
            </w:r>
            <w:r w:rsidRPr="00A70D56">
              <w:rPr>
                <w:rFonts w:ascii="Times New Roman" w:hAnsi="Times New Roman" w:cs="Times New Roman"/>
                <w:color w:val="000000"/>
                <w:sz w:val="24"/>
                <w:szCs w:val="24"/>
              </w:rPr>
              <w:t>дисциплины).</w:t>
            </w:r>
            <w:r w:rsidRPr="00A70D56">
              <w:t xml:space="preserve"> </w:t>
            </w:r>
          </w:p>
          <w:p w14:paraId="6B4C4CD7"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Текущий</w:t>
            </w:r>
            <w:r w:rsidRPr="00A70D56">
              <w:t xml:space="preserve"> </w:t>
            </w:r>
            <w:r w:rsidRPr="00A70D56">
              <w:rPr>
                <w:rFonts w:ascii="Times New Roman" w:hAnsi="Times New Roman" w:cs="Times New Roman"/>
                <w:color w:val="000000"/>
                <w:sz w:val="24"/>
                <w:szCs w:val="24"/>
              </w:rPr>
              <w:t>контроль</w:t>
            </w:r>
            <w:r w:rsidRPr="00A70D56">
              <w:t xml:space="preserve"> </w:t>
            </w:r>
            <w:r w:rsidRPr="00A70D56">
              <w:rPr>
                <w:rFonts w:ascii="Times New Roman" w:hAnsi="Times New Roman" w:cs="Times New Roman"/>
                <w:color w:val="000000"/>
                <w:sz w:val="24"/>
                <w:szCs w:val="24"/>
              </w:rPr>
              <w:t>знаний</w:t>
            </w:r>
            <w:r w:rsidRPr="00A70D56">
              <w:t xml:space="preserve"> </w:t>
            </w:r>
            <w:r w:rsidRPr="00A70D56">
              <w:rPr>
                <w:rFonts w:ascii="Times New Roman" w:hAnsi="Times New Roman" w:cs="Times New Roman"/>
                <w:color w:val="000000"/>
                <w:sz w:val="24"/>
                <w:szCs w:val="24"/>
              </w:rPr>
              <w:t>(рейтинг-контроль)</w:t>
            </w:r>
            <w:r w:rsidRPr="00A70D56">
              <w:t xml:space="preserve"> </w:t>
            </w:r>
            <w:r w:rsidRPr="00A70D56">
              <w:rPr>
                <w:rFonts w:ascii="Times New Roman" w:hAnsi="Times New Roman" w:cs="Times New Roman"/>
                <w:color w:val="000000"/>
                <w:sz w:val="24"/>
                <w:szCs w:val="24"/>
              </w:rPr>
              <w:t>осуществляется</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виде</w:t>
            </w:r>
            <w:r w:rsidRPr="00A70D56">
              <w:t xml:space="preserve"> </w:t>
            </w:r>
            <w:r w:rsidRPr="00A70D56">
              <w:rPr>
                <w:rFonts w:ascii="Times New Roman" w:hAnsi="Times New Roman" w:cs="Times New Roman"/>
                <w:color w:val="000000"/>
                <w:sz w:val="24"/>
                <w:szCs w:val="24"/>
              </w:rPr>
              <w:t>тестирования</w:t>
            </w:r>
            <w:r w:rsidRPr="00A70D56">
              <w:t xml:space="preserve"> </w:t>
            </w:r>
            <w:r w:rsidRPr="00A70D56">
              <w:rPr>
                <w:rFonts w:ascii="Times New Roman" w:hAnsi="Times New Roman" w:cs="Times New Roman"/>
                <w:color w:val="000000"/>
                <w:sz w:val="24"/>
                <w:szCs w:val="24"/>
              </w:rPr>
              <w:t>или</w:t>
            </w:r>
            <w:r w:rsidRPr="00A70D56">
              <w:t xml:space="preserve"> </w:t>
            </w:r>
            <w:r w:rsidRPr="00A70D56">
              <w:rPr>
                <w:rFonts w:ascii="Times New Roman" w:hAnsi="Times New Roman" w:cs="Times New Roman"/>
                <w:color w:val="000000"/>
                <w:sz w:val="24"/>
                <w:szCs w:val="24"/>
              </w:rPr>
              <w:t>выполнения</w:t>
            </w:r>
            <w:r w:rsidRPr="00A70D56">
              <w:t xml:space="preserve"> </w:t>
            </w:r>
            <w:proofErr w:type="gramStart"/>
            <w:r w:rsidRPr="00A70D56">
              <w:rPr>
                <w:rFonts w:ascii="Times New Roman" w:hAnsi="Times New Roman" w:cs="Times New Roman"/>
                <w:color w:val="000000"/>
                <w:sz w:val="24"/>
                <w:szCs w:val="24"/>
              </w:rPr>
              <w:t>мини-контрольных</w:t>
            </w:r>
            <w:proofErr w:type="gramEnd"/>
            <w:r w:rsidRPr="00A70D56">
              <w:t xml:space="preserve"> </w:t>
            </w:r>
            <w:r w:rsidRPr="00A70D56">
              <w:rPr>
                <w:rFonts w:ascii="Times New Roman" w:hAnsi="Times New Roman" w:cs="Times New Roman"/>
                <w:color w:val="000000"/>
                <w:sz w:val="24"/>
                <w:szCs w:val="24"/>
              </w:rPr>
              <w:t>работ.</w:t>
            </w:r>
            <w:r w:rsidRPr="00A70D56">
              <w:t xml:space="preserve"> </w:t>
            </w:r>
          </w:p>
          <w:p w14:paraId="692CBD74"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Самостоятельная</w:t>
            </w:r>
            <w:r w:rsidRPr="00A70D56">
              <w:t xml:space="preserve"> </w:t>
            </w:r>
            <w:r w:rsidRPr="00A70D56">
              <w:rPr>
                <w:rFonts w:ascii="Times New Roman" w:hAnsi="Times New Roman" w:cs="Times New Roman"/>
                <w:color w:val="000000"/>
                <w:sz w:val="24"/>
                <w:szCs w:val="24"/>
              </w:rPr>
              <w:t>работа</w:t>
            </w:r>
            <w:r w:rsidRPr="00A70D56">
              <w:t xml:space="preserve"> </w:t>
            </w:r>
            <w:r w:rsidRPr="00A70D56">
              <w:rPr>
                <w:rFonts w:ascii="Times New Roman" w:hAnsi="Times New Roman" w:cs="Times New Roman"/>
                <w:color w:val="000000"/>
                <w:sz w:val="24"/>
                <w:szCs w:val="24"/>
              </w:rPr>
              <w:t>студентов</w:t>
            </w:r>
            <w:r w:rsidRPr="00A70D56">
              <w:t xml:space="preserve"> </w:t>
            </w:r>
            <w:r w:rsidRPr="00A70D56">
              <w:rPr>
                <w:rFonts w:ascii="Times New Roman" w:hAnsi="Times New Roman" w:cs="Times New Roman"/>
                <w:color w:val="000000"/>
                <w:sz w:val="24"/>
                <w:szCs w:val="24"/>
              </w:rPr>
              <w:t>подкрепляется</w:t>
            </w:r>
            <w:r w:rsidRPr="00A70D56">
              <w:t xml:space="preserve"> </w:t>
            </w:r>
            <w:r w:rsidRPr="00A70D56">
              <w:rPr>
                <w:rFonts w:ascii="Times New Roman" w:hAnsi="Times New Roman" w:cs="Times New Roman"/>
                <w:color w:val="000000"/>
                <w:sz w:val="24"/>
                <w:szCs w:val="24"/>
              </w:rPr>
              <w:t>использованием</w:t>
            </w:r>
            <w:r w:rsidRPr="00A70D56">
              <w:t xml:space="preserve"> </w:t>
            </w:r>
            <w:r w:rsidRPr="00A70D56">
              <w:rPr>
                <w:rFonts w:ascii="Times New Roman" w:hAnsi="Times New Roman" w:cs="Times New Roman"/>
                <w:color w:val="000000"/>
                <w:sz w:val="24"/>
                <w:szCs w:val="24"/>
              </w:rPr>
              <w:t>электронного</w:t>
            </w:r>
            <w:r w:rsidRPr="00A70D56">
              <w:t xml:space="preserve"> </w:t>
            </w:r>
            <w:r w:rsidRPr="00A70D56">
              <w:rPr>
                <w:rFonts w:ascii="Times New Roman" w:hAnsi="Times New Roman" w:cs="Times New Roman"/>
                <w:color w:val="000000"/>
                <w:sz w:val="24"/>
                <w:szCs w:val="24"/>
              </w:rPr>
              <w:t>пособия</w:t>
            </w:r>
            <w:r w:rsidRPr="00A70D56">
              <w:t xml:space="preserve"> </w:t>
            </w:r>
            <w:r w:rsidRPr="00A70D56">
              <w:rPr>
                <w:rFonts w:ascii="Times New Roman" w:hAnsi="Times New Roman" w:cs="Times New Roman"/>
                <w:color w:val="000000"/>
                <w:sz w:val="24"/>
                <w:szCs w:val="24"/>
              </w:rPr>
              <w:t>по</w:t>
            </w:r>
            <w:r w:rsidRPr="00A70D56">
              <w:t xml:space="preserve"> </w:t>
            </w:r>
            <w:r w:rsidRPr="00A70D56">
              <w:rPr>
                <w:rFonts w:ascii="Times New Roman" w:hAnsi="Times New Roman" w:cs="Times New Roman"/>
                <w:color w:val="000000"/>
                <w:sz w:val="24"/>
                <w:szCs w:val="24"/>
              </w:rPr>
              <w:t>данной</w:t>
            </w:r>
            <w:r w:rsidRPr="00A70D56">
              <w:t xml:space="preserve"> </w:t>
            </w:r>
            <w:r w:rsidRPr="00A70D56">
              <w:rPr>
                <w:rFonts w:ascii="Times New Roman" w:hAnsi="Times New Roman" w:cs="Times New Roman"/>
                <w:color w:val="000000"/>
                <w:sz w:val="24"/>
                <w:szCs w:val="24"/>
              </w:rPr>
              <w:t>дисциплине.</w:t>
            </w:r>
            <w:r w:rsidRPr="00A70D56">
              <w:t xml:space="preserve"> </w:t>
            </w:r>
          </w:p>
          <w:p w14:paraId="746CF3F6" w14:textId="77777777" w:rsidR="00501D28" w:rsidRPr="00A70D56" w:rsidRDefault="001853E5">
            <w:pPr>
              <w:spacing w:after="0" w:line="240" w:lineRule="auto"/>
              <w:ind w:firstLine="756"/>
              <w:jc w:val="both"/>
              <w:rPr>
                <w:sz w:val="24"/>
                <w:szCs w:val="24"/>
              </w:rPr>
            </w:pPr>
            <w:r w:rsidRPr="00A70D56">
              <w:t xml:space="preserve"> </w:t>
            </w:r>
          </w:p>
        </w:tc>
      </w:tr>
      <w:tr w:rsidR="00501D28" w:rsidRPr="00D26EA6" w14:paraId="41B734CC" w14:textId="77777777">
        <w:trPr>
          <w:trHeight w:hRule="exact" w:val="277"/>
        </w:trPr>
        <w:tc>
          <w:tcPr>
            <w:tcW w:w="9357" w:type="dxa"/>
          </w:tcPr>
          <w:p w14:paraId="09A95F3C" w14:textId="77777777" w:rsidR="00501D28" w:rsidRPr="00A70D56" w:rsidRDefault="00501D28"/>
        </w:tc>
      </w:tr>
      <w:tr w:rsidR="00501D28" w:rsidRPr="00D26EA6" w14:paraId="126B2B13" w14:textId="77777777">
        <w:trPr>
          <w:trHeight w:hRule="exact" w:val="285"/>
        </w:trPr>
        <w:tc>
          <w:tcPr>
            <w:tcW w:w="9370" w:type="dxa"/>
            <w:shd w:val="clear" w:color="000000" w:fill="FFFFFF"/>
            <w:tcMar>
              <w:left w:w="34" w:type="dxa"/>
              <w:right w:w="34" w:type="dxa"/>
            </w:tcMar>
          </w:tcPr>
          <w:p w14:paraId="2C715233"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6</w:t>
            </w:r>
            <w:r w:rsidRPr="00A70D56">
              <w:t xml:space="preserve"> </w:t>
            </w:r>
            <w:r w:rsidRPr="00A70D56">
              <w:rPr>
                <w:rFonts w:ascii="Times New Roman" w:hAnsi="Times New Roman" w:cs="Times New Roman"/>
                <w:b/>
                <w:color w:val="000000"/>
                <w:sz w:val="24"/>
                <w:szCs w:val="24"/>
              </w:rPr>
              <w:t>Учебно-методическое</w:t>
            </w:r>
            <w:r w:rsidRPr="00A70D56">
              <w:t xml:space="preserve"> </w:t>
            </w:r>
            <w:r w:rsidRPr="00A70D56">
              <w:rPr>
                <w:rFonts w:ascii="Times New Roman" w:hAnsi="Times New Roman" w:cs="Times New Roman"/>
                <w:b/>
                <w:color w:val="000000"/>
                <w:sz w:val="24"/>
                <w:szCs w:val="24"/>
              </w:rPr>
              <w:t>обеспечение</w:t>
            </w:r>
            <w:r w:rsidRPr="00A70D56">
              <w:t xml:space="preserve"> </w:t>
            </w:r>
            <w:r w:rsidRPr="00A70D56">
              <w:rPr>
                <w:rFonts w:ascii="Times New Roman" w:hAnsi="Times New Roman" w:cs="Times New Roman"/>
                <w:b/>
                <w:color w:val="000000"/>
                <w:sz w:val="24"/>
                <w:szCs w:val="24"/>
              </w:rPr>
              <w:t>самостоятельной</w:t>
            </w:r>
            <w:r w:rsidRPr="00A70D56">
              <w:t xml:space="preserve"> </w:t>
            </w:r>
            <w:r w:rsidRPr="00A70D56">
              <w:rPr>
                <w:rFonts w:ascii="Times New Roman" w:hAnsi="Times New Roman" w:cs="Times New Roman"/>
                <w:b/>
                <w:color w:val="000000"/>
                <w:sz w:val="24"/>
                <w:szCs w:val="24"/>
              </w:rPr>
              <w:t>работы</w:t>
            </w:r>
            <w:r w:rsidRPr="00A70D56">
              <w:t xml:space="preserve"> </w:t>
            </w:r>
            <w:proofErr w:type="gramStart"/>
            <w:r w:rsidRPr="00A70D56">
              <w:rPr>
                <w:rFonts w:ascii="Times New Roman" w:hAnsi="Times New Roman" w:cs="Times New Roman"/>
                <w:b/>
                <w:color w:val="000000"/>
                <w:sz w:val="24"/>
                <w:szCs w:val="24"/>
              </w:rPr>
              <w:t>обучающихся</w:t>
            </w:r>
            <w:proofErr w:type="gramEnd"/>
            <w:r w:rsidRPr="00A70D56">
              <w:t xml:space="preserve"> </w:t>
            </w:r>
          </w:p>
        </w:tc>
      </w:tr>
      <w:tr w:rsidR="00501D28" w14:paraId="6714096D" w14:textId="77777777">
        <w:trPr>
          <w:trHeight w:hRule="exact" w:val="285"/>
        </w:trPr>
        <w:tc>
          <w:tcPr>
            <w:tcW w:w="9370" w:type="dxa"/>
            <w:shd w:val="clear" w:color="000000" w:fill="FFFFFF"/>
            <w:tcMar>
              <w:left w:w="34" w:type="dxa"/>
              <w:right w:w="34" w:type="dxa"/>
            </w:tcMar>
          </w:tcPr>
          <w:p w14:paraId="34602263"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01D28" w14:paraId="3F1F442A" w14:textId="77777777">
        <w:trPr>
          <w:trHeight w:hRule="exact" w:val="138"/>
        </w:trPr>
        <w:tc>
          <w:tcPr>
            <w:tcW w:w="9357" w:type="dxa"/>
          </w:tcPr>
          <w:p w14:paraId="06BA9629" w14:textId="77777777" w:rsidR="00501D28" w:rsidRDefault="00501D28"/>
        </w:tc>
      </w:tr>
      <w:tr w:rsidR="00501D28" w:rsidRPr="00D26EA6" w14:paraId="273DFD09" w14:textId="77777777">
        <w:trPr>
          <w:trHeight w:hRule="exact" w:val="285"/>
        </w:trPr>
        <w:tc>
          <w:tcPr>
            <w:tcW w:w="9370" w:type="dxa"/>
            <w:shd w:val="clear" w:color="000000" w:fill="FFFFFF"/>
            <w:tcMar>
              <w:left w:w="34" w:type="dxa"/>
              <w:right w:w="34" w:type="dxa"/>
            </w:tcMar>
          </w:tcPr>
          <w:p w14:paraId="2D86CB9C"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7</w:t>
            </w:r>
            <w:r w:rsidRPr="00A70D56">
              <w:t xml:space="preserve"> </w:t>
            </w:r>
            <w:r w:rsidRPr="00A70D56">
              <w:rPr>
                <w:rFonts w:ascii="Times New Roman" w:hAnsi="Times New Roman" w:cs="Times New Roman"/>
                <w:b/>
                <w:color w:val="000000"/>
                <w:sz w:val="24"/>
                <w:szCs w:val="24"/>
              </w:rPr>
              <w:t>Оценочные</w:t>
            </w:r>
            <w:r w:rsidRPr="00A70D56">
              <w:t xml:space="preserve"> </w:t>
            </w:r>
            <w:r w:rsidRPr="00A70D56">
              <w:rPr>
                <w:rFonts w:ascii="Times New Roman" w:hAnsi="Times New Roman" w:cs="Times New Roman"/>
                <w:b/>
                <w:color w:val="000000"/>
                <w:sz w:val="24"/>
                <w:szCs w:val="24"/>
              </w:rPr>
              <w:t>средства</w:t>
            </w:r>
            <w:r w:rsidRPr="00A70D56">
              <w:t xml:space="preserve"> </w:t>
            </w:r>
            <w:r w:rsidRPr="00A70D56">
              <w:rPr>
                <w:rFonts w:ascii="Times New Roman" w:hAnsi="Times New Roman" w:cs="Times New Roman"/>
                <w:b/>
                <w:color w:val="000000"/>
                <w:sz w:val="24"/>
                <w:szCs w:val="24"/>
              </w:rPr>
              <w:t>для</w:t>
            </w:r>
            <w:r w:rsidRPr="00A70D56">
              <w:t xml:space="preserve"> </w:t>
            </w:r>
            <w:r w:rsidRPr="00A70D56">
              <w:rPr>
                <w:rFonts w:ascii="Times New Roman" w:hAnsi="Times New Roman" w:cs="Times New Roman"/>
                <w:b/>
                <w:color w:val="000000"/>
                <w:sz w:val="24"/>
                <w:szCs w:val="24"/>
              </w:rPr>
              <w:t>проведения</w:t>
            </w:r>
            <w:r w:rsidRPr="00A70D56">
              <w:t xml:space="preserve"> </w:t>
            </w:r>
            <w:r w:rsidRPr="00A70D56">
              <w:rPr>
                <w:rFonts w:ascii="Times New Roman" w:hAnsi="Times New Roman" w:cs="Times New Roman"/>
                <w:b/>
                <w:color w:val="000000"/>
                <w:sz w:val="24"/>
                <w:szCs w:val="24"/>
              </w:rPr>
              <w:t>промежуточной</w:t>
            </w:r>
            <w:r w:rsidRPr="00A70D56">
              <w:t xml:space="preserve"> </w:t>
            </w:r>
            <w:r w:rsidRPr="00A70D56">
              <w:rPr>
                <w:rFonts w:ascii="Times New Roman" w:hAnsi="Times New Roman" w:cs="Times New Roman"/>
                <w:b/>
                <w:color w:val="000000"/>
                <w:sz w:val="24"/>
                <w:szCs w:val="24"/>
              </w:rPr>
              <w:t>аттестации</w:t>
            </w:r>
            <w:r w:rsidRPr="00A70D56">
              <w:t xml:space="preserve"> </w:t>
            </w:r>
          </w:p>
        </w:tc>
      </w:tr>
      <w:tr w:rsidR="00501D28" w14:paraId="5D5D9C97" w14:textId="77777777">
        <w:trPr>
          <w:trHeight w:hRule="exact" w:val="285"/>
        </w:trPr>
        <w:tc>
          <w:tcPr>
            <w:tcW w:w="9370" w:type="dxa"/>
            <w:shd w:val="clear" w:color="000000" w:fill="FFFFFF"/>
            <w:tcMar>
              <w:left w:w="34" w:type="dxa"/>
              <w:right w:w="34" w:type="dxa"/>
            </w:tcMar>
          </w:tcPr>
          <w:p w14:paraId="10210230" w14:textId="77777777" w:rsidR="00501D28" w:rsidRDefault="001853E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bl>
    <w:p w14:paraId="6B4D2CB0" w14:textId="77777777" w:rsidR="00501D28" w:rsidRDefault="001853E5">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501D28" w:rsidRPr="00D26EA6" w14:paraId="59C87009" w14:textId="77777777">
        <w:trPr>
          <w:trHeight w:hRule="exact" w:val="277"/>
        </w:trPr>
        <w:tc>
          <w:tcPr>
            <w:tcW w:w="9370" w:type="dxa"/>
            <w:shd w:val="clear" w:color="000000" w:fill="FFFFFF"/>
            <w:tcMar>
              <w:left w:w="34" w:type="dxa"/>
              <w:right w:w="34" w:type="dxa"/>
            </w:tcMar>
          </w:tcPr>
          <w:p w14:paraId="0AB841FE"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lastRenderedPageBreak/>
              <w:t>8</w:t>
            </w:r>
            <w:r w:rsidRPr="00A70D56">
              <w:t xml:space="preserve"> </w:t>
            </w:r>
            <w:r w:rsidRPr="00A70D56">
              <w:rPr>
                <w:rFonts w:ascii="Times New Roman" w:hAnsi="Times New Roman" w:cs="Times New Roman"/>
                <w:b/>
                <w:color w:val="000000"/>
                <w:sz w:val="24"/>
                <w:szCs w:val="24"/>
              </w:rPr>
              <w:t>Учебно-методическое</w:t>
            </w:r>
            <w:r w:rsidRPr="00A70D56">
              <w:t xml:space="preserve"> </w:t>
            </w:r>
            <w:r w:rsidRPr="00A70D56">
              <w:rPr>
                <w:rFonts w:ascii="Times New Roman" w:hAnsi="Times New Roman" w:cs="Times New Roman"/>
                <w:b/>
                <w:color w:val="000000"/>
                <w:sz w:val="24"/>
                <w:szCs w:val="24"/>
              </w:rPr>
              <w:t>и</w:t>
            </w:r>
            <w:r w:rsidRPr="00A70D56">
              <w:t xml:space="preserve"> </w:t>
            </w:r>
            <w:r w:rsidRPr="00A70D56">
              <w:rPr>
                <w:rFonts w:ascii="Times New Roman" w:hAnsi="Times New Roman" w:cs="Times New Roman"/>
                <w:b/>
                <w:color w:val="000000"/>
                <w:sz w:val="24"/>
                <w:szCs w:val="24"/>
              </w:rPr>
              <w:t>информационное</w:t>
            </w:r>
            <w:r w:rsidRPr="00A70D56">
              <w:t xml:space="preserve"> </w:t>
            </w:r>
            <w:r w:rsidRPr="00A70D56">
              <w:rPr>
                <w:rFonts w:ascii="Times New Roman" w:hAnsi="Times New Roman" w:cs="Times New Roman"/>
                <w:b/>
                <w:color w:val="000000"/>
                <w:sz w:val="24"/>
                <w:szCs w:val="24"/>
              </w:rPr>
              <w:t>обеспечение</w:t>
            </w:r>
            <w:r w:rsidRPr="00A70D56">
              <w:t xml:space="preserve"> </w:t>
            </w:r>
            <w:r w:rsidRPr="00A70D56">
              <w:rPr>
                <w:rFonts w:ascii="Times New Roman" w:hAnsi="Times New Roman" w:cs="Times New Roman"/>
                <w:b/>
                <w:color w:val="000000"/>
                <w:sz w:val="24"/>
                <w:szCs w:val="24"/>
              </w:rPr>
              <w:t>дисциплины</w:t>
            </w:r>
            <w:r w:rsidRPr="00A70D56">
              <w:t xml:space="preserve"> </w:t>
            </w:r>
            <w:r w:rsidRPr="00A70D56">
              <w:rPr>
                <w:rFonts w:ascii="Times New Roman" w:hAnsi="Times New Roman" w:cs="Times New Roman"/>
                <w:b/>
                <w:color w:val="000000"/>
                <w:sz w:val="24"/>
                <w:szCs w:val="24"/>
              </w:rPr>
              <w:t>(модуля)</w:t>
            </w:r>
            <w:r w:rsidRPr="00A70D56">
              <w:t xml:space="preserve"> </w:t>
            </w:r>
          </w:p>
        </w:tc>
      </w:tr>
      <w:tr w:rsidR="00501D28" w14:paraId="12F2A552" w14:textId="77777777">
        <w:trPr>
          <w:trHeight w:hRule="exact" w:val="277"/>
        </w:trPr>
        <w:tc>
          <w:tcPr>
            <w:tcW w:w="9370" w:type="dxa"/>
            <w:shd w:val="clear" w:color="000000" w:fill="FFFFFF"/>
            <w:tcMar>
              <w:left w:w="34" w:type="dxa"/>
              <w:right w:w="34" w:type="dxa"/>
            </w:tcMar>
          </w:tcPr>
          <w:p w14:paraId="797EDD09" w14:textId="77777777" w:rsidR="00501D28" w:rsidRDefault="001853E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01D28" w:rsidRPr="00D26EA6" w14:paraId="1A9601B7" w14:textId="77777777" w:rsidTr="00EE39C9">
        <w:trPr>
          <w:trHeight w:hRule="exact" w:val="4139"/>
        </w:trPr>
        <w:tc>
          <w:tcPr>
            <w:tcW w:w="9370" w:type="dxa"/>
            <w:shd w:val="clear" w:color="000000" w:fill="FFFFFF"/>
            <w:tcMar>
              <w:left w:w="34" w:type="dxa"/>
              <w:right w:w="34" w:type="dxa"/>
            </w:tcMar>
          </w:tcPr>
          <w:p w14:paraId="5171A421" w14:textId="6C85EFA2"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1.</w:t>
            </w:r>
            <w:r w:rsidRPr="00EE39C9">
              <w:t xml:space="preserve"> </w:t>
            </w:r>
            <w:proofErr w:type="spellStart"/>
            <w:r w:rsidRPr="00EE39C9">
              <w:rPr>
                <w:rFonts w:ascii="Times New Roman" w:hAnsi="Times New Roman" w:cs="Times New Roman"/>
                <w:color w:val="000000"/>
                <w:sz w:val="24"/>
                <w:szCs w:val="24"/>
              </w:rPr>
              <w:t>Лапыгин</w:t>
            </w:r>
            <w:proofErr w:type="spellEnd"/>
            <w:r w:rsidRPr="00EE39C9">
              <w:t xml:space="preserve"> </w:t>
            </w:r>
            <w:r w:rsidRPr="00EE39C9">
              <w:rPr>
                <w:rFonts w:ascii="Times New Roman" w:hAnsi="Times New Roman" w:cs="Times New Roman"/>
                <w:color w:val="000000"/>
                <w:sz w:val="24"/>
                <w:szCs w:val="24"/>
              </w:rPr>
              <w:t>Ю.</w:t>
            </w:r>
            <w:r w:rsidRPr="00EE39C9">
              <w:t xml:space="preserve"> </w:t>
            </w:r>
            <w:r w:rsidRPr="00EE39C9">
              <w:rPr>
                <w:rFonts w:ascii="Times New Roman" w:hAnsi="Times New Roman" w:cs="Times New Roman"/>
                <w:color w:val="000000"/>
                <w:sz w:val="24"/>
                <w:szCs w:val="24"/>
              </w:rPr>
              <w:t>Н.</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организационное</w:t>
            </w:r>
            <w:r w:rsidRPr="00EE39C9">
              <w:t xml:space="preserve"> </w:t>
            </w:r>
            <w:r w:rsidRPr="00EE39C9">
              <w:rPr>
                <w:rFonts w:ascii="Times New Roman" w:hAnsi="Times New Roman" w:cs="Times New Roman"/>
                <w:color w:val="000000"/>
                <w:sz w:val="24"/>
                <w:szCs w:val="24"/>
              </w:rPr>
              <w:t>поведение</w:t>
            </w:r>
            <w:r w:rsidRPr="00EE39C9">
              <w:t xml:space="preserve"> </w:t>
            </w:r>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ре-</w:t>
            </w:r>
            <w:proofErr w:type="spellStart"/>
            <w:r w:rsidRPr="00EE39C9">
              <w:rPr>
                <w:rFonts w:ascii="Times New Roman" w:hAnsi="Times New Roman" w:cs="Times New Roman"/>
                <w:color w:val="000000"/>
                <w:sz w:val="24"/>
                <w:szCs w:val="24"/>
              </w:rPr>
              <w:t>сурс</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учеб</w:t>
            </w:r>
            <w:proofErr w:type="gramStart"/>
            <w:r w:rsidRPr="00EE39C9">
              <w:rPr>
                <w:rFonts w:ascii="Times New Roman" w:hAnsi="Times New Roman" w:cs="Times New Roman"/>
                <w:color w:val="000000"/>
                <w:sz w:val="24"/>
                <w:szCs w:val="24"/>
              </w:rPr>
              <w:t>.</w:t>
            </w:r>
            <w:proofErr w:type="gramEnd"/>
            <w:r w:rsidRPr="00EE39C9">
              <w:t xml:space="preserve"> </w:t>
            </w:r>
            <w:proofErr w:type="gramStart"/>
            <w:r w:rsidRPr="00EE39C9">
              <w:rPr>
                <w:rFonts w:ascii="Times New Roman" w:hAnsi="Times New Roman" w:cs="Times New Roman"/>
                <w:color w:val="000000"/>
                <w:sz w:val="24"/>
                <w:szCs w:val="24"/>
              </w:rPr>
              <w:t>п</w:t>
            </w:r>
            <w:proofErr w:type="gramEnd"/>
            <w:r w:rsidRPr="00EE39C9">
              <w:rPr>
                <w:rFonts w:ascii="Times New Roman" w:hAnsi="Times New Roman" w:cs="Times New Roman"/>
                <w:color w:val="000000"/>
                <w:sz w:val="24"/>
                <w:szCs w:val="24"/>
              </w:rPr>
              <w:t>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Ю.Н.</w:t>
            </w:r>
            <w:r w:rsidRPr="00EE39C9">
              <w:t xml:space="preserve"> </w:t>
            </w:r>
            <w:proofErr w:type="spellStart"/>
            <w:r w:rsidRPr="00EE39C9">
              <w:rPr>
                <w:rFonts w:ascii="Times New Roman" w:hAnsi="Times New Roman" w:cs="Times New Roman"/>
                <w:color w:val="000000"/>
                <w:sz w:val="24"/>
                <w:szCs w:val="24"/>
              </w:rPr>
              <w:t>Лапыгин</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2-е</w:t>
            </w:r>
            <w:r w:rsidRPr="00EE39C9">
              <w:t xml:space="preserve"> </w:t>
            </w:r>
            <w:r w:rsidRPr="00EE39C9">
              <w:rPr>
                <w:rFonts w:ascii="Times New Roman" w:hAnsi="Times New Roman" w:cs="Times New Roman"/>
                <w:color w:val="000000"/>
                <w:sz w:val="24"/>
                <w:szCs w:val="24"/>
              </w:rPr>
              <w:t>изд.,</w:t>
            </w:r>
            <w:r w:rsidRPr="00EE39C9">
              <w:t xml:space="preserve"> </w:t>
            </w:r>
            <w:proofErr w:type="spellStart"/>
            <w:r w:rsidRPr="00EE39C9">
              <w:rPr>
                <w:rFonts w:ascii="Times New Roman" w:hAnsi="Times New Roman" w:cs="Times New Roman"/>
                <w:color w:val="000000"/>
                <w:sz w:val="24"/>
                <w:szCs w:val="24"/>
              </w:rPr>
              <w:t>испр</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доп.</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ИНФРА-М,</w:t>
            </w:r>
            <w:r w:rsidRPr="00EE39C9">
              <w:t xml:space="preserve"> </w:t>
            </w:r>
            <w:r w:rsidRPr="00EE39C9">
              <w:rPr>
                <w:rFonts w:ascii="Times New Roman" w:hAnsi="Times New Roman" w:cs="Times New Roman"/>
                <w:color w:val="000000"/>
                <w:sz w:val="24"/>
                <w:szCs w:val="24"/>
              </w:rPr>
              <w:t>2018.</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360</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(Высшее</w:t>
            </w:r>
            <w:r w:rsidRPr="00EE39C9">
              <w:t xml:space="preserve"> </w:t>
            </w:r>
            <w:r w:rsidRPr="00EE39C9">
              <w:rPr>
                <w:rFonts w:ascii="Times New Roman" w:hAnsi="Times New Roman" w:cs="Times New Roman"/>
                <w:color w:val="000000"/>
                <w:sz w:val="24"/>
                <w:szCs w:val="24"/>
              </w:rPr>
              <w:t>образование:</w:t>
            </w:r>
            <w:r w:rsidRPr="00EE39C9">
              <w:t xml:space="preserve"> </w:t>
            </w:r>
            <w:proofErr w:type="gramStart"/>
            <w:r w:rsidRPr="00EE39C9">
              <w:rPr>
                <w:rFonts w:ascii="Times New Roman" w:hAnsi="Times New Roman" w:cs="Times New Roman"/>
                <w:color w:val="000000"/>
                <w:sz w:val="24"/>
                <w:szCs w:val="24"/>
              </w:rPr>
              <w:t>Магистратура).</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www</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dx</w:t>
            </w:r>
            <w:r w:rsidRPr="00EE3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doi</w:t>
            </w:r>
            <w:proofErr w:type="spellEnd"/>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org</w:t>
            </w:r>
            <w:r w:rsidRPr="00EE39C9">
              <w:rPr>
                <w:rFonts w:ascii="Times New Roman" w:hAnsi="Times New Roman" w:cs="Times New Roman"/>
                <w:color w:val="000000"/>
                <w:sz w:val="24"/>
                <w:szCs w:val="24"/>
              </w:rPr>
              <w:t>/10.12737/23755.</w:t>
            </w:r>
            <w:proofErr w:type="gramEnd"/>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Режим</w:t>
            </w:r>
            <w:r w:rsidRPr="00EE39C9">
              <w:t xml:space="preserve"> </w:t>
            </w:r>
            <w:r w:rsidRPr="00EE39C9">
              <w:rPr>
                <w:rFonts w:ascii="Times New Roman" w:hAnsi="Times New Roman" w:cs="Times New Roman"/>
                <w:color w:val="000000"/>
                <w:sz w:val="24"/>
                <w:szCs w:val="24"/>
              </w:rPr>
              <w:t>доступа:</w:t>
            </w:r>
            <w:r w:rsidRPr="00EE39C9">
              <w:t xml:space="preserve"> </w:t>
            </w:r>
            <w:r w:rsidR="00DD62AE">
              <w:rPr>
                <w:rFonts w:ascii="Times New Roman" w:hAnsi="Times New Roman" w:cs="Times New Roman"/>
                <w:color w:val="000000"/>
                <w:sz w:val="24"/>
                <w:szCs w:val="24"/>
              </w:rPr>
              <w:fldChar w:fldCharType="begin"/>
            </w:r>
            <w:r w:rsidR="00DD62AE">
              <w:rPr>
                <w:rFonts w:ascii="Times New Roman" w:hAnsi="Times New Roman" w:cs="Times New Roman"/>
                <w:color w:val="000000"/>
                <w:sz w:val="24"/>
                <w:szCs w:val="24"/>
              </w:rPr>
              <w:instrText xml:space="preserve"> HYPERLINK "http</w:instrText>
            </w:r>
            <w:r w:rsidR="00DD62AE" w:rsidRPr="00EE39C9">
              <w:rPr>
                <w:rFonts w:ascii="Times New Roman" w:hAnsi="Times New Roman" w:cs="Times New Roman"/>
                <w:color w:val="000000"/>
                <w:sz w:val="24"/>
                <w:szCs w:val="24"/>
              </w:rPr>
              <w:instrText>://</w:instrText>
            </w:r>
            <w:r w:rsidR="00DD62AE">
              <w:rPr>
                <w:rFonts w:ascii="Times New Roman" w:hAnsi="Times New Roman" w:cs="Times New Roman"/>
                <w:color w:val="000000"/>
                <w:sz w:val="24"/>
                <w:szCs w:val="24"/>
              </w:rPr>
              <w:instrText>znanium</w:instrText>
            </w:r>
            <w:r w:rsidR="00DD62AE" w:rsidRPr="00EE39C9">
              <w:rPr>
                <w:rFonts w:ascii="Times New Roman" w:hAnsi="Times New Roman" w:cs="Times New Roman"/>
                <w:color w:val="000000"/>
                <w:sz w:val="24"/>
                <w:szCs w:val="24"/>
              </w:rPr>
              <w:instrText>.</w:instrText>
            </w:r>
            <w:r w:rsidR="00DD62AE">
              <w:rPr>
                <w:rFonts w:ascii="Times New Roman" w:hAnsi="Times New Roman" w:cs="Times New Roman"/>
                <w:color w:val="000000"/>
                <w:sz w:val="24"/>
                <w:szCs w:val="24"/>
              </w:rPr>
              <w:instrText>com</w:instrText>
            </w:r>
            <w:r w:rsidR="00DD62AE" w:rsidRPr="00EE39C9">
              <w:rPr>
                <w:rFonts w:ascii="Times New Roman" w:hAnsi="Times New Roman" w:cs="Times New Roman"/>
                <w:color w:val="000000"/>
                <w:sz w:val="24"/>
                <w:szCs w:val="24"/>
              </w:rPr>
              <w:instrText>/</w:instrText>
            </w:r>
            <w:r w:rsidR="00DD62AE">
              <w:rPr>
                <w:rFonts w:ascii="Times New Roman" w:hAnsi="Times New Roman" w:cs="Times New Roman"/>
                <w:color w:val="000000"/>
                <w:sz w:val="24"/>
                <w:szCs w:val="24"/>
              </w:rPr>
              <w:instrText>bookread</w:instrText>
            </w:r>
            <w:r w:rsidR="00DD62AE" w:rsidRPr="00EE39C9">
              <w:rPr>
                <w:rFonts w:ascii="Times New Roman" w:hAnsi="Times New Roman" w:cs="Times New Roman"/>
                <w:color w:val="000000"/>
                <w:sz w:val="24"/>
                <w:szCs w:val="24"/>
              </w:rPr>
              <w:instrText>2.</w:instrText>
            </w:r>
            <w:r w:rsidR="00DD62AE">
              <w:rPr>
                <w:rFonts w:ascii="Times New Roman" w:hAnsi="Times New Roman" w:cs="Times New Roman"/>
                <w:color w:val="000000"/>
                <w:sz w:val="24"/>
                <w:szCs w:val="24"/>
              </w:rPr>
              <w:instrText>php</w:instrText>
            </w:r>
            <w:r w:rsidR="00DD62AE" w:rsidRPr="00EE39C9">
              <w:rPr>
                <w:rFonts w:ascii="Times New Roman" w:hAnsi="Times New Roman" w:cs="Times New Roman"/>
                <w:color w:val="000000"/>
                <w:sz w:val="24"/>
                <w:szCs w:val="24"/>
              </w:rPr>
              <w:instrText>?</w:instrText>
            </w:r>
            <w:r w:rsidR="00DD62AE">
              <w:rPr>
                <w:rFonts w:ascii="Times New Roman" w:hAnsi="Times New Roman" w:cs="Times New Roman"/>
                <w:color w:val="000000"/>
                <w:sz w:val="24"/>
                <w:szCs w:val="24"/>
              </w:rPr>
              <w:instrText>book</w:instrText>
            </w:r>
            <w:r w:rsidR="00DD62AE" w:rsidRPr="00EE39C9">
              <w:rPr>
                <w:rFonts w:ascii="Times New Roman" w:hAnsi="Times New Roman" w:cs="Times New Roman"/>
                <w:color w:val="000000"/>
                <w:sz w:val="24"/>
                <w:szCs w:val="24"/>
              </w:rPr>
              <w:instrText>=951271</w:instrText>
            </w:r>
            <w:r w:rsidR="00DD62AE">
              <w:rPr>
                <w:rFonts w:ascii="Times New Roman" w:hAnsi="Times New Roman" w:cs="Times New Roman"/>
                <w:color w:val="000000"/>
                <w:sz w:val="24"/>
                <w:szCs w:val="24"/>
              </w:rPr>
              <w:instrText xml:space="preserve">" </w:instrText>
            </w:r>
            <w:r w:rsidR="00DD62AE">
              <w:rPr>
                <w:rFonts w:ascii="Times New Roman" w:hAnsi="Times New Roman" w:cs="Times New Roman"/>
                <w:color w:val="000000"/>
                <w:sz w:val="24"/>
                <w:szCs w:val="24"/>
              </w:rPr>
              <w:fldChar w:fldCharType="separate"/>
            </w:r>
            <w:r w:rsidR="00DD62AE" w:rsidRPr="003F75AA">
              <w:rPr>
                <w:rStyle w:val="ab"/>
                <w:rFonts w:ascii="Times New Roman" w:hAnsi="Times New Roman" w:cs="Times New Roman"/>
                <w:sz w:val="24"/>
                <w:szCs w:val="24"/>
              </w:rPr>
              <w:t>http://znanium.com/bookread2.php?book=951271</w:t>
            </w:r>
            <w:r w:rsidR="00DD62AE">
              <w:rPr>
                <w:rFonts w:ascii="Times New Roman" w:hAnsi="Times New Roman" w:cs="Times New Roman"/>
                <w:color w:val="000000"/>
                <w:sz w:val="24"/>
                <w:szCs w:val="24"/>
              </w:rPr>
              <w:fldChar w:fldCharType="end"/>
            </w:r>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w:t>
            </w:r>
            <w:proofErr w:type="spellEnd"/>
            <w:proofErr w:type="gramStart"/>
            <w:r w:rsidRPr="00EE39C9">
              <w:t xml:space="preserve"> </w:t>
            </w:r>
            <w:r w:rsidRPr="00EE39C9">
              <w:rPr>
                <w:rFonts w:ascii="Times New Roman" w:hAnsi="Times New Roman" w:cs="Times New Roman"/>
                <w:color w:val="000000"/>
                <w:sz w:val="24"/>
                <w:szCs w:val="24"/>
              </w:rPr>
              <w:t>.</w:t>
            </w:r>
            <w:proofErr w:type="gramEnd"/>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экрана.</w:t>
            </w:r>
            <w:r w:rsidRPr="00EE39C9">
              <w:t xml:space="preserve"> </w:t>
            </w:r>
          </w:p>
          <w:p w14:paraId="0FB25E08" w14:textId="3E3358C3"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2.</w:t>
            </w:r>
            <w:r w:rsidRPr="00EE39C9">
              <w:t xml:space="preserve"> </w:t>
            </w:r>
            <w:r w:rsidRPr="00EE39C9">
              <w:rPr>
                <w:rFonts w:ascii="Times New Roman" w:hAnsi="Times New Roman" w:cs="Times New Roman"/>
                <w:color w:val="000000"/>
                <w:sz w:val="24"/>
                <w:szCs w:val="24"/>
              </w:rPr>
              <w:t>Балашов</w:t>
            </w:r>
            <w:r w:rsidRPr="00EE39C9">
              <w:t xml:space="preserve"> </w:t>
            </w:r>
            <w:r w:rsidRPr="00EE39C9">
              <w:rPr>
                <w:rFonts w:ascii="Times New Roman" w:hAnsi="Times New Roman" w:cs="Times New Roman"/>
                <w:color w:val="000000"/>
                <w:sz w:val="24"/>
                <w:szCs w:val="24"/>
              </w:rPr>
              <w:t>А.</w:t>
            </w:r>
            <w:r w:rsidRPr="00EE39C9">
              <w:t xml:space="preserve"> </w:t>
            </w:r>
            <w:r w:rsidRPr="00EE39C9">
              <w:rPr>
                <w:rFonts w:ascii="Times New Roman" w:hAnsi="Times New Roman" w:cs="Times New Roman"/>
                <w:color w:val="000000"/>
                <w:sz w:val="24"/>
                <w:szCs w:val="24"/>
              </w:rPr>
              <w:t>П.</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организационное</w:t>
            </w:r>
            <w:r w:rsidRPr="00EE39C9">
              <w:t xml:space="preserve"> </w:t>
            </w:r>
            <w:r w:rsidRPr="00EE39C9">
              <w:rPr>
                <w:rFonts w:ascii="Times New Roman" w:hAnsi="Times New Roman" w:cs="Times New Roman"/>
                <w:color w:val="000000"/>
                <w:sz w:val="24"/>
                <w:szCs w:val="24"/>
              </w:rPr>
              <w:t>поведени</w:t>
            </w:r>
            <w:proofErr w:type="gramStart"/>
            <w:r w:rsidRPr="00EE39C9">
              <w:rPr>
                <w:rFonts w:ascii="Times New Roman" w:hAnsi="Times New Roman" w:cs="Times New Roman"/>
                <w:color w:val="000000"/>
                <w:sz w:val="24"/>
                <w:szCs w:val="24"/>
              </w:rPr>
              <w:t>е[</w:t>
            </w:r>
            <w:proofErr w:type="gramEnd"/>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ре-</w:t>
            </w:r>
            <w:proofErr w:type="spellStart"/>
            <w:r w:rsidRPr="00EE39C9">
              <w:rPr>
                <w:rFonts w:ascii="Times New Roman" w:hAnsi="Times New Roman" w:cs="Times New Roman"/>
                <w:color w:val="000000"/>
                <w:sz w:val="24"/>
                <w:szCs w:val="24"/>
              </w:rPr>
              <w:t>сурс</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Учебное</w:t>
            </w:r>
            <w:r w:rsidRPr="00EE39C9">
              <w:t xml:space="preserve"> </w:t>
            </w:r>
            <w:r w:rsidRPr="00EE39C9">
              <w:rPr>
                <w:rFonts w:ascii="Times New Roman" w:hAnsi="Times New Roman" w:cs="Times New Roman"/>
                <w:color w:val="000000"/>
                <w:sz w:val="24"/>
                <w:szCs w:val="24"/>
              </w:rPr>
              <w:t>пособие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А.П.</w:t>
            </w:r>
            <w:r w:rsidRPr="00EE39C9">
              <w:t xml:space="preserve"> </w:t>
            </w:r>
            <w:r w:rsidRPr="00EE39C9">
              <w:rPr>
                <w:rFonts w:ascii="Times New Roman" w:hAnsi="Times New Roman" w:cs="Times New Roman"/>
                <w:color w:val="000000"/>
                <w:sz w:val="24"/>
                <w:szCs w:val="24"/>
              </w:rPr>
              <w:t>Балашов.</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w:t>
            </w:r>
            <w:r w:rsidRPr="00EE39C9">
              <w:t xml:space="preserve"> </w:t>
            </w:r>
            <w:r w:rsidRPr="00EE39C9">
              <w:rPr>
                <w:rFonts w:ascii="Times New Roman" w:hAnsi="Times New Roman" w:cs="Times New Roman"/>
                <w:color w:val="000000"/>
                <w:sz w:val="24"/>
                <w:szCs w:val="24"/>
              </w:rPr>
              <w:t>Вузовский</w:t>
            </w:r>
            <w:r w:rsidRPr="00EE39C9">
              <w:t xml:space="preserve"> </w:t>
            </w:r>
            <w:r w:rsidRPr="00EE39C9">
              <w:rPr>
                <w:rFonts w:ascii="Times New Roman" w:hAnsi="Times New Roman" w:cs="Times New Roman"/>
                <w:color w:val="000000"/>
                <w:sz w:val="24"/>
                <w:szCs w:val="24"/>
              </w:rPr>
              <w:t>учебник:</w:t>
            </w:r>
            <w:r w:rsidRPr="00EE39C9">
              <w:t xml:space="preserve"> </w:t>
            </w:r>
            <w:r w:rsidRPr="00EE39C9">
              <w:rPr>
                <w:rFonts w:ascii="Times New Roman" w:hAnsi="Times New Roman" w:cs="Times New Roman"/>
                <w:color w:val="000000"/>
                <w:sz w:val="24"/>
                <w:szCs w:val="24"/>
              </w:rPr>
              <w:t>НИЦ</w:t>
            </w:r>
            <w:r w:rsidRPr="00EE39C9">
              <w:t xml:space="preserve"> </w:t>
            </w:r>
            <w:r w:rsidRPr="00EE39C9">
              <w:rPr>
                <w:rFonts w:ascii="Times New Roman" w:hAnsi="Times New Roman" w:cs="Times New Roman"/>
                <w:color w:val="000000"/>
                <w:sz w:val="24"/>
                <w:szCs w:val="24"/>
              </w:rPr>
              <w:t>ИНФРА-М,</w:t>
            </w:r>
            <w:r w:rsidRPr="00EE39C9">
              <w:t xml:space="preserve"> </w:t>
            </w:r>
            <w:r w:rsidRPr="00EE39C9">
              <w:rPr>
                <w:rFonts w:ascii="Times New Roman" w:hAnsi="Times New Roman" w:cs="Times New Roman"/>
                <w:color w:val="000000"/>
                <w:sz w:val="24"/>
                <w:szCs w:val="24"/>
              </w:rPr>
              <w:t>2014.</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304</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60</w:t>
            </w:r>
            <w:r>
              <w:rPr>
                <w:rFonts w:ascii="Times New Roman" w:hAnsi="Times New Roman" w:cs="Times New Roman"/>
                <w:color w:val="000000"/>
                <w:sz w:val="24"/>
                <w:szCs w:val="24"/>
              </w:rPr>
              <w:t>x</w:t>
            </w:r>
            <w:r w:rsidRPr="00EE39C9">
              <w:rPr>
                <w:rFonts w:ascii="Times New Roman" w:hAnsi="Times New Roman" w:cs="Times New Roman"/>
                <w:color w:val="000000"/>
                <w:sz w:val="24"/>
                <w:szCs w:val="24"/>
              </w:rPr>
              <w:t>90</w:t>
            </w:r>
            <w:r w:rsidRPr="00EE39C9">
              <w:t xml:space="preserve"> </w:t>
            </w:r>
            <w:r w:rsidRPr="00EE39C9">
              <w:rPr>
                <w:rFonts w:ascii="Times New Roman" w:hAnsi="Times New Roman" w:cs="Times New Roman"/>
                <w:color w:val="000000"/>
                <w:sz w:val="24"/>
                <w:szCs w:val="24"/>
              </w:rPr>
              <w:t>1/16.</w:t>
            </w:r>
            <w:r w:rsidRPr="00EE39C9">
              <w:t xml:space="preserve"> </w:t>
            </w:r>
            <w:r w:rsidRPr="00EE39C9">
              <w:rPr>
                <w:rFonts w:ascii="Times New Roman" w:hAnsi="Times New Roman" w:cs="Times New Roman"/>
                <w:color w:val="000000"/>
                <w:sz w:val="24"/>
                <w:szCs w:val="24"/>
              </w:rPr>
              <w:t>(переплет)</w:t>
            </w:r>
            <w:r w:rsidRPr="00EE39C9">
              <w:t xml:space="preserve"> </w:t>
            </w:r>
            <w:r>
              <w:rPr>
                <w:rFonts w:ascii="Times New Roman" w:hAnsi="Times New Roman" w:cs="Times New Roman"/>
                <w:color w:val="000000"/>
                <w:sz w:val="24"/>
                <w:szCs w:val="24"/>
              </w:rPr>
              <w:t>ISBN</w:t>
            </w:r>
            <w:r w:rsidRPr="00EE39C9">
              <w:t xml:space="preserve"> </w:t>
            </w:r>
            <w:r w:rsidRPr="00EE39C9">
              <w:rPr>
                <w:rFonts w:ascii="Times New Roman" w:hAnsi="Times New Roman" w:cs="Times New Roman"/>
                <w:color w:val="000000"/>
                <w:sz w:val="24"/>
                <w:szCs w:val="24"/>
              </w:rPr>
              <w:t>978-5-9558-0343-2</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Режим</w:t>
            </w:r>
            <w:r w:rsidRPr="00EE39C9">
              <w:t xml:space="preserve"> </w:t>
            </w:r>
            <w:r w:rsidRPr="00EE39C9">
              <w:rPr>
                <w:rFonts w:ascii="Times New Roman" w:hAnsi="Times New Roman" w:cs="Times New Roman"/>
                <w:color w:val="000000"/>
                <w:sz w:val="24"/>
                <w:szCs w:val="24"/>
              </w:rPr>
              <w:t>доступа:</w:t>
            </w:r>
            <w:r w:rsidRPr="00EE39C9">
              <w:t xml:space="preserve"> </w:t>
            </w:r>
            <w:hyperlink r:id="rId11" w:history="1">
              <w:r w:rsidR="00DD62AE" w:rsidRPr="003F75AA">
                <w:rPr>
                  <w:rStyle w:val="ab"/>
                  <w:rFonts w:ascii="Times New Roman" w:hAnsi="Times New Roman" w:cs="Times New Roman"/>
                  <w:sz w:val="24"/>
                  <w:szCs w:val="24"/>
                </w:rPr>
                <w:t>http://znanium.com/bookread2.php?book=429092</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Загл.с</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proofErr w:type="spellEnd"/>
            <w:r w:rsidRPr="00EE39C9">
              <w:rPr>
                <w:rFonts w:ascii="Times New Roman" w:hAnsi="Times New Roman" w:cs="Times New Roman"/>
                <w:color w:val="000000"/>
                <w:sz w:val="24"/>
                <w:szCs w:val="24"/>
              </w:rPr>
              <w:t>.</w:t>
            </w:r>
            <w:r w:rsidRPr="00EE39C9">
              <w:t xml:space="preserve"> </w:t>
            </w:r>
          </w:p>
          <w:p w14:paraId="48CE1CCB" w14:textId="4D8BE019"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3.</w:t>
            </w:r>
            <w:r w:rsidRPr="00EE39C9">
              <w:t xml:space="preserve"> </w:t>
            </w:r>
            <w:r w:rsidRPr="00EE39C9">
              <w:rPr>
                <w:rFonts w:ascii="Times New Roman" w:hAnsi="Times New Roman" w:cs="Times New Roman"/>
                <w:color w:val="000000"/>
                <w:sz w:val="24"/>
                <w:szCs w:val="24"/>
              </w:rPr>
              <w:t>Якобсон,</w:t>
            </w:r>
            <w:r w:rsidRPr="00EE39C9">
              <w:t xml:space="preserve"> </w:t>
            </w:r>
            <w:r w:rsidRPr="00EE39C9">
              <w:rPr>
                <w:rFonts w:ascii="Times New Roman" w:hAnsi="Times New Roman" w:cs="Times New Roman"/>
                <w:color w:val="000000"/>
                <w:sz w:val="24"/>
                <w:szCs w:val="24"/>
              </w:rPr>
              <w:t>З.</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организационное</w:t>
            </w:r>
            <w:r w:rsidRPr="00EE39C9">
              <w:t xml:space="preserve"> </w:t>
            </w:r>
            <w:r w:rsidRPr="00EE39C9">
              <w:rPr>
                <w:rFonts w:ascii="Times New Roman" w:hAnsi="Times New Roman" w:cs="Times New Roman"/>
                <w:color w:val="000000"/>
                <w:sz w:val="24"/>
                <w:szCs w:val="24"/>
              </w:rPr>
              <w:t>поведение</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учебное</w:t>
            </w:r>
            <w:r w:rsidRPr="00EE39C9">
              <w:t xml:space="preserve"> </w:t>
            </w:r>
            <w:r w:rsidRPr="00EE39C9">
              <w:rPr>
                <w:rFonts w:ascii="Times New Roman" w:hAnsi="Times New Roman" w:cs="Times New Roman"/>
                <w:color w:val="000000"/>
                <w:sz w:val="24"/>
                <w:szCs w:val="24"/>
              </w:rPr>
              <w:t>пособие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З.</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Якобсон,</w:t>
            </w:r>
            <w:r w:rsidRPr="00EE39C9">
              <w:t xml:space="preserve"> </w:t>
            </w:r>
            <w:r w:rsidRPr="00EE39C9">
              <w:rPr>
                <w:rFonts w:ascii="Times New Roman" w:hAnsi="Times New Roman" w:cs="Times New Roman"/>
                <w:color w:val="000000"/>
                <w:sz w:val="24"/>
                <w:szCs w:val="24"/>
              </w:rPr>
              <w:t>Н.</w:t>
            </w:r>
            <w:r w:rsidRPr="00EE39C9">
              <w:t xml:space="preserve"> </w:t>
            </w:r>
            <w:r w:rsidRPr="00EE39C9">
              <w:rPr>
                <w:rFonts w:ascii="Times New Roman" w:hAnsi="Times New Roman" w:cs="Times New Roman"/>
                <w:color w:val="000000"/>
                <w:sz w:val="24"/>
                <w:szCs w:val="24"/>
              </w:rPr>
              <w:t>Т.</w:t>
            </w:r>
            <w:r w:rsidRPr="00EE39C9">
              <w:t xml:space="preserve"> </w:t>
            </w:r>
            <w:r w:rsidRPr="00EE39C9">
              <w:rPr>
                <w:rFonts w:ascii="Times New Roman" w:hAnsi="Times New Roman" w:cs="Times New Roman"/>
                <w:color w:val="000000"/>
                <w:sz w:val="24"/>
                <w:szCs w:val="24"/>
              </w:rPr>
              <w:t>Баскакова</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Магнитогорск</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2017.</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160</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ил</w:t>
            </w:r>
            <w:proofErr w:type="gramStart"/>
            <w:r w:rsidRPr="00EE39C9">
              <w:rPr>
                <w:rFonts w:ascii="Times New Roman" w:hAnsi="Times New Roman" w:cs="Times New Roman"/>
                <w:color w:val="000000"/>
                <w:sz w:val="24"/>
                <w:szCs w:val="24"/>
              </w:rPr>
              <w:t>.,</w:t>
            </w:r>
            <w:r w:rsidRPr="00EE39C9">
              <w:t xml:space="preserve"> </w:t>
            </w:r>
            <w:proofErr w:type="gramEnd"/>
            <w:r w:rsidRPr="00EE39C9">
              <w:rPr>
                <w:rFonts w:ascii="Times New Roman" w:hAnsi="Times New Roman" w:cs="Times New Roman"/>
                <w:color w:val="000000"/>
                <w:sz w:val="24"/>
                <w:szCs w:val="24"/>
              </w:rPr>
              <w:t>табл.</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URL</w:t>
            </w:r>
            <w:r w:rsidRPr="00EE39C9">
              <w:rPr>
                <w:rFonts w:ascii="Times New Roman" w:hAnsi="Times New Roman" w:cs="Times New Roman"/>
                <w:color w:val="000000"/>
                <w:sz w:val="24"/>
                <w:szCs w:val="24"/>
              </w:rPr>
              <w:t>:</w:t>
            </w:r>
            <w:r w:rsidRPr="00EE39C9">
              <w:t xml:space="preserve"> </w:t>
            </w:r>
            <w:hyperlink r:id="rId12" w:history="1">
              <w:r w:rsidR="00DD62AE" w:rsidRPr="003F75AA">
                <w:rPr>
                  <w:rStyle w:val="ab"/>
                  <w:rFonts w:ascii="Times New Roman" w:hAnsi="Times New Roman" w:cs="Times New Roman"/>
                  <w:sz w:val="24"/>
                  <w:szCs w:val="24"/>
                </w:rPr>
                <w:t>https://magtu.informsystema.ru/uploader/fileUpload?name=3453.pdf&amp;show=dcatalogues/1/1514279/3453.pdf&amp;view=true</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(дата</w:t>
            </w:r>
            <w:r w:rsidRPr="00EE39C9">
              <w:t xml:space="preserve"> </w:t>
            </w:r>
            <w:r w:rsidRPr="00EE39C9">
              <w:rPr>
                <w:rFonts w:ascii="Times New Roman" w:hAnsi="Times New Roman" w:cs="Times New Roman"/>
                <w:color w:val="000000"/>
                <w:sz w:val="24"/>
                <w:szCs w:val="24"/>
              </w:rPr>
              <w:t>обращения:</w:t>
            </w:r>
            <w:r w:rsidRPr="00EE39C9">
              <w:t xml:space="preserve"> </w:t>
            </w:r>
            <w:r w:rsidRPr="00EE39C9">
              <w:rPr>
                <w:rFonts w:ascii="Times New Roman" w:hAnsi="Times New Roman" w:cs="Times New Roman"/>
                <w:color w:val="000000"/>
                <w:sz w:val="24"/>
                <w:szCs w:val="24"/>
              </w:rPr>
              <w:t>14.05.2020).</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Макрообъект.</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Текст</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Имеется</w:t>
            </w:r>
            <w:r w:rsidRPr="00EE39C9">
              <w:t xml:space="preserve"> </w:t>
            </w:r>
            <w:r w:rsidRPr="00EE39C9">
              <w:rPr>
                <w:rFonts w:ascii="Times New Roman" w:hAnsi="Times New Roman" w:cs="Times New Roman"/>
                <w:color w:val="000000"/>
                <w:sz w:val="24"/>
                <w:szCs w:val="24"/>
              </w:rPr>
              <w:t>печатный</w:t>
            </w:r>
            <w:r w:rsidRPr="00EE39C9">
              <w:t xml:space="preserve"> </w:t>
            </w:r>
            <w:r w:rsidRPr="00EE39C9">
              <w:rPr>
                <w:rFonts w:ascii="Times New Roman" w:hAnsi="Times New Roman" w:cs="Times New Roman"/>
                <w:color w:val="000000"/>
                <w:sz w:val="24"/>
                <w:szCs w:val="24"/>
              </w:rPr>
              <w:t>аналог.</w:t>
            </w:r>
            <w:r w:rsidRPr="00EE39C9">
              <w:t xml:space="preserve"> </w:t>
            </w:r>
          </w:p>
          <w:p w14:paraId="452E4190" w14:textId="77777777" w:rsidR="00501D28" w:rsidRPr="00A70D56" w:rsidRDefault="001853E5">
            <w:pPr>
              <w:spacing w:after="0" w:line="240" w:lineRule="auto"/>
              <w:ind w:firstLine="756"/>
              <w:jc w:val="both"/>
              <w:rPr>
                <w:sz w:val="24"/>
                <w:szCs w:val="24"/>
              </w:rPr>
            </w:pPr>
            <w:r w:rsidRPr="00A70D56">
              <w:t xml:space="preserve"> </w:t>
            </w:r>
          </w:p>
        </w:tc>
      </w:tr>
      <w:tr w:rsidR="00501D28" w:rsidRPr="00D26EA6" w14:paraId="4A4FFB45" w14:textId="77777777">
        <w:trPr>
          <w:trHeight w:hRule="exact" w:val="138"/>
        </w:trPr>
        <w:tc>
          <w:tcPr>
            <w:tcW w:w="9357" w:type="dxa"/>
          </w:tcPr>
          <w:p w14:paraId="07CC7923" w14:textId="77777777" w:rsidR="00501D28" w:rsidRPr="00A70D56" w:rsidRDefault="00501D28"/>
        </w:tc>
      </w:tr>
      <w:tr w:rsidR="00501D28" w14:paraId="10861A0C" w14:textId="77777777">
        <w:trPr>
          <w:trHeight w:hRule="exact" w:val="285"/>
        </w:trPr>
        <w:tc>
          <w:tcPr>
            <w:tcW w:w="9370" w:type="dxa"/>
            <w:shd w:val="clear" w:color="000000" w:fill="FFFFFF"/>
            <w:tcMar>
              <w:left w:w="34" w:type="dxa"/>
              <w:right w:w="34" w:type="dxa"/>
            </w:tcMar>
          </w:tcPr>
          <w:p w14:paraId="796771CF" w14:textId="77777777" w:rsidR="00501D28" w:rsidRDefault="001853E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01D28" w:rsidRPr="00D26EA6" w14:paraId="576652DF" w14:textId="77777777" w:rsidTr="00EE39C9">
        <w:trPr>
          <w:trHeight w:hRule="exact" w:val="8731"/>
        </w:trPr>
        <w:tc>
          <w:tcPr>
            <w:tcW w:w="9370" w:type="dxa"/>
            <w:shd w:val="clear" w:color="000000" w:fill="FFFFFF"/>
            <w:tcMar>
              <w:left w:w="34" w:type="dxa"/>
              <w:right w:w="34" w:type="dxa"/>
            </w:tcMar>
          </w:tcPr>
          <w:p w14:paraId="69A72403" w14:textId="62C87230"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1.</w:t>
            </w:r>
            <w:r w:rsidRPr="00EE39C9">
              <w:t xml:space="preserve"> </w:t>
            </w:r>
            <w:proofErr w:type="spellStart"/>
            <w:r w:rsidRPr="00EE39C9">
              <w:rPr>
                <w:rFonts w:ascii="Times New Roman" w:hAnsi="Times New Roman" w:cs="Times New Roman"/>
                <w:color w:val="000000"/>
                <w:sz w:val="24"/>
                <w:szCs w:val="24"/>
              </w:rPr>
              <w:t>Жигун</w:t>
            </w:r>
            <w:proofErr w:type="spellEnd"/>
            <w:r w:rsidRPr="00EE39C9">
              <w:t xml:space="preserve"> </w:t>
            </w:r>
            <w:r w:rsidRPr="00EE39C9">
              <w:rPr>
                <w:rFonts w:ascii="Times New Roman" w:hAnsi="Times New Roman" w:cs="Times New Roman"/>
                <w:color w:val="000000"/>
                <w:sz w:val="24"/>
                <w:szCs w:val="24"/>
              </w:rPr>
              <w:t>Л.А.</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организационная</w:t>
            </w:r>
            <w:r w:rsidRPr="00EE39C9">
              <w:t xml:space="preserve"> </w:t>
            </w:r>
            <w:r w:rsidRPr="00EE39C9">
              <w:rPr>
                <w:rFonts w:ascii="Times New Roman" w:hAnsi="Times New Roman" w:cs="Times New Roman"/>
                <w:color w:val="000000"/>
                <w:sz w:val="24"/>
                <w:szCs w:val="24"/>
              </w:rPr>
              <w:t>деятельност</w:t>
            </w:r>
            <w:proofErr w:type="gramStart"/>
            <w:r w:rsidRPr="00EE39C9">
              <w:rPr>
                <w:rFonts w:ascii="Times New Roman" w:hAnsi="Times New Roman" w:cs="Times New Roman"/>
                <w:color w:val="000000"/>
                <w:sz w:val="24"/>
                <w:szCs w:val="24"/>
              </w:rPr>
              <w:t>ь[</w:t>
            </w:r>
            <w:proofErr w:type="gramEnd"/>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ре-</w:t>
            </w:r>
            <w:proofErr w:type="spellStart"/>
            <w:r w:rsidRPr="00EE39C9">
              <w:rPr>
                <w:rFonts w:ascii="Times New Roman" w:hAnsi="Times New Roman" w:cs="Times New Roman"/>
                <w:color w:val="000000"/>
                <w:sz w:val="24"/>
                <w:szCs w:val="24"/>
              </w:rPr>
              <w:t>сурс</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монография</w:t>
            </w:r>
            <w:r w:rsidRPr="00EE39C9">
              <w:t xml:space="preserve"> </w:t>
            </w:r>
            <w:r w:rsidRPr="00EE39C9">
              <w:rPr>
                <w:rFonts w:ascii="Times New Roman" w:hAnsi="Times New Roman" w:cs="Times New Roman"/>
                <w:color w:val="000000"/>
                <w:sz w:val="24"/>
                <w:szCs w:val="24"/>
              </w:rPr>
              <w:t>тезауруса</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словарь</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Л.А.</w:t>
            </w:r>
            <w:r w:rsidRPr="00EE39C9">
              <w:t xml:space="preserve"> </w:t>
            </w:r>
            <w:proofErr w:type="spellStart"/>
            <w:r w:rsidRPr="00EE39C9">
              <w:rPr>
                <w:rFonts w:ascii="Times New Roman" w:hAnsi="Times New Roman" w:cs="Times New Roman"/>
                <w:color w:val="000000"/>
                <w:sz w:val="24"/>
                <w:szCs w:val="24"/>
              </w:rPr>
              <w:t>Жигун</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2-е</w:t>
            </w:r>
            <w:r w:rsidRPr="00EE39C9">
              <w:t xml:space="preserve"> </w:t>
            </w:r>
            <w:r w:rsidRPr="00EE39C9">
              <w:rPr>
                <w:rFonts w:ascii="Times New Roman" w:hAnsi="Times New Roman" w:cs="Times New Roman"/>
                <w:color w:val="000000"/>
                <w:sz w:val="24"/>
                <w:szCs w:val="24"/>
              </w:rPr>
              <w:t>изд.,</w:t>
            </w:r>
            <w:r w:rsidRPr="00EE39C9">
              <w:t xml:space="preserve"> </w:t>
            </w:r>
            <w:proofErr w:type="spellStart"/>
            <w:r w:rsidRPr="00EE39C9">
              <w:rPr>
                <w:rFonts w:ascii="Times New Roman" w:hAnsi="Times New Roman" w:cs="Times New Roman"/>
                <w:color w:val="000000"/>
                <w:sz w:val="24"/>
                <w:szCs w:val="24"/>
              </w:rPr>
              <w:t>перераб</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доп.</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ИНФРА-М,</w:t>
            </w:r>
            <w:r w:rsidRPr="00EE39C9">
              <w:t xml:space="preserve"> </w:t>
            </w:r>
            <w:r w:rsidRPr="00EE39C9">
              <w:rPr>
                <w:rFonts w:ascii="Times New Roman" w:hAnsi="Times New Roman" w:cs="Times New Roman"/>
                <w:color w:val="000000"/>
                <w:sz w:val="24"/>
                <w:szCs w:val="24"/>
              </w:rPr>
              <w:t>2018.</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240</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(Библиотека</w:t>
            </w:r>
            <w:r w:rsidRPr="00EE39C9">
              <w:t xml:space="preserve"> </w:t>
            </w:r>
            <w:r w:rsidRPr="00EE39C9">
              <w:rPr>
                <w:rFonts w:ascii="Times New Roman" w:hAnsi="Times New Roman" w:cs="Times New Roman"/>
                <w:color w:val="000000"/>
                <w:sz w:val="24"/>
                <w:szCs w:val="24"/>
              </w:rPr>
              <w:t>словарей</w:t>
            </w:r>
            <w:r w:rsidRPr="00EE39C9">
              <w:t xml:space="preserve"> </w:t>
            </w:r>
            <w:r w:rsidRPr="00EE39C9">
              <w:rPr>
                <w:rFonts w:ascii="Times New Roman" w:hAnsi="Times New Roman" w:cs="Times New Roman"/>
                <w:color w:val="000000"/>
                <w:sz w:val="24"/>
                <w:szCs w:val="24"/>
              </w:rPr>
              <w:t>ИНФРА-М).</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www</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dx</w:t>
            </w:r>
            <w:r w:rsidRPr="00EE3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doi</w:t>
            </w:r>
            <w:proofErr w:type="spellEnd"/>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org</w:t>
            </w:r>
            <w:r w:rsidRPr="00EE39C9">
              <w:rPr>
                <w:rFonts w:ascii="Times New Roman" w:hAnsi="Times New Roman" w:cs="Times New Roman"/>
                <w:color w:val="000000"/>
                <w:sz w:val="24"/>
                <w:szCs w:val="24"/>
              </w:rPr>
              <w:t>/10.12737/</w:t>
            </w:r>
            <w:proofErr w:type="spellStart"/>
            <w:r>
              <w:rPr>
                <w:rFonts w:ascii="Times New Roman" w:hAnsi="Times New Roman" w:cs="Times New Roman"/>
                <w:color w:val="000000"/>
                <w:sz w:val="24"/>
                <w:szCs w:val="24"/>
              </w:rPr>
              <w:t>monography</w:t>
            </w:r>
            <w:proofErr w:type="spellEnd"/>
            <w:r w:rsidRPr="00EE39C9">
              <w:rPr>
                <w:rFonts w:ascii="Times New Roman" w:hAnsi="Times New Roman" w:cs="Times New Roman"/>
                <w:color w:val="000000"/>
                <w:sz w:val="24"/>
                <w:szCs w:val="24"/>
              </w:rPr>
              <w:t>_58</w:t>
            </w:r>
            <w:r>
              <w:rPr>
                <w:rFonts w:ascii="Times New Roman" w:hAnsi="Times New Roman" w:cs="Times New Roman"/>
                <w:color w:val="000000"/>
                <w:sz w:val="24"/>
                <w:szCs w:val="24"/>
              </w:rPr>
              <w:t>e</w:t>
            </w:r>
            <w:r w:rsidRPr="00EE39C9">
              <w:rPr>
                <w:rFonts w:ascii="Times New Roman" w:hAnsi="Times New Roman" w:cs="Times New Roman"/>
                <w:color w:val="000000"/>
                <w:sz w:val="24"/>
                <w:szCs w:val="24"/>
              </w:rPr>
              <w:t>776</w:t>
            </w:r>
            <w:proofErr w:type="spellStart"/>
            <w:r>
              <w:rPr>
                <w:rFonts w:ascii="Times New Roman" w:hAnsi="Times New Roman" w:cs="Times New Roman"/>
                <w:color w:val="000000"/>
                <w:sz w:val="24"/>
                <w:szCs w:val="24"/>
              </w:rPr>
              <w:t>ccb</w:t>
            </w:r>
            <w:proofErr w:type="spellEnd"/>
            <w:r w:rsidRPr="00EE39C9">
              <w:rPr>
                <w:rFonts w:ascii="Times New Roman" w:hAnsi="Times New Roman" w:cs="Times New Roman"/>
                <w:color w:val="000000"/>
                <w:sz w:val="24"/>
                <w:szCs w:val="24"/>
              </w:rPr>
              <w:t>278</w:t>
            </w:r>
            <w:r>
              <w:rPr>
                <w:rFonts w:ascii="Times New Roman" w:hAnsi="Times New Roman" w:cs="Times New Roman"/>
                <w:color w:val="000000"/>
                <w:sz w:val="24"/>
                <w:szCs w:val="24"/>
              </w:rPr>
              <w:t>d</w:t>
            </w:r>
            <w:r w:rsidRPr="00EE39C9">
              <w:rPr>
                <w:rFonts w:ascii="Times New Roman" w:hAnsi="Times New Roman" w:cs="Times New Roman"/>
                <w:color w:val="000000"/>
                <w:sz w:val="24"/>
                <w:szCs w:val="24"/>
              </w:rPr>
              <w:t>3.12274.</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Режим</w:t>
            </w:r>
            <w:r w:rsidRPr="00EE39C9">
              <w:t xml:space="preserve"> </w:t>
            </w:r>
            <w:r w:rsidRPr="00EE39C9">
              <w:rPr>
                <w:rFonts w:ascii="Times New Roman" w:hAnsi="Times New Roman" w:cs="Times New Roman"/>
                <w:color w:val="000000"/>
                <w:sz w:val="24"/>
                <w:szCs w:val="24"/>
              </w:rPr>
              <w:t>доступа:</w:t>
            </w:r>
            <w:r w:rsidRPr="00EE39C9">
              <w:t xml:space="preserve"> </w:t>
            </w:r>
            <w:hyperlink r:id="rId13" w:history="1">
              <w:r w:rsidR="00DD62AE" w:rsidRPr="003F75AA">
                <w:rPr>
                  <w:rStyle w:val="ab"/>
                  <w:rFonts w:ascii="Times New Roman" w:hAnsi="Times New Roman" w:cs="Times New Roman"/>
                  <w:sz w:val="24"/>
                  <w:szCs w:val="24"/>
                </w:rPr>
                <w:t>http://znanium.com/bookread2.php?book=961892</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Загл.с</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proofErr w:type="spellEnd"/>
            <w:r w:rsidRPr="00EE39C9">
              <w:rPr>
                <w:rFonts w:ascii="Times New Roman" w:hAnsi="Times New Roman" w:cs="Times New Roman"/>
                <w:color w:val="000000"/>
                <w:sz w:val="24"/>
                <w:szCs w:val="24"/>
              </w:rPr>
              <w:t>.</w:t>
            </w:r>
            <w:r w:rsidRPr="00EE39C9">
              <w:t xml:space="preserve"> </w:t>
            </w:r>
          </w:p>
          <w:p w14:paraId="4C1D6832" w14:textId="45AF5996"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2.</w:t>
            </w:r>
            <w:r w:rsidRPr="00EE39C9">
              <w:t xml:space="preserve"> </w:t>
            </w:r>
            <w:r w:rsidRPr="00EE39C9">
              <w:rPr>
                <w:rFonts w:ascii="Times New Roman" w:hAnsi="Times New Roman" w:cs="Times New Roman"/>
                <w:color w:val="000000"/>
                <w:sz w:val="24"/>
                <w:szCs w:val="24"/>
              </w:rPr>
              <w:t>Виноградова</w:t>
            </w:r>
            <w:r w:rsidRPr="00EE39C9">
              <w:t xml:space="preserve"> </w:t>
            </w:r>
            <w:r w:rsidRPr="00EE39C9">
              <w:rPr>
                <w:rFonts w:ascii="Times New Roman" w:hAnsi="Times New Roman" w:cs="Times New Roman"/>
                <w:color w:val="000000"/>
                <w:sz w:val="24"/>
                <w:szCs w:val="24"/>
              </w:rPr>
              <w:t>И.М.</w:t>
            </w:r>
            <w:r w:rsidRPr="00EE39C9">
              <w:t xml:space="preserve"> </w:t>
            </w:r>
            <w:r w:rsidRPr="00EE39C9">
              <w:rPr>
                <w:rFonts w:ascii="Times New Roman" w:hAnsi="Times New Roman" w:cs="Times New Roman"/>
                <w:color w:val="000000"/>
                <w:sz w:val="24"/>
                <w:szCs w:val="24"/>
              </w:rPr>
              <w:t>Управленческая</w:t>
            </w:r>
            <w:r w:rsidRPr="00EE39C9">
              <w:t xml:space="preserve"> </w:t>
            </w:r>
            <w:r w:rsidRPr="00EE39C9">
              <w:rPr>
                <w:rFonts w:ascii="Times New Roman" w:hAnsi="Times New Roman" w:cs="Times New Roman"/>
                <w:color w:val="000000"/>
                <w:sz w:val="24"/>
                <w:szCs w:val="24"/>
              </w:rPr>
              <w:t>экономика.</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proofErr w:type="spellStart"/>
            <w:proofErr w:type="gramStart"/>
            <w:r w:rsidRPr="00EE39C9">
              <w:rPr>
                <w:rFonts w:ascii="Times New Roman" w:hAnsi="Times New Roman" w:cs="Times New Roman"/>
                <w:color w:val="000000"/>
                <w:sz w:val="24"/>
                <w:szCs w:val="24"/>
              </w:rPr>
              <w:t>Организаци-онное</w:t>
            </w:r>
            <w:proofErr w:type="spellEnd"/>
            <w:proofErr w:type="gramEnd"/>
            <w:r w:rsidRPr="00EE39C9">
              <w:t xml:space="preserve"> </w:t>
            </w:r>
            <w:r w:rsidRPr="00EE39C9">
              <w:rPr>
                <w:rFonts w:ascii="Times New Roman" w:hAnsi="Times New Roman" w:cs="Times New Roman"/>
                <w:color w:val="000000"/>
                <w:sz w:val="24"/>
                <w:szCs w:val="24"/>
              </w:rPr>
              <w:t>поведение.</w:t>
            </w:r>
            <w:r w:rsidRPr="00EE39C9">
              <w:t xml:space="preserve"> </w:t>
            </w:r>
            <w:r w:rsidRPr="00EE39C9">
              <w:rPr>
                <w:rFonts w:ascii="Times New Roman" w:hAnsi="Times New Roman" w:cs="Times New Roman"/>
                <w:color w:val="000000"/>
                <w:sz w:val="24"/>
                <w:szCs w:val="24"/>
              </w:rPr>
              <w:t>Маркетин</w:t>
            </w:r>
            <w:proofErr w:type="gramStart"/>
            <w:r w:rsidRPr="00EE39C9">
              <w:rPr>
                <w:rFonts w:ascii="Times New Roman" w:hAnsi="Times New Roman" w:cs="Times New Roman"/>
                <w:color w:val="000000"/>
                <w:sz w:val="24"/>
                <w:szCs w:val="24"/>
              </w:rPr>
              <w:t>г[</w:t>
            </w:r>
            <w:proofErr w:type="gramEnd"/>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ресурс]:</w:t>
            </w:r>
            <w:r w:rsidRPr="00EE39C9">
              <w:t xml:space="preserve"> </w:t>
            </w:r>
            <w:r w:rsidRPr="00EE39C9">
              <w:rPr>
                <w:rFonts w:ascii="Times New Roman" w:hAnsi="Times New Roman" w:cs="Times New Roman"/>
                <w:color w:val="000000"/>
                <w:sz w:val="24"/>
                <w:szCs w:val="24"/>
              </w:rPr>
              <w:t>Учебное</w:t>
            </w:r>
            <w:r w:rsidRPr="00EE39C9">
              <w:t xml:space="preserve"> </w:t>
            </w:r>
            <w:r w:rsidRPr="00EE39C9">
              <w:rPr>
                <w:rFonts w:ascii="Times New Roman" w:hAnsi="Times New Roman" w:cs="Times New Roman"/>
                <w:color w:val="000000"/>
                <w:sz w:val="24"/>
                <w:szCs w:val="24"/>
              </w:rPr>
              <w:t>пособие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Новичков</w:t>
            </w:r>
            <w:r w:rsidRPr="00EE39C9">
              <w:t xml:space="preserve"> </w:t>
            </w:r>
            <w:r w:rsidRPr="00EE39C9">
              <w:rPr>
                <w:rFonts w:ascii="Times New Roman" w:hAnsi="Times New Roman" w:cs="Times New Roman"/>
                <w:color w:val="000000"/>
                <w:sz w:val="24"/>
                <w:szCs w:val="24"/>
              </w:rPr>
              <w:t>В.И.,</w:t>
            </w:r>
            <w:r w:rsidRPr="00EE39C9">
              <w:t xml:space="preserve"> </w:t>
            </w:r>
            <w:r w:rsidRPr="00EE39C9">
              <w:rPr>
                <w:rFonts w:ascii="Times New Roman" w:hAnsi="Times New Roman" w:cs="Times New Roman"/>
                <w:color w:val="000000"/>
                <w:sz w:val="24"/>
                <w:szCs w:val="24"/>
              </w:rPr>
              <w:t>Виноградова</w:t>
            </w:r>
            <w:r w:rsidRPr="00EE39C9">
              <w:t xml:space="preserve"> </w:t>
            </w:r>
            <w:r w:rsidRPr="00EE39C9">
              <w:rPr>
                <w:rFonts w:ascii="Times New Roman" w:hAnsi="Times New Roman" w:cs="Times New Roman"/>
                <w:color w:val="000000"/>
                <w:sz w:val="24"/>
                <w:szCs w:val="24"/>
              </w:rPr>
              <w:t>И.М.,</w:t>
            </w:r>
            <w:r w:rsidRPr="00EE39C9">
              <w:t xml:space="preserve"> </w:t>
            </w:r>
            <w:r w:rsidRPr="00EE39C9">
              <w:rPr>
                <w:rFonts w:ascii="Times New Roman" w:hAnsi="Times New Roman" w:cs="Times New Roman"/>
                <w:color w:val="000000"/>
                <w:sz w:val="24"/>
                <w:szCs w:val="24"/>
              </w:rPr>
              <w:t>Кошель</w:t>
            </w:r>
            <w:r w:rsidRPr="00EE39C9">
              <w:t xml:space="preserve"> </w:t>
            </w:r>
            <w:r w:rsidRPr="00EE39C9">
              <w:rPr>
                <w:rFonts w:ascii="Times New Roman" w:hAnsi="Times New Roman" w:cs="Times New Roman"/>
                <w:color w:val="000000"/>
                <w:sz w:val="24"/>
                <w:szCs w:val="24"/>
              </w:rPr>
              <w:t>И.С.</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М.:Дашков</w:t>
            </w:r>
            <w:proofErr w:type="spellEnd"/>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К,</w:t>
            </w:r>
            <w:r w:rsidRPr="00EE39C9">
              <w:t xml:space="preserve"> </w:t>
            </w:r>
            <w:r w:rsidRPr="00EE39C9">
              <w:rPr>
                <w:rFonts w:ascii="Times New Roman" w:hAnsi="Times New Roman" w:cs="Times New Roman"/>
                <w:color w:val="000000"/>
                <w:sz w:val="24"/>
                <w:szCs w:val="24"/>
              </w:rPr>
              <w:t>2017.</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132</w:t>
            </w:r>
            <w:r w:rsidRPr="00EE39C9">
              <w:t xml:space="preserve"> </w:t>
            </w:r>
            <w:r w:rsidRPr="00EE39C9">
              <w:rPr>
                <w:rFonts w:ascii="Times New Roman" w:hAnsi="Times New Roman" w:cs="Times New Roman"/>
                <w:color w:val="000000"/>
                <w:sz w:val="24"/>
                <w:szCs w:val="24"/>
              </w:rPr>
              <w:t>с.</w:t>
            </w:r>
            <w:r w:rsidRPr="00EE39C9">
              <w:t xml:space="preserve"> </w:t>
            </w:r>
            <w:r>
              <w:rPr>
                <w:rFonts w:ascii="Times New Roman" w:hAnsi="Times New Roman" w:cs="Times New Roman"/>
                <w:color w:val="000000"/>
                <w:sz w:val="24"/>
                <w:szCs w:val="24"/>
              </w:rPr>
              <w:t>ISBN</w:t>
            </w:r>
            <w:r w:rsidRPr="00EE39C9">
              <w:t xml:space="preserve"> </w:t>
            </w:r>
            <w:r w:rsidRPr="00EE39C9">
              <w:rPr>
                <w:rFonts w:ascii="Times New Roman" w:hAnsi="Times New Roman" w:cs="Times New Roman"/>
                <w:color w:val="000000"/>
                <w:sz w:val="24"/>
                <w:szCs w:val="24"/>
              </w:rPr>
              <w:t>978-5-394-02811-3</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Режим</w:t>
            </w:r>
            <w:r w:rsidRPr="00EE39C9">
              <w:t xml:space="preserve"> </w:t>
            </w:r>
            <w:r w:rsidRPr="00EE39C9">
              <w:rPr>
                <w:rFonts w:ascii="Times New Roman" w:hAnsi="Times New Roman" w:cs="Times New Roman"/>
                <w:color w:val="000000"/>
                <w:sz w:val="24"/>
                <w:szCs w:val="24"/>
              </w:rPr>
              <w:t>доступа:</w:t>
            </w:r>
            <w:r w:rsidRPr="00EE39C9">
              <w:t xml:space="preserve"> </w:t>
            </w:r>
            <w:hyperlink r:id="rId14" w:history="1">
              <w:r w:rsidR="00DD62AE" w:rsidRPr="003F75AA">
                <w:rPr>
                  <w:rStyle w:val="ab"/>
                  <w:rFonts w:ascii="Times New Roman" w:hAnsi="Times New Roman" w:cs="Times New Roman"/>
                  <w:sz w:val="24"/>
                  <w:szCs w:val="24"/>
                </w:rPr>
                <w:t>http://znanium.com/bookread2.php?book=937272</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Загл.с</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proofErr w:type="spellEnd"/>
            <w:r w:rsidRPr="00EE39C9">
              <w:rPr>
                <w:rFonts w:ascii="Times New Roman" w:hAnsi="Times New Roman" w:cs="Times New Roman"/>
                <w:color w:val="000000"/>
                <w:sz w:val="24"/>
                <w:szCs w:val="24"/>
              </w:rPr>
              <w:t>.</w:t>
            </w:r>
            <w:r w:rsidRPr="00EE39C9">
              <w:t xml:space="preserve"> </w:t>
            </w:r>
          </w:p>
          <w:p w14:paraId="1F332F97" w14:textId="51B07757"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3.</w:t>
            </w:r>
            <w:r w:rsidRPr="00EE39C9">
              <w:t xml:space="preserve"> </w:t>
            </w:r>
            <w:r w:rsidRPr="00EE39C9">
              <w:rPr>
                <w:rFonts w:ascii="Times New Roman" w:hAnsi="Times New Roman" w:cs="Times New Roman"/>
                <w:color w:val="000000"/>
                <w:sz w:val="24"/>
                <w:szCs w:val="24"/>
              </w:rPr>
              <w:t>Янковская</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бизнес-организаци</w:t>
            </w:r>
            <w:proofErr w:type="gramStart"/>
            <w:r w:rsidRPr="00EE39C9">
              <w:rPr>
                <w:rFonts w:ascii="Times New Roman" w:hAnsi="Times New Roman" w:cs="Times New Roman"/>
                <w:color w:val="000000"/>
                <w:sz w:val="24"/>
                <w:szCs w:val="24"/>
              </w:rPr>
              <w:t>и[</w:t>
            </w:r>
            <w:proofErr w:type="gramEnd"/>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ресурс]</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монография</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С.Н.</w:t>
            </w:r>
            <w:r w:rsidRPr="00EE39C9">
              <w:t xml:space="preserve"> </w:t>
            </w:r>
            <w:r w:rsidRPr="00EE39C9">
              <w:rPr>
                <w:rFonts w:ascii="Times New Roman" w:hAnsi="Times New Roman" w:cs="Times New Roman"/>
                <w:color w:val="000000"/>
                <w:sz w:val="24"/>
                <w:szCs w:val="24"/>
              </w:rPr>
              <w:t>Кукушкин,</w:t>
            </w:r>
            <w:r w:rsidRPr="00EE39C9">
              <w:t xml:space="preserve"> </w:t>
            </w:r>
            <w:r w:rsidRPr="00EE39C9">
              <w:rPr>
                <w:rFonts w:ascii="Times New Roman" w:hAnsi="Times New Roman" w:cs="Times New Roman"/>
                <w:color w:val="000000"/>
                <w:sz w:val="24"/>
                <w:szCs w:val="24"/>
              </w:rPr>
              <w:t>В.В.</w:t>
            </w:r>
            <w:r w:rsidRPr="00EE39C9">
              <w:t xml:space="preserve"> </w:t>
            </w:r>
            <w:r w:rsidRPr="00EE39C9">
              <w:rPr>
                <w:rFonts w:ascii="Times New Roman" w:hAnsi="Times New Roman" w:cs="Times New Roman"/>
                <w:color w:val="000000"/>
                <w:sz w:val="24"/>
                <w:szCs w:val="24"/>
              </w:rPr>
              <w:t>Янковская,</w:t>
            </w:r>
            <w:r w:rsidRPr="00EE39C9">
              <w:t xml:space="preserve"> </w:t>
            </w:r>
            <w:r w:rsidRPr="00EE39C9">
              <w:rPr>
                <w:rFonts w:ascii="Times New Roman" w:hAnsi="Times New Roman" w:cs="Times New Roman"/>
                <w:color w:val="000000"/>
                <w:sz w:val="24"/>
                <w:szCs w:val="24"/>
              </w:rPr>
              <w:t>Е.А.</w:t>
            </w:r>
            <w:r w:rsidRPr="00EE39C9">
              <w:t xml:space="preserve"> </w:t>
            </w:r>
            <w:r w:rsidRPr="00EE39C9">
              <w:rPr>
                <w:rFonts w:ascii="Times New Roman" w:hAnsi="Times New Roman" w:cs="Times New Roman"/>
                <w:color w:val="000000"/>
                <w:sz w:val="24"/>
                <w:szCs w:val="24"/>
              </w:rPr>
              <w:t>Наумова,</w:t>
            </w:r>
            <w:r w:rsidRPr="00EE39C9">
              <w:t xml:space="preserve"> </w:t>
            </w:r>
            <w:r w:rsidRPr="00EE39C9">
              <w:rPr>
                <w:rFonts w:ascii="Times New Roman" w:hAnsi="Times New Roman" w:cs="Times New Roman"/>
                <w:color w:val="000000"/>
                <w:sz w:val="24"/>
                <w:szCs w:val="24"/>
              </w:rPr>
              <w:t>И.Л.</w:t>
            </w:r>
            <w:r w:rsidRPr="00EE39C9">
              <w:t xml:space="preserve"> </w:t>
            </w:r>
            <w:proofErr w:type="spellStart"/>
            <w:r w:rsidRPr="00EE39C9">
              <w:rPr>
                <w:rFonts w:ascii="Times New Roman" w:hAnsi="Times New Roman" w:cs="Times New Roman"/>
                <w:color w:val="000000"/>
                <w:sz w:val="24"/>
                <w:szCs w:val="24"/>
              </w:rPr>
              <w:t>Ярчак</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ИНФРА-М,</w:t>
            </w:r>
            <w:r w:rsidRPr="00EE39C9">
              <w:t xml:space="preserve"> </w:t>
            </w:r>
            <w:r w:rsidRPr="00EE39C9">
              <w:rPr>
                <w:rFonts w:ascii="Times New Roman" w:hAnsi="Times New Roman" w:cs="Times New Roman"/>
                <w:color w:val="000000"/>
                <w:sz w:val="24"/>
                <w:szCs w:val="24"/>
              </w:rPr>
              <w:t>2017.</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238</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(Научная</w:t>
            </w:r>
            <w:r w:rsidRPr="00EE39C9">
              <w:t xml:space="preserve"> </w:t>
            </w:r>
            <w:r w:rsidRPr="00EE39C9">
              <w:rPr>
                <w:rFonts w:ascii="Times New Roman" w:hAnsi="Times New Roman" w:cs="Times New Roman"/>
                <w:color w:val="000000"/>
                <w:sz w:val="24"/>
                <w:szCs w:val="24"/>
              </w:rPr>
              <w:t>мысль).</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www</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dx</w:t>
            </w:r>
            <w:r w:rsidRPr="00EE3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doi</w:t>
            </w:r>
            <w:proofErr w:type="spellEnd"/>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org</w:t>
            </w:r>
            <w:r w:rsidRPr="00EE39C9">
              <w:rPr>
                <w:rFonts w:ascii="Times New Roman" w:hAnsi="Times New Roman" w:cs="Times New Roman"/>
                <w:color w:val="000000"/>
                <w:sz w:val="24"/>
                <w:szCs w:val="24"/>
              </w:rPr>
              <w:t>/10.12737/21548.</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Режим</w:t>
            </w:r>
            <w:r w:rsidRPr="00EE39C9">
              <w:t xml:space="preserve"> </w:t>
            </w:r>
            <w:r w:rsidRPr="00EE39C9">
              <w:rPr>
                <w:rFonts w:ascii="Times New Roman" w:hAnsi="Times New Roman" w:cs="Times New Roman"/>
                <w:color w:val="000000"/>
                <w:sz w:val="24"/>
                <w:szCs w:val="24"/>
              </w:rPr>
              <w:t>доступа:</w:t>
            </w:r>
            <w:r w:rsidRPr="00EE39C9">
              <w:t xml:space="preserve"> </w:t>
            </w:r>
            <w:r w:rsidR="00DD62AE">
              <w:t xml:space="preserve"> </w:t>
            </w:r>
            <w:hyperlink r:id="rId15" w:history="1">
              <w:r w:rsidR="00DD62AE" w:rsidRPr="003F75AA">
                <w:rPr>
                  <w:rStyle w:val="ab"/>
                  <w:rFonts w:ascii="Times New Roman" w:hAnsi="Times New Roman" w:cs="Times New Roman"/>
                  <w:sz w:val="24"/>
                  <w:szCs w:val="24"/>
                </w:rPr>
                <w:t>http://znanium.com/bookread2.php?book=753724</w:t>
              </w:r>
            </w:hyperlink>
            <w:r w:rsidRPr="00EE39C9">
              <w:rPr>
                <w:rFonts w:ascii="Times New Roman" w:hAnsi="Times New Roman" w:cs="Times New Roman"/>
                <w:color w:val="000000"/>
                <w:sz w:val="24"/>
                <w:szCs w:val="24"/>
              </w:rPr>
              <w:t>.</w:t>
            </w:r>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Загл.с</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proofErr w:type="spellEnd"/>
            <w:r w:rsidRPr="00EE39C9">
              <w:rPr>
                <w:rFonts w:ascii="Times New Roman" w:hAnsi="Times New Roman" w:cs="Times New Roman"/>
                <w:color w:val="000000"/>
                <w:sz w:val="24"/>
                <w:szCs w:val="24"/>
              </w:rPr>
              <w:t>.</w:t>
            </w:r>
            <w:r w:rsidRPr="00EE39C9">
              <w:t xml:space="preserve"> </w:t>
            </w:r>
          </w:p>
          <w:p w14:paraId="09B57D24" w14:textId="1EF1E7F1"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4.</w:t>
            </w:r>
            <w:r w:rsidRPr="00EE39C9">
              <w:t xml:space="preserve"> </w:t>
            </w:r>
            <w:proofErr w:type="spellStart"/>
            <w:r w:rsidRPr="00EE39C9">
              <w:rPr>
                <w:rFonts w:ascii="Times New Roman" w:hAnsi="Times New Roman" w:cs="Times New Roman"/>
                <w:color w:val="000000"/>
                <w:sz w:val="24"/>
                <w:szCs w:val="24"/>
              </w:rPr>
              <w:t>Фаткина</w:t>
            </w:r>
            <w:proofErr w:type="spellEnd"/>
            <w:r w:rsidRPr="00EE39C9">
              <w:t xml:space="preserve"> </w:t>
            </w:r>
            <w:r w:rsidRPr="00EE39C9">
              <w:rPr>
                <w:rFonts w:ascii="Times New Roman" w:hAnsi="Times New Roman" w:cs="Times New Roman"/>
                <w:color w:val="000000"/>
                <w:sz w:val="24"/>
                <w:szCs w:val="24"/>
              </w:rPr>
              <w:t>Н.</w:t>
            </w:r>
            <w:r w:rsidRPr="00EE39C9">
              <w:t xml:space="preserve"> </w:t>
            </w:r>
            <w:r w:rsidRPr="00EE39C9">
              <w:rPr>
                <w:rFonts w:ascii="Times New Roman" w:hAnsi="Times New Roman" w:cs="Times New Roman"/>
                <w:color w:val="000000"/>
                <w:sz w:val="24"/>
                <w:szCs w:val="24"/>
              </w:rPr>
              <w:t>Л.</w:t>
            </w:r>
            <w:r w:rsidRPr="00EE39C9">
              <w:t xml:space="preserve"> </w:t>
            </w:r>
            <w:r w:rsidRPr="00EE39C9">
              <w:rPr>
                <w:rFonts w:ascii="Times New Roman" w:hAnsi="Times New Roman" w:cs="Times New Roman"/>
                <w:color w:val="000000"/>
                <w:sz w:val="24"/>
                <w:szCs w:val="24"/>
              </w:rPr>
              <w:t>Организационное</w:t>
            </w:r>
            <w:r w:rsidRPr="00EE39C9">
              <w:t xml:space="preserve"> </w:t>
            </w:r>
            <w:r w:rsidRPr="00EE39C9">
              <w:rPr>
                <w:rFonts w:ascii="Times New Roman" w:hAnsi="Times New Roman" w:cs="Times New Roman"/>
                <w:color w:val="000000"/>
                <w:sz w:val="24"/>
                <w:szCs w:val="24"/>
              </w:rPr>
              <w:t>поведение.</w:t>
            </w:r>
            <w:r w:rsidRPr="00EE39C9">
              <w:t xml:space="preserve"> </w:t>
            </w:r>
            <w:r w:rsidRPr="00EE39C9">
              <w:rPr>
                <w:rFonts w:ascii="Times New Roman" w:hAnsi="Times New Roman" w:cs="Times New Roman"/>
                <w:color w:val="000000"/>
                <w:sz w:val="24"/>
                <w:szCs w:val="24"/>
              </w:rPr>
              <w:t>Новые</w:t>
            </w:r>
            <w:r w:rsidRPr="00EE39C9">
              <w:t xml:space="preserve"> </w:t>
            </w:r>
            <w:r w:rsidRPr="00EE39C9">
              <w:rPr>
                <w:rFonts w:ascii="Times New Roman" w:hAnsi="Times New Roman" w:cs="Times New Roman"/>
                <w:color w:val="000000"/>
                <w:sz w:val="24"/>
                <w:szCs w:val="24"/>
              </w:rPr>
              <w:t>направления</w:t>
            </w:r>
            <w:r w:rsidRPr="00EE39C9">
              <w:t xml:space="preserve"> </w:t>
            </w:r>
            <w:proofErr w:type="spellStart"/>
            <w:r w:rsidRPr="00EE39C9">
              <w:rPr>
                <w:rFonts w:ascii="Times New Roman" w:hAnsi="Times New Roman" w:cs="Times New Roman"/>
                <w:color w:val="000000"/>
                <w:sz w:val="24"/>
                <w:szCs w:val="24"/>
              </w:rPr>
              <w:t>тео-ри</w:t>
            </w:r>
            <w:proofErr w:type="gramStart"/>
            <w:r w:rsidRPr="00EE39C9">
              <w:rPr>
                <w:rFonts w:ascii="Times New Roman" w:hAnsi="Times New Roman" w:cs="Times New Roman"/>
                <w:color w:val="000000"/>
                <w:sz w:val="24"/>
                <w:szCs w:val="24"/>
              </w:rPr>
              <w:t>и</w:t>
            </w:r>
            <w:proofErr w:type="spellEnd"/>
            <w:r w:rsidRPr="00EE39C9">
              <w:rPr>
                <w:rFonts w:ascii="Times New Roman" w:hAnsi="Times New Roman" w:cs="Times New Roman"/>
                <w:color w:val="000000"/>
                <w:sz w:val="24"/>
                <w:szCs w:val="24"/>
              </w:rPr>
              <w:t>[</w:t>
            </w:r>
            <w:proofErr w:type="gramEnd"/>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ресурс]</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Учебное</w:t>
            </w:r>
            <w:r w:rsidRPr="00EE39C9">
              <w:t xml:space="preserve"> </w:t>
            </w:r>
            <w:r w:rsidRPr="00EE39C9">
              <w:rPr>
                <w:rFonts w:ascii="Times New Roman" w:hAnsi="Times New Roman" w:cs="Times New Roman"/>
                <w:color w:val="000000"/>
                <w:sz w:val="24"/>
                <w:szCs w:val="24"/>
              </w:rPr>
              <w:t>пособие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Д.С.</w:t>
            </w:r>
            <w:r w:rsidRPr="00EE39C9">
              <w:t xml:space="preserve"> </w:t>
            </w:r>
            <w:r w:rsidRPr="00EE39C9">
              <w:rPr>
                <w:rFonts w:ascii="Times New Roman" w:hAnsi="Times New Roman" w:cs="Times New Roman"/>
                <w:color w:val="000000"/>
                <w:sz w:val="24"/>
                <w:szCs w:val="24"/>
              </w:rPr>
              <w:t>Петросян,</w:t>
            </w:r>
            <w:r w:rsidRPr="00EE39C9">
              <w:t xml:space="preserve"> </w:t>
            </w:r>
            <w:r w:rsidRPr="00EE39C9">
              <w:rPr>
                <w:rFonts w:ascii="Times New Roman" w:hAnsi="Times New Roman" w:cs="Times New Roman"/>
                <w:color w:val="000000"/>
                <w:sz w:val="24"/>
                <w:szCs w:val="24"/>
              </w:rPr>
              <w:t>Н.Л.</w:t>
            </w:r>
            <w:r w:rsidRPr="00EE39C9">
              <w:t xml:space="preserve"> </w:t>
            </w:r>
            <w:proofErr w:type="spellStart"/>
            <w:r w:rsidRPr="00EE39C9">
              <w:rPr>
                <w:rFonts w:ascii="Times New Roman" w:hAnsi="Times New Roman" w:cs="Times New Roman"/>
                <w:color w:val="000000"/>
                <w:sz w:val="24"/>
                <w:szCs w:val="24"/>
              </w:rPr>
              <w:t>Фаткина</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Под</w:t>
            </w:r>
            <w:r w:rsidRPr="00EE39C9">
              <w:t xml:space="preserve"> </w:t>
            </w:r>
            <w:r w:rsidRPr="00EE39C9">
              <w:rPr>
                <w:rFonts w:ascii="Times New Roman" w:hAnsi="Times New Roman" w:cs="Times New Roman"/>
                <w:color w:val="000000"/>
                <w:sz w:val="24"/>
                <w:szCs w:val="24"/>
              </w:rPr>
              <w:t>ред.</w:t>
            </w:r>
            <w:r w:rsidRPr="00EE39C9">
              <w:t xml:space="preserve"> </w:t>
            </w:r>
            <w:r w:rsidRPr="00EE39C9">
              <w:rPr>
                <w:rFonts w:ascii="Times New Roman" w:hAnsi="Times New Roman" w:cs="Times New Roman"/>
                <w:color w:val="000000"/>
                <w:sz w:val="24"/>
                <w:szCs w:val="24"/>
              </w:rPr>
              <w:t>проф.</w:t>
            </w:r>
            <w:r w:rsidRPr="00EE39C9">
              <w:t xml:space="preserve"> </w:t>
            </w:r>
            <w:r w:rsidRPr="00EE39C9">
              <w:rPr>
                <w:rFonts w:ascii="Times New Roman" w:hAnsi="Times New Roman" w:cs="Times New Roman"/>
                <w:color w:val="000000"/>
                <w:sz w:val="24"/>
                <w:szCs w:val="24"/>
              </w:rPr>
              <w:t>Б.А.</w:t>
            </w:r>
            <w:r w:rsidRPr="00EE39C9">
              <w:t xml:space="preserve"> </w:t>
            </w:r>
            <w:proofErr w:type="spellStart"/>
            <w:r w:rsidRPr="00EE39C9">
              <w:rPr>
                <w:rFonts w:ascii="Times New Roman" w:hAnsi="Times New Roman" w:cs="Times New Roman"/>
                <w:color w:val="000000"/>
                <w:sz w:val="24"/>
                <w:szCs w:val="24"/>
              </w:rPr>
              <w:t>Райзберга</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w:t>
            </w:r>
            <w:r w:rsidRPr="00EE39C9">
              <w:t xml:space="preserve"> </w:t>
            </w:r>
            <w:r w:rsidRPr="00EE39C9">
              <w:rPr>
                <w:rFonts w:ascii="Times New Roman" w:hAnsi="Times New Roman" w:cs="Times New Roman"/>
                <w:color w:val="000000"/>
                <w:sz w:val="24"/>
                <w:szCs w:val="24"/>
              </w:rPr>
              <w:t>ИНФРА-М,</w:t>
            </w:r>
            <w:r w:rsidRPr="00EE39C9">
              <w:t xml:space="preserve"> </w:t>
            </w:r>
            <w:r w:rsidRPr="00EE39C9">
              <w:rPr>
                <w:rFonts w:ascii="Times New Roman" w:hAnsi="Times New Roman" w:cs="Times New Roman"/>
                <w:color w:val="000000"/>
                <w:sz w:val="24"/>
                <w:szCs w:val="24"/>
              </w:rPr>
              <w:t>2011.</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272</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60</w:t>
            </w:r>
            <w:r>
              <w:rPr>
                <w:rFonts w:ascii="Times New Roman" w:hAnsi="Times New Roman" w:cs="Times New Roman"/>
                <w:color w:val="000000"/>
                <w:sz w:val="24"/>
                <w:szCs w:val="24"/>
              </w:rPr>
              <w:t>x</w:t>
            </w:r>
            <w:r w:rsidRPr="00EE39C9">
              <w:rPr>
                <w:rFonts w:ascii="Times New Roman" w:hAnsi="Times New Roman" w:cs="Times New Roman"/>
                <w:color w:val="000000"/>
                <w:sz w:val="24"/>
                <w:szCs w:val="24"/>
              </w:rPr>
              <w:t>90</w:t>
            </w:r>
            <w:r w:rsidRPr="00EE39C9">
              <w:t xml:space="preserve"> </w:t>
            </w:r>
            <w:r w:rsidRPr="00EE39C9">
              <w:rPr>
                <w:rFonts w:ascii="Times New Roman" w:hAnsi="Times New Roman" w:cs="Times New Roman"/>
                <w:color w:val="000000"/>
                <w:sz w:val="24"/>
                <w:szCs w:val="24"/>
              </w:rPr>
              <w:t>1/16.</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(Высшее</w:t>
            </w:r>
            <w:r w:rsidRPr="00EE39C9">
              <w:t xml:space="preserve"> </w:t>
            </w:r>
            <w:r w:rsidRPr="00EE39C9">
              <w:rPr>
                <w:rFonts w:ascii="Times New Roman" w:hAnsi="Times New Roman" w:cs="Times New Roman"/>
                <w:color w:val="000000"/>
                <w:sz w:val="24"/>
                <w:szCs w:val="24"/>
              </w:rPr>
              <w:t>образование)</w:t>
            </w:r>
            <w:proofErr w:type="gramStart"/>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w:t>
            </w:r>
            <w:proofErr w:type="gramStart"/>
            <w:r w:rsidRPr="00EE39C9">
              <w:rPr>
                <w:rFonts w:ascii="Times New Roman" w:hAnsi="Times New Roman" w:cs="Times New Roman"/>
                <w:color w:val="000000"/>
                <w:sz w:val="24"/>
                <w:szCs w:val="24"/>
              </w:rPr>
              <w:t>п</w:t>
            </w:r>
            <w:proofErr w:type="gramEnd"/>
            <w:r w:rsidRPr="00EE39C9">
              <w:rPr>
                <w:rFonts w:ascii="Times New Roman" w:hAnsi="Times New Roman" w:cs="Times New Roman"/>
                <w:color w:val="000000"/>
                <w:sz w:val="24"/>
                <w:szCs w:val="24"/>
              </w:rPr>
              <w:t>ереплет)</w:t>
            </w:r>
            <w:r w:rsidRPr="00EE39C9">
              <w:t xml:space="preserve"> </w:t>
            </w:r>
            <w:r>
              <w:rPr>
                <w:rFonts w:ascii="Times New Roman" w:hAnsi="Times New Roman" w:cs="Times New Roman"/>
                <w:color w:val="000000"/>
                <w:sz w:val="24"/>
                <w:szCs w:val="24"/>
              </w:rPr>
              <w:t>ISBN</w:t>
            </w:r>
            <w:r w:rsidRPr="00EE39C9">
              <w:t xml:space="preserve"> </w:t>
            </w:r>
            <w:r w:rsidRPr="00EE39C9">
              <w:rPr>
                <w:rFonts w:ascii="Times New Roman" w:hAnsi="Times New Roman" w:cs="Times New Roman"/>
                <w:color w:val="000000"/>
                <w:sz w:val="24"/>
                <w:szCs w:val="24"/>
              </w:rPr>
              <w:t>978-5-16-004663-1.</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Режим</w:t>
            </w:r>
            <w:r w:rsidRPr="00EE39C9">
              <w:t xml:space="preserve"> </w:t>
            </w:r>
            <w:r w:rsidRPr="00EE39C9">
              <w:rPr>
                <w:rFonts w:ascii="Times New Roman" w:hAnsi="Times New Roman" w:cs="Times New Roman"/>
                <w:color w:val="000000"/>
                <w:sz w:val="24"/>
                <w:szCs w:val="24"/>
              </w:rPr>
              <w:t>доступа:</w:t>
            </w:r>
            <w:r w:rsidRPr="00EE39C9">
              <w:t xml:space="preserve"> </w:t>
            </w:r>
            <w:hyperlink r:id="rId16" w:history="1">
              <w:r w:rsidR="00DD62AE" w:rsidRPr="003F75AA">
                <w:rPr>
                  <w:rStyle w:val="ab"/>
                  <w:rFonts w:ascii="Times New Roman" w:hAnsi="Times New Roman" w:cs="Times New Roman"/>
                  <w:sz w:val="24"/>
                  <w:szCs w:val="24"/>
                </w:rPr>
                <w:t>http://znanium.com/bookread2.php?book=219603</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Загл.с</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proofErr w:type="spellEnd"/>
            <w:r w:rsidRPr="00EE39C9">
              <w:t xml:space="preserve"> </w:t>
            </w:r>
          </w:p>
          <w:p w14:paraId="128E73EC" w14:textId="04C1D9D5"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5.</w:t>
            </w:r>
            <w:r w:rsidRPr="00EE39C9">
              <w:t xml:space="preserve"> </w:t>
            </w:r>
            <w:r w:rsidRPr="00EE39C9">
              <w:rPr>
                <w:rFonts w:ascii="Times New Roman" w:hAnsi="Times New Roman" w:cs="Times New Roman"/>
                <w:color w:val="000000"/>
                <w:sz w:val="24"/>
                <w:szCs w:val="24"/>
              </w:rPr>
              <w:t>Ибрагимова,</w:t>
            </w:r>
            <w:r w:rsidRPr="00EE39C9">
              <w:t xml:space="preserve"> </w:t>
            </w:r>
            <w:r w:rsidRPr="00EE39C9">
              <w:rPr>
                <w:rFonts w:ascii="Times New Roman" w:hAnsi="Times New Roman" w:cs="Times New Roman"/>
                <w:color w:val="000000"/>
                <w:sz w:val="24"/>
                <w:szCs w:val="24"/>
              </w:rPr>
              <w:t>О.</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организационного</w:t>
            </w:r>
            <w:r w:rsidRPr="00EE39C9">
              <w:t xml:space="preserve"> </w:t>
            </w:r>
            <w:r w:rsidRPr="00EE39C9">
              <w:rPr>
                <w:rFonts w:ascii="Times New Roman" w:hAnsi="Times New Roman" w:cs="Times New Roman"/>
                <w:color w:val="000000"/>
                <w:sz w:val="24"/>
                <w:szCs w:val="24"/>
              </w:rPr>
              <w:t>проектирования</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учебное</w:t>
            </w:r>
            <w:r w:rsidRPr="00EE39C9">
              <w:t xml:space="preserve"> </w:t>
            </w:r>
            <w:r w:rsidRPr="00EE39C9">
              <w:rPr>
                <w:rFonts w:ascii="Times New Roman" w:hAnsi="Times New Roman" w:cs="Times New Roman"/>
                <w:color w:val="000000"/>
                <w:sz w:val="24"/>
                <w:szCs w:val="24"/>
              </w:rPr>
              <w:t>пособие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О.</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Ибрагимова</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Магнитогорск</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2017.</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1</w:t>
            </w:r>
            <w:r w:rsidRPr="00EE39C9">
              <w:t xml:space="preserve"> </w:t>
            </w:r>
            <w:r w:rsidRPr="00EE39C9">
              <w:rPr>
                <w:rFonts w:ascii="Times New Roman" w:hAnsi="Times New Roman" w:cs="Times New Roman"/>
                <w:color w:val="000000"/>
                <w:sz w:val="24"/>
                <w:szCs w:val="24"/>
              </w:rPr>
              <w:t>электрон</w:t>
            </w:r>
            <w:proofErr w:type="gramStart"/>
            <w:r w:rsidRPr="00EE39C9">
              <w:rPr>
                <w:rFonts w:ascii="Times New Roman" w:hAnsi="Times New Roman" w:cs="Times New Roman"/>
                <w:color w:val="000000"/>
                <w:sz w:val="24"/>
                <w:szCs w:val="24"/>
              </w:rPr>
              <w:t>.</w:t>
            </w:r>
            <w:proofErr w:type="gramEnd"/>
            <w:r w:rsidRPr="00EE39C9">
              <w:t xml:space="preserve"> </w:t>
            </w:r>
            <w:proofErr w:type="gramStart"/>
            <w:r w:rsidRPr="00EE39C9">
              <w:rPr>
                <w:rFonts w:ascii="Times New Roman" w:hAnsi="Times New Roman" w:cs="Times New Roman"/>
                <w:color w:val="000000"/>
                <w:sz w:val="24"/>
                <w:szCs w:val="24"/>
              </w:rPr>
              <w:t>о</w:t>
            </w:r>
            <w:proofErr w:type="gramEnd"/>
            <w:r w:rsidRPr="00EE39C9">
              <w:rPr>
                <w:rFonts w:ascii="Times New Roman" w:hAnsi="Times New Roman" w:cs="Times New Roman"/>
                <w:color w:val="000000"/>
                <w:sz w:val="24"/>
                <w:szCs w:val="24"/>
              </w:rPr>
              <w:t>пт.</w:t>
            </w:r>
            <w:r w:rsidRPr="00EE39C9">
              <w:t xml:space="preserve"> </w:t>
            </w:r>
            <w:r w:rsidRPr="00EE39C9">
              <w:rPr>
                <w:rFonts w:ascii="Times New Roman" w:hAnsi="Times New Roman" w:cs="Times New Roman"/>
                <w:color w:val="000000"/>
                <w:sz w:val="24"/>
                <w:szCs w:val="24"/>
              </w:rPr>
              <w:t>диск</w:t>
            </w:r>
            <w:r w:rsidRPr="00EE39C9">
              <w:t xml:space="preserve"> </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титул</w:t>
            </w:r>
            <w:proofErr w:type="gramStart"/>
            <w:r w:rsidRPr="00EE39C9">
              <w:rPr>
                <w:rFonts w:ascii="Times New Roman" w:hAnsi="Times New Roman" w:cs="Times New Roman"/>
                <w:color w:val="000000"/>
                <w:sz w:val="24"/>
                <w:szCs w:val="24"/>
              </w:rPr>
              <w:t>.</w:t>
            </w:r>
            <w:proofErr w:type="gramEnd"/>
            <w:r w:rsidRPr="00EE39C9">
              <w:t xml:space="preserve"> </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URL</w:t>
            </w:r>
            <w:r w:rsidRPr="00EE39C9">
              <w:rPr>
                <w:rFonts w:ascii="Times New Roman" w:hAnsi="Times New Roman" w:cs="Times New Roman"/>
                <w:color w:val="000000"/>
                <w:sz w:val="24"/>
                <w:szCs w:val="24"/>
              </w:rPr>
              <w:t>:</w:t>
            </w:r>
            <w:r w:rsidRPr="00EE39C9">
              <w:t xml:space="preserve"> </w:t>
            </w:r>
            <w:hyperlink r:id="rId17" w:history="1">
              <w:r w:rsidR="00DD62AE" w:rsidRPr="003F75AA">
                <w:rPr>
                  <w:rStyle w:val="ab"/>
                  <w:rFonts w:ascii="Times New Roman" w:hAnsi="Times New Roman" w:cs="Times New Roman"/>
                  <w:sz w:val="24"/>
                  <w:szCs w:val="24"/>
                </w:rPr>
                <w:t>https://magtu.informsystema.ru/uploader/fileUpload?name=2756.pdf&amp;show=dcatalogues/1/1132827/2756.pdf&amp;view=true</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(дата</w:t>
            </w:r>
            <w:r w:rsidRPr="00EE39C9">
              <w:t xml:space="preserve"> </w:t>
            </w:r>
            <w:r w:rsidRPr="00EE39C9">
              <w:rPr>
                <w:rFonts w:ascii="Times New Roman" w:hAnsi="Times New Roman" w:cs="Times New Roman"/>
                <w:color w:val="000000"/>
                <w:sz w:val="24"/>
                <w:szCs w:val="24"/>
              </w:rPr>
              <w:t>обращения:</w:t>
            </w:r>
            <w:r w:rsidRPr="00EE39C9">
              <w:t xml:space="preserve"> </w:t>
            </w:r>
            <w:r w:rsidRPr="00EE39C9">
              <w:rPr>
                <w:rFonts w:ascii="Times New Roman" w:hAnsi="Times New Roman" w:cs="Times New Roman"/>
                <w:color w:val="000000"/>
                <w:sz w:val="24"/>
                <w:szCs w:val="24"/>
              </w:rPr>
              <w:t>14.05.2020).</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Макрообъект.</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Текст</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Сведения</w:t>
            </w:r>
            <w:r w:rsidRPr="00EE39C9">
              <w:t xml:space="preserve"> </w:t>
            </w:r>
            <w:r w:rsidRPr="00EE39C9">
              <w:rPr>
                <w:rFonts w:ascii="Times New Roman" w:hAnsi="Times New Roman" w:cs="Times New Roman"/>
                <w:color w:val="000000"/>
                <w:sz w:val="24"/>
                <w:szCs w:val="24"/>
              </w:rPr>
              <w:t>доступны</w:t>
            </w:r>
            <w:r w:rsidRPr="00EE39C9">
              <w:t xml:space="preserve"> </w:t>
            </w:r>
            <w:r w:rsidRPr="00EE39C9">
              <w:rPr>
                <w:rFonts w:ascii="Times New Roman" w:hAnsi="Times New Roman" w:cs="Times New Roman"/>
                <w:color w:val="000000"/>
                <w:sz w:val="24"/>
                <w:szCs w:val="24"/>
              </w:rPr>
              <w:t>также</w:t>
            </w:r>
            <w:r w:rsidRPr="00EE39C9">
              <w:t xml:space="preserve"> </w:t>
            </w:r>
            <w:r w:rsidRPr="00EE39C9">
              <w:rPr>
                <w:rFonts w:ascii="Times New Roman" w:hAnsi="Times New Roman" w:cs="Times New Roman"/>
                <w:color w:val="000000"/>
                <w:sz w:val="24"/>
                <w:szCs w:val="24"/>
              </w:rPr>
              <w:t>на</w:t>
            </w:r>
            <w:r w:rsidRPr="00EE39C9">
              <w:t xml:space="preserve"> </w:t>
            </w:r>
            <w:r>
              <w:rPr>
                <w:rFonts w:ascii="Times New Roman" w:hAnsi="Times New Roman" w:cs="Times New Roman"/>
                <w:color w:val="000000"/>
                <w:sz w:val="24"/>
                <w:szCs w:val="24"/>
              </w:rPr>
              <w:t>CD</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E39C9">
              <w:rPr>
                <w:rFonts w:ascii="Times New Roman" w:hAnsi="Times New Roman" w:cs="Times New Roman"/>
                <w:color w:val="000000"/>
                <w:sz w:val="24"/>
                <w:szCs w:val="24"/>
              </w:rPr>
              <w:t>.</w:t>
            </w:r>
            <w:r w:rsidRPr="00EE39C9">
              <w:t xml:space="preserve"> </w:t>
            </w:r>
          </w:p>
          <w:p w14:paraId="2DBD6F5F" w14:textId="7B4011A1" w:rsidR="00501D28" w:rsidRPr="00A70D56"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6.</w:t>
            </w:r>
            <w:r w:rsidRPr="00EE39C9">
              <w:t xml:space="preserve"> </w:t>
            </w:r>
            <w:r w:rsidRPr="00EE39C9">
              <w:rPr>
                <w:rFonts w:ascii="Times New Roman" w:hAnsi="Times New Roman" w:cs="Times New Roman"/>
                <w:color w:val="000000"/>
                <w:sz w:val="24"/>
                <w:szCs w:val="24"/>
              </w:rPr>
              <w:t>Якобсон,</w:t>
            </w:r>
            <w:r w:rsidRPr="00EE39C9">
              <w:t xml:space="preserve"> </w:t>
            </w:r>
            <w:r w:rsidRPr="00EE39C9">
              <w:rPr>
                <w:rFonts w:ascii="Times New Roman" w:hAnsi="Times New Roman" w:cs="Times New Roman"/>
                <w:color w:val="000000"/>
                <w:sz w:val="24"/>
                <w:szCs w:val="24"/>
              </w:rPr>
              <w:t>З.</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и</w:t>
            </w:r>
            <w:r w:rsidRPr="00EE39C9">
              <w:t xml:space="preserve"> </w:t>
            </w:r>
            <w:r w:rsidRPr="00EE39C9">
              <w:rPr>
                <w:rFonts w:ascii="Times New Roman" w:hAnsi="Times New Roman" w:cs="Times New Roman"/>
                <w:color w:val="000000"/>
                <w:sz w:val="24"/>
                <w:szCs w:val="24"/>
              </w:rPr>
              <w:t>организационное</w:t>
            </w:r>
            <w:r w:rsidRPr="00EE39C9">
              <w:t xml:space="preserve"> </w:t>
            </w:r>
            <w:r w:rsidRPr="00EE39C9">
              <w:rPr>
                <w:rFonts w:ascii="Times New Roman" w:hAnsi="Times New Roman" w:cs="Times New Roman"/>
                <w:color w:val="000000"/>
                <w:sz w:val="24"/>
                <w:szCs w:val="24"/>
              </w:rPr>
              <w:t>поведение</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учебное</w:t>
            </w:r>
            <w:r w:rsidRPr="00EE39C9">
              <w:t xml:space="preserve"> </w:t>
            </w:r>
            <w:r w:rsidRPr="00EE39C9">
              <w:rPr>
                <w:rFonts w:ascii="Times New Roman" w:hAnsi="Times New Roman" w:cs="Times New Roman"/>
                <w:color w:val="000000"/>
                <w:sz w:val="24"/>
                <w:szCs w:val="24"/>
              </w:rPr>
              <w:t>пособие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З.</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Якобсон,</w:t>
            </w:r>
            <w:r w:rsidRPr="00EE39C9">
              <w:t xml:space="preserve"> </w:t>
            </w:r>
            <w:r w:rsidRPr="00EE39C9">
              <w:rPr>
                <w:rFonts w:ascii="Times New Roman" w:hAnsi="Times New Roman" w:cs="Times New Roman"/>
                <w:color w:val="000000"/>
                <w:sz w:val="24"/>
                <w:szCs w:val="24"/>
              </w:rPr>
              <w:t>Н.</w:t>
            </w:r>
            <w:r w:rsidRPr="00EE39C9">
              <w:t xml:space="preserve"> </w:t>
            </w:r>
            <w:r w:rsidRPr="00EE39C9">
              <w:rPr>
                <w:rFonts w:ascii="Times New Roman" w:hAnsi="Times New Roman" w:cs="Times New Roman"/>
                <w:color w:val="000000"/>
                <w:sz w:val="24"/>
                <w:szCs w:val="24"/>
              </w:rPr>
              <w:t>Т.</w:t>
            </w:r>
            <w:r w:rsidRPr="00EE39C9">
              <w:t xml:space="preserve"> </w:t>
            </w:r>
            <w:r w:rsidRPr="00EE39C9">
              <w:rPr>
                <w:rFonts w:ascii="Times New Roman" w:hAnsi="Times New Roman" w:cs="Times New Roman"/>
                <w:color w:val="000000"/>
                <w:sz w:val="24"/>
                <w:szCs w:val="24"/>
              </w:rPr>
              <w:t>Баскакова,</w:t>
            </w:r>
            <w:r w:rsidRPr="00EE39C9">
              <w:t xml:space="preserve"> </w:t>
            </w:r>
            <w:r w:rsidRPr="00EE39C9">
              <w:rPr>
                <w:rFonts w:ascii="Times New Roman" w:hAnsi="Times New Roman" w:cs="Times New Roman"/>
                <w:color w:val="000000"/>
                <w:sz w:val="24"/>
                <w:szCs w:val="24"/>
              </w:rPr>
              <w:t>Д.</w:t>
            </w:r>
            <w:r w:rsidRPr="00EE39C9">
              <w:t xml:space="preserve"> </w:t>
            </w:r>
            <w:r w:rsidRPr="00EE39C9">
              <w:rPr>
                <w:rFonts w:ascii="Times New Roman" w:hAnsi="Times New Roman" w:cs="Times New Roman"/>
                <w:color w:val="000000"/>
                <w:sz w:val="24"/>
                <w:szCs w:val="24"/>
              </w:rPr>
              <w:t>Б.</w:t>
            </w:r>
            <w:r w:rsidRPr="00EE39C9">
              <w:t xml:space="preserve"> </w:t>
            </w:r>
            <w:r w:rsidRPr="00EE39C9">
              <w:rPr>
                <w:rFonts w:ascii="Times New Roman" w:hAnsi="Times New Roman" w:cs="Times New Roman"/>
                <w:color w:val="000000"/>
                <w:sz w:val="24"/>
                <w:szCs w:val="24"/>
              </w:rPr>
              <w:t>Симаков</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Магнитогорск</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2017.</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1</w:t>
            </w:r>
            <w:r w:rsidRPr="00EE39C9">
              <w:t xml:space="preserve"> </w:t>
            </w:r>
            <w:r w:rsidRPr="00EE39C9">
              <w:rPr>
                <w:rFonts w:ascii="Times New Roman" w:hAnsi="Times New Roman" w:cs="Times New Roman"/>
                <w:color w:val="000000"/>
                <w:sz w:val="24"/>
                <w:szCs w:val="24"/>
              </w:rPr>
              <w:t>электрон</w:t>
            </w:r>
            <w:proofErr w:type="gramStart"/>
            <w:r w:rsidRPr="00EE39C9">
              <w:rPr>
                <w:rFonts w:ascii="Times New Roman" w:hAnsi="Times New Roman" w:cs="Times New Roman"/>
                <w:color w:val="000000"/>
                <w:sz w:val="24"/>
                <w:szCs w:val="24"/>
              </w:rPr>
              <w:t>.</w:t>
            </w:r>
            <w:proofErr w:type="gramEnd"/>
            <w:r w:rsidRPr="00EE39C9">
              <w:t xml:space="preserve"> </w:t>
            </w:r>
            <w:proofErr w:type="gramStart"/>
            <w:r w:rsidRPr="00EE39C9">
              <w:rPr>
                <w:rFonts w:ascii="Times New Roman" w:hAnsi="Times New Roman" w:cs="Times New Roman"/>
                <w:color w:val="000000"/>
                <w:sz w:val="24"/>
                <w:szCs w:val="24"/>
              </w:rPr>
              <w:t>о</w:t>
            </w:r>
            <w:proofErr w:type="gramEnd"/>
            <w:r w:rsidRPr="00EE39C9">
              <w:rPr>
                <w:rFonts w:ascii="Times New Roman" w:hAnsi="Times New Roman" w:cs="Times New Roman"/>
                <w:color w:val="000000"/>
                <w:sz w:val="24"/>
                <w:szCs w:val="24"/>
              </w:rPr>
              <w:t>пт.</w:t>
            </w:r>
            <w:r w:rsidRPr="00EE39C9">
              <w:t xml:space="preserve"> </w:t>
            </w:r>
            <w:r w:rsidRPr="00EE39C9">
              <w:rPr>
                <w:rFonts w:ascii="Times New Roman" w:hAnsi="Times New Roman" w:cs="Times New Roman"/>
                <w:color w:val="000000"/>
                <w:sz w:val="24"/>
                <w:szCs w:val="24"/>
              </w:rPr>
              <w:t>диск</w:t>
            </w:r>
            <w:r w:rsidRPr="00EE39C9">
              <w:t xml:space="preserve"> </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proofErr w:type="spellStart"/>
            <w:r w:rsidRPr="00EE39C9">
              <w:rPr>
                <w:rFonts w:ascii="Times New Roman" w:hAnsi="Times New Roman" w:cs="Times New Roman"/>
                <w:color w:val="000000"/>
                <w:sz w:val="24"/>
                <w:szCs w:val="24"/>
              </w:rPr>
              <w:t>Загл</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с</w:t>
            </w:r>
            <w:r w:rsidRPr="00EE39C9">
              <w:t xml:space="preserve"> </w:t>
            </w:r>
            <w:r w:rsidRPr="00EE39C9">
              <w:rPr>
                <w:rFonts w:ascii="Times New Roman" w:hAnsi="Times New Roman" w:cs="Times New Roman"/>
                <w:color w:val="000000"/>
                <w:sz w:val="24"/>
                <w:szCs w:val="24"/>
              </w:rPr>
              <w:t>титул</w:t>
            </w:r>
            <w:proofErr w:type="gramStart"/>
            <w:r w:rsidRPr="00EE39C9">
              <w:rPr>
                <w:rFonts w:ascii="Times New Roman" w:hAnsi="Times New Roman" w:cs="Times New Roman"/>
                <w:color w:val="000000"/>
                <w:sz w:val="24"/>
                <w:szCs w:val="24"/>
              </w:rPr>
              <w:t>.</w:t>
            </w:r>
            <w:proofErr w:type="gramEnd"/>
            <w:r w:rsidRPr="00EE39C9">
              <w:t xml:space="preserve"> </w:t>
            </w:r>
            <w:proofErr w:type="gramStart"/>
            <w:r w:rsidRPr="00EE39C9">
              <w:rPr>
                <w:rFonts w:ascii="Times New Roman" w:hAnsi="Times New Roman" w:cs="Times New Roman"/>
                <w:color w:val="000000"/>
                <w:sz w:val="24"/>
                <w:szCs w:val="24"/>
              </w:rPr>
              <w:t>э</w:t>
            </w:r>
            <w:proofErr w:type="gramEnd"/>
            <w:r w:rsidRPr="00EE39C9">
              <w:rPr>
                <w:rFonts w:ascii="Times New Roman" w:hAnsi="Times New Roman" w:cs="Times New Roman"/>
                <w:color w:val="000000"/>
                <w:sz w:val="24"/>
                <w:szCs w:val="24"/>
              </w:rPr>
              <w:t>крана.</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URL</w:t>
            </w:r>
            <w:r w:rsidRPr="00EE39C9">
              <w:rPr>
                <w:rFonts w:ascii="Times New Roman" w:hAnsi="Times New Roman" w:cs="Times New Roman"/>
                <w:color w:val="000000"/>
                <w:sz w:val="24"/>
                <w:szCs w:val="24"/>
              </w:rPr>
              <w:t>:</w:t>
            </w:r>
            <w:r w:rsidRPr="00EE39C9">
              <w:t xml:space="preserve"> </w:t>
            </w:r>
            <w:hyperlink r:id="rId18" w:history="1">
              <w:r w:rsidR="00DD62AE" w:rsidRPr="003F75AA">
                <w:rPr>
                  <w:rStyle w:val="ab"/>
                  <w:rFonts w:ascii="Times New Roman" w:hAnsi="Times New Roman" w:cs="Times New Roman"/>
                  <w:sz w:val="24"/>
                  <w:szCs w:val="24"/>
                </w:rPr>
                <w:t>https://magtu.informsystema.ru/uploader/fileUpload?name=3187.pdf&amp;show=dcatalogues/1/1136655/3187.pdf&amp;view=true</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(дата</w:t>
            </w:r>
            <w:r w:rsidRPr="00EE39C9">
              <w:t xml:space="preserve"> </w:t>
            </w:r>
            <w:r w:rsidRPr="00EE39C9">
              <w:rPr>
                <w:rFonts w:ascii="Times New Roman" w:hAnsi="Times New Roman" w:cs="Times New Roman"/>
                <w:color w:val="000000"/>
                <w:sz w:val="24"/>
                <w:szCs w:val="24"/>
              </w:rPr>
              <w:t>обращения:</w:t>
            </w:r>
            <w:r w:rsidRPr="00EE39C9">
              <w:t xml:space="preserve"> </w:t>
            </w:r>
            <w:r w:rsidRPr="00EE39C9">
              <w:rPr>
                <w:rFonts w:ascii="Times New Roman" w:hAnsi="Times New Roman" w:cs="Times New Roman"/>
                <w:color w:val="000000"/>
                <w:sz w:val="24"/>
                <w:szCs w:val="24"/>
              </w:rPr>
              <w:t>14.05.2020).</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Макрообъект.</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Текст</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Сведения</w:t>
            </w:r>
            <w:r w:rsidRPr="00EE39C9">
              <w:t xml:space="preserve"> </w:t>
            </w:r>
            <w:r w:rsidRPr="00EE39C9">
              <w:rPr>
                <w:rFonts w:ascii="Times New Roman" w:hAnsi="Times New Roman" w:cs="Times New Roman"/>
                <w:color w:val="000000"/>
                <w:sz w:val="24"/>
                <w:szCs w:val="24"/>
              </w:rPr>
              <w:t>доступны</w:t>
            </w:r>
            <w:r w:rsidRPr="00EE39C9">
              <w:t xml:space="preserve"> </w:t>
            </w:r>
            <w:r w:rsidRPr="00EE39C9">
              <w:rPr>
                <w:rFonts w:ascii="Times New Roman" w:hAnsi="Times New Roman" w:cs="Times New Roman"/>
                <w:color w:val="000000"/>
                <w:sz w:val="24"/>
                <w:szCs w:val="24"/>
              </w:rPr>
              <w:t>также</w:t>
            </w:r>
            <w:r w:rsidRPr="00EE39C9">
              <w:t xml:space="preserve"> </w:t>
            </w:r>
            <w:r w:rsidRPr="00EE39C9">
              <w:rPr>
                <w:rFonts w:ascii="Times New Roman" w:hAnsi="Times New Roman" w:cs="Times New Roman"/>
                <w:color w:val="000000"/>
                <w:sz w:val="24"/>
                <w:szCs w:val="24"/>
              </w:rPr>
              <w:t>на</w:t>
            </w:r>
            <w:r w:rsidRPr="00EE39C9">
              <w:t xml:space="preserve"> </w:t>
            </w:r>
            <w:r>
              <w:rPr>
                <w:rFonts w:ascii="Times New Roman" w:hAnsi="Times New Roman" w:cs="Times New Roman"/>
                <w:color w:val="000000"/>
                <w:sz w:val="24"/>
                <w:szCs w:val="24"/>
              </w:rPr>
              <w:t>CD</w:t>
            </w:r>
            <w:r w:rsidRPr="00EE39C9">
              <w:rPr>
                <w:rFonts w:ascii="Times New Roman" w:hAnsi="Times New Roman" w:cs="Times New Roman"/>
                <w:color w:val="000000"/>
                <w:sz w:val="24"/>
                <w:szCs w:val="24"/>
              </w:rPr>
              <w:t>-</w:t>
            </w:r>
            <w:r>
              <w:rPr>
                <w:rFonts w:ascii="Times New Roman" w:hAnsi="Times New Roman" w:cs="Times New Roman"/>
                <w:color w:val="000000"/>
                <w:sz w:val="24"/>
                <w:szCs w:val="24"/>
              </w:rPr>
              <w:t>ROM</w:t>
            </w:r>
            <w:r w:rsidR="001853E5" w:rsidRPr="00A70D56">
              <w:t xml:space="preserve"> </w:t>
            </w:r>
          </w:p>
        </w:tc>
      </w:tr>
      <w:tr w:rsidR="00501D28" w:rsidRPr="00D26EA6" w14:paraId="32A69F57" w14:textId="77777777">
        <w:trPr>
          <w:trHeight w:hRule="exact" w:val="138"/>
        </w:trPr>
        <w:tc>
          <w:tcPr>
            <w:tcW w:w="9357" w:type="dxa"/>
          </w:tcPr>
          <w:p w14:paraId="0B861A2B" w14:textId="77777777" w:rsidR="00501D28" w:rsidRPr="00A70D56" w:rsidRDefault="00501D28"/>
        </w:tc>
      </w:tr>
      <w:tr w:rsidR="00501D28" w14:paraId="3317247A" w14:textId="77777777">
        <w:trPr>
          <w:trHeight w:hRule="exact" w:val="285"/>
        </w:trPr>
        <w:tc>
          <w:tcPr>
            <w:tcW w:w="9370" w:type="dxa"/>
            <w:shd w:val="clear" w:color="000000" w:fill="FFFFFF"/>
            <w:tcMar>
              <w:left w:w="34" w:type="dxa"/>
              <w:right w:w="34" w:type="dxa"/>
            </w:tcMar>
          </w:tcPr>
          <w:p w14:paraId="3D3B9D87" w14:textId="77777777" w:rsidR="00501D28" w:rsidRDefault="001853E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501D28" w:rsidRPr="00D26EA6" w14:paraId="407AF2DC" w14:textId="77777777" w:rsidTr="00EE39C9">
        <w:trPr>
          <w:trHeight w:hRule="exact" w:val="3231"/>
        </w:trPr>
        <w:tc>
          <w:tcPr>
            <w:tcW w:w="9370" w:type="dxa"/>
            <w:shd w:val="clear" w:color="000000" w:fill="FFFFFF"/>
            <w:tcMar>
              <w:left w:w="34" w:type="dxa"/>
              <w:right w:w="34" w:type="dxa"/>
            </w:tcMar>
          </w:tcPr>
          <w:p w14:paraId="310B48A5" w14:textId="77777777"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lastRenderedPageBreak/>
              <w:t>1.</w:t>
            </w:r>
            <w:r w:rsidRPr="00EE39C9">
              <w:t xml:space="preserve"> </w:t>
            </w:r>
            <w:r w:rsidRPr="00EE39C9">
              <w:rPr>
                <w:rFonts w:ascii="Times New Roman" w:hAnsi="Times New Roman" w:cs="Times New Roman"/>
                <w:color w:val="000000"/>
                <w:sz w:val="24"/>
                <w:szCs w:val="24"/>
              </w:rPr>
              <w:t>Мирошниченко,</w:t>
            </w:r>
            <w:r w:rsidRPr="00EE39C9">
              <w:t xml:space="preserve"> </w:t>
            </w:r>
            <w:r w:rsidRPr="00EE39C9">
              <w:rPr>
                <w:rFonts w:ascii="Times New Roman" w:hAnsi="Times New Roman" w:cs="Times New Roman"/>
                <w:color w:val="000000"/>
                <w:sz w:val="24"/>
                <w:szCs w:val="24"/>
              </w:rPr>
              <w:t>Л.А.</w:t>
            </w:r>
            <w:r w:rsidRPr="00EE39C9">
              <w:t xml:space="preserve"> </w:t>
            </w:r>
            <w:r w:rsidRPr="00EE39C9">
              <w:rPr>
                <w:rFonts w:ascii="Times New Roman" w:hAnsi="Times New Roman" w:cs="Times New Roman"/>
                <w:color w:val="000000"/>
                <w:sz w:val="24"/>
                <w:szCs w:val="24"/>
              </w:rPr>
              <w:t>Теория</w:t>
            </w:r>
            <w:r w:rsidRPr="00EE39C9">
              <w:t xml:space="preserve"> </w:t>
            </w:r>
            <w:r w:rsidRPr="00EE39C9">
              <w:rPr>
                <w:rFonts w:ascii="Times New Roman" w:hAnsi="Times New Roman" w:cs="Times New Roman"/>
                <w:color w:val="000000"/>
                <w:sz w:val="24"/>
                <w:szCs w:val="24"/>
              </w:rPr>
              <w:t>организации.</w:t>
            </w:r>
            <w:r w:rsidRPr="00EE39C9">
              <w:t xml:space="preserve"> </w:t>
            </w:r>
            <w:r w:rsidRPr="00EE39C9">
              <w:rPr>
                <w:rFonts w:ascii="Times New Roman" w:hAnsi="Times New Roman" w:cs="Times New Roman"/>
                <w:color w:val="000000"/>
                <w:sz w:val="24"/>
                <w:szCs w:val="24"/>
              </w:rPr>
              <w:t>Практикум</w:t>
            </w:r>
            <w:r w:rsidRPr="00EE39C9">
              <w:t xml:space="preserve"> </w:t>
            </w:r>
            <w:r w:rsidRPr="00EE39C9">
              <w:rPr>
                <w:rFonts w:ascii="Times New Roman" w:hAnsi="Times New Roman" w:cs="Times New Roman"/>
                <w:color w:val="000000"/>
                <w:sz w:val="24"/>
                <w:szCs w:val="24"/>
              </w:rPr>
              <w:t>[Текст]:</w:t>
            </w:r>
            <w:r w:rsidRPr="00EE39C9">
              <w:t xml:space="preserve"> </w:t>
            </w:r>
            <w:r w:rsidRPr="00EE39C9">
              <w:rPr>
                <w:rFonts w:ascii="Times New Roman" w:hAnsi="Times New Roman" w:cs="Times New Roman"/>
                <w:color w:val="000000"/>
                <w:sz w:val="24"/>
                <w:szCs w:val="24"/>
              </w:rPr>
              <w:t>учеб</w:t>
            </w:r>
            <w:proofErr w:type="gramStart"/>
            <w:r w:rsidRPr="00EE39C9">
              <w:rPr>
                <w:rFonts w:ascii="Times New Roman" w:hAnsi="Times New Roman" w:cs="Times New Roman"/>
                <w:color w:val="000000"/>
                <w:sz w:val="24"/>
                <w:szCs w:val="24"/>
              </w:rPr>
              <w:t>.</w:t>
            </w:r>
            <w:proofErr w:type="gramEnd"/>
            <w:r w:rsidRPr="00EE39C9">
              <w:t xml:space="preserve"> </w:t>
            </w:r>
            <w:proofErr w:type="gramStart"/>
            <w:r w:rsidRPr="00EE39C9">
              <w:rPr>
                <w:rFonts w:ascii="Times New Roman" w:hAnsi="Times New Roman" w:cs="Times New Roman"/>
                <w:color w:val="000000"/>
                <w:sz w:val="24"/>
                <w:szCs w:val="24"/>
              </w:rPr>
              <w:t>п</w:t>
            </w:r>
            <w:proofErr w:type="gramEnd"/>
            <w:r w:rsidRPr="00EE39C9">
              <w:rPr>
                <w:rFonts w:ascii="Times New Roman" w:hAnsi="Times New Roman" w:cs="Times New Roman"/>
                <w:color w:val="000000"/>
                <w:sz w:val="24"/>
                <w:szCs w:val="24"/>
              </w:rPr>
              <w:t>особие</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Л.А.</w:t>
            </w:r>
            <w:r w:rsidRPr="00EE39C9">
              <w:t xml:space="preserve"> </w:t>
            </w:r>
            <w:r w:rsidRPr="00EE39C9">
              <w:rPr>
                <w:rFonts w:ascii="Times New Roman" w:hAnsi="Times New Roman" w:cs="Times New Roman"/>
                <w:color w:val="000000"/>
                <w:sz w:val="24"/>
                <w:szCs w:val="24"/>
              </w:rPr>
              <w:t>Мирошниченко.</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Магнитогорск:</w:t>
            </w:r>
            <w:r w:rsidRPr="00EE39C9">
              <w:t xml:space="preserve"> </w:t>
            </w:r>
            <w:proofErr w:type="spellStart"/>
            <w:r w:rsidRPr="00EE39C9">
              <w:rPr>
                <w:rFonts w:ascii="Times New Roman" w:hAnsi="Times New Roman" w:cs="Times New Roman"/>
                <w:color w:val="000000"/>
                <w:sz w:val="24"/>
                <w:szCs w:val="24"/>
              </w:rPr>
              <w:t>МаГУ</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2012.</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180с.</w:t>
            </w:r>
            <w:r w:rsidRPr="00EE39C9">
              <w:t xml:space="preserve"> </w:t>
            </w:r>
          </w:p>
          <w:p w14:paraId="18EE9DE3" w14:textId="77777777"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2.</w:t>
            </w:r>
            <w:r w:rsidRPr="00EE39C9">
              <w:t xml:space="preserve"> </w:t>
            </w:r>
            <w:r w:rsidRPr="00EE39C9">
              <w:rPr>
                <w:rFonts w:ascii="Times New Roman" w:hAnsi="Times New Roman" w:cs="Times New Roman"/>
                <w:color w:val="000000"/>
                <w:sz w:val="24"/>
                <w:szCs w:val="24"/>
              </w:rPr>
              <w:t>Кузнецова,</w:t>
            </w:r>
            <w:r w:rsidRPr="00EE39C9">
              <w:t xml:space="preserve"> </w:t>
            </w:r>
            <w:r w:rsidRPr="00EE39C9">
              <w:rPr>
                <w:rFonts w:ascii="Times New Roman" w:hAnsi="Times New Roman" w:cs="Times New Roman"/>
                <w:color w:val="000000"/>
                <w:sz w:val="24"/>
                <w:szCs w:val="24"/>
              </w:rPr>
              <w:t>Н.В.</w:t>
            </w:r>
            <w:r w:rsidRPr="00EE39C9">
              <w:t xml:space="preserve"> </w:t>
            </w:r>
            <w:r w:rsidRPr="00EE39C9">
              <w:rPr>
                <w:rFonts w:ascii="Times New Roman" w:hAnsi="Times New Roman" w:cs="Times New Roman"/>
                <w:color w:val="000000"/>
                <w:sz w:val="24"/>
                <w:szCs w:val="24"/>
              </w:rPr>
              <w:t>Менеджмен</w:t>
            </w:r>
            <w:proofErr w:type="gramStart"/>
            <w:r w:rsidRPr="00EE39C9">
              <w:rPr>
                <w:rFonts w:ascii="Times New Roman" w:hAnsi="Times New Roman" w:cs="Times New Roman"/>
                <w:color w:val="000000"/>
                <w:sz w:val="24"/>
                <w:szCs w:val="24"/>
              </w:rPr>
              <w:t>т[</w:t>
            </w:r>
            <w:proofErr w:type="gramEnd"/>
            <w:r w:rsidRPr="00EE39C9">
              <w:rPr>
                <w:rFonts w:ascii="Times New Roman" w:hAnsi="Times New Roman" w:cs="Times New Roman"/>
                <w:color w:val="000000"/>
                <w:sz w:val="24"/>
                <w:szCs w:val="24"/>
              </w:rPr>
              <w:t>Текст]:</w:t>
            </w:r>
            <w:r w:rsidRPr="00EE39C9">
              <w:t xml:space="preserve"> </w:t>
            </w:r>
            <w:r w:rsidRPr="00EE39C9">
              <w:rPr>
                <w:rFonts w:ascii="Times New Roman" w:hAnsi="Times New Roman" w:cs="Times New Roman"/>
                <w:color w:val="000000"/>
                <w:sz w:val="24"/>
                <w:szCs w:val="24"/>
              </w:rPr>
              <w:t>Методические</w:t>
            </w:r>
            <w:r w:rsidRPr="00EE39C9">
              <w:t xml:space="preserve"> </w:t>
            </w:r>
            <w:r w:rsidRPr="00EE39C9">
              <w:rPr>
                <w:rFonts w:ascii="Times New Roman" w:hAnsi="Times New Roman" w:cs="Times New Roman"/>
                <w:color w:val="000000"/>
                <w:sz w:val="24"/>
                <w:szCs w:val="24"/>
              </w:rPr>
              <w:t>рекомендации</w:t>
            </w:r>
            <w:r w:rsidRPr="00EE39C9">
              <w:t xml:space="preserve"> </w:t>
            </w:r>
            <w:r w:rsidRPr="00EE39C9">
              <w:rPr>
                <w:rFonts w:ascii="Times New Roman" w:hAnsi="Times New Roman" w:cs="Times New Roman"/>
                <w:color w:val="000000"/>
                <w:sz w:val="24"/>
                <w:szCs w:val="24"/>
              </w:rPr>
              <w:t>к</w:t>
            </w:r>
            <w:r w:rsidRPr="00EE39C9">
              <w:t xml:space="preserve"> </w:t>
            </w:r>
            <w:proofErr w:type="spellStart"/>
            <w:proofErr w:type="gramStart"/>
            <w:r w:rsidRPr="00EE39C9">
              <w:rPr>
                <w:rFonts w:ascii="Times New Roman" w:hAnsi="Times New Roman" w:cs="Times New Roman"/>
                <w:color w:val="000000"/>
                <w:sz w:val="24"/>
                <w:szCs w:val="24"/>
              </w:rPr>
              <w:t>самостоя</w:t>
            </w:r>
            <w:proofErr w:type="spellEnd"/>
            <w:r w:rsidRPr="00EE39C9">
              <w:rPr>
                <w:rFonts w:ascii="Times New Roman" w:hAnsi="Times New Roman" w:cs="Times New Roman"/>
                <w:color w:val="000000"/>
                <w:sz w:val="24"/>
                <w:szCs w:val="24"/>
              </w:rPr>
              <w:t>-тельной</w:t>
            </w:r>
            <w:proofErr w:type="gramEnd"/>
            <w:r w:rsidRPr="00EE39C9">
              <w:t xml:space="preserve"> </w:t>
            </w:r>
            <w:r w:rsidRPr="00EE39C9">
              <w:rPr>
                <w:rFonts w:ascii="Times New Roman" w:hAnsi="Times New Roman" w:cs="Times New Roman"/>
                <w:color w:val="000000"/>
                <w:sz w:val="24"/>
                <w:szCs w:val="24"/>
              </w:rPr>
              <w:t>работе</w:t>
            </w:r>
            <w:r w:rsidRPr="00EE39C9">
              <w:t xml:space="preserve"> </w:t>
            </w:r>
            <w:r w:rsidRPr="00EE39C9">
              <w:rPr>
                <w:rFonts w:ascii="Times New Roman" w:hAnsi="Times New Roman" w:cs="Times New Roman"/>
                <w:color w:val="000000"/>
                <w:sz w:val="24"/>
                <w:szCs w:val="24"/>
              </w:rPr>
              <w:t>студентов»</w:t>
            </w:r>
            <w:r w:rsidRPr="00EE39C9">
              <w:t xml:space="preserve"> </w:t>
            </w:r>
            <w:r w:rsidRPr="00EE39C9">
              <w:rPr>
                <w:rFonts w:ascii="Times New Roman" w:hAnsi="Times New Roman" w:cs="Times New Roman"/>
                <w:color w:val="000000"/>
                <w:sz w:val="24"/>
                <w:szCs w:val="24"/>
              </w:rPr>
              <w:t>/</w:t>
            </w:r>
            <w:proofErr w:type="spellStart"/>
            <w:r w:rsidRPr="00EE39C9">
              <w:rPr>
                <w:rFonts w:ascii="Times New Roman" w:hAnsi="Times New Roman" w:cs="Times New Roman"/>
                <w:color w:val="000000"/>
                <w:sz w:val="24"/>
                <w:szCs w:val="24"/>
              </w:rPr>
              <w:t>Н.В.Кузнецова</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Магнитогорск:</w:t>
            </w:r>
            <w:r w:rsidRPr="00EE39C9">
              <w:t xml:space="preserve"> </w:t>
            </w:r>
            <w:proofErr w:type="spellStart"/>
            <w:r w:rsidRPr="00EE39C9">
              <w:rPr>
                <w:rFonts w:ascii="Times New Roman" w:hAnsi="Times New Roman" w:cs="Times New Roman"/>
                <w:color w:val="000000"/>
                <w:sz w:val="24"/>
                <w:szCs w:val="24"/>
              </w:rPr>
              <w:t>МаГУ</w:t>
            </w:r>
            <w:proofErr w:type="spellEnd"/>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2005.</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36с.</w:t>
            </w:r>
            <w:r w:rsidRPr="00EE39C9">
              <w:t xml:space="preserve"> </w:t>
            </w:r>
          </w:p>
          <w:p w14:paraId="152BCCEF" w14:textId="5BEABCEF" w:rsidR="00EE39C9" w:rsidRPr="00EE39C9" w:rsidRDefault="00EE39C9" w:rsidP="00EE39C9">
            <w:pPr>
              <w:spacing w:after="0" w:line="240" w:lineRule="auto"/>
              <w:ind w:firstLine="756"/>
              <w:jc w:val="both"/>
              <w:rPr>
                <w:sz w:val="24"/>
                <w:szCs w:val="24"/>
              </w:rPr>
            </w:pPr>
            <w:r w:rsidRPr="00EE39C9">
              <w:rPr>
                <w:rFonts w:ascii="Times New Roman" w:hAnsi="Times New Roman" w:cs="Times New Roman"/>
                <w:color w:val="000000"/>
                <w:sz w:val="24"/>
                <w:szCs w:val="24"/>
              </w:rPr>
              <w:t>3.</w:t>
            </w:r>
            <w:r w:rsidRPr="00EE39C9">
              <w:t xml:space="preserve"> </w:t>
            </w:r>
            <w:r w:rsidRPr="00EE39C9">
              <w:rPr>
                <w:rFonts w:ascii="Times New Roman" w:hAnsi="Times New Roman" w:cs="Times New Roman"/>
                <w:color w:val="000000"/>
                <w:sz w:val="24"/>
                <w:szCs w:val="24"/>
              </w:rPr>
              <w:t>Кузнецова,</w:t>
            </w:r>
            <w:r w:rsidRPr="00EE39C9">
              <w:t xml:space="preserve"> </w:t>
            </w:r>
            <w:r w:rsidRPr="00EE39C9">
              <w:rPr>
                <w:rFonts w:ascii="Times New Roman" w:hAnsi="Times New Roman" w:cs="Times New Roman"/>
                <w:color w:val="000000"/>
                <w:sz w:val="24"/>
                <w:szCs w:val="24"/>
              </w:rPr>
              <w:t>Н.</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Менеджмент</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практикум</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Н.</w:t>
            </w:r>
            <w:r w:rsidRPr="00EE39C9">
              <w:t xml:space="preserve"> </w:t>
            </w:r>
            <w:r w:rsidRPr="00EE39C9">
              <w:rPr>
                <w:rFonts w:ascii="Times New Roman" w:hAnsi="Times New Roman" w:cs="Times New Roman"/>
                <w:color w:val="000000"/>
                <w:sz w:val="24"/>
                <w:szCs w:val="24"/>
              </w:rPr>
              <w:t>В.</w:t>
            </w:r>
            <w:r w:rsidRPr="00EE39C9">
              <w:t xml:space="preserve"> </w:t>
            </w:r>
            <w:r w:rsidRPr="00EE39C9">
              <w:rPr>
                <w:rFonts w:ascii="Times New Roman" w:hAnsi="Times New Roman" w:cs="Times New Roman"/>
                <w:color w:val="000000"/>
                <w:sz w:val="24"/>
                <w:szCs w:val="24"/>
              </w:rPr>
              <w:t>Кузнецова</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Магнитогорск</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МГТУ,</w:t>
            </w:r>
            <w:r w:rsidRPr="00EE39C9">
              <w:t xml:space="preserve"> </w:t>
            </w:r>
            <w:r w:rsidRPr="00EE39C9">
              <w:rPr>
                <w:rFonts w:ascii="Times New Roman" w:hAnsi="Times New Roman" w:cs="Times New Roman"/>
                <w:color w:val="000000"/>
                <w:sz w:val="24"/>
                <w:szCs w:val="24"/>
              </w:rPr>
              <w:t>2016.</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89</w:t>
            </w:r>
            <w:r w:rsidRPr="00EE39C9">
              <w:t xml:space="preserve"> </w:t>
            </w:r>
            <w:r w:rsidRPr="00EE39C9">
              <w:rPr>
                <w:rFonts w:ascii="Times New Roman" w:hAnsi="Times New Roman" w:cs="Times New Roman"/>
                <w:color w:val="000000"/>
                <w:sz w:val="24"/>
                <w:szCs w:val="24"/>
              </w:rPr>
              <w:t>с.</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схемы,</w:t>
            </w:r>
            <w:r w:rsidRPr="00EE39C9">
              <w:t xml:space="preserve"> </w:t>
            </w:r>
            <w:r w:rsidRPr="00EE39C9">
              <w:rPr>
                <w:rFonts w:ascii="Times New Roman" w:hAnsi="Times New Roman" w:cs="Times New Roman"/>
                <w:color w:val="000000"/>
                <w:sz w:val="24"/>
                <w:szCs w:val="24"/>
              </w:rPr>
              <w:t>табл.</w:t>
            </w:r>
            <w:r w:rsidRPr="00EE39C9">
              <w:t xml:space="preserve"> </w:t>
            </w:r>
            <w:r w:rsidRPr="00EE39C9">
              <w:rPr>
                <w:rFonts w:ascii="Times New Roman" w:hAnsi="Times New Roman" w:cs="Times New Roman"/>
                <w:color w:val="000000"/>
                <w:sz w:val="24"/>
                <w:szCs w:val="24"/>
              </w:rPr>
              <w:t>-</w:t>
            </w:r>
            <w:r w:rsidRPr="00EE39C9">
              <w:t xml:space="preserve"> </w:t>
            </w:r>
            <w:r>
              <w:rPr>
                <w:rFonts w:ascii="Times New Roman" w:hAnsi="Times New Roman" w:cs="Times New Roman"/>
                <w:color w:val="000000"/>
                <w:sz w:val="24"/>
                <w:szCs w:val="24"/>
              </w:rPr>
              <w:t>URL</w:t>
            </w:r>
            <w:r w:rsidRPr="00EE39C9">
              <w:rPr>
                <w:rFonts w:ascii="Times New Roman" w:hAnsi="Times New Roman" w:cs="Times New Roman"/>
                <w:color w:val="000000"/>
                <w:sz w:val="24"/>
                <w:szCs w:val="24"/>
              </w:rPr>
              <w:t>:</w:t>
            </w:r>
            <w:r w:rsidRPr="00EE39C9">
              <w:t xml:space="preserve"> </w:t>
            </w:r>
            <w:hyperlink r:id="rId19" w:history="1">
              <w:r w:rsidR="00DD62AE" w:rsidRPr="003F75AA">
                <w:rPr>
                  <w:rStyle w:val="ab"/>
                  <w:rFonts w:ascii="Times New Roman" w:hAnsi="Times New Roman" w:cs="Times New Roman"/>
                  <w:sz w:val="24"/>
                  <w:szCs w:val="24"/>
                </w:rPr>
                <w:t>https://magtu.informsystema.ru/uploader/fileUpload?name=2898.pdf&amp;show=dcatalogues/1/1134303/2898.pdf&amp;view=true</w:t>
              </w:r>
            </w:hyperlink>
            <w:r w:rsidR="00DD62AE">
              <w:rPr>
                <w:rFonts w:ascii="Times New Roman" w:hAnsi="Times New Roman" w:cs="Times New Roman"/>
                <w:color w:val="000000"/>
                <w:sz w:val="24"/>
                <w:szCs w:val="24"/>
              </w:rPr>
              <w:t xml:space="preserve"> </w:t>
            </w:r>
            <w:r w:rsidRPr="00EE39C9">
              <w:t xml:space="preserve"> </w:t>
            </w:r>
            <w:r w:rsidRPr="00EE39C9">
              <w:rPr>
                <w:rFonts w:ascii="Times New Roman" w:hAnsi="Times New Roman" w:cs="Times New Roman"/>
                <w:color w:val="000000"/>
                <w:sz w:val="24"/>
                <w:szCs w:val="24"/>
              </w:rPr>
              <w:t>(дата</w:t>
            </w:r>
            <w:r w:rsidRPr="00EE39C9">
              <w:t xml:space="preserve"> </w:t>
            </w:r>
            <w:r w:rsidRPr="00EE39C9">
              <w:rPr>
                <w:rFonts w:ascii="Times New Roman" w:hAnsi="Times New Roman" w:cs="Times New Roman"/>
                <w:color w:val="000000"/>
                <w:sz w:val="24"/>
                <w:szCs w:val="24"/>
              </w:rPr>
              <w:t>обращения:</w:t>
            </w:r>
            <w:r w:rsidRPr="00EE39C9">
              <w:t xml:space="preserve"> </w:t>
            </w:r>
            <w:r w:rsidRPr="00EE39C9">
              <w:rPr>
                <w:rFonts w:ascii="Times New Roman" w:hAnsi="Times New Roman" w:cs="Times New Roman"/>
                <w:color w:val="000000"/>
                <w:sz w:val="24"/>
                <w:szCs w:val="24"/>
              </w:rPr>
              <w:t>14.05.2020).</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Макрообъект.</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Текст</w:t>
            </w:r>
            <w:proofErr w:type="gramStart"/>
            <w:r w:rsidRPr="00EE39C9">
              <w:t xml:space="preserve"> </w:t>
            </w:r>
            <w:r w:rsidRPr="00EE39C9">
              <w:rPr>
                <w:rFonts w:ascii="Times New Roman" w:hAnsi="Times New Roman" w:cs="Times New Roman"/>
                <w:color w:val="000000"/>
                <w:sz w:val="24"/>
                <w:szCs w:val="24"/>
              </w:rPr>
              <w:t>:</w:t>
            </w:r>
            <w:proofErr w:type="gramEnd"/>
            <w:r w:rsidRPr="00EE39C9">
              <w:t xml:space="preserve"> </w:t>
            </w:r>
            <w:r w:rsidRPr="00EE39C9">
              <w:rPr>
                <w:rFonts w:ascii="Times New Roman" w:hAnsi="Times New Roman" w:cs="Times New Roman"/>
                <w:color w:val="000000"/>
                <w:sz w:val="24"/>
                <w:szCs w:val="24"/>
              </w:rPr>
              <w:t>электронный.</w:t>
            </w:r>
            <w:r w:rsidRPr="00EE39C9">
              <w:t xml:space="preserve"> </w:t>
            </w:r>
            <w:r w:rsidRPr="00EE39C9">
              <w:rPr>
                <w:rFonts w:ascii="Times New Roman" w:hAnsi="Times New Roman" w:cs="Times New Roman"/>
                <w:color w:val="000000"/>
                <w:sz w:val="24"/>
                <w:szCs w:val="24"/>
              </w:rPr>
              <w:t>-</w:t>
            </w:r>
            <w:r w:rsidRPr="00EE39C9">
              <w:t xml:space="preserve"> </w:t>
            </w:r>
            <w:r w:rsidRPr="00EE39C9">
              <w:rPr>
                <w:rFonts w:ascii="Times New Roman" w:hAnsi="Times New Roman" w:cs="Times New Roman"/>
                <w:color w:val="000000"/>
                <w:sz w:val="24"/>
                <w:szCs w:val="24"/>
              </w:rPr>
              <w:t>Имеется</w:t>
            </w:r>
            <w:r w:rsidRPr="00EE39C9">
              <w:t xml:space="preserve"> </w:t>
            </w:r>
            <w:r w:rsidRPr="00EE39C9">
              <w:rPr>
                <w:rFonts w:ascii="Times New Roman" w:hAnsi="Times New Roman" w:cs="Times New Roman"/>
                <w:color w:val="000000"/>
                <w:sz w:val="24"/>
                <w:szCs w:val="24"/>
              </w:rPr>
              <w:t>печатный</w:t>
            </w:r>
            <w:r w:rsidRPr="00EE39C9">
              <w:t xml:space="preserve"> </w:t>
            </w:r>
            <w:r w:rsidRPr="00EE39C9">
              <w:rPr>
                <w:rFonts w:ascii="Times New Roman" w:hAnsi="Times New Roman" w:cs="Times New Roman"/>
                <w:color w:val="000000"/>
                <w:sz w:val="24"/>
                <w:szCs w:val="24"/>
              </w:rPr>
              <w:t>аналог.</w:t>
            </w:r>
            <w:r w:rsidRPr="00EE39C9">
              <w:t xml:space="preserve"> </w:t>
            </w:r>
          </w:p>
          <w:p w14:paraId="21DD43B3" w14:textId="09B2F26F" w:rsidR="00501D28" w:rsidRPr="00A70D56" w:rsidRDefault="00501D28">
            <w:pPr>
              <w:spacing w:after="0" w:line="240" w:lineRule="auto"/>
              <w:ind w:firstLine="756"/>
              <w:jc w:val="both"/>
              <w:rPr>
                <w:sz w:val="24"/>
                <w:szCs w:val="24"/>
              </w:rPr>
            </w:pPr>
          </w:p>
        </w:tc>
      </w:tr>
    </w:tbl>
    <w:p w14:paraId="47C3AAAD" w14:textId="77777777" w:rsidR="00501D28" w:rsidRPr="00A70D56" w:rsidRDefault="001853E5">
      <w:pPr>
        <w:rPr>
          <w:sz w:val="0"/>
          <w:szCs w:val="0"/>
        </w:rPr>
      </w:pPr>
      <w:r w:rsidRPr="00A70D56">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501D28" w:rsidRPr="00D26EA6" w14:paraId="5EE8A0E8" w14:textId="77777777" w:rsidTr="00EE39C9">
        <w:trPr>
          <w:trHeight w:hRule="exact" w:val="285"/>
        </w:trPr>
        <w:tc>
          <w:tcPr>
            <w:tcW w:w="9424" w:type="dxa"/>
            <w:gridSpan w:val="5"/>
            <w:shd w:val="clear" w:color="000000" w:fill="FFFFFF"/>
            <w:tcMar>
              <w:left w:w="34" w:type="dxa"/>
              <w:right w:w="34" w:type="dxa"/>
            </w:tcMar>
          </w:tcPr>
          <w:p w14:paraId="38779700" w14:textId="77777777" w:rsidR="00501D28" w:rsidRPr="00A70D56" w:rsidRDefault="001853E5">
            <w:pPr>
              <w:spacing w:after="0" w:line="240" w:lineRule="auto"/>
              <w:jc w:val="both"/>
              <w:rPr>
                <w:sz w:val="24"/>
                <w:szCs w:val="24"/>
              </w:rPr>
            </w:pPr>
            <w:r w:rsidRPr="00A70D56">
              <w:lastRenderedPageBreak/>
              <w:t xml:space="preserve"> </w:t>
            </w:r>
          </w:p>
        </w:tc>
      </w:tr>
      <w:tr w:rsidR="00501D28" w:rsidRPr="00D26EA6" w14:paraId="679EB827" w14:textId="77777777" w:rsidTr="00EE39C9">
        <w:trPr>
          <w:trHeight w:hRule="exact" w:val="138"/>
        </w:trPr>
        <w:tc>
          <w:tcPr>
            <w:tcW w:w="340" w:type="dxa"/>
          </w:tcPr>
          <w:p w14:paraId="1D71D02E" w14:textId="77777777" w:rsidR="00501D28" w:rsidRPr="00A70D56" w:rsidRDefault="00501D28"/>
        </w:tc>
        <w:tc>
          <w:tcPr>
            <w:tcW w:w="2313" w:type="dxa"/>
          </w:tcPr>
          <w:p w14:paraId="324C3DC4" w14:textId="77777777" w:rsidR="00501D28" w:rsidRPr="00A70D56" w:rsidRDefault="00501D28"/>
        </w:tc>
        <w:tc>
          <w:tcPr>
            <w:tcW w:w="3333" w:type="dxa"/>
          </w:tcPr>
          <w:p w14:paraId="31EA65DD" w14:textId="77777777" w:rsidR="00501D28" w:rsidRPr="00A70D56" w:rsidRDefault="00501D28"/>
        </w:tc>
        <w:tc>
          <w:tcPr>
            <w:tcW w:w="3321" w:type="dxa"/>
          </w:tcPr>
          <w:p w14:paraId="0852AB13" w14:textId="77777777" w:rsidR="00501D28" w:rsidRPr="00A70D56" w:rsidRDefault="00501D28"/>
        </w:tc>
        <w:tc>
          <w:tcPr>
            <w:tcW w:w="117" w:type="dxa"/>
          </w:tcPr>
          <w:p w14:paraId="6679BEEF" w14:textId="77777777" w:rsidR="00501D28" w:rsidRPr="00A70D56" w:rsidRDefault="00501D28"/>
        </w:tc>
      </w:tr>
      <w:tr w:rsidR="00501D28" w:rsidRPr="00D26EA6" w14:paraId="0E32216C" w14:textId="77777777" w:rsidTr="00EE39C9">
        <w:trPr>
          <w:trHeight w:hRule="exact" w:val="285"/>
        </w:trPr>
        <w:tc>
          <w:tcPr>
            <w:tcW w:w="9424" w:type="dxa"/>
            <w:gridSpan w:val="5"/>
            <w:shd w:val="clear" w:color="000000" w:fill="FFFFFF"/>
            <w:tcMar>
              <w:left w:w="34" w:type="dxa"/>
              <w:right w:w="34" w:type="dxa"/>
            </w:tcMar>
          </w:tcPr>
          <w:p w14:paraId="4F0BAE7F"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г)</w:t>
            </w:r>
            <w:r w:rsidRPr="00A70D56">
              <w:t xml:space="preserve"> </w:t>
            </w:r>
            <w:r w:rsidRPr="00A70D56">
              <w:rPr>
                <w:rFonts w:ascii="Times New Roman" w:hAnsi="Times New Roman" w:cs="Times New Roman"/>
                <w:b/>
                <w:color w:val="000000"/>
                <w:sz w:val="24"/>
                <w:szCs w:val="24"/>
              </w:rPr>
              <w:t>Программное</w:t>
            </w:r>
            <w:r w:rsidRPr="00A70D56">
              <w:t xml:space="preserve"> </w:t>
            </w:r>
            <w:r w:rsidRPr="00A70D56">
              <w:rPr>
                <w:rFonts w:ascii="Times New Roman" w:hAnsi="Times New Roman" w:cs="Times New Roman"/>
                <w:b/>
                <w:color w:val="000000"/>
                <w:sz w:val="24"/>
                <w:szCs w:val="24"/>
              </w:rPr>
              <w:t>обеспечение</w:t>
            </w:r>
            <w:r w:rsidRPr="00A70D56">
              <w:t xml:space="preserve"> </w:t>
            </w:r>
            <w:r w:rsidRPr="00A70D56">
              <w:rPr>
                <w:rFonts w:ascii="Times New Roman" w:hAnsi="Times New Roman" w:cs="Times New Roman"/>
                <w:b/>
                <w:color w:val="000000"/>
                <w:sz w:val="24"/>
                <w:szCs w:val="24"/>
              </w:rPr>
              <w:t>и</w:t>
            </w:r>
            <w:r w:rsidRPr="00A70D56">
              <w:t xml:space="preserve"> </w:t>
            </w:r>
            <w:r w:rsidRPr="00A70D56">
              <w:rPr>
                <w:rFonts w:ascii="Times New Roman" w:hAnsi="Times New Roman" w:cs="Times New Roman"/>
                <w:b/>
                <w:color w:val="000000"/>
                <w:sz w:val="24"/>
                <w:szCs w:val="24"/>
              </w:rPr>
              <w:t>Интернет-ресурсы:</w:t>
            </w:r>
            <w:r w:rsidRPr="00A70D56">
              <w:t xml:space="preserve"> </w:t>
            </w:r>
          </w:p>
        </w:tc>
      </w:tr>
      <w:tr w:rsidR="00501D28" w:rsidRPr="00D26EA6" w14:paraId="030B1064" w14:textId="77777777" w:rsidTr="00EE39C9">
        <w:trPr>
          <w:trHeight w:hRule="exact" w:val="277"/>
        </w:trPr>
        <w:tc>
          <w:tcPr>
            <w:tcW w:w="9424" w:type="dxa"/>
            <w:gridSpan w:val="5"/>
            <w:shd w:val="clear" w:color="000000" w:fill="FFFFFF"/>
            <w:tcMar>
              <w:left w:w="34" w:type="dxa"/>
              <w:right w:w="34" w:type="dxa"/>
            </w:tcMar>
          </w:tcPr>
          <w:p w14:paraId="3438D333" w14:textId="77777777" w:rsidR="00501D28" w:rsidRPr="00A70D56" w:rsidRDefault="001853E5">
            <w:pPr>
              <w:spacing w:after="0" w:line="240" w:lineRule="auto"/>
              <w:ind w:firstLine="756"/>
              <w:jc w:val="both"/>
              <w:rPr>
                <w:sz w:val="24"/>
                <w:szCs w:val="24"/>
              </w:rPr>
            </w:pPr>
            <w:r w:rsidRPr="00A70D56">
              <w:t xml:space="preserve"> </w:t>
            </w:r>
          </w:p>
        </w:tc>
      </w:tr>
      <w:tr w:rsidR="00501D28" w:rsidRPr="00D26EA6" w14:paraId="2DEE116E" w14:textId="77777777" w:rsidTr="00EE39C9">
        <w:trPr>
          <w:trHeight w:hRule="exact" w:val="277"/>
        </w:trPr>
        <w:tc>
          <w:tcPr>
            <w:tcW w:w="340" w:type="dxa"/>
          </w:tcPr>
          <w:p w14:paraId="5A807D08" w14:textId="77777777" w:rsidR="00501D28" w:rsidRPr="00A70D56" w:rsidRDefault="00501D28"/>
        </w:tc>
        <w:tc>
          <w:tcPr>
            <w:tcW w:w="2313" w:type="dxa"/>
          </w:tcPr>
          <w:p w14:paraId="0E49784C" w14:textId="77777777" w:rsidR="00501D28" w:rsidRPr="00A70D56" w:rsidRDefault="00501D28"/>
        </w:tc>
        <w:tc>
          <w:tcPr>
            <w:tcW w:w="3333" w:type="dxa"/>
          </w:tcPr>
          <w:p w14:paraId="3398C4AA" w14:textId="77777777" w:rsidR="00501D28" w:rsidRPr="00A70D56" w:rsidRDefault="00501D28"/>
        </w:tc>
        <w:tc>
          <w:tcPr>
            <w:tcW w:w="3321" w:type="dxa"/>
          </w:tcPr>
          <w:p w14:paraId="06BD8B6C" w14:textId="77777777" w:rsidR="00501D28" w:rsidRPr="00A70D56" w:rsidRDefault="00501D28"/>
        </w:tc>
        <w:tc>
          <w:tcPr>
            <w:tcW w:w="117" w:type="dxa"/>
          </w:tcPr>
          <w:p w14:paraId="309A63A9" w14:textId="77777777" w:rsidR="00501D28" w:rsidRPr="00A70D56" w:rsidRDefault="00501D28"/>
        </w:tc>
      </w:tr>
      <w:tr w:rsidR="00501D28" w14:paraId="4C49796D" w14:textId="77777777" w:rsidTr="00EE39C9">
        <w:trPr>
          <w:trHeight w:hRule="exact" w:val="285"/>
        </w:trPr>
        <w:tc>
          <w:tcPr>
            <w:tcW w:w="9424" w:type="dxa"/>
            <w:gridSpan w:val="5"/>
            <w:shd w:val="clear" w:color="000000" w:fill="FFFFFF"/>
            <w:tcMar>
              <w:left w:w="34" w:type="dxa"/>
              <w:right w:w="34" w:type="dxa"/>
            </w:tcMar>
          </w:tcPr>
          <w:p w14:paraId="211F63EF" w14:textId="77777777" w:rsidR="00501D28" w:rsidRDefault="001853E5">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01D28" w14:paraId="3928DEE8" w14:textId="77777777" w:rsidTr="00EE39C9">
        <w:trPr>
          <w:trHeight w:hRule="exact" w:val="555"/>
        </w:trPr>
        <w:tc>
          <w:tcPr>
            <w:tcW w:w="340" w:type="dxa"/>
          </w:tcPr>
          <w:p w14:paraId="39C42DE1" w14:textId="77777777" w:rsidR="00501D28" w:rsidRDefault="00501D2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0DE11"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3F709" w14:textId="77777777" w:rsidR="00501D28" w:rsidRDefault="001853E5">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8EB57"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14:paraId="3D491EA1" w14:textId="77777777" w:rsidR="00501D28" w:rsidRDefault="00501D28"/>
        </w:tc>
      </w:tr>
      <w:tr w:rsidR="00501D28" w14:paraId="56CD4DA9" w14:textId="77777777" w:rsidTr="00EE39C9">
        <w:trPr>
          <w:trHeight w:hRule="exact" w:val="818"/>
        </w:trPr>
        <w:tc>
          <w:tcPr>
            <w:tcW w:w="340" w:type="dxa"/>
          </w:tcPr>
          <w:p w14:paraId="6FFC2AA4" w14:textId="77777777" w:rsidR="00501D28" w:rsidRDefault="00501D2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CD6E8" w14:textId="77777777" w:rsidR="00501D28" w:rsidRDefault="001853E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D4989" w14:textId="77777777" w:rsidR="00501D28" w:rsidRDefault="001853E5">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B0301" w14:textId="77777777" w:rsidR="00501D28" w:rsidRDefault="001853E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14:paraId="16FF2F7B" w14:textId="77777777" w:rsidR="00501D28" w:rsidRDefault="00501D28"/>
        </w:tc>
      </w:tr>
      <w:tr w:rsidR="00501D28" w14:paraId="62DCFBC1" w14:textId="77777777" w:rsidTr="00EE39C9">
        <w:trPr>
          <w:trHeight w:hRule="exact" w:val="555"/>
        </w:trPr>
        <w:tc>
          <w:tcPr>
            <w:tcW w:w="340" w:type="dxa"/>
          </w:tcPr>
          <w:p w14:paraId="1D292D47" w14:textId="77777777" w:rsidR="00501D28" w:rsidRDefault="00501D2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AD150" w14:textId="77777777" w:rsidR="00501D28" w:rsidRDefault="001853E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CBFB4" w14:textId="77777777" w:rsidR="00501D28" w:rsidRDefault="001853E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34DD6"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14:paraId="71DDBE5D" w14:textId="77777777" w:rsidR="00501D28" w:rsidRDefault="00501D28"/>
        </w:tc>
      </w:tr>
      <w:tr w:rsidR="00EE39C9" w14:paraId="48F369D8" w14:textId="77777777" w:rsidTr="00EE39C9">
        <w:trPr>
          <w:trHeight w:hRule="exact" w:val="1096"/>
        </w:trPr>
        <w:tc>
          <w:tcPr>
            <w:tcW w:w="340" w:type="dxa"/>
          </w:tcPr>
          <w:p w14:paraId="52B312A0" w14:textId="77777777" w:rsidR="00EE39C9" w:rsidRDefault="00EE39C9" w:rsidP="00EE39C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E531A" w14:textId="603A52EA" w:rsidR="00EE39C9" w:rsidRDefault="00EE39C9" w:rsidP="00EE39C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6D127" w14:textId="62DF37EA" w:rsidR="00EE39C9" w:rsidRDefault="00EE39C9" w:rsidP="00EE39C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2B4AA" w14:textId="13028FE6" w:rsidR="00EE39C9" w:rsidRDefault="00EE39C9" w:rsidP="00EE39C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14:paraId="5E499C06" w14:textId="77777777" w:rsidR="00EE39C9" w:rsidRDefault="00EE39C9" w:rsidP="00EE39C9"/>
        </w:tc>
      </w:tr>
      <w:tr w:rsidR="00501D28" w14:paraId="3C9BE041" w14:textId="77777777" w:rsidTr="00EE39C9">
        <w:trPr>
          <w:trHeight w:hRule="exact" w:val="285"/>
        </w:trPr>
        <w:tc>
          <w:tcPr>
            <w:tcW w:w="340" w:type="dxa"/>
          </w:tcPr>
          <w:p w14:paraId="3D30713D" w14:textId="77777777" w:rsidR="00501D28" w:rsidRDefault="00501D2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50EF9" w14:textId="77777777" w:rsidR="00501D28" w:rsidRDefault="001853E5">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C29D1" w14:textId="77777777" w:rsidR="00501D28" w:rsidRDefault="001853E5">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D1C14"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14:paraId="26DB0D59" w14:textId="77777777" w:rsidR="00501D28" w:rsidRDefault="00501D28"/>
        </w:tc>
      </w:tr>
      <w:tr w:rsidR="00501D28" w14:paraId="41B73B2A" w14:textId="77777777" w:rsidTr="00EE39C9">
        <w:trPr>
          <w:trHeight w:hRule="exact" w:val="138"/>
        </w:trPr>
        <w:tc>
          <w:tcPr>
            <w:tcW w:w="340" w:type="dxa"/>
          </w:tcPr>
          <w:p w14:paraId="42F6FE0C" w14:textId="77777777" w:rsidR="00501D28" w:rsidRDefault="00501D28"/>
        </w:tc>
        <w:tc>
          <w:tcPr>
            <w:tcW w:w="2313" w:type="dxa"/>
          </w:tcPr>
          <w:p w14:paraId="187CE36F" w14:textId="77777777" w:rsidR="00501D28" w:rsidRDefault="00501D28"/>
        </w:tc>
        <w:tc>
          <w:tcPr>
            <w:tcW w:w="3333" w:type="dxa"/>
          </w:tcPr>
          <w:p w14:paraId="0A2DE155" w14:textId="77777777" w:rsidR="00501D28" w:rsidRDefault="00501D28"/>
        </w:tc>
        <w:tc>
          <w:tcPr>
            <w:tcW w:w="3321" w:type="dxa"/>
          </w:tcPr>
          <w:p w14:paraId="1D2A42B6" w14:textId="77777777" w:rsidR="00501D28" w:rsidRDefault="00501D28"/>
        </w:tc>
        <w:tc>
          <w:tcPr>
            <w:tcW w:w="117" w:type="dxa"/>
          </w:tcPr>
          <w:p w14:paraId="794E08DF" w14:textId="77777777" w:rsidR="00501D28" w:rsidRDefault="00501D28"/>
        </w:tc>
      </w:tr>
      <w:tr w:rsidR="00501D28" w:rsidRPr="00D26EA6" w14:paraId="29F876E6" w14:textId="77777777" w:rsidTr="00EE39C9">
        <w:trPr>
          <w:trHeight w:hRule="exact" w:val="285"/>
        </w:trPr>
        <w:tc>
          <w:tcPr>
            <w:tcW w:w="9424" w:type="dxa"/>
            <w:gridSpan w:val="5"/>
            <w:shd w:val="clear" w:color="000000" w:fill="FFFFFF"/>
            <w:tcMar>
              <w:left w:w="34" w:type="dxa"/>
              <w:right w:w="34" w:type="dxa"/>
            </w:tcMar>
          </w:tcPr>
          <w:p w14:paraId="2D658051"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Профессиональные</w:t>
            </w:r>
            <w:r w:rsidRPr="00A70D56">
              <w:t xml:space="preserve"> </w:t>
            </w:r>
            <w:r w:rsidRPr="00A70D56">
              <w:rPr>
                <w:rFonts w:ascii="Times New Roman" w:hAnsi="Times New Roman" w:cs="Times New Roman"/>
                <w:b/>
                <w:color w:val="000000"/>
                <w:sz w:val="24"/>
                <w:szCs w:val="24"/>
              </w:rPr>
              <w:t>базы</w:t>
            </w:r>
            <w:r w:rsidRPr="00A70D56">
              <w:t xml:space="preserve"> </w:t>
            </w:r>
            <w:r w:rsidRPr="00A70D56">
              <w:rPr>
                <w:rFonts w:ascii="Times New Roman" w:hAnsi="Times New Roman" w:cs="Times New Roman"/>
                <w:b/>
                <w:color w:val="000000"/>
                <w:sz w:val="24"/>
                <w:szCs w:val="24"/>
              </w:rPr>
              <w:t>данных</w:t>
            </w:r>
            <w:r w:rsidRPr="00A70D56">
              <w:t xml:space="preserve"> </w:t>
            </w:r>
            <w:r w:rsidRPr="00A70D56">
              <w:rPr>
                <w:rFonts w:ascii="Times New Roman" w:hAnsi="Times New Roman" w:cs="Times New Roman"/>
                <w:b/>
                <w:color w:val="000000"/>
                <w:sz w:val="24"/>
                <w:szCs w:val="24"/>
              </w:rPr>
              <w:t>и</w:t>
            </w:r>
            <w:r w:rsidRPr="00A70D56">
              <w:t xml:space="preserve"> </w:t>
            </w:r>
            <w:r w:rsidRPr="00A70D56">
              <w:rPr>
                <w:rFonts w:ascii="Times New Roman" w:hAnsi="Times New Roman" w:cs="Times New Roman"/>
                <w:b/>
                <w:color w:val="000000"/>
                <w:sz w:val="24"/>
                <w:szCs w:val="24"/>
              </w:rPr>
              <w:t>информационные</w:t>
            </w:r>
            <w:r w:rsidRPr="00A70D56">
              <w:t xml:space="preserve"> </w:t>
            </w:r>
            <w:r w:rsidRPr="00A70D56">
              <w:rPr>
                <w:rFonts w:ascii="Times New Roman" w:hAnsi="Times New Roman" w:cs="Times New Roman"/>
                <w:b/>
                <w:color w:val="000000"/>
                <w:sz w:val="24"/>
                <w:szCs w:val="24"/>
              </w:rPr>
              <w:t>справочные</w:t>
            </w:r>
            <w:r w:rsidRPr="00A70D56">
              <w:t xml:space="preserve"> </w:t>
            </w:r>
            <w:r w:rsidRPr="00A70D56">
              <w:rPr>
                <w:rFonts w:ascii="Times New Roman" w:hAnsi="Times New Roman" w:cs="Times New Roman"/>
                <w:b/>
                <w:color w:val="000000"/>
                <w:sz w:val="24"/>
                <w:szCs w:val="24"/>
              </w:rPr>
              <w:t>системы</w:t>
            </w:r>
            <w:r w:rsidRPr="00A70D56">
              <w:t xml:space="preserve"> </w:t>
            </w:r>
          </w:p>
        </w:tc>
      </w:tr>
      <w:tr w:rsidR="00501D28" w14:paraId="12AC85C9" w14:textId="77777777" w:rsidTr="00EE39C9">
        <w:trPr>
          <w:trHeight w:hRule="exact" w:val="270"/>
        </w:trPr>
        <w:tc>
          <w:tcPr>
            <w:tcW w:w="340" w:type="dxa"/>
          </w:tcPr>
          <w:p w14:paraId="3BF6165E" w14:textId="77777777" w:rsidR="00501D28" w:rsidRPr="00A70D56" w:rsidRDefault="00501D28"/>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AC4F28E"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09A2CB2" w14:textId="77777777" w:rsidR="00501D28" w:rsidRDefault="001853E5">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14:paraId="55B16CEC" w14:textId="77777777" w:rsidR="00501D28" w:rsidRDefault="00501D28"/>
        </w:tc>
      </w:tr>
      <w:tr w:rsidR="00501D28" w:rsidRPr="00DD62AE" w14:paraId="737F4646" w14:textId="77777777" w:rsidTr="00EE39C9">
        <w:trPr>
          <w:trHeight w:hRule="exact" w:val="826"/>
        </w:trPr>
        <w:tc>
          <w:tcPr>
            <w:tcW w:w="340" w:type="dxa"/>
          </w:tcPr>
          <w:p w14:paraId="4C4930B1" w14:textId="77777777" w:rsidR="00501D28" w:rsidRPr="00DD62AE" w:rsidRDefault="00501D28">
            <w:pPr>
              <w:rPr>
                <w:lang w:val="en-US"/>
              </w:rPr>
            </w:pPr>
            <w:bookmarkStart w:id="0" w:name="_GoBack"/>
            <w:bookmarkEnd w:id="0"/>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DDFA7"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Национальная</w:t>
            </w:r>
            <w:r w:rsidRPr="00A70D56">
              <w:t xml:space="preserve"> </w:t>
            </w:r>
            <w:r w:rsidRPr="00A70D56">
              <w:rPr>
                <w:rFonts w:ascii="Times New Roman" w:hAnsi="Times New Roman" w:cs="Times New Roman"/>
                <w:color w:val="000000"/>
                <w:sz w:val="24"/>
                <w:szCs w:val="24"/>
              </w:rPr>
              <w:t>информационно-аналитическая</w:t>
            </w:r>
            <w:r w:rsidRPr="00A70D56">
              <w:t xml:space="preserve"> </w:t>
            </w:r>
            <w:r w:rsidRPr="00A70D56">
              <w:rPr>
                <w:rFonts w:ascii="Times New Roman" w:hAnsi="Times New Roman" w:cs="Times New Roman"/>
                <w:color w:val="000000"/>
                <w:sz w:val="24"/>
                <w:szCs w:val="24"/>
              </w:rPr>
              <w:t>система</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Российский</w:t>
            </w:r>
            <w:r w:rsidRPr="00A70D56">
              <w:t xml:space="preserve"> </w:t>
            </w:r>
            <w:r w:rsidRPr="00A70D56">
              <w:rPr>
                <w:rFonts w:ascii="Times New Roman" w:hAnsi="Times New Roman" w:cs="Times New Roman"/>
                <w:color w:val="000000"/>
                <w:sz w:val="24"/>
                <w:szCs w:val="24"/>
              </w:rPr>
              <w:t>индекс</w:t>
            </w:r>
            <w:r w:rsidRPr="00A70D56">
              <w:t xml:space="preserve"> </w:t>
            </w:r>
            <w:r w:rsidRPr="00A70D56">
              <w:rPr>
                <w:rFonts w:ascii="Times New Roman" w:hAnsi="Times New Roman" w:cs="Times New Roman"/>
                <w:color w:val="000000"/>
                <w:sz w:val="24"/>
                <w:szCs w:val="24"/>
              </w:rPr>
              <w:t>научного</w:t>
            </w:r>
            <w:r w:rsidRPr="00A70D56">
              <w:t xml:space="preserve"> </w:t>
            </w:r>
            <w:r w:rsidRPr="00A70D56">
              <w:rPr>
                <w:rFonts w:ascii="Times New Roman" w:hAnsi="Times New Roman" w:cs="Times New Roman"/>
                <w:color w:val="000000"/>
                <w:sz w:val="24"/>
                <w:szCs w:val="24"/>
              </w:rPr>
              <w:t>цитирования</w:t>
            </w:r>
            <w:r w:rsidRPr="00A70D56">
              <w:t xml:space="preserve"> </w:t>
            </w:r>
            <w:r w:rsidRPr="00A70D56">
              <w:rPr>
                <w:rFonts w:ascii="Times New Roman" w:hAnsi="Times New Roman" w:cs="Times New Roman"/>
                <w:color w:val="000000"/>
                <w:sz w:val="24"/>
                <w:szCs w:val="24"/>
              </w:rPr>
              <w:t>(РИНЦ)</w:t>
            </w:r>
            <w:r w:rsidRPr="00A70D56">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9CBFC" w14:textId="4CA27465" w:rsidR="00501D28" w:rsidRPr="00DD62AE" w:rsidRDefault="001853E5">
            <w:pPr>
              <w:spacing w:after="0" w:line="240" w:lineRule="auto"/>
              <w:jc w:val="both"/>
              <w:rPr>
                <w:sz w:val="24"/>
                <w:szCs w:val="24"/>
                <w:lang w:val="en-US"/>
              </w:rPr>
            </w:pPr>
            <w:r w:rsidRPr="00DD62AE">
              <w:rPr>
                <w:rFonts w:ascii="Times New Roman" w:hAnsi="Times New Roman" w:cs="Times New Roman"/>
                <w:color w:val="000000"/>
                <w:sz w:val="24"/>
                <w:szCs w:val="24"/>
                <w:lang w:val="en-US"/>
              </w:rPr>
              <w:t>URL:</w:t>
            </w:r>
            <w:r w:rsidRPr="00DD62AE">
              <w:rPr>
                <w:lang w:val="en-US"/>
              </w:rPr>
              <w:t xml:space="preserve"> </w:t>
            </w:r>
            <w:hyperlink r:id="rId20" w:history="1">
              <w:r w:rsidR="00DD62AE" w:rsidRPr="00DD62AE">
                <w:rPr>
                  <w:rStyle w:val="ab"/>
                  <w:rFonts w:ascii="Times New Roman" w:hAnsi="Times New Roman" w:cs="Times New Roman"/>
                  <w:sz w:val="24"/>
                  <w:szCs w:val="24"/>
                  <w:lang w:val="en-US"/>
                </w:rPr>
                <w:t>https://elibrary.ru/project_risc.asp</w:t>
              </w:r>
            </w:hyperlink>
            <w:r w:rsidR="00DD62AE" w:rsidRPr="00DD62AE">
              <w:rPr>
                <w:rFonts w:ascii="Times New Roman" w:hAnsi="Times New Roman" w:cs="Times New Roman"/>
                <w:color w:val="000000"/>
                <w:sz w:val="24"/>
                <w:szCs w:val="24"/>
                <w:lang w:val="en-US"/>
              </w:rPr>
              <w:t xml:space="preserve"> </w:t>
            </w:r>
            <w:r w:rsidRPr="00DD62AE">
              <w:rPr>
                <w:lang w:val="en-US"/>
              </w:rPr>
              <w:t xml:space="preserve"> </w:t>
            </w:r>
          </w:p>
        </w:tc>
        <w:tc>
          <w:tcPr>
            <w:tcW w:w="117" w:type="dxa"/>
          </w:tcPr>
          <w:p w14:paraId="0E732C83" w14:textId="77777777" w:rsidR="00501D28" w:rsidRPr="00DD62AE" w:rsidRDefault="00501D28">
            <w:pPr>
              <w:rPr>
                <w:lang w:val="en-US"/>
              </w:rPr>
            </w:pPr>
          </w:p>
        </w:tc>
      </w:tr>
      <w:tr w:rsidR="00501D28" w:rsidRPr="00DD62AE" w14:paraId="6FA9E582" w14:textId="77777777" w:rsidTr="00EE39C9">
        <w:trPr>
          <w:trHeight w:hRule="exact" w:val="555"/>
        </w:trPr>
        <w:tc>
          <w:tcPr>
            <w:tcW w:w="340" w:type="dxa"/>
          </w:tcPr>
          <w:p w14:paraId="74B7DD78" w14:textId="77777777" w:rsidR="00501D28" w:rsidRPr="00DD62AE" w:rsidRDefault="00501D28">
            <w:pPr>
              <w:rPr>
                <w:lang w:val="en-US"/>
              </w:rPr>
            </w:pPr>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8301E"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Поисковая</w:t>
            </w:r>
            <w:r w:rsidRPr="00A70D56">
              <w:t xml:space="preserve"> </w:t>
            </w:r>
            <w:r w:rsidRPr="00A70D56">
              <w:rPr>
                <w:rFonts w:ascii="Times New Roman" w:hAnsi="Times New Roman" w:cs="Times New Roman"/>
                <w:color w:val="000000"/>
                <w:sz w:val="24"/>
                <w:szCs w:val="24"/>
              </w:rPr>
              <w:t>система</w:t>
            </w:r>
            <w:r w:rsidRPr="00A70D56">
              <w:t xml:space="preserve"> </w:t>
            </w:r>
            <w:r w:rsidRPr="00A70D56">
              <w:rPr>
                <w:rFonts w:ascii="Times New Roman" w:hAnsi="Times New Roman" w:cs="Times New Roman"/>
                <w:color w:val="000000"/>
                <w:sz w:val="24"/>
                <w:szCs w:val="24"/>
              </w:rPr>
              <w:t>Академия</w:t>
            </w:r>
            <w:r w:rsidRPr="00A70D56">
              <w:t xml:space="preserve"> </w:t>
            </w:r>
            <w:r>
              <w:rPr>
                <w:rFonts w:ascii="Times New Roman" w:hAnsi="Times New Roman" w:cs="Times New Roman"/>
                <w:color w:val="000000"/>
                <w:sz w:val="24"/>
                <w:szCs w:val="24"/>
              </w:rPr>
              <w:t>Google</w:t>
            </w:r>
            <w:r w:rsidRPr="00A70D56">
              <w:t xml:space="preserve"> </w:t>
            </w:r>
            <w:r w:rsidRPr="00A70D56">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A70D56">
              <w:t xml:space="preserve"> </w:t>
            </w:r>
            <w:r>
              <w:rPr>
                <w:rFonts w:ascii="Times New Roman" w:hAnsi="Times New Roman" w:cs="Times New Roman"/>
                <w:color w:val="000000"/>
                <w:sz w:val="24"/>
                <w:szCs w:val="24"/>
              </w:rPr>
              <w:t>Scholar</w:t>
            </w:r>
            <w:r w:rsidRPr="00A70D56">
              <w:rPr>
                <w:rFonts w:ascii="Times New Roman" w:hAnsi="Times New Roman" w:cs="Times New Roman"/>
                <w:color w:val="000000"/>
                <w:sz w:val="24"/>
                <w:szCs w:val="24"/>
              </w:rPr>
              <w:t>)</w:t>
            </w:r>
            <w:r w:rsidRPr="00A70D56">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ABB8D" w14:textId="4732B4DF" w:rsidR="00501D28" w:rsidRPr="00DD62AE" w:rsidRDefault="001853E5">
            <w:pPr>
              <w:spacing w:after="0" w:line="240" w:lineRule="auto"/>
              <w:jc w:val="both"/>
              <w:rPr>
                <w:sz w:val="24"/>
                <w:szCs w:val="24"/>
                <w:lang w:val="en-US"/>
              </w:rPr>
            </w:pPr>
            <w:r w:rsidRPr="00DD62AE">
              <w:rPr>
                <w:rFonts w:ascii="Times New Roman" w:hAnsi="Times New Roman" w:cs="Times New Roman"/>
                <w:color w:val="000000"/>
                <w:sz w:val="24"/>
                <w:szCs w:val="24"/>
                <w:lang w:val="en-US"/>
              </w:rPr>
              <w:t>URL:</w:t>
            </w:r>
            <w:r w:rsidRPr="00DD62AE">
              <w:rPr>
                <w:lang w:val="en-US"/>
              </w:rPr>
              <w:t xml:space="preserve"> </w:t>
            </w:r>
            <w:hyperlink r:id="rId21" w:history="1">
              <w:r w:rsidR="00DD62AE" w:rsidRPr="00DD62AE">
                <w:rPr>
                  <w:rStyle w:val="ab"/>
                  <w:rFonts w:ascii="Times New Roman" w:hAnsi="Times New Roman" w:cs="Times New Roman"/>
                  <w:sz w:val="24"/>
                  <w:szCs w:val="24"/>
                  <w:lang w:val="en-US"/>
                </w:rPr>
                <w:t>https://scholar.google.ru/</w:t>
              </w:r>
            </w:hyperlink>
            <w:r w:rsidR="00DD62AE" w:rsidRPr="00DD62AE">
              <w:rPr>
                <w:rFonts w:ascii="Times New Roman" w:hAnsi="Times New Roman" w:cs="Times New Roman"/>
                <w:color w:val="000000"/>
                <w:sz w:val="24"/>
                <w:szCs w:val="24"/>
                <w:lang w:val="en-US"/>
              </w:rPr>
              <w:t xml:space="preserve"> </w:t>
            </w:r>
            <w:r w:rsidRPr="00DD62AE">
              <w:rPr>
                <w:lang w:val="en-US"/>
              </w:rPr>
              <w:t xml:space="preserve"> </w:t>
            </w:r>
          </w:p>
        </w:tc>
        <w:tc>
          <w:tcPr>
            <w:tcW w:w="117" w:type="dxa"/>
          </w:tcPr>
          <w:p w14:paraId="0999E319" w14:textId="77777777" w:rsidR="00501D28" w:rsidRPr="00DD62AE" w:rsidRDefault="00501D28">
            <w:pPr>
              <w:rPr>
                <w:lang w:val="en-US"/>
              </w:rPr>
            </w:pPr>
          </w:p>
        </w:tc>
      </w:tr>
      <w:tr w:rsidR="00501D28" w:rsidRPr="00DD62AE" w14:paraId="4DCE1571" w14:textId="77777777" w:rsidTr="00EE39C9">
        <w:trPr>
          <w:trHeight w:hRule="exact" w:val="555"/>
        </w:trPr>
        <w:tc>
          <w:tcPr>
            <w:tcW w:w="340" w:type="dxa"/>
          </w:tcPr>
          <w:p w14:paraId="63D6AB9A" w14:textId="77777777" w:rsidR="00501D28" w:rsidRPr="00DD62AE" w:rsidRDefault="00501D28">
            <w:pPr>
              <w:rPr>
                <w:lang w:val="en-US"/>
              </w:rPr>
            </w:pPr>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22B0E" w14:textId="77777777" w:rsidR="00501D28" w:rsidRPr="00A70D56" w:rsidRDefault="001853E5">
            <w:pPr>
              <w:spacing w:after="0" w:line="240" w:lineRule="auto"/>
              <w:jc w:val="both"/>
              <w:rPr>
                <w:sz w:val="24"/>
                <w:szCs w:val="24"/>
              </w:rPr>
            </w:pPr>
            <w:r w:rsidRPr="00A70D56">
              <w:rPr>
                <w:rFonts w:ascii="Times New Roman" w:hAnsi="Times New Roman" w:cs="Times New Roman"/>
                <w:color w:val="000000"/>
                <w:sz w:val="24"/>
                <w:szCs w:val="24"/>
              </w:rPr>
              <w:t>Информационная</w:t>
            </w:r>
            <w:r w:rsidRPr="00A70D56">
              <w:t xml:space="preserve"> </w:t>
            </w:r>
            <w:r w:rsidRPr="00A70D56">
              <w:rPr>
                <w:rFonts w:ascii="Times New Roman" w:hAnsi="Times New Roman" w:cs="Times New Roman"/>
                <w:color w:val="000000"/>
                <w:sz w:val="24"/>
                <w:szCs w:val="24"/>
              </w:rPr>
              <w:t>система</w:t>
            </w:r>
            <w:r w:rsidRPr="00A70D56">
              <w:t xml:space="preserve"> </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Единое</w:t>
            </w:r>
            <w:r w:rsidRPr="00A70D56">
              <w:t xml:space="preserve"> </w:t>
            </w:r>
            <w:r w:rsidRPr="00A70D56">
              <w:rPr>
                <w:rFonts w:ascii="Times New Roman" w:hAnsi="Times New Roman" w:cs="Times New Roman"/>
                <w:color w:val="000000"/>
                <w:sz w:val="24"/>
                <w:szCs w:val="24"/>
              </w:rPr>
              <w:t>окно</w:t>
            </w:r>
            <w:r w:rsidRPr="00A70D56">
              <w:t xml:space="preserve"> </w:t>
            </w:r>
            <w:r w:rsidRPr="00A70D56">
              <w:rPr>
                <w:rFonts w:ascii="Times New Roman" w:hAnsi="Times New Roman" w:cs="Times New Roman"/>
                <w:color w:val="000000"/>
                <w:sz w:val="24"/>
                <w:szCs w:val="24"/>
              </w:rPr>
              <w:t>доступа</w:t>
            </w:r>
            <w:r w:rsidRPr="00A70D56">
              <w:t xml:space="preserve"> </w:t>
            </w:r>
            <w:r w:rsidRPr="00A70D56">
              <w:rPr>
                <w:rFonts w:ascii="Times New Roman" w:hAnsi="Times New Roman" w:cs="Times New Roman"/>
                <w:color w:val="000000"/>
                <w:sz w:val="24"/>
                <w:szCs w:val="24"/>
              </w:rPr>
              <w:t>к</w:t>
            </w:r>
            <w:r w:rsidRPr="00A70D56">
              <w:t xml:space="preserve"> </w:t>
            </w:r>
            <w:r w:rsidRPr="00A70D56">
              <w:rPr>
                <w:rFonts w:ascii="Times New Roman" w:hAnsi="Times New Roman" w:cs="Times New Roman"/>
                <w:color w:val="000000"/>
                <w:sz w:val="24"/>
                <w:szCs w:val="24"/>
              </w:rPr>
              <w:t>информационным</w:t>
            </w:r>
            <w:r w:rsidRPr="00A70D56">
              <w:t xml:space="preserve"> </w:t>
            </w:r>
            <w:r w:rsidRPr="00A70D56">
              <w:rPr>
                <w:rFonts w:ascii="Times New Roman" w:hAnsi="Times New Roman" w:cs="Times New Roman"/>
                <w:color w:val="000000"/>
                <w:sz w:val="24"/>
                <w:szCs w:val="24"/>
              </w:rPr>
              <w:t>ресурсам</w:t>
            </w:r>
            <w:r w:rsidRPr="00A70D56">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A9872" w14:textId="3F6398EB" w:rsidR="00501D28" w:rsidRPr="00DD62AE" w:rsidRDefault="001853E5">
            <w:pPr>
              <w:spacing w:after="0" w:line="240" w:lineRule="auto"/>
              <w:jc w:val="both"/>
              <w:rPr>
                <w:sz w:val="24"/>
                <w:szCs w:val="24"/>
                <w:lang w:val="en-US"/>
              </w:rPr>
            </w:pPr>
            <w:r w:rsidRPr="00DD62AE">
              <w:rPr>
                <w:rFonts w:ascii="Times New Roman" w:hAnsi="Times New Roman" w:cs="Times New Roman"/>
                <w:color w:val="000000"/>
                <w:sz w:val="24"/>
                <w:szCs w:val="24"/>
                <w:lang w:val="en-US"/>
              </w:rPr>
              <w:t>URL:</w:t>
            </w:r>
            <w:r w:rsidRPr="00DD62AE">
              <w:rPr>
                <w:lang w:val="en-US"/>
              </w:rPr>
              <w:t xml:space="preserve"> </w:t>
            </w:r>
            <w:hyperlink r:id="rId22" w:history="1">
              <w:r w:rsidR="00DD62AE" w:rsidRPr="00DD62AE">
                <w:rPr>
                  <w:rStyle w:val="ab"/>
                  <w:rFonts w:ascii="Times New Roman" w:hAnsi="Times New Roman" w:cs="Times New Roman"/>
                  <w:sz w:val="24"/>
                  <w:szCs w:val="24"/>
                  <w:lang w:val="en-US"/>
                </w:rPr>
                <w:t>http://window.edu.ru/</w:t>
              </w:r>
            </w:hyperlink>
            <w:r w:rsidR="00DD62AE" w:rsidRPr="00DD62AE">
              <w:rPr>
                <w:rFonts w:ascii="Times New Roman" w:hAnsi="Times New Roman" w:cs="Times New Roman"/>
                <w:color w:val="000000"/>
                <w:sz w:val="24"/>
                <w:szCs w:val="24"/>
                <w:lang w:val="en-US"/>
              </w:rPr>
              <w:t xml:space="preserve"> </w:t>
            </w:r>
            <w:r w:rsidRPr="00DD62AE">
              <w:rPr>
                <w:lang w:val="en-US"/>
              </w:rPr>
              <w:t xml:space="preserve"> </w:t>
            </w:r>
          </w:p>
        </w:tc>
        <w:tc>
          <w:tcPr>
            <w:tcW w:w="117" w:type="dxa"/>
          </w:tcPr>
          <w:p w14:paraId="22771785" w14:textId="77777777" w:rsidR="00501D28" w:rsidRPr="00DD62AE" w:rsidRDefault="00501D28">
            <w:pPr>
              <w:rPr>
                <w:lang w:val="en-US"/>
              </w:rPr>
            </w:pPr>
          </w:p>
        </w:tc>
      </w:tr>
      <w:tr w:rsidR="00501D28" w:rsidRPr="00D26EA6" w14:paraId="4B24FD4A" w14:textId="77777777" w:rsidTr="00EE39C9">
        <w:trPr>
          <w:trHeight w:hRule="exact" w:val="285"/>
        </w:trPr>
        <w:tc>
          <w:tcPr>
            <w:tcW w:w="9424" w:type="dxa"/>
            <w:gridSpan w:val="5"/>
            <w:shd w:val="clear" w:color="000000" w:fill="FFFFFF"/>
            <w:tcMar>
              <w:left w:w="34" w:type="dxa"/>
              <w:right w:w="34" w:type="dxa"/>
            </w:tcMar>
          </w:tcPr>
          <w:p w14:paraId="76197EDE"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b/>
                <w:color w:val="000000"/>
                <w:sz w:val="24"/>
                <w:szCs w:val="24"/>
              </w:rPr>
              <w:t>9</w:t>
            </w:r>
            <w:r w:rsidRPr="00A70D56">
              <w:t xml:space="preserve"> </w:t>
            </w:r>
            <w:r w:rsidRPr="00A70D56">
              <w:rPr>
                <w:rFonts w:ascii="Times New Roman" w:hAnsi="Times New Roman" w:cs="Times New Roman"/>
                <w:b/>
                <w:color w:val="000000"/>
                <w:sz w:val="24"/>
                <w:szCs w:val="24"/>
              </w:rPr>
              <w:t>Материально-техническое</w:t>
            </w:r>
            <w:r w:rsidRPr="00A70D56">
              <w:t xml:space="preserve"> </w:t>
            </w:r>
            <w:r w:rsidRPr="00A70D56">
              <w:rPr>
                <w:rFonts w:ascii="Times New Roman" w:hAnsi="Times New Roman" w:cs="Times New Roman"/>
                <w:b/>
                <w:color w:val="000000"/>
                <w:sz w:val="24"/>
                <w:szCs w:val="24"/>
              </w:rPr>
              <w:t>обеспечение</w:t>
            </w:r>
            <w:r w:rsidRPr="00A70D56">
              <w:t xml:space="preserve"> </w:t>
            </w:r>
            <w:r w:rsidRPr="00A70D56">
              <w:rPr>
                <w:rFonts w:ascii="Times New Roman" w:hAnsi="Times New Roman" w:cs="Times New Roman"/>
                <w:b/>
                <w:color w:val="000000"/>
                <w:sz w:val="24"/>
                <w:szCs w:val="24"/>
              </w:rPr>
              <w:t>дисциплины</w:t>
            </w:r>
            <w:r w:rsidRPr="00A70D56">
              <w:t xml:space="preserve"> </w:t>
            </w:r>
            <w:r w:rsidRPr="00A70D56">
              <w:rPr>
                <w:rFonts w:ascii="Times New Roman" w:hAnsi="Times New Roman" w:cs="Times New Roman"/>
                <w:b/>
                <w:color w:val="000000"/>
                <w:sz w:val="24"/>
                <w:szCs w:val="24"/>
              </w:rPr>
              <w:t>(модуля)</w:t>
            </w:r>
            <w:r w:rsidRPr="00A70D56">
              <w:t xml:space="preserve"> </w:t>
            </w:r>
          </w:p>
        </w:tc>
      </w:tr>
      <w:tr w:rsidR="00501D28" w:rsidRPr="00D26EA6" w14:paraId="01A4E178" w14:textId="77777777" w:rsidTr="00EE39C9">
        <w:trPr>
          <w:trHeight w:hRule="exact" w:val="138"/>
        </w:trPr>
        <w:tc>
          <w:tcPr>
            <w:tcW w:w="340" w:type="dxa"/>
          </w:tcPr>
          <w:p w14:paraId="6515D66C" w14:textId="77777777" w:rsidR="00501D28" w:rsidRPr="00A70D56" w:rsidRDefault="00501D28"/>
        </w:tc>
        <w:tc>
          <w:tcPr>
            <w:tcW w:w="2313" w:type="dxa"/>
          </w:tcPr>
          <w:p w14:paraId="11CFE593" w14:textId="77777777" w:rsidR="00501D28" w:rsidRPr="00A70D56" w:rsidRDefault="00501D28"/>
        </w:tc>
        <w:tc>
          <w:tcPr>
            <w:tcW w:w="3333" w:type="dxa"/>
          </w:tcPr>
          <w:p w14:paraId="6FA6E0F0" w14:textId="77777777" w:rsidR="00501D28" w:rsidRPr="00A70D56" w:rsidRDefault="00501D28"/>
        </w:tc>
        <w:tc>
          <w:tcPr>
            <w:tcW w:w="3321" w:type="dxa"/>
          </w:tcPr>
          <w:p w14:paraId="70103B4A" w14:textId="77777777" w:rsidR="00501D28" w:rsidRPr="00A70D56" w:rsidRDefault="00501D28"/>
        </w:tc>
        <w:tc>
          <w:tcPr>
            <w:tcW w:w="117" w:type="dxa"/>
          </w:tcPr>
          <w:p w14:paraId="39BF797F" w14:textId="77777777" w:rsidR="00501D28" w:rsidRPr="00A70D56" w:rsidRDefault="00501D28"/>
        </w:tc>
      </w:tr>
      <w:tr w:rsidR="00501D28" w:rsidRPr="00D26EA6" w14:paraId="67FFD1DB" w14:textId="77777777" w:rsidTr="00EE39C9">
        <w:trPr>
          <w:trHeight w:hRule="exact" w:val="270"/>
        </w:trPr>
        <w:tc>
          <w:tcPr>
            <w:tcW w:w="9424" w:type="dxa"/>
            <w:gridSpan w:val="5"/>
            <w:shd w:val="clear" w:color="000000" w:fill="FFFFFF"/>
            <w:tcMar>
              <w:left w:w="34" w:type="dxa"/>
              <w:right w:w="34" w:type="dxa"/>
            </w:tcMar>
          </w:tcPr>
          <w:p w14:paraId="2D6A7463"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Материально-техническое</w:t>
            </w:r>
            <w:r w:rsidRPr="00A70D56">
              <w:t xml:space="preserve"> </w:t>
            </w:r>
            <w:r w:rsidRPr="00A70D56">
              <w:rPr>
                <w:rFonts w:ascii="Times New Roman" w:hAnsi="Times New Roman" w:cs="Times New Roman"/>
                <w:color w:val="000000"/>
                <w:sz w:val="24"/>
                <w:szCs w:val="24"/>
              </w:rPr>
              <w:t>обеспечение</w:t>
            </w:r>
            <w:r w:rsidRPr="00A70D56">
              <w:t xml:space="preserve"> </w:t>
            </w:r>
            <w:r w:rsidRPr="00A70D56">
              <w:rPr>
                <w:rFonts w:ascii="Times New Roman" w:hAnsi="Times New Roman" w:cs="Times New Roman"/>
                <w:color w:val="000000"/>
                <w:sz w:val="24"/>
                <w:szCs w:val="24"/>
              </w:rPr>
              <w:t>дисциплины</w:t>
            </w:r>
            <w:r w:rsidRPr="00A70D56">
              <w:t xml:space="preserve"> </w:t>
            </w:r>
            <w:r w:rsidRPr="00A70D56">
              <w:rPr>
                <w:rFonts w:ascii="Times New Roman" w:hAnsi="Times New Roman" w:cs="Times New Roman"/>
                <w:color w:val="000000"/>
                <w:sz w:val="24"/>
                <w:szCs w:val="24"/>
              </w:rPr>
              <w:t>включает:</w:t>
            </w:r>
            <w:r w:rsidRPr="00A70D56">
              <w:t xml:space="preserve"> </w:t>
            </w:r>
          </w:p>
        </w:tc>
      </w:tr>
      <w:tr w:rsidR="00501D28" w:rsidRPr="00D26EA6" w14:paraId="434A8F9C" w14:textId="77777777" w:rsidTr="00EE39C9">
        <w:trPr>
          <w:trHeight w:hRule="exact" w:val="14"/>
        </w:trPr>
        <w:tc>
          <w:tcPr>
            <w:tcW w:w="9424" w:type="dxa"/>
            <w:gridSpan w:val="5"/>
            <w:vMerge w:val="restart"/>
            <w:shd w:val="clear" w:color="000000" w:fill="FFFFFF"/>
            <w:tcMar>
              <w:left w:w="34" w:type="dxa"/>
              <w:right w:w="34" w:type="dxa"/>
            </w:tcMar>
          </w:tcPr>
          <w:p w14:paraId="5C22A65F"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1.</w:t>
            </w:r>
            <w:r w:rsidRPr="00A70D56">
              <w:t xml:space="preserve"> </w:t>
            </w:r>
            <w:r w:rsidRPr="00A70D56">
              <w:rPr>
                <w:rFonts w:ascii="Times New Roman" w:hAnsi="Times New Roman" w:cs="Times New Roman"/>
                <w:color w:val="000000"/>
                <w:sz w:val="24"/>
                <w:szCs w:val="24"/>
              </w:rPr>
              <w:t>Учебные</w:t>
            </w:r>
            <w:r w:rsidRPr="00A70D56">
              <w:t xml:space="preserve"> </w:t>
            </w:r>
            <w:r w:rsidRPr="00A70D56">
              <w:rPr>
                <w:rFonts w:ascii="Times New Roman" w:hAnsi="Times New Roman" w:cs="Times New Roman"/>
                <w:color w:val="000000"/>
                <w:sz w:val="24"/>
                <w:szCs w:val="24"/>
              </w:rPr>
              <w:t>аудитории</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проведения</w:t>
            </w:r>
            <w:r w:rsidRPr="00A70D56">
              <w:t xml:space="preserve"> </w:t>
            </w:r>
            <w:r w:rsidRPr="00A70D56">
              <w:rPr>
                <w:rFonts w:ascii="Times New Roman" w:hAnsi="Times New Roman" w:cs="Times New Roman"/>
                <w:color w:val="000000"/>
                <w:sz w:val="24"/>
                <w:szCs w:val="24"/>
              </w:rPr>
              <w:t>практических</w:t>
            </w:r>
            <w:r w:rsidRPr="00A70D56">
              <w:t xml:space="preserve"> </w:t>
            </w:r>
            <w:r w:rsidRPr="00A70D56">
              <w:rPr>
                <w:rFonts w:ascii="Times New Roman" w:hAnsi="Times New Roman" w:cs="Times New Roman"/>
                <w:color w:val="000000"/>
                <w:sz w:val="24"/>
                <w:szCs w:val="24"/>
              </w:rPr>
              <w:t>занятий,</w:t>
            </w:r>
            <w:r w:rsidRPr="00A70D56">
              <w:t xml:space="preserve"> </w:t>
            </w:r>
            <w:r w:rsidRPr="00A70D56">
              <w:rPr>
                <w:rFonts w:ascii="Times New Roman" w:hAnsi="Times New Roman" w:cs="Times New Roman"/>
                <w:color w:val="000000"/>
                <w:sz w:val="24"/>
                <w:szCs w:val="24"/>
              </w:rPr>
              <w:t>групповых</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индивидуальных</w:t>
            </w:r>
            <w:r w:rsidRPr="00A70D56">
              <w:t xml:space="preserve"> </w:t>
            </w:r>
            <w:r w:rsidRPr="00A70D56">
              <w:rPr>
                <w:rFonts w:ascii="Times New Roman" w:hAnsi="Times New Roman" w:cs="Times New Roman"/>
                <w:color w:val="000000"/>
                <w:sz w:val="24"/>
                <w:szCs w:val="24"/>
              </w:rPr>
              <w:t>консультаций,</w:t>
            </w:r>
            <w:r w:rsidRPr="00A70D56">
              <w:t xml:space="preserve"> </w:t>
            </w:r>
            <w:r w:rsidRPr="00A70D56">
              <w:rPr>
                <w:rFonts w:ascii="Times New Roman" w:hAnsi="Times New Roman" w:cs="Times New Roman"/>
                <w:color w:val="000000"/>
                <w:sz w:val="24"/>
                <w:szCs w:val="24"/>
              </w:rPr>
              <w:t>текущего</w:t>
            </w:r>
            <w:r w:rsidRPr="00A70D56">
              <w:t xml:space="preserve"> </w:t>
            </w:r>
            <w:r w:rsidRPr="00A70D56">
              <w:rPr>
                <w:rFonts w:ascii="Times New Roman" w:hAnsi="Times New Roman" w:cs="Times New Roman"/>
                <w:color w:val="000000"/>
                <w:sz w:val="24"/>
                <w:szCs w:val="24"/>
              </w:rPr>
              <w:t>контроля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промежуточной</w:t>
            </w:r>
            <w:r w:rsidRPr="00A70D56">
              <w:t xml:space="preserve"> </w:t>
            </w:r>
            <w:r w:rsidRPr="00A70D56">
              <w:rPr>
                <w:rFonts w:ascii="Times New Roman" w:hAnsi="Times New Roman" w:cs="Times New Roman"/>
                <w:color w:val="000000"/>
                <w:sz w:val="24"/>
                <w:szCs w:val="24"/>
              </w:rPr>
              <w:t>аттестации</w:t>
            </w:r>
            <w:r w:rsidRPr="00A70D56">
              <w:t xml:space="preserve"> </w:t>
            </w:r>
          </w:p>
          <w:p w14:paraId="38556A92"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Мультимедийные</w:t>
            </w:r>
            <w:r w:rsidRPr="00A70D56">
              <w:t xml:space="preserve"> </w:t>
            </w:r>
            <w:r w:rsidRPr="00A70D56">
              <w:rPr>
                <w:rFonts w:ascii="Times New Roman" w:hAnsi="Times New Roman" w:cs="Times New Roman"/>
                <w:color w:val="000000"/>
                <w:sz w:val="24"/>
                <w:szCs w:val="24"/>
              </w:rPr>
              <w:t>средства</w:t>
            </w:r>
            <w:r w:rsidRPr="00A70D56">
              <w:t xml:space="preserve"> </w:t>
            </w:r>
            <w:r w:rsidRPr="00A70D56">
              <w:rPr>
                <w:rFonts w:ascii="Times New Roman" w:hAnsi="Times New Roman" w:cs="Times New Roman"/>
                <w:color w:val="000000"/>
                <w:sz w:val="24"/>
                <w:szCs w:val="24"/>
              </w:rPr>
              <w:t>хранения,</w:t>
            </w:r>
            <w:r w:rsidRPr="00A70D56">
              <w:t xml:space="preserve"> </w:t>
            </w:r>
            <w:r w:rsidRPr="00A70D56">
              <w:rPr>
                <w:rFonts w:ascii="Times New Roman" w:hAnsi="Times New Roman" w:cs="Times New Roman"/>
                <w:color w:val="000000"/>
                <w:sz w:val="24"/>
                <w:szCs w:val="24"/>
              </w:rPr>
              <w:t>передачи</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представления</w:t>
            </w:r>
            <w:r w:rsidRPr="00A70D56">
              <w:t xml:space="preserve"> </w:t>
            </w:r>
            <w:r w:rsidRPr="00A70D56">
              <w:rPr>
                <w:rFonts w:ascii="Times New Roman" w:hAnsi="Times New Roman" w:cs="Times New Roman"/>
                <w:color w:val="000000"/>
                <w:sz w:val="24"/>
                <w:szCs w:val="24"/>
              </w:rPr>
              <w:t>информации.</w:t>
            </w:r>
            <w:r w:rsidRPr="00A70D56">
              <w:t xml:space="preserve"> </w:t>
            </w:r>
          </w:p>
          <w:p w14:paraId="3FE637A2"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Комплекс</w:t>
            </w:r>
            <w:r w:rsidRPr="00A70D56">
              <w:t xml:space="preserve"> </w:t>
            </w:r>
            <w:r w:rsidRPr="00A70D56">
              <w:rPr>
                <w:rFonts w:ascii="Times New Roman" w:hAnsi="Times New Roman" w:cs="Times New Roman"/>
                <w:color w:val="000000"/>
                <w:sz w:val="24"/>
                <w:szCs w:val="24"/>
              </w:rPr>
              <w:t>тестовых</w:t>
            </w:r>
            <w:r w:rsidRPr="00A70D56">
              <w:t xml:space="preserve"> </w:t>
            </w:r>
            <w:r w:rsidRPr="00A70D56">
              <w:rPr>
                <w:rFonts w:ascii="Times New Roman" w:hAnsi="Times New Roman" w:cs="Times New Roman"/>
                <w:color w:val="000000"/>
                <w:sz w:val="24"/>
                <w:szCs w:val="24"/>
              </w:rPr>
              <w:t>заданий</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проведения</w:t>
            </w:r>
            <w:r w:rsidRPr="00A70D56">
              <w:t xml:space="preserve"> </w:t>
            </w:r>
            <w:r w:rsidRPr="00A70D56">
              <w:rPr>
                <w:rFonts w:ascii="Times New Roman" w:hAnsi="Times New Roman" w:cs="Times New Roman"/>
                <w:color w:val="000000"/>
                <w:sz w:val="24"/>
                <w:szCs w:val="24"/>
              </w:rPr>
              <w:t>промежуточных</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рубежных</w:t>
            </w:r>
            <w:r w:rsidRPr="00A70D56">
              <w:t xml:space="preserve"> </w:t>
            </w:r>
            <w:r w:rsidRPr="00A70D56">
              <w:rPr>
                <w:rFonts w:ascii="Times New Roman" w:hAnsi="Times New Roman" w:cs="Times New Roman"/>
                <w:color w:val="000000"/>
                <w:sz w:val="24"/>
                <w:szCs w:val="24"/>
              </w:rPr>
              <w:t>контролей.</w:t>
            </w:r>
            <w:r w:rsidRPr="00A70D56">
              <w:t xml:space="preserve"> </w:t>
            </w:r>
          </w:p>
          <w:p w14:paraId="7DF11E76"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2.</w:t>
            </w:r>
            <w:r w:rsidRPr="00A70D56">
              <w:t xml:space="preserve"> </w:t>
            </w:r>
            <w:r w:rsidRPr="00A70D56">
              <w:rPr>
                <w:rFonts w:ascii="Times New Roman" w:hAnsi="Times New Roman" w:cs="Times New Roman"/>
                <w:color w:val="000000"/>
                <w:sz w:val="24"/>
                <w:szCs w:val="24"/>
              </w:rPr>
              <w:t>Помещения</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самостоятельной</w:t>
            </w:r>
            <w:r w:rsidRPr="00A70D56">
              <w:t xml:space="preserve"> </w:t>
            </w:r>
            <w:r w:rsidRPr="00A70D56">
              <w:rPr>
                <w:rFonts w:ascii="Times New Roman" w:hAnsi="Times New Roman" w:cs="Times New Roman"/>
                <w:color w:val="000000"/>
                <w:sz w:val="24"/>
                <w:szCs w:val="24"/>
              </w:rPr>
              <w:t>работы:</w:t>
            </w:r>
            <w:r w:rsidRPr="00A70D56">
              <w:t xml:space="preserve"> </w:t>
            </w:r>
            <w:proofErr w:type="gramStart"/>
            <w:r w:rsidRPr="00A70D56">
              <w:rPr>
                <w:rFonts w:ascii="Times New Roman" w:hAnsi="Times New Roman" w:cs="Times New Roman"/>
                <w:color w:val="000000"/>
                <w:sz w:val="24"/>
                <w:szCs w:val="24"/>
              </w:rPr>
              <w:t>обучающихся</w:t>
            </w:r>
            <w:proofErr w:type="gramEnd"/>
            <w:r w:rsidRPr="00A70D56">
              <w:t xml:space="preserve"> </w:t>
            </w:r>
          </w:p>
          <w:p w14:paraId="262A8231"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Персональные</w:t>
            </w:r>
            <w:r w:rsidRPr="00A70D56">
              <w:t xml:space="preserve"> </w:t>
            </w:r>
            <w:r w:rsidRPr="00A70D56">
              <w:rPr>
                <w:rFonts w:ascii="Times New Roman" w:hAnsi="Times New Roman" w:cs="Times New Roman"/>
                <w:color w:val="000000"/>
                <w:sz w:val="24"/>
                <w:szCs w:val="24"/>
              </w:rPr>
              <w:t>компьютеры</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пакетом</w:t>
            </w:r>
            <w:r w:rsidRPr="00A70D56">
              <w:t xml:space="preserve"> </w:t>
            </w:r>
            <w:r>
              <w:rPr>
                <w:rFonts w:ascii="Times New Roman" w:hAnsi="Times New Roman" w:cs="Times New Roman"/>
                <w:color w:val="000000"/>
                <w:sz w:val="24"/>
                <w:szCs w:val="24"/>
              </w:rPr>
              <w:t>MS</w:t>
            </w:r>
            <w:r w:rsidRPr="00A70D56">
              <w:t xml:space="preserve"> </w:t>
            </w:r>
            <w:r>
              <w:rPr>
                <w:rFonts w:ascii="Times New Roman" w:hAnsi="Times New Roman" w:cs="Times New Roman"/>
                <w:color w:val="000000"/>
                <w:sz w:val="24"/>
                <w:szCs w:val="24"/>
              </w:rPr>
              <w:t>Office</w:t>
            </w: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выходом</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Интернет</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с</w:t>
            </w:r>
            <w:r w:rsidRPr="00A70D56">
              <w:t xml:space="preserve"> </w:t>
            </w:r>
            <w:r w:rsidRPr="00A70D56">
              <w:rPr>
                <w:rFonts w:ascii="Times New Roman" w:hAnsi="Times New Roman" w:cs="Times New Roman"/>
                <w:color w:val="000000"/>
                <w:sz w:val="24"/>
                <w:szCs w:val="24"/>
              </w:rPr>
              <w:t>доступом</w:t>
            </w:r>
            <w:r w:rsidRPr="00A70D56">
              <w:t xml:space="preserve"> </w:t>
            </w:r>
            <w:r w:rsidRPr="00A70D56">
              <w:rPr>
                <w:rFonts w:ascii="Times New Roman" w:hAnsi="Times New Roman" w:cs="Times New Roman"/>
                <w:color w:val="000000"/>
                <w:sz w:val="24"/>
                <w:szCs w:val="24"/>
              </w:rPr>
              <w:t>в</w:t>
            </w:r>
            <w:r w:rsidRPr="00A70D56">
              <w:t xml:space="preserve"> </w:t>
            </w:r>
            <w:r w:rsidRPr="00A70D56">
              <w:rPr>
                <w:rFonts w:ascii="Times New Roman" w:hAnsi="Times New Roman" w:cs="Times New Roman"/>
                <w:color w:val="000000"/>
                <w:sz w:val="24"/>
                <w:szCs w:val="24"/>
              </w:rPr>
              <w:t>электронную</w:t>
            </w:r>
            <w:r w:rsidRPr="00A70D56">
              <w:t xml:space="preserve"> </w:t>
            </w:r>
            <w:r w:rsidRPr="00A70D56">
              <w:rPr>
                <w:rFonts w:ascii="Times New Roman" w:hAnsi="Times New Roman" w:cs="Times New Roman"/>
                <w:color w:val="000000"/>
                <w:sz w:val="24"/>
                <w:szCs w:val="24"/>
              </w:rPr>
              <w:t>информационно-образовательную</w:t>
            </w:r>
            <w:r w:rsidRPr="00A70D56">
              <w:t xml:space="preserve"> </w:t>
            </w:r>
            <w:r w:rsidRPr="00A70D56">
              <w:rPr>
                <w:rFonts w:ascii="Times New Roman" w:hAnsi="Times New Roman" w:cs="Times New Roman"/>
                <w:color w:val="000000"/>
                <w:sz w:val="24"/>
                <w:szCs w:val="24"/>
              </w:rPr>
              <w:t>среду</w:t>
            </w:r>
            <w:r w:rsidRPr="00A70D56">
              <w:t xml:space="preserve"> </w:t>
            </w:r>
            <w:r w:rsidRPr="00A70D56">
              <w:rPr>
                <w:rFonts w:ascii="Times New Roman" w:hAnsi="Times New Roman" w:cs="Times New Roman"/>
                <w:color w:val="000000"/>
                <w:sz w:val="24"/>
                <w:szCs w:val="24"/>
              </w:rPr>
              <w:t>университета</w:t>
            </w:r>
            <w:r w:rsidRPr="00A70D56">
              <w:t xml:space="preserve"> </w:t>
            </w:r>
          </w:p>
          <w:p w14:paraId="47D145E0"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3.</w:t>
            </w:r>
            <w:r w:rsidRPr="00A70D56">
              <w:t xml:space="preserve"> </w:t>
            </w:r>
            <w:r w:rsidRPr="00A70D56">
              <w:rPr>
                <w:rFonts w:ascii="Times New Roman" w:hAnsi="Times New Roman" w:cs="Times New Roman"/>
                <w:color w:val="000000"/>
                <w:sz w:val="24"/>
                <w:szCs w:val="24"/>
              </w:rPr>
              <w:t>Помещения</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хранения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профилактического</w:t>
            </w:r>
            <w:r w:rsidRPr="00A70D56">
              <w:t xml:space="preserve"> </w:t>
            </w:r>
            <w:r w:rsidRPr="00A70D56">
              <w:rPr>
                <w:rFonts w:ascii="Times New Roman" w:hAnsi="Times New Roman" w:cs="Times New Roman"/>
                <w:color w:val="000000"/>
                <w:sz w:val="24"/>
                <w:szCs w:val="24"/>
              </w:rPr>
              <w:t>обслуживания</w:t>
            </w:r>
            <w:r w:rsidRPr="00A70D56">
              <w:t xml:space="preserve"> </w:t>
            </w:r>
            <w:r w:rsidRPr="00A70D56">
              <w:rPr>
                <w:rFonts w:ascii="Times New Roman" w:hAnsi="Times New Roman" w:cs="Times New Roman"/>
                <w:color w:val="000000"/>
                <w:sz w:val="24"/>
                <w:szCs w:val="24"/>
              </w:rPr>
              <w:t>учебного</w:t>
            </w:r>
            <w:r w:rsidRPr="00A70D56">
              <w:t xml:space="preserve"> </w:t>
            </w:r>
            <w:r w:rsidRPr="00A70D56">
              <w:rPr>
                <w:rFonts w:ascii="Times New Roman" w:hAnsi="Times New Roman" w:cs="Times New Roman"/>
                <w:color w:val="000000"/>
                <w:sz w:val="24"/>
                <w:szCs w:val="24"/>
              </w:rPr>
              <w:t>оборудования</w:t>
            </w:r>
            <w:r w:rsidRPr="00A70D56">
              <w:t xml:space="preserve"> </w:t>
            </w:r>
          </w:p>
          <w:p w14:paraId="4272856E" w14:textId="77777777" w:rsidR="00501D28" w:rsidRPr="00A70D56" w:rsidRDefault="001853E5">
            <w:pPr>
              <w:spacing w:after="0" w:line="240" w:lineRule="auto"/>
              <w:ind w:firstLine="756"/>
              <w:jc w:val="both"/>
              <w:rPr>
                <w:sz w:val="24"/>
                <w:szCs w:val="24"/>
              </w:rPr>
            </w:pPr>
            <w:r w:rsidRPr="00A70D56">
              <w:rPr>
                <w:rFonts w:ascii="Times New Roman" w:hAnsi="Times New Roman" w:cs="Times New Roman"/>
                <w:color w:val="000000"/>
                <w:sz w:val="24"/>
                <w:szCs w:val="24"/>
              </w:rPr>
              <w:t>-</w:t>
            </w:r>
            <w:r w:rsidRPr="00A70D56">
              <w:t xml:space="preserve"> </w:t>
            </w:r>
            <w:r w:rsidRPr="00A70D56">
              <w:rPr>
                <w:rFonts w:ascii="Times New Roman" w:hAnsi="Times New Roman" w:cs="Times New Roman"/>
                <w:color w:val="000000"/>
                <w:sz w:val="24"/>
                <w:szCs w:val="24"/>
              </w:rPr>
              <w:t>Шкафы</w:t>
            </w:r>
            <w:r w:rsidRPr="00A70D56">
              <w:t xml:space="preserve"> </w:t>
            </w:r>
            <w:r w:rsidRPr="00A70D56">
              <w:rPr>
                <w:rFonts w:ascii="Times New Roman" w:hAnsi="Times New Roman" w:cs="Times New Roman"/>
                <w:color w:val="000000"/>
                <w:sz w:val="24"/>
                <w:szCs w:val="24"/>
              </w:rPr>
              <w:t>для</w:t>
            </w:r>
            <w:r w:rsidRPr="00A70D56">
              <w:t xml:space="preserve"> </w:t>
            </w:r>
            <w:r w:rsidRPr="00A70D56">
              <w:rPr>
                <w:rFonts w:ascii="Times New Roman" w:hAnsi="Times New Roman" w:cs="Times New Roman"/>
                <w:color w:val="000000"/>
                <w:sz w:val="24"/>
                <w:szCs w:val="24"/>
              </w:rPr>
              <w:t>хранения</w:t>
            </w:r>
            <w:r w:rsidRPr="00A70D56">
              <w:t xml:space="preserve"> </w:t>
            </w:r>
            <w:r w:rsidRPr="00A70D56">
              <w:rPr>
                <w:rFonts w:ascii="Times New Roman" w:hAnsi="Times New Roman" w:cs="Times New Roman"/>
                <w:color w:val="000000"/>
                <w:sz w:val="24"/>
                <w:szCs w:val="24"/>
              </w:rPr>
              <w:t>учебно-методической</w:t>
            </w:r>
            <w:r w:rsidRPr="00A70D56">
              <w:t xml:space="preserve"> </w:t>
            </w:r>
            <w:r w:rsidRPr="00A70D56">
              <w:rPr>
                <w:rFonts w:ascii="Times New Roman" w:hAnsi="Times New Roman" w:cs="Times New Roman"/>
                <w:color w:val="000000"/>
                <w:sz w:val="24"/>
                <w:szCs w:val="24"/>
              </w:rPr>
              <w:t>документации,</w:t>
            </w:r>
            <w:r w:rsidRPr="00A70D56">
              <w:t xml:space="preserve"> </w:t>
            </w:r>
            <w:r w:rsidRPr="00A70D56">
              <w:rPr>
                <w:rFonts w:ascii="Times New Roman" w:hAnsi="Times New Roman" w:cs="Times New Roman"/>
                <w:color w:val="000000"/>
                <w:sz w:val="24"/>
                <w:szCs w:val="24"/>
              </w:rPr>
              <w:t>учебного</w:t>
            </w:r>
            <w:r w:rsidRPr="00A70D56">
              <w:t xml:space="preserve"> </w:t>
            </w:r>
            <w:r w:rsidRPr="00A70D56">
              <w:rPr>
                <w:rFonts w:ascii="Times New Roman" w:hAnsi="Times New Roman" w:cs="Times New Roman"/>
                <w:color w:val="000000"/>
                <w:sz w:val="24"/>
                <w:szCs w:val="24"/>
              </w:rPr>
              <w:t>оборудования</w:t>
            </w:r>
            <w:r w:rsidRPr="00A70D56">
              <w:t xml:space="preserve"> </w:t>
            </w:r>
            <w:r w:rsidRPr="00A70D56">
              <w:rPr>
                <w:rFonts w:ascii="Times New Roman" w:hAnsi="Times New Roman" w:cs="Times New Roman"/>
                <w:color w:val="000000"/>
                <w:sz w:val="24"/>
                <w:szCs w:val="24"/>
              </w:rPr>
              <w:t>и</w:t>
            </w:r>
            <w:r w:rsidRPr="00A70D56">
              <w:t xml:space="preserve"> </w:t>
            </w:r>
            <w:r w:rsidRPr="00A70D56">
              <w:rPr>
                <w:rFonts w:ascii="Times New Roman" w:hAnsi="Times New Roman" w:cs="Times New Roman"/>
                <w:color w:val="000000"/>
                <w:sz w:val="24"/>
                <w:szCs w:val="24"/>
              </w:rPr>
              <w:t>учебно-наглядных</w:t>
            </w:r>
            <w:r w:rsidRPr="00A70D56">
              <w:t xml:space="preserve"> </w:t>
            </w:r>
            <w:r w:rsidRPr="00A70D56">
              <w:rPr>
                <w:rFonts w:ascii="Times New Roman" w:hAnsi="Times New Roman" w:cs="Times New Roman"/>
                <w:color w:val="000000"/>
                <w:sz w:val="24"/>
                <w:szCs w:val="24"/>
              </w:rPr>
              <w:t>пособий.</w:t>
            </w:r>
            <w:r w:rsidRPr="00A70D56">
              <w:t xml:space="preserve"> </w:t>
            </w:r>
          </w:p>
          <w:p w14:paraId="3E75ABBF" w14:textId="77777777" w:rsidR="00501D28" w:rsidRPr="00A70D56" w:rsidRDefault="001853E5">
            <w:pPr>
              <w:spacing w:after="0" w:line="240" w:lineRule="auto"/>
              <w:ind w:firstLine="756"/>
              <w:jc w:val="both"/>
              <w:rPr>
                <w:sz w:val="24"/>
                <w:szCs w:val="24"/>
              </w:rPr>
            </w:pPr>
            <w:r w:rsidRPr="00A70D56">
              <w:t xml:space="preserve"> </w:t>
            </w:r>
          </w:p>
        </w:tc>
      </w:tr>
      <w:tr w:rsidR="00501D28" w:rsidRPr="00D26EA6" w14:paraId="696D52FC" w14:textId="77777777" w:rsidTr="00EE39C9">
        <w:trPr>
          <w:trHeight w:hRule="exact" w:val="3515"/>
        </w:trPr>
        <w:tc>
          <w:tcPr>
            <w:tcW w:w="9424" w:type="dxa"/>
            <w:gridSpan w:val="5"/>
            <w:vMerge/>
            <w:shd w:val="clear" w:color="000000" w:fill="FFFFFF"/>
            <w:tcMar>
              <w:left w:w="34" w:type="dxa"/>
              <w:right w:w="34" w:type="dxa"/>
            </w:tcMar>
          </w:tcPr>
          <w:p w14:paraId="1E74299E" w14:textId="77777777" w:rsidR="00501D28" w:rsidRPr="00A70D56" w:rsidRDefault="00501D28"/>
        </w:tc>
      </w:tr>
    </w:tbl>
    <w:p w14:paraId="22157D6B" w14:textId="77777777" w:rsidR="00501D28" w:rsidRDefault="00501D28"/>
    <w:p w14:paraId="2D792C9E" w14:textId="77777777" w:rsidR="00A70D56" w:rsidRPr="006860C6" w:rsidRDefault="00A70D56" w:rsidP="006860C6">
      <w:pPr>
        <w:pStyle w:val="1"/>
        <w:spacing w:before="0" w:after="0"/>
        <w:rPr>
          <w:rStyle w:val="FontStyle31"/>
          <w:rFonts w:ascii="Times New Roman" w:hAnsi="Times New Roman" w:cs="Times New Roman"/>
          <w:sz w:val="24"/>
          <w:szCs w:val="24"/>
        </w:rPr>
      </w:pPr>
      <w:r w:rsidRPr="006860C6">
        <w:rPr>
          <w:szCs w:val="24"/>
        </w:rPr>
        <w:t xml:space="preserve">Приложение 1 </w:t>
      </w:r>
      <w:r w:rsidRPr="006860C6">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6860C6">
        <w:rPr>
          <w:rStyle w:val="FontStyle31"/>
          <w:rFonts w:ascii="Times New Roman" w:hAnsi="Times New Roman" w:cs="Times New Roman"/>
          <w:sz w:val="24"/>
          <w:szCs w:val="24"/>
        </w:rPr>
        <w:t>обучающихся</w:t>
      </w:r>
      <w:proofErr w:type="gramEnd"/>
    </w:p>
    <w:p w14:paraId="1CB16C76" w14:textId="77777777" w:rsidR="00A70D56" w:rsidRPr="006860C6" w:rsidRDefault="00A70D56" w:rsidP="006860C6">
      <w:pPr>
        <w:pStyle w:val="Style8"/>
        <w:widowControl/>
      </w:pPr>
      <w:r w:rsidRPr="006860C6">
        <w:t xml:space="preserve">По дисциплине «Теория  организации и   организационное поведение» предусмотрена аудиторная и внеаудиторная самостоятельная работа </w:t>
      </w:r>
      <w:proofErr w:type="gramStart"/>
      <w:r w:rsidRPr="006860C6">
        <w:t>обучающихся</w:t>
      </w:r>
      <w:proofErr w:type="gramEnd"/>
      <w:r w:rsidRPr="006860C6">
        <w:t xml:space="preserve">. </w:t>
      </w:r>
    </w:p>
    <w:p w14:paraId="5D9AB425" w14:textId="77777777" w:rsidR="00A70D56" w:rsidRPr="006860C6" w:rsidRDefault="00A70D56" w:rsidP="006860C6">
      <w:pPr>
        <w:pStyle w:val="Style8"/>
        <w:widowControl/>
      </w:pPr>
      <w:r w:rsidRPr="006860C6">
        <w:t xml:space="preserve">Самостоятельная работа </w:t>
      </w:r>
      <w:proofErr w:type="gramStart"/>
      <w:r w:rsidRPr="006860C6">
        <w:t>обучающихся</w:t>
      </w:r>
      <w:proofErr w:type="gramEnd"/>
      <w:r w:rsidRPr="006860C6">
        <w:t xml:space="preserve"> предусматривает:</w:t>
      </w:r>
    </w:p>
    <w:p w14:paraId="12FDE203" w14:textId="77777777" w:rsidR="00A70D56" w:rsidRPr="006860C6" w:rsidRDefault="00A70D56" w:rsidP="006860C6">
      <w:pPr>
        <w:pStyle w:val="Style8"/>
        <w:widowControl/>
        <w:numPr>
          <w:ilvl w:val="0"/>
          <w:numId w:val="1"/>
        </w:numPr>
      </w:pPr>
      <w:r w:rsidRPr="006860C6">
        <w:t>проработку теоретического материала, изучение и конспектирование дополнительного материала по каждой теме;</w:t>
      </w:r>
    </w:p>
    <w:p w14:paraId="30D43627" w14:textId="77777777" w:rsidR="00A70D56" w:rsidRPr="006860C6" w:rsidRDefault="00A70D56" w:rsidP="006860C6">
      <w:pPr>
        <w:pStyle w:val="Style8"/>
        <w:widowControl/>
        <w:numPr>
          <w:ilvl w:val="0"/>
          <w:numId w:val="1"/>
        </w:numPr>
      </w:pPr>
      <w:r w:rsidRPr="006860C6">
        <w:lastRenderedPageBreak/>
        <w:t>подготовку к семинарским и практическим занятиям: изучение учебной и нормативно-справочной литературы, конспектов, подготовка к  выполнению контрольных работ</w:t>
      </w:r>
    </w:p>
    <w:p w14:paraId="582E3E53" w14:textId="77777777" w:rsidR="00A70D56" w:rsidRPr="006860C6" w:rsidRDefault="00A70D56" w:rsidP="006860C6">
      <w:pPr>
        <w:pStyle w:val="Style8"/>
        <w:widowControl/>
        <w:numPr>
          <w:ilvl w:val="0"/>
          <w:numId w:val="1"/>
        </w:numPr>
      </w:pPr>
      <w:r w:rsidRPr="006860C6">
        <w:rPr>
          <w:rStyle w:val="FontStyle31"/>
          <w:rFonts w:ascii="Times New Roman" w:hAnsi="Times New Roman" w:cs="Times New Roman"/>
          <w:sz w:val="24"/>
          <w:szCs w:val="24"/>
        </w:rPr>
        <w:t>работа с  электронными  библиотеками и специализированными Интернет-сайтами.</w:t>
      </w:r>
    </w:p>
    <w:p w14:paraId="0119CCEC" w14:textId="77777777" w:rsidR="00A70D56" w:rsidRPr="006860C6" w:rsidRDefault="00A70D56" w:rsidP="006860C6">
      <w:pPr>
        <w:spacing w:after="0" w:line="240" w:lineRule="auto"/>
        <w:rPr>
          <w:rFonts w:ascii="Times New Roman" w:hAnsi="Times New Roman" w:cs="Times New Roman"/>
          <w:b/>
          <w:bCs/>
          <w:sz w:val="24"/>
          <w:szCs w:val="24"/>
        </w:rPr>
      </w:pPr>
    </w:p>
    <w:p w14:paraId="55D73A3F" w14:textId="77777777" w:rsidR="00A70D56" w:rsidRPr="006860C6" w:rsidRDefault="00A70D56" w:rsidP="006860C6">
      <w:pPr>
        <w:spacing w:after="0" w:line="240" w:lineRule="auto"/>
        <w:rPr>
          <w:rFonts w:ascii="Times New Roman" w:hAnsi="Times New Roman" w:cs="Times New Roman"/>
          <w:b/>
          <w:bCs/>
          <w:sz w:val="24"/>
          <w:szCs w:val="24"/>
        </w:rPr>
      </w:pPr>
      <w:r w:rsidRPr="006860C6">
        <w:rPr>
          <w:rFonts w:ascii="Times New Roman" w:hAnsi="Times New Roman" w:cs="Times New Roman"/>
          <w:b/>
          <w:bCs/>
          <w:sz w:val="24"/>
          <w:szCs w:val="24"/>
        </w:rPr>
        <w:t>Перечень  тем  для подготовки к практическим  занятиям</w:t>
      </w:r>
    </w:p>
    <w:p w14:paraId="3CE26BCA" w14:textId="77777777" w:rsidR="00A70D56" w:rsidRPr="006860C6" w:rsidRDefault="00A70D56" w:rsidP="006860C6">
      <w:pPr>
        <w:pStyle w:val="Style14"/>
        <w:widowControl/>
        <w:tabs>
          <w:tab w:val="left" w:pos="435"/>
        </w:tabs>
        <w:ind w:firstLine="0"/>
        <w:rPr>
          <w:b/>
        </w:rPr>
      </w:pPr>
      <w:r w:rsidRPr="006860C6">
        <w:rPr>
          <w:b/>
        </w:rPr>
        <w:t>Раздел 1. Методологические  основы теории  организации и организационного поведения</w:t>
      </w:r>
    </w:p>
    <w:p w14:paraId="554DEEB6" w14:textId="77777777" w:rsidR="00A70D56" w:rsidRPr="006860C6" w:rsidRDefault="00A70D56" w:rsidP="006860C6">
      <w:pPr>
        <w:pStyle w:val="Style14"/>
        <w:widowControl/>
        <w:numPr>
          <w:ilvl w:val="1"/>
          <w:numId w:val="5"/>
        </w:numPr>
        <w:tabs>
          <w:tab w:val="left" w:pos="435"/>
        </w:tabs>
        <w:rPr>
          <w:b/>
        </w:rPr>
      </w:pPr>
      <w:r w:rsidRPr="006860C6">
        <w:rPr>
          <w:b/>
        </w:rPr>
        <w:t xml:space="preserve">Теория  организации и организационное </w:t>
      </w:r>
      <w:proofErr w:type="gramStart"/>
      <w:r w:rsidRPr="006860C6">
        <w:rPr>
          <w:b/>
        </w:rPr>
        <w:t>поведение</w:t>
      </w:r>
      <w:proofErr w:type="gramEnd"/>
      <w:r w:rsidRPr="006860C6">
        <w:rPr>
          <w:b/>
        </w:rPr>
        <w:t xml:space="preserve">  и  их место в системе научных знаний</w:t>
      </w:r>
    </w:p>
    <w:p w14:paraId="29CB9D27" w14:textId="77777777" w:rsidR="00A70D56" w:rsidRPr="006860C6" w:rsidRDefault="00A70D56" w:rsidP="006860C6">
      <w:pPr>
        <w:pStyle w:val="Style14"/>
        <w:widowControl/>
        <w:tabs>
          <w:tab w:val="left" w:pos="0"/>
        </w:tabs>
        <w:ind w:firstLine="450"/>
      </w:pPr>
      <w:r w:rsidRPr="006860C6">
        <w:t xml:space="preserve">Актуальность проблем теории организации и организационного поведения. Междисциплинарный подход к изучению проблем организации и организационного поведения. Место теории организации и организационного поведения в структуре управленческих наук. Объект и предмет теории организации и организационного поведения. Понятие организации и организационного поведения. Основные методы теории организации и организационного поведения. </w:t>
      </w:r>
    </w:p>
    <w:p w14:paraId="03589D44" w14:textId="77777777" w:rsidR="00A70D56" w:rsidRPr="006860C6" w:rsidRDefault="00A70D56" w:rsidP="006860C6">
      <w:pPr>
        <w:pStyle w:val="Style14"/>
        <w:widowControl/>
        <w:numPr>
          <w:ilvl w:val="1"/>
          <w:numId w:val="5"/>
        </w:numPr>
        <w:rPr>
          <w:b/>
        </w:rPr>
      </w:pPr>
      <w:r w:rsidRPr="006860C6">
        <w:rPr>
          <w:b/>
        </w:rPr>
        <w:t>Теоретико-методологические основы исследования организаций  и  организационного поведения.</w:t>
      </w:r>
    </w:p>
    <w:p w14:paraId="7995E0BD" w14:textId="77777777" w:rsidR="00A70D56" w:rsidRPr="006860C6" w:rsidRDefault="00A70D56" w:rsidP="006860C6">
      <w:pPr>
        <w:pStyle w:val="Style14"/>
        <w:widowControl/>
        <w:ind w:firstLine="450"/>
      </w:pPr>
      <w:r w:rsidRPr="006860C6">
        <w:t xml:space="preserve">Эволюция теории организации и организационного поведения. Основные теоретические подходы. Современные модели теории организации и организационного поведения. Системный подход и системный анализ. Системный анализ в социальных системах. Методология интерактивного планирования Р. </w:t>
      </w:r>
      <w:proofErr w:type="spellStart"/>
      <w:r w:rsidRPr="006860C6">
        <w:t>Акоффа</w:t>
      </w:r>
      <w:proofErr w:type="spellEnd"/>
      <w:r w:rsidRPr="006860C6">
        <w:t xml:space="preserve">. </w:t>
      </w:r>
    </w:p>
    <w:p w14:paraId="05DBA4DB" w14:textId="77777777" w:rsidR="00A70D56" w:rsidRPr="006860C6" w:rsidRDefault="00A70D56" w:rsidP="006860C6">
      <w:pPr>
        <w:pStyle w:val="Style14"/>
        <w:widowControl/>
        <w:ind w:firstLine="450"/>
      </w:pPr>
      <w:r w:rsidRPr="006860C6">
        <w:t xml:space="preserve">История  становления  теории  организации  и  организационного поведения.  Этапы  развития  данной  науки.  Классическая  теория организации. Вклад Ч. </w:t>
      </w:r>
      <w:proofErr w:type="spellStart"/>
      <w:r w:rsidRPr="006860C6">
        <w:t>Барнарда</w:t>
      </w:r>
      <w:proofErr w:type="spellEnd"/>
      <w:r w:rsidRPr="006860C6">
        <w:t xml:space="preserve">, А. Богданова, Э. </w:t>
      </w:r>
      <w:proofErr w:type="spellStart"/>
      <w:r w:rsidRPr="006860C6">
        <w:t>Мэйо</w:t>
      </w:r>
      <w:proofErr w:type="spellEnd"/>
      <w:r w:rsidRPr="006860C6">
        <w:t xml:space="preserve"> в становление и развитие организации и организационного поведения. Состояние  развития  теории  организации  в  России  (В.И.  </w:t>
      </w:r>
      <w:proofErr w:type="spellStart"/>
      <w:r w:rsidRPr="006860C6">
        <w:t>Франчук</w:t>
      </w:r>
      <w:proofErr w:type="spellEnd"/>
      <w:r w:rsidRPr="006860C6">
        <w:t xml:space="preserve">, Э.А. Смирнов, Б.З. </w:t>
      </w:r>
      <w:proofErr w:type="spellStart"/>
      <w:r w:rsidRPr="006860C6">
        <w:t>Мильнер</w:t>
      </w:r>
      <w:proofErr w:type="spellEnd"/>
      <w:r w:rsidRPr="006860C6">
        <w:t xml:space="preserve">, Г.Б. </w:t>
      </w:r>
      <w:proofErr w:type="spellStart"/>
      <w:r w:rsidRPr="006860C6">
        <w:t>Клейнер</w:t>
      </w:r>
      <w:proofErr w:type="spellEnd"/>
      <w:r w:rsidRPr="006860C6">
        <w:t>, А.И. Пригожин). Система методов анализа Ю.И. Черняка</w:t>
      </w:r>
    </w:p>
    <w:p w14:paraId="56501224" w14:textId="77777777" w:rsidR="00A70D56" w:rsidRPr="006860C6" w:rsidRDefault="00A70D56" w:rsidP="006860C6">
      <w:pPr>
        <w:pStyle w:val="Style14"/>
        <w:widowControl/>
      </w:pPr>
      <w:r w:rsidRPr="006860C6">
        <w:rPr>
          <w:b/>
        </w:rPr>
        <w:t>1.3. Законы  и  принципы  организации</w:t>
      </w:r>
      <w:r w:rsidRPr="006860C6">
        <w:t>.</w:t>
      </w:r>
    </w:p>
    <w:p w14:paraId="58D4CBD7" w14:textId="77777777" w:rsidR="00A70D56" w:rsidRPr="006860C6" w:rsidRDefault="00A70D56" w:rsidP="006860C6">
      <w:pPr>
        <w:pStyle w:val="Style14"/>
        <w:widowControl/>
        <w:ind w:firstLine="426"/>
      </w:pPr>
      <w:r w:rsidRPr="006860C6">
        <w:t>Законы организации. Принципы  статических и динамических организаций. Важность понимания законов теории организации и организационного поведения для менеджмента.</w:t>
      </w:r>
    </w:p>
    <w:p w14:paraId="769CCBFF" w14:textId="77777777" w:rsidR="00A70D56" w:rsidRPr="006860C6" w:rsidRDefault="00A70D56" w:rsidP="006860C6">
      <w:pPr>
        <w:pStyle w:val="Style14"/>
        <w:widowControl/>
        <w:ind w:firstLine="0"/>
        <w:rPr>
          <w:b/>
        </w:rPr>
      </w:pPr>
      <w:r w:rsidRPr="006860C6">
        <w:rPr>
          <w:b/>
        </w:rPr>
        <w:t>Раздел 2. Организация  и управление</w:t>
      </w:r>
    </w:p>
    <w:p w14:paraId="784AEE1E" w14:textId="77777777" w:rsidR="00A70D56" w:rsidRPr="006860C6" w:rsidRDefault="00A70D56" w:rsidP="006860C6">
      <w:pPr>
        <w:pStyle w:val="Style14"/>
        <w:widowControl/>
        <w:rPr>
          <w:b/>
        </w:rPr>
      </w:pPr>
      <w:r w:rsidRPr="006860C6">
        <w:rPr>
          <w:b/>
        </w:rPr>
        <w:t>2.1. Организация и управление</w:t>
      </w:r>
    </w:p>
    <w:p w14:paraId="6D9DF818" w14:textId="77777777" w:rsidR="00A70D56" w:rsidRPr="006860C6" w:rsidRDefault="00A70D56" w:rsidP="006860C6">
      <w:pPr>
        <w:pStyle w:val="Style14"/>
        <w:widowControl/>
      </w:pPr>
      <w:r w:rsidRPr="006860C6">
        <w:t xml:space="preserve">Понятие управления. Основные модели генезиса систем управления. Системно-кибернетический подход к управлению. Понятие самоорганизации. Теория синергетики Г. </w:t>
      </w:r>
      <w:proofErr w:type="spellStart"/>
      <w:r w:rsidRPr="006860C6">
        <w:t>Хакена</w:t>
      </w:r>
      <w:proofErr w:type="spellEnd"/>
      <w:r w:rsidRPr="006860C6">
        <w:t>. Механизм управления самоорганизующихся систем. Управление социально-экономическими системами с позиции теории самоорганизующихся систем. Самоорганизация и организация социально - экономических систем. Концепция самоорганизации систем Н.Н. Моисеева. Принцип самоорганизации в японском менеджменте. Концепция самообучающихся систем.</w:t>
      </w:r>
    </w:p>
    <w:p w14:paraId="6043B304" w14:textId="77777777" w:rsidR="00A70D56" w:rsidRPr="006860C6" w:rsidRDefault="00A70D56" w:rsidP="006860C6">
      <w:pPr>
        <w:pStyle w:val="Style14"/>
        <w:widowControl/>
      </w:pPr>
      <w:r w:rsidRPr="006860C6">
        <w:rPr>
          <w:b/>
        </w:rPr>
        <w:t>2.2 Организация как  система  и как процесс</w:t>
      </w:r>
      <w:r w:rsidRPr="006860C6">
        <w:t>.</w:t>
      </w:r>
    </w:p>
    <w:p w14:paraId="20379BDD" w14:textId="77777777" w:rsidR="00A70D56" w:rsidRPr="006860C6" w:rsidRDefault="00A70D56" w:rsidP="006860C6">
      <w:pPr>
        <w:pStyle w:val="Style14"/>
        <w:widowControl/>
      </w:pPr>
      <w:r w:rsidRPr="006860C6">
        <w:t xml:space="preserve">Внутреннее  строение  организации.  Основы  структурной  организации. Классификация структур управления. Факторы, определяющие организационную структуру. Выбор организационной структуры. Типы организационных моделей. Тенденции развития организационных структур. Новые виды структур управления. </w:t>
      </w:r>
    </w:p>
    <w:p w14:paraId="106326FC" w14:textId="77777777" w:rsidR="00A70D56" w:rsidRPr="006860C6" w:rsidRDefault="00A70D56" w:rsidP="006860C6">
      <w:pPr>
        <w:pStyle w:val="Style14"/>
        <w:widowControl/>
        <w:rPr>
          <w:b/>
        </w:rPr>
      </w:pPr>
      <w:r w:rsidRPr="006860C6">
        <w:rPr>
          <w:b/>
        </w:rPr>
        <w:t>2.3. Организационное проектирование</w:t>
      </w:r>
    </w:p>
    <w:p w14:paraId="46DB3FC7" w14:textId="77777777" w:rsidR="00A70D56" w:rsidRPr="006860C6" w:rsidRDefault="00A70D56" w:rsidP="006860C6">
      <w:pPr>
        <w:pStyle w:val="Style14"/>
        <w:widowControl/>
        <w:rPr>
          <w:b/>
        </w:rPr>
      </w:pPr>
      <w:r w:rsidRPr="006860C6">
        <w:t xml:space="preserve">Проектирование организационных систем. Системный подход в организационном проектировании. Тенденции  развития организаций. Индивидуальная, групповая и организационная эффективность. Высокоэффективная организация. Управление индивидуальной, групповой и организационной эффективностью. Временная модель организационной эффективности. Критерии эффективности. </w:t>
      </w:r>
      <w:r w:rsidRPr="006860C6">
        <w:cr/>
      </w:r>
      <w:r w:rsidRPr="006860C6">
        <w:rPr>
          <w:b/>
        </w:rPr>
        <w:t>Раздел 3. Поведение в  организации</w:t>
      </w:r>
    </w:p>
    <w:p w14:paraId="642A91E7" w14:textId="77777777" w:rsidR="00A70D56" w:rsidRPr="006860C6" w:rsidRDefault="00A70D56" w:rsidP="006860C6">
      <w:pPr>
        <w:pStyle w:val="Style14"/>
        <w:widowControl/>
        <w:rPr>
          <w:b/>
        </w:rPr>
      </w:pPr>
      <w:r w:rsidRPr="006860C6">
        <w:rPr>
          <w:b/>
        </w:rPr>
        <w:lastRenderedPageBreak/>
        <w:t>3.1. Индивидуально-психологические аспекты взаимодействия личности  и организации</w:t>
      </w:r>
    </w:p>
    <w:p w14:paraId="502C383D" w14:textId="77777777" w:rsidR="00A70D56" w:rsidRPr="006860C6" w:rsidRDefault="00A70D56" w:rsidP="006860C6">
      <w:pPr>
        <w:pStyle w:val="Style14"/>
        <w:widowControl/>
      </w:pPr>
      <w:r w:rsidRPr="006860C6">
        <w:t xml:space="preserve">Роль личности в организационном поведении. Базовая модель индивидуального поведения. Теория взаимодействия и ее выводы. Ключевые характеристики, связанные с выполнением работы. Индивидуальные особенности и их классификация. Пять основных характеристик личности.  Оценка индивидуальных особенностей при подборе персонала. Личность и отношение к работе. Личностные концептуальные черты: локус контроля. Представления человека о самом себе: </w:t>
      </w:r>
      <w:proofErr w:type="spellStart"/>
      <w:r w:rsidRPr="006860C6">
        <w:t>самоэффективность</w:t>
      </w:r>
      <w:proofErr w:type="spellEnd"/>
      <w:r w:rsidRPr="006860C6">
        <w:t xml:space="preserve"> и самоконтроль. Позитивная и негативная эмоциональность. Дополнительные аспекты личности, связанные с работой. Макиавеллизм. Авторитаризм, потребность к достижениям. Эмоциональная устойчивость. Развитие личности и социализация. Возраст и стадии развития карьеры. Влияние возраста на удовлетворенность трудом, процесс восприятия. Возможные ошибки и искажения при восприятии. Проблемы оценки сотрудников в соответствии с личностными характеристиками.</w:t>
      </w:r>
    </w:p>
    <w:p w14:paraId="4B765686" w14:textId="77777777" w:rsidR="00A70D56" w:rsidRPr="006860C6" w:rsidRDefault="00A70D56" w:rsidP="006860C6">
      <w:pPr>
        <w:pStyle w:val="Style14"/>
        <w:widowControl/>
        <w:rPr>
          <w:b/>
        </w:rPr>
      </w:pPr>
      <w:r w:rsidRPr="006860C6">
        <w:rPr>
          <w:b/>
        </w:rPr>
        <w:t>3.2. Групповая динамика и поведение человека в  организации.</w:t>
      </w:r>
    </w:p>
    <w:p w14:paraId="15E22EC5" w14:textId="77777777" w:rsidR="00A70D56" w:rsidRPr="006860C6" w:rsidRDefault="00A70D56" w:rsidP="006860C6">
      <w:pPr>
        <w:pStyle w:val="Style14"/>
        <w:widowControl/>
      </w:pPr>
      <w:r w:rsidRPr="006860C6">
        <w:t>Групповые процессы и рабочие группы. Структурная динамика рабочей группы.  Групповое  единомыслие  и  коллективная  безответственность. Природа группы, динамика формирования группы. Виды групп. Факторы эффективности групп</w:t>
      </w:r>
      <w:proofErr w:type="gramStart"/>
      <w:r w:rsidRPr="006860C6">
        <w:t xml:space="preserve">.. </w:t>
      </w:r>
      <w:proofErr w:type="gramEnd"/>
      <w:r w:rsidRPr="006860C6">
        <w:t xml:space="preserve">Команда как особая форма группы. Виды команд. Самоуправляемые команды. Автономные рабочие группы. Подходы к должностному планированию и формированию групп. Эффективность групп. Эффективная командная работа.  </w:t>
      </w:r>
    </w:p>
    <w:p w14:paraId="2128F81C" w14:textId="77777777" w:rsidR="00A70D56" w:rsidRPr="006860C6" w:rsidRDefault="00A70D56" w:rsidP="006860C6">
      <w:pPr>
        <w:pStyle w:val="Style14"/>
        <w:widowControl/>
      </w:pPr>
      <w:r w:rsidRPr="006860C6">
        <w:t>Групповая  динамика  и  управление  конфликтным  поведением.  Методы повышения эффективности групп. Процесс и методы формирования команд. Формирование крос</w:t>
      </w:r>
      <w:proofErr w:type="gramStart"/>
      <w:r w:rsidRPr="006860C6">
        <w:t>с-</w:t>
      </w:r>
      <w:proofErr w:type="gramEnd"/>
      <w:r w:rsidRPr="006860C6">
        <w:t xml:space="preserve"> функциональных команд. Влияние командной работы на мотивацию сотрудников и удовлетворенность трудом.</w:t>
      </w:r>
    </w:p>
    <w:p w14:paraId="3BC31B05" w14:textId="77777777" w:rsidR="00A70D56" w:rsidRPr="006860C6" w:rsidRDefault="00A70D56" w:rsidP="006860C6">
      <w:pPr>
        <w:pStyle w:val="Style14"/>
        <w:widowControl/>
        <w:tabs>
          <w:tab w:val="left" w:pos="435"/>
        </w:tabs>
        <w:rPr>
          <w:b/>
        </w:rPr>
      </w:pPr>
      <w:r w:rsidRPr="006860C6">
        <w:rPr>
          <w:b/>
        </w:rPr>
        <w:t>3.3 Организационная культура и  лидерство</w:t>
      </w:r>
    </w:p>
    <w:p w14:paraId="46F06848" w14:textId="77777777" w:rsidR="00A70D56" w:rsidRPr="006860C6" w:rsidRDefault="00A70D56" w:rsidP="006860C6">
      <w:pPr>
        <w:spacing w:after="0" w:line="240" w:lineRule="auto"/>
        <w:rPr>
          <w:rFonts w:ascii="Times New Roman" w:hAnsi="Times New Roman" w:cs="Times New Roman"/>
          <w:sz w:val="24"/>
          <w:szCs w:val="24"/>
        </w:rPr>
      </w:pPr>
      <w:r w:rsidRPr="006860C6">
        <w:rPr>
          <w:rFonts w:ascii="Times New Roman" w:hAnsi="Times New Roman" w:cs="Times New Roman"/>
          <w:sz w:val="24"/>
          <w:szCs w:val="24"/>
        </w:rPr>
        <w:t>Концепция организационной культуры. Уровни культуры. Измерения культуры. Типологии культуры. Роль лидерства в построении, внедрении и развитии культуры. Модель управляемого изменения культуры. Обучающаяся культура и обучающийся лидер. Факторы международной среды, влияющие на организационное поведение и организационную культуру. Коммуникации в международной среде. Мотивация в разных культурах. Особенности формирования организационной культуры российских компаний.</w:t>
      </w:r>
    </w:p>
    <w:p w14:paraId="0FDD675A" w14:textId="77777777" w:rsidR="00A70D56" w:rsidRPr="006860C6" w:rsidRDefault="00A70D56" w:rsidP="006860C6">
      <w:pPr>
        <w:spacing w:after="0" w:line="240" w:lineRule="auto"/>
        <w:rPr>
          <w:rFonts w:ascii="Times New Roman" w:hAnsi="Times New Roman" w:cs="Times New Roman"/>
          <w:sz w:val="24"/>
          <w:szCs w:val="24"/>
        </w:rPr>
      </w:pPr>
      <w:r w:rsidRPr="006860C6">
        <w:rPr>
          <w:rFonts w:ascii="Times New Roman" w:hAnsi="Times New Roman" w:cs="Times New Roman"/>
          <w:sz w:val="24"/>
          <w:szCs w:val="24"/>
        </w:rPr>
        <w:t>Лидерство  в  организации. Концепции  лидерства. Лидерство в разных культурах.</w:t>
      </w:r>
    </w:p>
    <w:p w14:paraId="3BD2AF54" w14:textId="77777777" w:rsidR="00A70D56" w:rsidRPr="006860C6" w:rsidRDefault="00A70D56" w:rsidP="006860C6">
      <w:pPr>
        <w:pStyle w:val="Style14"/>
        <w:widowControl/>
        <w:tabs>
          <w:tab w:val="left" w:pos="435"/>
        </w:tabs>
        <w:ind w:firstLine="0"/>
      </w:pPr>
    </w:p>
    <w:p w14:paraId="1C9CF5DF" w14:textId="77777777" w:rsidR="00A70D56" w:rsidRPr="006860C6" w:rsidRDefault="00A70D56" w:rsidP="006860C6">
      <w:pPr>
        <w:spacing w:after="0" w:line="240" w:lineRule="auto"/>
        <w:ind w:left="360"/>
        <w:rPr>
          <w:rFonts w:ascii="Times New Roman" w:hAnsi="Times New Roman" w:cs="Times New Roman"/>
          <w:sz w:val="24"/>
          <w:szCs w:val="24"/>
        </w:rPr>
      </w:pPr>
    </w:p>
    <w:p w14:paraId="4C912302" w14:textId="77777777" w:rsidR="00A70D56" w:rsidRPr="006860C6" w:rsidRDefault="00A70D56" w:rsidP="006860C6">
      <w:pPr>
        <w:spacing w:after="0" w:line="240" w:lineRule="auto"/>
        <w:rPr>
          <w:rFonts w:ascii="Times New Roman" w:hAnsi="Times New Roman" w:cs="Times New Roman"/>
          <w:b/>
          <w:sz w:val="24"/>
          <w:szCs w:val="24"/>
        </w:rPr>
      </w:pPr>
      <w:r w:rsidRPr="006860C6">
        <w:rPr>
          <w:rFonts w:ascii="Times New Roman" w:hAnsi="Times New Roman" w:cs="Times New Roman"/>
          <w:b/>
          <w:sz w:val="24"/>
          <w:szCs w:val="24"/>
        </w:rPr>
        <w:t>Примерные вопросы  для  собеседования (устного опроса) по  курсу  «Теория  организации и организационное поведение»</w:t>
      </w:r>
    </w:p>
    <w:p w14:paraId="76F8EA00" w14:textId="77777777" w:rsidR="00A70D56" w:rsidRPr="006860C6" w:rsidRDefault="00A70D56" w:rsidP="006860C6">
      <w:pPr>
        <w:pStyle w:val="Style14"/>
        <w:widowControl/>
        <w:tabs>
          <w:tab w:val="left" w:pos="435"/>
        </w:tabs>
        <w:ind w:firstLine="0"/>
        <w:rPr>
          <w:b/>
        </w:rPr>
      </w:pPr>
      <w:r w:rsidRPr="006860C6">
        <w:rPr>
          <w:b/>
        </w:rPr>
        <w:t xml:space="preserve"> Раздел 1. Методологические  основы теории  организации и организационного поведения</w:t>
      </w:r>
    </w:p>
    <w:p w14:paraId="4635FFE1" w14:textId="77777777" w:rsidR="00A70D56" w:rsidRPr="006860C6" w:rsidRDefault="00A70D56" w:rsidP="006860C6">
      <w:pPr>
        <w:pStyle w:val="Style14"/>
        <w:widowControl/>
        <w:numPr>
          <w:ilvl w:val="1"/>
          <w:numId w:val="6"/>
        </w:numPr>
        <w:tabs>
          <w:tab w:val="left" w:pos="435"/>
        </w:tabs>
        <w:rPr>
          <w:b/>
        </w:rPr>
      </w:pPr>
      <w:r w:rsidRPr="006860C6">
        <w:rPr>
          <w:b/>
        </w:rPr>
        <w:t xml:space="preserve">Теория  организации и организационное </w:t>
      </w:r>
      <w:proofErr w:type="gramStart"/>
      <w:r w:rsidRPr="006860C6">
        <w:rPr>
          <w:b/>
        </w:rPr>
        <w:t>поведение</w:t>
      </w:r>
      <w:proofErr w:type="gramEnd"/>
      <w:r w:rsidRPr="006860C6">
        <w:rPr>
          <w:b/>
        </w:rPr>
        <w:t xml:space="preserve">  и  их место в системе научных знаний</w:t>
      </w:r>
    </w:p>
    <w:p w14:paraId="20A63A93" w14:textId="77777777" w:rsidR="00A70D56" w:rsidRPr="006860C6" w:rsidRDefault="00A70D56" w:rsidP="006860C6">
      <w:pPr>
        <w:pStyle w:val="Style14"/>
        <w:widowControl/>
        <w:numPr>
          <w:ilvl w:val="0"/>
          <w:numId w:val="13"/>
        </w:numPr>
        <w:tabs>
          <w:tab w:val="left" w:pos="435"/>
        </w:tabs>
        <w:ind w:left="714" w:hanging="357"/>
      </w:pPr>
      <w:r w:rsidRPr="006860C6">
        <w:t xml:space="preserve">В чем заключается актуальность проблем теории организации и организационного поведения? </w:t>
      </w:r>
    </w:p>
    <w:p w14:paraId="2421D918" w14:textId="77777777" w:rsidR="00A70D56" w:rsidRPr="006860C6" w:rsidRDefault="00A70D56" w:rsidP="006860C6">
      <w:pPr>
        <w:pStyle w:val="Style14"/>
        <w:widowControl/>
        <w:numPr>
          <w:ilvl w:val="0"/>
          <w:numId w:val="13"/>
        </w:numPr>
        <w:tabs>
          <w:tab w:val="left" w:pos="435"/>
        </w:tabs>
        <w:ind w:left="714" w:hanging="357"/>
      </w:pPr>
      <w:r w:rsidRPr="006860C6">
        <w:t xml:space="preserve">Что является объектом и предметом исследования теории организации и организационного поведения? </w:t>
      </w:r>
    </w:p>
    <w:p w14:paraId="41923055" w14:textId="77777777" w:rsidR="00A70D56" w:rsidRPr="006860C6" w:rsidRDefault="00A70D56" w:rsidP="006860C6">
      <w:pPr>
        <w:pStyle w:val="Style14"/>
        <w:widowControl/>
        <w:numPr>
          <w:ilvl w:val="0"/>
          <w:numId w:val="13"/>
        </w:numPr>
        <w:tabs>
          <w:tab w:val="left" w:pos="435"/>
        </w:tabs>
        <w:ind w:left="714" w:hanging="357"/>
      </w:pPr>
      <w:r w:rsidRPr="006860C6">
        <w:t xml:space="preserve">Какие функции выполняет теория организации? </w:t>
      </w:r>
    </w:p>
    <w:p w14:paraId="2054F2B7" w14:textId="77777777" w:rsidR="00A70D56" w:rsidRPr="006860C6" w:rsidRDefault="00A70D56" w:rsidP="006860C6">
      <w:pPr>
        <w:pStyle w:val="Style14"/>
        <w:widowControl/>
        <w:numPr>
          <w:ilvl w:val="0"/>
          <w:numId w:val="13"/>
        </w:numPr>
        <w:tabs>
          <w:tab w:val="left" w:pos="435"/>
        </w:tabs>
        <w:ind w:left="714" w:hanging="357"/>
      </w:pPr>
      <w:r w:rsidRPr="006860C6">
        <w:t>Дайте определение понятиям «организация» и «поведение индивида».</w:t>
      </w:r>
    </w:p>
    <w:p w14:paraId="75F0150B" w14:textId="77777777" w:rsidR="00A70D56" w:rsidRPr="006860C6" w:rsidRDefault="00A70D56" w:rsidP="006860C6">
      <w:pPr>
        <w:pStyle w:val="Style14"/>
        <w:widowControl/>
        <w:numPr>
          <w:ilvl w:val="0"/>
          <w:numId w:val="13"/>
        </w:numPr>
        <w:tabs>
          <w:tab w:val="left" w:pos="435"/>
        </w:tabs>
        <w:ind w:left="714" w:hanging="357"/>
      </w:pPr>
      <w:r w:rsidRPr="006860C6">
        <w:t>Какова связь теории организации и  организационного  поведения с другими науками?</w:t>
      </w:r>
    </w:p>
    <w:p w14:paraId="16643A8A" w14:textId="77777777" w:rsidR="00A70D56" w:rsidRPr="006860C6" w:rsidRDefault="00A70D56" w:rsidP="006860C6">
      <w:pPr>
        <w:pStyle w:val="Style14"/>
        <w:widowControl/>
        <w:numPr>
          <w:ilvl w:val="0"/>
          <w:numId w:val="13"/>
        </w:numPr>
        <w:tabs>
          <w:tab w:val="left" w:pos="435"/>
        </w:tabs>
        <w:ind w:left="714" w:hanging="357"/>
      </w:pPr>
      <w:r w:rsidRPr="006860C6">
        <w:t xml:space="preserve">Каковы основные направления развития теории организации и  организационного поведения? </w:t>
      </w:r>
    </w:p>
    <w:p w14:paraId="1E267735" w14:textId="77777777" w:rsidR="00A70D56" w:rsidRPr="006860C6" w:rsidRDefault="00A70D56" w:rsidP="006860C6">
      <w:pPr>
        <w:pStyle w:val="Style14"/>
        <w:widowControl/>
        <w:numPr>
          <w:ilvl w:val="1"/>
          <w:numId w:val="6"/>
        </w:numPr>
        <w:rPr>
          <w:b/>
        </w:rPr>
      </w:pPr>
      <w:r w:rsidRPr="006860C6">
        <w:rPr>
          <w:b/>
        </w:rPr>
        <w:t>Теоретико-методологические основы исследования организаций  и  организационного поведения.</w:t>
      </w:r>
    </w:p>
    <w:p w14:paraId="44B7F323" w14:textId="77777777" w:rsidR="00A70D56" w:rsidRPr="006860C6" w:rsidRDefault="00A70D56" w:rsidP="006860C6">
      <w:pPr>
        <w:pStyle w:val="a9"/>
        <w:numPr>
          <w:ilvl w:val="0"/>
          <w:numId w:val="14"/>
        </w:numPr>
        <w:spacing w:line="240" w:lineRule="auto"/>
        <w:rPr>
          <w:szCs w:val="24"/>
        </w:rPr>
      </w:pPr>
      <w:r w:rsidRPr="006860C6">
        <w:rPr>
          <w:szCs w:val="24"/>
        </w:rPr>
        <w:lastRenderedPageBreak/>
        <w:t xml:space="preserve">Какой вклад в теорию организации и организационное поведение внесли Ч. Бернард, А. Богданов, Э. </w:t>
      </w:r>
      <w:proofErr w:type="spellStart"/>
      <w:r w:rsidRPr="006860C6">
        <w:rPr>
          <w:szCs w:val="24"/>
        </w:rPr>
        <w:t>Мэйо</w:t>
      </w:r>
      <w:proofErr w:type="spellEnd"/>
      <w:r w:rsidRPr="006860C6">
        <w:rPr>
          <w:szCs w:val="24"/>
        </w:rPr>
        <w:t xml:space="preserve">? отечественные исследователи? </w:t>
      </w:r>
    </w:p>
    <w:p w14:paraId="5FF7591C" w14:textId="77777777" w:rsidR="00A70D56" w:rsidRPr="006860C6" w:rsidRDefault="00A70D56" w:rsidP="006860C6">
      <w:pPr>
        <w:pStyle w:val="a9"/>
        <w:numPr>
          <w:ilvl w:val="0"/>
          <w:numId w:val="14"/>
        </w:numPr>
        <w:spacing w:line="240" w:lineRule="auto"/>
        <w:rPr>
          <w:szCs w:val="24"/>
        </w:rPr>
      </w:pPr>
      <w:r w:rsidRPr="006860C6">
        <w:rPr>
          <w:szCs w:val="24"/>
        </w:rPr>
        <w:t xml:space="preserve">В чем заключается популяционно-экологическая модель организации? </w:t>
      </w:r>
    </w:p>
    <w:p w14:paraId="2F226762" w14:textId="77777777" w:rsidR="00A70D56" w:rsidRPr="006860C6" w:rsidRDefault="00A70D56" w:rsidP="006860C6">
      <w:pPr>
        <w:pStyle w:val="a9"/>
        <w:numPr>
          <w:ilvl w:val="0"/>
          <w:numId w:val="14"/>
        </w:numPr>
        <w:spacing w:line="240" w:lineRule="auto"/>
        <w:rPr>
          <w:szCs w:val="24"/>
        </w:rPr>
      </w:pPr>
      <w:r w:rsidRPr="006860C6">
        <w:rPr>
          <w:szCs w:val="24"/>
        </w:rPr>
        <w:t xml:space="preserve">Какие положения характерны для ситуативно-рациональной модели организации? </w:t>
      </w:r>
    </w:p>
    <w:p w14:paraId="55E4D6C5" w14:textId="77777777" w:rsidR="00A70D56" w:rsidRPr="006860C6" w:rsidRDefault="00A70D56" w:rsidP="006860C6">
      <w:pPr>
        <w:pStyle w:val="a9"/>
        <w:numPr>
          <w:ilvl w:val="0"/>
          <w:numId w:val="14"/>
        </w:numPr>
        <w:spacing w:line="240" w:lineRule="auto"/>
        <w:rPr>
          <w:szCs w:val="24"/>
        </w:rPr>
      </w:pPr>
      <w:r w:rsidRPr="006860C6">
        <w:rPr>
          <w:szCs w:val="24"/>
        </w:rPr>
        <w:t xml:space="preserve">В чем заключается метафорический подход к изучению организации? </w:t>
      </w:r>
    </w:p>
    <w:p w14:paraId="471017F0" w14:textId="77777777" w:rsidR="00A70D56" w:rsidRPr="006860C6" w:rsidRDefault="00A70D56" w:rsidP="006860C6">
      <w:pPr>
        <w:pStyle w:val="a9"/>
        <w:numPr>
          <w:ilvl w:val="0"/>
          <w:numId w:val="14"/>
        </w:numPr>
        <w:spacing w:line="240" w:lineRule="auto"/>
        <w:rPr>
          <w:szCs w:val="24"/>
        </w:rPr>
      </w:pPr>
      <w:r w:rsidRPr="006860C6">
        <w:rPr>
          <w:szCs w:val="24"/>
        </w:rPr>
        <w:t xml:space="preserve">В чем сущность системного подхода как направления методологии научного познания и социальной практики? </w:t>
      </w:r>
    </w:p>
    <w:p w14:paraId="4F7319E5" w14:textId="77777777" w:rsidR="00A70D56" w:rsidRPr="006860C6" w:rsidRDefault="00A70D56" w:rsidP="006860C6">
      <w:pPr>
        <w:pStyle w:val="a9"/>
        <w:numPr>
          <w:ilvl w:val="0"/>
          <w:numId w:val="14"/>
        </w:numPr>
        <w:spacing w:line="240" w:lineRule="auto"/>
        <w:rPr>
          <w:szCs w:val="24"/>
        </w:rPr>
      </w:pPr>
      <w:r w:rsidRPr="006860C6">
        <w:rPr>
          <w:szCs w:val="24"/>
        </w:rPr>
        <w:t xml:space="preserve">Чем определяется ограниченность системного подхода в управлении организацией? </w:t>
      </w:r>
    </w:p>
    <w:p w14:paraId="0DB53984" w14:textId="77777777" w:rsidR="00A70D56" w:rsidRPr="006860C6" w:rsidRDefault="00A70D56" w:rsidP="006860C6">
      <w:pPr>
        <w:pStyle w:val="a9"/>
        <w:numPr>
          <w:ilvl w:val="0"/>
          <w:numId w:val="14"/>
        </w:numPr>
        <w:spacing w:line="240" w:lineRule="auto"/>
        <w:rPr>
          <w:szCs w:val="24"/>
        </w:rPr>
      </w:pPr>
      <w:r w:rsidRPr="006860C6">
        <w:rPr>
          <w:szCs w:val="24"/>
        </w:rPr>
        <w:t xml:space="preserve">В чем заключается методология интерактивного планирования </w:t>
      </w:r>
      <w:proofErr w:type="spellStart"/>
      <w:r w:rsidRPr="006860C6">
        <w:rPr>
          <w:szCs w:val="24"/>
        </w:rPr>
        <w:t>Р.Акоффа</w:t>
      </w:r>
      <w:proofErr w:type="spellEnd"/>
      <w:r w:rsidRPr="006860C6">
        <w:rPr>
          <w:szCs w:val="24"/>
        </w:rPr>
        <w:t xml:space="preserve">. </w:t>
      </w:r>
    </w:p>
    <w:p w14:paraId="7C6C2FD3" w14:textId="77777777" w:rsidR="00A70D56" w:rsidRPr="006860C6" w:rsidRDefault="00A70D56" w:rsidP="006860C6">
      <w:pPr>
        <w:pStyle w:val="Style14"/>
        <w:widowControl/>
        <w:ind w:firstLine="0"/>
        <w:rPr>
          <w:b/>
        </w:rPr>
      </w:pPr>
      <w:r w:rsidRPr="006860C6">
        <w:rPr>
          <w:b/>
        </w:rPr>
        <w:t>1.3 Законы  и  принципы  организации</w:t>
      </w:r>
    </w:p>
    <w:p w14:paraId="5D73BEAA" w14:textId="77777777" w:rsidR="00A70D56" w:rsidRPr="006860C6" w:rsidRDefault="00A70D56" w:rsidP="006860C6">
      <w:pPr>
        <w:numPr>
          <w:ilvl w:val="0"/>
          <w:numId w:val="15"/>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Дать определение и толкование понятий  «зависимость», «закономерность», «закон» Каковы условия перехода зависимости в закон?</w:t>
      </w:r>
    </w:p>
    <w:p w14:paraId="3C667A44" w14:textId="77777777" w:rsidR="00A70D56" w:rsidRPr="006860C6" w:rsidRDefault="00A70D56" w:rsidP="006860C6">
      <w:pPr>
        <w:numPr>
          <w:ilvl w:val="0"/>
          <w:numId w:val="15"/>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Дать формулировку закона синергии. Проиллюстрировать на конкретных примерах действие закона синергии. Почему закон синергии считается главным организационным законом?  Перечислить основные признаки достижения синергетического (организационного) эффекта в  организации.</w:t>
      </w:r>
    </w:p>
    <w:p w14:paraId="426D5BDE" w14:textId="77777777" w:rsidR="00A70D56" w:rsidRPr="006860C6" w:rsidRDefault="00A70D56" w:rsidP="006860C6">
      <w:pPr>
        <w:numPr>
          <w:ilvl w:val="0"/>
          <w:numId w:val="15"/>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Чем определяется потенциал организации? Как влияет потенциал составляющих ресурсов на общий потенциал организации?</w:t>
      </w:r>
    </w:p>
    <w:p w14:paraId="786A3354" w14:textId="77777777" w:rsidR="00A70D56" w:rsidRPr="006860C6" w:rsidRDefault="00A70D56" w:rsidP="006860C6">
      <w:pPr>
        <w:numPr>
          <w:ilvl w:val="0"/>
          <w:numId w:val="15"/>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В чем заключается суть закона самосохранения? Охарактеризовать параметры, влияющие на уровень самосохранения организации. Как обеспечить выбор правильной стратегии самосохранения?</w:t>
      </w:r>
    </w:p>
    <w:p w14:paraId="1D401BFF" w14:textId="77777777" w:rsidR="00A70D56" w:rsidRPr="006860C6" w:rsidRDefault="00A70D56" w:rsidP="006860C6">
      <w:pPr>
        <w:numPr>
          <w:ilvl w:val="0"/>
          <w:numId w:val="15"/>
        </w:numPr>
        <w:spacing w:after="0" w:line="240" w:lineRule="auto"/>
        <w:ind w:left="732" w:hanging="448"/>
        <w:jc w:val="both"/>
        <w:rPr>
          <w:rFonts w:ascii="Times New Roman" w:hAnsi="Times New Roman" w:cs="Times New Roman"/>
          <w:sz w:val="24"/>
          <w:szCs w:val="24"/>
        </w:rPr>
      </w:pPr>
      <w:r w:rsidRPr="006860C6">
        <w:rPr>
          <w:rFonts w:ascii="Times New Roman" w:hAnsi="Times New Roman" w:cs="Times New Roman"/>
          <w:sz w:val="24"/>
          <w:szCs w:val="24"/>
        </w:rPr>
        <w:t>На какие принципы опирается закон развития? Какие факторы могут влиять на развитие организации?</w:t>
      </w:r>
    </w:p>
    <w:p w14:paraId="3F7ED07E" w14:textId="77777777" w:rsidR="00A70D56" w:rsidRPr="006860C6" w:rsidRDefault="00A70D56" w:rsidP="006860C6">
      <w:pPr>
        <w:pStyle w:val="a9"/>
        <w:numPr>
          <w:ilvl w:val="0"/>
          <w:numId w:val="15"/>
        </w:numPr>
        <w:spacing w:line="240" w:lineRule="auto"/>
        <w:ind w:left="732" w:hanging="448"/>
        <w:rPr>
          <w:szCs w:val="24"/>
        </w:rPr>
      </w:pPr>
      <w:r w:rsidRPr="006860C6">
        <w:rPr>
          <w:szCs w:val="24"/>
        </w:rPr>
        <w:t>Представить  концепцию жизненного цикла организации, раскрыть суть концепции.</w:t>
      </w:r>
    </w:p>
    <w:p w14:paraId="7F1136DB" w14:textId="77777777" w:rsidR="00A70D56" w:rsidRPr="006860C6" w:rsidRDefault="00A70D56" w:rsidP="006860C6">
      <w:pPr>
        <w:pStyle w:val="Style14"/>
        <w:widowControl/>
        <w:ind w:firstLine="0"/>
        <w:rPr>
          <w:b/>
        </w:rPr>
      </w:pPr>
      <w:r w:rsidRPr="006860C6">
        <w:rPr>
          <w:b/>
        </w:rPr>
        <w:t>Раздел 2. Организация  и управление</w:t>
      </w:r>
    </w:p>
    <w:p w14:paraId="52725B88" w14:textId="77777777" w:rsidR="00A70D56" w:rsidRPr="006860C6" w:rsidRDefault="00A70D56" w:rsidP="006860C6">
      <w:pPr>
        <w:pStyle w:val="Style14"/>
        <w:widowControl/>
        <w:ind w:firstLine="0"/>
        <w:rPr>
          <w:b/>
        </w:rPr>
      </w:pPr>
      <w:r w:rsidRPr="006860C6">
        <w:rPr>
          <w:b/>
        </w:rPr>
        <w:t>2.1. Организация и управление</w:t>
      </w:r>
    </w:p>
    <w:p w14:paraId="082E4082" w14:textId="77777777" w:rsidR="00A70D56" w:rsidRPr="006860C6" w:rsidRDefault="00A70D56" w:rsidP="006860C6">
      <w:pPr>
        <w:pStyle w:val="Style14"/>
        <w:widowControl/>
        <w:ind w:firstLine="0"/>
      </w:pPr>
      <w:r w:rsidRPr="006860C6">
        <w:t xml:space="preserve">1.  Приведите общее определение категории «управление». </w:t>
      </w:r>
    </w:p>
    <w:p w14:paraId="716D755E" w14:textId="77777777" w:rsidR="00A70D56" w:rsidRPr="006860C6" w:rsidRDefault="00A70D56" w:rsidP="006860C6">
      <w:pPr>
        <w:pStyle w:val="Style14"/>
        <w:widowControl/>
        <w:ind w:firstLine="0"/>
      </w:pPr>
      <w:r w:rsidRPr="006860C6">
        <w:t xml:space="preserve">2.  Сформулируйте понятие категории управления с позиции кибернетики? </w:t>
      </w:r>
    </w:p>
    <w:p w14:paraId="0F3C958E" w14:textId="77777777" w:rsidR="00A70D56" w:rsidRPr="006860C6" w:rsidRDefault="00A70D56" w:rsidP="006860C6">
      <w:pPr>
        <w:pStyle w:val="Style14"/>
        <w:widowControl/>
        <w:ind w:firstLine="0"/>
      </w:pPr>
      <w:r w:rsidRPr="006860C6">
        <w:t xml:space="preserve">3.  В чем заключается системно - кибернетический подход к управлению? </w:t>
      </w:r>
    </w:p>
    <w:p w14:paraId="22422C8C" w14:textId="77777777" w:rsidR="00A70D56" w:rsidRPr="006860C6" w:rsidRDefault="00A70D56" w:rsidP="006860C6">
      <w:pPr>
        <w:pStyle w:val="Style14"/>
        <w:widowControl/>
        <w:ind w:firstLine="0"/>
      </w:pPr>
      <w:r w:rsidRPr="006860C6">
        <w:t xml:space="preserve">4.  Сформулируйте понятие категории «самоорганизация». </w:t>
      </w:r>
    </w:p>
    <w:p w14:paraId="5FB3C708" w14:textId="77777777" w:rsidR="00A70D56" w:rsidRPr="006860C6" w:rsidRDefault="00A70D56" w:rsidP="006860C6">
      <w:pPr>
        <w:pStyle w:val="Style14"/>
        <w:widowControl/>
        <w:ind w:firstLine="0"/>
      </w:pPr>
      <w:r w:rsidRPr="006860C6">
        <w:t xml:space="preserve">5.  Какие положения составляют теорию синергетики Г. </w:t>
      </w:r>
      <w:proofErr w:type="spellStart"/>
      <w:r w:rsidRPr="006860C6">
        <w:t>Хакена</w:t>
      </w:r>
      <w:proofErr w:type="spellEnd"/>
      <w:r w:rsidRPr="006860C6">
        <w:t xml:space="preserve">? </w:t>
      </w:r>
    </w:p>
    <w:p w14:paraId="0EE76563" w14:textId="77777777" w:rsidR="00A70D56" w:rsidRPr="006860C6" w:rsidRDefault="00A70D56" w:rsidP="006860C6">
      <w:pPr>
        <w:pStyle w:val="Style14"/>
        <w:widowControl/>
        <w:ind w:firstLine="0"/>
        <w:rPr>
          <w:b/>
        </w:rPr>
      </w:pPr>
      <w:r w:rsidRPr="006860C6">
        <w:t xml:space="preserve">6.  На чем основан механизм управления самоорганизующихся систем? </w:t>
      </w:r>
      <w:r w:rsidRPr="006860C6">
        <w:cr/>
      </w:r>
      <w:r w:rsidRPr="006860C6">
        <w:rPr>
          <w:b/>
        </w:rPr>
        <w:t>2.2. Организация как  система  и как процесс.</w:t>
      </w:r>
    </w:p>
    <w:p w14:paraId="5E293485" w14:textId="77777777" w:rsidR="00A70D56" w:rsidRPr="006860C6" w:rsidRDefault="00A70D56" w:rsidP="006860C6">
      <w:pPr>
        <w:numPr>
          <w:ilvl w:val="0"/>
          <w:numId w:val="9"/>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Дать общее понятие структуры организации, ее элементов.</w:t>
      </w:r>
    </w:p>
    <w:p w14:paraId="6DD0BCF0" w14:textId="77777777" w:rsidR="00A70D56" w:rsidRPr="006860C6" w:rsidRDefault="00A70D56" w:rsidP="006860C6">
      <w:pPr>
        <w:numPr>
          <w:ilvl w:val="0"/>
          <w:numId w:val="9"/>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Раскрыть  принципы формирования организационных структур.</w:t>
      </w:r>
    </w:p>
    <w:p w14:paraId="7BED2F3B" w14:textId="77777777" w:rsidR="00A70D56" w:rsidRPr="006860C6" w:rsidRDefault="00A70D56" w:rsidP="006860C6">
      <w:pPr>
        <w:numPr>
          <w:ilvl w:val="0"/>
          <w:numId w:val="9"/>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Представить сравнительный анализ основных жестких организационных структур: функциональной и </w:t>
      </w:r>
      <w:proofErr w:type="spellStart"/>
      <w:r w:rsidRPr="006860C6">
        <w:rPr>
          <w:rFonts w:ascii="Times New Roman" w:hAnsi="Times New Roman" w:cs="Times New Roman"/>
          <w:sz w:val="24"/>
          <w:szCs w:val="24"/>
        </w:rPr>
        <w:t>дивизиональной</w:t>
      </w:r>
      <w:proofErr w:type="spellEnd"/>
      <w:r w:rsidRPr="006860C6">
        <w:rPr>
          <w:rFonts w:ascii="Times New Roman" w:hAnsi="Times New Roman" w:cs="Times New Roman"/>
          <w:sz w:val="24"/>
          <w:szCs w:val="24"/>
        </w:rPr>
        <w:t>.</w:t>
      </w:r>
    </w:p>
    <w:p w14:paraId="5539E7F0" w14:textId="77777777" w:rsidR="00A70D56" w:rsidRPr="006860C6" w:rsidRDefault="00A70D56" w:rsidP="006860C6">
      <w:pPr>
        <w:numPr>
          <w:ilvl w:val="0"/>
          <w:numId w:val="9"/>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Раскрыть достоинства и недостатки адаптивных организационных структур: проектных, матричных,  фрагментарных.</w:t>
      </w:r>
    </w:p>
    <w:p w14:paraId="2983C59E" w14:textId="77777777" w:rsidR="00A70D56" w:rsidRPr="006860C6" w:rsidRDefault="00A70D56" w:rsidP="006860C6">
      <w:pPr>
        <w:numPr>
          <w:ilvl w:val="0"/>
          <w:numId w:val="9"/>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Раскрыть механизм формирования организационных структур.</w:t>
      </w:r>
    </w:p>
    <w:p w14:paraId="3F4119A9" w14:textId="77777777" w:rsidR="00A70D56" w:rsidRPr="006860C6" w:rsidRDefault="00A70D56" w:rsidP="006860C6">
      <w:pPr>
        <w:pStyle w:val="a9"/>
        <w:numPr>
          <w:ilvl w:val="0"/>
          <w:numId w:val="9"/>
        </w:numPr>
        <w:spacing w:line="240" w:lineRule="auto"/>
        <w:rPr>
          <w:szCs w:val="24"/>
        </w:rPr>
      </w:pPr>
      <w:r w:rsidRPr="006860C6">
        <w:rPr>
          <w:szCs w:val="24"/>
        </w:rPr>
        <w:t xml:space="preserve">Проследить процесс изменения типов организационных структур, объяснить причины изменений. </w:t>
      </w:r>
    </w:p>
    <w:p w14:paraId="3F824B60" w14:textId="77777777" w:rsidR="00A70D56" w:rsidRPr="006860C6" w:rsidRDefault="00A70D56" w:rsidP="006860C6">
      <w:pPr>
        <w:pStyle w:val="a9"/>
        <w:numPr>
          <w:ilvl w:val="0"/>
          <w:numId w:val="9"/>
        </w:numPr>
        <w:spacing w:line="240" w:lineRule="auto"/>
        <w:rPr>
          <w:szCs w:val="24"/>
        </w:rPr>
      </w:pPr>
      <w:r w:rsidRPr="006860C6">
        <w:rPr>
          <w:szCs w:val="24"/>
        </w:rPr>
        <w:t xml:space="preserve">Объяснить, что лежит в основе формирования управленческих </w:t>
      </w:r>
      <w:proofErr w:type="gramStart"/>
      <w:r w:rsidRPr="006860C6">
        <w:rPr>
          <w:szCs w:val="24"/>
        </w:rPr>
        <w:t>структур</w:t>
      </w:r>
      <w:proofErr w:type="gramEnd"/>
      <w:r w:rsidRPr="006860C6">
        <w:rPr>
          <w:szCs w:val="24"/>
        </w:rPr>
        <w:t xml:space="preserve"> и </w:t>
      </w:r>
      <w:proofErr w:type="gramStart"/>
      <w:r w:rsidRPr="006860C6">
        <w:rPr>
          <w:szCs w:val="24"/>
        </w:rPr>
        <w:t>какие</w:t>
      </w:r>
      <w:proofErr w:type="gramEnd"/>
      <w:r w:rsidRPr="006860C6">
        <w:rPr>
          <w:szCs w:val="24"/>
        </w:rPr>
        <w:t xml:space="preserve"> факторы определяют их особенности.</w:t>
      </w:r>
    </w:p>
    <w:p w14:paraId="049279B2" w14:textId="77777777" w:rsidR="00A70D56" w:rsidRPr="006860C6" w:rsidRDefault="00A70D56" w:rsidP="006860C6">
      <w:pPr>
        <w:pStyle w:val="a9"/>
        <w:numPr>
          <w:ilvl w:val="0"/>
          <w:numId w:val="9"/>
        </w:numPr>
        <w:spacing w:line="240" w:lineRule="auto"/>
        <w:rPr>
          <w:szCs w:val="24"/>
        </w:rPr>
      </w:pPr>
      <w:r w:rsidRPr="006860C6">
        <w:rPr>
          <w:szCs w:val="24"/>
        </w:rPr>
        <w:t xml:space="preserve"> Назовите тенденции развития организационных структур.</w:t>
      </w:r>
    </w:p>
    <w:p w14:paraId="025350A6" w14:textId="77777777" w:rsidR="00A70D56" w:rsidRPr="006860C6" w:rsidRDefault="00A70D56" w:rsidP="006860C6">
      <w:pPr>
        <w:pStyle w:val="Style14"/>
        <w:widowControl/>
        <w:ind w:firstLine="0"/>
        <w:rPr>
          <w:b/>
        </w:rPr>
      </w:pPr>
      <w:r w:rsidRPr="006860C6">
        <w:rPr>
          <w:b/>
        </w:rPr>
        <w:t>2.3. Организационное проектирование</w:t>
      </w:r>
    </w:p>
    <w:p w14:paraId="51499F82" w14:textId="77777777" w:rsidR="00A70D56" w:rsidRPr="006860C6" w:rsidRDefault="00A70D56" w:rsidP="006860C6">
      <w:pPr>
        <w:pStyle w:val="a9"/>
        <w:numPr>
          <w:ilvl w:val="0"/>
          <w:numId w:val="8"/>
        </w:numPr>
        <w:spacing w:line="240" w:lineRule="auto"/>
        <w:rPr>
          <w:szCs w:val="24"/>
        </w:rPr>
      </w:pPr>
      <w:r w:rsidRPr="006860C6">
        <w:rPr>
          <w:szCs w:val="24"/>
        </w:rPr>
        <w:t>Что такое организационное проектирование? Для чего нужно организационное проектирование?</w:t>
      </w:r>
    </w:p>
    <w:p w14:paraId="107928B5" w14:textId="77777777" w:rsidR="00A70D56" w:rsidRPr="006860C6" w:rsidRDefault="00A70D56" w:rsidP="006860C6">
      <w:pPr>
        <w:numPr>
          <w:ilvl w:val="0"/>
          <w:numId w:val="8"/>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Раскрыть суть основных процессов, связанных с организационным проектированием. В каких формах реализуется организационное проектирование?</w:t>
      </w:r>
    </w:p>
    <w:p w14:paraId="131B5025" w14:textId="77777777" w:rsidR="00A70D56" w:rsidRPr="006860C6" w:rsidRDefault="00A70D56" w:rsidP="006860C6">
      <w:pPr>
        <w:numPr>
          <w:ilvl w:val="0"/>
          <w:numId w:val="8"/>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Какие факторы необходимо учитывать  при проектировании организации?</w:t>
      </w:r>
    </w:p>
    <w:p w14:paraId="19DE4B40" w14:textId="77777777" w:rsidR="00A70D56" w:rsidRPr="006860C6" w:rsidRDefault="00A70D56" w:rsidP="006860C6">
      <w:pPr>
        <w:numPr>
          <w:ilvl w:val="0"/>
          <w:numId w:val="8"/>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Раскрыть структуру </w:t>
      </w:r>
      <w:proofErr w:type="spellStart"/>
      <w:r w:rsidRPr="006860C6">
        <w:rPr>
          <w:rFonts w:ascii="Times New Roman" w:hAnsi="Times New Roman" w:cs="Times New Roman"/>
          <w:sz w:val="24"/>
          <w:szCs w:val="24"/>
        </w:rPr>
        <w:t>оргпроекта</w:t>
      </w:r>
      <w:proofErr w:type="spellEnd"/>
      <w:r w:rsidRPr="006860C6">
        <w:rPr>
          <w:rFonts w:ascii="Times New Roman" w:hAnsi="Times New Roman" w:cs="Times New Roman"/>
          <w:sz w:val="24"/>
          <w:szCs w:val="24"/>
        </w:rPr>
        <w:t xml:space="preserve"> организации.</w:t>
      </w:r>
    </w:p>
    <w:p w14:paraId="7FF98560" w14:textId="77777777" w:rsidR="00A70D56" w:rsidRPr="006860C6" w:rsidRDefault="00A70D56" w:rsidP="006860C6">
      <w:pPr>
        <w:numPr>
          <w:ilvl w:val="0"/>
          <w:numId w:val="8"/>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lastRenderedPageBreak/>
        <w:t>В чем  различие механистического и органического подходов к проектированию организации?</w:t>
      </w:r>
    </w:p>
    <w:p w14:paraId="227EBDBF" w14:textId="77777777" w:rsidR="00A70D56" w:rsidRPr="006860C6" w:rsidRDefault="00A70D56" w:rsidP="006860C6">
      <w:pPr>
        <w:numPr>
          <w:ilvl w:val="0"/>
          <w:numId w:val="8"/>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Как осуществляется проектирование должностей и служб аппарата управления?</w:t>
      </w:r>
    </w:p>
    <w:p w14:paraId="73420440" w14:textId="77777777" w:rsidR="00A70D56" w:rsidRPr="006860C6" w:rsidRDefault="00A70D56" w:rsidP="006860C6">
      <w:pPr>
        <w:numPr>
          <w:ilvl w:val="0"/>
          <w:numId w:val="8"/>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Каковы основные методы  и принципы формирования организационных структур.</w:t>
      </w:r>
    </w:p>
    <w:p w14:paraId="46AA1079" w14:textId="77777777" w:rsidR="00A70D56" w:rsidRPr="006860C6" w:rsidRDefault="00A70D56" w:rsidP="006860C6">
      <w:pPr>
        <w:pStyle w:val="Style14"/>
        <w:widowControl/>
        <w:ind w:firstLine="0"/>
        <w:rPr>
          <w:b/>
        </w:rPr>
      </w:pPr>
      <w:r w:rsidRPr="006860C6">
        <w:rPr>
          <w:b/>
        </w:rPr>
        <w:t>Раздел 3. Поведение в  организации</w:t>
      </w:r>
    </w:p>
    <w:p w14:paraId="0546CA4D" w14:textId="77777777" w:rsidR="00A70D56" w:rsidRPr="006860C6" w:rsidRDefault="00A70D56" w:rsidP="006860C6">
      <w:pPr>
        <w:pStyle w:val="Style14"/>
        <w:widowControl/>
        <w:ind w:firstLine="0"/>
        <w:rPr>
          <w:b/>
        </w:rPr>
      </w:pPr>
      <w:r w:rsidRPr="006860C6">
        <w:rPr>
          <w:b/>
        </w:rPr>
        <w:t>3.1. Индивидуально-психологические аспекты взаимодействия личности  и организации</w:t>
      </w:r>
    </w:p>
    <w:p w14:paraId="07CBA55F" w14:textId="77777777" w:rsidR="00A70D56" w:rsidRPr="006860C6" w:rsidRDefault="00A70D56" w:rsidP="006860C6">
      <w:pPr>
        <w:pStyle w:val="Style14"/>
        <w:widowControl/>
        <w:ind w:firstLine="0"/>
      </w:pPr>
      <w:r w:rsidRPr="006860C6">
        <w:t xml:space="preserve">1.  В чем заключается роль личности в организационном поведении? </w:t>
      </w:r>
    </w:p>
    <w:p w14:paraId="2A93E63C" w14:textId="77777777" w:rsidR="00A70D56" w:rsidRPr="006860C6" w:rsidRDefault="00A70D56" w:rsidP="006860C6">
      <w:pPr>
        <w:pStyle w:val="Style14"/>
        <w:widowControl/>
        <w:ind w:firstLine="0"/>
      </w:pPr>
      <w:r w:rsidRPr="006860C6">
        <w:t xml:space="preserve">2.  Назовите пять основных характеристик личности. </w:t>
      </w:r>
    </w:p>
    <w:p w14:paraId="06F45288" w14:textId="77777777" w:rsidR="00A70D56" w:rsidRPr="006860C6" w:rsidRDefault="00A70D56" w:rsidP="006860C6">
      <w:pPr>
        <w:pStyle w:val="Style14"/>
        <w:widowControl/>
        <w:ind w:firstLine="0"/>
      </w:pPr>
      <w:r w:rsidRPr="006860C6">
        <w:t xml:space="preserve">3.  Сформулируйте понятия категорий «удовлетворенность работой» и «организационная приверженность». Каким образом организационная приверженность влияет на конкурентоспособность организации. </w:t>
      </w:r>
    </w:p>
    <w:p w14:paraId="660EF0DD" w14:textId="77777777" w:rsidR="00A70D56" w:rsidRPr="006860C6" w:rsidRDefault="00A70D56" w:rsidP="006860C6">
      <w:pPr>
        <w:pStyle w:val="Style14"/>
        <w:widowControl/>
        <w:ind w:firstLine="0"/>
      </w:pPr>
      <w:r w:rsidRPr="006860C6">
        <w:t xml:space="preserve">4.  Из каких элементов состоит базовая модель индивидуального поведения? </w:t>
      </w:r>
    </w:p>
    <w:p w14:paraId="663B36BC" w14:textId="77777777" w:rsidR="00A70D56" w:rsidRPr="006860C6" w:rsidRDefault="00A70D56" w:rsidP="006860C6">
      <w:pPr>
        <w:pStyle w:val="Style14"/>
        <w:widowControl/>
        <w:ind w:firstLine="0"/>
      </w:pPr>
      <w:r w:rsidRPr="006860C6">
        <w:t xml:space="preserve">5. Какие существуют подходы к установлению взаимодействия человека и организации? </w:t>
      </w:r>
    </w:p>
    <w:p w14:paraId="08AFAC15" w14:textId="77777777" w:rsidR="00A70D56" w:rsidRPr="006860C6" w:rsidRDefault="00A70D56" w:rsidP="006860C6">
      <w:pPr>
        <w:pStyle w:val="Style14"/>
        <w:widowControl/>
        <w:ind w:firstLine="0"/>
      </w:pPr>
      <w:r w:rsidRPr="006860C6">
        <w:t>6. Какое значение имеет мотивация деятельности  при вхождении человека в организацию?</w:t>
      </w:r>
    </w:p>
    <w:p w14:paraId="566956AD" w14:textId="77777777" w:rsidR="00A70D56" w:rsidRPr="006860C6" w:rsidRDefault="00A70D56" w:rsidP="006860C6">
      <w:pPr>
        <w:pStyle w:val="Style14"/>
        <w:widowControl/>
        <w:ind w:firstLine="0"/>
      </w:pPr>
      <w:r w:rsidRPr="006860C6">
        <w:rPr>
          <w:b/>
        </w:rPr>
        <w:t>3.2. Групповая динамика и поведение человека в  организации</w:t>
      </w:r>
      <w:r w:rsidRPr="006860C6">
        <w:t xml:space="preserve">. </w:t>
      </w:r>
    </w:p>
    <w:p w14:paraId="222F1BC4" w14:textId="77777777" w:rsidR="00A70D56" w:rsidRPr="006860C6" w:rsidRDefault="00A70D56" w:rsidP="006860C6">
      <w:pPr>
        <w:pStyle w:val="Style14"/>
        <w:widowControl/>
        <w:ind w:firstLine="0"/>
      </w:pPr>
      <w:r w:rsidRPr="006860C6">
        <w:t xml:space="preserve">1.  Сформулируйте понятие категории «группа».  В чем заключается влияние группы на поведение и результативность индивидов. </w:t>
      </w:r>
    </w:p>
    <w:p w14:paraId="0448FDC8" w14:textId="77777777" w:rsidR="00A70D56" w:rsidRPr="006860C6" w:rsidRDefault="00A70D56" w:rsidP="006860C6">
      <w:pPr>
        <w:pStyle w:val="Style14"/>
        <w:widowControl/>
        <w:ind w:firstLine="0"/>
      </w:pPr>
      <w:r w:rsidRPr="006860C6">
        <w:t xml:space="preserve">2.  Какие факторы влияют на эффективность групповой работой? </w:t>
      </w:r>
    </w:p>
    <w:p w14:paraId="7F3C9162" w14:textId="77777777" w:rsidR="00A70D56" w:rsidRPr="006860C6" w:rsidRDefault="00A70D56" w:rsidP="006860C6">
      <w:pPr>
        <w:pStyle w:val="Style14"/>
        <w:widowControl/>
        <w:ind w:firstLine="0"/>
      </w:pPr>
      <w:r w:rsidRPr="006860C6">
        <w:t xml:space="preserve">3.  В чем заключается управление конфликтным поведением. </w:t>
      </w:r>
      <w:r w:rsidRPr="006860C6">
        <w:cr/>
        <w:t>4.  Назовите отличительные признаки команды.  В чем заключаются особенности самоуправляемых команд?  Как достичь эффективной командной работы?</w:t>
      </w:r>
    </w:p>
    <w:p w14:paraId="51A2517D" w14:textId="77777777" w:rsidR="00A70D56" w:rsidRPr="006860C6" w:rsidRDefault="00A70D56" w:rsidP="006860C6">
      <w:pPr>
        <w:pStyle w:val="Style14"/>
        <w:widowControl/>
        <w:ind w:firstLine="0"/>
      </w:pPr>
      <w:r w:rsidRPr="006860C6">
        <w:t>5. Раскрыть понятие организационных полномочий и механизм их распределения. Как взаимосвязаны полномочия и ответственность?</w:t>
      </w:r>
    </w:p>
    <w:p w14:paraId="5B1D1009" w14:textId="77777777" w:rsidR="00A70D56" w:rsidRPr="006860C6" w:rsidRDefault="00A70D56" w:rsidP="006860C6">
      <w:pPr>
        <w:pStyle w:val="Style14"/>
        <w:widowControl/>
        <w:ind w:firstLine="0"/>
      </w:pPr>
      <w:r w:rsidRPr="006860C6">
        <w:t>6.  Сформулировать чаще всего встречающиеся проблемы делегирования полномочий и пути их преодоления.</w:t>
      </w:r>
    </w:p>
    <w:p w14:paraId="04FD0B21" w14:textId="77777777" w:rsidR="00A70D56" w:rsidRPr="006860C6" w:rsidRDefault="00A70D56" w:rsidP="006860C6">
      <w:pPr>
        <w:pStyle w:val="Style14"/>
        <w:widowControl/>
        <w:tabs>
          <w:tab w:val="left" w:pos="435"/>
        </w:tabs>
        <w:ind w:firstLine="0"/>
        <w:rPr>
          <w:b/>
        </w:rPr>
      </w:pPr>
      <w:r w:rsidRPr="006860C6">
        <w:rPr>
          <w:b/>
        </w:rPr>
        <w:t>3.3. Организационная культура и лидерство</w:t>
      </w:r>
    </w:p>
    <w:p w14:paraId="7AA0AD01" w14:textId="77777777" w:rsidR="00A70D56" w:rsidRPr="006860C6" w:rsidRDefault="00A70D56" w:rsidP="006860C6">
      <w:pPr>
        <w:numPr>
          <w:ilvl w:val="0"/>
          <w:numId w:val="10"/>
        </w:numPr>
        <w:spacing w:after="0" w:line="240" w:lineRule="auto"/>
        <w:ind w:left="284"/>
        <w:jc w:val="both"/>
        <w:rPr>
          <w:rFonts w:ascii="Times New Roman" w:hAnsi="Times New Roman" w:cs="Times New Roman"/>
          <w:sz w:val="24"/>
          <w:szCs w:val="24"/>
        </w:rPr>
      </w:pPr>
      <w:r w:rsidRPr="006860C6">
        <w:rPr>
          <w:rFonts w:ascii="Times New Roman" w:hAnsi="Times New Roman" w:cs="Times New Roman"/>
          <w:sz w:val="24"/>
          <w:szCs w:val="24"/>
        </w:rPr>
        <w:t>Что такое организационная культура и как она возникает? Каковы функции организационной культуры? Из каких элементов состоит организационная культура?</w:t>
      </w:r>
    </w:p>
    <w:p w14:paraId="0119EC2A" w14:textId="77777777" w:rsidR="00A70D56" w:rsidRPr="006860C6" w:rsidRDefault="00A70D56" w:rsidP="006860C6">
      <w:pPr>
        <w:numPr>
          <w:ilvl w:val="0"/>
          <w:numId w:val="10"/>
        </w:numPr>
        <w:spacing w:after="0" w:line="240" w:lineRule="auto"/>
        <w:ind w:left="284"/>
        <w:jc w:val="both"/>
        <w:rPr>
          <w:rFonts w:ascii="Times New Roman" w:hAnsi="Times New Roman" w:cs="Times New Roman"/>
          <w:sz w:val="24"/>
          <w:szCs w:val="24"/>
        </w:rPr>
      </w:pPr>
      <w:r w:rsidRPr="006860C6">
        <w:rPr>
          <w:rFonts w:ascii="Times New Roman" w:hAnsi="Times New Roman" w:cs="Times New Roman"/>
          <w:sz w:val="24"/>
          <w:szCs w:val="24"/>
        </w:rPr>
        <w:t xml:space="preserve">Выделить  типы организационных культур по степени влияния на организацию. </w:t>
      </w:r>
      <w:proofErr w:type="gramStart"/>
      <w:r w:rsidRPr="006860C6">
        <w:rPr>
          <w:rFonts w:ascii="Times New Roman" w:hAnsi="Times New Roman" w:cs="Times New Roman"/>
          <w:sz w:val="24"/>
          <w:szCs w:val="24"/>
        </w:rPr>
        <w:t>Дайте  им</w:t>
      </w:r>
      <w:proofErr w:type="gramEnd"/>
      <w:r w:rsidRPr="006860C6">
        <w:rPr>
          <w:rFonts w:ascii="Times New Roman" w:hAnsi="Times New Roman" w:cs="Times New Roman"/>
          <w:sz w:val="24"/>
          <w:szCs w:val="24"/>
        </w:rPr>
        <w:t xml:space="preserve">  краткую  характеристику.</w:t>
      </w:r>
    </w:p>
    <w:p w14:paraId="5A85B0D7" w14:textId="77777777" w:rsidR="00A70D56" w:rsidRPr="006860C6" w:rsidRDefault="00A70D56" w:rsidP="006860C6">
      <w:pPr>
        <w:numPr>
          <w:ilvl w:val="0"/>
          <w:numId w:val="10"/>
        </w:numPr>
        <w:spacing w:after="0" w:line="240" w:lineRule="auto"/>
        <w:ind w:left="284"/>
        <w:jc w:val="both"/>
        <w:rPr>
          <w:rFonts w:ascii="Times New Roman" w:hAnsi="Times New Roman" w:cs="Times New Roman"/>
          <w:sz w:val="24"/>
          <w:szCs w:val="24"/>
        </w:rPr>
      </w:pPr>
      <w:r w:rsidRPr="006860C6">
        <w:rPr>
          <w:rFonts w:ascii="Times New Roman" w:hAnsi="Times New Roman" w:cs="Times New Roman"/>
          <w:sz w:val="24"/>
          <w:szCs w:val="24"/>
        </w:rPr>
        <w:t>Как осуществляется управление организационной культурой?</w:t>
      </w:r>
    </w:p>
    <w:p w14:paraId="55DE210A" w14:textId="77777777" w:rsidR="00A70D56" w:rsidRPr="006860C6" w:rsidRDefault="00A70D56" w:rsidP="006860C6">
      <w:pPr>
        <w:numPr>
          <w:ilvl w:val="0"/>
          <w:numId w:val="10"/>
        </w:numPr>
        <w:spacing w:after="0" w:line="240" w:lineRule="auto"/>
        <w:ind w:left="284"/>
        <w:jc w:val="both"/>
        <w:rPr>
          <w:rFonts w:ascii="Times New Roman" w:hAnsi="Times New Roman" w:cs="Times New Roman"/>
          <w:sz w:val="24"/>
          <w:szCs w:val="24"/>
        </w:rPr>
      </w:pPr>
      <w:r w:rsidRPr="006860C6">
        <w:rPr>
          <w:rFonts w:ascii="Times New Roman" w:hAnsi="Times New Roman" w:cs="Times New Roman"/>
          <w:sz w:val="24"/>
          <w:szCs w:val="24"/>
        </w:rPr>
        <w:t xml:space="preserve">Какие существуют способы поддержания  и совершенствования организационной культуры? </w:t>
      </w:r>
    </w:p>
    <w:p w14:paraId="45A66861" w14:textId="77777777" w:rsidR="00A70D56" w:rsidRPr="006860C6" w:rsidRDefault="00A70D56" w:rsidP="006860C6">
      <w:pPr>
        <w:numPr>
          <w:ilvl w:val="0"/>
          <w:numId w:val="10"/>
        </w:numPr>
        <w:spacing w:after="0" w:line="240" w:lineRule="auto"/>
        <w:ind w:left="284"/>
        <w:jc w:val="both"/>
        <w:rPr>
          <w:rFonts w:ascii="Times New Roman" w:hAnsi="Times New Roman" w:cs="Times New Roman"/>
          <w:sz w:val="24"/>
          <w:szCs w:val="24"/>
        </w:rPr>
      </w:pPr>
      <w:r w:rsidRPr="006860C6">
        <w:rPr>
          <w:rFonts w:ascii="Times New Roman" w:hAnsi="Times New Roman" w:cs="Times New Roman"/>
          <w:sz w:val="24"/>
          <w:szCs w:val="24"/>
        </w:rPr>
        <w:t>Что такое  лидерство? Назовите  отличительные характеристики  лидера в  организации.</w:t>
      </w:r>
    </w:p>
    <w:p w14:paraId="1BFF32B9" w14:textId="77777777" w:rsidR="00A70D56" w:rsidRPr="006860C6" w:rsidRDefault="00A70D56" w:rsidP="006860C6">
      <w:pPr>
        <w:numPr>
          <w:ilvl w:val="0"/>
          <w:numId w:val="10"/>
        </w:numPr>
        <w:spacing w:after="0" w:line="240" w:lineRule="auto"/>
        <w:ind w:left="284"/>
        <w:jc w:val="both"/>
        <w:rPr>
          <w:rFonts w:ascii="Times New Roman" w:hAnsi="Times New Roman" w:cs="Times New Roman"/>
          <w:sz w:val="24"/>
          <w:szCs w:val="24"/>
        </w:rPr>
      </w:pPr>
      <w:r w:rsidRPr="006860C6">
        <w:rPr>
          <w:rFonts w:ascii="Times New Roman" w:hAnsi="Times New Roman" w:cs="Times New Roman"/>
          <w:sz w:val="24"/>
          <w:szCs w:val="24"/>
        </w:rPr>
        <w:t>Как лидеры начинают процесс создания культуры? Как они внедряют и распространяют культуру? Как связана роль лидера с жизненным циклом организации?</w:t>
      </w:r>
    </w:p>
    <w:p w14:paraId="2849A2BF" w14:textId="77777777" w:rsidR="00A70D56" w:rsidRPr="006860C6" w:rsidRDefault="00A70D56" w:rsidP="006860C6">
      <w:pPr>
        <w:tabs>
          <w:tab w:val="left" w:pos="851"/>
        </w:tabs>
        <w:spacing w:after="0" w:line="240" w:lineRule="auto"/>
        <w:rPr>
          <w:rFonts w:ascii="Times New Roman" w:hAnsi="Times New Roman" w:cs="Times New Roman"/>
          <w:b/>
          <w:sz w:val="24"/>
          <w:szCs w:val="24"/>
        </w:rPr>
      </w:pPr>
    </w:p>
    <w:p w14:paraId="2BF5546D" w14:textId="77777777" w:rsidR="00A70D56" w:rsidRPr="006860C6" w:rsidRDefault="00A70D56" w:rsidP="006860C6">
      <w:pPr>
        <w:spacing w:after="0" w:line="240" w:lineRule="auto"/>
        <w:rPr>
          <w:rFonts w:ascii="Times New Roman" w:hAnsi="Times New Roman" w:cs="Times New Roman"/>
          <w:b/>
          <w:bCs/>
          <w:sz w:val="24"/>
          <w:szCs w:val="24"/>
        </w:rPr>
      </w:pPr>
      <w:r w:rsidRPr="006860C6">
        <w:rPr>
          <w:rFonts w:ascii="Times New Roman" w:hAnsi="Times New Roman" w:cs="Times New Roman"/>
          <w:b/>
          <w:bCs/>
          <w:sz w:val="24"/>
          <w:szCs w:val="24"/>
        </w:rPr>
        <w:t>Примерный  перечень тем рефератов (эссе), докладов.</w:t>
      </w:r>
    </w:p>
    <w:p w14:paraId="7DB4A7AB"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Роль организации в развитии общества. </w:t>
      </w:r>
    </w:p>
    <w:p w14:paraId="169155AB"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История взглядов на сущность организации. </w:t>
      </w:r>
    </w:p>
    <w:p w14:paraId="60902F0D"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Всеобщность организационных процессов по А.А. Богданову. </w:t>
      </w:r>
    </w:p>
    <w:p w14:paraId="1669ECD4"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Состояние развития теории организации в России. </w:t>
      </w:r>
    </w:p>
    <w:p w14:paraId="78AF3217"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Роль Г.Б. </w:t>
      </w:r>
      <w:proofErr w:type="spellStart"/>
      <w:r w:rsidRPr="006860C6">
        <w:rPr>
          <w:rFonts w:ascii="Times New Roman" w:hAnsi="Times New Roman" w:cs="Times New Roman"/>
          <w:sz w:val="24"/>
          <w:szCs w:val="24"/>
        </w:rPr>
        <w:t>Клейнера</w:t>
      </w:r>
      <w:proofErr w:type="spellEnd"/>
      <w:r w:rsidRPr="006860C6">
        <w:rPr>
          <w:rFonts w:ascii="Times New Roman" w:hAnsi="Times New Roman" w:cs="Times New Roman"/>
          <w:sz w:val="24"/>
          <w:szCs w:val="24"/>
        </w:rPr>
        <w:t xml:space="preserve"> в развитии теории организации. </w:t>
      </w:r>
    </w:p>
    <w:p w14:paraId="74219B95"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Методы развития теории организации А.И. Пригожина. </w:t>
      </w:r>
    </w:p>
    <w:p w14:paraId="485A8D74"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Теория метафор Г. Моргана. </w:t>
      </w:r>
    </w:p>
    <w:p w14:paraId="54F16B63"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Системный подход к организации в работах Ю.И. Черняка. </w:t>
      </w:r>
    </w:p>
    <w:p w14:paraId="4CB1A369"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Методология интерактивного планирования Р. </w:t>
      </w:r>
      <w:proofErr w:type="spellStart"/>
      <w:r w:rsidRPr="006860C6">
        <w:rPr>
          <w:rFonts w:ascii="Times New Roman" w:hAnsi="Times New Roman" w:cs="Times New Roman"/>
          <w:sz w:val="24"/>
          <w:szCs w:val="24"/>
        </w:rPr>
        <w:t>Акоффа</w:t>
      </w:r>
      <w:proofErr w:type="spellEnd"/>
      <w:r w:rsidRPr="006860C6">
        <w:rPr>
          <w:rFonts w:ascii="Times New Roman" w:hAnsi="Times New Roman" w:cs="Times New Roman"/>
          <w:sz w:val="24"/>
          <w:szCs w:val="24"/>
        </w:rPr>
        <w:t xml:space="preserve">. </w:t>
      </w:r>
    </w:p>
    <w:p w14:paraId="55D6C2F1"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Теория синергетики Г. </w:t>
      </w:r>
      <w:proofErr w:type="spellStart"/>
      <w:r w:rsidRPr="006860C6">
        <w:rPr>
          <w:rFonts w:ascii="Times New Roman" w:hAnsi="Times New Roman" w:cs="Times New Roman"/>
          <w:sz w:val="24"/>
          <w:szCs w:val="24"/>
        </w:rPr>
        <w:t>Хакена</w:t>
      </w:r>
      <w:proofErr w:type="spellEnd"/>
      <w:r w:rsidRPr="006860C6">
        <w:rPr>
          <w:rFonts w:ascii="Times New Roman" w:hAnsi="Times New Roman" w:cs="Times New Roman"/>
          <w:sz w:val="24"/>
          <w:szCs w:val="24"/>
        </w:rPr>
        <w:t xml:space="preserve">. </w:t>
      </w:r>
    </w:p>
    <w:p w14:paraId="2B01828D"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Влияние законов на деятельность организации на различных этапах ее жизненного цикла. </w:t>
      </w:r>
    </w:p>
    <w:p w14:paraId="73FA1D62"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lastRenderedPageBreak/>
        <w:t xml:space="preserve">Влияние социальных целей и политических ориентиров на деятельность организации. </w:t>
      </w:r>
    </w:p>
    <w:p w14:paraId="5D46215A"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Функциональный и структурный подход к строению организации. </w:t>
      </w:r>
    </w:p>
    <w:p w14:paraId="667A5122"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Типы организационных структур и их влияние на характер работы организации. </w:t>
      </w:r>
    </w:p>
    <w:p w14:paraId="7D878494"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Тенденции развития организационных структур. </w:t>
      </w:r>
    </w:p>
    <w:p w14:paraId="52F60BF0"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Реинжиниринг и создание модели будущей организации. </w:t>
      </w:r>
    </w:p>
    <w:p w14:paraId="4434DEDD"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Синергетический эффект в современных организациях. </w:t>
      </w:r>
    </w:p>
    <w:p w14:paraId="3B56949C"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Система законов организации, их роль в развитии и функционировании организации.</w:t>
      </w:r>
    </w:p>
    <w:p w14:paraId="038FF3BA"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Бизнес-план организации как основа эффективной реализации закона развития. </w:t>
      </w:r>
    </w:p>
    <w:p w14:paraId="4485CBE2"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Эффекты и ошибки социального восприятия в процессе управления поведением. </w:t>
      </w:r>
    </w:p>
    <w:p w14:paraId="5BEB8879"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Управление впечатлением и восприятием сотрудников. </w:t>
      </w:r>
    </w:p>
    <w:p w14:paraId="75DF6EF5"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Инновационные подходы к мотивации и стимулированию сотрудников. </w:t>
      </w:r>
    </w:p>
    <w:p w14:paraId="17B0A784"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Природа и роль групповых форм работы в современных условиях функционирования организаций. </w:t>
      </w:r>
    </w:p>
    <w:p w14:paraId="6F1725D4"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Управление талантами </w:t>
      </w:r>
      <w:proofErr w:type="gramStart"/>
      <w:r w:rsidRPr="006860C6">
        <w:rPr>
          <w:rFonts w:ascii="Times New Roman" w:hAnsi="Times New Roman" w:cs="Times New Roman"/>
          <w:sz w:val="24"/>
          <w:szCs w:val="24"/>
        </w:rPr>
        <w:t>в  организации</w:t>
      </w:r>
      <w:proofErr w:type="gramEnd"/>
      <w:r w:rsidRPr="006860C6">
        <w:rPr>
          <w:rFonts w:ascii="Times New Roman" w:hAnsi="Times New Roman" w:cs="Times New Roman"/>
          <w:sz w:val="24"/>
          <w:szCs w:val="24"/>
        </w:rPr>
        <w:t>.</w:t>
      </w:r>
    </w:p>
    <w:p w14:paraId="66131CAA"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Модели эффективного функционирования рабочих групп и команд в организации. </w:t>
      </w:r>
    </w:p>
    <w:p w14:paraId="063FA045"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Властный аспект организационного лидерства. </w:t>
      </w:r>
    </w:p>
    <w:p w14:paraId="51F429DE"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Современные тенденции развития организации. </w:t>
      </w:r>
    </w:p>
    <w:p w14:paraId="1EF70956"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Роль руководителя при реализации изменений. </w:t>
      </w:r>
    </w:p>
    <w:p w14:paraId="062DDA00"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Организационная культура бережливой организации. </w:t>
      </w:r>
    </w:p>
    <w:p w14:paraId="2810D67E" w14:textId="77777777" w:rsidR="00A70D56" w:rsidRPr="006860C6" w:rsidRDefault="00A70D56" w:rsidP="006860C6">
      <w:pPr>
        <w:widowControl w:val="0"/>
        <w:numPr>
          <w:ilvl w:val="0"/>
          <w:numId w:val="16"/>
        </w:numPr>
        <w:autoSpaceDE w:val="0"/>
        <w:autoSpaceDN w:val="0"/>
        <w:adjustRightInd w:val="0"/>
        <w:spacing w:after="0" w:line="240" w:lineRule="auto"/>
        <w:jc w:val="both"/>
        <w:rPr>
          <w:rFonts w:ascii="Times New Roman" w:hAnsi="Times New Roman" w:cs="Times New Roman"/>
          <w:b/>
          <w:bCs/>
          <w:sz w:val="24"/>
          <w:szCs w:val="24"/>
        </w:rPr>
      </w:pPr>
      <w:r w:rsidRPr="006860C6">
        <w:rPr>
          <w:rFonts w:ascii="Times New Roman" w:hAnsi="Times New Roman" w:cs="Times New Roman"/>
          <w:sz w:val="24"/>
          <w:szCs w:val="24"/>
        </w:rPr>
        <w:t>Роль организационной культуры в сохранении, выживании организации</w:t>
      </w:r>
    </w:p>
    <w:p w14:paraId="290164DC" w14:textId="77777777" w:rsidR="00A70D56" w:rsidRPr="006860C6" w:rsidRDefault="00A70D56" w:rsidP="006860C6">
      <w:pPr>
        <w:spacing w:after="0" w:line="240" w:lineRule="auto"/>
        <w:rPr>
          <w:rFonts w:ascii="Times New Roman" w:hAnsi="Times New Roman" w:cs="Times New Roman"/>
          <w:b/>
          <w:bCs/>
          <w:sz w:val="24"/>
          <w:szCs w:val="24"/>
        </w:rPr>
      </w:pPr>
      <w:r w:rsidRPr="006860C6">
        <w:rPr>
          <w:rFonts w:ascii="Times New Roman" w:hAnsi="Times New Roman" w:cs="Times New Roman"/>
          <w:b/>
          <w:bCs/>
          <w:sz w:val="24"/>
          <w:szCs w:val="24"/>
        </w:rPr>
        <w:t>Методические рекомендации по написанию и защите рефератов</w:t>
      </w:r>
    </w:p>
    <w:p w14:paraId="35871188"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Реферат является одной из форм учебной и научно-исследовательской работы студентов. Реферат – это письменная работа на определенную тему, подготовленная на основе почитанных книг, журнальных статей, публицистики и других материалов. Цель написания реферата состоит в том, чтобы научить студентов связывать теорию с практикой, пользоваться литературой, статистическими данными, привить умение популярно излагать сложные вопросы. Реферат – композиционно организованное обобщенное изложение содержания источника информации (статьи, ряда статей, монографий и др. печатных источников).  Слово «реферат» имеет два значения: с одной стороны, оно предполагает краткое изложение реферируемой научной работы, книги, статьи. С другой стороны – доклад на заданную тему, сделанный на основе критического обзора литературы и других источников.</w:t>
      </w:r>
    </w:p>
    <w:p w14:paraId="19B85E6F"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Исследование реферативного характера учат студентов работать с научной литературой, уметь отбирать и классифицировать необходимый материал, выявлять полученные точки зрения на суть проблемы, логически выстраивать и излагать проработанный материал, обобщать его и делать выводы.</w:t>
      </w:r>
    </w:p>
    <w:p w14:paraId="510B7B80"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Работа студента над рефератом состоит из следующих этапов: выбор темы; накопление информационного материала; подготовка и написание реферата; защита реферата на семинаре или конференции. Выбор темы реферата осуществляется из списка предложенных преподавателем тем. Студент сам может предложить тему, если она находится в рамках курса, и согласовать ее с руководителем. Тематика рефератов вносится в банк тем рефератов и используется как консультационный фонд кафедры.</w:t>
      </w:r>
    </w:p>
    <w:p w14:paraId="408DB9A9"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Реферат должен иметь следующую структуру: план, краткое введение, изложение основного содержания темы, заключение, список используемой литературы.</w:t>
      </w:r>
    </w:p>
    <w:p w14:paraId="18187245"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 xml:space="preserve">Введение служит для ориентации читателя в дальнейшем изложении. Во введении необходимо показать значение, актуальность рассматриваемой проблемы, обоснованность причины выбора темы, сформулировать научную проблемы, раскрыть цели и задачи реферата. Кроме того, следует отметить, в каких произведениях известных ученых – экономистов, менеджеров-практиков рассматривается изучаемая проблема. </w:t>
      </w:r>
    </w:p>
    <w:p w14:paraId="7CE48DCA"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 xml:space="preserve">Основное содержание работы располагается в главах между введением и заключением. В основной части работы  большое внимание следует уделить глубокому теоретическому освещению как темы в целом, так и отдельных ее вопросов, правильно увязать теоретические положения с практикой. Изложение должно осуществляться в </w:t>
      </w:r>
      <w:r w:rsidRPr="006860C6">
        <w:rPr>
          <w:rFonts w:ascii="Times New Roman" w:hAnsi="Times New Roman" w:cs="Times New Roman"/>
          <w:sz w:val="24"/>
          <w:szCs w:val="24"/>
        </w:rPr>
        <w:lastRenderedPageBreak/>
        <w:t>соответствии с составленным планом. Реферат должен быть написан ясным языком, без повторений, сокращений, противоречий между отдельными положениями. Если в ходе работы выявлены какие-либо закономерности, то целесообразно продемонстрировать их в форме таблиц, графиков, схем, диаграмм, рисунков.</w:t>
      </w:r>
    </w:p>
    <w:p w14:paraId="67207E95"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Заключение содержит краткое изложение всей проблемы. Оно составляется так, чтобы читатель, не изучая всю работу, а посмотрев лишь заключение, мог составить общее представление об исследуемой проблеме и основных идеях, на которых строилось и которыми завершилось теоретическое исследование.</w:t>
      </w:r>
    </w:p>
    <w:p w14:paraId="64A5123D"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К содержанию реферата предъявляются следующие требования:</w:t>
      </w:r>
    </w:p>
    <w:p w14:paraId="2BB98E85"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информативность, полнота, логичность изложения;</w:t>
      </w:r>
    </w:p>
    <w:p w14:paraId="089D4E6D"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соотнесенность содержания реферируемой литературы с избранной проблемой;</w:t>
      </w:r>
    </w:p>
    <w:p w14:paraId="15D6515D"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глубина проработки используемых источников;</w:t>
      </w:r>
    </w:p>
    <w:p w14:paraId="59FC253D"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ясность, корректность в оценке материала;</w:t>
      </w:r>
    </w:p>
    <w:p w14:paraId="392D87CD"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систематичность в изложении имеющихся данных;</w:t>
      </w:r>
    </w:p>
    <w:p w14:paraId="22BF99DE"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краткость и точность формулировки выводов, их обоснованность;</w:t>
      </w:r>
    </w:p>
    <w:p w14:paraId="2B7E9DAF"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аргументированность критики;</w:t>
      </w:r>
    </w:p>
    <w:p w14:paraId="337419B8" w14:textId="77777777" w:rsidR="00A70D56" w:rsidRPr="006860C6" w:rsidRDefault="00A70D56" w:rsidP="006860C6">
      <w:pPr>
        <w:numPr>
          <w:ilvl w:val="0"/>
          <w:numId w:val="2"/>
        </w:numPr>
        <w:tabs>
          <w:tab w:val="num" w:pos="405"/>
        </w:tabs>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грамотность текста, аккуратность его оформления и правильность с точки зрения имеющихся на данный период библиографических требований.</w:t>
      </w:r>
    </w:p>
    <w:p w14:paraId="080B64D7"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После заключения в текст работы помещают список используемой литературы, в который должны быть включены те источники, на которых есть ссылки в тексте.</w:t>
      </w:r>
    </w:p>
    <w:p w14:paraId="38283A0A"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 xml:space="preserve"> Список используемой литературы составляется в следующей последовательности: </w:t>
      </w:r>
    </w:p>
    <w:p w14:paraId="7A47525E"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 xml:space="preserve">1. Официальные материалы (законы, указы). </w:t>
      </w:r>
    </w:p>
    <w:p w14:paraId="1D2FDDF5"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2. Остальные использованные в реферате источники в алфавитном порядке фамилий авторов.</w:t>
      </w:r>
    </w:p>
    <w:p w14:paraId="5062B294"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Приводимые в тексте цитаты должны быть снабжены соответствующими ссылками на источники, из которых они взяты, с указанием автора, названия работы, страницы.</w:t>
      </w:r>
    </w:p>
    <w:p w14:paraId="7569C8E8"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Текст реферата пишется с одной стороны листа, каждый пункт плана с новой страницы. Страницы должны быть пронумерованы. Нумерация страниц сквозная. Объем реферата 15-20 страниц.</w:t>
      </w:r>
    </w:p>
    <w:p w14:paraId="764D50C2"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 xml:space="preserve">Текст должен быть напечатан  через 1,5 интервал, шрифт 14 </w:t>
      </w:r>
      <w:proofErr w:type="spellStart"/>
      <w:r w:rsidRPr="006860C6">
        <w:rPr>
          <w:rFonts w:ascii="Times New Roman" w:hAnsi="Times New Roman" w:cs="Times New Roman"/>
          <w:sz w:val="24"/>
          <w:szCs w:val="24"/>
        </w:rPr>
        <w:t>Times</w:t>
      </w:r>
      <w:proofErr w:type="spellEnd"/>
      <w:r w:rsidRPr="006860C6">
        <w:rPr>
          <w:rFonts w:ascii="Times New Roman" w:hAnsi="Times New Roman" w:cs="Times New Roman"/>
          <w:sz w:val="24"/>
          <w:szCs w:val="24"/>
        </w:rPr>
        <w:t xml:space="preserve"> </w:t>
      </w:r>
      <w:proofErr w:type="spellStart"/>
      <w:r w:rsidRPr="006860C6">
        <w:rPr>
          <w:rFonts w:ascii="Times New Roman" w:hAnsi="Times New Roman" w:cs="Times New Roman"/>
          <w:sz w:val="24"/>
          <w:szCs w:val="24"/>
        </w:rPr>
        <w:t>New</w:t>
      </w:r>
      <w:proofErr w:type="spellEnd"/>
      <w:r w:rsidRPr="006860C6">
        <w:rPr>
          <w:rFonts w:ascii="Times New Roman" w:hAnsi="Times New Roman" w:cs="Times New Roman"/>
          <w:sz w:val="24"/>
          <w:szCs w:val="24"/>
        </w:rPr>
        <w:t xml:space="preserve"> </w:t>
      </w:r>
      <w:proofErr w:type="spellStart"/>
      <w:r w:rsidRPr="006860C6">
        <w:rPr>
          <w:rFonts w:ascii="Times New Roman" w:hAnsi="Times New Roman" w:cs="Times New Roman"/>
          <w:sz w:val="24"/>
          <w:szCs w:val="24"/>
        </w:rPr>
        <w:t>Roman</w:t>
      </w:r>
      <w:proofErr w:type="spellEnd"/>
      <w:r w:rsidRPr="006860C6">
        <w:rPr>
          <w:rFonts w:ascii="Times New Roman" w:hAnsi="Times New Roman" w:cs="Times New Roman"/>
          <w:sz w:val="24"/>
          <w:szCs w:val="24"/>
        </w:rPr>
        <w:t xml:space="preserve"> с соблюдением установленных размеров отступа от края листа (1,27): левое поле – 30мм; правое поле – 10мм; верхнее поле – 20 мм; нижнее поле – 20мм. Стиль текста – обычный, выравнивание  по ширине.</w:t>
      </w:r>
    </w:p>
    <w:p w14:paraId="0F2012A6"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Оценка реферата происходит по следующим критериям:</w:t>
      </w:r>
    </w:p>
    <w:p w14:paraId="5C781AA2"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«Отлично» ставится за реферат, самостоятельно написанный студентом, использующим не только рекомендуемую литературу, но и самостоятельно подобранную, имеющий четкую логическую структуру; содержащий убедительную аргументацию и логически вытекающие выводы; оформленный по требованиям ГОСТ.</w:t>
      </w:r>
    </w:p>
    <w:p w14:paraId="06A298C3"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«Хорошо» ставится за реферат, подготовленный только с использованием рекомендованной литературы и не имеющий при аргументации выводов, четкого мнения автора; оформленный по требованиям ГОСТ.</w:t>
      </w:r>
    </w:p>
    <w:p w14:paraId="26CB3780"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«Удовлетворительно» ставится за реферат, при подготовке которого текст переписан механически, работа логически не выстроена, выдвигаемые положения слабо аргументированы; имеются нарушения при оформлении по требованиям ГОСТ.</w:t>
      </w:r>
    </w:p>
    <w:p w14:paraId="5D1CE7FD" w14:textId="77777777" w:rsidR="00A70D56" w:rsidRPr="006860C6" w:rsidRDefault="00A70D56" w:rsidP="006860C6">
      <w:pPr>
        <w:tabs>
          <w:tab w:val="num" w:pos="0"/>
        </w:tabs>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Реферат не засчитывается, если он не удовлетворяет полностью общим требованиям. При невыполнении требований к научному уровню, содержанию и оформлению реферата научный руководитель возвращает его для доработки.</w:t>
      </w:r>
    </w:p>
    <w:p w14:paraId="38FCC17B" w14:textId="77777777" w:rsidR="00A70D56" w:rsidRPr="006860C6" w:rsidRDefault="00A70D56" w:rsidP="006860C6">
      <w:pPr>
        <w:spacing w:after="0" w:line="240" w:lineRule="auto"/>
        <w:ind w:firstLine="720"/>
        <w:rPr>
          <w:rFonts w:ascii="Times New Roman" w:hAnsi="Times New Roman" w:cs="Times New Roman"/>
          <w:sz w:val="24"/>
          <w:szCs w:val="24"/>
        </w:rPr>
      </w:pPr>
    </w:p>
    <w:p w14:paraId="53976D17" w14:textId="77777777" w:rsidR="00A70D56" w:rsidRPr="006860C6" w:rsidRDefault="00A70D56" w:rsidP="006860C6">
      <w:pPr>
        <w:pStyle w:val="Style8"/>
        <w:widowControl/>
      </w:pPr>
      <w:r w:rsidRPr="006860C6">
        <w:t xml:space="preserve">Аудиторная самостоятельная работа студентов предполагает ответы на </w:t>
      </w:r>
      <w:proofErr w:type="gramStart"/>
      <w:r w:rsidRPr="006860C6">
        <w:t>кон-</w:t>
      </w:r>
      <w:proofErr w:type="spellStart"/>
      <w:r w:rsidRPr="006860C6">
        <w:t>трольные</w:t>
      </w:r>
      <w:proofErr w:type="spellEnd"/>
      <w:proofErr w:type="gramEnd"/>
      <w:r w:rsidRPr="006860C6">
        <w:t xml:space="preserve">  вопросы на практических занятиях. </w:t>
      </w:r>
    </w:p>
    <w:p w14:paraId="7340EA49" w14:textId="77777777" w:rsidR="00A70D56" w:rsidRPr="006860C6" w:rsidRDefault="00A70D56" w:rsidP="006860C6">
      <w:pPr>
        <w:pStyle w:val="Style8"/>
        <w:widowControl/>
        <w:rPr>
          <w:b/>
        </w:rPr>
      </w:pPr>
    </w:p>
    <w:p w14:paraId="1C68F80B" w14:textId="77777777" w:rsidR="00A70D56" w:rsidRPr="006860C6" w:rsidRDefault="00A70D56" w:rsidP="006860C6">
      <w:pPr>
        <w:pStyle w:val="3"/>
        <w:spacing w:before="0" w:after="0"/>
        <w:rPr>
          <w:sz w:val="24"/>
          <w:szCs w:val="24"/>
        </w:rPr>
      </w:pPr>
      <w:r w:rsidRPr="006860C6">
        <w:rPr>
          <w:sz w:val="24"/>
          <w:szCs w:val="24"/>
        </w:rPr>
        <w:t>Перечень примерных заданий для  индивидуальной контрольной работы по  дисциплине «Теория  организации и  организационное поведение»</w:t>
      </w:r>
    </w:p>
    <w:p w14:paraId="02008BDA" w14:textId="77777777" w:rsidR="00A70D56" w:rsidRPr="006860C6" w:rsidRDefault="00A70D56" w:rsidP="006860C6">
      <w:pPr>
        <w:pStyle w:val="3"/>
        <w:spacing w:before="0" w:after="0"/>
        <w:rPr>
          <w:sz w:val="24"/>
          <w:szCs w:val="24"/>
        </w:rPr>
      </w:pPr>
      <w:r w:rsidRPr="006860C6">
        <w:rPr>
          <w:sz w:val="24"/>
          <w:szCs w:val="24"/>
        </w:rPr>
        <w:lastRenderedPageBreak/>
        <w:t>«Анализ системы управления организацией»</w:t>
      </w:r>
    </w:p>
    <w:p w14:paraId="6A01D31B" w14:textId="77777777" w:rsidR="00A70D56" w:rsidRPr="006860C6" w:rsidRDefault="00A70D56" w:rsidP="006860C6">
      <w:pPr>
        <w:pStyle w:val="aa"/>
        <w:rPr>
          <w:sz w:val="24"/>
          <w:szCs w:val="24"/>
        </w:rPr>
      </w:pPr>
      <w:r w:rsidRPr="006860C6">
        <w:rPr>
          <w:b/>
          <w:i/>
          <w:sz w:val="24"/>
          <w:szCs w:val="24"/>
        </w:rPr>
        <w:t>Цель:</w:t>
      </w:r>
      <w:r w:rsidRPr="006860C6">
        <w:rPr>
          <w:i/>
          <w:sz w:val="24"/>
          <w:szCs w:val="24"/>
        </w:rPr>
        <w:t xml:space="preserve"> </w:t>
      </w:r>
      <w:r w:rsidRPr="006860C6">
        <w:rPr>
          <w:sz w:val="24"/>
          <w:szCs w:val="24"/>
        </w:rPr>
        <w:t>получение представлений</w:t>
      </w:r>
      <w:r w:rsidRPr="006860C6">
        <w:rPr>
          <w:i/>
          <w:sz w:val="24"/>
          <w:szCs w:val="24"/>
        </w:rPr>
        <w:t xml:space="preserve"> </w:t>
      </w:r>
      <w:r w:rsidRPr="006860C6">
        <w:rPr>
          <w:sz w:val="24"/>
          <w:szCs w:val="24"/>
        </w:rPr>
        <w:t>о роли управления организацией, механизме взаимодействия субъектов и объектов управления, формирование навыков анализа и оценки системы управления организацией.</w:t>
      </w:r>
    </w:p>
    <w:p w14:paraId="630C9364" w14:textId="77777777" w:rsidR="00A70D56" w:rsidRPr="006860C6" w:rsidRDefault="00A70D56" w:rsidP="006860C6">
      <w:pPr>
        <w:spacing w:after="0" w:line="240" w:lineRule="auto"/>
        <w:rPr>
          <w:rFonts w:ascii="Times New Roman" w:hAnsi="Times New Roman" w:cs="Times New Roman"/>
          <w:b/>
          <w:bCs/>
          <w:sz w:val="24"/>
          <w:szCs w:val="24"/>
        </w:rPr>
      </w:pPr>
      <w:r w:rsidRPr="006860C6">
        <w:rPr>
          <w:rFonts w:ascii="Times New Roman" w:hAnsi="Times New Roman" w:cs="Times New Roman"/>
          <w:b/>
          <w:bCs/>
          <w:sz w:val="24"/>
          <w:szCs w:val="24"/>
        </w:rPr>
        <w:t>З</w:t>
      </w:r>
      <w:r w:rsidRPr="006860C6">
        <w:rPr>
          <w:rFonts w:ascii="Times New Roman" w:hAnsi="Times New Roman" w:cs="Times New Roman"/>
          <w:bCs/>
          <w:sz w:val="24"/>
          <w:szCs w:val="24"/>
        </w:rPr>
        <w:t>а</w:t>
      </w:r>
      <w:r w:rsidRPr="006860C6">
        <w:rPr>
          <w:rFonts w:ascii="Times New Roman" w:hAnsi="Times New Roman" w:cs="Times New Roman"/>
          <w:b/>
          <w:bCs/>
          <w:sz w:val="24"/>
          <w:szCs w:val="24"/>
        </w:rPr>
        <w:t xml:space="preserve">дание: </w:t>
      </w:r>
    </w:p>
    <w:p w14:paraId="747F5956"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Охарактеризуйте профиль деятельности вашей организации</w:t>
      </w:r>
      <w:r w:rsidRPr="006860C6">
        <w:rPr>
          <w:rStyle w:val="a8"/>
          <w:rFonts w:ascii="Times New Roman" w:hAnsi="Times New Roman" w:cs="Times New Roman"/>
          <w:sz w:val="24"/>
          <w:szCs w:val="24"/>
        </w:rPr>
        <w:footnoteReference w:id="1"/>
      </w:r>
      <w:r w:rsidRPr="006860C6">
        <w:rPr>
          <w:rFonts w:ascii="Times New Roman" w:hAnsi="Times New Roman" w:cs="Times New Roman"/>
          <w:sz w:val="24"/>
          <w:szCs w:val="24"/>
        </w:rPr>
        <w:t xml:space="preserve"> и определите основные направления ее развития. Составьте справку сведений о вашей организации (придерживаясь ниже приведенного плана типовой справки).</w:t>
      </w:r>
    </w:p>
    <w:p w14:paraId="54933BAA"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Сформулируйте миссию  и главную цель деятельности своей организации.</w:t>
      </w:r>
    </w:p>
    <w:p w14:paraId="2F64D9AD"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Определите основные направления решения главной цели развития вашей организации. Сформулируйте их как задачи первого  и последующих уровней целевой программы. Проанализируйте сформулированные цели и составьте многоуровневую схему их распределения (дерево целей). По ходу выполнения внесите необходимые дополнения или изменения.</w:t>
      </w:r>
    </w:p>
    <w:p w14:paraId="4AFF916C"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Определите количество непосредственных исполнителей вашей организации. Охарактеризуйте </w:t>
      </w:r>
      <w:proofErr w:type="gramStart"/>
      <w:r w:rsidRPr="006860C6">
        <w:rPr>
          <w:rFonts w:ascii="Times New Roman" w:hAnsi="Times New Roman" w:cs="Times New Roman"/>
          <w:sz w:val="24"/>
          <w:szCs w:val="24"/>
        </w:rPr>
        <w:t>мотивы  поведения</w:t>
      </w:r>
      <w:proofErr w:type="gramEnd"/>
      <w:r w:rsidRPr="006860C6">
        <w:rPr>
          <w:rFonts w:ascii="Times New Roman" w:hAnsi="Times New Roman" w:cs="Times New Roman"/>
          <w:sz w:val="24"/>
          <w:szCs w:val="24"/>
        </w:rPr>
        <w:t xml:space="preserve">  человека в  данной  организации.</w:t>
      </w:r>
    </w:p>
    <w:p w14:paraId="497AB254"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Определите тип организационной структуры управления вашей организацией. Проанализируйте ее возможные достоинства и недостатки. Составьте схему организационной структуры вашего предприятия.</w:t>
      </w:r>
    </w:p>
    <w:p w14:paraId="03180F0B"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Разработайте положение о структуре управления вашей организации (пример Положения о структуре организации представлен в Приложении).</w:t>
      </w:r>
    </w:p>
    <w:p w14:paraId="4D05DA42"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Проведите анализ конкурентной среды и определите основные направления, формы, методы и средства деятельности конкурирующих организаций (на примере 2-3 реально существующих организаций-конкурентов вашего профиля деятельности). Определите уровень конкуренции, характерный для вашей организации.</w:t>
      </w:r>
    </w:p>
    <w:p w14:paraId="7492F7D5"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Проанализируйте свои достоинства и недостатки по сравнению с конкурирующими организациями.</w:t>
      </w:r>
    </w:p>
    <w:p w14:paraId="453A9FC3"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14:paraId="750FDF91"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Проанализируйте свои достоинства и недостатки по сравнению с конкурирующими организациями.</w:t>
      </w:r>
    </w:p>
    <w:p w14:paraId="7D00B4CF" w14:textId="77777777" w:rsidR="00A70D56" w:rsidRPr="006860C6" w:rsidRDefault="00A70D56" w:rsidP="006860C6">
      <w:pPr>
        <w:numPr>
          <w:ilvl w:val="0"/>
          <w:numId w:val="11"/>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14:paraId="1F256236" w14:textId="77777777" w:rsidR="00A70D56" w:rsidRPr="006860C6" w:rsidRDefault="00A70D56" w:rsidP="006860C6">
      <w:pPr>
        <w:pStyle w:val="a9"/>
        <w:numPr>
          <w:ilvl w:val="0"/>
          <w:numId w:val="11"/>
        </w:numPr>
        <w:spacing w:line="240" w:lineRule="auto"/>
        <w:jc w:val="left"/>
        <w:rPr>
          <w:szCs w:val="24"/>
        </w:rPr>
      </w:pPr>
      <w:r w:rsidRPr="006860C6">
        <w:rPr>
          <w:szCs w:val="24"/>
        </w:rPr>
        <w:t xml:space="preserve">Сделайте вывод </w:t>
      </w:r>
      <w:proofErr w:type="gramStart"/>
      <w:r w:rsidRPr="006860C6">
        <w:rPr>
          <w:szCs w:val="24"/>
        </w:rPr>
        <w:t>по  работе</w:t>
      </w:r>
      <w:proofErr w:type="gramEnd"/>
      <w:r w:rsidRPr="006860C6">
        <w:rPr>
          <w:szCs w:val="24"/>
        </w:rPr>
        <w:t>.</w:t>
      </w:r>
    </w:p>
    <w:p w14:paraId="78357294" w14:textId="77777777" w:rsidR="00A70D56" w:rsidRPr="006860C6" w:rsidRDefault="00A70D56" w:rsidP="006860C6">
      <w:pPr>
        <w:spacing w:after="0" w:line="240" w:lineRule="auto"/>
        <w:rPr>
          <w:rFonts w:ascii="Times New Roman" w:hAnsi="Times New Roman" w:cs="Times New Roman"/>
          <w:i/>
          <w:sz w:val="24"/>
          <w:szCs w:val="24"/>
        </w:rPr>
      </w:pPr>
      <w:r w:rsidRPr="006860C6">
        <w:rPr>
          <w:rFonts w:ascii="Times New Roman" w:hAnsi="Times New Roman" w:cs="Times New Roman"/>
          <w:i/>
          <w:sz w:val="24"/>
          <w:szCs w:val="24"/>
        </w:rPr>
        <w:t>Методические  рекомендации  к  контрольной  работе.</w:t>
      </w:r>
    </w:p>
    <w:p w14:paraId="3579841D" w14:textId="77777777" w:rsidR="00A70D56" w:rsidRPr="006860C6" w:rsidRDefault="00A70D56" w:rsidP="006860C6">
      <w:pPr>
        <w:spacing w:after="0" w:line="240" w:lineRule="auto"/>
        <w:rPr>
          <w:rFonts w:ascii="Times New Roman" w:hAnsi="Times New Roman" w:cs="Times New Roman"/>
          <w:sz w:val="24"/>
          <w:szCs w:val="24"/>
        </w:rPr>
      </w:pPr>
      <w:r w:rsidRPr="006860C6">
        <w:rPr>
          <w:rFonts w:ascii="Times New Roman" w:hAnsi="Times New Roman" w:cs="Times New Roman"/>
          <w:sz w:val="24"/>
          <w:szCs w:val="24"/>
        </w:rPr>
        <w:t xml:space="preserve">Контрольная  работа  выполняется  на примере организации </w:t>
      </w:r>
      <w:proofErr w:type="gramStart"/>
      <w:r w:rsidRPr="006860C6">
        <w:rPr>
          <w:rFonts w:ascii="Times New Roman" w:hAnsi="Times New Roman" w:cs="Times New Roman"/>
          <w:sz w:val="24"/>
          <w:szCs w:val="24"/>
        </w:rPr>
        <w:t xml:space="preserve">( </w:t>
      </w:r>
      <w:proofErr w:type="gramEnd"/>
      <w:r w:rsidRPr="006860C6">
        <w:rPr>
          <w:rFonts w:ascii="Times New Roman" w:hAnsi="Times New Roman" w:cs="Times New Roman"/>
          <w:sz w:val="24"/>
          <w:szCs w:val="24"/>
        </w:rPr>
        <w:t>как  реально существующей, так  и смоделированной). При  выполнении  работы  следует придерживаться типового содержания сведений об  организации.</w:t>
      </w:r>
    </w:p>
    <w:p w14:paraId="11CE1931" w14:textId="77777777" w:rsidR="00A70D56" w:rsidRPr="006860C6" w:rsidRDefault="00A70D56" w:rsidP="006860C6">
      <w:pPr>
        <w:spacing w:after="0" w:line="240" w:lineRule="auto"/>
        <w:rPr>
          <w:rFonts w:ascii="Times New Roman" w:hAnsi="Times New Roman" w:cs="Times New Roman"/>
          <w:sz w:val="24"/>
          <w:szCs w:val="24"/>
        </w:rPr>
      </w:pPr>
    </w:p>
    <w:p w14:paraId="2AA9194F" w14:textId="77777777" w:rsidR="00A70D56" w:rsidRPr="006860C6" w:rsidRDefault="00A70D56" w:rsidP="006860C6">
      <w:pPr>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Типовое содержание сведений о фирме может быть представлено в виде справки, включающей различные разделы, размещающиеся в определённой последовательности и дающие наиболее полное представление о производственн</w:t>
      </w:r>
      <w:proofErr w:type="gramStart"/>
      <w:r w:rsidRPr="006860C6">
        <w:rPr>
          <w:rFonts w:ascii="Times New Roman" w:hAnsi="Times New Roman" w:cs="Times New Roman"/>
          <w:sz w:val="24"/>
          <w:szCs w:val="24"/>
        </w:rPr>
        <w:t>о-</w:t>
      </w:r>
      <w:proofErr w:type="gramEnd"/>
      <w:r w:rsidRPr="006860C6">
        <w:rPr>
          <w:rFonts w:ascii="Times New Roman" w:hAnsi="Times New Roman" w:cs="Times New Roman"/>
          <w:sz w:val="24"/>
          <w:szCs w:val="24"/>
        </w:rPr>
        <w:t xml:space="preserve"> сбытовой деятельности фирмы, её организационной структуре, финансовом положении, престиже. В справке приводятся следующие данные:</w:t>
      </w:r>
    </w:p>
    <w:p w14:paraId="343CC17E"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полное и сокращённое наименование фирмы;</w:t>
      </w:r>
    </w:p>
    <w:p w14:paraId="19D7D7CA"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почтовый адрес фирмы, место регистрации, номер телефона, телекса и телефакса;</w:t>
      </w:r>
    </w:p>
    <w:p w14:paraId="087E3222"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размер фирмы, место фирмы в числе крупнейших компаний страны, региона, города;</w:t>
      </w:r>
    </w:p>
    <w:p w14:paraId="6C55FC58"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характер собственности фирмы; правовое положение фирмы; характеристика фирмы по капиталу и контролю;</w:t>
      </w:r>
    </w:p>
    <w:p w14:paraId="39BEAC70"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lastRenderedPageBreak/>
        <w:t>год основания и основные этапы развития фирмы;</w:t>
      </w:r>
    </w:p>
    <w:p w14:paraId="62EA10E3"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сфера деятельности с указанием вида хозяйственной деятельности;</w:t>
      </w:r>
    </w:p>
    <w:p w14:paraId="4896CA40"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основные товары производства, торговли и услуги;</w:t>
      </w:r>
    </w:p>
    <w:p w14:paraId="5BD9E7C5"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ассортимент выпускаемой и реализуемой продукции, основные товары или группы товаров, направления специализации;</w:t>
      </w:r>
    </w:p>
    <w:p w14:paraId="519D4755"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владельцы фирмы или материнская компания, тип объединения, в которое входит фирма и её положение в нём, представительства фирмы;</w:t>
      </w:r>
    </w:p>
    <w:p w14:paraId="19C66EC2"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состав руководящих органов, организационная структура управления, названия подразделений фирмы, численный состав правления;</w:t>
      </w:r>
    </w:p>
    <w:p w14:paraId="6C93CB03"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производственная и материально- техническая база фирмы, число и местонахождение предприятий, их мощность, число и местоположение сбытовых организаций, складов, станций сервисного обслуживания;</w:t>
      </w:r>
    </w:p>
    <w:p w14:paraId="7CE01751"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число занятых в фирме, основной профессиональный состав работников, руководство предприятия и их опыт работы;</w:t>
      </w:r>
    </w:p>
    <w:p w14:paraId="3BEB678D"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основные финансовые показатели деятельности фирмы за несколько последних лет;</w:t>
      </w:r>
    </w:p>
    <w:p w14:paraId="50F06011" w14:textId="77777777" w:rsidR="00A70D56" w:rsidRPr="006860C6" w:rsidRDefault="00A70D56" w:rsidP="006860C6">
      <w:pPr>
        <w:numPr>
          <w:ilvl w:val="0"/>
          <w:numId w:val="12"/>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производственно- технические и прочие связи с другими фирмами и т.д.</w:t>
      </w:r>
    </w:p>
    <w:p w14:paraId="30A24FD5" w14:textId="77777777" w:rsidR="00A70D56" w:rsidRPr="006860C6" w:rsidRDefault="00A70D56" w:rsidP="006860C6">
      <w:pPr>
        <w:spacing w:after="0" w:line="240" w:lineRule="auto"/>
        <w:ind w:firstLine="720"/>
        <w:rPr>
          <w:rFonts w:ascii="Times New Roman" w:hAnsi="Times New Roman" w:cs="Times New Roman"/>
          <w:sz w:val="24"/>
          <w:szCs w:val="24"/>
        </w:rPr>
      </w:pPr>
      <w:r w:rsidRPr="006860C6">
        <w:rPr>
          <w:rFonts w:ascii="Times New Roman" w:hAnsi="Times New Roman" w:cs="Times New Roman"/>
          <w:sz w:val="24"/>
          <w:szCs w:val="24"/>
        </w:rPr>
        <w:t xml:space="preserve">Справка о предприятии может содержать как краткие, так и полные сведения. </w:t>
      </w:r>
    </w:p>
    <w:p w14:paraId="5DDD682F" w14:textId="77777777" w:rsidR="00A70D56" w:rsidRPr="006860C6" w:rsidRDefault="00A70D56" w:rsidP="006860C6">
      <w:pPr>
        <w:pStyle w:val="Style8"/>
        <w:widowControl/>
        <w:rPr>
          <w:i/>
        </w:rPr>
      </w:pPr>
    </w:p>
    <w:p w14:paraId="11F2A9B2" w14:textId="77777777" w:rsidR="00A70D56" w:rsidRPr="006860C6" w:rsidRDefault="00A70D56" w:rsidP="006860C6">
      <w:pPr>
        <w:spacing w:after="0" w:line="240" w:lineRule="auto"/>
        <w:rPr>
          <w:rFonts w:ascii="Times New Roman" w:hAnsi="Times New Roman" w:cs="Times New Roman"/>
          <w:sz w:val="24"/>
          <w:szCs w:val="24"/>
        </w:rPr>
      </w:pPr>
      <w:r w:rsidRPr="006860C6">
        <w:rPr>
          <w:rFonts w:ascii="Times New Roman" w:hAnsi="Times New Roman" w:cs="Times New Roman"/>
          <w:sz w:val="24"/>
          <w:szCs w:val="24"/>
        </w:rPr>
        <w:t xml:space="preserve">Внеаудиторная самостоятельная работа </w:t>
      </w:r>
      <w:proofErr w:type="gramStart"/>
      <w:r w:rsidRPr="006860C6">
        <w:rPr>
          <w:rFonts w:ascii="Times New Roman" w:hAnsi="Times New Roman" w:cs="Times New Roman"/>
          <w:sz w:val="24"/>
          <w:szCs w:val="24"/>
        </w:rPr>
        <w:t>обучающихся</w:t>
      </w:r>
      <w:proofErr w:type="gramEnd"/>
      <w:r w:rsidRPr="006860C6">
        <w:rPr>
          <w:rFonts w:ascii="Times New Roman" w:hAnsi="Times New Roman" w:cs="Times New Roman"/>
          <w:sz w:val="24"/>
          <w:szCs w:val="24"/>
        </w:rPr>
        <w:t xml:space="preserve"> осуществляется в виде изучения литературы по соответствующему разделу с проработкой материала. </w:t>
      </w:r>
    </w:p>
    <w:p w14:paraId="2564C43E" w14:textId="77777777" w:rsidR="00A70D56" w:rsidRPr="006860C6" w:rsidRDefault="00A70D56" w:rsidP="006860C6">
      <w:pPr>
        <w:spacing w:after="0" w:line="240" w:lineRule="auto"/>
        <w:rPr>
          <w:rFonts w:ascii="Times New Roman" w:hAnsi="Times New Roman" w:cs="Times New Roman"/>
          <w:sz w:val="24"/>
          <w:szCs w:val="24"/>
        </w:rPr>
      </w:pPr>
      <w:r w:rsidRPr="006860C6">
        <w:rPr>
          <w:rFonts w:ascii="Times New Roman" w:hAnsi="Times New Roman" w:cs="Times New Roman"/>
          <w:sz w:val="24"/>
          <w:szCs w:val="24"/>
        </w:rPr>
        <w:t>Итогом внеаудиторной  работы является – составление глоссария  ключевых  терминов по соответствующей  теме  раздела.</w:t>
      </w:r>
    </w:p>
    <w:p w14:paraId="25C9494E" w14:textId="77777777" w:rsidR="00A70D56" w:rsidRPr="006860C6" w:rsidRDefault="00A70D56" w:rsidP="006860C6">
      <w:pPr>
        <w:pStyle w:val="Style14"/>
        <w:widowControl/>
        <w:ind w:firstLine="0"/>
        <w:rPr>
          <w:b/>
        </w:rPr>
      </w:pPr>
      <w:proofErr w:type="gramStart"/>
      <w:r w:rsidRPr="006860C6">
        <w:rPr>
          <w:b/>
        </w:rPr>
        <w:t>Примерное</w:t>
      </w:r>
      <w:proofErr w:type="gramEnd"/>
      <w:r w:rsidRPr="006860C6">
        <w:rPr>
          <w:b/>
        </w:rPr>
        <w:t xml:space="preserve"> ИДЗ  по  теме 1. «Теория  организации и  организационное </w:t>
      </w:r>
      <w:proofErr w:type="gramStart"/>
      <w:r w:rsidRPr="006860C6">
        <w:rPr>
          <w:b/>
        </w:rPr>
        <w:t>поведение</w:t>
      </w:r>
      <w:proofErr w:type="gramEnd"/>
      <w:r w:rsidRPr="006860C6">
        <w:rPr>
          <w:b/>
        </w:rPr>
        <w:t xml:space="preserve">  и их место в системе  научных знаний»</w:t>
      </w:r>
    </w:p>
    <w:p w14:paraId="360DF374" w14:textId="77777777" w:rsidR="00A70D56" w:rsidRPr="006860C6" w:rsidRDefault="00A70D56" w:rsidP="006860C6">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 Изучите учебный  материал из  рекомендуемых источников (основная  и  дополнительная  литература к курсу).</w:t>
      </w:r>
    </w:p>
    <w:p w14:paraId="504172DF" w14:textId="77777777" w:rsidR="00A70D56" w:rsidRPr="006860C6" w:rsidRDefault="00A70D56" w:rsidP="006860C6">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Составьте список  ключевых  терминов  и  определений.</w:t>
      </w:r>
    </w:p>
    <w:p w14:paraId="79E0A4A8" w14:textId="77777777" w:rsidR="00A70D56" w:rsidRPr="006860C6" w:rsidRDefault="00A70D56" w:rsidP="006860C6">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Дайте  им  характеристику </w:t>
      </w:r>
      <w:proofErr w:type="gramStart"/>
      <w:r w:rsidRPr="006860C6">
        <w:rPr>
          <w:rFonts w:ascii="Times New Roman" w:hAnsi="Times New Roman" w:cs="Times New Roman"/>
          <w:sz w:val="24"/>
          <w:szCs w:val="24"/>
        </w:rPr>
        <w:t xml:space="preserve">( </w:t>
      </w:r>
      <w:proofErr w:type="gramEnd"/>
      <w:r w:rsidRPr="006860C6">
        <w:rPr>
          <w:rFonts w:ascii="Times New Roman" w:hAnsi="Times New Roman" w:cs="Times New Roman"/>
          <w:sz w:val="24"/>
          <w:szCs w:val="24"/>
        </w:rPr>
        <w:t>с указанием источника  информации).</w:t>
      </w:r>
    </w:p>
    <w:p w14:paraId="3A19C475" w14:textId="77777777" w:rsidR="00A70D56" w:rsidRPr="006860C6" w:rsidRDefault="00A70D56" w:rsidP="006860C6">
      <w:pPr>
        <w:spacing w:after="0" w:line="240" w:lineRule="auto"/>
        <w:rPr>
          <w:rFonts w:ascii="Times New Roman" w:hAnsi="Times New Roman" w:cs="Times New Roman"/>
          <w:b/>
          <w:i/>
          <w:sz w:val="24"/>
          <w:szCs w:val="24"/>
          <w:highlight w:val="yellow"/>
        </w:rPr>
      </w:pPr>
    </w:p>
    <w:p w14:paraId="09928710" w14:textId="77777777" w:rsidR="00A70D56" w:rsidRPr="006860C6" w:rsidRDefault="00A70D56" w:rsidP="006860C6">
      <w:pPr>
        <w:spacing w:after="0" w:line="240" w:lineRule="auto"/>
        <w:jc w:val="center"/>
        <w:rPr>
          <w:rFonts w:ascii="Times New Roman" w:eastAsia="HiddenHorzOCR" w:hAnsi="Times New Roman" w:cs="Times New Roman"/>
          <w:b/>
          <w:sz w:val="24"/>
          <w:szCs w:val="24"/>
        </w:rPr>
      </w:pPr>
      <w:r w:rsidRPr="006860C6">
        <w:rPr>
          <w:rFonts w:ascii="Times New Roman" w:eastAsia="HiddenHorzOCR" w:hAnsi="Times New Roman" w:cs="Times New Roman"/>
          <w:b/>
          <w:sz w:val="24"/>
          <w:szCs w:val="24"/>
        </w:rPr>
        <w:t>Примерные тестовые вопросы по дисциплине «Теория  организации и  организационное поведение»</w:t>
      </w:r>
    </w:p>
    <w:p w14:paraId="55541A06"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1.   Элементами системы управления являются:</w:t>
      </w:r>
      <w:proofErr w:type="gramStart"/>
      <w:r w:rsidRPr="006860C6">
        <w:rPr>
          <w:rFonts w:ascii="Times New Roman" w:hAnsi="Times New Roman" w:cs="Times New Roman"/>
          <w:sz w:val="24"/>
          <w:szCs w:val="24"/>
        </w:rPr>
        <w:t xml:space="preserve"> .</w:t>
      </w:r>
      <w:proofErr w:type="gramEnd"/>
      <w:r w:rsidRPr="006860C6">
        <w:rPr>
          <w:rFonts w:ascii="Times New Roman" w:hAnsi="Times New Roman" w:cs="Times New Roman"/>
          <w:sz w:val="24"/>
          <w:szCs w:val="24"/>
        </w:rPr>
        <w:t>.. .</w:t>
      </w:r>
    </w:p>
    <w:p w14:paraId="16772E46"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b/>
          <w:sz w:val="24"/>
          <w:szCs w:val="24"/>
        </w:rPr>
        <w:t>А.</w:t>
      </w:r>
      <w:r w:rsidRPr="006860C6">
        <w:rPr>
          <w:rFonts w:ascii="Times New Roman" w:hAnsi="Times New Roman" w:cs="Times New Roman"/>
          <w:sz w:val="24"/>
          <w:szCs w:val="24"/>
        </w:rPr>
        <w:t xml:space="preserve"> Организационная структура</w:t>
      </w:r>
    </w:p>
    <w:p w14:paraId="753701F4"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Управленческая документация</w:t>
      </w:r>
    </w:p>
    <w:p w14:paraId="5A52D544"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программн</w:t>
      </w:r>
      <w:proofErr w:type="gramStart"/>
      <w:r w:rsidRPr="006860C6">
        <w:rPr>
          <w:rFonts w:ascii="Times New Roman" w:hAnsi="Times New Roman" w:cs="Times New Roman"/>
          <w:sz w:val="24"/>
          <w:szCs w:val="24"/>
        </w:rPr>
        <w:t>о-</w:t>
      </w:r>
      <w:proofErr w:type="gramEnd"/>
      <w:r w:rsidRPr="006860C6">
        <w:rPr>
          <w:rFonts w:ascii="Times New Roman" w:hAnsi="Times New Roman" w:cs="Times New Roman"/>
          <w:sz w:val="24"/>
          <w:szCs w:val="24"/>
        </w:rPr>
        <w:t xml:space="preserve"> аппаратные средства</w:t>
      </w:r>
    </w:p>
    <w:p w14:paraId="36CC73A3"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Структура персонала</w:t>
      </w:r>
    </w:p>
    <w:p w14:paraId="5C7CF733"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Д. </w:t>
      </w:r>
      <w:proofErr w:type="spellStart"/>
      <w:r w:rsidRPr="006860C6">
        <w:rPr>
          <w:rFonts w:ascii="Times New Roman" w:hAnsi="Times New Roman" w:cs="Times New Roman"/>
          <w:sz w:val="24"/>
          <w:szCs w:val="24"/>
        </w:rPr>
        <w:t>Внеоборотные</w:t>
      </w:r>
      <w:proofErr w:type="spellEnd"/>
      <w:r w:rsidRPr="006860C6">
        <w:rPr>
          <w:rFonts w:ascii="Times New Roman" w:hAnsi="Times New Roman" w:cs="Times New Roman"/>
          <w:sz w:val="24"/>
          <w:szCs w:val="24"/>
        </w:rPr>
        <w:t xml:space="preserve"> активы</w:t>
      </w:r>
    </w:p>
    <w:p w14:paraId="41244834"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2.   Элементами инфраструктуры менеджмента являются:</w:t>
      </w:r>
    </w:p>
    <w:p w14:paraId="27F2C337"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А.</w:t>
      </w:r>
      <w:r w:rsidRPr="006860C6">
        <w:rPr>
          <w:rFonts w:ascii="Times New Roman" w:hAnsi="Times New Roman" w:cs="Times New Roman"/>
          <w:sz w:val="24"/>
          <w:szCs w:val="24"/>
        </w:rPr>
        <w:t xml:space="preserve"> Рынок трудовых ресурсов;</w:t>
      </w:r>
    </w:p>
    <w:p w14:paraId="2737E40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Б. Методы управления;</w:t>
      </w:r>
    </w:p>
    <w:p w14:paraId="2633D296"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В.</w:t>
      </w:r>
      <w:r w:rsidRPr="006860C6">
        <w:rPr>
          <w:rFonts w:ascii="Times New Roman" w:hAnsi="Times New Roman" w:cs="Times New Roman"/>
          <w:sz w:val="24"/>
          <w:szCs w:val="24"/>
        </w:rPr>
        <w:t xml:space="preserve"> Система информационного обеспечения;</w:t>
      </w:r>
    </w:p>
    <w:p w14:paraId="2D228981"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Г.</w:t>
      </w:r>
      <w:r w:rsidRPr="006860C6">
        <w:rPr>
          <w:rFonts w:ascii="Times New Roman" w:hAnsi="Times New Roman" w:cs="Times New Roman"/>
          <w:sz w:val="24"/>
          <w:szCs w:val="24"/>
        </w:rPr>
        <w:t xml:space="preserve"> Рынок товаров и услуг;</w:t>
      </w:r>
    </w:p>
    <w:p w14:paraId="2101D881"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Д. Функции управления;</w:t>
      </w:r>
    </w:p>
    <w:p w14:paraId="5EDBA102"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Е. Мотивация персонала.</w:t>
      </w:r>
    </w:p>
    <w:p w14:paraId="2ABCA2E5"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3.   Социотехнические системы – это:</w:t>
      </w:r>
    </w:p>
    <w:p w14:paraId="21C1E484"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А.</w:t>
      </w:r>
      <w:r w:rsidRPr="006860C6">
        <w:rPr>
          <w:rFonts w:ascii="Times New Roman" w:hAnsi="Times New Roman" w:cs="Times New Roman"/>
          <w:sz w:val="24"/>
          <w:szCs w:val="24"/>
        </w:rPr>
        <w:t xml:space="preserve"> Люди, участвующие в процессе производства;</w:t>
      </w:r>
    </w:p>
    <w:p w14:paraId="26684DB5"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Б. Коллектив организации;</w:t>
      </w:r>
    </w:p>
    <w:p w14:paraId="0A79E39C"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В. Станки с программным управлением;</w:t>
      </w:r>
    </w:p>
    <w:p w14:paraId="011D9CC3"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Компьютерные системы, заменяющие определенное число работников.</w:t>
      </w:r>
    </w:p>
    <w:p w14:paraId="68138415" w14:textId="77777777" w:rsidR="00A70D56" w:rsidRPr="006860C6" w:rsidRDefault="00A70D56" w:rsidP="006860C6">
      <w:pPr>
        <w:spacing w:after="0" w:line="240" w:lineRule="auto"/>
        <w:ind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4. К подсистемам управления относят:</w:t>
      </w:r>
    </w:p>
    <w:p w14:paraId="4FBF1004"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 xml:space="preserve"> </w:t>
      </w:r>
      <w:r w:rsidRPr="006860C6">
        <w:rPr>
          <w:rFonts w:ascii="Times New Roman" w:eastAsia="MS Mincho" w:hAnsi="Times New Roman" w:cs="Times New Roman"/>
          <w:sz w:val="24"/>
          <w:szCs w:val="24"/>
        </w:rPr>
        <w:tab/>
        <w:t>А. Информационное обеспечение.</w:t>
      </w:r>
    </w:p>
    <w:p w14:paraId="6FD64E74"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b/>
          <w:sz w:val="24"/>
          <w:szCs w:val="24"/>
        </w:rPr>
        <w:t>Б.</w:t>
      </w:r>
      <w:r w:rsidRPr="006860C6">
        <w:rPr>
          <w:rFonts w:ascii="Times New Roman" w:eastAsia="MS Mincho" w:hAnsi="Times New Roman" w:cs="Times New Roman"/>
          <w:sz w:val="24"/>
          <w:szCs w:val="24"/>
        </w:rPr>
        <w:t xml:space="preserve"> Систему документооборота.</w:t>
      </w:r>
    </w:p>
    <w:p w14:paraId="0B8CB2A7"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В. Структуру управления.</w:t>
      </w:r>
    </w:p>
    <w:p w14:paraId="2FAE638C"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lastRenderedPageBreak/>
        <w:t>Г. Функции управления.</w:t>
      </w:r>
    </w:p>
    <w:p w14:paraId="502DB226" w14:textId="77777777" w:rsidR="00A70D56" w:rsidRPr="006860C6" w:rsidRDefault="00A70D56" w:rsidP="006860C6">
      <w:pPr>
        <w:spacing w:after="0" w:line="240" w:lineRule="auto"/>
        <w:ind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5.К основополагающим законам организации относят закон:</w:t>
      </w:r>
    </w:p>
    <w:p w14:paraId="04182FCE"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ab/>
        <w:t>А. Пропорциональности.</w:t>
      </w:r>
    </w:p>
    <w:p w14:paraId="2EEE96B4"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ab/>
      </w:r>
      <w:r w:rsidRPr="006860C6">
        <w:rPr>
          <w:rFonts w:ascii="Times New Roman" w:eastAsia="MS Mincho" w:hAnsi="Times New Roman" w:cs="Times New Roman"/>
          <w:b/>
          <w:sz w:val="24"/>
          <w:szCs w:val="24"/>
        </w:rPr>
        <w:t>Б.</w:t>
      </w:r>
      <w:r w:rsidRPr="006860C6">
        <w:rPr>
          <w:rFonts w:ascii="Times New Roman" w:eastAsia="MS Mincho" w:hAnsi="Times New Roman" w:cs="Times New Roman"/>
          <w:sz w:val="24"/>
          <w:szCs w:val="24"/>
        </w:rPr>
        <w:t xml:space="preserve"> Синергии.</w:t>
      </w:r>
    </w:p>
    <w:p w14:paraId="121838F5"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ab/>
        <w:t>В. Единства анализа и синтеза.</w:t>
      </w:r>
    </w:p>
    <w:p w14:paraId="464DC002"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ab/>
      </w:r>
      <w:r w:rsidRPr="006860C6">
        <w:rPr>
          <w:rFonts w:ascii="Times New Roman" w:eastAsia="MS Mincho" w:hAnsi="Times New Roman" w:cs="Times New Roman"/>
          <w:b/>
          <w:sz w:val="24"/>
          <w:szCs w:val="24"/>
        </w:rPr>
        <w:t>Г.</w:t>
      </w:r>
      <w:r w:rsidRPr="006860C6">
        <w:rPr>
          <w:rFonts w:ascii="Times New Roman" w:eastAsia="MS Mincho" w:hAnsi="Times New Roman" w:cs="Times New Roman"/>
          <w:sz w:val="24"/>
          <w:szCs w:val="24"/>
        </w:rPr>
        <w:t xml:space="preserve"> Развития.</w:t>
      </w:r>
    </w:p>
    <w:p w14:paraId="2FCBDEA0"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ab/>
      </w:r>
      <w:r w:rsidRPr="006860C6">
        <w:rPr>
          <w:rFonts w:ascii="Times New Roman" w:eastAsia="MS Mincho" w:hAnsi="Times New Roman" w:cs="Times New Roman"/>
          <w:b/>
          <w:sz w:val="24"/>
          <w:szCs w:val="24"/>
        </w:rPr>
        <w:t>Д.</w:t>
      </w:r>
      <w:r w:rsidRPr="006860C6">
        <w:rPr>
          <w:rFonts w:ascii="Times New Roman" w:eastAsia="MS Mincho" w:hAnsi="Times New Roman" w:cs="Times New Roman"/>
          <w:sz w:val="24"/>
          <w:szCs w:val="24"/>
        </w:rPr>
        <w:t xml:space="preserve"> Самосохранения.</w:t>
      </w:r>
    </w:p>
    <w:p w14:paraId="3B28680F" w14:textId="77777777" w:rsidR="00A70D56" w:rsidRPr="006860C6" w:rsidRDefault="00A70D56" w:rsidP="006860C6">
      <w:pPr>
        <w:spacing w:after="0" w:line="240" w:lineRule="auto"/>
        <w:ind w:left="426" w:firstLine="426"/>
        <w:contextualSpacing/>
        <w:rPr>
          <w:rFonts w:ascii="Times New Roman" w:eastAsia="MS Mincho" w:hAnsi="Times New Roman" w:cs="Times New Roman"/>
          <w:sz w:val="24"/>
          <w:szCs w:val="24"/>
        </w:rPr>
      </w:pPr>
      <w:r w:rsidRPr="006860C6">
        <w:rPr>
          <w:rFonts w:ascii="Times New Roman" w:eastAsia="MS Mincho" w:hAnsi="Times New Roman" w:cs="Times New Roman"/>
          <w:sz w:val="24"/>
          <w:szCs w:val="24"/>
        </w:rPr>
        <w:tab/>
        <w:t>Е. Композиции и пропорциональности.</w:t>
      </w:r>
    </w:p>
    <w:p w14:paraId="182CC950"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6.Особенности (или характерные черты) зрелой организации:</w:t>
      </w:r>
    </w:p>
    <w:p w14:paraId="0933CEF1" w14:textId="77777777" w:rsidR="00A70D56" w:rsidRPr="006860C6" w:rsidRDefault="00A70D56" w:rsidP="006860C6">
      <w:pPr>
        <w:tabs>
          <w:tab w:val="left" w:pos="426"/>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А.</w:t>
      </w:r>
      <w:r w:rsidRPr="006860C6">
        <w:rPr>
          <w:rFonts w:ascii="Times New Roman" w:hAnsi="Times New Roman" w:cs="Times New Roman"/>
          <w:sz w:val="24"/>
          <w:szCs w:val="24"/>
        </w:rPr>
        <w:t xml:space="preserve"> Оптимизация численности и структуры персонала.</w:t>
      </w:r>
    </w:p>
    <w:p w14:paraId="2396B4F7"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Б.</w:t>
      </w:r>
      <w:r w:rsidRPr="006860C6">
        <w:rPr>
          <w:rFonts w:ascii="Times New Roman" w:hAnsi="Times New Roman" w:cs="Times New Roman"/>
          <w:sz w:val="24"/>
          <w:szCs w:val="24"/>
        </w:rPr>
        <w:t xml:space="preserve"> Демократичный стиль руководства.</w:t>
      </w:r>
    </w:p>
    <w:p w14:paraId="67A9312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w:t>
      </w: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Устойчивое положение на рынке.</w:t>
      </w:r>
    </w:p>
    <w:p w14:paraId="60CFCC0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Максимальная численность сотрудников.</w:t>
      </w:r>
    </w:p>
    <w:p w14:paraId="1ED33C74"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Д. Завоеван сегмент рынка.</w:t>
      </w:r>
    </w:p>
    <w:p w14:paraId="28C2F70C"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w:t>
      </w: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Систематический рост прибыли.</w:t>
      </w:r>
    </w:p>
    <w:p w14:paraId="5A8C5715"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7.С чем связана неопределенность внешнего окружения?</w:t>
      </w:r>
    </w:p>
    <w:p w14:paraId="54F5A4A8"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А. С числом и разнообразием внешних факторов.</w:t>
      </w:r>
    </w:p>
    <w:p w14:paraId="6EBAADAD"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С количеством информац</w:t>
      </w:r>
      <w:proofErr w:type="gramStart"/>
      <w:r w:rsidRPr="006860C6">
        <w:rPr>
          <w:rFonts w:ascii="Times New Roman" w:hAnsi="Times New Roman" w:cs="Times New Roman"/>
          <w:sz w:val="24"/>
          <w:szCs w:val="24"/>
        </w:rPr>
        <w:t>ии и ее</w:t>
      </w:r>
      <w:proofErr w:type="gramEnd"/>
      <w:r w:rsidRPr="006860C6">
        <w:rPr>
          <w:rFonts w:ascii="Times New Roman" w:hAnsi="Times New Roman" w:cs="Times New Roman"/>
          <w:sz w:val="24"/>
          <w:szCs w:val="24"/>
        </w:rPr>
        <w:t xml:space="preserve"> достоверностью. </w:t>
      </w:r>
    </w:p>
    <w:p w14:paraId="0AA5AE3A"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В. Со скоростью изменения среды. </w:t>
      </w:r>
    </w:p>
    <w:p w14:paraId="11199B99"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Г. С непредсказуемостью государственного воздействия на экономику.</w:t>
      </w:r>
    </w:p>
    <w:p w14:paraId="1E72FCB9"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8.Укажите факторы внутренней среды организации.</w:t>
      </w:r>
    </w:p>
    <w:p w14:paraId="3C560B44"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Потребители. </w:t>
      </w:r>
    </w:p>
    <w:p w14:paraId="4BFB032C"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Технология. </w:t>
      </w:r>
    </w:p>
    <w:p w14:paraId="77B59628"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Аппарат управления. </w:t>
      </w:r>
    </w:p>
    <w:p w14:paraId="0C4E814F"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Г.</w:t>
      </w:r>
      <w:r w:rsidRPr="006860C6">
        <w:rPr>
          <w:rFonts w:ascii="Times New Roman" w:hAnsi="Times New Roman" w:cs="Times New Roman"/>
          <w:sz w:val="24"/>
          <w:szCs w:val="24"/>
        </w:rPr>
        <w:t xml:space="preserve"> Персонал предприятия. </w:t>
      </w:r>
    </w:p>
    <w:p w14:paraId="3AC36215"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Д. Поставщики. </w:t>
      </w:r>
    </w:p>
    <w:p w14:paraId="749683D0"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Организационная структура.</w:t>
      </w:r>
    </w:p>
    <w:p w14:paraId="4D4BA7A4"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Ж.</w:t>
      </w:r>
      <w:r w:rsidRPr="006860C6">
        <w:rPr>
          <w:rFonts w:ascii="Times New Roman" w:hAnsi="Times New Roman" w:cs="Times New Roman"/>
          <w:sz w:val="24"/>
          <w:szCs w:val="24"/>
        </w:rPr>
        <w:t xml:space="preserve"> Цели. </w:t>
      </w:r>
    </w:p>
    <w:p w14:paraId="6A6B19C3"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З.</w:t>
      </w:r>
      <w:r w:rsidRPr="006860C6">
        <w:rPr>
          <w:rFonts w:ascii="Times New Roman" w:hAnsi="Times New Roman" w:cs="Times New Roman"/>
          <w:sz w:val="24"/>
          <w:szCs w:val="24"/>
        </w:rPr>
        <w:t xml:space="preserve"> Организационная культура. </w:t>
      </w:r>
    </w:p>
    <w:p w14:paraId="29C85037"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И. Профсоюз. </w:t>
      </w:r>
    </w:p>
    <w:p w14:paraId="04BA29EC"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9.Какой тип корпоративной культуры наиболее подойдет к организации, где необходима быстрая обратная связь с внешней средой, а принятие решений отличается очень большими рисками?</w:t>
      </w:r>
    </w:p>
    <w:p w14:paraId="74E6F156"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«Клуб». </w:t>
      </w:r>
    </w:p>
    <w:p w14:paraId="5AC56FB2"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Б. «Крепость». </w:t>
      </w:r>
    </w:p>
    <w:p w14:paraId="635AD874"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«Бейсбольная команда». </w:t>
      </w:r>
    </w:p>
    <w:p w14:paraId="2F2EBD59"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Г. «Школа».</w:t>
      </w:r>
    </w:p>
    <w:p w14:paraId="2F22C5B1"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10.Типология культур по Ф. </w:t>
      </w:r>
      <w:proofErr w:type="spellStart"/>
      <w:r w:rsidRPr="006860C6">
        <w:rPr>
          <w:rFonts w:ascii="Times New Roman" w:hAnsi="Times New Roman" w:cs="Times New Roman"/>
          <w:sz w:val="24"/>
          <w:szCs w:val="24"/>
        </w:rPr>
        <w:t>Тромпенаарсу</w:t>
      </w:r>
      <w:proofErr w:type="spellEnd"/>
      <w:r w:rsidRPr="006860C6">
        <w:rPr>
          <w:rFonts w:ascii="Times New Roman" w:hAnsi="Times New Roman" w:cs="Times New Roman"/>
          <w:sz w:val="24"/>
          <w:szCs w:val="24"/>
        </w:rPr>
        <w:t xml:space="preserve"> включает следующие типы:</w:t>
      </w:r>
    </w:p>
    <w:p w14:paraId="6406E047"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sz w:val="24"/>
          <w:szCs w:val="24"/>
        </w:rPr>
        <w:t>А.Культура</w:t>
      </w:r>
      <w:proofErr w:type="spellEnd"/>
      <w:r w:rsidRPr="006860C6">
        <w:rPr>
          <w:rFonts w:ascii="Times New Roman" w:hAnsi="Times New Roman" w:cs="Times New Roman"/>
          <w:sz w:val="24"/>
          <w:szCs w:val="24"/>
        </w:rPr>
        <w:t xml:space="preserve"> власти;</w:t>
      </w:r>
    </w:p>
    <w:p w14:paraId="76D700D8"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t>Б. Культура роли;</w:t>
      </w:r>
    </w:p>
    <w:p w14:paraId="314864BE"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t>В. Культура процесса;</w:t>
      </w:r>
    </w:p>
    <w:p w14:paraId="414D93AE"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Г.</w:t>
      </w:r>
      <w:r w:rsidRPr="006860C6">
        <w:rPr>
          <w:rFonts w:ascii="Times New Roman" w:hAnsi="Times New Roman" w:cs="Times New Roman"/>
          <w:sz w:val="24"/>
          <w:szCs w:val="24"/>
        </w:rPr>
        <w:t>Семья</w:t>
      </w:r>
      <w:proofErr w:type="spellEnd"/>
    </w:p>
    <w:p w14:paraId="58275F10"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t>Д. Культуру крутых парней;</w:t>
      </w:r>
    </w:p>
    <w:p w14:paraId="7976D561"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Е</w:t>
      </w:r>
      <w:r w:rsidRPr="006860C6">
        <w:rPr>
          <w:rFonts w:ascii="Times New Roman" w:hAnsi="Times New Roman" w:cs="Times New Roman"/>
          <w:sz w:val="24"/>
          <w:szCs w:val="24"/>
        </w:rPr>
        <w:t>.Инкубатор</w:t>
      </w:r>
      <w:proofErr w:type="spellEnd"/>
      <w:r w:rsidRPr="006860C6">
        <w:rPr>
          <w:rFonts w:ascii="Times New Roman" w:hAnsi="Times New Roman" w:cs="Times New Roman"/>
          <w:sz w:val="24"/>
          <w:szCs w:val="24"/>
        </w:rPr>
        <w:t>.</w:t>
      </w:r>
    </w:p>
    <w:p w14:paraId="5EE4F202" w14:textId="77777777" w:rsidR="00A70D56" w:rsidRPr="006860C6" w:rsidRDefault="00A70D56" w:rsidP="006860C6">
      <w:pPr>
        <w:tabs>
          <w:tab w:val="num"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Ж.</w:t>
      </w:r>
      <w:r w:rsidRPr="006860C6">
        <w:rPr>
          <w:rFonts w:ascii="Times New Roman" w:hAnsi="Times New Roman" w:cs="Times New Roman"/>
          <w:sz w:val="24"/>
          <w:szCs w:val="24"/>
        </w:rPr>
        <w:t>Управляемая</w:t>
      </w:r>
      <w:proofErr w:type="spellEnd"/>
      <w:r w:rsidRPr="006860C6">
        <w:rPr>
          <w:rFonts w:ascii="Times New Roman" w:hAnsi="Times New Roman" w:cs="Times New Roman"/>
          <w:sz w:val="24"/>
          <w:szCs w:val="24"/>
        </w:rPr>
        <w:t xml:space="preserve"> ракета.</w:t>
      </w:r>
    </w:p>
    <w:p w14:paraId="102515AA" w14:textId="77777777" w:rsidR="00A70D56" w:rsidRPr="006860C6" w:rsidRDefault="00A70D56" w:rsidP="006860C6">
      <w:pPr>
        <w:tabs>
          <w:tab w:val="num" w:pos="360"/>
        </w:tabs>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З. Предпринимательская.</w:t>
      </w:r>
    </w:p>
    <w:p w14:paraId="79BCD38D" w14:textId="77777777" w:rsidR="00A70D56" w:rsidRPr="006860C6" w:rsidRDefault="00A70D56" w:rsidP="006860C6">
      <w:pPr>
        <w:tabs>
          <w:tab w:val="num" w:pos="360"/>
        </w:tabs>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И.</w:t>
      </w:r>
      <w:r w:rsidRPr="006860C6">
        <w:rPr>
          <w:rFonts w:ascii="Times New Roman" w:hAnsi="Times New Roman" w:cs="Times New Roman"/>
          <w:sz w:val="24"/>
          <w:szCs w:val="24"/>
        </w:rPr>
        <w:t xml:space="preserve"> Эйфелева башня. </w:t>
      </w:r>
    </w:p>
    <w:p w14:paraId="5C0CBC49"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11.Основными принципами новой парадигмы мышления и поведения, которые должны </w:t>
      </w:r>
      <w:proofErr w:type="gramStart"/>
      <w:r w:rsidRPr="006860C6">
        <w:rPr>
          <w:rFonts w:ascii="Times New Roman" w:hAnsi="Times New Roman" w:cs="Times New Roman"/>
          <w:sz w:val="24"/>
          <w:szCs w:val="24"/>
        </w:rPr>
        <w:t>быть включены в корпоративную культуру являются</w:t>
      </w:r>
      <w:proofErr w:type="gramEnd"/>
      <w:r w:rsidRPr="006860C6">
        <w:rPr>
          <w:rFonts w:ascii="Times New Roman" w:hAnsi="Times New Roman" w:cs="Times New Roman"/>
          <w:sz w:val="24"/>
          <w:szCs w:val="24"/>
        </w:rPr>
        <w:t>:</w:t>
      </w:r>
    </w:p>
    <w:p w14:paraId="6FA0244B"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sz w:val="24"/>
          <w:szCs w:val="24"/>
        </w:rPr>
        <w:t>А.Регулирование</w:t>
      </w:r>
      <w:proofErr w:type="spellEnd"/>
      <w:r w:rsidRPr="006860C6">
        <w:rPr>
          <w:rFonts w:ascii="Times New Roman" w:hAnsi="Times New Roman" w:cs="Times New Roman"/>
          <w:sz w:val="24"/>
          <w:szCs w:val="24"/>
        </w:rPr>
        <w:t xml:space="preserve"> деятельности поставщиков и продавцов;</w:t>
      </w:r>
    </w:p>
    <w:p w14:paraId="6D9D4109"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Б.</w:t>
      </w:r>
      <w:r w:rsidRPr="006860C6">
        <w:rPr>
          <w:rFonts w:ascii="Times New Roman" w:hAnsi="Times New Roman" w:cs="Times New Roman"/>
          <w:sz w:val="24"/>
          <w:szCs w:val="24"/>
        </w:rPr>
        <w:t>Самоменеджмент</w:t>
      </w:r>
      <w:proofErr w:type="spellEnd"/>
      <w:r w:rsidRPr="006860C6">
        <w:rPr>
          <w:rFonts w:ascii="Times New Roman" w:hAnsi="Times New Roman" w:cs="Times New Roman"/>
          <w:sz w:val="24"/>
          <w:szCs w:val="24"/>
        </w:rPr>
        <w:t xml:space="preserve"> и культура работника;</w:t>
      </w:r>
    </w:p>
    <w:p w14:paraId="44D4F6C6"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В.</w:t>
      </w:r>
      <w:r w:rsidRPr="006860C6">
        <w:rPr>
          <w:rFonts w:ascii="Times New Roman" w:hAnsi="Times New Roman" w:cs="Times New Roman"/>
          <w:sz w:val="24"/>
          <w:szCs w:val="24"/>
        </w:rPr>
        <w:t>Общение</w:t>
      </w:r>
      <w:proofErr w:type="spellEnd"/>
      <w:r w:rsidRPr="006860C6">
        <w:rPr>
          <w:rFonts w:ascii="Times New Roman" w:hAnsi="Times New Roman" w:cs="Times New Roman"/>
          <w:sz w:val="24"/>
          <w:szCs w:val="24"/>
        </w:rPr>
        <w:t xml:space="preserve"> с потребителем;</w:t>
      </w:r>
    </w:p>
    <w:p w14:paraId="390BD130"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Г.</w:t>
      </w:r>
      <w:r w:rsidRPr="006860C6">
        <w:rPr>
          <w:rFonts w:ascii="Times New Roman" w:hAnsi="Times New Roman" w:cs="Times New Roman"/>
          <w:sz w:val="24"/>
          <w:szCs w:val="24"/>
        </w:rPr>
        <w:t>Культура</w:t>
      </w:r>
      <w:proofErr w:type="spellEnd"/>
      <w:r w:rsidRPr="006860C6">
        <w:rPr>
          <w:rFonts w:ascii="Times New Roman" w:hAnsi="Times New Roman" w:cs="Times New Roman"/>
          <w:sz w:val="24"/>
          <w:szCs w:val="24"/>
        </w:rPr>
        <w:t>, ориентированная на перемены;</w:t>
      </w:r>
    </w:p>
    <w:p w14:paraId="1564EE50"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lastRenderedPageBreak/>
        <w:tab/>
      </w:r>
      <w:proofErr w:type="spellStart"/>
      <w:r w:rsidRPr="006860C6">
        <w:rPr>
          <w:rFonts w:ascii="Times New Roman" w:hAnsi="Times New Roman" w:cs="Times New Roman"/>
          <w:sz w:val="24"/>
          <w:szCs w:val="24"/>
        </w:rPr>
        <w:t>Д.Вертикальные</w:t>
      </w:r>
      <w:proofErr w:type="spellEnd"/>
      <w:r w:rsidRPr="006860C6">
        <w:rPr>
          <w:rFonts w:ascii="Times New Roman" w:hAnsi="Times New Roman" w:cs="Times New Roman"/>
          <w:sz w:val="24"/>
          <w:szCs w:val="24"/>
        </w:rPr>
        <w:t xml:space="preserve"> нисходящие коммуникации;</w:t>
      </w:r>
    </w:p>
    <w:p w14:paraId="5C173EAA" w14:textId="77777777" w:rsidR="00A70D56" w:rsidRPr="006860C6" w:rsidRDefault="00A70D56" w:rsidP="006860C6">
      <w:pPr>
        <w:tabs>
          <w:tab w:val="left" w:pos="360"/>
          <w:tab w:val="left" w:pos="426"/>
        </w:tabs>
        <w:spacing w:after="0" w:line="240" w:lineRule="auto"/>
        <w:ind w:left="426"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sz w:val="24"/>
          <w:szCs w:val="24"/>
        </w:rPr>
        <w:t>Е.Все</w:t>
      </w:r>
      <w:proofErr w:type="spellEnd"/>
      <w:r w:rsidRPr="006860C6">
        <w:rPr>
          <w:rFonts w:ascii="Times New Roman" w:hAnsi="Times New Roman" w:cs="Times New Roman"/>
          <w:sz w:val="24"/>
          <w:szCs w:val="24"/>
        </w:rPr>
        <w:t xml:space="preserve"> ответы верны.</w:t>
      </w:r>
    </w:p>
    <w:p w14:paraId="02CBE42A"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12.Социальная ответственность организации состоит </w:t>
      </w:r>
      <w:proofErr w:type="gramStart"/>
      <w:r w:rsidRPr="006860C6">
        <w:rPr>
          <w:rFonts w:ascii="Times New Roman" w:hAnsi="Times New Roman" w:cs="Times New Roman"/>
          <w:sz w:val="24"/>
          <w:szCs w:val="24"/>
        </w:rPr>
        <w:t>в</w:t>
      </w:r>
      <w:proofErr w:type="gramEnd"/>
      <w:r w:rsidRPr="006860C6">
        <w:rPr>
          <w:rFonts w:ascii="Times New Roman" w:hAnsi="Times New Roman" w:cs="Times New Roman"/>
          <w:sz w:val="24"/>
          <w:szCs w:val="24"/>
        </w:rPr>
        <w:t>:</w:t>
      </w:r>
    </w:p>
    <w:p w14:paraId="62FCE204"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w:t>
      </w:r>
      <w:proofErr w:type="gramStart"/>
      <w:r w:rsidRPr="006860C6">
        <w:rPr>
          <w:rFonts w:ascii="Times New Roman" w:hAnsi="Times New Roman" w:cs="Times New Roman"/>
          <w:sz w:val="24"/>
          <w:szCs w:val="24"/>
        </w:rPr>
        <w:t>Создании</w:t>
      </w:r>
      <w:proofErr w:type="gramEnd"/>
      <w:r w:rsidRPr="006860C6">
        <w:rPr>
          <w:rFonts w:ascii="Times New Roman" w:hAnsi="Times New Roman" w:cs="Times New Roman"/>
          <w:sz w:val="24"/>
          <w:szCs w:val="24"/>
        </w:rPr>
        <w:t xml:space="preserve"> рабочих мест и получении прибыли. </w:t>
      </w:r>
    </w:p>
    <w:p w14:paraId="1A77AD97"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Б. </w:t>
      </w:r>
      <w:proofErr w:type="gramStart"/>
      <w:r w:rsidRPr="006860C6">
        <w:rPr>
          <w:rFonts w:ascii="Times New Roman" w:hAnsi="Times New Roman" w:cs="Times New Roman"/>
          <w:sz w:val="24"/>
          <w:szCs w:val="24"/>
        </w:rPr>
        <w:t>Увеличении</w:t>
      </w:r>
      <w:proofErr w:type="gramEnd"/>
      <w:r w:rsidRPr="006860C6">
        <w:rPr>
          <w:rFonts w:ascii="Times New Roman" w:hAnsi="Times New Roman" w:cs="Times New Roman"/>
          <w:sz w:val="24"/>
          <w:szCs w:val="24"/>
        </w:rPr>
        <w:t xml:space="preserve"> прибыли при соблюдении «правил игры», в участии в конкуренции без мошенничества и обмана, в обеспечении дохода акционеров и сохранении рабочих мест. </w:t>
      </w:r>
    </w:p>
    <w:p w14:paraId="7C4B472E"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w:t>
      </w:r>
      <w:proofErr w:type="gramStart"/>
      <w:r w:rsidRPr="006860C6">
        <w:rPr>
          <w:rFonts w:ascii="Times New Roman" w:hAnsi="Times New Roman" w:cs="Times New Roman"/>
          <w:sz w:val="24"/>
          <w:szCs w:val="24"/>
        </w:rPr>
        <w:t>Учете</w:t>
      </w:r>
      <w:proofErr w:type="gramEnd"/>
      <w:r w:rsidRPr="006860C6">
        <w:rPr>
          <w:rFonts w:ascii="Times New Roman" w:hAnsi="Times New Roman" w:cs="Times New Roman"/>
          <w:sz w:val="24"/>
          <w:szCs w:val="24"/>
        </w:rPr>
        <w:t xml:space="preserve"> интересов общества. </w:t>
      </w:r>
    </w:p>
    <w:p w14:paraId="6EF69AEE"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w:t>
      </w:r>
      <w:proofErr w:type="gramStart"/>
      <w:r w:rsidRPr="006860C6">
        <w:rPr>
          <w:rFonts w:ascii="Times New Roman" w:hAnsi="Times New Roman" w:cs="Times New Roman"/>
          <w:sz w:val="24"/>
          <w:szCs w:val="24"/>
        </w:rPr>
        <w:t>Производстве</w:t>
      </w:r>
      <w:proofErr w:type="gramEnd"/>
      <w:r w:rsidRPr="006860C6">
        <w:rPr>
          <w:rFonts w:ascii="Times New Roman" w:hAnsi="Times New Roman" w:cs="Times New Roman"/>
          <w:sz w:val="24"/>
          <w:szCs w:val="24"/>
        </w:rPr>
        <w:t xml:space="preserve"> необходимых товаров и эффективном использовании  ресурсов.</w:t>
      </w:r>
    </w:p>
    <w:p w14:paraId="05A299F8" w14:textId="77777777" w:rsidR="00A70D56" w:rsidRPr="006860C6" w:rsidRDefault="00A70D56" w:rsidP="006860C6">
      <w:pPr>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13. Организационное поведение – это </w:t>
      </w:r>
      <w:proofErr w:type="spellStart"/>
      <w:r w:rsidRPr="006860C6">
        <w:rPr>
          <w:rFonts w:ascii="Times New Roman" w:hAnsi="Times New Roman" w:cs="Times New Roman"/>
          <w:sz w:val="24"/>
          <w:szCs w:val="24"/>
        </w:rPr>
        <w:t>мультидисциплина</w:t>
      </w:r>
      <w:proofErr w:type="spellEnd"/>
      <w:r w:rsidRPr="006860C6">
        <w:rPr>
          <w:rFonts w:ascii="Times New Roman" w:hAnsi="Times New Roman" w:cs="Times New Roman"/>
          <w:sz w:val="24"/>
          <w:szCs w:val="24"/>
        </w:rPr>
        <w:t xml:space="preserve">, </w:t>
      </w:r>
      <w:proofErr w:type="gramStart"/>
      <w:r w:rsidRPr="006860C6">
        <w:rPr>
          <w:rFonts w:ascii="Times New Roman" w:hAnsi="Times New Roman" w:cs="Times New Roman"/>
          <w:sz w:val="24"/>
          <w:szCs w:val="24"/>
        </w:rPr>
        <w:t>которая</w:t>
      </w:r>
      <w:proofErr w:type="gramEnd"/>
      <w:r w:rsidRPr="006860C6">
        <w:rPr>
          <w:rFonts w:ascii="Times New Roman" w:hAnsi="Times New Roman" w:cs="Times New Roman"/>
          <w:sz w:val="24"/>
          <w:szCs w:val="24"/>
        </w:rPr>
        <w:t xml:space="preserve">: </w:t>
      </w:r>
    </w:p>
    <w:p w14:paraId="49F97C29" w14:textId="77777777" w:rsidR="00A70D56" w:rsidRPr="006860C6" w:rsidRDefault="00A70D56" w:rsidP="006860C6">
      <w:pPr>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А. Анализирует поведение индивидов с целью формирования высокого качества трудовой жизни;</w:t>
      </w:r>
    </w:p>
    <w:p w14:paraId="031D0C29" w14:textId="77777777" w:rsidR="00A70D56" w:rsidRPr="006860C6" w:rsidRDefault="00A70D56" w:rsidP="006860C6">
      <w:pPr>
        <w:tabs>
          <w:tab w:val="left" w:pos="720"/>
        </w:tabs>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Б. </w:t>
      </w:r>
      <w:proofErr w:type="gramStart"/>
      <w:r w:rsidRPr="006860C6">
        <w:rPr>
          <w:rFonts w:ascii="Times New Roman" w:hAnsi="Times New Roman" w:cs="Times New Roman"/>
          <w:sz w:val="24"/>
          <w:szCs w:val="24"/>
        </w:rPr>
        <w:t>Сфокусирована</w:t>
      </w:r>
      <w:proofErr w:type="gramEnd"/>
      <w:r w:rsidRPr="006860C6">
        <w:rPr>
          <w:rFonts w:ascii="Times New Roman" w:hAnsi="Times New Roman" w:cs="Times New Roman"/>
          <w:sz w:val="24"/>
          <w:szCs w:val="24"/>
        </w:rPr>
        <w:t xml:space="preserve"> на результативности людей, групп, организации в целом;</w:t>
      </w:r>
    </w:p>
    <w:p w14:paraId="0C683D84" w14:textId="77777777" w:rsidR="00A70D56" w:rsidRPr="006860C6" w:rsidRDefault="00A70D56" w:rsidP="006860C6">
      <w:pPr>
        <w:tabs>
          <w:tab w:val="left" w:pos="720"/>
        </w:tabs>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Анализирует и формирует поведение индивидов, групп, организаций с учетом воздействия внешней среды;</w:t>
      </w:r>
    </w:p>
    <w:p w14:paraId="160CA269" w14:textId="77777777" w:rsidR="00A70D56" w:rsidRPr="006860C6" w:rsidRDefault="00A70D56" w:rsidP="006860C6">
      <w:pPr>
        <w:tabs>
          <w:tab w:val="left" w:pos="720"/>
        </w:tabs>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Г. Формирует социальные нормы, регулирующие трудовую деятельность в организации.</w:t>
      </w:r>
    </w:p>
    <w:p w14:paraId="7DBF5C1D" w14:textId="77777777" w:rsidR="00A70D56" w:rsidRPr="006860C6" w:rsidRDefault="00A70D56" w:rsidP="006860C6">
      <w:pPr>
        <w:tabs>
          <w:tab w:val="left" w:pos="720"/>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14.Методами исследования ОП являются:</w:t>
      </w:r>
    </w:p>
    <w:p w14:paraId="313DCE84"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А. </w:t>
      </w:r>
      <w:r w:rsidRPr="006860C6">
        <w:rPr>
          <w:rFonts w:ascii="Times New Roman" w:hAnsi="Times New Roman" w:cs="Times New Roman"/>
          <w:sz w:val="24"/>
          <w:szCs w:val="24"/>
        </w:rPr>
        <w:t>Тестирование;</w:t>
      </w:r>
    </w:p>
    <w:p w14:paraId="2B28777E"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Б. </w:t>
      </w:r>
      <w:r w:rsidRPr="006860C6">
        <w:rPr>
          <w:rFonts w:ascii="Times New Roman" w:hAnsi="Times New Roman" w:cs="Times New Roman"/>
          <w:sz w:val="24"/>
          <w:szCs w:val="24"/>
        </w:rPr>
        <w:t>Эксперимент;</w:t>
      </w:r>
    </w:p>
    <w:p w14:paraId="4A7CF8EF"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t>В. Групповой анализ ситуации;</w:t>
      </w:r>
    </w:p>
    <w:p w14:paraId="3766D2B3"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Г. </w:t>
      </w:r>
      <w:r w:rsidRPr="006860C6">
        <w:rPr>
          <w:rFonts w:ascii="Times New Roman" w:hAnsi="Times New Roman" w:cs="Times New Roman"/>
          <w:sz w:val="24"/>
          <w:szCs w:val="24"/>
        </w:rPr>
        <w:t>Интервьюирование;</w:t>
      </w:r>
    </w:p>
    <w:p w14:paraId="7EADE9C0"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Д. </w:t>
      </w:r>
      <w:r w:rsidRPr="006860C6">
        <w:rPr>
          <w:rFonts w:ascii="Times New Roman" w:hAnsi="Times New Roman" w:cs="Times New Roman"/>
          <w:sz w:val="24"/>
          <w:szCs w:val="24"/>
        </w:rPr>
        <w:t>Изучение должностных инструкций;</w:t>
      </w:r>
    </w:p>
    <w:p w14:paraId="70ED6AF3"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t>Е. «Адвокат дьявола».</w:t>
      </w:r>
    </w:p>
    <w:p w14:paraId="5F2CE463" w14:textId="77777777" w:rsidR="00A70D56" w:rsidRPr="006860C6" w:rsidRDefault="00A70D56" w:rsidP="006860C6">
      <w:pPr>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15.В новых моделях организационного поведения получают воплощение идеи:</w:t>
      </w:r>
    </w:p>
    <w:p w14:paraId="58428A65" w14:textId="77777777" w:rsidR="00A70D56" w:rsidRPr="006860C6" w:rsidRDefault="00A70D56" w:rsidP="006860C6">
      <w:pPr>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А. </w:t>
      </w:r>
      <w:r w:rsidRPr="006860C6">
        <w:rPr>
          <w:rFonts w:ascii="Times New Roman" w:hAnsi="Times New Roman" w:cs="Times New Roman"/>
          <w:sz w:val="24"/>
          <w:szCs w:val="24"/>
        </w:rPr>
        <w:t>Повышения качества трудовой жизни;</w:t>
      </w:r>
    </w:p>
    <w:p w14:paraId="0BC43C21" w14:textId="77777777" w:rsidR="00A70D56" w:rsidRPr="006860C6" w:rsidRDefault="00A70D56" w:rsidP="006860C6">
      <w:pPr>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t>Б. Административного контроля;</w:t>
      </w:r>
    </w:p>
    <w:p w14:paraId="02438600" w14:textId="77777777" w:rsidR="00A70D56" w:rsidRPr="006860C6" w:rsidRDefault="00A70D56" w:rsidP="006860C6">
      <w:pPr>
        <w:tabs>
          <w:tab w:val="left" w:pos="851"/>
        </w:tabs>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t>В. Четкого разделения труда;</w:t>
      </w:r>
    </w:p>
    <w:p w14:paraId="73785077" w14:textId="77777777" w:rsidR="00A70D56" w:rsidRPr="006860C6" w:rsidRDefault="00A70D56" w:rsidP="006860C6">
      <w:pPr>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Г. </w:t>
      </w:r>
      <w:proofErr w:type="spellStart"/>
      <w:r w:rsidRPr="006860C6">
        <w:rPr>
          <w:rFonts w:ascii="Times New Roman" w:hAnsi="Times New Roman" w:cs="Times New Roman"/>
          <w:sz w:val="24"/>
          <w:szCs w:val="24"/>
        </w:rPr>
        <w:t>Партисипативного</w:t>
      </w:r>
      <w:proofErr w:type="spellEnd"/>
      <w:r w:rsidRPr="006860C6">
        <w:rPr>
          <w:rFonts w:ascii="Times New Roman" w:hAnsi="Times New Roman" w:cs="Times New Roman"/>
          <w:sz w:val="24"/>
          <w:szCs w:val="24"/>
        </w:rPr>
        <w:t xml:space="preserve"> управления;</w:t>
      </w:r>
    </w:p>
    <w:p w14:paraId="69B3D459" w14:textId="77777777" w:rsidR="00A70D56" w:rsidRPr="006860C6" w:rsidRDefault="00A70D56" w:rsidP="006860C6">
      <w:pPr>
        <w:spacing w:after="0" w:line="240" w:lineRule="auto"/>
        <w:ind w:left="426"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t>Д. Ориентации на удовлетворение потребностей работников в  безопасности, защищенности.</w:t>
      </w:r>
    </w:p>
    <w:p w14:paraId="32E6597D" w14:textId="77777777" w:rsidR="00A70D56" w:rsidRPr="006860C6" w:rsidRDefault="00A70D56" w:rsidP="006860C6">
      <w:pPr>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16.Видами организаций являются:</w:t>
      </w:r>
    </w:p>
    <w:p w14:paraId="4A03CD40"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А. </w:t>
      </w:r>
      <w:proofErr w:type="spellStart"/>
      <w:r w:rsidRPr="006860C6">
        <w:rPr>
          <w:rFonts w:ascii="Times New Roman" w:hAnsi="Times New Roman" w:cs="Times New Roman"/>
          <w:sz w:val="24"/>
          <w:szCs w:val="24"/>
        </w:rPr>
        <w:t>Партисипативные</w:t>
      </w:r>
      <w:proofErr w:type="spellEnd"/>
      <w:r w:rsidRPr="006860C6">
        <w:rPr>
          <w:rFonts w:ascii="Times New Roman" w:hAnsi="Times New Roman" w:cs="Times New Roman"/>
          <w:sz w:val="24"/>
          <w:szCs w:val="24"/>
        </w:rPr>
        <w:t xml:space="preserve"> организации;</w:t>
      </w:r>
    </w:p>
    <w:p w14:paraId="0EE5FCF9"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Б. </w:t>
      </w:r>
      <w:r w:rsidRPr="006860C6">
        <w:rPr>
          <w:rFonts w:ascii="Times New Roman" w:hAnsi="Times New Roman" w:cs="Times New Roman"/>
          <w:sz w:val="24"/>
          <w:szCs w:val="24"/>
        </w:rPr>
        <w:t>Некоммерческие организации;</w:t>
      </w:r>
    </w:p>
    <w:p w14:paraId="2826A570"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t>В. Организации, имеющие рациональные границы;</w:t>
      </w:r>
    </w:p>
    <w:p w14:paraId="6DA59061"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Г. </w:t>
      </w:r>
      <w:proofErr w:type="spellStart"/>
      <w:r w:rsidRPr="006860C6">
        <w:rPr>
          <w:rFonts w:ascii="Times New Roman" w:hAnsi="Times New Roman" w:cs="Times New Roman"/>
          <w:sz w:val="24"/>
          <w:szCs w:val="24"/>
        </w:rPr>
        <w:t>Эдхократические</w:t>
      </w:r>
      <w:proofErr w:type="spellEnd"/>
      <w:r w:rsidRPr="006860C6">
        <w:rPr>
          <w:rFonts w:ascii="Times New Roman" w:hAnsi="Times New Roman" w:cs="Times New Roman"/>
          <w:sz w:val="24"/>
          <w:szCs w:val="24"/>
        </w:rPr>
        <w:t>;</w:t>
      </w:r>
    </w:p>
    <w:p w14:paraId="03A0B927" w14:textId="77777777" w:rsidR="00A70D56" w:rsidRPr="006860C6" w:rsidRDefault="00A70D56" w:rsidP="006860C6">
      <w:pPr>
        <w:tabs>
          <w:tab w:val="left" w:pos="426"/>
        </w:tabs>
        <w:spacing w:after="0" w:line="240" w:lineRule="auto"/>
        <w:ind w:right="-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Д. </w:t>
      </w:r>
      <w:r w:rsidRPr="006860C6">
        <w:rPr>
          <w:rFonts w:ascii="Times New Roman" w:hAnsi="Times New Roman" w:cs="Times New Roman"/>
          <w:sz w:val="24"/>
          <w:szCs w:val="24"/>
        </w:rPr>
        <w:t>Механистические.</w:t>
      </w:r>
    </w:p>
    <w:p w14:paraId="47EBAD76" w14:textId="77777777" w:rsidR="00A70D56" w:rsidRPr="006860C6" w:rsidRDefault="00A70D56" w:rsidP="006860C6">
      <w:pPr>
        <w:tabs>
          <w:tab w:val="left" w:pos="360"/>
        </w:tabs>
        <w:spacing w:after="0" w:line="240" w:lineRule="auto"/>
        <w:ind w:left="360" w:right="-5" w:firstLine="426"/>
        <w:contextualSpacing/>
        <w:rPr>
          <w:rFonts w:ascii="Times New Roman" w:hAnsi="Times New Roman" w:cs="Times New Roman"/>
          <w:sz w:val="24"/>
          <w:szCs w:val="24"/>
        </w:rPr>
      </w:pPr>
      <w:r w:rsidRPr="006860C6">
        <w:rPr>
          <w:rFonts w:ascii="Times New Roman" w:hAnsi="Times New Roman" w:cs="Times New Roman"/>
          <w:sz w:val="24"/>
          <w:szCs w:val="24"/>
        </w:rPr>
        <w:t>17. Свойствами восприятия являются:</w:t>
      </w:r>
    </w:p>
    <w:p w14:paraId="376A6CB9"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А. </w:t>
      </w:r>
      <w:r w:rsidRPr="006860C6">
        <w:rPr>
          <w:rFonts w:ascii="Times New Roman" w:hAnsi="Times New Roman" w:cs="Times New Roman"/>
          <w:sz w:val="24"/>
          <w:szCs w:val="24"/>
        </w:rPr>
        <w:t>Образность;</w:t>
      </w:r>
    </w:p>
    <w:p w14:paraId="08D9BB6B"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t xml:space="preserve">Б. </w:t>
      </w:r>
      <w:proofErr w:type="spellStart"/>
      <w:r w:rsidRPr="006860C6">
        <w:rPr>
          <w:rFonts w:ascii="Times New Roman" w:hAnsi="Times New Roman" w:cs="Times New Roman"/>
          <w:sz w:val="24"/>
          <w:szCs w:val="24"/>
        </w:rPr>
        <w:t>Мотивированность</w:t>
      </w:r>
      <w:proofErr w:type="spellEnd"/>
      <w:r w:rsidRPr="006860C6">
        <w:rPr>
          <w:rFonts w:ascii="Times New Roman" w:hAnsi="Times New Roman" w:cs="Times New Roman"/>
          <w:sz w:val="24"/>
          <w:szCs w:val="24"/>
        </w:rPr>
        <w:t>;</w:t>
      </w:r>
    </w:p>
    <w:p w14:paraId="23F7B2EB"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В. </w:t>
      </w:r>
      <w:proofErr w:type="spellStart"/>
      <w:r w:rsidRPr="006860C6">
        <w:rPr>
          <w:rFonts w:ascii="Times New Roman" w:hAnsi="Times New Roman" w:cs="Times New Roman"/>
          <w:sz w:val="24"/>
          <w:szCs w:val="24"/>
        </w:rPr>
        <w:t>Апперцептивность</w:t>
      </w:r>
      <w:proofErr w:type="spellEnd"/>
      <w:r w:rsidRPr="006860C6">
        <w:rPr>
          <w:rFonts w:ascii="Times New Roman" w:hAnsi="Times New Roman" w:cs="Times New Roman"/>
          <w:sz w:val="24"/>
          <w:szCs w:val="24"/>
        </w:rPr>
        <w:t>;</w:t>
      </w:r>
    </w:p>
    <w:p w14:paraId="709799F0"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t>Г. Убежденность;</w:t>
      </w:r>
    </w:p>
    <w:p w14:paraId="02F991B7"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Д. </w:t>
      </w:r>
      <w:proofErr w:type="spellStart"/>
      <w:r w:rsidRPr="006860C6">
        <w:rPr>
          <w:rFonts w:ascii="Times New Roman" w:hAnsi="Times New Roman" w:cs="Times New Roman"/>
          <w:sz w:val="24"/>
          <w:szCs w:val="24"/>
        </w:rPr>
        <w:t>Контекстность</w:t>
      </w:r>
      <w:proofErr w:type="spellEnd"/>
      <w:r w:rsidRPr="006860C6">
        <w:rPr>
          <w:rFonts w:ascii="Times New Roman" w:hAnsi="Times New Roman" w:cs="Times New Roman"/>
          <w:sz w:val="24"/>
          <w:szCs w:val="24"/>
        </w:rPr>
        <w:t>.</w:t>
      </w:r>
    </w:p>
    <w:p w14:paraId="3B57C0F8" w14:textId="77777777" w:rsidR="00A70D56" w:rsidRPr="006860C6" w:rsidRDefault="00A70D56" w:rsidP="006860C6">
      <w:pPr>
        <w:tabs>
          <w:tab w:val="left" w:pos="567"/>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18.Важнейшими установками в организации являются:</w:t>
      </w:r>
    </w:p>
    <w:p w14:paraId="3092B95F"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А. </w:t>
      </w:r>
      <w:r w:rsidRPr="006860C6">
        <w:rPr>
          <w:rFonts w:ascii="Times New Roman" w:hAnsi="Times New Roman" w:cs="Times New Roman"/>
          <w:sz w:val="24"/>
          <w:szCs w:val="24"/>
        </w:rPr>
        <w:t>Вовлеченность в работу;</w:t>
      </w:r>
    </w:p>
    <w:p w14:paraId="07DE42BD"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t>Б. Открытость сознания для нового опыта;</w:t>
      </w:r>
    </w:p>
    <w:p w14:paraId="74B2FC3D"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t>В. Ответственность и активность;</w:t>
      </w:r>
    </w:p>
    <w:p w14:paraId="1183971D"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Г. </w:t>
      </w:r>
      <w:r w:rsidRPr="006860C6">
        <w:rPr>
          <w:rFonts w:ascii="Times New Roman" w:hAnsi="Times New Roman" w:cs="Times New Roman"/>
          <w:sz w:val="24"/>
          <w:szCs w:val="24"/>
        </w:rPr>
        <w:t>Удовлетворенность трудом;</w:t>
      </w:r>
    </w:p>
    <w:p w14:paraId="0048FD32"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Д. </w:t>
      </w:r>
      <w:r w:rsidRPr="006860C6">
        <w:rPr>
          <w:rFonts w:ascii="Times New Roman" w:hAnsi="Times New Roman" w:cs="Times New Roman"/>
          <w:sz w:val="24"/>
          <w:szCs w:val="24"/>
        </w:rPr>
        <w:t>Преданность организации;</w:t>
      </w:r>
    </w:p>
    <w:p w14:paraId="0B26097C" w14:textId="77777777" w:rsidR="00A70D56" w:rsidRPr="006860C6" w:rsidRDefault="00A70D56" w:rsidP="006860C6">
      <w:pPr>
        <w:tabs>
          <w:tab w:val="left" w:pos="426"/>
        </w:tabs>
        <w:spacing w:after="0" w:line="240" w:lineRule="auto"/>
        <w:ind w:left="567"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 xml:space="preserve">Е. </w:t>
      </w:r>
      <w:r w:rsidRPr="006860C6">
        <w:rPr>
          <w:rFonts w:ascii="Times New Roman" w:hAnsi="Times New Roman" w:cs="Times New Roman"/>
          <w:sz w:val="24"/>
          <w:szCs w:val="24"/>
        </w:rPr>
        <w:t>Сотрудничество.</w:t>
      </w:r>
    </w:p>
    <w:p w14:paraId="4D4694DE" w14:textId="77777777" w:rsidR="00A70D56" w:rsidRPr="006860C6" w:rsidRDefault="00A70D56" w:rsidP="006860C6">
      <w:pPr>
        <w:tabs>
          <w:tab w:val="left" w:pos="360"/>
        </w:tabs>
        <w:spacing w:after="0" w:line="240" w:lineRule="auto"/>
        <w:ind w:left="360" w:right="-5" w:firstLine="426"/>
        <w:contextualSpacing/>
        <w:rPr>
          <w:rFonts w:ascii="Times New Roman" w:hAnsi="Times New Roman" w:cs="Times New Roman"/>
          <w:sz w:val="24"/>
          <w:szCs w:val="24"/>
        </w:rPr>
      </w:pPr>
      <w:r w:rsidRPr="006860C6">
        <w:rPr>
          <w:rFonts w:ascii="Times New Roman" w:hAnsi="Times New Roman" w:cs="Times New Roman"/>
          <w:sz w:val="24"/>
          <w:szCs w:val="24"/>
        </w:rPr>
        <w:t>19.</w:t>
      </w:r>
      <w:proofErr w:type="gramStart"/>
      <w:r w:rsidRPr="006860C6">
        <w:rPr>
          <w:rFonts w:ascii="Times New Roman" w:hAnsi="Times New Roman" w:cs="Times New Roman"/>
          <w:sz w:val="24"/>
          <w:szCs w:val="24"/>
        </w:rPr>
        <w:t>Основными факторами, влияющими на удовлетворенность работой являются</w:t>
      </w:r>
      <w:proofErr w:type="gramEnd"/>
      <w:r w:rsidRPr="006860C6">
        <w:rPr>
          <w:rFonts w:ascii="Times New Roman" w:hAnsi="Times New Roman" w:cs="Times New Roman"/>
          <w:sz w:val="24"/>
          <w:szCs w:val="24"/>
        </w:rPr>
        <w:t>:</w:t>
      </w:r>
    </w:p>
    <w:p w14:paraId="27C9E10E" w14:textId="77777777" w:rsidR="00A70D56" w:rsidRPr="006860C6" w:rsidRDefault="00A70D56" w:rsidP="006860C6">
      <w:pPr>
        <w:tabs>
          <w:tab w:val="left" w:pos="360"/>
        </w:tabs>
        <w:spacing w:after="0" w:line="240" w:lineRule="auto"/>
        <w:ind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А.</w:t>
      </w:r>
      <w:r w:rsidRPr="006860C6">
        <w:rPr>
          <w:rFonts w:ascii="Times New Roman" w:hAnsi="Times New Roman" w:cs="Times New Roman"/>
          <w:sz w:val="24"/>
          <w:szCs w:val="24"/>
        </w:rPr>
        <w:t xml:space="preserve"> Собственно работа; </w:t>
      </w:r>
    </w:p>
    <w:p w14:paraId="06CBAD88" w14:textId="77777777" w:rsidR="00A70D56" w:rsidRPr="006860C6" w:rsidRDefault="00A70D56" w:rsidP="006860C6">
      <w:pPr>
        <w:tabs>
          <w:tab w:val="left" w:pos="360"/>
        </w:tabs>
        <w:spacing w:after="0" w:line="240" w:lineRule="auto"/>
        <w:ind w:right="-5" w:firstLine="426"/>
        <w:contextualSpacing/>
        <w:rPr>
          <w:rFonts w:ascii="Times New Roman" w:hAnsi="Times New Roman" w:cs="Times New Roman"/>
          <w:sz w:val="24"/>
          <w:szCs w:val="24"/>
        </w:rPr>
      </w:pPr>
      <w:r w:rsidRPr="006860C6">
        <w:rPr>
          <w:rFonts w:ascii="Times New Roman" w:hAnsi="Times New Roman" w:cs="Times New Roman"/>
          <w:sz w:val="24"/>
          <w:szCs w:val="24"/>
        </w:rPr>
        <w:tab/>
      </w:r>
      <w:proofErr w:type="spellStart"/>
      <w:r w:rsidRPr="006860C6">
        <w:rPr>
          <w:rFonts w:ascii="Times New Roman" w:hAnsi="Times New Roman" w:cs="Times New Roman"/>
          <w:b/>
          <w:sz w:val="24"/>
          <w:szCs w:val="24"/>
        </w:rPr>
        <w:t>Б.</w:t>
      </w:r>
      <w:r w:rsidRPr="006860C6">
        <w:rPr>
          <w:rFonts w:ascii="Times New Roman" w:hAnsi="Times New Roman" w:cs="Times New Roman"/>
          <w:sz w:val="24"/>
          <w:szCs w:val="24"/>
        </w:rPr>
        <w:t>Возможности</w:t>
      </w:r>
      <w:proofErr w:type="spellEnd"/>
      <w:r w:rsidRPr="006860C6">
        <w:rPr>
          <w:rFonts w:ascii="Times New Roman" w:hAnsi="Times New Roman" w:cs="Times New Roman"/>
          <w:sz w:val="24"/>
          <w:szCs w:val="24"/>
        </w:rPr>
        <w:t xml:space="preserve"> продвижения по службе;</w:t>
      </w:r>
    </w:p>
    <w:p w14:paraId="4ECCECE8" w14:textId="77777777" w:rsidR="00A70D56" w:rsidRPr="006860C6" w:rsidRDefault="00A70D56" w:rsidP="006860C6">
      <w:pPr>
        <w:tabs>
          <w:tab w:val="left" w:pos="360"/>
        </w:tabs>
        <w:spacing w:after="0" w:line="240" w:lineRule="auto"/>
        <w:ind w:right="-5" w:firstLine="426"/>
        <w:contextualSpacing/>
        <w:rPr>
          <w:rFonts w:ascii="Times New Roman" w:hAnsi="Times New Roman" w:cs="Times New Roman"/>
          <w:sz w:val="24"/>
          <w:szCs w:val="24"/>
        </w:rPr>
      </w:pPr>
      <w:r w:rsidRPr="006860C6">
        <w:rPr>
          <w:rFonts w:ascii="Times New Roman" w:hAnsi="Times New Roman" w:cs="Times New Roman"/>
          <w:sz w:val="24"/>
          <w:szCs w:val="24"/>
        </w:rPr>
        <w:lastRenderedPageBreak/>
        <w:tab/>
      </w:r>
      <w:proofErr w:type="spellStart"/>
      <w:r w:rsidRPr="006860C6">
        <w:rPr>
          <w:rFonts w:ascii="Times New Roman" w:hAnsi="Times New Roman" w:cs="Times New Roman"/>
          <w:sz w:val="24"/>
          <w:szCs w:val="24"/>
        </w:rPr>
        <w:t>В.Высокая</w:t>
      </w:r>
      <w:proofErr w:type="spellEnd"/>
      <w:r w:rsidRPr="006860C6">
        <w:rPr>
          <w:rFonts w:ascii="Times New Roman" w:hAnsi="Times New Roman" w:cs="Times New Roman"/>
          <w:sz w:val="24"/>
          <w:szCs w:val="24"/>
        </w:rPr>
        <w:t xml:space="preserve"> самооценка;</w:t>
      </w:r>
    </w:p>
    <w:p w14:paraId="26A96A75" w14:textId="77777777" w:rsidR="00A70D56" w:rsidRPr="006860C6" w:rsidRDefault="00A70D56" w:rsidP="006860C6">
      <w:pPr>
        <w:tabs>
          <w:tab w:val="left" w:pos="360"/>
        </w:tabs>
        <w:spacing w:after="0" w:line="240" w:lineRule="auto"/>
        <w:ind w:right="-5"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w:t>
      </w:r>
      <w:proofErr w:type="spellStart"/>
      <w:r w:rsidRPr="006860C6">
        <w:rPr>
          <w:rFonts w:ascii="Times New Roman" w:hAnsi="Times New Roman" w:cs="Times New Roman"/>
          <w:b/>
          <w:sz w:val="24"/>
          <w:szCs w:val="24"/>
        </w:rPr>
        <w:t>Г.</w:t>
      </w:r>
      <w:r w:rsidRPr="006860C6">
        <w:rPr>
          <w:rFonts w:ascii="Times New Roman" w:hAnsi="Times New Roman" w:cs="Times New Roman"/>
          <w:sz w:val="24"/>
          <w:szCs w:val="24"/>
        </w:rPr>
        <w:t>Размер</w:t>
      </w:r>
      <w:proofErr w:type="spellEnd"/>
      <w:r w:rsidRPr="006860C6">
        <w:rPr>
          <w:rFonts w:ascii="Times New Roman" w:hAnsi="Times New Roman" w:cs="Times New Roman"/>
          <w:sz w:val="24"/>
          <w:szCs w:val="24"/>
        </w:rPr>
        <w:t xml:space="preserve"> заработной платы.</w:t>
      </w:r>
    </w:p>
    <w:p w14:paraId="4C65CCBD"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20.Верно ли, что централизованные структуры эффективны тогда, когда организация характеризуется конкуренцией, динамичными рынками, быстро меняющейся технологией?</w:t>
      </w:r>
    </w:p>
    <w:p w14:paraId="786C5E60"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Да. </w:t>
      </w: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Нет.</w:t>
      </w:r>
    </w:p>
    <w:p w14:paraId="706D8268"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21.Если изменения в окружающей среде происходят медленно, а организация невелика, то предпочтительнее будет децентрализованная структура.</w:t>
      </w:r>
    </w:p>
    <w:p w14:paraId="3430C199"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Да. </w:t>
      </w: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Нет.</w:t>
      </w:r>
    </w:p>
    <w:p w14:paraId="4D7FE120"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22.Укажите характеристики функции организации.</w:t>
      </w:r>
    </w:p>
    <w:p w14:paraId="3DEC5A99"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Определение сильных и слабых сторон предприятия. </w:t>
      </w:r>
    </w:p>
    <w:p w14:paraId="2F5C6E7C"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Распределение ресурсов. </w:t>
      </w:r>
    </w:p>
    <w:p w14:paraId="080748CB"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Создание информационных сетей. </w:t>
      </w:r>
    </w:p>
    <w:p w14:paraId="1A803AA3"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Оценка тенденций развития внешней среды. </w:t>
      </w:r>
    </w:p>
    <w:p w14:paraId="44563D1B"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Д. Изучение потребностей сотрудников. </w:t>
      </w:r>
    </w:p>
    <w:p w14:paraId="3B730FFF"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Определение обязанностей должностных лиц. </w:t>
      </w:r>
    </w:p>
    <w:p w14:paraId="483985A6"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proofErr w:type="gramStart"/>
      <w:r w:rsidRPr="006860C6">
        <w:rPr>
          <w:rFonts w:ascii="Times New Roman" w:hAnsi="Times New Roman" w:cs="Times New Roman"/>
          <w:sz w:val="24"/>
          <w:szCs w:val="24"/>
        </w:rPr>
        <w:t>Ж</w:t>
      </w:r>
      <w:proofErr w:type="gramEnd"/>
      <w:r w:rsidRPr="006860C6">
        <w:rPr>
          <w:rFonts w:ascii="Times New Roman" w:hAnsi="Times New Roman" w:cs="Times New Roman"/>
          <w:sz w:val="24"/>
          <w:szCs w:val="24"/>
        </w:rPr>
        <w:t xml:space="preserve"> Разработка стандартов и критериев работы. </w:t>
      </w:r>
    </w:p>
    <w:p w14:paraId="61C90D3D"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З.</w:t>
      </w:r>
      <w:r w:rsidRPr="006860C6">
        <w:rPr>
          <w:rFonts w:ascii="Times New Roman" w:hAnsi="Times New Roman" w:cs="Times New Roman"/>
          <w:sz w:val="24"/>
          <w:szCs w:val="24"/>
        </w:rPr>
        <w:t xml:space="preserve"> Построение структуры предприятия. </w:t>
      </w:r>
    </w:p>
    <w:p w14:paraId="790DD87D"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И.</w:t>
      </w:r>
      <w:r w:rsidRPr="006860C6">
        <w:rPr>
          <w:rFonts w:ascii="Times New Roman" w:hAnsi="Times New Roman" w:cs="Times New Roman"/>
          <w:sz w:val="24"/>
          <w:szCs w:val="24"/>
        </w:rPr>
        <w:t xml:space="preserve"> Определение соподчиненности полномочий. </w:t>
      </w:r>
    </w:p>
    <w:p w14:paraId="233732DE"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23.На проектирование структуры организации оказывают влияние следующие факторы:</w:t>
      </w:r>
    </w:p>
    <w:p w14:paraId="17A72114"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А.</w:t>
      </w:r>
      <w:r w:rsidRPr="006860C6">
        <w:rPr>
          <w:rFonts w:ascii="Times New Roman" w:hAnsi="Times New Roman" w:cs="Times New Roman"/>
          <w:sz w:val="24"/>
          <w:szCs w:val="24"/>
        </w:rPr>
        <w:t xml:space="preserve"> Внешняя среда. </w:t>
      </w:r>
    </w:p>
    <w:p w14:paraId="01ACB91D"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Квалификация работников.</w:t>
      </w:r>
    </w:p>
    <w:p w14:paraId="5A462D87"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В. Разделение труда и кооперация в организации. </w:t>
      </w:r>
    </w:p>
    <w:p w14:paraId="514D8363"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Масштаб управляемости и контроля. </w:t>
      </w:r>
    </w:p>
    <w:p w14:paraId="25B65AA9"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Д.</w:t>
      </w:r>
      <w:r w:rsidRPr="006860C6">
        <w:rPr>
          <w:rFonts w:ascii="Times New Roman" w:hAnsi="Times New Roman" w:cs="Times New Roman"/>
          <w:sz w:val="24"/>
          <w:szCs w:val="24"/>
        </w:rPr>
        <w:t xml:space="preserve"> Стратегия. </w:t>
      </w:r>
    </w:p>
    <w:p w14:paraId="5FC0DC3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Мотивация персонала. </w:t>
      </w:r>
    </w:p>
    <w:p w14:paraId="04CDD7A5"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Ж.</w:t>
      </w:r>
      <w:r w:rsidRPr="006860C6">
        <w:rPr>
          <w:rFonts w:ascii="Times New Roman" w:hAnsi="Times New Roman" w:cs="Times New Roman"/>
          <w:sz w:val="24"/>
          <w:szCs w:val="24"/>
        </w:rPr>
        <w:t xml:space="preserve"> Существующая технология. </w:t>
      </w:r>
    </w:p>
    <w:p w14:paraId="67D6935B"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З. Распределение прав и ответственности между руководителями и подчиненными.</w:t>
      </w:r>
    </w:p>
    <w:p w14:paraId="2DDFEFAA"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24.Адаптивные организационные структуры –</w:t>
      </w:r>
      <w:proofErr w:type="gramStart"/>
      <w:r w:rsidRPr="006860C6">
        <w:rPr>
          <w:rFonts w:ascii="Times New Roman" w:hAnsi="Times New Roman" w:cs="Times New Roman"/>
          <w:sz w:val="24"/>
          <w:szCs w:val="24"/>
        </w:rPr>
        <w:t xml:space="preserve"> .</w:t>
      </w:r>
      <w:proofErr w:type="gramEnd"/>
      <w:r w:rsidRPr="006860C6">
        <w:rPr>
          <w:rFonts w:ascii="Times New Roman" w:hAnsi="Times New Roman" w:cs="Times New Roman"/>
          <w:sz w:val="24"/>
          <w:szCs w:val="24"/>
        </w:rPr>
        <w:t>.. .</w:t>
      </w:r>
    </w:p>
    <w:p w14:paraId="02FA0BED"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А. Линейно-функциональная.</w:t>
      </w:r>
    </w:p>
    <w:p w14:paraId="4DA83B4B"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Б. Линейная.</w:t>
      </w:r>
    </w:p>
    <w:p w14:paraId="49F78EEE"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В.</w:t>
      </w:r>
      <w:r w:rsidRPr="006860C6">
        <w:rPr>
          <w:rFonts w:ascii="Times New Roman" w:hAnsi="Times New Roman" w:cs="Times New Roman"/>
          <w:sz w:val="24"/>
          <w:szCs w:val="24"/>
        </w:rPr>
        <w:t xml:space="preserve"> Матричная.</w:t>
      </w:r>
    </w:p>
    <w:p w14:paraId="3933136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Г.</w:t>
      </w:r>
      <w:r w:rsidRPr="006860C6">
        <w:rPr>
          <w:rFonts w:ascii="Times New Roman" w:hAnsi="Times New Roman" w:cs="Times New Roman"/>
          <w:sz w:val="24"/>
          <w:szCs w:val="24"/>
        </w:rPr>
        <w:t xml:space="preserve"> Продуктовая.</w:t>
      </w:r>
    </w:p>
    <w:p w14:paraId="777C598A"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25.При производстве </w:t>
      </w:r>
      <w:proofErr w:type="spellStart"/>
      <w:r w:rsidRPr="006860C6">
        <w:rPr>
          <w:rFonts w:ascii="Times New Roman" w:hAnsi="Times New Roman" w:cs="Times New Roman"/>
          <w:sz w:val="24"/>
          <w:szCs w:val="24"/>
        </w:rPr>
        <w:t>монопродукта</w:t>
      </w:r>
      <w:proofErr w:type="spellEnd"/>
      <w:r w:rsidRPr="006860C6">
        <w:rPr>
          <w:rFonts w:ascii="Times New Roman" w:hAnsi="Times New Roman" w:cs="Times New Roman"/>
          <w:sz w:val="24"/>
          <w:szCs w:val="24"/>
        </w:rPr>
        <w:t xml:space="preserve"> наиболее предпочтительной является следующая организационная  структура:</w:t>
      </w:r>
    </w:p>
    <w:p w14:paraId="7883FE63"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А. Продуктовая.</w:t>
      </w:r>
    </w:p>
    <w:p w14:paraId="7AC31485"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Б. Матричная.</w:t>
      </w:r>
    </w:p>
    <w:p w14:paraId="28F73C90"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w:t>
      </w: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Линейно-функциональная.</w:t>
      </w:r>
    </w:p>
    <w:p w14:paraId="2FDB18BC"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w:t>
      </w:r>
      <w:proofErr w:type="gramStart"/>
      <w:r w:rsidRPr="006860C6">
        <w:rPr>
          <w:rFonts w:ascii="Times New Roman" w:hAnsi="Times New Roman" w:cs="Times New Roman"/>
          <w:sz w:val="24"/>
          <w:szCs w:val="24"/>
        </w:rPr>
        <w:t>Ориентированная</w:t>
      </w:r>
      <w:proofErr w:type="gramEnd"/>
      <w:r w:rsidRPr="006860C6">
        <w:rPr>
          <w:rFonts w:ascii="Times New Roman" w:hAnsi="Times New Roman" w:cs="Times New Roman"/>
          <w:sz w:val="24"/>
          <w:szCs w:val="24"/>
        </w:rPr>
        <w:t xml:space="preserve"> на потребителя.</w:t>
      </w:r>
    </w:p>
    <w:p w14:paraId="0350B586"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26.Какие из перечисленных структур являются наиболее гибкими, адаптивными, </w:t>
      </w:r>
      <w:r w:rsidRPr="006860C6">
        <w:rPr>
          <w:rFonts w:ascii="Times New Roman" w:hAnsi="Times New Roman" w:cs="Times New Roman"/>
          <w:b/>
          <w:sz w:val="24"/>
          <w:szCs w:val="24"/>
        </w:rPr>
        <w:t>органическими</w:t>
      </w:r>
      <w:r w:rsidRPr="006860C6">
        <w:rPr>
          <w:rFonts w:ascii="Times New Roman" w:hAnsi="Times New Roman" w:cs="Times New Roman"/>
          <w:sz w:val="24"/>
          <w:szCs w:val="24"/>
        </w:rPr>
        <w:t>?</w:t>
      </w:r>
    </w:p>
    <w:p w14:paraId="4A508542"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Функциональная. </w:t>
      </w:r>
    </w:p>
    <w:p w14:paraId="0E151BEF"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Матричная. </w:t>
      </w:r>
    </w:p>
    <w:p w14:paraId="5ADD59F8"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В. Продуктовая. </w:t>
      </w:r>
    </w:p>
    <w:p w14:paraId="78D15722"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Линейная. </w:t>
      </w:r>
    </w:p>
    <w:p w14:paraId="12089D9A"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Д. Проектная. </w:t>
      </w:r>
    </w:p>
    <w:p w14:paraId="6F92E64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Е. Штабная. </w:t>
      </w:r>
    </w:p>
    <w:p w14:paraId="7199EB24"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Ж. Структура, ориентированная на потребителя. </w:t>
      </w:r>
    </w:p>
    <w:p w14:paraId="38DEB5E5"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З.</w:t>
      </w:r>
      <w:r w:rsidRPr="006860C6">
        <w:rPr>
          <w:rFonts w:ascii="Times New Roman" w:hAnsi="Times New Roman" w:cs="Times New Roman"/>
          <w:sz w:val="24"/>
          <w:szCs w:val="24"/>
        </w:rPr>
        <w:t xml:space="preserve"> Сетевая.</w:t>
      </w:r>
    </w:p>
    <w:p w14:paraId="52F4E8BC"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27.В чем преимущества </w:t>
      </w:r>
      <w:proofErr w:type="spellStart"/>
      <w:r w:rsidRPr="006860C6">
        <w:rPr>
          <w:rFonts w:ascii="Times New Roman" w:hAnsi="Times New Roman" w:cs="Times New Roman"/>
          <w:sz w:val="24"/>
          <w:szCs w:val="24"/>
        </w:rPr>
        <w:t>дивизиональных</w:t>
      </w:r>
      <w:proofErr w:type="spellEnd"/>
      <w:r w:rsidRPr="006860C6">
        <w:rPr>
          <w:rFonts w:ascii="Times New Roman" w:hAnsi="Times New Roman" w:cs="Times New Roman"/>
          <w:sz w:val="24"/>
          <w:szCs w:val="24"/>
        </w:rPr>
        <w:t xml:space="preserve"> структур?</w:t>
      </w:r>
    </w:p>
    <w:p w14:paraId="18914645"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Обеспечивают единство руководства. </w:t>
      </w:r>
    </w:p>
    <w:p w14:paraId="184193F8"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Разграничивают стратегическое и оперативное управление. </w:t>
      </w:r>
    </w:p>
    <w:p w14:paraId="26D64ED6"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lastRenderedPageBreak/>
        <w:t>В.</w:t>
      </w:r>
      <w:r w:rsidRPr="006860C6">
        <w:rPr>
          <w:rFonts w:ascii="Times New Roman" w:hAnsi="Times New Roman" w:cs="Times New Roman"/>
          <w:sz w:val="24"/>
          <w:szCs w:val="24"/>
        </w:rPr>
        <w:t xml:space="preserve"> Решают проблему диверсификации.</w:t>
      </w:r>
    </w:p>
    <w:p w14:paraId="069B34FF"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Снижают затраты на управление. </w:t>
      </w:r>
    </w:p>
    <w:p w14:paraId="0B4CD888"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Д. Устраняют дублирование функций. </w:t>
      </w:r>
    </w:p>
    <w:p w14:paraId="1E1B8E3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Ориентируют организацию на конечный результат. </w:t>
      </w:r>
    </w:p>
    <w:p w14:paraId="222C4973"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Ж. Делают работников участниками принятия решений.</w:t>
      </w:r>
    </w:p>
    <w:p w14:paraId="180A765B"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28.Механистический тип организации характеризуется:</w:t>
      </w:r>
    </w:p>
    <w:p w14:paraId="646B2FA9"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А. Неформальными отношениями в коллективе.</w:t>
      </w:r>
    </w:p>
    <w:p w14:paraId="7F1065D8"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Узкой специализацией в работе.</w:t>
      </w:r>
    </w:p>
    <w:p w14:paraId="33200E8C"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Чётко определённой иерархией.</w:t>
      </w:r>
    </w:p>
    <w:p w14:paraId="6FDAED18"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b/>
          <w:sz w:val="24"/>
          <w:szCs w:val="24"/>
        </w:rPr>
        <w:tab/>
      </w:r>
      <w:r w:rsidRPr="006860C6">
        <w:rPr>
          <w:rFonts w:ascii="Times New Roman" w:hAnsi="Times New Roman" w:cs="Times New Roman"/>
          <w:sz w:val="24"/>
          <w:szCs w:val="24"/>
        </w:rPr>
        <w:t>Г. Быстрым решением проблем, находящихся в компетенции одной функциональной службы.</w:t>
      </w:r>
    </w:p>
    <w:p w14:paraId="3CC6A290"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29.Органический тип организации характеризуется:</w:t>
      </w:r>
    </w:p>
    <w:p w14:paraId="2B573712"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А. Чёткими правилами.</w:t>
      </w:r>
    </w:p>
    <w:p w14:paraId="4BE86F53"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Б. Ориентацией на ценовую конкуренцию.</w:t>
      </w:r>
    </w:p>
    <w:p w14:paraId="2F03AF6D"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Постоянной сменой лидеров в зависимости от решаемых проблем.</w:t>
      </w:r>
    </w:p>
    <w:p w14:paraId="3B6DAE22"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Г.</w:t>
      </w:r>
      <w:r w:rsidRPr="006860C6">
        <w:rPr>
          <w:rFonts w:ascii="Times New Roman" w:hAnsi="Times New Roman" w:cs="Times New Roman"/>
          <w:sz w:val="24"/>
          <w:szCs w:val="24"/>
        </w:rPr>
        <w:t xml:space="preserve"> Процессным подходом к решению проблемы.</w:t>
      </w:r>
    </w:p>
    <w:p w14:paraId="79BE1767"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30.Условиями проектирования организаций механистического типа являются:</w:t>
      </w:r>
    </w:p>
    <w:p w14:paraId="0C94CE72"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А. Работу сложно измерить.</w:t>
      </w:r>
    </w:p>
    <w:p w14:paraId="43C0A0FD"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Задачи поддаются делению.</w:t>
      </w:r>
    </w:p>
    <w:p w14:paraId="4FECDEE1"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В. Задачи не имеют чётких границ.</w:t>
      </w:r>
    </w:p>
    <w:p w14:paraId="4D2F36D4"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Г.</w:t>
      </w:r>
      <w:r w:rsidRPr="006860C6">
        <w:rPr>
          <w:rFonts w:ascii="Times New Roman" w:hAnsi="Times New Roman" w:cs="Times New Roman"/>
          <w:sz w:val="24"/>
          <w:szCs w:val="24"/>
        </w:rPr>
        <w:t xml:space="preserve"> Низкий уровень неопределённости внешней среды.</w:t>
      </w:r>
    </w:p>
    <w:p w14:paraId="27573BBC"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31.Условиями проектирования организаций органического типа являются:</w:t>
      </w:r>
    </w:p>
    <w:p w14:paraId="589B512B"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А. Простые задачи.</w:t>
      </w:r>
    </w:p>
    <w:p w14:paraId="5985CF76"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Неопределённость целей.</w:t>
      </w:r>
    </w:p>
    <w:p w14:paraId="7D74D0D5"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ab/>
        <w:t>В. Стабильность окружения.</w:t>
      </w:r>
    </w:p>
    <w:p w14:paraId="057C7BF6"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32.Перечислите признаки  оптимальной структуры:</w:t>
      </w:r>
    </w:p>
    <w:p w14:paraId="13AC342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А. Небольшие подразделения с высококвалифицированным персоналом.</w:t>
      </w:r>
    </w:p>
    <w:p w14:paraId="5059A751"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Б. Небольшое число уровней управления.</w:t>
      </w:r>
    </w:p>
    <w:p w14:paraId="1A749E87"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В. Ориентация на потребителя.</w:t>
      </w:r>
    </w:p>
    <w:p w14:paraId="06F25B31"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Быстрая реакция на изменения.</w:t>
      </w:r>
    </w:p>
    <w:p w14:paraId="1AA1187B"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Д. Высокая производительность.</w:t>
      </w:r>
    </w:p>
    <w:p w14:paraId="3134EA92"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Е. Низкие затраты.</w:t>
      </w:r>
    </w:p>
    <w:p w14:paraId="5617AC3E" w14:textId="77777777" w:rsidR="00A70D56" w:rsidRPr="006860C6" w:rsidRDefault="00A70D56" w:rsidP="006860C6">
      <w:pPr>
        <w:pStyle w:val="a9"/>
        <w:numPr>
          <w:ilvl w:val="0"/>
          <w:numId w:val="17"/>
        </w:numPr>
        <w:spacing w:line="240" w:lineRule="auto"/>
        <w:ind w:firstLine="426"/>
        <w:jc w:val="left"/>
        <w:rPr>
          <w:b/>
          <w:szCs w:val="24"/>
        </w:rPr>
      </w:pPr>
      <w:r w:rsidRPr="006860C6">
        <w:rPr>
          <w:b/>
          <w:szCs w:val="24"/>
        </w:rPr>
        <w:t>Все ответы верны.</w:t>
      </w:r>
    </w:p>
    <w:p w14:paraId="6537B21E" w14:textId="77777777" w:rsidR="00A70D56" w:rsidRPr="006860C6" w:rsidRDefault="00A70D56" w:rsidP="006860C6">
      <w:pPr>
        <w:pStyle w:val="a9"/>
        <w:numPr>
          <w:ilvl w:val="0"/>
          <w:numId w:val="17"/>
        </w:numPr>
        <w:spacing w:line="240" w:lineRule="auto"/>
        <w:ind w:firstLine="426"/>
        <w:jc w:val="left"/>
        <w:rPr>
          <w:szCs w:val="24"/>
        </w:rPr>
      </w:pPr>
      <w:r w:rsidRPr="006860C6">
        <w:rPr>
          <w:szCs w:val="24"/>
        </w:rPr>
        <w:t>Верны ответы</w:t>
      </w:r>
      <w:proofErr w:type="gramStart"/>
      <w:r w:rsidRPr="006860C6">
        <w:rPr>
          <w:szCs w:val="24"/>
        </w:rPr>
        <w:t xml:space="preserve"> Б</w:t>
      </w:r>
      <w:proofErr w:type="gramEnd"/>
      <w:r w:rsidRPr="006860C6">
        <w:rPr>
          <w:szCs w:val="24"/>
        </w:rPr>
        <w:t>, В, Г.</w:t>
      </w:r>
    </w:p>
    <w:p w14:paraId="24B922CF" w14:textId="77777777" w:rsidR="00A70D56" w:rsidRPr="006860C6" w:rsidRDefault="00A70D56" w:rsidP="006860C6">
      <w:pPr>
        <w:pStyle w:val="a9"/>
        <w:numPr>
          <w:ilvl w:val="0"/>
          <w:numId w:val="17"/>
        </w:numPr>
        <w:spacing w:line="240" w:lineRule="auto"/>
        <w:ind w:firstLine="426"/>
        <w:jc w:val="left"/>
        <w:rPr>
          <w:szCs w:val="24"/>
        </w:rPr>
      </w:pPr>
      <w:r w:rsidRPr="006860C6">
        <w:rPr>
          <w:szCs w:val="24"/>
        </w:rPr>
        <w:t>Верны ответы Д, Е.</w:t>
      </w:r>
    </w:p>
    <w:p w14:paraId="6D7926FA" w14:textId="77777777" w:rsidR="00A70D56" w:rsidRPr="006860C6" w:rsidRDefault="00A70D56" w:rsidP="006860C6">
      <w:pPr>
        <w:spacing w:after="0" w:line="240" w:lineRule="auto"/>
        <w:ind w:left="357" w:firstLine="426"/>
        <w:contextualSpacing/>
        <w:rPr>
          <w:rFonts w:ascii="Times New Roman" w:hAnsi="Times New Roman" w:cs="Times New Roman"/>
          <w:sz w:val="24"/>
          <w:szCs w:val="24"/>
        </w:rPr>
      </w:pPr>
      <w:r w:rsidRPr="006860C6">
        <w:rPr>
          <w:rFonts w:ascii="Times New Roman" w:hAnsi="Times New Roman" w:cs="Times New Roman"/>
          <w:sz w:val="24"/>
          <w:szCs w:val="24"/>
        </w:rPr>
        <w:t>33.Организации, работающие в неопределенной среде, больше нуждаются в горизонтальных связях, чем организации, работающие в определенной среде.</w:t>
      </w:r>
    </w:p>
    <w:p w14:paraId="5BD94579" w14:textId="77777777" w:rsidR="00A70D56" w:rsidRPr="006860C6" w:rsidRDefault="00A70D56" w:rsidP="006860C6">
      <w:pPr>
        <w:spacing w:after="0" w:line="240" w:lineRule="auto"/>
        <w:ind w:left="357" w:firstLine="426"/>
        <w:contextualSpacing/>
        <w:rPr>
          <w:rFonts w:ascii="Times New Roman" w:hAnsi="Times New Roman" w:cs="Times New Roman"/>
          <w:sz w:val="24"/>
          <w:szCs w:val="24"/>
        </w:rPr>
      </w:pPr>
      <w:r w:rsidRPr="006860C6">
        <w:rPr>
          <w:rFonts w:ascii="Times New Roman" w:hAnsi="Times New Roman" w:cs="Times New Roman"/>
          <w:b/>
          <w:sz w:val="24"/>
          <w:szCs w:val="24"/>
        </w:rPr>
        <w:t>А.</w:t>
      </w:r>
      <w:r w:rsidRPr="006860C6">
        <w:rPr>
          <w:rFonts w:ascii="Times New Roman" w:hAnsi="Times New Roman" w:cs="Times New Roman"/>
          <w:sz w:val="24"/>
          <w:szCs w:val="24"/>
        </w:rPr>
        <w:t xml:space="preserve"> Да. Б. Нет.</w:t>
      </w:r>
    </w:p>
    <w:p w14:paraId="394B0827" w14:textId="77777777" w:rsidR="00A70D56" w:rsidRPr="006860C6" w:rsidRDefault="00A70D56" w:rsidP="006860C6">
      <w:pPr>
        <w:spacing w:after="0" w:line="240" w:lineRule="auto"/>
        <w:ind w:left="426" w:firstLine="426"/>
        <w:contextualSpacing/>
        <w:rPr>
          <w:rFonts w:ascii="Times New Roman" w:hAnsi="Times New Roman" w:cs="Times New Roman"/>
          <w:sz w:val="24"/>
          <w:szCs w:val="24"/>
        </w:rPr>
      </w:pPr>
      <w:r w:rsidRPr="006860C6">
        <w:rPr>
          <w:rFonts w:ascii="Times New Roman" w:hAnsi="Times New Roman" w:cs="Times New Roman"/>
          <w:sz w:val="24"/>
          <w:szCs w:val="24"/>
        </w:rPr>
        <w:t>34.При формулировке миссии не рекомендуется указывать в качестве главной цели</w:t>
      </w:r>
      <w:proofErr w:type="gramStart"/>
      <w:r w:rsidRPr="006860C6">
        <w:rPr>
          <w:rFonts w:ascii="Times New Roman" w:hAnsi="Times New Roman" w:cs="Times New Roman"/>
          <w:sz w:val="24"/>
          <w:szCs w:val="24"/>
        </w:rPr>
        <w:t xml:space="preserve"> .</w:t>
      </w:r>
      <w:proofErr w:type="gramEnd"/>
      <w:r w:rsidRPr="006860C6">
        <w:rPr>
          <w:rFonts w:ascii="Times New Roman" w:hAnsi="Times New Roman" w:cs="Times New Roman"/>
          <w:sz w:val="24"/>
          <w:szCs w:val="24"/>
        </w:rPr>
        <w:t>.. .</w:t>
      </w:r>
    </w:p>
    <w:p w14:paraId="0E8487CE"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А. Обеспечение финансовой устойчивости.</w:t>
      </w:r>
    </w:p>
    <w:p w14:paraId="0D5A8FD4"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w:t>
      </w: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Получение прибыли.</w:t>
      </w:r>
    </w:p>
    <w:p w14:paraId="664C6F03"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В. Философию компании.</w:t>
      </w:r>
    </w:p>
    <w:p w14:paraId="1D4BAC5F" w14:textId="77777777" w:rsidR="00A70D56" w:rsidRPr="006860C6" w:rsidRDefault="00A70D56" w:rsidP="006860C6">
      <w:pPr>
        <w:tabs>
          <w:tab w:val="left" w:pos="426"/>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Удовлетворение общественных потребностей.</w:t>
      </w:r>
    </w:p>
    <w:p w14:paraId="7B2069A9"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35. Коммуникации в организации – это:</w:t>
      </w:r>
    </w:p>
    <w:p w14:paraId="25827E98" w14:textId="77777777" w:rsidR="00A70D56" w:rsidRPr="006860C6" w:rsidRDefault="00A70D56" w:rsidP="006860C6">
      <w:pPr>
        <w:tabs>
          <w:tab w:val="left"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t>А. Обратная связь в системе управления;</w:t>
      </w:r>
    </w:p>
    <w:p w14:paraId="1A3F4CFC" w14:textId="77777777" w:rsidR="00A70D56" w:rsidRPr="006860C6" w:rsidRDefault="00A70D56" w:rsidP="006860C6">
      <w:pPr>
        <w:tabs>
          <w:tab w:val="left"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t>Б. Система информационных связей;</w:t>
      </w:r>
    </w:p>
    <w:p w14:paraId="09792921" w14:textId="77777777" w:rsidR="00A70D56" w:rsidRPr="006860C6" w:rsidRDefault="00A70D56" w:rsidP="006860C6">
      <w:pPr>
        <w:tabs>
          <w:tab w:val="left" w:pos="360"/>
        </w:tabs>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ab/>
      </w: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Обмен информацией в процессе совместной деятельности;</w:t>
      </w:r>
    </w:p>
    <w:p w14:paraId="082B98B4" w14:textId="77777777" w:rsidR="00A70D56" w:rsidRPr="006860C6" w:rsidRDefault="00A70D56" w:rsidP="006860C6">
      <w:pPr>
        <w:tabs>
          <w:tab w:val="left" w:pos="360"/>
        </w:tabs>
        <w:spacing w:after="0" w:line="240" w:lineRule="auto"/>
        <w:ind w:left="720" w:firstLine="426"/>
        <w:contextualSpacing/>
        <w:rPr>
          <w:rFonts w:ascii="Times New Roman" w:hAnsi="Times New Roman" w:cs="Times New Roman"/>
          <w:sz w:val="24"/>
          <w:szCs w:val="24"/>
        </w:rPr>
      </w:pPr>
      <w:r w:rsidRPr="006860C6">
        <w:rPr>
          <w:rFonts w:ascii="Times New Roman" w:hAnsi="Times New Roman" w:cs="Times New Roman"/>
          <w:sz w:val="24"/>
          <w:szCs w:val="24"/>
        </w:rPr>
        <w:tab/>
        <w:t>Г. Совокупность организационных связей в системе совместной деятельности людей.</w:t>
      </w:r>
    </w:p>
    <w:p w14:paraId="0B8DF055"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36.Определите элементы процесса коммуникации.</w:t>
      </w:r>
    </w:p>
    <w:p w14:paraId="5F49B688"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Кодирование. </w:t>
      </w:r>
    </w:p>
    <w:p w14:paraId="29EC6E74"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Отправитель. </w:t>
      </w:r>
    </w:p>
    <w:p w14:paraId="6E5612F5"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lastRenderedPageBreak/>
        <w:t xml:space="preserve">В. Шум. </w:t>
      </w:r>
    </w:p>
    <w:p w14:paraId="77223165"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Обратная связь. </w:t>
      </w:r>
    </w:p>
    <w:p w14:paraId="75CDDB36"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Д.</w:t>
      </w:r>
      <w:r w:rsidRPr="006860C6">
        <w:rPr>
          <w:rFonts w:ascii="Times New Roman" w:hAnsi="Times New Roman" w:cs="Times New Roman"/>
          <w:sz w:val="24"/>
          <w:szCs w:val="24"/>
        </w:rPr>
        <w:t xml:space="preserve"> Получатель. </w:t>
      </w:r>
    </w:p>
    <w:p w14:paraId="755F99A1"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Сообщение. </w:t>
      </w:r>
    </w:p>
    <w:p w14:paraId="6F95AECB"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Ж. Понимание. </w:t>
      </w:r>
    </w:p>
    <w:p w14:paraId="5C5FA4F2"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З.</w:t>
      </w:r>
      <w:r w:rsidRPr="006860C6">
        <w:rPr>
          <w:rFonts w:ascii="Times New Roman" w:hAnsi="Times New Roman" w:cs="Times New Roman"/>
          <w:sz w:val="24"/>
          <w:szCs w:val="24"/>
        </w:rPr>
        <w:t xml:space="preserve"> Канал. </w:t>
      </w:r>
    </w:p>
    <w:p w14:paraId="5C47B3DA"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И. Восприятие.</w:t>
      </w:r>
    </w:p>
    <w:p w14:paraId="45CB872A"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37.Авторами основных содержательных теорий мотивации являются:</w:t>
      </w:r>
    </w:p>
    <w:p w14:paraId="2C0D2F59"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А.</w:t>
      </w:r>
      <w:r w:rsidRPr="006860C6">
        <w:rPr>
          <w:rFonts w:ascii="Times New Roman" w:hAnsi="Times New Roman" w:cs="Times New Roman"/>
          <w:sz w:val="24"/>
          <w:szCs w:val="24"/>
        </w:rPr>
        <w:t xml:space="preserve"> Ф. </w:t>
      </w:r>
      <w:proofErr w:type="spellStart"/>
      <w:r w:rsidRPr="006860C6">
        <w:rPr>
          <w:rFonts w:ascii="Times New Roman" w:hAnsi="Times New Roman" w:cs="Times New Roman"/>
          <w:sz w:val="24"/>
          <w:szCs w:val="24"/>
        </w:rPr>
        <w:t>Герцберг</w:t>
      </w:r>
      <w:proofErr w:type="spellEnd"/>
      <w:r w:rsidRPr="006860C6">
        <w:rPr>
          <w:rFonts w:ascii="Times New Roman" w:hAnsi="Times New Roman" w:cs="Times New Roman"/>
          <w:sz w:val="24"/>
          <w:szCs w:val="24"/>
        </w:rPr>
        <w:t xml:space="preserve">. </w:t>
      </w:r>
    </w:p>
    <w:p w14:paraId="10DE420D"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Б. </w:t>
      </w:r>
      <w:proofErr w:type="spellStart"/>
      <w:r w:rsidRPr="006860C6">
        <w:rPr>
          <w:rFonts w:ascii="Times New Roman" w:hAnsi="Times New Roman" w:cs="Times New Roman"/>
          <w:sz w:val="24"/>
          <w:szCs w:val="24"/>
        </w:rPr>
        <w:t>Л.Портер</w:t>
      </w:r>
      <w:proofErr w:type="spellEnd"/>
      <w:r w:rsidRPr="006860C6">
        <w:rPr>
          <w:rFonts w:ascii="Times New Roman" w:hAnsi="Times New Roman" w:cs="Times New Roman"/>
          <w:sz w:val="24"/>
          <w:szCs w:val="24"/>
        </w:rPr>
        <w:t xml:space="preserve"> и Э. </w:t>
      </w:r>
      <w:proofErr w:type="spellStart"/>
      <w:r w:rsidRPr="006860C6">
        <w:rPr>
          <w:rFonts w:ascii="Times New Roman" w:hAnsi="Times New Roman" w:cs="Times New Roman"/>
          <w:sz w:val="24"/>
          <w:szCs w:val="24"/>
        </w:rPr>
        <w:t>Лоулер</w:t>
      </w:r>
      <w:proofErr w:type="spellEnd"/>
      <w:r w:rsidRPr="006860C6">
        <w:rPr>
          <w:rFonts w:ascii="Times New Roman" w:hAnsi="Times New Roman" w:cs="Times New Roman"/>
          <w:sz w:val="24"/>
          <w:szCs w:val="24"/>
        </w:rPr>
        <w:t xml:space="preserve">. </w:t>
      </w:r>
    </w:p>
    <w:p w14:paraId="3998A299"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В. П. </w:t>
      </w:r>
      <w:proofErr w:type="spellStart"/>
      <w:r w:rsidRPr="006860C6">
        <w:rPr>
          <w:rFonts w:ascii="Times New Roman" w:hAnsi="Times New Roman" w:cs="Times New Roman"/>
          <w:sz w:val="24"/>
          <w:szCs w:val="24"/>
        </w:rPr>
        <w:t>Херси</w:t>
      </w:r>
      <w:proofErr w:type="spellEnd"/>
      <w:r w:rsidRPr="006860C6">
        <w:rPr>
          <w:rFonts w:ascii="Times New Roman" w:hAnsi="Times New Roman" w:cs="Times New Roman"/>
          <w:sz w:val="24"/>
          <w:szCs w:val="24"/>
        </w:rPr>
        <w:t xml:space="preserve"> и К. </w:t>
      </w:r>
      <w:proofErr w:type="spellStart"/>
      <w:r w:rsidRPr="006860C6">
        <w:rPr>
          <w:rFonts w:ascii="Times New Roman" w:hAnsi="Times New Roman" w:cs="Times New Roman"/>
          <w:sz w:val="24"/>
          <w:szCs w:val="24"/>
        </w:rPr>
        <w:t>Бланшард</w:t>
      </w:r>
      <w:proofErr w:type="spellEnd"/>
      <w:r w:rsidRPr="006860C6">
        <w:rPr>
          <w:rFonts w:ascii="Times New Roman" w:hAnsi="Times New Roman" w:cs="Times New Roman"/>
          <w:sz w:val="24"/>
          <w:szCs w:val="24"/>
        </w:rPr>
        <w:t xml:space="preserve">. </w:t>
      </w:r>
    </w:p>
    <w:p w14:paraId="2FA29210"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Г.</w:t>
      </w:r>
      <w:r w:rsidRPr="006860C6">
        <w:rPr>
          <w:rFonts w:ascii="Times New Roman" w:hAnsi="Times New Roman" w:cs="Times New Roman"/>
          <w:sz w:val="24"/>
          <w:szCs w:val="24"/>
        </w:rPr>
        <w:t xml:space="preserve"> А. </w:t>
      </w:r>
      <w:proofErr w:type="spellStart"/>
      <w:r w:rsidRPr="006860C6">
        <w:rPr>
          <w:rFonts w:ascii="Times New Roman" w:hAnsi="Times New Roman" w:cs="Times New Roman"/>
          <w:sz w:val="24"/>
          <w:szCs w:val="24"/>
        </w:rPr>
        <w:t>Маслоу</w:t>
      </w:r>
      <w:proofErr w:type="spellEnd"/>
      <w:r w:rsidRPr="006860C6">
        <w:rPr>
          <w:rFonts w:ascii="Times New Roman" w:hAnsi="Times New Roman" w:cs="Times New Roman"/>
          <w:sz w:val="24"/>
          <w:szCs w:val="24"/>
        </w:rPr>
        <w:t xml:space="preserve">. </w:t>
      </w:r>
    </w:p>
    <w:p w14:paraId="0ACA386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Д.</w:t>
      </w:r>
      <w:r w:rsidRPr="006860C6">
        <w:rPr>
          <w:rFonts w:ascii="Times New Roman" w:hAnsi="Times New Roman" w:cs="Times New Roman"/>
          <w:sz w:val="24"/>
          <w:szCs w:val="24"/>
        </w:rPr>
        <w:t xml:space="preserve"> К. </w:t>
      </w:r>
      <w:proofErr w:type="spellStart"/>
      <w:r w:rsidRPr="006860C6">
        <w:rPr>
          <w:rFonts w:ascii="Times New Roman" w:hAnsi="Times New Roman" w:cs="Times New Roman"/>
          <w:sz w:val="24"/>
          <w:szCs w:val="24"/>
        </w:rPr>
        <w:t>Альдерфер</w:t>
      </w:r>
      <w:proofErr w:type="spellEnd"/>
      <w:r w:rsidRPr="006860C6">
        <w:rPr>
          <w:rFonts w:ascii="Times New Roman" w:hAnsi="Times New Roman" w:cs="Times New Roman"/>
          <w:sz w:val="24"/>
          <w:szCs w:val="24"/>
        </w:rPr>
        <w:t xml:space="preserve">. </w:t>
      </w:r>
    </w:p>
    <w:p w14:paraId="0AE33B17"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Е.</w:t>
      </w:r>
      <w:r w:rsidRPr="006860C6">
        <w:rPr>
          <w:rFonts w:ascii="Times New Roman" w:hAnsi="Times New Roman" w:cs="Times New Roman"/>
          <w:sz w:val="24"/>
          <w:szCs w:val="24"/>
        </w:rPr>
        <w:t xml:space="preserve"> </w:t>
      </w:r>
      <w:proofErr w:type="spellStart"/>
      <w:r w:rsidRPr="006860C6">
        <w:rPr>
          <w:rFonts w:ascii="Times New Roman" w:hAnsi="Times New Roman" w:cs="Times New Roman"/>
          <w:sz w:val="24"/>
          <w:szCs w:val="24"/>
        </w:rPr>
        <w:t>МакКлелланд</w:t>
      </w:r>
      <w:proofErr w:type="spellEnd"/>
      <w:r w:rsidRPr="006860C6">
        <w:rPr>
          <w:rFonts w:ascii="Times New Roman" w:hAnsi="Times New Roman" w:cs="Times New Roman"/>
          <w:sz w:val="24"/>
          <w:szCs w:val="24"/>
        </w:rPr>
        <w:t xml:space="preserve">. </w:t>
      </w:r>
    </w:p>
    <w:p w14:paraId="4A5E8924"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Ж. С. Адамс.</w:t>
      </w:r>
    </w:p>
    <w:p w14:paraId="27C0153A"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38.Что является основой лидерства?</w:t>
      </w:r>
    </w:p>
    <w:p w14:paraId="0EFB222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Необходимые качества руководителя. </w:t>
      </w:r>
    </w:p>
    <w:p w14:paraId="535AAC21"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Власть. </w:t>
      </w:r>
    </w:p>
    <w:p w14:paraId="588A4607"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В. Убеждение. </w:t>
      </w:r>
    </w:p>
    <w:p w14:paraId="4BAD64CA"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Г.</w:t>
      </w:r>
      <w:r w:rsidRPr="006860C6">
        <w:rPr>
          <w:rFonts w:ascii="Times New Roman" w:hAnsi="Times New Roman" w:cs="Times New Roman"/>
          <w:sz w:val="24"/>
          <w:szCs w:val="24"/>
        </w:rPr>
        <w:t xml:space="preserve"> Влияние. </w:t>
      </w:r>
    </w:p>
    <w:p w14:paraId="560088F3"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Д. Баланс власти. </w:t>
      </w:r>
    </w:p>
    <w:p w14:paraId="6D92BDDF"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Е. Должностные полномочия. </w:t>
      </w:r>
    </w:p>
    <w:p w14:paraId="318B0DE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Ж. Харизма.</w:t>
      </w:r>
    </w:p>
    <w:p w14:paraId="3EA1DE97" w14:textId="77777777" w:rsidR="00A70D56" w:rsidRPr="006860C6" w:rsidRDefault="00A70D56" w:rsidP="006860C6">
      <w:pPr>
        <w:tabs>
          <w:tab w:val="num" w:pos="360"/>
        </w:tabs>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39.Какие формы власти способствуют большему сотрудничеству со стороны подчиненных?</w:t>
      </w:r>
    </w:p>
    <w:p w14:paraId="62E5281C"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А. Вознаграждение. </w:t>
      </w:r>
    </w:p>
    <w:p w14:paraId="0C40B189"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Б.</w:t>
      </w:r>
      <w:r w:rsidRPr="006860C6">
        <w:rPr>
          <w:rFonts w:ascii="Times New Roman" w:hAnsi="Times New Roman" w:cs="Times New Roman"/>
          <w:sz w:val="24"/>
          <w:szCs w:val="24"/>
        </w:rPr>
        <w:t xml:space="preserve"> Участие. </w:t>
      </w:r>
    </w:p>
    <w:p w14:paraId="28E795CF"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Экспертная власть. </w:t>
      </w:r>
    </w:p>
    <w:p w14:paraId="576AF326"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Г. Законная власть. </w:t>
      </w:r>
    </w:p>
    <w:p w14:paraId="3CFEE78D"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Д.</w:t>
      </w:r>
      <w:r w:rsidRPr="006860C6">
        <w:rPr>
          <w:rFonts w:ascii="Times New Roman" w:hAnsi="Times New Roman" w:cs="Times New Roman"/>
          <w:sz w:val="24"/>
          <w:szCs w:val="24"/>
        </w:rPr>
        <w:t xml:space="preserve"> Убеждение. </w:t>
      </w:r>
    </w:p>
    <w:p w14:paraId="1A05D189"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Е. Власть информации. </w:t>
      </w:r>
    </w:p>
    <w:p w14:paraId="6C4428EB"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b/>
          <w:sz w:val="24"/>
          <w:szCs w:val="24"/>
        </w:rPr>
        <w:t>Ж.</w:t>
      </w:r>
      <w:r w:rsidRPr="006860C6">
        <w:rPr>
          <w:rFonts w:ascii="Times New Roman" w:hAnsi="Times New Roman" w:cs="Times New Roman"/>
          <w:sz w:val="24"/>
          <w:szCs w:val="24"/>
        </w:rPr>
        <w:t xml:space="preserve"> Харизма. </w:t>
      </w:r>
    </w:p>
    <w:p w14:paraId="0DE2A966" w14:textId="77777777" w:rsidR="00A70D56" w:rsidRPr="006860C6" w:rsidRDefault="00A70D56" w:rsidP="006860C6">
      <w:pPr>
        <w:spacing w:after="0" w:line="240" w:lineRule="auto"/>
        <w:ind w:left="360"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З. Принуждение. </w:t>
      </w:r>
    </w:p>
    <w:p w14:paraId="4B89626E"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40.Главные рычаги влияния руководителя на персонал:</w:t>
      </w:r>
    </w:p>
    <w:p w14:paraId="7091EE86"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А. Безопасность.</w:t>
      </w:r>
    </w:p>
    <w:p w14:paraId="29787F5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Б.</w:t>
      </w:r>
      <w:r w:rsidRPr="006860C6">
        <w:rPr>
          <w:rFonts w:ascii="Times New Roman" w:hAnsi="Times New Roman" w:cs="Times New Roman"/>
          <w:sz w:val="24"/>
          <w:szCs w:val="24"/>
        </w:rPr>
        <w:t xml:space="preserve"> Оплата труда.</w:t>
      </w:r>
    </w:p>
    <w:p w14:paraId="0EBA25C5"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w:t>
      </w:r>
      <w:r w:rsidRPr="006860C6">
        <w:rPr>
          <w:rFonts w:ascii="Times New Roman" w:hAnsi="Times New Roman" w:cs="Times New Roman"/>
          <w:b/>
          <w:sz w:val="24"/>
          <w:szCs w:val="24"/>
        </w:rPr>
        <w:t>В.</w:t>
      </w:r>
      <w:r w:rsidRPr="006860C6">
        <w:rPr>
          <w:rFonts w:ascii="Times New Roman" w:hAnsi="Times New Roman" w:cs="Times New Roman"/>
          <w:sz w:val="24"/>
          <w:szCs w:val="24"/>
        </w:rPr>
        <w:t xml:space="preserve"> Карьера.</w:t>
      </w:r>
    </w:p>
    <w:p w14:paraId="16479F08"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Г. Выгодные командировки.</w:t>
      </w:r>
    </w:p>
    <w:p w14:paraId="54ACACAE"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b/>
          <w:sz w:val="24"/>
          <w:szCs w:val="24"/>
        </w:rPr>
        <w:t xml:space="preserve">      Д.</w:t>
      </w:r>
      <w:r w:rsidRPr="006860C6">
        <w:rPr>
          <w:rFonts w:ascii="Times New Roman" w:hAnsi="Times New Roman" w:cs="Times New Roman"/>
          <w:sz w:val="24"/>
          <w:szCs w:val="24"/>
        </w:rPr>
        <w:t xml:space="preserve"> Гарантия занятости.</w:t>
      </w:r>
    </w:p>
    <w:p w14:paraId="7F696094" w14:textId="77777777" w:rsidR="00A70D56" w:rsidRPr="006860C6" w:rsidRDefault="00A70D56" w:rsidP="006860C6">
      <w:pPr>
        <w:spacing w:after="0" w:line="240" w:lineRule="auto"/>
        <w:ind w:firstLine="426"/>
        <w:contextualSpacing/>
        <w:rPr>
          <w:rFonts w:ascii="Times New Roman" w:hAnsi="Times New Roman" w:cs="Times New Roman"/>
          <w:sz w:val="24"/>
          <w:szCs w:val="24"/>
        </w:rPr>
      </w:pPr>
      <w:r w:rsidRPr="006860C6">
        <w:rPr>
          <w:rFonts w:ascii="Times New Roman" w:hAnsi="Times New Roman" w:cs="Times New Roman"/>
          <w:sz w:val="24"/>
          <w:szCs w:val="24"/>
        </w:rPr>
        <w:t xml:space="preserve">      Е. отпуск в летнее время.</w:t>
      </w:r>
    </w:p>
    <w:p w14:paraId="08AB1803" w14:textId="77777777" w:rsidR="00A70D56" w:rsidRPr="006860C6" w:rsidRDefault="00A70D56" w:rsidP="006860C6">
      <w:pPr>
        <w:tabs>
          <w:tab w:val="left" w:pos="851"/>
        </w:tabs>
        <w:spacing w:after="0" w:line="240" w:lineRule="auto"/>
        <w:ind w:firstLine="426"/>
        <w:rPr>
          <w:rFonts w:ascii="Times New Roman" w:hAnsi="Times New Roman" w:cs="Times New Roman"/>
          <w:spacing w:val="-15"/>
          <w:sz w:val="24"/>
          <w:szCs w:val="24"/>
        </w:rPr>
      </w:pPr>
    </w:p>
    <w:p w14:paraId="26C4E383" w14:textId="77777777" w:rsidR="00A70D56" w:rsidRPr="006860C6" w:rsidRDefault="00A70D56" w:rsidP="006860C6">
      <w:pPr>
        <w:tabs>
          <w:tab w:val="left" w:pos="851"/>
        </w:tabs>
        <w:spacing w:after="0" w:line="240" w:lineRule="auto"/>
        <w:rPr>
          <w:rStyle w:val="FontStyle20"/>
          <w:rFonts w:ascii="Times New Roman" w:hAnsi="Times New Roman" w:cs="Times New Roman"/>
          <w:b/>
          <w:sz w:val="24"/>
          <w:szCs w:val="24"/>
        </w:rPr>
      </w:pPr>
      <w:r w:rsidRPr="006860C6">
        <w:rPr>
          <w:rStyle w:val="FontStyle20"/>
          <w:rFonts w:ascii="Times New Roman" w:hAnsi="Times New Roman" w:cs="Times New Roman"/>
          <w:sz w:val="24"/>
          <w:szCs w:val="24"/>
        </w:rPr>
        <w:t>Критерии оценки ответов  обучающихся  на  тестовые  материалы:</w:t>
      </w:r>
    </w:p>
    <w:p w14:paraId="6A58E9CF" w14:textId="77777777" w:rsidR="00A70D56" w:rsidRPr="006860C6" w:rsidRDefault="00A70D56" w:rsidP="006860C6">
      <w:pPr>
        <w:pStyle w:val="a9"/>
        <w:numPr>
          <w:ilvl w:val="0"/>
          <w:numId w:val="3"/>
        </w:numPr>
        <w:tabs>
          <w:tab w:val="left" w:pos="851"/>
        </w:tabs>
        <w:spacing w:line="240" w:lineRule="auto"/>
        <w:ind w:left="426" w:hanging="426"/>
        <w:rPr>
          <w:szCs w:val="24"/>
        </w:rPr>
      </w:pPr>
      <w:r w:rsidRPr="006860C6">
        <w:rPr>
          <w:szCs w:val="24"/>
        </w:rPr>
        <w:t xml:space="preserve">на оценку </w:t>
      </w:r>
      <w:r w:rsidRPr="006860C6">
        <w:rPr>
          <w:b/>
          <w:szCs w:val="24"/>
        </w:rPr>
        <w:t>«отлично»</w:t>
      </w:r>
      <w:r w:rsidRPr="006860C6">
        <w:rPr>
          <w:szCs w:val="24"/>
        </w:rPr>
        <w:t xml:space="preserve"> – студент должен показать 100% результат по тесту;</w:t>
      </w:r>
    </w:p>
    <w:p w14:paraId="700EA681" w14:textId="77777777" w:rsidR="00A70D56" w:rsidRPr="006860C6" w:rsidRDefault="00A70D56" w:rsidP="006860C6">
      <w:pPr>
        <w:pStyle w:val="a9"/>
        <w:numPr>
          <w:ilvl w:val="0"/>
          <w:numId w:val="3"/>
        </w:numPr>
        <w:tabs>
          <w:tab w:val="left" w:pos="851"/>
        </w:tabs>
        <w:spacing w:line="240" w:lineRule="auto"/>
        <w:ind w:left="426" w:hanging="426"/>
        <w:rPr>
          <w:szCs w:val="24"/>
        </w:rPr>
      </w:pPr>
      <w:r w:rsidRPr="006860C6">
        <w:rPr>
          <w:szCs w:val="24"/>
        </w:rPr>
        <w:t xml:space="preserve">на оценку </w:t>
      </w:r>
      <w:r w:rsidRPr="006860C6">
        <w:rPr>
          <w:b/>
          <w:szCs w:val="24"/>
        </w:rPr>
        <w:t>«хорошо»</w:t>
      </w:r>
      <w:r w:rsidRPr="006860C6">
        <w:rPr>
          <w:szCs w:val="24"/>
        </w:rPr>
        <w:t xml:space="preserve"> – студент должен пройти тест не ниже, чем на 85%;</w:t>
      </w:r>
    </w:p>
    <w:p w14:paraId="7D1689D0" w14:textId="77777777" w:rsidR="00A70D56" w:rsidRPr="006860C6" w:rsidRDefault="00A70D56" w:rsidP="006860C6">
      <w:pPr>
        <w:pStyle w:val="a9"/>
        <w:numPr>
          <w:ilvl w:val="0"/>
          <w:numId w:val="3"/>
        </w:numPr>
        <w:tabs>
          <w:tab w:val="left" w:pos="851"/>
        </w:tabs>
        <w:spacing w:line="240" w:lineRule="auto"/>
        <w:ind w:left="426" w:hanging="426"/>
        <w:rPr>
          <w:szCs w:val="24"/>
        </w:rPr>
      </w:pPr>
      <w:r w:rsidRPr="006860C6">
        <w:rPr>
          <w:szCs w:val="24"/>
        </w:rPr>
        <w:t xml:space="preserve">на оценку </w:t>
      </w:r>
      <w:r w:rsidRPr="006860C6">
        <w:rPr>
          <w:b/>
          <w:szCs w:val="24"/>
        </w:rPr>
        <w:t>«удовлетворительно»</w:t>
      </w:r>
      <w:r w:rsidRPr="006860C6">
        <w:rPr>
          <w:szCs w:val="24"/>
        </w:rPr>
        <w:t xml:space="preserve"> – студент должен пройти тест не ниже, чем на 70%;</w:t>
      </w:r>
    </w:p>
    <w:p w14:paraId="64B1E094" w14:textId="77777777" w:rsidR="00A70D56" w:rsidRPr="006860C6" w:rsidRDefault="00A70D56" w:rsidP="006860C6">
      <w:pPr>
        <w:pStyle w:val="a9"/>
        <w:numPr>
          <w:ilvl w:val="0"/>
          <w:numId w:val="3"/>
        </w:numPr>
        <w:tabs>
          <w:tab w:val="left" w:pos="851"/>
        </w:tabs>
        <w:spacing w:line="240" w:lineRule="auto"/>
        <w:ind w:left="426" w:hanging="426"/>
        <w:rPr>
          <w:rStyle w:val="FontStyle20"/>
          <w:rFonts w:ascii="Times New Roman" w:hAnsi="Times New Roman" w:cs="Times New Roman"/>
          <w:b/>
          <w:i/>
          <w:sz w:val="24"/>
          <w:szCs w:val="24"/>
        </w:rPr>
      </w:pPr>
      <w:r w:rsidRPr="006860C6">
        <w:rPr>
          <w:szCs w:val="24"/>
        </w:rPr>
        <w:t xml:space="preserve">на оценку </w:t>
      </w:r>
      <w:r w:rsidRPr="006860C6">
        <w:rPr>
          <w:b/>
          <w:szCs w:val="24"/>
        </w:rPr>
        <w:t>«неудовлетворительно»</w:t>
      </w:r>
      <w:r w:rsidRPr="006860C6">
        <w:rPr>
          <w:szCs w:val="24"/>
        </w:rPr>
        <w:t xml:space="preserve"> – студент показал результат ниже 60%. </w:t>
      </w:r>
    </w:p>
    <w:p w14:paraId="17017CE3" w14:textId="77777777" w:rsidR="00A70D56" w:rsidRPr="006860C6" w:rsidRDefault="00A70D56" w:rsidP="006860C6">
      <w:pPr>
        <w:spacing w:after="0" w:line="240" w:lineRule="auto"/>
        <w:rPr>
          <w:rFonts w:ascii="Times New Roman" w:hAnsi="Times New Roman" w:cs="Times New Roman"/>
          <w:b/>
          <w:bCs/>
          <w:sz w:val="24"/>
          <w:szCs w:val="24"/>
        </w:rPr>
      </w:pPr>
    </w:p>
    <w:p w14:paraId="2F20D241" w14:textId="77777777" w:rsidR="00A70D56" w:rsidRPr="006860C6" w:rsidRDefault="00A70D56" w:rsidP="006860C6">
      <w:pPr>
        <w:spacing w:after="0" w:line="240" w:lineRule="auto"/>
        <w:rPr>
          <w:rFonts w:ascii="Times New Roman" w:hAnsi="Times New Roman" w:cs="Times New Roman"/>
          <w:b/>
          <w:bCs/>
          <w:sz w:val="24"/>
          <w:szCs w:val="24"/>
        </w:rPr>
      </w:pPr>
      <w:r w:rsidRPr="006860C6">
        <w:rPr>
          <w:rFonts w:ascii="Times New Roman" w:hAnsi="Times New Roman" w:cs="Times New Roman"/>
          <w:b/>
          <w:bCs/>
          <w:sz w:val="24"/>
          <w:szCs w:val="24"/>
        </w:rPr>
        <w:t>Перечень  тем  для  подготовки к  экзамену по курсу «Теория  организации и  организационное поведение»</w:t>
      </w:r>
    </w:p>
    <w:p w14:paraId="192ECD86"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Теория организации и  организационное </w:t>
      </w:r>
      <w:proofErr w:type="gramStart"/>
      <w:r w:rsidRPr="006860C6">
        <w:rPr>
          <w:rFonts w:ascii="Times New Roman" w:hAnsi="Times New Roman" w:cs="Times New Roman"/>
          <w:sz w:val="24"/>
          <w:szCs w:val="24"/>
        </w:rPr>
        <w:t>поведение</w:t>
      </w:r>
      <w:proofErr w:type="gramEnd"/>
      <w:r w:rsidRPr="006860C6">
        <w:rPr>
          <w:rFonts w:ascii="Times New Roman" w:hAnsi="Times New Roman" w:cs="Times New Roman"/>
          <w:sz w:val="24"/>
          <w:szCs w:val="24"/>
        </w:rPr>
        <w:t xml:space="preserve"> и их место в системе научных знаний</w:t>
      </w:r>
    </w:p>
    <w:p w14:paraId="338F5337"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Эволюция взглядов на организацию и  организационное  поведение</w:t>
      </w:r>
    </w:p>
    <w:p w14:paraId="1C782E0A"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Основополагающие идеи теории организации и  организационного поведения</w:t>
      </w:r>
    </w:p>
    <w:p w14:paraId="498AECEE"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lastRenderedPageBreak/>
        <w:t>Законы организации и их классификация. Основополагающие и  менее важные законы организации. Специфические законы социальной организации</w:t>
      </w:r>
    </w:p>
    <w:p w14:paraId="71B0423F"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24"/>
          <w:szCs w:val="24"/>
        </w:rPr>
        <w:t>процессуализации</w:t>
      </w:r>
      <w:proofErr w:type="spellEnd"/>
      <w:r w:rsidRPr="006860C6">
        <w:rPr>
          <w:rFonts w:ascii="Times New Roman" w:hAnsi="Times New Roman" w:cs="Times New Roman"/>
          <w:sz w:val="24"/>
          <w:szCs w:val="24"/>
        </w:rPr>
        <w:t>, рационализации. Принципы статического  и динамического состояния организаций</w:t>
      </w:r>
    </w:p>
    <w:p w14:paraId="11EA5849"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Процесс организации, его структурные элементы</w:t>
      </w:r>
    </w:p>
    <w:p w14:paraId="6649A37C"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Объекты и субъекты организаторской деятельности</w:t>
      </w:r>
    </w:p>
    <w:p w14:paraId="3211CA61"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Организация как система.</w:t>
      </w:r>
    </w:p>
    <w:p w14:paraId="6F8DA827"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Социальная организация, понятие, черты, классификация</w:t>
      </w:r>
    </w:p>
    <w:p w14:paraId="2878D3DC"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Хозяйственные организации: понятие, функции, классификация</w:t>
      </w:r>
    </w:p>
    <w:p w14:paraId="3E6463C8"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Жизненный цикл организации</w:t>
      </w:r>
    </w:p>
    <w:p w14:paraId="2C54C6B9"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Внутренняя среда организации, её составляющие </w:t>
      </w:r>
    </w:p>
    <w:p w14:paraId="4B588398"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Внешняя среда организации, взаимодействие организации с внешней средой</w:t>
      </w:r>
    </w:p>
    <w:p w14:paraId="1DBD36A3"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Организация и управление. Самоорганизация и самоуправление</w:t>
      </w:r>
    </w:p>
    <w:p w14:paraId="7EE5CB93"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Строение организации. Типы организационных структур</w:t>
      </w:r>
    </w:p>
    <w:p w14:paraId="50BFC7BA"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Организационная культура: понятие, элементы и функции </w:t>
      </w:r>
    </w:p>
    <w:p w14:paraId="685E1830"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Методы формирования  и развития организационной культуры</w:t>
      </w:r>
    </w:p>
    <w:p w14:paraId="7CD2DFAC"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Взаимодействие человека и организации</w:t>
      </w:r>
    </w:p>
    <w:p w14:paraId="40DBBB73"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Организационные полномочия, их виды, механизм распределения</w:t>
      </w:r>
    </w:p>
    <w:p w14:paraId="48B30F42"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Личностный аспект взаимодействия человека и организации.</w:t>
      </w:r>
    </w:p>
    <w:p w14:paraId="185D20B5"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Групповое  поведение  в  организации. Динамика  групп.</w:t>
      </w:r>
    </w:p>
    <w:p w14:paraId="47BC8F67"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Коммуникации в организации: понятие, значение, виды, структура.</w:t>
      </w:r>
    </w:p>
    <w:p w14:paraId="27D63F7B"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proofErr w:type="gramStart"/>
      <w:r w:rsidRPr="006860C6">
        <w:rPr>
          <w:rFonts w:ascii="Times New Roman" w:hAnsi="Times New Roman" w:cs="Times New Roman"/>
          <w:sz w:val="24"/>
          <w:szCs w:val="24"/>
        </w:rPr>
        <w:t>Организационные  полномочия</w:t>
      </w:r>
      <w:proofErr w:type="gramEnd"/>
      <w:r w:rsidRPr="006860C6">
        <w:rPr>
          <w:rFonts w:ascii="Times New Roman" w:hAnsi="Times New Roman" w:cs="Times New Roman"/>
          <w:sz w:val="24"/>
          <w:szCs w:val="24"/>
        </w:rPr>
        <w:t>. Делегирование  полномочий</w:t>
      </w:r>
    </w:p>
    <w:p w14:paraId="614E1C16"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Организационное проектирование: понятие и особенности</w:t>
      </w:r>
    </w:p>
    <w:p w14:paraId="0C985FFF"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Этапы и методы организационного проектирования</w:t>
      </w:r>
    </w:p>
    <w:p w14:paraId="4CA7719C"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Проектирование организационных структур </w:t>
      </w:r>
    </w:p>
    <w:p w14:paraId="4EBE3B72"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Организационные  изменения и преобразования</w:t>
      </w:r>
    </w:p>
    <w:p w14:paraId="72FB7315"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Причины сопротивления организационным изменениям и пути их преодоления</w:t>
      </w:r>
    </w:p>
    <w:p w14:paraId="337AD155"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Лидерство  в  организации. Типы  лидеров. </w:t>
      </w:r>
      <w:proofErr w:type="gramStart"/>
      <w:r w:rsidRPr="006860C6">
        <w:rPr>
          <w:rFonts w:ascii="Times New Roman" w:hAnsi="Times New Roman" w:cs="Times New Roman"/>
          <w:sz w:val="24"/>
          <w:szCs w:val="24"/>
        </w:rPr>
        <w:t>Формальное  и</w:t>
      </w:r>
      <w:proofErr w:type="gramEnd"/>
      <w:r w:rsidRPr="006860C6">
        <w:rPr>
          <w:rFonts w:ascii="Times New Roman" w:hAnsi="Times New Roman" w:cs="Times New Roman"/>
          <w:sz w:val="24"/>
          <w:szCs w:val="24"/>
        </w:rPr>
        <w:t xml:space="preserve">  неформальное  лидерство.</w:t>
      </w:r>
    </w:p>
    <w:p w14:paraId="09BD8884"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Концепции  лидерства</w:t>
      </w:r>
    </w:p>
    <w:p w14:paraId="472AF33D"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Будущее социальной организации</w:t>
      </w:r>
    </w:p>
    <w:p w14:paraId="55C24958"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Инновационные управленческие коммуникации</w:t>
      </w:r>
    </w:p>
    <w:p w14:paraId="19849B2C"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 xml:space="preserve"> Стили управления. Подходы к классификации стилей  управления.</w:t>
      </w:r>
    </w:p>
    <w:p w14:paraId="0F41B789"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proofErr w:type="gramStart"/>
      <w:r w:rsidRPr="006860C6">
        <w:rPr>
          <w:rFonts w:ascii="Times New Roman" w:hAnsi="Times New Roman" w:cs="Times New Roman"/>
          <w:sz w:val="24"/>
          <w:szCs w:val="24"/>
        </w:rPr>
        <w:t>Управленческая  решётка</w:t>
      </w:r>
      <w:proofErr w:type="gramEnd"/>
      <w:r w:rsidRPr="006860C6">
        <w:rPr>
          <w:rFonts w:ascii="Times New Roman" w:hAnsi="Times New Roman" w:cs="Times New Roman"/>
          <w:sz w:val="24"/>
          <w:szCs w:val="24"/>
        </w:rPr>
        <w:t>.</w:t>
      </w:r>
    </w:p>
    <w:p w14:paraId="672AC05C" w14:textId="77777777" w:rsidR="00A70D56" w:rsidRPr="006860C6" w:rsidRDefault="00A70D56" w:rsidP="006860C6">
      <w:pPr>
        <w:numPr>
          <w:ilvl w:val="0"/>
          <w:numId w:val="7"/>
        </w:numPr>
        <w:spacing w:after="0" w:line="240" w:lineRule="auto"/>
        <w:jc w:val="both"/>
        <w:rPr>
          <w:rFonts w:ascii="Times New Roman" w:hAnsi="Times New Roman" w:cs="Times New Roman"/>
          <w:sz w:val="24"/>
          <w:szCs w:val="24"/>
        </w:rPr>
      </w:pPr>
      <w:r w:rsidRPr="006860C6">
        <w:rPr>
          <w:rFonts w:ascii="Times New Roman" w:hAnsi="Times New Roman" w:cs="Times New Roman"/>
          <w:sz w:val="24"/>
          <w:szCs w:val="24"/>
        </w:rPr>
        <w:t>Конфликт. Стратегии разрешения конфликтов  и  конфликтных ситуаций в  организации</w:t>
      </w:r>
    </w:p>
    <w:p w14:paraId="6E226F19" w14:textId="77777777" w:rsidR="00A70D56" w:rsidRPr="006860C6" w:rsidRDefault="00A70D56" w:rsidP="006860C6">
      <w:pPr>
        <w:spacing w:after="0" w:line="240" w:lineRule="auto"/>
        <w:ind w:left="284" w:firstLine="436"/>
        <w:rPr>
          <w:rFonts w:ascii="Times New Roman" w:hAnsi="Times New Roman" w:cs="Times New Roman"/>
          <w:b/>
          <w:sz w:val="24"/>
          <w:szCs w:val="24"/>
        </w:rPr>
      </w:pPr>
    </w:p>
    <w:p w14:paraId="3A0CFE94" w14:textId="77777777" w:rsidR="00A70D56" w:rsidRPr="006860C6" w:rsidRDefault="00A70D56" w:rsidP="006860C6">
      <w:pPr>
        <w:spacing w:after="0" w:line="240" w:lineRule="auto"/>
        <w:rPr>
          <w:rFonts w:ascii="Times New Roman" w:hAnsi="Times New Roman" w:cs="Times New Roman"/>
          <w:sz w:val="24"/>
          <w:szCs w:val="24"/>
        </w:rPr>
      </w:pPr>
    </w:p>
    <w:p w14:paraId="1F8F4E35" w14:textId="77777777" w:rsidR="001520D7" w:rsidRPr="006860C6" w:rsidRDefault="001520D7" w:rsidP="006860C6">
      <w:pPr>
        <w:pStyle w:val="1"/>
        <w:spacing w:before="0" w:after="0"/>
        <w:rPr>
          <w:rStyle w:val="FontStyle20"/>
          <w:rFonts w:ascii="Times New Roman" w:hAnsi="Times New Roman" w:cs="Times New Roman"/>
          <w:sz w:val="24"/>
          <w:szCs w:val="24"/>
        </w:rPr>
      </w:pPr>
      <w:r w:rsidRPr="006860C6">
        <w:rPr>
          <w:rStyle w:val="FontStyle20"/>
          <w:rFonts w:ascii="Times New Roman" w:hAnsi="Times New Roman" w:cs="Times New Roman"/>
          <w:sz w:val="24"/>
          <w:szCs w:val="24"/>
        </w:rPr>
        <w:t>Приложение 2 Оценочные средства для проведения промежуточной аттестации</w:t>
      </w:r>
    </w:p>
    <w:p w14:paraId="57B803F2" w14:textId="77777777" w:rsidR="001520D7" w:rsidRPr="006860C6" w:rsidRDefault="001520D7" w:rsidP="006860C6">
      <w:pPr>
        <w:spacing w:after="0" w:line="240" w:lineRule="auto"/>
        <w:rPr>
          <w:rFonts w:ascii="Times New Roman" w:hAnsi="Times New Roman" w:cs="Times New Roman"/>
          <w:i/>
          <w:sz w:val="24"/>
          <w:szCs w:val="24"/>
          <w:highlight w:val="yellow"/>
        </w:rPr>
      </w:pPr>
    </w:p>
    <w:p w14:paraId="497C39B3" w14:textId="77777777" w:rsidR="001520D7" w:rsidRPr="006860C6" w:rsidRDefault="001520D7" w:rsidP="006860C6">
      <w:pPr>
        <w:spacing w:after="0" w:line="240" w:lineRule="auto"/>
        <w:rPr>
          <w:rFonts w:ascii="Times New Roman" w:hAnsi="Times New Roman" w:cs="Times New Roman"/>
          <w:b/>
          <w:sz w:val="24"/>
          <w:szCs w:val="24"/>
        </w:rPr>
      </w:pPr>
      <w:r w:rsidRPr="006860C6">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3DBE5940" w14:textId="77777777" w:rsidR="001520D7" w:rsidRPr="006860C6" w:rsidRDefault="001520D7" w:rsidP="006860C6">
      <w:pPr>
        <w:spacing w:after="0" w:line="240" w:lineRule="auto"/>
        <w:rPr>
          <w:rFonts w:ascii="Times New Roman" w:hAnsi="Times New Roman" w:cs="Times New Roman"/>
          <w:i/>
          <w:sz w:val="24"/>
          <w:szCs w:val="24"/>
          <w:highlight w:val="yellow"/>
        </w:rPr>
      </w:pPr>
    </w:p>
    <w:tbl>
      <w:tblPr>
        <w:tblW w:w="5000" w:type="pct"/>
        <w:tblCellMar>
          <w:left w:w="0" w:type="dxa"/>
          <w:right w:w="0" w:type="dxa"/>
        </w:tblCellMar>
        <w:tblLook w:val="04A0" w:firstRow="1" w:lastRow="0" w:firstColumn="1" w:lastColumn="0" w:noHBand="0" w:noVBand="1"/>
      </w:tblPr>
      <w:tblGrid>
        <w:gridCol w:w="876"/>
        <w:gridCol w:w="1807"/>
        <w:gridCol w:w="6833"/>
      </w:tblGrid>
      <w:tr w:rsidR="001520D7" w:rsidRPr="006860C6" w14:paraId="22A1C782" w14:textId="77777777" w:rsidTr="00C3256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A72C231"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 xml:space="preserve">Структурный элемент </w:t>
            </w:r>
            <w:r w:rsidRPr="006860C6">
              <w:rPr>
                <w:rFonts w:ascii="Times New Roman" w:hAnsi="Times New Roman" w:cs="Times New Roman"/>
                <w:sz w:val="18"/>
                <w:szCs w:val="18"/>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F90B8C1"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bCs/>
                <w:sz w:val="18"/>
                <w:szCs w:val="18"/>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E0C8D9E"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Оценочные средства</w:t>
            </w:r>
          </w:p>
        </w:tc>
      </w:tr>
      <w:tr w:rsidR="001520D7" w:rsidRPr="00D26EA6" w14:paraId="58F2A529" w14:textId="77777777" w:rsidTr="00C3256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36F894A" w14:textId="77777777" w:rsidR="001520D7" w:rsidRPr="006860C6" w:rsidRDefault="001520D7" w:rsidP="006860C6">
            <w:pPr>
              <w:spacing w:after="0" w:line="240" w:lineRule="auto"/>
              <w:rPr>
                <w:rFonts w:ascii="Times New Roman" w:hAnsi="Times New Roman" w:cs="Times New Roman"/>
                <w:sz w:val="18"/>
                <w:szCs w:val="18"/>
              </w:rPr>
            </w:pPr>
            <w:r w:rsidRPr="006860C6">
              <w:rPr>
                <w:rStyle w:val="FontStyle16"/>
                <w:sz w:val="18"/>
                <w:szCs w:val="18"/>
              </w:rPr>
              <w:t xml:space="preserve">ОК-2 </w:t>
            </w:r>
            <w:r w:rsidRPr="006860C6">
              <w:rPr>
                <w:rFonts w:ascii="Times New Roman" w:hAnsi="Times New Roman" w:cs="Times New Roman"/>
                <w:sz w:val="18"/>
                <w:szCs w:val="18"/>
              </w:rPr>
              <w:t xml:space="preserve">     </w:t>
            </w:r>
            <w:r w:rsidRPr="006860C6">
              <w:rPr>
                <w:rFonts w:ascii="Times New Roman" w:hAnsi="Times New Roman" w:cs="Times New Roman"/>
                <w:b/>
                <w:sz w:val="18"/>
                <w:szCs w:val="18"/>
              </w:rPr>
              <w:t>готовностью действовать в нестандартных ситуациях, нести социальную и этическую ответственность за принятые решения</w:t>
            </w:r>
          </w:p>
        </w:tc>
      </w:tr>
      <w:tr w:rsidR="001520D7" w:rsidRPr="00D26EA6" w14:paraId="6729C27C" w14:textId="77777777" w:rsidTr="00C3256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B70875"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CC664A" w14:textId="77777777" w:rsidR="001520D7" w:rsidRPr="006860C6" w:rsidRDefault="001520D7" w:rsidP="006860C6">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 xml:space="preserve">Основные определения  и  понятия, необходимые  для  действий  </w:t>
            </w:r>
            <w:r w:rsidRPr="006860C6">
              <w:rPr>
                <w:rFonts w:ascii="Times New Roman" w:hAnsi="Times New Roman" w:cs="Times New Roman"/>
                <w:color w:val="000000"/>
                <w:sz w:val="18"/>
                <w:szCs w:val="18"/>
              </w:rPr>
              <w:lastRenderedPageBreak/>
              <w:t>в  нестандартных ситуациях и принятия решений</w:t>
            </w:r>
          </w:p>
          <w:p w14:paraId="4B7D1367" w14:textId="77777777" w:rsidR="001520D7" w:rsidRPr="006860C6" w:rsidRDefault="001520D7" w:rsidP="006860C6">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понятия в  области социальной и  этической  ответственности</w:t>
            </w:r>
          </w:p>
          <w:p w14:paraId="185E2D30" w14:textId="77777777" w:rsidR="001520D7" w:rsidRPr="006860C6" w:rsidRDefault="001520D7" w:rsidP="006860C6">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методы  и подходы к  разработке  и принятию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FF84AF3"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lastRenderedPageBreak/>
              <w:t>Теоретические  вопросы</w:t>
            </w:r>
          </w:p>
          <w:p w14:paraId="2360352E"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3CE4E494"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3421C474"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Основополагающие идеи теории организации и  организационного </w:t>
            </w:r>
            <w:r w:rsidRPr="006860C6">
              <w:rPr>
                <w:rFonts w:ascii="Times New Roman" w:hAnsi="Times New Roman" w:cs="Times New Roman"/>
                <w:sz w:val="18"/>
                <w:szCs w:val="18"/>
              </w:rPr>
              <w:lastRenderedPageBreak/>
              <w:t>поведения</w:t>
            </w:r>
          </w:p>
          <w:p w14:paraId="0E7A62F2"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0832985D"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180BCEFA"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Процесс организации, его структурные элементы</w:t>
            </w:r>
          </w:p>
          <w:p w14:paraId="18100039"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38E55569"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510A7AA8"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1A104CE2"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7E62495F"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1BA5C876"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42080F97"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4A4ADA96"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34B09851"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75D01D82"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4C090C5F"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Методы формирования  и развития организационной культуры</w:t>
            </w:r>
          </w:p>
          <w:p w14:paraId="122C7401"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4E6AF585"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7859E121"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2B1EABD2"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52B26271"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20776A03"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Организационные  полномочия</w:t>
            </w:r>
            <w:proofErr w:type="gramEnd"/>
            <w:r w:rsidRPr="006860C6">
              <w:rPr>
                <w:rFonts w:ascii="Times New Roman" w:hAnsi="Times New Roman" w:cs="Times New Roman"/>
                <w:sz w:val="18"/>
                <w:szCs w:val="18"/>
              </w:rPr>
              <w:t>. Делегирование  полномочий</w:t>
            </w:r>
          </w:p>
          <w:p w14:paraId="202AAA37"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1FD0D181"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29020D51"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4EC5B2E4"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116CC633"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14FC3F30"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Лидерство  в  организации. Типы  лидеров. </w:t>
            </w:r>
            <w:proofErr w:type="gramStart"/>
            <w:r w:rsidRPr="006860C6">
              <w:rPr>
                <w:rFonts w:ascii="Times New Roman" w:hAnsi="Times New Roman" w:cs="Times New Roman"/>
                <w:sz w:val="18"/>
                <w:szCs w:val="18"/>
              </w:rPr>
              <w:t>Формальное  и</w:t>
            </w:r>
            <w:proofErr w:type="gramEnd"/>
            <w:r w:rsidRPr="006860C6">
              <w:rPr>
                <w:rFonts w:ascii="Times New Roman" w:hAnsi="Times New Roman" w:cs="Times New Roman"/>
                <w:sz w:val="18"/>
                <w:szCs w:val="18"/>
              </w:rPr>
              <w:t xml:space="preserve">  неформальное  лидерство.</w:t>
            </w:r>
          </w:p>
          <w:p w14:paraId="2C10D1CE"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Концепции  лидерства</w:t>
            </w:r>
          </w:p>
          <w:p w14:paraId="1C4D9C9C"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687DDF2A"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3FE74DF0"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27A5B772"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Управленческая  решётка</w:t>
            </w:r>
            <w:proofErr w:type="gramEnd"/>
            <w:r w:rsidRPr="006860C6">
              <w:rPr>
                <w:rFonts w:ascii="Times New Roman" w:hAnsi="Times New Roman" w:cs="Times New Roman"/>
                <w:sz w:val="18"/>
                <w:szCs w:val="18"/>
              </w:rPr>
              <w:t>.</w:t>
            </w:r>
          </w:p>
          <w:p w14:paraId="1B7B604A" w14:textId="77777777" w:rsidR="001520D7" w:rsidRPr="006860C6" w:rsidRDefault="001520D7" w:rsidP="006860C6">
            <w:pPr>
              <w:numPr>
                <w:ilvl w:val="0"/>
                <w:numId w:val="2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tc>
      </w:tr>
      <w:tr w:rsidR="001520D7" w:rsidRPr="00D26EA6" w14:paraId="18C68ECE" w14:textId="77777777" w:rsidTr="00C3256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816F373"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866BE7" w14:textId="77777777" w:rsidR="001520D7" w:rsidRPr="006860C6" w:rsidRDefault="001520D7" w:rsidP="006860C6">
            <w:pPr>
              <w:pStyle w:val="Default"/>
              <w:numPr>
                <w:ilvl w:val="0"/>
                <w:numId w:val="19"/>
              </w:numPr>
              <w:jc w:val="both"/>
              <w:rPr>
                <w:sz w:val="18"/>
                <w:szCs w:val="18"/>
              </w:rPr>
            </w:pPr>
            <w:r w:rsidRPr="006860C6">
              <w:rPr>
                <w:sz w:val="18"/>
                <w:szCs w:val="18"/>
              </w:rPr>
              <w:t xml:space="preserve">Приобретать  знания в  области принятия  решений  и  действий  в  нестандартных ситуациях </w:t>
            </w:r>
          </w:p>
          <w:p w14:paraId="46E650B0" w14:textId="77777777" w:rsidR="001520D7" w:rsidRPr="006860C6" w:rsidRDefault="001520D7" w:rsidP="006860C6">
            <w:pPr>
              <w:pStyle w:val="Default"/>
              <w:numPr>
                <w:ilvl w:val="0"/>
                <w:numId w:val="19"/>
              </w:numPr>
              <w:jc w:val="both"/>
              <w:rPr>
                <w:sz w:val="18"/>
                <w:szCs w:val="18"/>
              </w:rPr>
            </w:pPr>
            <w:r w:rsidRPr="006860C6">
              <w:rPr>
                <w:sz w:val="18"/>
                <w:szCs w:val="18"/>
              </w:rPr>
              <w:t>Применять  знания в области принятия  решений  и  действий  в  нестандартных ситуациях, нести  за  них социальную и  этическую ответственность</w:t>
            </w:r>
            <w:proofErr w:type="gramStart"/>
            <w:r w:rsidRPr="006860C6">
              <w:rPr>
                <w:sz w:val="18"/>
                <w:szCs w:val="18"/>
              </w:rPr>
              <w:t xml:space="preserve"> ,</w:t>
            </w:r>
            <w:proofErr w:type="gramEnd"/>
            <w:r w:rsidRPr="006860C6">
              <w:rPr>
                <w:sz w:val="18"/>
                <w:szCs w:val="18"/>
              </w:rPr>
              <w:t xml:space="preserve"> использовать  их на междисциплинарном уровне</w:t>
            </w:r>
          </w:p>
          <w:p w14:paraId="0CB24CA1" w14:textId="77777777" w:rsidR="001520D7" w:rsidRPr="006860C6" w:rsidRDefault="001520D7" w:rsidP="006860C6">
            <w:pPr>
              <w:pStyle w:val="Default"/>
              <w:numPr>
                <w:ilvl w:val="0"/>
                <w:numId w:val="19"/>
              </w:numPr>
              <w:jc w:val="both"/>
              <w:rPr>
                <w:sz w:val="18"/>
                <w:szCs w:val="18"/>
              </w:rPr>
            </w:pPr>
            <w:r w:rsidRPr="006860C6">
              <w:rPr>
                <w:sz w:val="18"/>
                <w:szCs w:val="18"/>
              </w:rPr>
              <w:t xml:space="preserve">применять, самостоятельно разрабатывать и </w:t>
            </w:r>
            <w:r w:rsidRPr="006860C6">
              <w:rPr>
                <w:sz w:val="18"/>
                <w:szCs w:val="18"/>
              </w:rPr>
              <w:lastRenderedPageBreak/>
              <w:t>принимать  решения при  действиях в нестандартных ситуациях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F32640D" w14:textId="77777777" w:rsidR="001520D7" w:rsidRPr="006860C6" w:rsidRDefault="001520D7" w:rsidP="006860C6">
            <w:pPr>
              <w:pStyle w:val="aa"/>
              <w:tabs>
                <w:tab w:val="left" w:pos="1021"/>
              </w:tabs>
              <w:rPr>
                <w:b/>
                <w:sz w:val="18"/>
                <w:szCs w:val="18"/>
              </w:rPr>
            </w:pPr>
            <w:r w:rsidRPr="006860C6">
              <w:rPr>
                <w:b/>
                <w:sz w:val="18"/>
                <w:szCs w:val="18"/>
              </w:rPr>
              <w:lastRenderedPageBreak/>
              <w:t>Практические задания</w:t>
            </w:r>
          </w:p>
          <w:p w14:paraId="3B351CF7" w14:textId="77777777" w:rsidR="001520D7" w:rsidRPr="006860C6" w:rsidRDefault="001520D7" w:rsidP="006860C6">
            <w:pPr>
              <w:pStyle w:val="aa"/>
              <w:tabs>
                <w:tab w:val="left" w:pos="1021"/>
              </w:tabs>
              <w:ind w:firstLine="0"/>
              <w:rPr>
                <w:sz w:val="18"/>
                <w:szCs w:val="18"/>
              </w:rPr>
            </w:pPr>
            <w:r w:rsidRPr="006860C6">
              <w:rPr>
                <w:sz w:val="18"/>
                <w:szCs w:val="18"/>
              </w:rPr>
              <w:t>Рассмотрите ситуации и выполните задания.</w:t>
            </w:r>
          </w:p>
          <w:p w14:paraId="7FA50C30" w14:textId="77777777" w:rsidR="001520D7" w:rsidRPr="006860C6" w:rsidRDefault="001520D7" w:rsidP="006860C6">
            <w:pPr>
              <w:pStyle w:val="aa"/>
              <w:tabs>
                <w:tab w:val="left" w:pos="1021"/>
              </w:tabs>
              <w:rPr>
                <w:spacing w:val="-4"/>
                <w:sz w:val="18"/>
                <w:szCs w:val="18"/>
              </w:rPr>
            </w:pPr>
            <w:r w:rsidRPr="006860C6">
              <w:rPr>
                <w:spacing w:val="-4"/>
                <w:sz w:val="18"/>
                <w:szCs w:val="18"/>
              </w:rPr>
              <w:t>1.</w:t>
            </w:r>
            <w:r w:rsidRPr="006860C6">
              <w:rPr>
                <w:spacing w:val="-4"/>
                <w:sz w:val="18"/>
                <w:szCs w:val="18"/>
              </w:rPr>
              <w:tab/>
              <w:t>Вы осознаете, что делегирование полномочий имеет фундаментальное значение для управления организацией. Вы практикуете передачу заданий и полномочий на нижестоящие уровни управления, но чаще всего встречаете явное или скрытое сопротивление. К тому же значительная часть ваших заместителей и других работников управленческого состава не хотят и не умеют делегировать полномочия. И хотя все работают много и к своей работе относятся ответственно, текущие дела и повседневные проблемы заслоняют главные вопросы и стратегические задачи, что не позволяет организации достигать желаемых результатов.</w:t>
            </w:r>
          </w:p>
          <w:p w14:paraId="79D1932E" w14:textId="77777777" w:rsidR="001520D7" w:rsidRPr="006860C6" w:rsidRDefault="001520D7" w:rsidP="006860C6">
            <w:pPr>
              <w:pStyle w:val="aa"/>
              <w:tabs>
                <w:tab w:val="left" w:pos="1021"/>
              </w:tabs>
              <w:rPr>
                <w:sz w:val="18"/>
                <w:szCs w:val="18"/>
              </w:rPr>
            </w:pPr>
            <w:r w:rsidRPr="006860C6">
              <w:rPr>
                <w:sz w:val="18"/>
                <w:szCs w:val="18"/>
              </w:rPr>
              <w:t>Определите возможные причины такой ситуации и возможные пути её разрешения.</w:t>
            </w:r>
          </w:p>
          <w:p w14:paraId="780854C0" w14:textId="77777777" w:rsidR="001520D7" w:rsidRPr="006860C6" w:rsidRDefault="001520D7" w:rsidP="006860C6">
            <w:pPr>
              <w:pStyle w:val="aa"/>
              <w:tabs>
                <w:tab w:val="left" w:pos="1021"/>
              </w:tabs>
              <w:rPr>
                <w:sz w:val="18"/>
                <w:szCs w:val="18"/>
              </w:rPr>
            </w:pPr>
            <w:r w:rsidRPr="006860C6">
              <w:rPr>
                <w:sz w:val="18"/>
                <w:szCs w:val="18"/>
              </w:rPr>
              <w:t>2.</w:t>
            </w:r>
            <w:r w:rsidRPr="006860C6">
              <w:rPr>
                <w:sz w:val="18"/>
                <w:szCs w:val="18"/>
              </w:rPr>
              <w:tab/>
              <w:t>Директор столичной аптеки Анна Владимировна перед уходом в отпуск поставила перед своим заместителем две задачи. Ничего сложного:</w:t>
            </w:r>
          </w:p>
          <w:p w14:paraId="72A8527E" w14:textId="77777777" w:rsidR="001520D7" w:rsidRPr="006860C6" w:rsidRDefault="001520D7" w:rsidP="006860C6">
            <w:pPr>
              <w:pStyle w:val="aa"/>
              <w:tabs>
                <w:tab w:val="left" w:pos="464"/>
              </w:tabs>
              <w:ind w:firstLine="464"/>
              <w:rPr>
                <w:sz w:val="18"/>
                <w:szCs w:val="18"/>
              </w:rPr>
            </w:pPr>
            <w:r w:rsidRPr="006860C6">
              <w:rPr>
                <w:sz w:val="18"/>
                <w:szCs w:val="18"/>
              </w:rPr>
              <w:t>а)</w:t>
            </w:r>
            <w:r w:rsidRPr="006860C6">
              <w:rPr>
                <w:sz w:val="18"/>
                <w:szCs w:val="18"/>
              </w:rPr>
              <w:tab/>
              <w:t xml:space="preserve">сделать косметический ремонт в её (директора) </w:t>
            </w:r>
            <w:proofErr w:type="gramStart"/>
            <w:r w:rsidRPr="006860C6">
              <w:rPr>
                <w:sz w:val="18"/>
                <w:szCs w:val="18"/>
              </w:rPr>
              <w:t>кабинете</w:t>
            </w:r>
            <w:proofErr w:type="gramEnd"/>
            <w:r w:rsidRPr="006860C6">
              <w:rPr>
                <w:sz w:val="18"/>
                <w:szCs w:val="18"/>
              </w:rPr>
              <w:t xml:space="preserve">. За полгода до этого в квартире, расположенной этажом выше, лопнула </w:t>
            </w:r>
            <w:proofErr w:type="gramStart"/>
            <w:r w:rsidRPr="006860C6">
              <w:rPr>
                <w:sz w:val="18"/>
                <w:szCs w:val="18"/>
              </w:rPr>
              <w:t>батарея</w:t>
            </w:r>
            <w:proofErr w:type="gramEnd"/>
            <w:r w:rsidRPr="006860C6">
              <w:rPr>
                <w:sz w:val="18"/>
                <w:szCs w:val="18"/>
              </w:rPr>
              <w:t xml:space="preserve"> и теперь потолок и стены помещения выглядят не лучшим образом.</w:t>
            </w:r>
          </w:p>
          <w:p w14:paraId="3E7198A5" w14:textId="77777777" w:rsidR="001520D7" w:rsidRPr="006860C6" w:rsidRDefault="001520D7" w:rsidP="006860C6">
            <w:pPr>
              <w:pStyle w:val="aa"/>
              <w:tabs>
                <w:tab w:val="left" w:pos="464"/>
              </w:tabs>
              <w:ind w:firstLine="464"/>
              <w:rPr>
                <w:sz w:val="18"/>
                <w:szCs w:val="18"/>
              </w:rPr>
            </w:pPr>
            <w:r w:rsidRPr="006860C6">
              <w:rPr>
                <w:sz w:val="18"/>
                <w:szCs w:val="18"/>
              </w:rPr>
              <w:t>б)</w:t>
            </w:r>
            <w:r w:rsidRPr="006860C6">
              <w:rPr>
                <w:sz w:val="18"/>
                <w:szCs w:val="18"/>
              </w:rPr>
              <w:tab/>
              <w:t>подобрать еще одного провизора.</w:t>
            </w:r>
          </w:p>
          <w:p w14:paraId="26F9C8EF" w14:textId="77777777" w:rsidR="001520D7" w:rsidRPr="006860C6" w:rsidRDefault="001520D7" w:rsidP="006860C6">
            <w:pPr>
              <w:pStyle w:val="aa"/>
              <w:tabs>
                <w:tab w:val="left" w:pos="1021"/>
              </w:tabs>
              <w:rPr>
                <w:sz w:val="18"/>
                <w:szCs w:val="18"/>
              </w:rPr>
            </w:pPr>
            <w:r w:rsidRPr="006860C6">
              <w:rPr>
                <w:sz w:val="18"/>
                <w:szCs w:val="18"/>
              </w:rPr>
              <w:t xml:space="preserve">Указания давались впопыхах, по телефону, чуть ли не из самолета. Анна Владимировна мысленно была уже в отпуске, на берегу моря. Да, признаться, и идей насчет нового дизайна кабинета у нее не было: самое главное, чтобы было чистенько. А задачу относительно найма еще одного провизора она озвучила вообще без особой надежды на успех: маловероятно, что за две недели можно найти подходящего сотрудника. Вернувшись, директор обнаружила, что поставленные задачи выполнены, но совершенно не так, как требовалось. Не понравилось все: от фактуры подвесных потолков и цвета краски, которой заново были выкрашены стены, до выражения лица </w:t>
            </w:r>
            <w:r w:rsidRPr="006860C6">
              <w:rPr>
                <w:sz w:val="18"/>
                <w:szCs w:val="18"/>
              </w:rPr>
              <w:lastRenderedPageBreak/>
              <w:t>новенькой девочки-провизора. Хорошо отдохнувшая Анна Владимировна обрушила на заместителя громы и молнии. Ремонт пришлось делать еще раз, новая работница через некоторое время была уволена «по собственному желанию».</w:t>
            </w:r>
          </w:p>
          <w:p w14:paraId="579E4E3E" w14:textId="77777777" w:rsidR="001520D7" w:rsidRPr="006860C6" w:rsidRDefault="001520D7" w:rsidP="006860C6">
            <w:pPr>
              <w:pStyle w:val="aa"/>
              <w:tabs>
                <w:tab w:val="left" w:pos="1021"/>
              </w:tabs>
              <w:rPr>
                <w:sz w:val="18"/>
                <w:szCs w:val="18"/>
              </w:rPr>
            </w:pPr>
            <w:r w:rsidRPr="006860C6">
              <w:rPr>
                <w:sz w:val="18"/>
                <w:szCs w:val="18"/>
              </w:rPr>
              <w:t>Какие условия успешного делегирования не были  соблюдены? Как нужно было действовать директору аптеки в данной ситуации?</w:t>
            </w:r>
          </w:p>
          <w:p w14:paraId="6F2C7D0F"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4C5FD104"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612D1C"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0C4E74" w14:textId="77777777" w:rsidR="001520D7" w:rsidRPr="006860C6" w:rsidRDefault="001520D7" w:rsidP="006860C6">
            <w:pPr>
              <w:widowControl w:val="0"/>
              <w:numPr>
                <w:ilvl w:val="0"/>
                <w:numId w:val="22"/>
              </w:numPr>
              <w:autoSpaceDE w:val="0"/>
              <w:autoSpaceDN w:val="0"/>
              <w:adjustRightInd w:val="0"/>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Основными методами действий в нестандартных ситуациях и принятии решений</w:t>
            </w:r>
          </w:p>
          <w:p w14:paraId="462ABCB0" w14:textId="77777777" w:rsidR="001520D7" w:rsidRPr="006860C6" w:rsidRDefault="001520D7" w:rsidP="006860C6">
            <w:pPr>
              <w:widowControl w:val="0"/>
              <w:numPr>
                <w:ilvl w:val="0"/>
                <w:numId w:val="22"/>
              </w:numPr>
              <w:autoSpaceDE w:val="0"/>
              <w:autoSpaceDN w:val="0"/>
              <w:adjustRightInd w:val="0"/>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Практическими  навыками принятия  решений  и  действий  в  нестандартных ситуациях</w:t>
            </w:r>
          </w:p>
          <w:p w14:paraId="70959236" w14:textId="77777777" w:rsidR="001520D7" w:rsidRPr="006860C6" w:rsidRDefault="001520D7" w:rsidP="006860C6">
            <w:pPr>
              <w:widowControl w:val="0"/>
              <w:numPr>
                <w:ilvl w:val="0"/>
                <w:numId w:val="22"/>
              </w:numPr>
              <w:autoSpaceDE w:val="0"/>
              <w:autoSpaceDN w:val="0"/>
              <w:adjustRightInd w:val="0"/>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Способами  оценивания социальной  и  этической ответственности принимаемых решений</w:t>
            </w:r>
          </w:p>
          <w:p w14:paraId="35171F7F" w14:textId="77777777" w:rsidR="001520D7" w:rsidRPr="006860C6" w:rsidRDefault="001520D7" w:rsidP="006860C6">
            <w:pPr>
              <w:widowControl w:val="0"/>
              <w:numPr>
                <w:ilvl w:val="0"/>
                <w:numId w:val="22"/>
              </w:numPr>
              <w:autoSpaceDE w:val="0"/>
              <w:autoSpaceDN w:val="0"/>
              <w:adjustRightInd w:val="0"/>
              <w:spacing w:after="0" w:line="240" w:lineRule="auto"/>
              <w:jc w:val="both"/>
              <w:rPr>
                <w:rFonts w:ascii="Times New Roman" w:hAnsi="Times New Roman" w:cs="Times New Roman"/>
                <w:color w:val="000000"/>
                <w:sz w:val="18"/>
                <w:szCs w:val="18"/>
              </w:rPr>
            </w:pPr>
            <w:r w:rsidRPr="006860C6">
              <w:rPr>
                <w:rFonts w:ascii="Times New Roman" w:hAnsi="Times New Roman" w:cs="Times New Roman"/>
                <w:sz w:val="18"/>
                <w:szCs w:val="18"/>
              </w:rPr>
              <w:t>Возможностью междисциплинарного применения знаний  и умений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3202AF8" w14:textId="77777777" w:rsidR="001520D7" w:rsidRPr="006860C6" w:rsidRDefault="001520D7" w:rsidP="006860C6">
            <w:pPr>
              <w:pStyle w:val="aa"/>
              <w:tabs>
                <w:tab w:val="left" w:pos="1021"/>
              </w:tabs>
              <w:rPr>
                <w:b/>
                <w:i/>
                <w:spacing w:val="-4"/>
                <w:sz w:val="18"/>
                <w:szCs w:val="18"/>
              </w:rPr>
            </w:pPr>
            <w:r w:rsidRPr="006860C6">
              <w:rPr>
                <w:rFonts w:eastAsia="Calibri"/>
                <w:i/>
                <w:kern w:val="24"/>
                <w:sz w:val="18"/>
                <w:szCs w:val="18"/>
              </w:rPr>
              <w:t>Задания на решение задач из профессиональной области, комплексные задания</w:t>
            </w:r>
          </w:p>
          <w:p w14:paraId="141D5226" w14:textId="77777777" w:rsidR="001520D7" w:rsidRPr="006860C6" w:rsidRDefault="001520D7" w:rsidP="006860C6">
            <w:pPr>
              <w:pStyle w:val="aa"/>
              <w:tabs>
                <w:tab w:val="left" w:pos="1021"/>
              </w:tabs>
              <w:ind w:firstLine="0"/>
              <w:rPr>
                <w:spacing w:val="-4"/>
                <w:sz w:val="18"/>
                <w:szCs w:val="18"/>
              </w:rPr>
            </w:pPr>
            <w:r w:rsidRPr="006860C6">
              <w:rPr>
                <w:spacing w:val="-4"/>
                <w:sz w:val="18"/>
                <w:szCs w:val="18"/>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14:paraId="43E53E6B" w14:textId="77777777" w:rsidR="001520D7" w:rsidRPr="006860C6" w:rsidRDefault="001520D7" w:rsidP="006860C6">
            <w:pPr>
              <w:pStyle w:val="aa"/>
              <w:tabs>
                <w:tab w:val="left" w:pos="606"/>
              </w:tabs>
              <w:ind w:firstLine="464"/>
              <w:rPr>
                <w:spacing w:val="-4"/>
                <w:sz w:val="18"/>
                <w:szCs w:val="18"/>
              </w:rPr>
            </w:pPr>
            <w:r w:rsidRPr="006860C6">
              <w:rPr>
                <w:spacing w:val="-4"/>
                <w:sz w:val="18"/>
                <w:szCs w:val="18"/>
              </w:rPr>
              <w:t>1)</w:t>
            </w:r>
            <w:r w:rsidRPr="006860C6">
              <w:rPr>
                <w:spacing w:val="-4"/>
                <w:sz w:val="18"/>
                <w:szCs w:val="18"/>
              </w:rPr>
              <w:tab/>
              <w:t>Одна компьютерная компания разработала и внедрила символ красных пуговиц. Эти пуговицы должны были носить те работники, которые не соблюдали график выполнения поставленных задач по выпуску компьютеров, но в то же самое время их работа имела существенное значение для компании. Красные пуговицы символизировали серьезность ситуации, и считалось, что все работники этой компании станут оказывать помощь тем людям, кто носит эти красные пуговицы.</w:t>
            </w:r>
          </w:p>
          <w:p w14:paraId="4C9854B4" w14:textId="77777777" w:rsidR="001520D7" w:rsidRPr="006860C6" w:rsidRDefault="001520D7" w:rsidP="006860C6">
            <w:pPr>
              <w:pStyle w:val="aa"/>
              <w:tabs>
                <w:tab w:val="left" w:pos="606"/>
              </w:tabs>
              <w:ind w:firstLine="464"/>
              <w:rPr>
                <w:sz w:val="18"/>
                <w:szCs w:val="18"/>
              </w:rPr>
            </w:pPr>
            <w:r w:rsidRPr="006860C6">
              <w:rPr>
                <w:sz w:val="18"/>
                <w:szCs w:val="18"/>
              </w:rPr>
              <w:t>2)</w:t>
            </w:r>
            <w:r w:rsidRPr="006860C6">
              <w:rPr>
                <w:sz w:val="18"/>
                <w:szCs w:val="18"/>
              </w:rPr>
              <w:tab/>
              <w:t>Стены офиса одного московского издательского дома украшены картинами современных российских художников. При этом картины тематически никак не связаны с бизнесом компании, а скорее отражают корпоративную культуру, объединяющую сотрудников  и отличную от других культур, т.е. культуру, в которой общечеловеческие ценности помогают успешной работе. Такие произведения обращают на себя внимание сотрудников и гостей, а также создают особую творческую атмосферу.</w:t>
            </w:r>
          </w:p>
          <w:p w14:paraId="0AF66253" w14:textId="77777777" w:rsidR="001520D7" w:rsidRPr="006860C6" w:rsidRDefault="001520D7" w:rsidP="006860C6">
            <w:pPr>
              <w:pStyle w:val="aa"/>
              <w:tabs>
                <w:tab w:val="left" w:pos="606"/>
              </w:tabs>
              <w:ind w:firstLine="464"/>
              <w:rPr>
                <w:sz w:val="18"/>
                <w:szCs w:val="18"/>
              </w:rPr>
            </w:pPr>
            <w:r w:rsidRPr="006860C6">
              <w:rPr>
                <w:sz w:val="18"/>
                <w:szCs w:val="18"/>
              </w:rPr>
              <w:t>3)</w:t>
            </w:r>
            <w:r w:rsidRPr="006860C6">
              <w:rPr>
                <w:sz w:val="18"/>
                <w:szCs w:val="18"/>
              </w:rPr>
              <w:tab/>
              <w:t>На заседаниях в японских компаниях не принято повышать голос. На поступающее предложение все мирно кивают, процесс обсуждения идет гладко и даже скучно. В этом проявляется древняя японская традиция земледелия «</w:t>
            </w:r>
            <w:proofErr w:type="spellStart"/>
            <w:r w:rsidRPr="006860C6">
              <w:rPr>
                <w:sz w:val="18"/>
                <w:szCs w:val="18"/>
              </w:rPr>
              <w:t>нэмаваси</w:t>
            </w:r>
            <w:proofErr w:type="spellEnd"/>
            <w:r w:rsidRPr="006860C6">
              <w:rPr>
                <w:sz w:val="18"/>
                <w:szCs w:val="18"/>
              </w:rPr>
              <w:t>»: перед тем как пересадить дерево, вокруг него длительное время перекапывают почву, пока не вырастит мощный корень. Так и перед началом любого важного дела нужен предварительный договор, чтобы все участники были предупреждены и согласны. Если кто-то, не предупредив коллег, вынес на заседание новое для всех предложение, это означает, что он совершил неожиданное нападение, не давая коллегам подготовиться и согласовать свои действия. Такое выступление будет воспринято как неуважение к сотрудникам, а начальник этого человека-выскочки «потеряет лицо» перед остальными.</w:t>
            </w:r>
          </w:p>
          <w:p w14:paraId="2926B0F8"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4)</w:t>
            </w:r>
            <w:r w:rsidRPr="006860C6">
              <w:rPr>
                <w:rFonts w:ascii="Times New Roman" w:hAnsi="Times New Roman" w:cs="Times New Roman"/>
                <w:sz w:val="18"/>
                <w:szCs w:val="18"/>
              </w:rPr>
              <w:tab/>
              <w:t>Сочетание желтого и черного цветов активно используется компанией мобильной связи «Билайн» в рекламных материалах, оформлении помещений и форменной одежде персонала. Такая цветовая окраска характерна для одного не очень приятного насекомого – осы. Однако ни персонал компании, ни клиентов такая ассоциация не отпугивает.</w:t>
            </w:r>
          </w:p>
        </w:tc>
      </w:tr>
      <w:tr w:rsidR="001520D7" w:rsidRPr="00D26EA6" w14:paraId="1266C57B" w14:textId="77777777" w:rsidTr="00C3256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2E265C4" w14:textId="77777777" w:rsidR="001520D7" w:rsidRPr="006860C6" w:rsidRDefault="001520D7" w:rsidP="006860C6">
            <w:pPr>
              <w:spacing w:after="0" w:line="240" w:lineRule="auto"/>
              <w:rPr>
                <w:rFonts w:ascii="Times New Roman" w:hAnsi="Times New Roman" w:cs="Times New Roman"/>
                <w:b/>
                <w:sz w:val="18"/>
                <w:szCs w:val="18"/>
              </w:rPr>
            </w:pPr>
            <w:proofErr w:type="gramStart"/>
            <w:r w:rsidRPr="006860C6">
              <w:rPr>
                <w:rFonts w:ascii="Times New Roman" w:hAnsi="Times New Roman" w:cs="Times New Roman"/>
                <w:b/>
                <w:sz w:val="18"/>
                <w:szCs w:val="18"/>
              </w:rPr>
              <w:t>ОК</w:t>
            </w:r>
            <w:proofErr w:type="gramEnd"/>
            <w:r w:rsidRPr="006860C6">
              <w:rPr>
                <w:rFonts w:ascii="Times New Roman" w:hAnsi="Times New Roman" w:cs="Times New Roman"/>
                <w:b/>
                <w:sz w:val="18"/>
                <w:szCs w:val="18"/>
              </w:rPr>
              <w:t xml:space="preserve"> 3 - готовность к саморазвитию, самореализации, использованию творческого потенциала</w:t>
            </w:r>
          </w:p>
        </w:tc>
      </w:tr>
      <w:tr w:rsidR="001520D7" w:rsidRPr="00D26EA6" w14:paraId="02BB71B6" w14:textId="77777777" w:rsidTr="00C3256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B2B8C8"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6793DD"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Основные определения и понятия, необходимые для саморазвития, самореализации, развития  творческого потенциала</w:t>
            </w:r>
          </w:p>
          <w:p w14:paraId="3AA082DE"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Основные методы саморазвития, самореализации, развития  творческого потенциала</w:t>
            </w:r>
          </w:p>
          <w:p w14:paraId="3AC9429C" w14:textId="77777777" w:rsidR="001520D7" w:rsidRPr="006860C6" w:rsidRDefault="001520D7" w:rsidP="006860C6">
            <w:pPr>
              <w:widowControl w:val="0"/>
              <w:numPr>
                <w:ilvl w:val="0"/>
                <w:numId w:val="23"/>
              </w:numPr>
              <w:autoSpaceDE w:val="0"/>
              <w:autoSpaceDN w:val="0"/>
              <w:adjustRightInd w:val="0"/>
              <w:spacing w:after="0" w:line="240" w:lineRule="auto"/>
              <w:ind w:left="307"/>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правила  и  приемы</w:t>
            </w:r>
            <w:r w:rsidRPr="006860C6">
              <w:rPr>
                <w:rFonts w:ascii="Times New Roman" w:hAnsi="Times New Roman" w:cs="Times New Roman"/>
                <w:i/>
                <w:color w:val="000000"/>
                <w:sz w:val="18"/>
                <w:szCs w:val="18"/>
              </w:rPr>
              <w:t xml:space="preserve"> </w:t>
            </w:r>
            <w:r w:rsidRPr="006860C6">
              <w:rPr>
                <w:rFonts w:ascii="Times New Roman" w:hAnsi="Times New Roman" w:cs="Times New Roman"/>
                <w:color w:val="000000"/>
                <w:sz w:val="18"/>
                <w:szCs w:val="18"/>
              </w:rPr>
              <w:t xml:space="preserve"> формирования творческого потенциала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60D2AD8"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t>Теоретические  вопросы</w:t>
            </w:r>
          </w:p>
          <w:p w14:paraId="523187F2"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513922D5"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17FA3001"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74105C0B"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32A80F5A"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7461C530"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Процесс организации, его структурные элементы</w:t>
            </w:r>
          </w:p>
          <w:p w14:paraId="65D6A5F1"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76A8F0C7"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4A2A0784"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496F2B4B"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48DCBC01"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57255172"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4DB26F82"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516CBA0C"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532A46CF"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17EB54FC"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3A27FC99"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lastRenderedPageBreak/>
              <w:t>Методы формирования  и развития организационной культуры</w:t>
            </w:r>
          </w:p>
          <w:p w14:paraId="2B124423"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76CCC249"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284666FA"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2FE9536C"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25321E78"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0EC798F8"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Организационные  полномочия</w:t>
            </w:r>
            <w:proofErr w:type="gramEnd"/>
            <w:r w:rsidRPr="006860C6">
              <w:rPr>
                <w:rFonts w:ascii="Times New Roman" w:hAnsi="Times New Roman" w:cs="Times New Roman"/>
                <w:sz w:val="18"/>
                <w:szCs w:val="18"/>
              </w:rPr>
              <w:t>. Делегирование  полномочий</w:t>
            </w:r>
          </w:p>
          <w:p w14:paraId="1A441E7D"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42526452"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6DDF7F7E"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322AFF95"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369BC5E1"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11031EE9"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Лидерство  в  организации. Типы  лидеров. </w:t>
            </w:r>
            <w:proofErr w:type="gramStart"/>
            <w:r w:rsidRPr="006860C6">
              <w:rPr>
                <w:rFonts w:ascii="Times New Roman" w:hAnsi="Times New Roman" w:cs="Times New Roman"/>
                <w:sz w:val="18"/>
                <w:szCs w:val="18"/>
              </w:rPr>
              <w:t>Формальное  и</w:t>
            </w:r>
            <w:proofErr w:type="gramEnd"/>
            <w:r w:rsidRPr="006860C6">
              <w:rPr>
                <w:rFonts w:ascii="Times New Roman" w:hAnsi="Times New Roman" w:cs="Times New Roman"/>
                <w:sz w:val="18"/>
                <w:szCs w:val="18"/>
              </w:rPr>
              <w:t xml:space="preserve">  неформальное  лидерство.</w:t>
            </w:r>
          </w:p>
          <w:p w14:paraId="3FC57FC6"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Концепции  лидерства</w:t>
            </w:r>
          </w:p>
          <w:p w14:paraId="16C3B270"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6CA12E8E"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7E83DC71"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23ACD9C2"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Управленческая  решётка</w:t>
            </w:r>
            <w:proofErr w:type="gramEnd"/>
            <w:r w:rsidRPr="006860C6">
              <w:rPr>
                <w:rFonts w:ascii="Times New Roman" w:hAnsi="Times New Roman" w:cs="Times New Roman"/>
                <w:sz w:val="18"/>
                <w:szCs w:val="18"/>
              </w:rPr>
              <w:t>.</w:t>
            </w:r>
          </w:p>
          <w:p w14:paraId="392AA0F3" w14:textId="77777777" w:rsidR="001520D7" w:rsidRPr="006860C6" w:rsidRDefault="001520D7" w:rsidP="006860C6">
            <w:pPr>
              <w:numPr>
                <w:ilvl w:val="0"/>
                <w:numId w:val="38"/>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p w14:paraId="336D49F8"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73F4B938" w14:textId="77777777" w:rsidTr="00C3256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C05F296"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38496C"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Приобретать знания в области саморазвития, самореализации, развития  творческого потенциала</w:t>
            </w:r>
          </w:p>
          <w:p w14:paraId="79659869"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Применять знания в области саморазвития, самореализации, развития  творческого потенциала; использовать их на междисциплинарном уровне</w:t>
            </w:r>
          </w:p>
          <w:p w14:paraId="4994EEBA" w14:textId="77777777" w:rsidR="001520D7" w:rsidRPr="006860C6" w:rsidRDefault="001520D7" w:rsidP="006860C6">
            <w:pPr>
              <w:widowControl w:val="0"/>
              <w:numPr>
                <w:ilvl w:val="0"/>
                <w:numId w:val="23"/>
              </w:numPr>
              <w:autoSpaceDE w:val="0"/>
              <w:autoSpaceDN w:val="0"/>
              <w:adjustRightInd w:val="0"/>
              <w:spacing w:after="0" w:line="240" w:lineRule="auto"/>
              <w:ind w:left="307"/>
              <w:jc w:val="both"/>
              <w:rPr>
                <w:rFonts w:ascii="Times New Roman" w:hAnsi="Times New Roman" w:cs="Times New Roman"/>
                <w:color w:val="000000"/>
                <w:sz w:val="18"/>
                <w:szCs w:val="18"/>
              </w:rPr>
            </w:pPr>
            <w:r w:rsidRPr="006860C6">
              <w:rPr>
                <w:rFonts w:ascii="Times New Roman" w:hAnsi="Times New Roman" w:cs="Times New Roman"/>
                <w:sz w:val="18"/>
                <w:szCs w:val="18"/>
              </w:rPr>
              <w:t>Объяснять (выявлять и строить) типичные модели и задачи в процессе саморазвития, самореализации, формировании творческого потенциала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19735B3"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Практические задания</w:t>
            </w:r>
          </w:p>
          <w:p w14:paraId="50F415F4" w14:textId="77777777" w:rsidR="001520D7" w:rsidRPr="006860C6" w:rsidRDefault="001520D7" w:rsidP="006860C6">
            <w:pPr>
              <w:pStyle w:val="aa"/>
              <w:tabs>
                <w:tab w:val="left" w:pos="1021"/>
              </w:tabs>
              <w:ind w:firstLine="0"/>
              <w:rPr>
                <w:sz w:val="18"/>
                <w:szCs w:val="18"/>
              </w:rPr>
            </w:pPr>
            <w:r w:rsidRPr="006860C6">
              <w:rPr>
                <w:b/>
                <w:sz w:val="18"/>
                <w:szCs w:val="18"/>
              </w:rPr>
              <w:t>Задание 1.</w:t>
            </w:r>
            <w:r w:rsidRPr="006860C6">
              <w:rPr>
                <w:sz w:val="18"/>
                <w:szCs w:val="18"/>
              </w:rPr>
              <w:t xml:space="preserve"> Вы распределяете полномочия в вашей организации. Каким видом полномочий  вы будете наделять следующие должности:</w:t>
            </w:r>
          </w:p>
          <w:p w14:paraId="3EFB0A48" w14:textId="77777777" w:rsidR="001520D7" w:rsidRPr="006860C6" w:rsidRDefault="001520D7" w:rsidP="006860C6">
            <w:pPr>
              <w:pStyle w:val="a"/>
              <w:rPr>
                <w:sz w:val="18"/>
                <w:szCs w:val="18"/>
              </w:rPr>
            </w:pPr>
            <w:r w:rsidRPr="006860C6">
              <w:rPr>
                <w:sz w:val="18"/>
                <w:szCs w:val="18"/>
              </w:rPr>
              <w:t>главного бухгалтера;</w:t>
            </w:r>
          </w:p>
          <w:p w14:paraId="3FC6416D" w14:textId="77777777" w:rsidR="001520D7" w:rsidRPr="006860C6" w:rsidRDefault="001520D7" w:rsidP="006860C6">
            <w:pPr>
              <w:pStyle w:val="a"/>
              <w:rPr>
                <w:sz w:val="18"/>
                <w:szCs w:val="18"/>
              </w:rPr>
            </w:pPr>
            <w:r w:rsidRPr="006860C6">
              <w:rPr>
                <w:sz w:val="18"/>
                <w:szCs w:val="18"/>
              </w:rPr>
              <w:t>начальника цеха;</w:t>
            </w:r>
          </w:p>
          <w:p w14:paraId="33C8C133" w14:textId="77777777" w:rsidR="001520D7" w:rsidRPr="006860C6" w:rsidRDefault="001520D7" w:rsidP="006860C6">
            <w:pPr>
              <w:pStyle w:val="a"/>
              <w:rPr>
                <w:sz w:val="18"/>
                <w:szCs w:val="18"/>
              </w:rPr>
            </w:pPr>
            <w:r w:rsidRPr="006860C6">
              <w:rPr>
                <w:sz w:val="18"/>
                <w:szCs w:val="18"/>
              </w:rPr>
              <w:t>юриста;</w:t>
            </w:r>
          </w:p>
          <w:p w14:paraId="37A889C2" w14:textId="77777777" w:rsidR="001520D7" w:rsidRPr="006860C6" w:rsidRDefault="001520D7" w:rsidP="006860C6">
            <w:pPr>
              <w:pStyle w:val="a"/>
              <w:rPr>
                <w:sz w:val="18"/>
                <w:szCs w:val="18"/>
              </w:rPr>
            </w:pPr>
            <w:r w:rsidRPr="006860C6">
              <w:rPr>
                <w:sz w:val="18"/>
                <w:szCs w:val="18"/>
              </w:rPr>
              <w:t>руководителя отдела маркетинга;</w:t>
            </w:r>
          </w:p>
          <w:p w14:paraId="57B9B536" w14:textId="77777777" w:rsidR="001520D7" w:rsidRPr="006860C6" w:rsidRDefault="001520D7" w:rsidP="006860C6">
            <w:pPr>
              <w:pStyle w:val="a"/>
              <w:rPr>
                <w:sz w:val="18"/>
                <w:szCs w:val="18"/>
              </w:rPr>
            </w:pPr>
            <w:r w:rsidRPr="006860C6">
              <w:rPr>
                <w:sz w:val="18"/>
                <w:szCs w:val="18"/>
              </w:rPr>
              <w:t>начальника штаба по проведению субботника;</w:t>
            </w:r>
          </w:p>
          <w:p w14:paraId="0A69BB60" w14:textId="77777777" w:rsidR="001520D7" w:rsidRPr="006860C6" w:rsidRDefault="001520D7" w:rsidP="006860C6">
            <w:pPr>
              <w:pStyle w:val="a"/>
              <w:rPr>
                <w:sz w:val="18"/>
                <w:szCs w:val="18"/>
              </w:rPr>
            </w:pPr>
            <w:r w:rsidRPr="006860C6">
              <w:rPr>
                <w:sz w:val="18"/>
                <w:szCs w:val="18"/>
              </w:rPr>
              <w:t>консультанта по внедрению нового оборудования.</w:t>
            </w:r>
          </w:p>
          <w:p w14:paraId="154614CA" w14:textId="77777777" w:rsidR="001520D7" w:rsidRPr="006860C6" w:rsidRDefault="001520D7" w:rsidP="006860C6">
            <w:pPr>
              <w:pStyle w:val="aa"/>
              <w:tabs>
                <w:tab w:val="left" w:pos="1021"/>
              </w:tabs>
              <w:rPr>
                <w:sz w:val="18"/>
                <w:szCs w:val="18"/>
              </w:rPr>
            </w:pPr>
            <w:r w:rsidRPr="006860C6">
              <w:rPr>
                <w:sz w:val="18"/>
                <w:szCs w:val="18"/>
              </w:rPr>
              <w:t>Назовите отличительные особенности каждого вида полномочий.</w:t>
            </w:r>
          </w:p>
          <w:p w14:paraId="3C9844BA" w14:textId="77777777" w:rsidR="001520D7" w:rsidRPr="006860C6" w:rsidRDefault="001520D7" w:rsidP="006860C6">
            <w:pPr>
              <w:tabs>
                <w:tab w:val="left" w:pos="1021"/>
              </w:tabs>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t>Задание 2.</w:t>
            </w:r>
            <w:r w:rsidRPr="006860C6">
              <w:rPr>
                <w:rFonts w:ascii="Times New Roman" w:hAnsi="Times New Roman" w:cs="Times New Roman"/>
                <w:sz w:val="18"/>
                <w:szCs w:val="18"/>
              </w:rPr>
              <w:t xml:space="preserve"> Существует два подхода к установлению взаимодействия человека и организации (табл. 1). Какой подход, на ваш взгляд, наиболее продуктивен для человека? Для организации? Какой подход и почему в большей мере используется на российских предприятиях?</w:t>
            </w:r>
          </w:p>
          <w:p w14:paraId="38916804"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Таблица 1</w:t>
            </w:r>
          </w:p>
          <w:p w14:paraId="3D503021" w14:textId="77777777" w:rsidR="001520D7" w:rsidRPr="006860C6" w:rsidRDefault="001520D7" w:rsidP="006860C6">
            <w:pPr>
              <w:spacing w:after="0" w:line="240" w:lineRule="auto"/>
              <w:jc w:val="center"/>
              <w:rPr>
                <w:rFonts w:ascii="Times New Roman" w:hAnsi="Times New Roman" w:cs="Times New Roman"/>
                <w:b/>
                <w:sz w:val="18"/>
                <w:szCs w:val="18"/>
              </w:rPr>
            </w:pPr>
            <w:r w:rsidRPr="006860C6">
              <w:rPr>
                <w:rFonts w:ascii="Times New Roman" w:hAnsi="Times New Roman" w:cs="Times New Roman"/>
                <w:b/>
                <w:sz w:val="18"/>
                <w:szCs w:val="18"/>
              </w:rPr>
              <w:t>Основные подходы установления взаимодействия человека и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6"/>
              <w:gridCol w:w="5113"/>
            </w:tblGrid>
            <w:tr w:rsidR="001520D7" w:rsidRPr="00D26EA6" w14:paraId="31F289F3" w14:textId="77777777" w:rsidTr="00C32567">
              <w:trPr>
                <w:trHeight w:val="42"/>
                <w:jc w:val="center"/>
              </w:trPr>
              <w:tc>
                <w:tcPr>
                  <w:tcW w:w="4393" w:type="dxa"/>
                  <w:tcBorders>
                    <w:top w:val="single" w:sz="12" w:space="0" w:color="auto"/>
                    <w:bottom w:val="single" w:sz="12" w:space="0" w:color="auto"/>
                  </w:tcBorders>
                  <w:shd w:val="clear" w:color="auto" w:fill="auto"/>
                  <w:vAlign w:val="center"/>
                </w:tcPr>
                <w:p w14:paraId="48533130"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Человек подбирается для выполнения</w:t>
                  </w:r>
                </w:p>
                <w:p w14:paraId="3A92D80D" w14:textId="77777777" w:rsidR="001520D7" w:rsidRPr="006860C6" w:rsidRDefault="001520D7" w:rsidP="006860C6">
                  <w:pPr>
                    <w:spacing w:after="0" w:line="240" w:lineRule="auto"/>
                    <w:ind w:firstLine="34"/>
                    <w:jc w:val="center"/>
                    <w:rPr>
                      <w:rFonts w:ascii="Times New Roman" w:hAnsi="Times New Roman" w:cs="Times New Roman"/>
                      <w:b/>
                      <w:sz w:val="18"/>
                      <w:szCs w:val="18"/>
                    </w:rPr>
                  </w:pPr>
                  <w:r w:rsidRPr="006860C6">
                    <w:rPr>
                      <w:rFonts w:ascii="Times New Roman" w:hAnsi="Times New Roman" w:cs="Times New Roman"/>
                      <w:sz w:val="18"/>
                      <w:szCs w:val="18"/>
                    </w:rPr>
                    <w:t>определенной работы или функции</w:t>
                  </w:r>
                </w:p>
              </w:tc>
              <w:tc>
                <w:tcPr>
                  <w:tcW w:w="4963" w:type="dxa"/>
                  <w:tcBorders>
                    <w:top w:val="single" w:sz="12" w:space="0" w:color="auto"/>
                    <w:bottom w:val="single" w:sz="12" w:space="0" w:color="auto"/>
                  </w:tcBorders>
                  <w:shd w:val="clear" w:color="auto" w:fill="auto"/>
                  <w:vAlign w:val="center"/>
                </w:tcPr>
                <w:p w14:paraId="2E774DDB" w14:textId="77777777" w:rsidR="001520D7" w:rsidRPr="006860C6" w:rsidRDefault="001520D7" w:rsidP="006860C6">
                  <w:pPr>
                    <w:spacing w:after="0" w:line="240" w:lineRule="auto"/>
                    <w:ind w:firstLine="34"/>
                    <w:jc w:val="center"/>
                    <w:rPr>
                      <w:rFonts w:ascii="Times New Roman" w:hAnsi="Times New Roman" w:cs="Times New Roman"/>
                      <w:b/>
                      <w:sz w:val="18"/>
                      <w:szCs w:val="18"/>
                    </w:rPr>
                  </w:pPr>
                  <w:r w:rsidRPr="006860C6">
                    <w:rPr>
                      <w:rFonts w:ascii="Times New Roman" w:hAnsi="Times New Roman" w:cs="Times New Roman"/>
                      <w:sz w:val="18"/>
                      <w:szCs w:val="18"/>
                    </w:rPr>
                    <w:t>Работа или функция подбирается для человека</w:t>
                  </w:r>
                </w:p>
              </w:tc>
            </w:tr>
            <w:tr w:rsidR="001520D7" w:rsidRPr="006860C6" w14:paraId="7E3D44B3" w14:textId="77777777" w:rsidTr="00C32567">
              <w:trPr>
                <w:trHeight w:val="2176"/>
                <w:jc w:val="center"/>
              </w:trPr>
              <w:tc>
                <w:tcPr>
                  <w:tcW w:w="4393" w:type="dxa"/>
                  <w:tcBorders>
                    <w:top w:val="single" w:sz="12" w:space="0" w:color="auto"/>
                  </w:tcBorders>
                  <w:shd w:val="clear" w:color="auto" w:fill="auto"/>
                  <w:vAlign w:val="center"/>
                </w:tcPr>
                <w:p w14:paraId="40A2FC61"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Изучение работы</w:t>
                  </w:r>
                </w:p>
                <w:p w14:paraId="47B8EB8E"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1C318A05"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Описание работы</w:t>
                  </w:r>
                </w:p>
                <w:p w14:paraId="338896B8"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1A0ACD77"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 xml:space="preserve">Определение </w:t>
                  </w:r>
                  <w:proofErr w:type="gramStart"/>
                  <w:r w:rsidRPr="006860C6">
                    <w:rPr>
                      <w:rFonts w:ascii="Times New Roman" w:hAnsi="Times New Roman" w:cs="Times New Roman"/>
                      <w:sz w:val="18"/>
                      <w:szCs w:val="18"/>
                    </w:rPr>
                    <w:t>квалификационных</w:t>
                  </w:r>
                  <w:proofErr w:type="gramEnd"/>
                </w:p>
                <w:p w14:paraId="2B78FFAF"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требований</w:t>
                  </w:r>
                </w:p>
                <w:p w14:paraId="5BF5B1EB"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7BB759F0"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Отбор кандидатов</w:t>
                  </w:r>
                </w:p>
                <w:p w14:paraId="440236A9"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по квалификационным требованиям</w:t>
                  </w:r>
                </w:p>
                <w:p w14:paraId="23F7CF95"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74E346F7"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Назначение человека на определенную работу</w:t>
                  </w:r>
                </w:p>
              </w:tc>
              <w:tc>
                <w:tcPr>
                  <w:tcW w:w="4963" w:type="dxa"/>
                  <w:tcBorders>
                    <w:top w:val="single" w:sz="12" w:space="0" w:color="auto"/>
                  </w:tcBorders>
                  <w:shd w:val="clear" w:color="auto" w:fill="auto"/>
                  <w:vAlign w:val="center"/>
                </w:tcPr>
                <w:p w14:paraId="4E2668A4"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Изучение возможностей и стремлений человека</w:t>
                  </w:r>
                </w:p>
                <w:p w14:paraId="32893F9C"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565A09F4"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Закрепление за человеком определенного места в организации</w:t>
                  </w:r>
                </w:p>
                <w:p w14:paraId="573CBE04"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50527A44"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Подбор работы, наиболее соответствующей возможностям и месту человека</w:t>
                  </w:r>
                </w:p>
                <w:p w14:paraId="0729623E" w14:textId="77777777" w:rsidR="001520D7" w:rsidRPr="006860C6" w:rsidRDefault="001520D7" w:rsidP="006860C6">
                  <w:pPr>
                    <w:spacing w:after="0" w:line="240" w:lineRule="auto"/>
                    <w:ind w:left="57" w:right="57" w:firstLine="34"/>
                    <w:rPr>
                      <w:rFonts w:ascii="Times New Roman" w:hAnsi="Times New Roman" w:cs="Times New Roman"/>
                      <w:sz w:val="18"/>
                      <w:szCs w:val="18"/>
                    </w:rPr>
                  </w:pPr>
                </w:p>
                <w:p w14:paraId="59AA8857" w14:textId="77777777" w:rsidR="001520D7" w:rsidRPr="006860C6" w:rsidRDefault="001520D7" w:rsidP="006860C6">
                  <w:pPr>
                    <w:spacing w:after="0" w:line="240" w:lineRule="auto"/>
                    <w:ind w:left="57" w:right="57" w:firstLine="34"/>
                    <w:rPr>
                      <w:rFonts w:ascii="Times New Roman" w:hAnsi="Times New Roman" w:cs="Times New Roman"/>
                      <w:sz w:val="18"/>
                      <w:szCs w:val="18"/>
                    </w:rPr>
                  </w:pPr>
                  <w:r w:rsidRPr="006860C6">
                    <w:rPr>
                      <w:rFonts w:ascii="Times New Roman" w:hAnsi="Times New Roman" w:cs="Times New Roman"/>
                      <w:sz w:val="18"/>
                      <w:szCs w:val="18"/>
                    </w:rPr>
                    <w:t>Закрепление работы за человеком</w:t>
                  </w:r>
                </w:p>
              </w:tc>
            </w:tr>
          </w:tbl>
          <w:p w14:paraId="0F8171BA"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43D35841"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729295"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6E0DB5"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Основными методами решения  задач в  области саморазвития, самореализации, развития  творческого потенциала</w:t>
            </w:r>
          </w:p>
          <w:p w14:paraId="0510BFB6"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 xml:space="preserve">Практическими  навыками в  области саморазвития, </w:t>
            </w:r>
            <w:r w:rsidRPr="006860C6">
              <w:rPr>
                <w:rFonts w:ascii="Times New Roman" w:hAnsi="Times New Roman" w:cs="Times New Roman"/>
                <w:sz w:val="18"/>
                <w:szCs w:val="18"/>
              </w:rPr>
              <w:lastRenderedPageBreak/>
              <w:t>самореализации, развития  творческого потенциала</w:t>
            </w:r>
          </w:p>
          <w:p w14:paraId="6E974C42" w14:textId="77777777" w:rsidR="001520D7" w:rsidRPr="006860C6" w:rsidRDefault="001520D7" w:rsidP="006860C6">
            <w:pPr>
              <w:widowControl w:val="0"/>
              <w:numPr>
                <w:ilvl w:val="0"/>
                <w:numId w:val="23"/>
              </w:numPr>
              <w:autoSpaceDE w:val="0"/>
              <w:autoSpaceDN w:val="0"/>
              <w:adjustRightInd w:val="0"/>
              <w:spacing w:after="0" w:line="240" w:lineRule="auto"/>
              <w:ind w:left="307"/>
              <w:rPr>
                <w:rFonts w:ascii="Times New Roman" w:hAnsi="Times New Roman" w:cs="Times New Roman"/>
                <w:i/>
                <w:color w:val="000000"/>
                <w:sz w:val="18"/>
                <w:szCs w:val="18"/>
              </w:rPr>
            </w:pPr>
            <w:r w:rsidRPr="006860C6">
              <w:rPr>
                <w:rFonts w:ascii="Times New Roman" w:hAnsi="Times New Roman" w:cs="Times New Roman"/>
                <w:sz w:val="18"/>
                <w:szCs w:val="18"/>
              </w:rPr>
              <w:t>Возможностью междисциплинарного применения знаний  и умений в  области саморазвития, самореализации, развития  творческого потенциала</w:t>
            </w:r>
          </w:p>
          <w:p w14:paraId="3D556116" w14:textId="77777777" w:rsidR="001520D7" w:rsidRPr="006860C6" w:rsidRDefault="001520D7" w:rsidP="006860C6">
            <w:pPr>
              <w:widowControl w:val="0"/>
              <w:numPr>
                <w:ilvl w:val="0"/>
                <w:numId w:val="23"/>
              </w:numPr>
              <w:autoSpaceDE w:val="0"/>
              <w:autoSpaceDN w:val="0"/>
              <w:adjustRightInd w:val="0"/>
              <w:spacing w:after="0" w:line="240" w:lineRule="auto"/>
              <w:ind w:left="307"/>
              <w:jc w:val="both"/>
              <w:rPr>
                <w:rFonts w:ascii="Times New Roman" w:hAnsi="Times New Roman" w:cs="Times New Roman"/>
                <w:sz w:val="18"/>
                <w:szCs w:val="18"/>
              </w:rPr>
            </w:pPr>
            <w:r w:rsidRPr="006860C6">
              <w:rPr>
                <w:rFonts w:ascii="Times New Roman" w:hAnsi="Times New Roman" w:cs="Times New Roman"/>
                <w:sz w:val="18"/>
                <w:szCs w:val="18"/>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7A4C0E" w14:textId="77777777" w:rsidR="001520D7" w:rsidRPr="006860C6" w:rsidRDefault="001520D7" w:rsidP="006860C6">
            <w:pPr>
              <w:pStyle w:val="aa"/>
              <w:tabs>
                <w:tab w:val="left" w:pos="1021"/>
              </w:tabs>
              <w:rPr>
                <w:rFonts w:eastAsia="Calibri"/>
                <w:kern w:val="24"/>
                <w:sz w:val="18"/>
                <w:szCs w:val="18"/>
              </w:rPr>
            </w:pPr>
            <w:r w:rsidRPr="006860C6">
              <w:rPr>
                <w:rFonts w:eastAsia="Calibri"/>
                <w:kern w:val="24"/>
                <w:sz w:val="18"/>
                <w:szCs w:val="18"/>
              </w:rPr>
              <w:lastRenderedPageBreak/>
              <w:t xml:space="preserve">Задания на решение задач из профессиональной области, комплексные задания </w:t>
            </w:r>
          </w:p>
          <w:p w14:paraId="61C47E5D" w14:textId="77777777" w:rsidR="001520D7" w:rsidRPr="006860C6" w:rsidRDefault="001520D7" w:rsidP="006860C6">
            <w:pPr>
              <w:pStyle w:val="aa"/>
              <w:tabs>
                <w:tab w:val="left" w:pos="1021"/>
              </w:tabs>
              <w:rPr>
                <w:sz w:val="18"/>
                <w:szCs w:val="18"/>
              </w:rPr>
            </w:pPr>
            <w:r w:rsidRPr="006860C6">
              <w:rPr>
                <w:b/>
                <w:sz w:val="18"/>
                <w:szCs w:val="18"/>
              </w:rPr>
              <w:t xml:space="preserve">Задание. </w:t>
            </w:r>
            <w:r w:rsidRPr="006860C6">
              <w:rPr>
                <w:sz w:val="18"/>
                <w:szCs w:val="18"/>
              </w:rPr>
              <w:t xml:space="preserve"> Оцените возможности и перспективы вашей организации, обоснуйте свое предположение:</w:t>
            </w:r>
          </w:p>
          <w:p w14:paraId="4A30A85A" w14:textId="77777777" w:rsidR="001520D7" w:rsidRPr="006860C6" w:rsidRDefault="001520D7" w:rsidP="006860C6">
            <w:pPr>
              <w:pStyle w:val="aa"/>
              <w:numPr>
                <w:ilvl w:val="0"/>
                <w:numId w:val="33"/>
              </w:numPr>
              <w:tabs>
                <w:tab w:val="left" w:pos="464"/>
              </w:tabs>
              <w:ind w:left="0" w:firstLine="322"/>
              <w:rPr>
                <w:sz w:val="18"/>
                <w:szCs w:val="18"/>
              </w:rPr>
            </w:pPr>
            <w:r w:rsidRPr="006860C6">
              <w:rPr>
                <w:sz w:val="18"/>
                <w:szCs w:val="18"/>
              </w:rPr>
              <w:t>Каковы особенности вашего бизнеса?</w:t>
            </w:r>
          </w:p>
          <w:p w14:paraId="47B7541F" w14:textId="77777777" w:rsidR="001520D7" w:rsidRPr="006860C6" w:rsidRDefault="001520D7" w:rsidP="006860C6">
            <w:pPr>
              <w:pStyle w:val="aa"/>
              <w:numPr>
                <w:ilvl w:val="0"/>
                <w:numId w:val="33"/>
              </w:numPr>
              <w:tabs>
                <w:tab w:val="left" w:pos="464"/>
              </w:tabs>
              <w:ind w:left="0" w:firstLine="322"/>
              <w:rPr>
                <w:sz w:val="18"/>
                <w:szCs w:val="18"/>
              </w:rPr>
            </w:pPr>
            <w:r w:rsidRPr="006860C6">
              <w:rPr>
                <w:sz w:val="18"/>
                <w:szCs w:val="18"/>
              </w:rPr>
              <w:t>Почему вы предполагаете, что ваш бизнес будет успешным и прибыльным?</w:t>
            </w:r>
          </w:p>
          <w:p w14:paraId="5F22F16B" w14:textId="77777777" w:rsidR="001520D7" w:rsidRPr="006860C6" w:rsidRDefault="001520D7" w:rsidP="006860C6">
            <w:pPr>
              <w:pStyle w:val="aa"/>
              <w:numPr>
                <w:ilvl w:val="0"/>
                <w:numId w:val="33"/>
              </w:numPr>
              <w:tabs>
                <w:tab w:val="left" w:pos="464"/>
              </w:tabs>
              <w:ind w:left="0" w:firstLine="322"/>
              <w:rPr>
                <w:sz w:val="18"/>
                <w:szCs w:val="18"/>
              </w:rPr>
            </w:pPr>
            <w:r w:rsidRPr="006860C6">
              <w:rPr>
                <w:sz w:val="18"/>
                <w:szCs w:val="18"/>
              </w:rPr>
              <w:t>Какие обоснования подтверждают вашу уверенность в успехе бизнеса?</w:t>
            </w:r>
          </w:p>
          <w:p w14:paraId="5A946CA3" w14:textId="77777777" w:rsidR="001520D7" w:rsidRPr="006860C6" w:rsidRDefault="001520D7" w:rsidP="006860C6">
            <w:pPr>
              <w:pStyle w:val="aa"/>
              <w:numPr>
                <w:ilvl w:val="0"/>
                <w:numId w:val="33"/>
              </w:numPr>
              <w:tabs>
                <w:tab w:val="left" w:pos="464"/>
              </w:tabs>
              <w:ind w:left="0" w:firstLine="322"/>
              <w:rPr>
                <w:sz w:val="18"/>
                <w:szCs w:val="18"/>
              </w:rPr>
            </w:pPr>
            <w:r w:rsidRPr="006860C6">
              <w:rPr>
                <w:sz w:val="18"/>
                <w:szCs w:val="18"/>
              </w:rPr>
              <w:t>Каковы преимущества вашей продукции по сравнению с продукцией конкурентов?</w:t>
            </w:r>
          </w:p>
          <w:p w14:paraId="0B189018" w14:textId="77777777" w:rsidR="001520D7" w:rsidRPr="006860C6" w:rsidRDefault="001520D7" w:rsidP="006860C6">
            <w:pPr>
              <w:pStyle w:val="aa"/>
              <w:numPr>
                <w:ilvl w:val="0"/>
                <w:numId w:val="33"/>
              </w:numPr>
              <w:tabs>
                <w:tab w:val="left" w:pos="464"/>
              </w:tabs>
              <w:ind w:left="0" w:firstLine="322"/>
              <w:rPr>
                <w:sz w:val="18"/>
                <w:szCs w:val="18"/>
              </w:rPr>
            </w:pPr>
            <w:r w:rsidRPr="006860C6">
              <w:rPr>
                <w:sz w:val="18"/>
                <w:szCs w:val="18"/>
              </w:rPr>
              <w:t>Каков, по вашему мнению, потенциал роста вашего рынка?</w:t>
            </w:r>
          </w:p>
          <w:p w14:paraId="485CAB41" w14:textId="77777777" w:rsidR="001520D7" w:rsidRPr="006860C6" w:rsidRDefault="001520D7" w:rsidP="006860C6">
            <w:pPr>
              <w:pStyle w:val="aa"/>
              <w:numPr>
                <w:ilvl w:val="0"/>
                <w:numId w:val="33"/>
              </w:numPr>
              <w:tabs>
                <w:tab w:val="left" w:pos="464"/>
              </w:tabs>
              <w:ind w:left="0" w:firstLine="322"/>
              <w:rPr>
                <w:sz w:val="18"/>
                <w:szCs w:val="18"/>
              </w:rPr>
            </w:pPr>
            <w:r w:rsidRPr="006860C6">
              <w:rPr>
                <w:sz w:val="18"/>
                <w:szCs w:val="18"/>
              </w:rPr>
              <w:t>Как вы планируете устанавливать цены на свою продукцию или услуги? Обоснуйте, что такие цены принесут вам достаточную прибыль.</w:t>
            </w:r>
          </w:p>
          <w:p w14:paraId="2622C1D8" w14:textId="77777777" w:rsidR="001520D7" w:rsidRPr="006860C6" w:rsidRDefault="001520D7" w:rsidP="006860C6">
            <w:pPr>
              <w:pStyle w:val="aa"/>
              <w:ind w:firstLine="0"/>
              <w:rPr>
                <w:sz w:val="18"/>
                <w:szCs w:val="18"/>
              </w:rPr>
            </w:pPr>
            <w:r w:rsidRPr="006860C6">
              <w:rPr>
                <w:b/>
                <w:sz w:val="18"/>
                <w:szCs w:val="18"/>
              </w:rPr>
              <w:t>Задание 2.</w:t>
            </w:r>
            <w:r w:rsidRPr="006860C6">
              <w:rPr>
                <w:sz w:val="18"/>
                <w:szCs w:val="18"/>
              </w:rPr>
              <w:t xml:space="preserve"> В организацию, которой вы руководите, пришел новый работник. </w:t>
            </w:r>
            <w:r w:rsidRPr="006860C6">
              <w:rPr>
                <w:sz w:val="18"/>
                <w:szCs w:val="18"/>
              </w:rPr>
              <w:lastRenderedPageBreak/>
              <w:t>Вхождение человека в организацию всегда связано с решением нескольких проблем, которые обязательно сопутствуют этому процессу. Это адаптация человека к новому окружению, коррекция или изменение его поведения, изменение  самой организации. Разработайте программу действий для обеспечения гармоничного, безболезненного вхождения этого работника в вашу организацию. Какие методы, приемы вы при этом будете использовать (табл. 1).</w:t>
            </w:r>
          </w:p>
          <w:p w14:paraId="1E733E28"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Таблица</w:t>
            </w:r>
            <w:proofErr w:type="gramStart"/>
            <w:r w:rsidRPr="006860C6">
              <w:rPr>
                <w:rFonts w:ascii="Times New Roman" w:hAnsi="Times New Roman" w:cs="Times New Roman"/>
                <w:sz w:val="18"/>
                <w:szCs w:val="18"/>
              </w:rPr>
              <w:t>1</w:t>
            </w:r>
            <w:proofErr w:type="gramEnd"/>
          </w:p>
          <w:p w14:paraId="46245155" w14:textId="77777777" w:rsidR="001520D7" w:rsidRPr="006860C6" w:rsidRDefault="001520D7" w:rsidP="006860C6">
            <w:pPr>
              <w:spacing w:after="0" w:line="240" w:lineRule="auto"/>
              <w:jc w:val="center"/>
              <w:rPr>
                <w:rFonts w:ascii="Times New Roman" w:hAnsi="Times New Roman" w:cs="Times New Roman"/>
                <w:b/>
                <w:sz w:val="18"/>
                <w:szCs w:val="18"/>
              </w:rPr>
            </w:pPr>
            <w:r w:rsidRPr="006860C6">
              <w:rPr>
                <w:rFonts w:ascii="Times New Roman" w:hAnsi="Times New Roman" w:cs="Times New Roman"/>
                <w:b/>
                <w:sz w:val="18"/>
                <w:szCs w:val="18"/>
              </w:rPr>
              <w:t>Программа действий руководителя по обеспечению</w:t>
            </w:r>
            <w:r w:rsidRPr="006860C6">
              <w:rPr>
                <w:rFonts w:ascii="Times New Roman" w:hAnsi="Times New Roman" w:cs="Times New Roman"/>
                <w:b/>
                <w:sz w:val="18"/>
                <w:szCs w:val="18"/>
              </w:rPr>
              <w:br/>
              <w:t>гармоничного вхождения человека в организацию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8"/>
              <w:gridCol w:w="4911"/>
            </w:tblGrid>
            <w:tr w:rsidR="001520D7" w:rsidRPr="006860C6" w14:paraId="1D0BC840" w14:textId="77777777" w:rsidTr="00C32567">
              <w:trPr>
                <w:jc w:val="center"/>
              </w:trPr>
              <w:tc>
                <w:tcPr>
                  <w:tcW w:w="4503" w:type="dxa"/>
                  <w:tcBorders>
                    <w:top w:val="single" w:sz="12" w:space="0" w:color="auto"/>
                    <w:bottom w:val="single" w:sz="12" w:space="0" w:color="auto"/>
                  </w:tcBorders>
                  <w:shd w:val="clear" w:color="auto" w:fill="auto"/>
                  <w:vAlign w:val="center"/>
                </w:tcPr>
                <w:p w14:paraId="7A510AAF" w14:textId="77777777" w:rsidR="001520D7" w:rsidRPr="006860C6" w:rsidRDefault="001520D7" w:rsidP="006860C6">
                  <w:pPr>
                    <w:spacing w:after="0" w:line="240" w:lineRule="auto"/>
                    <w:jc w:val="center"/>
                    <w:rPr>
                      <w:rFonts w:ascii="Times New Roman" w:hAnsi="Times New Roman" w:cs="Times New Roman"/>
                      <w:i/>
                      <w:sz w:val="18"/>
                      <w:szCs w:val="18"/>
                    </w:rPr>
                  </w:pPr>
                  <w:r w:rsidRPr="006860C6">
                    <w:rPr>
                      <w:rFonts w:ascii="Times New Roman" w:hAnsi="Times New Roman" w:cs="Times New Roman"/>
                      <w:sz w:val="18"/>
                      <w:szCs w:val="18"/>
                    </w:rPr>
                    <w:t>Программа действий руководителя</w:t>
                  </w:r>
                  <w:r w:rsidRPr="006860C6">
                    <w:rPr>
                      <w:rFonts w:ascii="Times New Roman" w:hAnsi="Times New Roman" w:cs="Times New Roman"/>
                      <w:sz w:val="18"/>
                      <w:szCs w:val="18"/>
                    </w:rPr>
                    <w:br/>
                    <w:t>при вхождении человека в организацию</w:t>
                  </w:r>
                </w:p>
              </w:tc>
              <w:tc>
                <w:tcPr>
                  <w:tcW w:w="4677" w:type="dxa"/>
                  <w:tcBorders>
                    <w:top w:val="single" w:sz="12" w:space="0" w:color="auto"/>
                    <w:bottom w:val="single" w:sz="12" w:space="0" w:color="auto"/>
                  </w:tcBorders>
                  <w:shd w:val="clear" w:color="auto" w:fill="auto"/>
                  <w:vAlign w:val="center"/>
                </w:tcPr>
                <w:p w14:paraId="1213CF7E" w14:textId="77777777" w:rsidR="001520D7" w:rsidRPr="006860C6" w:rsidRDefault="001520D7" w:rsidP="006860C6">
                  <w:pPr>
                    <w:spacing w:after="0" w:line="240" w:lineRule="auto"/>
                    <w:jc w:val="center"/>
                    <w:rPr>
                      <w:rFonts w:ascii="Times New Roman" w:hAnsi="Times New Roman" w:cs="Times New Roman"/>
                      <w:i/>
                      <w:sz w:val="18"/>
                      <w:szCs w:val="18"/>
                    </w:rPr>
                  </w:pPr>
                  <w:r w:rsidRPr="006860C6">
                    <w:rPr>
                      <w:rFonts w:ascii="Times New Roman" w:hAnsi="Times New Roman" w:cs="Times New Roman"/>
                      <w:sz w:val="18"/>
                      <w:szCs w:val="18"/>
                    </w:rPr>
                    <w:t>Используемые формы, методы, приемы</w:t>
                  </w:r>
                </w:p>
              </w:tc>
            </w:tr>
            <w:tr w:rsidR="001520D7" w:rsidRPr="006860C6" w14:paraId="289A24DA" w14:textId="77777777" w:rsidTr="00C32567">
              <w:trPr>
                <w:jc w:val="center"/>
              </w:trPr>
              <w:tc>
                <w:tcPr>
                  <w:tcW w:w="4503" w:type="dxa"/>
                  <w:tcBorders>
                    <w:top w:val="single" w:sz="12" w:space="0" w:color="auto"/>
                  </w:tcBorders>
                  <w:shd w:val="clear" w:color="auto" w:fill="auto"/>
                  <w:vAlign w:val="center"/>
                </w:tcPr>
                <w:p w14:paraId="680E10EB" w14:textId="77777777" w:rsidR="001520D7" w:rsidRPr="006860C6" w:rsidRDefault="001520D7" w:rsidP="006860C6">
                  <w:pPr>
                    <w:spacing w:after="0" w:line="240" w:lineRule="auto"/>
                    <w:jc w:val="center"/>
                    <w:rPr>
                      <w:rFonts w:ascii="Times New Roman" w:hAnsi="Times New Roman" w:cs="Times New Roman"/>
                      <w:sz w:val="18"/>
                      <w:szCs w:val="18"/>
                    </w:rPr>
                  </w:pPr>
                </w:p>
              </w:tc>
              <w:tc>
                <w:tcPr>
                  <w:tcW w:w="4677" w:type="dxa"/>
                  <w:tcBorders>
                    <w:top w:val="single" w:sz="12" w:space="0" w:color="auto"/>
                  </w:tcBorders>
                  <w:shd w:val="clear" w:color="auto" w:fill="auto"/>
                  <w:vAlign w:val="center"/>
                </w:tcPr>
                <w:p w14:paraId="7EAC071F" w14:textId="77777777" w:rsidR="001520D7" w:rsidRPr="006860C6" w:rsidRDefault="001520D7" w:rsidP="006860C6">
                  <w:pPr>
                    <w:spacing w:after="0" w:line="240" w:lineRule="auto"/>
                    <w:jc w:val="center"/>
                    <w:rPr>
                      <w:rFonts w:ascii="Times New Roman" w:hAnsi="Times New Roman" w:cs="Times New Roman"/>
                      <w:sz w:val="18"/>
                      <w:szCs w:val="18"/>
                    </w:rPr>
                  </w:pPr>
                </w:p>
              </w:tc>
            </w:tr>
          </w:tbl>
          <w:p w14:paraId="3C848AF3"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3EB35AA8" w14:textId="77777777" w:rsidTr="00C3256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ED967F"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lastRenderedPageBreak/>
              <w:t xml:space="preserve">ОПК-1  </w:t>
            </w:r>
            <w:r w:rsidRPr="006860C6">
              <w:rPr>
                <w:rStyle w:val="spelle"/>
                <w:rFonts w:ascii="Times New Roman" w:hAnsi="Times New Roman" w:cs="Times New Roman"/>
                <w:b/>
                <w:sz w:val="18"/>
                <w:szCs w:val="18"/>
                <w:lang w:eastAsia="ar-SA"/>
              </w:rPr>
              <w:t xml:space="preserve">Готовность к коммуникации в устной и письменной </w:t>
            </w:r>
            <w:proofErr w:type="gramStart"/>
            <w:r w:rsidRPr="006860C6">
              <w:rPr>
                <w:rStyle w:val="spelle"/>
                <w:rFonts w:ascii="Times New Roman" w:hAnsi="Times New Roman" w:cs="Times New Roman"/>
                <w:b/>
                <w:sz w:val="18"/>
                <w:szCs w:val="18"/>
                <w:lang w:eastAsia="ar-SA"/>
              </w:rPr>
              <w:t>формах</w:t>
            </w:r>
            <w:proofErr w:type="gramEnd"/>
            <w:r w:rsidRPr="006860C6">
              <w:rPr>
                <w:rStyle w:val="spelle"/>
                <w:rFonts w:ascii="Times New Roman" w:hAnsi="Times New Roman" w:cs="Times New Roman"/>
                <w:b/>
                <w:sz w:val="18"/>
                <w:szCs w:val="18"/>
                <w:lang w:eastAsia="ar-SA"/>
              </w:rPr>
              <w:t xml:space="preserve"> на русском и иностранном языках для решения задач профессиональной деятельности</w:t>
            </w:r>
          </w:p>
        </w:tc>
      </w:tr>
      <w:tr w:rsidR="001520D7" w:rsidRPr="00D26EA6" w14:paraId="0067E486"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A9B4AE"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851BEC" w14:textId="77777777" w:rsidR="001520D7" w:rsidRPr="006860C6" w:rsidRDefault="001520D7" w:rsidP="006860C6">
            <w:pPr>
              <w:widowControl w:val="0"/>
              <w:numPr>
                <w:ilvl w:val="0"/>
                <w:numId w:val="24"/>
              </w:numPr>
              <w:autoSpaceDE w:val="0"/>
              <w:autoSpaceDN w:val="0"/>
              <w:adjustRightInd w:val="0"/>
              <w:spacing w:after="0" w:line="240" w:lineRule="auto"/>
              <w:ind w:left="449"/>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понятия  и  определения коммуникационного процесса для  решения задач профессиональной  деятельности</w:t>
            </w:r>
          </w:p>
          <w:p w14:paraId="1B8D2D17" w14:textId="77777777" w:rsidR="001520D7" w:rsidRPr="006860C6" w:rsidRDefault="001520D7" w:rsidP="006860C6">
            <w:pPr>
              <w:widowControl w:val="0"/>
              <w:numPr>
                <w:ilvl w:val="0"/>
                <w:numId w:val="24"/>
              </w:numPr>
              <w:autoSpaceDE w:val="0"/>
              <w:autoSpaceDN w:val="0"/>
              <w:adjustRightInd w:val="0"/>
              <w:spacing w:after="0" w:line="240" w:lineRule="auto"/>
              <w:ind w:left="449"/>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формы коммуникаций, используемые   для  решения задач профессиональной  деятельности</w:t>
            </w:r>
          </w:p>
          <w:p w14:paraId="12079011" w14:textId="77777777" w:rsidR="001520D7" w:rsidRPr="006860C6" w:rsidRDefault="001520D7" w:rsidP="006860C6">
            <w:pPr>
              <w:widowControl w:val="0"/>
              <w:numPr>
                <w:ilvl w:val="0"/>
                <w:numId w:val="24"/>
              </w:numPr>
              <w:autoSpaceDE w:val="0"/>
              <w:autoSpaceDN w:val="0"/>
              <w:adjustRightInd w:val="0"/>
              <w:spacing w:after="0" w:line="240" w:lineRule="auto"/>
              <w:ind w:left="449"/>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 xml:space="preserve">Основные методы, правила  и  приемы коммуникаций  </w:t>
            </w:r>
            <w:r w:rsidRPr="006860C6">
              <w:rPr>
                <w:rStyle w:val="spelle"/>
                <w:rFonts w:ascii="Times New Roman" w:hAnsi="Times New Roman" w:cs="Times New Roman"/>
                <w:sz w:val="18"/>
                <w:szCs w:val="18"/>
                <w:lang w:eastAsia="ar-SA"/>
              </w:rPr>
              <w:t xml:space="preserve">в устной и письменной </w:t>
            </w:r>
            <w:proofErr w:type="gramStart"/>
            <w:r w:rsidRPr="006860C6">
              <w:rPr>
                <w:rStyle w:val="spelle"/>
                <w:rFonts w:ascii="Times New Roman" w:hAnsi="Times New Roman" w:cs="Times New Roman"/>
                <w:sz w:val="18"/>
                <w:szCs w:val="18"/>
                <w:lang w:eastAsia="ar-SA"/>
              </w:rPr>
              <w:t>формах</w:t>
            </w:r>
            <w:proofErr w:type="gramEnd"/>
            <w:r w:rsidRPr="006860C6">
              <w:rPr>
                <w:rStyle w:val="spelle"/>
                <w:rFonts w:ascii="Times New Roman" w:hAnsi="Times New Roman" w:cs="Times New Roman"/>
                <w:sz w:val="18"/>
                <w:szCs w:val="18"/>
                <w:lang w:eastAsia="ar-SA"/>
              </w:rPr>
              <w:t xml:space="preserve"> на русском и иностранном языках для решения задач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2EA54E"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t>Теоретические  вопросы</w:t>
            </w:r>
          </w:p>
          <w:p w14:paraId="638885F6"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07882C66"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0E1C0C77"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6516E8AD"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3AE91E92"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1C46AC32"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Процесс организации, его структурные элементы</w:t>
            </w:r>
          </w:p>
          <w:p w14:paraId="5E48B5E1"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26767007"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28B4769D"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2E37361C"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1723982E"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4B91E58A"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371FCE41"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5A385566"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3E311654"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7C325A0C"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32B56DC7"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Методы формирования  и развития организационной культуры</w:t>
            </w:r>
          </w:p>
          <w:p w14:paraId="75414906"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649B744C"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3AC97109"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5D022F8C"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37E7006D"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34082506"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Организационные  полномочия</w:t>
            </w:r>
            <w:proofErr w:type="gramEnd"/>
            <w:r w:rsidRPr="006860C6">
              <w:rPr>
                <w:rFonts w:ascii="Times New Roman" w:hAnsi="Times New Roman" w:cs="Times New Roman"/>
                <w:sz w:val="18"/>
                <w:szCs w:val="18"/>
              </w:rPr>
              <w:t>. Делегирование  полномочий</w:t>
            </w:r>
          </w:p>
          <w:p w14:paraId="37811F56"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6F9BFD02"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4E461C9A"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72C428EB"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6A62AB91"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665CBE9A"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Лидерство  в  организации. Типы  лидеров. </w:t>
            </w:r>
            <w:proofErr w:type="gramStart"/>
            <w:r w:rsidRPr="006860C6">
              <w:rPr>
                <w:rFonts w:ascii="Times New Roman" w:hAnsi="Times New Roman" w:cs="Times New Roman"/>
                <w:sz w:val="18"/>
                <w:szCs w:val="18"/>
              </w:rPr>
              <w:t>Формальное  и</w:t>
            </w:r>
            <w:proofErr w:type="gramEnd"/>
            <w:r w:rsidRPr="006860C6">
              <w:rPr>
                <w:rFonts w:ascii="Times New Roman" w:hAnsi="Times New Roman" w:cs="Times New Roman"/>
                <w:sz w:val="18"/>
                <w:szCs w:val="18"/>
              </w:rPr>
              <w:t xml:space="preserve">  неформальное  лидерство.</w:t>
            </w:r>
          </w:p>
          <w:p w14:paraId="0F090D7D"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lastRenderedPageBreak/>
              <w:t>Концепции  лидерства</w:t>
            </w:r>
          </w:p>
          <w:p w14:paraId="69572B55"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50263B30"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65B97C13"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17D9C45D"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Управленческая  решётка</w:t>
            </w:r>
            <w:proofErr w:type="gramEnd"/>
            <w:r w:rsidRPr="006860C6">
              <w:rPr>
                <w:rFonts w:ascii="Times New Roman" w:hAnsi="Times New Roman" w:cs="Times New Roman"/>
                <w:sz w:val="18"/>
                <w:szCs w:val="18"/>
              </w:rPr>
              <w:t>.</w:t>
            </w:r>
          </w:p>
          <w:p w14:paraId="184EE700" w14:textId="77777777" w:rsidR="001520D7" w:rsidRPr="006860C6" w:rsidRDefault="001520D7" w:rsidP="006860C6">
            <w:pPr>
              <w:numPr>
                <w:ilvl w:val="0"/>
                <w:numId w:val="39"/>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p w14:paraId="26009BDB"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2E1E3F06"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CB6927E"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1EACE3" w14:textId="77777777" w:rsidR="001520D7" w:rsidRPr="006860C6" w:rsidRDefault="001520D7" w:rsidP="006860C6">
            <w:pPr>
              <w:widowControl w:val="0"/>
              <w:numPr>
                <w:ilvl w:val="0"/>
                <w:numId w:val="24"/>
              </w:numPr>
              <w:autoSpaceDE w:val="0"/>
              <w:autoSpaceDN w:val="0"/>
              <w:adjustRightInd w:val="0"/>
              <w:spacing w:after="0" w:line="240" w:lineRule="auto"/>
              <w:ind w:left="449"/>
              <w:rPr>
                <w:rFonts w:ascii="Times New Roman" w:hAnsi="Times New Roman" w:cs="Times New Roman"/>
                <w:sz w:val="18"/>
                <w:szCs w:val="18"/>
              </w:rPr>
            </w:pPr>
            <w:r w:rsidRPr="006860C6">
              <w:rPr>
                <w:rFonts w:ascii="Times New Roman" w:hAnsi="Times New Roman" w:cs="Times New Roman"/>
                <w:sz w:val="18"/>
                <w:szCs w:val="18"/>
              </w:rPr>
              <w:t xml:space="preserve">Приобретать знания в области </w:t>
            </w:r>
            <w:r w:rsidRPr="006860C6">
              <w:rPr>
                <w:rFonts w:ascii="Times New Roman" w:hAnsi="Times New Roman" w:cs="Times New Roman"/>
                <w:color w:val="000000"/>
                <w:sz w:val="18"/>
                <w:szCs w:val="18"/>
              </w:rPr>
              <w:t xml:space="preserve">коммуникаций  </w:t>
            </w:r>
            <w:r w:rsidRPr="006860C6">
              <w:rPr>
                <w:rStyle w:val="spelle"/>
                <w:rFonts w:ascii="Times New Roman" w:hAnsi="Times New Roman" w:cs="Times New Roman"/>
                <w:sz w:val="18"/>
                <w:szCs w:val="18"/>
                <w:lang w:eastAsia="ar-SA"/>
              </w:rPr>
              <w:t>в устной и письменной формах на русском и иностранном языках для решения задач профессиональной деятельности</w:t>
            </w:r>
            <w:r w:rsidRPr="006860C6">
              <w:rPr>
                <w:rFonts w:ascii="Times New Roman" w:hAnsi="Times New Roman" w:cs="Times New Roman"/>
                <w:sz w:val="18"/>
                <w:szCs w:val="18"/>
              </w:rPr>
              <w:t xml:space="preserve"> </w:t>
            </w:r>
          </w:p>
          <w:p w14:paraId="7ADB62C4" w14:textId="77777777" w:rsidR="001520D7" w:rsidRPr="006860C6" w:rsidRDefault="001520D7" w:rsidP="006860C6">
            <w:pPr>
              <w:widowControl w:val="0"/>
              <w:numPr>
                <w:ilvl w:val="0"/>
                <w:numId w:val="24"/>
              </w:numPr>
              <w:autoSpaceDE w:val="0"/>
              <w:autoSpaceDN w:val="0"/>
              <w:adjustRightInd w:val="0"/>
              <w:spacing w:after="0" w:line="240" w:lineRule="auto"/>
              <w:ind w:left="449"/>
              <w:rPr>
                <w:rFonts w:ascii="Times New Roman" w:hAnsi="Times New Roman" w:cs="Times New Roman"/>
                <w:i/>
                <w:color w:val="000000"/>
                <w:sz w:val="18"/>
                <w:szCs w:val="18"/>
              </w:rPr>
            </w:pPr>
            <w:r w:rsidRPr="006860C6">
              <w:rPr>
                <w:rFonts w:ascii="Times New Roman" w:hAnsi="Times New Roman" w:cs="Times New Roman"/>
                <w:sz w:val="18"/>
                <w:szCs w:val="18"/>
              </w:rPr>
              <w:t xml:space="preserve">Применять знания в области </w:t>
            </w:r>
            <w:r w:rsidRPr="006860C6">
              <w:rPr>
                <w:rFonts w:ascii="Times New Roman" w:hAnsi="Times New Roman" w:cs="Times New Roman"/>
                <w:color w:val="000000"/>
                <w:sz w:val="18"/>
                <w:szCs w:val="18"/>
              </w:rPr>
              <w:t xml:space="preserve">коммуникаций  </w:t>
            </w:r>
            <w:r w:rsidRPr="006860C6">
              <w:rPr>
                <w:rStyle w:val="spelle"/>
                <w:rFonts w:ascii="Times New Roman" w:hAnsi="Times New Roman" w:cs="Times New Roman"/>
                <w:sz w:val="18"/>
                <w:szCs w:val="18"/>
                <w:lang w:eastAsia="ar-SA"/>
              </w:rPr>
              <w:t>в устной и письменной формах на русском и иностранном языках для решения задач профессиональной деятельности</w:t>
            </w:r>
            <w:r w:rsidRPr="006860C6">
              <w:rPr>
                <w:rFonts w:ascii="Times New Roman" w:hAnsi="Times New Roman" w:cs="Times New Roman"/>
                <w:sz w:val="18"/>
                <w:szCs w:val="18"/>
              </w:rPr>
              <w:t>; использовать их на междисциплинарном уровне</w:t>
            </w:r>
          </w:p>
          <w:p w14:paraId="4D690565" w14:textId="77777777" w:rsidR="001520D7" w:rsidRPr="006860C6" w:rsidRDefault="001520D7" w:rsidP="006860C6">
            <w:pPr>
              <w:widowControl w:val="0"/>
              <w:numPr>
                <w:ilvl w:val="0"/>
                <w:numId w:val="24"/>
              </w:numPr>
              <w:autoSpaceDE w:val="0"/>
              <w:autoSpaceDN w:val="0"/>
              <w:adjustRightInd w:val="0"/>
              <w:spacing w:after="0" w:line="240" w:lineRule="auto"/>
              <w:ind w:left="449"/>
              <w:rPr>
                <w:rFonts w:ascii="Times New Roman" w:hAnsi="Times New Roman" w:cs="Times New Roman"/>
                <w:color w:val="000000"/>
                <w:sz w:val="18"/>
                <w:szCs w:val="18"/>
              </w:rPr>
            </w:pPr>
            <w:r w:rsidRPr="006860C6">
              <w:rPr>
                <w:rFonts w:ascii="Times New Roman" w:hAnsi="Times New Roman" w:cs="Times New Roman"/>
                <w:color w:val="000000"/>
                <w:sz w:val="18"/>
                <w:szCs w:val="18"/>
              </w:rPr>
              <w:t>Ясно излагать результаты умозаключений в устной и письменной форме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100C7D6" w14:textId="77777777" w:rsidR="001520D7" w:rsidRPr="006860C6" w:rsidRDefault="001520D7" w:rsidP="006860C6">
            <w:pPr>
              <w:pStyle w:val="aa"/>
              <w:tabs>
                <w:tab w:val="left" w:pos="1021"/>
              </w:tabs>
              <w:rPr>
                <w:b/>
                <w:sz w:val="18"/>
                <w:szCs w:val="18"/>
              </w:rPr>
            </w:pPr>
            <w:r w:rsidRPr="006860C6">
              <w:rPr>
                <w:b/>
                <w:sz w:val="18"/>
                <w:szCs w:val="18"/>
              </w:rPr>
              <w:t>Практические задания</w:t>
            </w:r>
          </w:p>
          <w:p w14:paraId="25FF35E9" w14:textId="77777777" w:rsidR="001520D7" w:rsidRPr="006860C6" w:rsidRDefault="001520D7" w:rsidP="006860C6">
            <w:pPr>
              <w:pStyle w:val="aa"/>
              <w:tabs>
                <w:tab w:val="left" w:pos="1021"/>
              </w:tabs>
              <w:rPr>
                <w:sz w:val="18"/>
                <w:szCs w:val="18"/>
              </w:rPr>
            </w:pPr>
            <w:r w:rsidRPr="006860C6">
              <w:rPr>
                <w:b/>
                <w:sz w:val="18"/>
                <w:szCs w:val="18"/>
              </w:rPr>
              <w:t>Задание 1.</w:t>
            </w:r>
            <w:r w:rsidRPr="006860C6">
              <w:rPr>
                <w:sz w:val="18"/>
                <w:szCs w:val="18"/>
              </w:rPr>
              <w:t xml:space="preserve"> Определите, действие, каких из основополагающих законов наблюдается в описанных ниже ситуациях. Обоснуйте свой ответ.</w:t>
            </w:r>
          </w:p>
          <w:p w14:paraId="4AC3E4F7" w14:textId="77777777" w:rsidR="001520D7" w:rsidRPr="006860C6" w:rsidRDefault="001520D7" w:rsidP="006860C6">
            <w:pPr>
              <w:pStyle w:val="aa"/>
              <w:tabs>
                <w:tab w:val="left" w:pos="1021"/>
              </w:tabs>
              <w:rPr>
                <w:sz w:val="18"/>
                <w:szCs w:val="18"/>
              </w:rPr>
            </w:pPr>
            <w:r w:rsidRPr="006860C6">
              <w:rPr>
                <w:sz w:val="18"/>
                <w:szCs w:val="18"/>
              </w:rPr>
              <w:t>1)</w:t>
            </w:r>
            <w:r w:rsidRPr="006860C6">
              <w:rPr>
                <w:sz w:val="18"/>
                <w:szCs w:val="18"/>
              </w:rPr>
              <w:tab/>
              <w:t>Компания «</w:t>
            </w:r>
            <w:proofErr w:type="spellStart"/>
            <w:r w:rsidRPr="006860C6">
              <w:rPr>
                <w:sz w:val="18"/>
                <w:szCs w:val="18"/>
              </w:rPr>
              <w:t>Хеппиленд</w:t>
            </w:r>
            <w:proofErr w:type="spellEnd"/>
            <w:r w:rsidRPr="006860C6">
              <w:rPr>
                <w:sz w:val="18"/>
                <w:szCs w:val="18"/>
              </w:rPr>
              <w:t>» столкнулась с проблемной ситуацией при выводе на рынок нового напитка. Была рецептура, был вкус, но не было достойной упаковки. В фирму пришел молодой дизайнер и выдал идею, равной которой, по словам представителей  компании, на рынке до сих пор не было. К этому парню все прониклись колоссальным уважением. Этот специали</w:t>
            </w:r>
            <w:proofErr w:type="gramStart"/>
            <w:r w:rsidRPr="006860C6">
              <w:rPr>
                <w:sz w:val="18"/>
                <w:szCs w:val="18"/>
              </w:rPr>
              <w:t>ст спл</w:t>
            </w:r>
            <w:proofErr w:type="gramEnd"/>
            <w:r w:rsidRPr="006860C6">
              <w:rPr>
                <w:sz w:val="18"/>
                <w:szCs w:val="18"/>
              </w:rPr>
              <w:t>отил вокруг себя творческий коллектив. Иногда этой команде было достаточно получаса, чтобы сгенерировать несколько новых перспективных идей, в то время как раньше каждый из сотрудников вынашивал новые идеи месяцами.</w:t>
            </w:r>
          </w:p>
          <w:p w14:paraId="5833AFD8" w14:textId="77777777" w:rsidR="001520D7" w:rsidRPr="006860C6" w:rsidRDefault="001520D7" w:rsidP="006860C6">
            <w:pPr>
              <w:pStyle w:val="a"/>
              <w:numPr>
                <w:ilvl w:val="0"/>
                <w:numId w:val="0"/>
              </w:numPr>
              <w:ind w:firstLine="709"/>
              <w:rPr>
                <w:sz w:val="18"/>
                <w:szCs w:val="18"/>
              </w:rPr>
            </w:pPr>
            <w:r w:rsidRPr="006860C6">
              <w:rPr>
                <w:sz w:val="18"/>
                <w:szCs w:val="18"/>
              </w:rPr>
              <w:t>2)</w:t>
            </w:r>
            <w:r w:rsidRPr="006860C6">
              <w:rPr>
                <w:sz w:val="18"/>
                <w:szCs w:val="18"/>
              </w:rPr>
              <w:tab/>
              <w:t>Одно оборонное научно-промышленное объединение (НПО), производящее «страшно секретное оружие», в частности зенитно-ракетные комплексы, в отсутствие военных заказов сдавало помещения под офисы, склады и т.п. Это позволило заводу поддерживать конструкторское бюро, разрабатывать новые производственные линии и спокойно искать покупателей на Ближнем Востоке. Идея заключалась в том, чтобы отдать часть, сохранив «ядро», но у нее нашлись противники. В частности, руководство одного из дочерних предприятий стояло на позиции: либо будем выпускать ракеты, либо - ничего. Хотя само предприятие существовало исключительно на доходы от аренды площадей. Руководство «дочки» пришлось уволить, а НПО снизило издержки и получило передышку для подготовки к лучшим временам, когда вернутся заказы и вновь пойдет валюта.</w:t>
            </w:r>
          </w:p>
          <w:p w14:paraId="51EDE2AF"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b/>
                <w:sz w:val="18"/>
                <w:szCs w:val="18"/>
              </w:rPr>
              <w:t>Задание 2</w:t>
            </w:r>
            <w:r w:rsidRPr="006860C6">
              <w:rPr>
                <w:rFonts w:ascii="Times New Roman" w:hAnsi="Times New Roman" w:cs="Times New Roman"/>
                <w:sz w:val="18"/>
                <w:szCs w:val="18"/>
              </w:rPr>
              <w:t>. Сформулируйте практические рекомендации руководителю, исходя из закона информированности-упорядоченности. Объясните, почему владение информацией повышает степень устойчивости организации.</w:t>
            </w:r>
          </w:p>
        </w:tc>
      </w:tr>
      <w:tr w:rsidR="001520D7" w:rsidRPr="00D26EA6" w14:paraId="7831C855"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648EC9"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C6AB69" w14:textId="77777777" w:rsidR="001520D7" w:rsidRPr="006860C6" w:rsidRDefault="001520D7" w:rsidP="006860C6">
            <w:pPr>
              <w:pStyle w:val="Default"/>
              <w:numPr>
                <w:ilvl w:val="0"/>
                <w:numId w:val="20"/>
              </w:numPr>
              <w:jc w:val="both"/>
              <w:rPr>
                <w:sz w:val="18"/>
                <w:szCs w:val="18"/>
              </w:rPr>
            </w:pPr>
            <w:r w:rsidRPr="006860C6">
              <w:rPr>
                <w:sz w:val="18"/>
                <w:szCs w:val="18"/>
              </w:rPr>
              <w:t xml:space="preserve">Основными методами решения  задач в  области коммуникаций  </w:t>
            </w:r>
            <w:r w:rsidRPr="006860C6">
              <w:rPr>
                <w:rStyle w:val="spelle"/>
                <w:sz w:val="18"/>
                <w:szCs w:val="18"/>
                <w:lang w:eastAsia="ar-SA"/>
              </w:rPr>
              <w:t>в устной и письменной формах на русском и иностранном языках для решения задач профессиональной деятельности</w:t>
            </w:r>
            <w:r w:rsidRPr="006860C6">
              <w:rPr>
                <w:sz w:val="18"/>
                <w:szCs w:val="18"/>
              </w:rPr>
              <w:t xml:space="preserve">. </w:t>
            </w:r>
          </w:p>
          <w:p w14:paraId="3DAA8E52" w14:textId="77777777" w:rsidR="001520D7" w:rsidRPr="006860C6" w:rsidRDefault="001520D7" w:rsidP="006860C6">
            <w:pPr>
              <w:pStyle w:val="Default"/>
              <w:numPr>
                <w:ilvl w:val="0"/>
                <w:numId w:val="20"/>
              </w:numPr>
              <w:jc w:val="both"/>
              <w:rPr>
                <w:sz w:val="18"/>
                <w:szCs w:val="18"/>
              </w:rPr>
            </w:pPr>
            <w:r w:rsidRPr="006860C6">
              <w:rPr>
                <w:sz w:val="18"/>
                <w:szCs w:val="18"/>
              </w:rPr>
              <w:t xml:space="preserve">практическими навыками в области коммуникаций  </w:t>
            </w:r>
            <w:r w:rsidRPr="006860C6">
              <w:rPr>
                <w:rStyle w:val="spelle"/>
                <w:sz w:val="18"/>
                <w:szCs w:val="18"/>
                <w:lang w:eastAsia="ar-SA"/>
              </w:rPr>
              <w:lastRenderedPageBreak/>
              <w:t>в устной и письменной формах на русском и иностранном языках для решения задач профессиональной деятельности</w:t>
            </w:r>
            <w:r w:rsidRPr="006860C6">
              <w:rPr>
                <w:sz w:val="18"/>
                <w:szCs w:val="18"/>
              </w:rPr>
              <w:t xml:space="preserve">. </w:t>
            </w:r>
          </w:p>
          <w:p w14:paraId="5322BBF4" w14:textId="77777777" w:rsidR="001520D7" w:rsidRPr="006860C6" w:rsidRDefault="001520D7" w:rsidP="006860C6">
            <w:pPr>
              <w:pStyle w:val="Default"/>
              <w:numPr>
                <w:ilvl w:val="0"/>
                <w:numId w:val="20"/>
              </w:numPr>
              <w:jc w:val="both"/>
              <w:rPr>
                <w:rStyle w:val="spelle"/>
                <w:sz w:val="18"/>
                <w:szCs w:val="18"/>
              </w:rPr>
            </w:pPr>
            <w:r w:rsidRPr="006860C6">
              <w:rPr>
                <w:iCs/>
                <w:sz w:val="18"/>
                <w:szCs w:val="18"/>
              </w:rPr>
              <w:t>Возможностью междисциплинарного применения  знаний  и умений в  области</w:t>
            </w:r>
            <w:r w:rsidRPr="006860C6">
              <w:rPr>
                <w:i/>
                <w:iCs/>
                <w:sz w:val="18"/>
                <w:szCs w:val="18"/>
              </w:rPr>
              <w:t xml:space="preserve"> </w:t>
            </w:r>
            <w:r w:rsidRPr="006860C6">
              <w:rPr>
                <w:sz w:val="18"/>
                <w:szCs w:val="18"/>
              </w:rPr>
              <w:t xml:space="preserve">коммуникаций  </w:t>
            </w:r>
            <w:r w:rsidRPr="006860C6">
              <w:rPr>
                <w:rStyle w:val="spelle"/>
                <w:sz w:val="18"/>
                <w:szCs w:val="18"/>
                <w:lang w:eastAsia="ar-SA"/>
              </w:rPr>
              <w:t>в устной и письменной формах на русском и иностранном языках для решения задач профессиональной деятельности</w:t>
            </w:r>
          </w:p>
          <w:p w14:paraId="76915A27" w14:textId="77777777" w:rsidR="001520D7" w:rsidRPr="006860C6" w:rsidRDefault="001520D7" w:rsidP="006860C6">
            <w:pPr>
              <w:pStyle w:val="Default"/>
              <w:numPr>
                <w:ilvl w:val="0"/>
                <w:numId w:val="20"/>
              </w:numPr>
              <w:jc w:val="both"/>
              <w:rPr>
                <w:sz w:val="18"/>
                <w:szCs w:val="18"/>
              </w:rPr>
            </w:pPr>
            <w:r w:rsidRPr="006860C6">
              <w:rPr>
                <w:sz w:val="18"/>
                <w:szCs w:val="18"/>
              </w:rPr>
              <w:t>навыками публичных деловых и научных коммуникаций</w:t>
            </w:r>
          </w:p>
          <w:p w14:paraId="413C7431" w14:textId="77777777" w:rsidR="001520D7" w:rsidRPr="006860C6" w:rsidRDefault="001520D7" w:rsidP="006860C6">
            <w:pPr>
              <w:pStyle w:val="Default"/>
              <w:numPr>
                <w:ilvl w:val="0"/>
                <w:numId w:val="20"/>
              </w:numPr>
              <w:jc w:val="both"/>
              <w:rPr>
                <w:sz w:val="18"/>
                <w:szCs w:val="18"/>
              </w:rPr>
            </w:pPr>
            <w:r w:rsidRPr="006860C6">
              <w:rPr>
                <w:sz w:val="18"/>
                <w:szCs w:val="18"/>
              </w:rPr>
              <w:t>способами  совершенствования профессиональных знаний  и умений в  области  коммуникаций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42568A" w14:textId="77777777" w:rsidR="001520D7" w:rsidRPr="006860C6" w:rsidRDefault="001520D7" w:rsidP="006860C6">
            <w:pPr>
              <w:spacing w:after="0" w:line="240" w:lineRule="auto"/>
              <w:rPr>
                <w:rFonts w:ascii="Times New Roman" w:hAnsi="Times New Roman" w:cs="Times New Roman"/>
                <w:i/>
                <w:sz w:val="18"/>
                <w:szCs w:val="18"/>
              </w:rPr>
            </w:pPr>
            <w:r w:rsidRPr="006860C6">
              <w:rPr>
                <w:rFonts w:ascii="Times New Roman" w:eastAsia="Calibri" w:hAnsi="Times New Roman" w:cs="Times New Roman"/>
                <w:kern w:val="24"/>
                <w:sz w:val="18"/>
                <w:szCs w:val="18"/>
              </w:rPr>
              <w:lastRenderedPageBreak/>
              <w:t xml:space="preserve">Задания на решение задач из профессиональной области, комплексные задания </w:t>
            </w:r>
          </w:p>
          <w:p w14:paraId="56FEC4B2"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t>Задание 1.</w:t>
            </w:r>
            <w:r w:rsidRPr="006860C6">
              <w:rPr>
                <w:rFonts w:ascii="Times New Roman" w:hAnsi="Times New Roman" w:cs="Times New Roman"/>
                <w:sz w:val="18"/>
                <w:szCs w:val="18"/>
              </w:rPr>
              <w:t xml:space="preserve"> Опишите свою хозяйственную организацию (предприятие), отвечая на следующие вопросы:</w:t>
            </w:r>
          </w:p>
          <w:p w14:paraId="06CCD555"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Для чего вы создаете свою хозяйственную организацию?</w:t>
            </w:r>
          </w:p>
          <w:p w14:paraId="7B20CA3C"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Каким будет ваше предприятие по целям создания и функционирования. По форме собственности?</w:t>
            </w:r>
          </w:p>
          <w:p w14:paraId="33FB4E04" w14:textId="77777777" w:rsidR="001520D7" w:rsidRPr="006860C6" w:rsidRDefault="001520D7" w:rsidP="006860C6">
            <w:pPr>
              <w:pStyle w:val="a9"/>
              <w:numPr>
                <w:ilvl w:val="0"/>
                <w:numId w:val="32"/>
              </w:numPr>
              <w:tabs>
                <w:tab w:val="left" w:pos="606"/>
              </w:tabs>
              <w:spacing w:line="240" w:lineRule="auto"/>
              <w:ind w:left="0" w:firstLine="322"/>
              <w:rPr>
                <w:b/>
                <w:spacing w:val="-6"/>
                <w:sz w:val="18"/>
                <w:szCs w:val="18"/>
              </w:rPr>
            </w:pPr>
            <w:r w:rsidRPr="006860C6">
              <w:rPr>
                <w:spacing w:val="-6"/>
                <w:sz w:val="18"/>
                <w:szCs w:val="18"/>
              </w:rPr>
              <w:t>К какой сфере деятельности и отрасли экономики относится предприятие?</w:t>
            </w:r>
          </w:p>
          <w:p w14:paraId="4AECD0C9"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Каким будет ваше предприятие по размерам? Обоснуйте, почему вы отнесли его именно к этой группе?</w:t>
            </w:r>
          </w:p>
          <w:p w14:paraId="7A1286FB"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Каким будет режим работы предприятия?</w:t>
            </w:r>
          </w:p>
          <w:p w14:paraId="33D154D4"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Какие виды ресурсов (материалы, финансы, технологии, трудовые ресурсы) вам потребуются?</w:t>
            </w:r>
          </w:p>
          <w:p w14:paraId="00B0166C"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Кто ваши поставщики и что они будут вам поставлять?</w:t>
            </w:r>
          </w:p>
          <w:p w14:paraId="7E58D2B2" w14:textId="77777777" w:rsidR="001520D7" w:rsidRPr="006860C6" w:rsidRDefault="001520D7" w:rsidP="006860C6">
            <w:pPr>
              <w:pStyle w:val="a9"/>
              <w:numPr>
                <w:ilvl w:val="0"/>
                <w:numId w:val="32"/>
              </w:numPr>
              <w:tabs>
                <w:tab w:val="left" w:pos="606"/>
              </w:tabs>
              <w:spacing w:line="240" w:lineRule="auto"/>
              <w:ind w:left="0" w:firstLine="322"/>
              <w:rPr>
                <w:i/>
                <w:sz w:val="18"/>
                <w:szCs w:val="18"/>
              </w:rPr>
            </w:pPr>
            <w:r w:rsidRPr="006860C6">
              <w:rPr>
                <w:sz w:val="18"/>
                <w:szCs w:val="18"/>
              </w:rPr>
              <w:t xml:space="preserve">Потребуется ли вам для открытия предприятия кредит? О каком </w:t>
            </w:r>
            <w:proofErr w:type="gramStart"/>
            <w:r w:rsidRPr="006860C6">
              <w:rPr>
                <w:sz w:val="18"/>
                <w:szCs w:val="18"/>
              </w:rPr>
              <w:t>кредите</w:t>
            </w:r>
            <w:proofErr w:type="gramEnd"/>
            <w:r w:rsidRPr="006860C6">
              <w:rPr>
                <w:sz w:val="18"/>
                <w:szCs w:val="18"/>
              </w:rPr>
              <w:t xml:space="preserve"> и на </w:t>
            </w:r>
            <w:proofErr w:type="gramStart"/>
            <w:r w:rsidRPr="006860C6">
              <w:rPr>
                <w:sz w:val="18"/>
                <w:szCs w:val="18"/>
              </w:rPr>
              <w:t>каких</w:t>
            </w:r>
            <w:proofErr w:type="gramEnd"/>
            <w:r w:rsidRPr="006860C6">
              <w:rPr>
                <w:sz w:val="18"/>
                <w:szCs w:val="18"/>
              </w:rPr>
              <w:t xml:space="preserve"> условиях вы можете договориться с вашими поставщиками?</w:t>
            </w:r>
          </w:p>
          <w:p w14:paraId="3097EFFA" w14:textId="77777777" w:rsidR="001520D7" w:rsidRPr="006860C6" w:rsidRDefault="001520D7" w:rsidP="006860C6">
            <w:pPr>
              <w:pStyle w:val="a9"/>
              <w:numPr>
                <w:ilvl w:val="0"/>
                <w:numId w:val="32"/>
              </w:numPr>
              <w:tabs>
                <w:tab w:val="left" w:pos="606"/>
              </w:tabs>
              <w:spacing w:line="240" w:lineRule="auto"/>
              <w:ind w:left="0" w:firstLine="322"/>
              <w:rPr>
                <w:sz w:val="18"/>
                <w:szCs w:val="18"/>
              </w:rPr>
            </w:pPr>
            <w:r w:rsidRPr="006860C6">
              <w:rPr>
                <w:sz w:val="18"/>
                <w:szCs w:val="18"/>
              </w:rPr>
              <w:t>Какие у вас имеются конкуренты, где они находятся? Приведите их характеристику, сильные и слабые стороны их работы. Как бы вы определили своих основных покупателей (жители микрорайона, города, региона, возрастные группы, пол, социальный уровень).</w:t>
            </w:r>
          </w:p>
          <w:p w14:paraId="4FDE0BD5" w14:textId="77777777" w:rsidR="001520D7" w:rsidRPr="006860C6" w:rsidRDefault="001520D7" w:rsidP="006860C6">
            <w:pPr>
              <w:pStyle w:val="a9"/>
              <w:numPr>
                <w:ilvl w:val="0"/>
                <w:numId w:val="32"/>
              </w:numPr>
              <w:tabs>
                <w:tab w:val="left" w:pos="606"/>
                <w:tab w:val="left" w:pos="1134"/>
              </w:tabs>
              <w:spacing w:line="240" w:lineRule="auto"/>
              <w:ind w:left="0" w:firstLine="322"/>
              <w:rPr>
                <w:sz w:val="18"/>
                <w:szCs w:val="18"/>
              </w:rPr>
            </w:pPr>
            <w:r w:rsidRPr="006860C6">
              <w:rPr>
                <w:sz w:val="18"/>
                <w:szCs w:val="18"/>
              </w:rPr>
              <w:t>Каков потенциальный объем вашего рынка (по площади, населению)?</w:t>
            </w:r>
          </w:p>
          <w:p w14:paraId="1478C532"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1ADCE37B" w14:textId="77777777" w:rsidTr="00C3256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DF556C"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lastRenderedPageBreak/>
              <w:t>ОПК -2  Готовность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1520D7" w:rsidRPr="00D26EA6" w14:paraId="27F037E9"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0FB7F5"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10F66A"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-основные определения  и понятия теории  организации и  организационного поведения, необходимые для  руководства коллективом в сфере  своей  профессиональной  деятельности с  учетом социальных, этических, конфессиональных и культурных  различий;</w:t>
            </w:r>
          </w:p>
          <w:p w14:paraId="22CA1421"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xml:space="preserve">- основные законы  и принципы теории  организации, используемые  для  руководства коллективом в сфере  </w:t>
            </w:r>
            <w:r w:rsidRPr="006860C6">
              <w:rPr>
                <w:rFonts w:ascii="Times New Roman" w:hAnsi="Times New Roman" w:cs="Times New Roman"/>
                <w:sz w:val="18"/>
                <w:szCs w:val="18"/>
              </w:rPr>
              <w:lastRenderedPageBreak/>
              <w:t>своей  профессиональной  деятельности с  учетом социальных, этических, конфессиональных и культурных  различий</w:t>
            </w:r>
          </w:p>
          <w:p w14:paraId="3D7304BD"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-нормативно-организационные  документы, регламентирующие деятельность в коллективе;</w:t>
            </w:r>
          </w:p>
          <w:p w14:paraId="00899CD5"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основные  понятия коммуникационного взаимодействия в коллективе с  учетом социальных, этических, конфессиональных и культурных  различий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A524682"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lastRenderedPageBreak/>
              <w:t>Теоретические  вопросы</w:t>
            </w:r>
          </w:p>
          <w:p w14:paraId="0167CCBD"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06260FA2"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7D326A54"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122611DC"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5987EA6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4E3773B0"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Процесс организации, его структурные элементы</w:t>
            </w:r>
          </w:p>
          <w:p w14:paraId="405E08B8"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7281564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66D6EC87"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5E3CED0E"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625F0F25"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73D4EF35"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4AE9AC4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018217F4"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76DD930D"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2D5F4865"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3B6914A5"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lastRenderedPageBreak/>
              <w:t>Методы формирования  и развития организационной культуры</w:t>
            </w:r>
          </w:p>
          <w:p w14:paraId="4949E27F"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3282F2D6"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64AAC745"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06AB7F8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7C473EBE"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543EF8C8"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Организационные  полномочия</w:t>
            </w:r>
            <w:proofErr w:type="gramEnd"/>
            <w:r w:rsidRPr="006860C6">
              <w:rPr>
                <w:rFonts w:ascii="Times New Roman" w:hAnsi="Times New Roman" w:cs="Times New Roman"/>
                <w:sz w:val="18"/>
                <w:szCs w:val="18"/>
              </w:rPr>
              <w:t>. Делегирование  полномочий</w:t>
            </w:r>
          </w:p>
          <w:p w14:paraId="0EDAF0F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005A10B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1A3F0030"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7DF6F984"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06CF417D"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580FF9C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Лидерство  в  организации. Типы  лидеров. </w:t>
            </w:r>
            <w:proofErr w:type="gramStart"/>
            <w:r w:rsidRPr="006860C6">
              <w:rPr>
                <w:rFonts w:ascii="Times New Roman" w:hAnsi="Times New Roman" w:cs="Times New Roman"/>
                <w:sz w:val="18"/>
                <w:szCs w:val="18"/>
              </w:rPr>
              <w:t>Формальное  и</w:t>
            </w:r>
            <w:proofErr w:type="gramEnd"/>
            <w:r w:rsidRPr="006860C6">
              <w:rPr>
                <w:rFonts w:ascii="Times New Roman" w:hAnsi="Times New Roman" w:cs="Times New Roman"/>
                <w:sz w:val="18"/>
                <w:szCs w:val="18"/>
              </w:rPr>
              <w:t xml:space="preserve">  неформальное  лидерство.</w:t>
            </w:r>
          </w:p>
          <w:p w14:paraId="77ED346E"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Концепции  лидерства</w:t>
            </w:r>
          </w:p>
          <w:p w14:paraId="62015F90"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69BBFE09"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6C0DA098"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61D6D4B0"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Управленческая  решётка</w:t>
            </w:r>
            <w:proofErr w:type="gramEnd"/>
            <w:r w:rsidRPr="006860C6">
              <w:rPr>
                <w:rFonts w:ascii="Times New Roman" w:hAnsi="Times New Roman" w:cs="Times New Roman"/>
                <w:sz w:val="18"/>
                <w:szCs w:val="18"/>
              </w:rPr>
              <w:t>.</w:t>
            </w:r>
          </w:p>
          <w:p w14:paraId="09AA4C51" w14:textId="77777777" w:rsidR="001520D7" w:rsidRPr="006860C6" w:rsidRDefault="001520D7" w:rsidP="006860C6">
            <w:pPr>
              <w:numPr>
                <w:ilvl w:val="0"/>
                <w:numId w:val="40"/>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p w14:paraId="653E73E0"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65F6D175"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59DAFD3"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6F04BF"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приобретать  знания в  области  теории  организации и  организационного поведения, необходимые для  руководства коллективом в сфере  своей  профессиональной  деятельности с  учетом социальных, этических, конфессиональных и культурных  различий;</w:t>
            </w:r>
          </w:p>
          <w:p w14:paraId="3715FE16"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применять    знания в  области теории  организации и  организационного поведения в  профессиональной  деятельности, использовать их на  междисциплинарном уровне</w:t>
            </w:r>
          </w:p>
          <w:p w14:paraId="61C15EA4"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xml:space="preserve">- корректно выражать  и аргументированно обосновывать  положения  и концепции теории  организации и  организационного поведения, необходимые для  руководства коллективом в сфере  своей  профессиональной  деятельности с  </w:t>
            </w:r>
            <w:r w:rsidRPr="006860C6">
              <w:rPr>
                <w:rFonts w:ascii="Times New Roman" w:hAnsi="Times New Roman" w:cs="Times New Roman"/>
                <w:sz w:val="18"/>
                <w:szCs w:val="18"/>
              </w:rPr>
              <w:lastRenderedPageBreak/>
              <w:t>учетом социальных, этических, конфессиональных и культурных  различий;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258B2D0" w14:textId="77777777" w:rsidR="001520D7" w:rsidRPr="006860C6" w:rsidRDefault="001520D7" w:rsidP="006860C6">
            <w:pPr>
              <w:pStyle w:val="aa"/>
              <w:ind w:firstLine="0"/>
              <w:rPr>
                <w:spacing w:val="4"/>
                <w:sz w:val="18"/>
                <w:szCs w:val="18"/>
              </w:rPr>
            </w:pPr>
            <w:r w:rsidRPr="006860C6">
              <w:rPr>
                <w:spacing w:val="4"/>
                <w:sz w:val="18"/>
                <w:szCs w:val="18"/>
              </w:rPr>
              <w:lastRenderedPageBreak/>
              <w:t>Практические  задания</w:t>
            </w:r>
          </w:p>
          <w:p w14:paraId="2FD0AB5B" w14:textId="77777777" w:rsidR="001520D7" w:rsidRPr="006860C6" w:rsidRDefault="001520D7" w:rsidP="006860C6">
            <w:pPr>
              <w:pStyle w:val="aa"/>
              <w:ind w:firstLine="0"/>
              <w:rPr>
                <w:spacing w:val="4"/>
                <w:sz w:val="18"/>
                <w:szCs w:val="18"/>
              </w:rPr>
            </w:pPr>
            <w:r w:rsidRPr="006860C6">
              <w:rPr>
                <w:spacing w:val="4"/>
                <w:sz w:val="18"/>
                <w:szCs w:val="18"/>
              </w:rPr>
              <w:t>Задание 1. Определите, какое из указанных объединений людей является организацией? Аргументируйте свою позицию.</w:t>
            </w:r>
          </w:p>
          <w:p w14:paraId="734A9B12" w14:textId="77777777" w:rsidR="001520D7" w:rsidRPr="006860C6" w:rsidRDefault="001520D7" w:rsidP="006860C6">
            <w:pPr>
              <w:pStyle w:val="a"/>
              <w:numPr>
                <w:ilvl w:val="0"/>
                <w:numId w:val="31"/>
              </w:numPr>
              <w:rPr>
                <w:spacing w:val="4"/>
                <w:sz w:val="18"/>
                <w:szCs w:val="18"/>
              </w:rPr>
            </w:pPr>
            <w:proofErr w:type="gramStart"/>
            <w:r w:rsidRPr="006860C6">
              <w:rPr>
                <w:spacing w:val="4"/>
                <w:sz w:val="18"/>
                <w:szCs w:val="18"/>
              </w:rPr>
              <w:t>г</w:t>
            </w:r>
            <w:proofErr w:type="gramEnd"/>
            <w:r w:rsidRPr="006860C6">
              <w:rPr>
                <w:spacing w:val="4"/>
                <w:sz w:val="18"/>
                <w:szCs w:val="18"/>
              </w:rPr>
              <w:t>руппа людей, отправляющихся на совместный отдых на природу;</w:t>
            </w:r>
          </w:p>
          <w:p w14:paraId="102BF9A7" w14:textId="77777777" w:rsidR="001520D7" w:rsidRPr="006860C6" w:rsidRDefault="001520D7" w:rsidP="006860C6">
            <w:pPr>
              <w:pStyle w:val="a"/>
              <w:numPr>
                <w:ilvl w:val="0"/>
                <w:numId w:val="31"/>
              </w:numPr>
              <w:rPr>
                <w:spacing w:val="4"/>
                <w:sz w:val="18"/>
                <w:szCs w:val="18"/>
              </w:rPr>
            </w:pPr>
            <w:r w:rsidRPr="006860C6">
              <w:rPr>
                <w:spacing w:val="4"/>
                <w:sz w:val="18"/>
                <w:szCs w:val="18"/>
              </w:rPr>
              <w:t>группа болельщиков футбольной команды, обсуждающих на стадионе положение своей команды во время футбольного матча;</w:t>
            </w:r>
          </w:p>
          <w:p w14:paraId="021535BE" w14:textId="77777777" w:rsidR="001520D7" w:rsidRPr="006860C6" w:rsidRDefault="001520D7" w:rsidP="006860C6">
            <w:pPr>
              <w:pStyle w:val="a"/>
              <w:numPr>
                <w:ilvl w:val="0"/>
                <w:numId w:val="31"/>
              </w:numPr>
              <w:rPr>
                <w:spacing w:val="4"/>
                <w:sz w:val="18"/>
                <w:szCs w:val="18"/>
              </w:rPr>
            </w:pPr>
            <w:r w:rsidRPr="006860C6">
              <w:rPr>
                <w:spacing w:val="4"/>
                <w:sz w:val="18"/>
                <w:szCs w:val="18"/>
              </w:rPr>
              <w:t>группа людей, закупившая оборудование для ремонта.</w:t>
            </w:r>
          </w:p>
          <w:p w14:paraId="02BB64BD" w14:textId="77777777" w:rsidR="001520D7" w:rsidRPr="006860C6" w:rsidRDefault="001520D7" w:rsidP="006860C6">
            <w:pPr>
              <w:pStyle w:val="aa"/>
              <w:ind w:firstLine="0"/>
              <w:rPr>
                <w:sz w:val="18"/>
                <w:szCs w:val="18"/>
              </w:rPr>
            </w:pPr>
            <w:r w:rsidRPr="006860C6">
              <w:rPr>
                <w:b/>
                <w:sz w:val="18"/>
                <w:szCs w:val="18"/>
              </w:rPr>
              <w:t>Задание 2.</w:t>
            </w:r>
            <w:r w:rsidRPr="006860C6">
              <w:rPr>
                <w:sz w:val="18"/>
                <w:szCs w:val="18"/>
              </w:rPr>
              <w:t xml:space="preserve"> Рассмотрите несколько типовых ситуаций. К каким ролевым конфликтам они, как правило, приводят? Сформулируйте основные причины ролевых конфликтов и определите возможные способы их устранения.</w:t>
            </w:r>
          </w:p>
          <w:p w14:paraId="6A14484E" w14:textId="77777777" w:rsidR="001520D7" w:rsidRPr="006860C6" w:rsidRDefault="001520D7" w:rsidP="006860C6">
            <w:pPr>
              <w:pStyle w:val="aa"/>
              <w:rPr>
                <w:sz w:val="18"/>
                <w:szCs w:val="18"/>
              </w:rPr>
            </w:pPr>
            <w:r w:rsidRPr="006860C6">
              <w:rPr>
                <w:sz w:val="18"/>
                <w:szCs w:val="18"/>
              </w:rPr>
              <w:t>В организации один работник одновременно выполняет несколько различных взаимоисключающих в отдельные моменты ролей.</w:t>
            </w:r>
          </w:p>
          <w:p w14:paraId="2726B82B" w14:textId="77777777" w:rsidR="001520D7" w:rsidRPr="006860C6" w:rsidRDefault="001520D7" w:rsidP="006860C6">
            <w:pPr>
              <w:pStyle w:val="aa"/>
              <w:rPr>
                <w:sz w:val="18"/>
                <w:szCs w:val="18"/>
              </w:rPr>
            </w:pPr>
            <w:r w:rsidRPr="006860C6">
              <w:rPr>
                <w:sz w:val="18"/>
                <w:szCs w:val="18"/>
              </w:rPr>
              <w:t>Руководитель часто отдает противоречивые распоряжения или ставит перед подчиненными противоречивые задачи, требующие одновременного соблюдения правил выполнения роли и достижения результата, недостижимого при выполнении данных правил.</w:t>
            </w:r>
          </w:p>
          <w:p w14:paraId="137401AC" w14:textId="77777777" w:rsidR="001520D7" w:rsidRPr="006860C6" w:rsidRDefault="001520D7" w:rsidP="006860C6">
            <w:pPr>
              <w:pStyle w:val="aa"/>
              <w:rPr>
                <w:sz w:val="18"/>
                <w:szCs w:val="18"/>
              </w:rPr>
            </w:pPr>
            <w:r w:rsidRPr="006860C6">
              <w:rPr>
                <w:sz w:val="18"/>
                <w:szCs w:val="18"/>
              </w:rPr>
              <w:t>Человеку в организации определили роль, выполнение которой не совместимо с его системой ценностей, личными принципами.</w:t>
            </w:r>
          </w:p>
          <w:p w14:paraId="6470D1DD" w14:textId="77777777" w:rsidR="001520D7" w:rsidRPr="006860C6" w:rsidRDefault="001520D7" w:rsidP="006860C6">
            <w:pPr>
              <w:pStyle w:val="aa"/>
              <w:rPr>
                <w:sz w:val="18"/>
                <w:szCs w:val="18"/>
              </w:rPr>
            </w:pPr>
            <w:r w:rsidRPr="006860C6">
              <w:rPr>
                <w:sz w:val="18"/>
                <w:szCs w:val="18"/>
              </w:rPr>
              <w:t>Подчиненному изменили содержание его роли дополнительными функциональными обязанностями, но его вознаграждение осталось прежним.</w:t>
            </w:r>
          </w:p>
          <w:p w14:paraId="572FF5D5" w14:textId="77777777" w:rsidR="001520D7" w:rsidRPr="006860C6" w:rsidRDefault="001520D7" w:rsidP="006860C6">
            <w:pPr>
              <w:pStyle w:val="aa"/>
              <w:rPr>
                <w:sz w:val="18"/>
                <w:szCs w:val="18"/>
              </w:rPr>
            </w:pPr>
            <w:r w:rsidRPr="006860C6">
              <w:rPr>
                <w:sz w:val="18"/>
                <w:szCs w:val="18"/>
              </w:rPr>
              <w:t>Подчиненный – хороший работник, он готов выполнять и то, что формально выходит за рамки закрепленного за ним функционала. Все в его окружении считают его безотказным работником, который берется за решение любой проблемы, и постоянно нагружают его дополнительными заданиями. На каком-то этапе работник почувствовал, что он устал и не справляется даже с закрепленной за ним ролью.</w:t>
            </w:r>
          </w:p>
        </w:tc>
      </w:tr>
      <w:tr w:rsidR="001520D7" w:rsidRPr="00D26EA6" w14:paraId="50AFE93B"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8CE509E"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F79272"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методами конструктивного взаимодействия с коллегами с учетом социальных, этических, конфессиональных и культурных различий</w:t>
            </w:r>
          </w:p>
          <w:p w14:paraId="0DB9D91D"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основными методами исследования в  области теории организации и  организационного поведения, практическими умениями и навыками  их использования  для  работы в коллективе с  учетом социальных, этических, конфессиональных и культурных  различий;</w:t>
            </w:r>
          </w:p>
          <w:p w14:paraId="2DCADBC4" w14:textId="77777777" w:rsidR="001520D7" w:rsidRPr="006860C6" w:rsidRDefault="001520D7" w:rsidP="006860C6">
            <w:pPr>
              <w:spacing w:after="0" w:line="240" w:lineRule="auto"/>
              <w:ind w:firstLine="23"/>
              <w:rPr>
                <w:rFonts w:ascii="Times New Roman" w:hAnsi="Times New Roman" w:cs="Times New Roman"/>
                <w:sz w:val="18"/>
                <w:szCs w:val="18"/>
              </w:rPr>
            </w:pPr>
            <w:r w:rsidRPr="006860C6">
              <w:rPr>
                <w:rFonts w:ascii="Times New Roman" w:hAnsi="Times New Roman" w:cs="Times New Roman"/>
                <w:sz w:val="18"/>
                <w:szCs w:val="18"/>
              </w:rPr>
              <w:t>- возможностью междисциплинарного применения знаний в  области теории  организации и  организационного поведения  для  работы в  коллектив с  учетом социальных, этических, конфессиональных и культурных  различий;</w:t>
            </w:r>
          </w:p>
          <w:p w14:paraId="5A5DCAD0" w14:textId="77777777" w:rsidR="001520D7" w:rsidRPr="006860C6" w:rsidRDefault="001520D7" w:rsidP="006860C6">
            <w:pPr>
              <w:spacing w:after="0" w:line="240" w:lineRule="auto"/>
              <w:ind w:firstLine="23"/>
              <w:rPr>
                <w:rFonts w:ascii="Times New Roman" w:hAnsi="Times New Roman" w:cs="Times New Roman"/>
                <w:sz w:val="18"/>
                <w:szCs w:val="18"/>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B3A7AE2" w14:textId="77777777" w:rsidR="001520D7" w:rsidRPr="006860C6" w:rsidRDefault="001520D7" w:rsidP="006860C6">
            <w:pPr>
              <w:pStyle w:val="aa"/>
              <w:tabs>
                <w:tab w:val="left" w:pos="1021"/>
              </w:tabs>
              <w:rPr>
                <w:b/>
                <w:sz w:val="18"/>
                <w:szCs w:val="18"/>
              </w:rPr>
            </w:pPr>
            <w:r w:rsidRPr="006860C6">
              <w:rPr>
                <w:rFonts w:eastAsia="Calibri"/>
                <w:kern w:val="24"/>
                <w:sz w:val="18"/>
                <w:szCs w:val="18"/>
              </w:rPr>
              <w:t>Задания на решение задач из профессиональной области, комплексные задания</w:t>
            </w:r>
          </w:p>
          <w:p w14:paraId="6D890A76" w14:textId="77777777" w:rsidR="001520D7" w:rsidRPr="006860C6" w:rsidRDefault="001520D7" w:rsidP="006860C6">
            <w:pPr>
              <w:pStyle w:val="aa"/>
              <w:tabs>
                <w:tab w:val="left" w:pos="1021"/>
              </w:tabs>
              <w:rPr>
                <w:sz w:val="18"/>
                <w:szCs w:val="18"/>
              </w:rPr>
            </w:pPr>
            <w:r w:rsidRPr="006860C6">
              <w:rPr>
                <w:b/>
                <w:sz w:val="18"/>
                <w:szCs w:val="18"/>
              </w:rPr>
              <w:t>Задание 1.</w:t>
            </w:r>
            <w:r w:rsidRPr="006860C6">
              <w:rPr>
                <w:sz w:val="18"/>
                <w:szCs w:val="18"/>
              </w:rPr>
              <w:t xml:space="preserve"> Определите, какую систему мотивации деятельности ваших сотрудников вы будете использовать в своей организации. Опишите, как вы будете стимулировать инициативу работников? Какую заработную плату будете платить сотрудникам? От чего она будет зависеть? Могут ли ваши сотрудники рассчитывать на проценты или комиссионные от прибыли?</w:t>
            </w:r>
          </w:p>
          <w:p w14:paraId="3D635351" w14:textId="77777777" w:rsidR="001520D7" w:rsidRPr="006860C6" w:rsidRDefault="001520D7" w:rsidP="006860C6">
            <w:pPr>
              <w:pStyle w:val="aa"/>
              <w:tabs>
                <w:tab w:val="left" w:pos="1021"/>
              </w:tabs>
              <w:rPr>
                <w:spacing w:val="-4"/>
                <w:sz w:val="18"/>
                <w:szCs w:val="18"/>
              </w:rPr>
            </w:pPr>
            <w:r w:rsidRPr="006860C6">
              <w:rPr>
                <w:b/>
                <w:spacing w:val="-4"/>
                <w:sz w:val="18"/>
                <w:szCs w:val="18"/>
              </w:rPr>
              <w:t xml:space="preserve">Задание 2. </w:t>
            </w:r>
            <w:r w:rsidRPr="006860C6">
              <w:rPr>
                <w:spacing w:val="-4"/>
                <w:sz w:val="18"/>
                <w:szCs w:val="18"/>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14:paraId="26802D68" w14:textId="77777777" w:rsidR="001520D7" w:rsidRPr="006860C6" w:rsidRDefault="001520D7" w:rsidP="006860C6">
            <w:pPr>
              <w:pStyle w:val="aa"/>
              <w:tabs>
                <w:tab w:val="left" w:pos="747"/>
              </w:tabs>
              <w:ind w:firstLine="464"/>
              <w:rPr>
                <w:sz w:val="18"/>
                <w:szCs w:val="18"/>
              </w:rPr>
            </w:pPr>
            <w:r w:rsidRPr="006860C6">
              <w:rPr>
                <w:sz w:val="18"/>
                <w:szCs w:val="18"/>
              </w:rPr>
              <w:t>1)</w:t>
            </w:r>
            <w:r w:rsidRPr="006860C6">
              <w:rPr>
                <w:sz w:val="18"/>
                <w:szCs w:val="18"/>
              </w:rPr>
              <w:tab/>
              <w:t>Девиз одной из авиакомпаний – «самая дружелюбная авиакомпания в мире». Служащие целиком оправдывают такое звание и пребывают в восторге от своей работы. Например, стюардессы не обязаны носить строгую форму. Наоборот, поощряется, чтобы они одевали розовые и оранжевые пиджаки, мини-юбки и модные туфли. Сотрудников специально настраивают, чтобы они не прятали свою индивидуальность, а вели себя естественно. Например, пилоты, вылетая в Лос-Анджелес, могут сказать пассажирам: «Пристегнитесь, ребята, мы вылетаем в город потерянных зарплат». Надо ли говорить о том, что клиенты обожают такую компанию, а многие её бывшие служащие до сих пор вспоминают о своем работодателе.</w:t>
            </w:r>
          </w:p>
          <w:p w14:paraId="1E5AC699" w14:textId="77777777" w:rsidR="001520D7" w:rsidRPr="006860C6" w:rsidRDefault="001520D7" w:rsidP="006860C6">
            <w:pPr>
              <w:pStyle w:val="aa"/>
              <w:tabs>
                <w:tab w:val="left" w:pos="747"/>
              </w:tabs>
              <w:ind w:firstLine="464"/>
              <w:rPr>
                <w:sz w:val="18"/>
                <w:szCs w:val="18"/>
              </w:rPr>
            </w:pPr>
            <w:r w:rsidRPr="006860C6">
              <w:rPr>
                <w:sz w:val="18"/>
                <w:szCs w:val="18"/>
              </w:rPr>
              <w:t>2)</w:t>
            </w:r>
            <w:r w:rsidRPr="006860C6">
              <w:rPr>
                <w:sz w:val="18"/>
                <w:szCs w:val="18"/>
              </w:rPr>
              <w:tab/>
              <w:t xml:space="preserve">В корпорации 3М, культивирующей пример героев, разрабатывали </w:t>
            </w:r>
            <w:proofErr w:type="gramStart"/>
            <w:r w:rsidRPr="006860C6">
              <w:rPr>
                <w:sz w:val="18"/>
                <w:szCs w:val="18"/>
              </w:rPr>
              <w:t>и</w:t>
            </w:r>
            <w:proofErr w:type="gramEnd"/>
            <w:r w:rsidRPr="006860C6">
              <w:rPr>
                <w:sz w:val="18"/>
                <w:szCs w:val="18"/>
              </w:rPr>
              <w:t xml:space="preserve"> в конце концов разработали проекты, изначально похороненные высшим руководством компании. Однажды одного из работников уволили за то, что он настаивал на внедрении нового продукта даже после того, как его начальник сказал ему: «Плохая идея. Мы не будем её реализовывать!» Даже после своего увольнения он не ушел с работы. Вечерами он оставался в пустом кабинете и работал над «бесперспективным проектом». В конце </w:t>
            </w:r>
            <w:proofErr w:type="gramStart"/>
            <w:r w:rsidRPr="006860C6">
              <w:rPr>
                <w:sz w:val="18"/>
                <w:szCs w:val="18"/>
              </w:rPr>
              <w:t>концов</w:t>
            </w:r>
            <w:proofErr w:type="gramEnd"/>
            <w:r w:rsidRPr="006860C6">
              <w:rPr>
                <w:sz w:val="18"/>
                <w:szCs w:val="18"/>
              </w:rPr>
              <w:t xml:space="preserve"> его восстановили на работе, идея, предложенная им, имела большой успех, он был назначен на должность вице-президента. Пример данного героя нашел отражение в корпоративной культуре этой компании: «Будь настойчив в том, во что сам веришь».</w:t>
            </w:r>
          </w:p>
          <w:p w14:paraId="1B81B0EE" w14:textId="77777777" w:rsidR="001520D7" w:rsidRPr="006860C6" w:rsidRDefault="001520D7" w:rsidP="006860C6">
            <w:pPr>
              <w:pStyle w:val="aa"/>
              <w:tabs>
                <w:tab w:val="left" w:pos="747"/>
              </w:tabs>
              <w:ind w:firstLine="464"/>
              <w:rPr>
                <w:sz w:val="18"/>
                <w:szCs w:val="18"/>
              </w:rPr>
            </w:pPr>
            <w:r w:rsidRPr="006860C6">
              <w:rPr>
                <w:sz w:val="18"/>
                <w:szCs w:val="18"/>
              </w:rPr>
              <w:t>3)</w:t>
            </w:r>
            <w:r w:rsidRPr="006860C6">
              <w:rPr>
                <w:sz w:val="18"/>
                <w:szCs w:val="18"/>
              </w:rPr>
              <w:tab/>
              <w:t>В компании, которая является мировым лидером в области производства автомобильных масел и продуктов для сервиса, организовано  соревнование с последующей церемонией награждения победителей. Это подчеркивает важность быстрого и качественного обслуживания клиентов. Соревнование заключается в том, что все действия, связанные с заменой автомобильного масла в машине, должны быть выполнены в течение 8 минут. Церемония награждения представляет большой интерес. Участники соревнования прибывают на шикарном белом лимузине, проходят по красной ковровой дорожке, встречаемые радостными криками толпы и музыкой джазового ансамбля.</w:t>
            </w:r>
          </w:p>
          <w:p w14:paraId="596D49AA"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pacing w:val="-4"/>
                <w:sz w:val="18"/>
                <w:szCs w:val="18"/>
              </w:rPr>
              <w:t>4)</w:t>
            </w:r>
            <w:r w:rsidRPr="006860C6">
              <w:rPr>
                <w:rFonts w:ascii="Times New Roman" w:hAnsi="Times New Roman" w:cs="Times New Roman"/>
                <w:spacing w:val="-4"/>
                <w:sz w:val="18"/>
                <w:szCs w:val="18"/>
              </w:rPr>
              <w:tab/>
              <w:t>В одной торговой компании руководство способствует распространению легенды о том, что один покупатель умудрился получить компенсацию за некачественную автомобильную покрышку, при том, что эта компания вовсе не выпускает автомобильные покрышки. Эта легенда лишний раз подтверждает политику компании, направленную на то, что претензии клиентов выполняются без вопросов и в компании неукоснительно соблюдается правило: «Клиент всегда прав».</w:t>
            </w:r>
          </w:p>
        </w:tc>
      </w:tr>
      <w:tr w:rsidR="001520D7" w:rsidRPr="00D26EA6" w14:paraId="3B0565BB" w14:textId="77777777" w:rsidTr="00C3256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7935A8C"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t>ПК 1 - способностью управлять организациями, подразделениями, группами (командами) сотрудников, проектами и сетями</w:t>
            </w:r>
          </w:p>
        </w:tc>
      </w:tr>
      <w:tr w:rsidR="001520D7" w:rsidRPr="00D26EA6" w14:paraId="74B96125"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1C8B9A"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247687" w14:textId="77777777" w:rsidR="001520D7" w:rsidRPr="006860C6" w:rsidRDefault="001520D7" w:rsidP="006860C6">
            <w:pPr>
              <w:widowControl w:val="0"/>
              <w:numPr>
                <w:ilvl w:val="0"/>
                <w:numId w:val="18"/>
              </w:numPr>
              <w:autoSpaceDE w:val="0"/>
              <w:autoSpaceDN w:val="0"/>
              <w:adjustRightInd w:val="0"/>
              <w:spacing w:after="0" w:line="240" w:lineRule="auto"/>
              <w:rPr>
                <w:rFonts w:ascii="Times New Roman" w:hAnsi="Times New Roman" w:cs="Times New Roman"/>
                <w:i/>
                <w:color w:val="000000"/>
                <w:sz w:val="18"/>
                <w:szCs w:val="18"/>
              </w:rPr>
            </w:pPr>
            <w:r w:rsidRPr="006860C6">
              <w:rPr>
                <w:rFonts w:ascii="Times New Roman" w:hAnsi="Times New Roman" w:cs="Times New Roman"/>
                <w:color w:val="000000"/>
                <w:sz w:val="18"/>
                <w:szCs w:val="18"/>
              </w:rPr>
              <w:t>Основные определения  и  понятия теории управления, необходимые  для управления организациями, подразделениями, группами</w:t>
            </w:r>
          </w:p>
          <w:p w14:paraId="0CE3DBE2" w14:textId="77777777" w:rsidR="001520D7" w:rsidRPr="006860C6" w:rsidRDefault="001520D7" w:rsidP="006860C6">
            <w:pPr>
              <w:pStyle w:val="Default"/>
              <w:numPr>
                <w:ilvl w:val="0"/>
                <w:numId w:val="18"/>
              </w:numPr>
              <w:jc w:val="both"/>
              <w:rPr>
                <w:sz w:val="18"/>
                <w:szCs w:val="18"/>
              </w:rPr>
            </w:pPr>
            <w:r w:rsidRPr="006860C6">
              <w:rPr>
                <w:sz w:val="18"/>
                <w:szCs w:val="18"/>
              </w:rPr>
              <w:t xml:space="preserve">Основные методы управления </w:t>
            </w:r>
            <w:r w:rsidRPr="006860C6">
              <w:rPr>
                <w:sz w:val="18"/>
                <w:szCs w:val="18"/>
              </w:rPr>
              <w:lastRenderedPageBreak/>
              <w:t xml:space="preserve">человеческими ресурсами, </w:t>
            </w:r>
          </w:p>
          <w:p w14:paraId="1C77217B" w14:textId="77777777" w:rsidR="001520D7" w:rsidRPr="006860C6" w:rsidRDefault="001520D7" w:rsidP="006860C6">
            <w:pPr>
              <w:pStyle w:val="Default"/>
              <w:numPr>
                <w:ilvl w:val="0"/>
                <w:numId w:val="18"/>
              </w:numPr>
              <w:jc w:val="both"/>
              <w:rPr>
                <w:sz w:val="18"/>
                <w:szCs w:val="18"/>
              </w:rPr>
            </w:pPr>
            <w:r w:rsidRPr="006860C6">
              <w:rPr>
                <w:sz w:val="18"/>
                <w:szCs w:val="18"/>
              </w:rPr>
              <w:t xml:space="preserve">Методы и подходы к  управлению организациями, подразделениями, группами сотрудников, проектами и сетями.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14C1DE3"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lastRenderedPageBreak/>
              <w:t>Теоретические  вопросы</w:t>
            </w:r>
          </w:p>
          <w:p w14:paraId="00235BC5"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678440EC"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57BB8BF4"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50F4FF48"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61F25FB8"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2A4F0BA2"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lastRenderedPageBreak/>
              <w:t>Процесс организации, его структурные элементы</w:t>
            </w:r>
          </w:p>
          <w:p w14:paraId="357E0E02"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3FEC397E"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64667DA6"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4AEF3234"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5565DA1E"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3F6D99F3"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6AB7CC14"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281CFC13"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7AFF3273"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2B3F65E8"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3A354023"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Методы формирования  и развития организационной культуры</w:t>
            </w:r>
          </w:p>
          <w:p w14:paraId="27EA43CD"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6137D514"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35F656A7"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46671E35"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7CFEB36A"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5235D361"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Организационные  полномочия</w:t>
            </w:r>
            <w:proofErr w:type="gramEnd"/>
            <w:r w:rsidRPr="006860C6">
              <w:rPr>
                <w:rFonts w:ascii="Times New Roman" w:hAnsi="Times New Roman" w:cs="Times New Roman"/>
                <w:sz w:val="18"/>
                <w:szCs w:val="18"/>
              </w:rPr>
              <w:t>. Делегирование  полномочий</w:t>
            </w:r>
          </w:p>
          <w:p w14:paraId="75FB2366"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3E8A073A"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5044099F"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5D31F286"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6031EFBF"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76C74FE5"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Лидерство  в  организации. Типы  лидеров. </w:t>
            </w:r>
            <w:proofErr w:type="gramStart"/>
            <w:r w:rsidRPr="006860C6">
              <w:rPr>
                <w:rFonts w:ascii="Times New Roman" w:hAnsi="Times New Roman" w:cs="Times New Roman"/>
                <w:sz w:val="18"/>
                <w:szCs w:val="18"/>
              </w:rPr>
              <w:t>Формальное  и</w:t>
            </w:r>
            <w:proofErr w:type="gramEnd"/>
            <w:r w:rsidRPr="006860C6">
              <w:rPr>
                <w:rFonts w:ascii="Times New Roman" w:hAnsi="Times New Roman" w:cs="Times New Roman"/>
                <w:sz w:val="18"/>
                <w:szCs w:val="18"/>
              </w:rPr>
              <w:t xml:space="preserve">  неформальное  лидерство.</w:t>
            </w:r>
          </w:p>
          <w:p w14:paraId="5750F867"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Концепции  лидерства</w:t>
            </w:r>
          </w:p>
          <w:p w14:paraId="58567D21"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090B428B"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10048306"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18233D52"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proofErr w:type="gramStart"/>
            <w:r w:rsidRPr="006860C6">
              <w:rPr>
                <w:rFonts w:ascii="Times New Roman" w:hAnsi="Times New Roman" w:cs="Times New Roman"/>
                <w:sz w:val="18"/>
                <w:szCs w:val="18"/>
              </w:rPr>
              <w:t>Управленческая  решётка</w:t>
            </w:r>
            <w:proofErr w:type="gramEnd"/>
            <w:r w:rsidRPr="006860C6">
              <w:rPr>
                <w:rFonts w:ascii="Times New Roman" w:hAnsi="Times New Roman" w:cs="Times New Roman"/>
                <w:sz w:val="18"/>
                <w:szCs w:val="18"/>
              </w:rPr>
              <w:t>.</w:t>
            </w:r>
          </w:p>
          <w:p w14:paraId="1AF438D9" w14:textId="77777777" w:rsidR="001520D7" w:rsidRPr="006860C6" w:rsidRDefault="001520D7" w:rsidP="006860C6">
            <w:pPr>
              <w:numPr>
                <w:ilvl w:val="0"/>
                <w:numId w:val="37"/>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p w14:paraId="2635B04E"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794CB51E"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D0CD38"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5D8BBA" w14:textId="77777777" w:rsidR="001520D7" w:rsidRPr="006860C6" w:rsidRDefault="001520D7" w:rsidP="006860C6">
            <w:pPr>
              <w:pStyle w:val="Default"/>
              <w:numPr>
                <w:ilvl w:val="0"/>
                <w:numId w:val="19"/>
              </w:numPr>
              <w:jc w:val="both"/>
              <w:rPr>
                <w:sz w:val="18"/>
                <w:szCs w:val="18"/>
              </w:rPr>
            </w:pPr>
            <w:r w:rsidRPr="006860C6">
              <w:rPr>
                <w:sz w:val="18"/>
                <w:szCs w:val="18"/>
              </w:rPr>
              <w:t xml:space="preserve">Приобретать  знания в  области управления организациями, подразделениями, группами сотрудников, проектами и сетями. </w:t>
            </w:r>
          </w:p>
          <w:p w14:paraId="06C622C2" w14:textId="77777777" w:rsidR="001520D7" w:rsidRPr="006860C6" w:rsidRDefault="001520D7" w:rsidP="006860C6">
            <w:pPr>
              <w:pStyle w:val="Default"/>
              <w:numPr>
                <w:ilvl w:val="0"/>
                <w:numId w:val="19"/>
              </w:numPr>
              <w:jc w:val="both"/>
              <w:rPr>
                <w:sz w:val="18"/>
                <w:szCs w:val="18"/>
              </w:rPr>
            </w:pPr>
            <w:r w:rsidRPr="006860C6">
              <w:rPr>
                <w:sz w:val="18"/>
                <w:szCs w:val="18"/>
              </w:rPr>
              <w:t>Применять  знания в области управления организациями, подразделениями, группами сотрудников, проектами и сетями, использовать  их на междисциплинарном уровне</w:t>
            </w:r>
          </w:p>
          <w:p w14:paraId="7A302B30" w14:textId="77777777" w:rsidR="001520D7" w:rsidRPr="006860C6" w:rsidRDefault="001520D7" w:rsidP="006860C6">
            <w:pPr>
              <w:pStyle w:val="Default"/>
              <w:numPr>
                <w:ilvl w:val="0"/>
                <w:numId w:val="19"/>
              </w:numPr>
              <w:jc w:val="both"/>
              <w:rPr>
                <w:sz w:val="18"/>
                <w:szCs w:val="18"/>
              </w:rPr>
            </w:pPr>
            <w:r w:rsidRPr="006860C6">
              <w:rPr>
                <w:sz w:val="18"/>
                <w:szCs w:val="18"/>
              </w:rPr>
              <w:t xml:space="preserve">применять, самостоятельно разрабатывать и внедрять методы управления организациями, подразделениями, группами </w:t>
            </w:r>
            <w:r w:rsidRPr="006860C6">
              <w:rPr>
                <w:sz w:val="18"/>
                <w:szCs w:val="18"/>
              </w:rPr>
              <w:lastRenderedPageBreak/>
              <w:t xml:space="preserve">сотрудников, проектами и сетями, </w:t>
            </w:r>
          </w:p>
          <w:p w14:paraId="24F5D1EA" w14:textId="77777777" w:rsidR="001520D7" w:rsidRPr="006860C6" w:rsidRDefault="001520D7" w:rsidP="006860C6">
            <w:pPr>
              <w:pStyle w:val="Default"/>
              <w:numPr>
                <w:ilvl w:val="0"/>
                <w:numId w:val="19"/>
              </w:numPr>
              <w:jc w:val="both"/>
              <w:rPr>
                <w:sz w:val="18"/>
                <w:szCs w:val="18"/>
              </w:rPr>
            </w:pPr>
            <w:r w:rsidRPr="006860C6">
              <w:rPr>
                <w:sz w:val="18"/>
                <w:szCs w:val="18"/>
              </w:rPr>
              <w:t xml:space="preserve">разрабатывать методы и механизмы мониторинга и оценки качества функционирования служб и подразделений предприятия.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82D30E" w14:textId="77777777" w:rsidR="001520D7" w:rsidRPr="006860C6" w:rsidRDefault="001520D7" w:rsidP="006860C6">
            <w:pPr>
              <w:pStyle w:val="a"/>
              <w:numPr>
                <w:ilvl w:val="0"/>
                <w:numId w:val="0"/>
              </w:numPr>
              <w:rPr>
                <w:b/>
                <w:sz w:val="18"/>
                <w:szCs w:val="18"/>
              </w:rPr>
            </w:pPr>
            <w:r w:rsidRPr="006860C6">
              <w:rPr>
                <w:b/>
                <w:sz w:val="18"/>
                <w:szCs w:val="18"/>
              </w:rPr>
              <w:lastRenderedPageBreak/>
              <w:t xml:space="preserve">Практические  задания </w:t>
            </w:r>
          </w:p>
          <w:p w14:paraId="06E779C9" w14:textId="77777777" w:rsidR="001520D7" w:rsidRPr="006860C6" w:rsidRDefault="001520D7" w:rsidP="006860C6">
            <w:pPr>
              <w:pStyle w:val="a"/>
              <w:numPr>
                <w:ilvl w:val="0"/>
                <w:numId w:val="0"/>
              </w:numPr>
              <w:rPr>
                <w:sz w:val="18"/>
                <w:szCs w:val="18"/>
              </w:rPr>
            </w:pPr>
            <w:r w:rsidRPr="006860C6">
              <w:rPr>
                <w:b/>
                <w:sz w:val="18"/>
                <w:szCs w:val="18"/>
              </w:rPr>
              <w:t xml:space="preserve">Задание 1. </w:t>
            </w:r>
            <w:r w:rsidRPr="006860C6">
              <w:rPr>
                <w:sz w:val="18"/>
                <w:szCs w:val="18"/>
              </w:rPr>
              <w:t>Выберите организацию. Сформулируйте цели и задачи управления организацией. Спроектируйте систему управления этой организацией.</w:t>
            </w:r>
            <w:r w:rsidRPr="006860C6">
              <w:rPr>
                <w:b/>
                <w:sz w:val="18"/>
                <w:szCs w:val="18"/>
              </w:rPr>
              <w:t xml:space="preserve"> </w:t>
            </w:r>
            <w:r w:rsidRPr="006860C6">
              <w:rPr>
                <w:sz w:val="18"/>
                <w:szCs w:val="18"/>
              </w:rPr>
              <w:t>Какие подсистемы и элементы</w:t>
            </w:r>
            <w:r w:rsidRPr="006860C6">
              <w:rPr>
                <w:b/>
                <w:sz w:val="18"/>
                <w:szCs w:val="18"/>
              </w:rPr>
              <w:t xml:space="preserve"> </w:t>
            </w:r>
            <w:r w:rsidRPr="006860C6">
              <w:rPr>
                <w:sz w:val="18"/>
                <w:szCs w:val="18"/>
              </w:rPr>
              <w:t>может включать в себя система управления  организацией, дайте им характеристику. Охарактеризуйте субъекты и объекты управления в вашей организации.</w:t>
            </w:r>
          </w:p>
          <w:p w14:paraId="7937C23F" w14:textId="77777777" w:rsidR="001520D7" w:rsidRPr="006860C6" w:rsidRDefault="001520D7" w:rsidP="006860C6">
            <w:pPr>
              <w:tabs>
                <w:tab w:val="left" w:pos="1021"/>
              </w:tabs>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t>Задание 2.</w:t>
            </w:r>
            <w:r w:rsidRPr="006860C6">
              <w:rPr>
                <w:rFonts w:ascii="Times New Roman" w:hAnsi="Times New Roman" w:cs="Times New Roman"/>
                <w:sz w:val="18"/>
                <w:szCs w:val="18"/>
              </w:rPr>
              <w:t xml:space="preserve"> Определите, какая модель взаимодействия человека и организационного окружения реализуется в вузе, обозначьте ее графически, обоснуйте, результативна ли с вашей точки зрения эта модель.</w:t>
            </w:r>
          </w:p>
          <w:p w14:paraId="6B23EDDC" w14:textId="77777777" w:rsidR="001520D7" w:rsidRPr="006860C6" w:rsidRDefault="001520D7" w:rsidP="006860C6">
            <w:pPr>
              <w:pStyle w:val="aa"/>
              <w:ind w:firstLine="0"/>
              <w:rPr>
                <w:spacing w:val="4"/>
                <w:sz w:val="18"/>
                <w:szCs w:val="18"/>
              </w:rPr>
            </w:pPr>
            <w:r w:rsidRPr="006860C6">
              <w:rPr>
                <w:b/>
                <w:spacing w:val="4"/>
                <w:sz w:val="18"/>
                <w:szCs w:val="18"/>
              </w:rPr>
              <w:t>Задание 3.</w:t>
            </w:r>
            <w:r w:rsidRPr="006860C6">
              <w:rPr>
                <w:spacing w:val="4"/>
                <w:sz w:val="18"/>
                <w:szCs w:val="18"/>
              </w:rPr>
              <w:t xml:space="preserve"> Приведите в качестве примера техническую, биологическую и социальную организацию и заполните таблицу. Назовите критерии, которыми, по вашему мнению, определяется уровень сложности организации (табл.1).</w:t>
            </w:r>
          </w:p>
          <w:p w14:paraId="5C68FE3E" w14:textId="77777777" w:rsidR="001520D7" w:rsidRPr="006860C6" w:rsidRDefault="001520D7" w:rsidP="006860C6">
            <w:pPr>
              <w:pStyle w:val="a9"/>
              <w:spacing w:line="240" w:lineRule="auto"/>
              <w:ind w:left="0"/>
              <w:jc w:val="right"/>
              <w:rPr>
                <w:sz w:val="18"/>
                <w:szCs w:val="18"/>
              </w:rPr>
            </w:pPr>
            <w:r w:rsidRPr="006860C6">
              <w:rPr>
                <w:sz w:val="18"/>
                <w:szCs w:val="18"/>
              </w:rPr>
              <w:t>Таблица</w:t>
            </w:r>
            <w:r w:rsidRPr="006860C6">
              <w:rPr>
                <w:b/>
                <w:sz w:val="18"/>
                <w:szCs w:val="18"/>
              </w:rPr>
              <w:t xml:space="preserve"> </w:t>
            </w:r>
            <w:r w:rsidRPr="006860C6">
              <w:rPr>
                <w:sz w:val="18"/>
                <w:szCs w:val="18"/>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1500"/>
              <w:gridCol w:w="1619"/>
              <w:gridCol w:w="1427"/>
              <w:gridCol w:w="1427"/>
              <w:gridCol w:w="1964"/>
            </w:tblGrid>
            <w:tr w:rsidR="001520D7" w:rsidRPr="00D26EA6" w14:paraId="564F016B" w14:textId="77777777" w:rsidTr="00C32567">
              <w:trPr>
                <w:jc w:val="center"/>
              </w:trPr>
              <w:tc>
                <w:tcPr>
                  <w:tcW w:w="1702" w:type="dxa"/>
                  <w:tcBorders>
                    <w:top w:val="single" w:sz="12" w:space="0" w:color="auto"/>
                    <w:bottom w:val="single" w:sz="12" w:space="0" w:color="auto"/>
                  </w:tcBorders>
                  <w:shd w:val="clear" w:color="auto" w:fill="auto"/>
                  <w:vAlign w:val="center"/>
                </w:tcPr>
                <w:p w14:paraId="42EE6AF6"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Организация</w:t>
                  </w:r>
                </w:p>
              </w:tc>
              <w:tc>
                <w:tcPr>
                  <w:tcW w:w="1500" w:type="dxa"/>
                  <w:tcBorders>
                    <w:top w:val="single" w:sz="12" w:space="0" w:color="auto"/>
                    <w:bottom w:val="single" w:sz="12" w:space="0" w:color="auto"/>
                  </w:tcBorders>
                  <w:shd w:val="clear" w:color="auto" w:fill="auto"/>
                  <w:vAlign w:val="center"/>
                </w:tcPr>
                <w:p w14:paraId="4F8A426C"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Цель функционирования</w:t>
                  </w:r>
                </w:p>
              </w:tc>
              <w:tc>
                <w:tcPr>
                  <w:tcW w:w="1619" w:type="dxa"/>
                  <w:tcBorders>
                    <w:top w:val="single" w:sz="12" w:space="0" w:color="auto"/>
                    <w:bottom w:val="single" w:sz="12" w:space="0" w:color="auto"/>
                  </w:tcBorders>
                  <w:shd w:val="clear" w:color="auto" w:fill="auto"/>
                  <w:vAlign w:val="center"/>
                </w:tcPr>
                <w:p w14:paraId="06230806"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Основные составляющие элементы</w:t>
                  </w:r>
                </w:p>
              </w:tc>
              <w:tc>
                <w:tcPr>
                  <w:tcW w:w="1427" w:type="dxa"/>
                  <w:tcBorders>
                    <w:top w:val="single" w:sz="12" w:space="0" w:color="auto"/>
                    <w:bottom w:val="single" w:sz="12" w:space="0" w:color="auto"/>
                  </w:tcBorders>
                  <w:shd w:val="clear" w:color="auto" w:fill="auto"/>
                  <w:vAlign w:val="center"/>
                </w:tcPr>
                <w:p w14:paraId="08F7790B"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 xml:space="preserve">Число связей </w:t>
                  </w:r>
                  <w:proofErr w:type="gramStart"/>
                  <w:r w:rsidRPr="006860C6">
                    <w:rPr>
                      <w:rFonts w:ascii="Times New Roman" w:hAnsi="Times New Roman" w:cs="Times New Roman"/>
                      <w:sz w:val="18"/>
                      <w:szCs w:val="18"/>
                    </w:rPr>
                    <w:t>между</w:t>
                  </w:r>
                  <w:proofErr w:type="gramEnd"/>
                </w:p>
                <w:p w14:paraId="18EB4A94"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элементами*</w:t>
                  </w:r>
                </w:p>
              </w:tc>
              <w:tc>
                <w:tcPr>
                  <w:tcW w:w="1427" w:type="dxa"/>
                  <w:tcBorders>
                    <w:top w:val="single" w:sz="12" w:space="0" w:color="auto"/>
                    <w:bottom w:val="single" w:sz="12" w:space="0" w:color="auto"/>
                  </w:tcBorders>
                  <w:shd w:val="clear" w:color="auto" w:fill="auto"/>
                  <w:vAlign w:val="center"/>
                </w:tcPr>
                <w:p w14:paraId="1598D05B"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Уровень сложности</w:t>
                  </w:r>
                </w:p>
              </w:tc>
              <w:tc>
                <w:tcPr>
                  <w:tcW w:w="1964" w:type="dxa"/>
                  <w:tcBorders>
                    <w:top w:val="single" w:sz="12" w:space="0" w:color="auto"/>
                    <w:bottom w:val="single" w:sz="12" w:space="0" w:color="auto"/>
                  </w:tcBorders>
                  <w:shd w:val="clear" w:color="auto" w:fill="auto"/>
                  <w:vAlign w:val="center"/>
                </w:tcPr>
                <w:p w14:paraId="227DFC91"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Основные условия эффективного функционирования</w:t>
                  </w:r>
                </w:p>
              </w:tc>
            </w:tr>
            <w:tr w:rsidR="001520D7" w:rsidRPr="00D26EA6" w14:paraId="4489116A" w14:textId="77777777" w:rsidTr="00C32567">
              <w:trPr>
                <w:trHeight w:val="356"/>
                <w:jc w:val="center"/>
              </w:trPr>
              <w:tc>
                <w:tcPr>
                  <w:tcW w:w="1702" w:type="dxa"/>
                  <w:tcBorders>
                    <w:top w:val="single" w:sz="12" w:space="0" w:color="auto"/>
                  </w:tcBorders>
                  <w:shd w:val="clear" w:color="auto" w:fill="auto"/>
                </w:tcPr>
                <w:p w14:paraId="2FF64F4C" w14:textId="77777777" w:rsidR="001520D7" w:rsidRPr="006860C6" w:rsidRDefault="001520D7" w:rsidP="006860C6">
                  <w:pPr>
                    <w:spacing w:after="0" w:line="240" w:lineRule="auto"/>
                    <w:ind w:left="57" w:firstLine="34"/>
                    <w:rPr>
                      <w:rFonts w:ascii="Times New Roman" w:hAnsi="Times New Roman" w:cs="Times New Roman"/>
                      <w:sz w:val="18"/>
                      <w:szCs w:val="18"/>
                    </w:rPr>
                  </w:pPr>
                  <w:r w:rsidRPr="006860C6">
                    <w:rPr>
                      <w:rFonts w:ascii="Times New Roman" w:hAnsi="Times New Roman" w:cs="Times New Roman"/>
                      <w:sz w:val="18"/>
                      <w:szCs w:val="18"/>
                    </w:rPr>
                    <w:t>Техническая</w:t>
                  </w:r>
                </w:p>
                <w:p w14:paraId="174CDFE4" w14:textId="77777777" w:rsidR="001520D7" w:rsidRPr="006860C6" w:rsidRDefault="001520D7" w:rsidP="006860C6">
                  <w:pPr>
                    <w:spacing w:after="0" w:line="240" w:lineRule="auto"/>
                    <w:ind w:left="57" w:firstLine="34"/>
                    <w:rPr>
                      <w:rFonts w:ascii="Times New Roman" w:hAnsi="Times New Roman" w:cs="Times New Roman"/>
                      <w:sz w:val="18"/>
                      <w:szCs w:val="18"/>
                    </w:rPr>
                  </w:pPr>
                  <w:r w:rsidRPr="006860C6">
                    <w:rPr>
                      <w:rFonts w:ascii="Times New Roman" w:hAnsi="Times New Roman" w:cs="Times New Roman"/>
                      <w:sz w:val="18"/>
                      <w:szCs w:val="18"/>
                    </w:rPr>
                    <w:t>организация</w:t>
                  </w:r>
                </w:p>
              </w:tc>
              <w:tc>
                <w:tcPr>
                  <w:tcW w:w="1500" w:type="dxa"/>
                  <w:tcBorders>
                    <w:top w:val="single" w:sz="12" w:space="0" w:color="auto"/>
                  </w:tcBorders>
                  <w:shd w:val="clear" w:color="auto" w:fill="auto"/>
                </w:tcPr>
                <w:p w14:paraId="7B35FA07"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619" w:type="dxa"/>
                  <w:tcBorders>
                    <w:top w:val="single" w:sz="12" w:space="0" w:color="auto"/>
                  </w:tcBorders>
                  <w:shd w:val="clear" w:color="auto" w:fill="auto"/>
                </w:tcPr>
                <w:p w14:paraId="60C5D454"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427" w:type="dxa"/>
                  <w:tcBorders>
                    <w:top w:val="single" w:sz="12" w:space="0" w:color="auto"/>
                  </w:tcBorders>
                  <w:shd w:val="clear" w:color="auto" w:fill="auto"/>
                </w:tcPr>
                <w:p w14:paraId="206F8909"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427" w:type="dxa"/>
                  <w:tcBorders>
                    <w:top w:val="single" w:sz="12" w:space="0" w:color="auto"/>
                  </w:tcBorders>
                  <w:shd w:val="clear" w:color="auto" w:fill="auto"/>
                </w:tcPr>
                <w:p w14:paraId="71E8F509"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964" w:type="dxa"/>
                  <w:tcBorders>
                    <w:top w:val="single" w:sz="12" w:space="0" w:color="auto"/>
                  </w:tcBorders>
                  <w:shd w:val="clear" w:color="auto" w:fill="auto"/>
                </w:tcPr>
                <w:p w14:paraId="110D4126" w14:textId="77777777" w:rsidR="001520D7" w:rsidRPr="006860C6" w:rsidRDefault="001520D7" w:rsidP="006860C6">
                  <w:pPr>
                    <w:spacing w:after="0" w:line="240" w:lineRule="auto"/>
                    <w:ind w:firstLine="34"/>
                    <w:rPr>
                      <w:rFonts w:ascii="Times New Roman" w:hAnsi="Times New Roman" w:cs="Times New Roman"/>
                      <w:i/>
                      <w:sz w:val="18"/>
                      <w:szCs w:val="18"/>
                    </w:rPr>
                  </w:pPr>
                </w:p>
              </w:tc>
            </w:tr>
            <w:tr w:rsidR="001520D7" w:rsidRPr="00D26EA6" w14:paraId="6BB8F59A" w14:textId="77777777" w:rsidTr="00C32567">
              <w:trPr>
                <w:jc w:val="center"/>
              </w:trPr>
              <w:tc>
                <w:tcPr>
                  <w:tcW w:w="1702" w:type="dxa"/>
                  <w:shd w:val="clear" w:color="auto" w:fill="auto"/>
                </w:tcPr>
                <w:p w14:paraId="596DFBB4" w14:textId="77777777" w:rsidR="001520D7" w:rsidRPr="006860C6" w:rsidRDefault="001520D7" w:rsidP="006860C6">
                  <w:pPr>
                    <w:spacing w:after="0" w:line="240" w:lineRule="auto"/>
                    <w:ind w:left="57" w:firstLine="34"/>
                    <w:rPr>
                      <w:rFonts w:ascii="Times New Roman" w:hAnsi="Times New Roman" w:cs="Times New Roman"/>
                      <w:sz w:val="18"/>
                      <w:szCs w:val="18"/>
                    </w:rPr>
                  </w:pPr>
                  <w:r w:rsidRPr="006860C6">
                    <w:rPr>
                      <w:rFonts w:ascii="Times New Roman" w:hAnsi="Times New Roman" w:cs="Times New Roman"/>
                      <w:sz w:val="18"/>
                      <w:szCs w:val="18"/>
                    </w:rPr>
                    <w:t>Биологическая</w:t>
                  </w:r>
                </w:p>
                <w:p w14:paraId="6B5E0D51" w14:textId="77777777" w:rsidR="001520D7" w:rsidRPr="006860C6" w:rsidRDefault="001520D7" w:rsidP="006860C6">
                  <w:pPr>
                    <w:spacing w:after="0" w:line="240" w:lineRule="auto"/>
                    <w:ind w:left="57" w:firstLine="34"/>
                    <w:rPr>
                      <w:rFonts w:ascii="Times New Roman" w:hAnsi="Times New Roman" w:cs="Times New Roman"/>
                      <w:sz w:val="18"/>
                      <w:szCs w:val="18"/>
                    </w:rPr>
                  </w:pPr>
                  <w:r w:rsidRPr="006860C6">
                    <w:rPr>
                      <w:rFonts w:ascii="Times New Roman" w:hAnsi="Times New Roman" w:cs="Times New Roman"/>
                      <w:sz w:val="18"/>
                      <w:szCs w:val="18"/>
                    </w:rPr>
                    <w:t>организация</w:t>
                  </w:r>
                </w:p>
              </w:tc>
              <w:tc>
                <w:tcPr>
                  <w:tcW w:w="1500" w:type="dxa"/>
                  <w:shd w:val="clear" w:color="auto" w:fill="auto"/>
                </w:tcPr>
                <w:p w14:paraId="1231CFF8"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619" w:type="dxa"/>
                  <w:shd w:val="clear" w:color="auto" w:fill="auto"/>
                </w:tcPr>
                <w:p w14:paraId="1C04142B"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427" w:type="dxa"/>
                  <w:shd w:val="clear" w:color="auto" w:fill="auto"/>
                </w:tcPr>
                <w:p w14:paraId="63867C80"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427" w:type="dxa"/>
                  <w:shd w:val="clear" w:color="auto" w:fill="auto"/>
                </w:tcPr>
                <w:p w14:paraId="39633442"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964" w:type="dxa"/>
                  <w:shd w:val="clear" w:color="auto" w:fill="auto"/>
                </w:tcPr>
                <w:p w14:paraId="2DD8A830" w14:textId="77777777" w:rsidR="001520D7" w:rsidRPr="006860C6" w:rsidRDefault="001520D7" w:rsidP="006860C6">
                  <w:pPr>
                    <w:spacing w:after="0" w:line="240" w:lineRule="auto"/>
                    <w:ind w:firstLine="34"/>
                    <w:rPr>
                      <w:rFonts w:ascii="Times New Roman" w:hAnsi="Times New Roman" w:cs="Times New Roman"/>
                      <w:i/>
                      <w:sz w:val="18"/>
                      <w:szCs w:val="18"/>
                    </w:rPr>
                  </w:pPr>
                </w:p>
              </w:tc>
            </w:tr>
            <w:tr w:rsidR="001520D7" w:rsidRPr="00D26EA6" w14:paraId="68D8D471" w14:textId="77777777" w:rsidTr="00C32567">
              <w:trPr>
                <w:jc w:val="center"/>
              </w:trPr>
              <w:tc>
                <w:tcPr>
                  <w:tcW w:w="1702" w:type="dxa"/>
                  <w:shd w:val="clear" w:color="auto" w:fill="auto"/>
                </w:tcPr>
                <w:p w14:paraId="31B30FAE" w14:textId="77777777" w:rsidR="001520D7" w:rsidRPr="006860C6" w:rsidRDefault="001520D7" w:rsidP="006860C6">
                  <w:pPr>
                    <w:spacing w:after="0" w:line="240" w:lineRule="auto"/>
                    <w:ind w:left="57" w:firstLine="34"/>
                    <w:rPr>
                      <w:rFonts w:ascii="Times New Roman" w:hAnsi="Times New Roman" w:cs="Times New Roman"/>
                      <w:sz w:val="18"/>
                      <w:szCs w:val="18"/>
                    </w:rPr>
                  </w:pPr>
                  <w:r w:rsidRPr="006860C6">
                    <w:rPr>
                      <w:rFonts w:ascii="Times New Roman" w:hAnsi="Times New Roman" w:cs="Times New Roman"/>
                      <w:sz w:val="18"/>
                      <w:szCs w:val="18"/>
                    </w:rPr>
                    <w:t>Социальная</w:t>
                  </w:r>
                </w:p>
                <w:p w14:paraId="3D6D4E11" w14:textId="77777777" w:rsidR="001520D7" w:rsidRPr="006860C6" w:rsidRDefault="001520D7" w:rsidP="006860C6">
                  <w:pPr>
                    <w:spacing w:after="0" w:line="240" w:lineRule="auto"/>
                    <w:ind w:left="57" w:firstLine="34"/>
                    <w:rPr>
                      <w:rFonts w:ascii="Times New Roman" w:hAnsi="Times New Roman" w:cs="Times New Roman"/>
                      <w:sz w:val="18"/>
                      <w:szCs w:val="18"/>
                    </w:rPr>
                  </w:pPr>
                  <w:r w:rsidRPr="006860C6">
                    <w:rPr>
                      <w:rFonts w:ascii="Times New Roman" w:hAnsi="Times New Roman" w:cs="Times New Roman"/>
                      <w:sz w:val="18"/>
                      <w:szCs w:val="18"/>
                    </w:rPr>
                    <w:t>организация</w:t>
                  </w:r>
                </w:p>
              </w:tc>
              <w:tc>
                <w:tcPr>
                  <w:tcW w:w="1500" w:type="dxa"/>
                  <w:shd w:val="clear" w:color="auto" w:fill="auto"/>
                </w:tcPr>
                <w:p w14:paraId="2558C36F"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619" w:type="dxa"/>
                  <w:shd w:val="clear" w:color="auto" w:fill="auto"/>
                </w:tcPr>
                <w:p w14:paraId="594E4A52"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427" w:type="dxa"/>
                  <w:shd w:val="clear" w:color="auto" w:fill="auto"/>
                </w:tcPr>
                <w:p w14:paraId="2B861331"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427" w:type="dxa"/>
                  <w:shd w:val="clear" w:color="auto" w:fill="auto"/>
                </w:tcPr>
                <w:p w14:paraId="519B0BC0" w14:textId="77777777" w:rsidR="001520D7" w:rsidRPr="006860C6" w:rsidRDefault="001520D7" w:rsidP="006860C6">
                  <w:pPr>
                    <w:spacing w:after="0" w:line="240" w:lineRule="auto"/>
                    <w:ind w:firstLine="34"/>
                    <w:rPr>
                      <w:rFonts w:ascii="Times New Roman" w:hAnsi="Times New Roman" w:cs="Times New Roman"/>
                      <w:i/>
                      <w:sz w:val="18"/>
                      <w:szCs w:val="18"/>
                    </w:rPr>
                  </w:pPr>
                </w:p>
              </w:tc>
              <w:tc>
                <w:tcPr>
                  <w:tcW w:w="1964" w:type="dxa"/>
                  <w:shd w:val="clear" w:color="auto" w:fill="auto"/>
                </w:tcPr>
                <w:p w14:paraId="441EB37E" w14:textId="77777777" w:rsidR="001520D7" w:rsidRPr="006860C6" w:rsidRDefault="001520D7" w:rsidP="006860C6">
                  <w:pPr>
                    <w:spacing w:after="0" w:line="240" w:lineRule="auto"/>
                    <w:ind w:firstLine="34"/>
                    <w:rPr>
                      <w:rFonts w:ascii="Times New Roman" w:hAnsi="Times New Roman" w:cs="Times New Roman"/>
                      <w:i/>
                      <w:sz w:val="18"/>
                      <w:szCs w:val="18"/>
                    </w:rPr>
                  </w:pPr>
                </w:p>
              </w:tc>
            </w:tr>
          </w:tbl>
          <w:p w14:paraId="615AF3ED" w14:textId="77777777" w:rsidR="001520D7" w:rsidRPr="006860C6" w:rsidRDefault="001520D7" w:rsidP="006860C6">
            <w:pPr>
              <w:spacing w:after="0" w:line="240" w:lineRule="auto"/>
              <w:rPr>
                <w:rFonts w:ascii="Times New Roman" w:hAnsi="Times New Roman" w:cs="Times New Roman"/>
                <w:spacing w:val="-4"/>
                <w:sz w:val="18"/>
                <w:szCs w:val="18"/>
              </w:rPr>
            </w:pPr>
            <w:r w:rsidRPr="006860C6">
              <w:rPr>
                <w:rFonts w:ascii="Times New Roman" w:hAnsi="Times New Roman" w:cs="Times New Roman"/>
                <w:i/>
                <w:spacing w:val="-4"/>
                <w:sz w:val="18"/>
                <w:szCs w:val="18"/>
              </w:rPr>
              <w:t>* </w:t>
            </w:r>
            <w:r w:rsidRPr="006860C6">
              <w:rPr>
                <w:rFonts w:ascii="Times New Roman" w:hAnsi="Times New Roman" w:cs="Times New Roman"/>
                <w:spacing w:val="-4"/>
                <w:sz w:val="18"/>
                <w:szCs w:val="18"/>
              </w:rPr>
              <w:t xml:space="preserve">Максимальное число связей определяется по формуле </w:t>
            </w:r>
            <w:r w:rsidRPr="006860C6">
              <w:rPr>
                <w:rFonts w:ascii="Times New Roman" w:hAnsi="Times New Roman" w:cs="Times New Roman"/>
                <w:i/>
                <w:spacing w:val="-4"/>
                <w:sz w:val="18"/>
                <w:szCs w:val="18"/>
              </w:rPr>
              <w:t>m (m-1), где m</w:t>
            </w:r>
            <w:r w:rsidRPr="006860C6">
              <w:rPr>
                <w:rFonts w:ascii="Times New Roman" w:hAnsi="Times New Roman" w:cs="Times New Roman"/>
                <w:spacing w:val="-4"/>
                <w:sz w:val="18"/>
                <w:szCs w:val="18"/>
              </w:rPr>
              <w:t xml:space="preserve"> – общее количество элементов в организации.</w:t>
            </w:r>
          </w:p>
        </w:tc>
      </w:tr>
      <w:tr w:rsidR="001520D7" w:rsidRPr="00D26EA6" w14:paraId="2585118C"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CD40EE"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 xml:space="preserve">Владеть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4095D7" w14:textId="77777777" w:rsidR="001520D7" w:rsidRPr="006860C6" w:rsidRDefault="001520D7" w:rsidP="006860C6">
            <w:pPr>
              <w:pStyle w:val="Default"/>
              <w:numPr>
                <w:ilvl w:val="0"/>
                <w:numId w:val="20"/>
              </w:numPr>
              <w:jc w:val="both"/>
              <w:rPr>
                <w:sz w:val="18"/>
                <w:szCs w:val="18"/>
              </w:rPr>
            </w:pPr>
            <w:r w:rsidRPr="006860C6">
              <w:rPr>
                <w:sz w:val="18"/>
                <w:szCs w:val="18"/>
              </w:rPr>
              <w:t xml:space="preserve">Основными методами решения  задач в  области управления организациями, подразделениями, группами сотрудников, проектами и сетями. </w:t>
            </w:r>
          </w:p>
          <w:p w14:paraId="0FC15FD4" w14:textId="77777777" w:rsidR="001520D7" w:rsidRPr="006860C6" w:rsidRDefault="001520D7" w:rsidP="006860C6">
            <w:pPr>
              <w:pStyle w:val="Default"/>
              <w:numPr>
                <w:ilvl w:val="0"/>
                <w:numId w:val="20"/>
              </w:numPr>
              <w:jc w:val="both"/>
              <w:rPr>
                <w:sz w:val="18"/>
                <w:szCs w:val="18"/>
              </w:rPr>
            </w:pPr>
            <w:r w:rsidRPr="006860C6">
              <w:rPr>
                <w:sz w:val="18"/>
                <w:szCs w:val="18"/>
              </w:rPr>
              <w:t xml:space="preserve">практическими навыками в области управления организациями, подразделениями, группами сотрудников, проектами и сетями. </w:t>
            </w:r>
          </w:p>
          <w:p w14:paraId="08861246" w14:textId="77777777" w:rsidR="001520D7" w:rsidRPr="006860C6" w:rsidRDefault="001520D7" w:rsidP="006860C6">
            <w:pPr>
              <w:pStyle w:val="Default"/>
              <w:numPr>
                <w:ilvl w:val="0"/>
                <w:numId w:val="20"/>
              </w:numPr>
              <w:jc w:val="both"/>
              <w:rPr>
                <w:sz w:val="18"/>
                <w:szCs w:val="18"/>
              </w:rPr>
            </w:pPr>
            <w:r w:rsidRPr="006860C6">
              <w:rPr>
                <w:iCs/>
                <w:sz w:val="18"/>
                <w:szCs w:val="18"/>
              </w:rPr>
              <w:t>Возможностью междисциплинарного применения  знаний  и умений в  области управления</w:t>
            </w:r>
            <w:r w:rsidRPr="006860C6">
              <w:rPr>
                <w:sz w:val="18"/>
                <w:szCs w:val="18"/>
              </w:rPr>
              <w:t xml:space="preserve"> организациями, подразделениями, группами сотрудников, проектами и сетями.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A77BB22" w14:textId="77777777" w:rsidR="001520D7" w:rsidRPr="006860C6" w:rsidRDefault="001520D7" w:rsidP="006860C6">
            <w:pPr>
              <w:spacing w:after="0" w:line="240" w:lineRule="auto"/>
              <w:rPr>
                <w:rFonts w:ascii="Times New Roman" w:eastAsia="Calibri" w:hAnsi="Times New Roman" w:cs="Times New Roman"/>
                <w:i/>
                <w:kern w:val="24"/>
                <w:sz w:val="18"/>
                <w:szCs w:val="18"/>
              </w:rPr>
            </w:pPr>
            <w:r w:rsidRPr="006860C6">
              <w:rPr>
                <w:rFonts w:ascii="Times New Roman" w:eastAsia="Calibri" w:hAnsi="Times New Roman" w:cs="Times New Roman"/>
                <w:i/>
                <w:kern w:val="24"/>
                <w:sz w:val="18"/>
                <w:szCs w:val="18"/>
              </w:rPr>
              <w:t xml:space="preserve">Задания на решение задач из профессиональной области, комплексные задания </w:t>
            </w:r>
          </w:p>
          <w:p w14:paraId="7E52C790" w14:textId="77777777" w:rsidR="001520D7" w:rsidRPr="006860C6" w:rsidRDefault="001520D7" w:rsidP="006860C6">
            <w:pPr>
              <w:pStyle w:val="aa"/>
              <w:tabs>
                <w:tab w:val="left" w:pos="1021"/>
              </w:tabs>
              <w:ind w:firstLine="0"/>
              <w:rPr>
                <w:sz w:val="18"/>
                <w:szCs w:val="18"/>
              </w:rPr>
            </w:pPr>
            <w:r w:rsidRPr="006860C6">
              <w:rPr>
                <w:b/>
                <w:sz w:val="18"/>
                <w:szCs w:val="18"/>
              </w:rPr>
              <w:t>Задание 1.</w:t>
            </w:r>
            <w:r w:rsidRPr="006860C6">
              <w:rPr>
                <w:sz w:val="18"/>
                <w:szCs w:val="18"/>
              </w:rPr>
              <w:t xml:space="preserve"> На конкретных примерах раскройте сущность функции управления «организация». Какое место она занимает в функциях управления? Определите и занесите в табл. 1 действия, которые необходимо предпринять для «организации основных организационных процессов?</w:t>
            </w:r>
          </w:p>
          <w:p w14:paraId="48BED2B4"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9"/>
              <w:gridCol w:w="4820"/>
            </w:tblGrid>
            <w:tr w:rsidR="001520D7" w:rsidRPr="00D26EA6" w14:paraId="16592682" w14:textId="77777777" w:rsidTr="00C32567">
              <w:trPr>
                <w:jc w:val="center"/>
              </w:trPr>
              <w:tc>
                <w:tcPr>
                  <w:tcW w:w="4785" w:type="dxa"/>
                  <w:tcBorders>
                    <w:top w:val="single" w:sz="12" w:space="0" w:color="auto"/>
                    <w:bottom w:val="single" w:sz="12" w:space="0" w:color="auto"/>
                  </w:tcBorders>
                  <w:shd w:val="clear" w:color="auto" w:fill="auto"/>
                </w:tcPr>
                <w:p w14:paraId="5BA612BD"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Организационные процессы</w:t>
                  </w:r>
                </w:p>
              </w:tc>
              <w:tc>
                <w:tcPr>
                  <w:tcW w:w="4786" w:type="dxa"/>
                  <w:tcBorders>
                    <w:top w:val="single" w:sz="12" w:space="0" w:color="auto"/>
                    <w:bottom w:val="single" w:sz="12" w:space="0" w:color="auto"/>
                  </w:tcBorders>
                  <w:shd w:val="clear" w:color="auto" w:fill="auto"/>
                </w:tcPr>
                <w:p w14:paraId="0D29C437"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Действия организации процесса</w:t>
                  </w:r>
                </w:p>
              </w:tc>
            </w:tr>
            <w:tr w:rsidR="001520D7" w:rsidRPr="00D26EA6" w14:paraId="74C9C1CC" w14:textId="77777777" w:rsidTr="00C32567">
              <w:trPr>
                <w:jc w:val="center"/>
              </w:trPr>
              <w:tc>
                <w:tcPr>
                  <w:tcW w:w="4785" w:type="dxa"/>
                  <w:tcBorders>
                    <w:top w:val="single" w:sz="12" w:space="0" w:color="auto"/>
                  </w:tcBorders>
                  <w:shd w:val="clear" w:color="auto" w:fill="auto"/>
                </w:tcPr>
                <w:p w14:paraId="7527095D"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Процесс управления</w:t>
                  </w:r>
                </w:p>
              </w:tc>
              <w:tc>
                <w:tcPr>
                  <w:tcW w:w="4786" w:type="dxa"/>
                  <w:tcBorders>
                    <w:top w:val="single" w:sz="12" w:space="0" w:color="auto"/>
                  </w:tcBorders>
                  <w:shd w:val="clear" w:color="auto" w:fill="auto"/>
                </w:tcPr>
                <w:p w14:paraId="759F2134"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2777DCE0" w14:textId="77777777" w:rsidTr="00C32567">
              <w:trPr>
                <w:jc w:val="center"/>
              </w:trPr>
              <w:tc>
                <w:tcPr>
                  <w:tcW w:w="4785" w:type="dxa"/>
                  <w:shd w:val="clear" w:color="auto" w:fill="auto"/>
                </w:tcPr>
                <w:p w14:paraId="7B1C9D53"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Производственный процесс</w:t>
                  </w:r>
                </w:p>
              </w:tc>
              <w:tc>
                <w:tcPr>
                  <w:tcW w:w="4786" w:type="dxa"/>
                  <w:shd w:val="clear" w:color="auto" w:fill="auto"/>
                </w:tcPr>
                <w:p w14:paraId="13CC80DA"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D26EA6" w14:paraId="0A177019" w14:textId="77777777" w:rsidTr="00C32567">
              <w:trPr>
                <w:jc w:val="center"/>
              </w:trPr>
              <w:tc>
                <w:tcPr>
                  <w:tcW w:w="4785" w:type="dxa"/>
                  <w:shd w:val="clear" w:color="auto" w:fill="auto"/>
                </w:tcPr>
                <w:p w14:paraId="3C614143"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Инновационный процесс</w:t>
                  </w:r>
                </w:p>
              </w:tc>
              <w:tc>
                <w:tcPr>
                  <w:tcW w:w="4786" w:type="dxa"/>
                  <w:shd w:val="clear" w:color="auto" w:fill="auto"/>
                </w:tcPr>
                <w:p w14:paraId="7A11708B" w14:textId="77777777" w:rsidR="001520D7" w:rsidRPr="006860C6" w:rsidRDefault="001520D7" w:rsidP="006860C6">
                  <w:pPr>
                    <w:spacing w:after="0" w:line="240" w:lineRule="auto"/>
                    <w:rPr>
                      <w:rFonts w:ascii="Times New Roman" w:hAnsi="Times New Roman" w:cs="Times New Roman"/>
                      <w:sz w:val="18"/>
                      <w:szCs w:val="18"/>
                    </w:rPr>
                  </w:pPr>
                </w:p>
              </w:tc>
            </w:tr>
          </w:tbl>
          <w:p w14:paraId="40341C44" w14:textId="77777777" w:rsidR="001520D7" w:rsidRPr="006860C6" w:rsidRDefault="001520D7" w:rsidP="006860C6">
            <w:pPr>
              <w:pStyle w:val="aa"/>
              <w:tabs>
                <w:tab w:val="left" w:pos="1021"/>
              </w:tabs>
              <w:rPr>
                <w:sz w:val="18"/>
                <w:szCs w:val="18"/>
              </w:rPr>
            </w:pPr>
          </w:p>
          <w:p w14:paraId="2A2D247C" w14:textId="77777777" w:rsidR="001520D7" w:rsidRPr="006860C6" w:rsidRDefault="001520D7" w:rsidP="006860C6">
            <w:pPr>
              <w:pStyle w:val="aa"/>
              <w:tabs>
                <w:tab w:val="left" w:pos="1021"/>
              </w:tabs>
              <w:ind w:firstLine="0"/>
              <w:rPr>
                <w:sz w:val="18"/>
                <w:szCs w:val="18"/>
              </w:rPr>
            </w:pPr>
            <w:r w:rsidRPr="006860C6">
              <w:rPr>
                <w:b/>
                <w:sz w:val="18"/>
                <w:szCs w:val="18"/>
              </w:rPr>
              <w:t>Задание 2.</w:t>
            </w:r>
            <w:r w:rsidRPr="006860C6">
              <w:rPr>
                <w:sz w:val="18"/>
                <w:szCs w:val="18"/>
              </w:rPr>
              <w:t xml:space="preserve"> Рассмотрите типовые ситуации. Какие условия эффективного взаимодействия субъекта и объекта управления в них не были соблюдены? Какие действия необходимо предпринимать для обеспечения условий  гармоничного взаимодействия субъектов и объектов управления?</w:t>
            </w:r>
          </w:p>
          <w:p w14:paraId="20DD8356" w14:textId="77777777" w:rsidR="001520D7" w:rsidRPr="006860C6" w:rsidRDefault="001520D7" w:rsidP="006860C6">
            <w:pPr>
              <w:pStyle w:val="aa"/>
              <w:tabs>
                <w:tab w:val="left" w:pos="1021"/>
              </w:tabs>
              <w:rPr>
                <w:sz w:val="18"/>
                <w:szCs w:val="18"/>
              </w:rPr>
            </w:pPr>
            <w:r w:rsidRPr="006860C6">
              <w:rPr>
                <w:sz w:val="18"/>
                <w:szCs w:val="18"/>
              </w:rPr>
              <w:t>1)</w:t>
            </w:r>
            <w:r w:rsidRPr="006860C6">
              <w:rPr>
                <w:sz w:val="18"/>
                <w:szCs w:val="18"/>
              </w:rPr>
              <w:tab/>
              <w:t>Человек, сам по себе умный и способный, становится руководителем в той области деятельности, в которой плохо разбирается. Решения, принимаемые им, чаще всего бывают малопонятными для подчиненных или не в полной мере учитывают специфику деятельности организации. Следствием является то, что подчиненные не могут трудиться с полной отдачей.</w:t>
            </w:r>
          </w:p>
          <w:p w14:paraId="6D044F5C" w14:textId="77777777" w:rsidR="001520D7" w:rsidRPr="006860C6" w:rsidRDefault="001520D7" w:rsidP="006860C6">
            <w:pPr>
              <w:pStyle w:val="aa"/>
              <w:tabs>
                <w:tab w:val="left" w:pos="1021"/>
              </w:tabs>
              <w:rPr>
                <w:sz w:val="18"/>
                <w:szCs w:val="18"/>
              </w:rPr>
            </w:pPr>
            <w:r w:rsidRPr="006860C6">
              <w:rPr>
                <w:sz w:val="18"/>
                <w:szCs w:val="18"/>
              </w:rPr>
              <w:t>2)</w:t>
            </w:r>
            <w:r w:rsidRPr="006860C6">
              <w:rPr>
                <w:sz w:val="18"/>
                <w:szCs w:val="18"/>
              </w:rPr>
              <w:tab/>
              <w:t>Руководитель и подчиненный люди разных темпераментов, характеров, у них различная система ценностей и представлений о том, что такое «хорошо» и что такое «плохо». На почве психологической несовместимости на определенном этапе начались конфликты, которые стали оказывать негативное влияние на результаты работы.</w:t>
            </w:r>
          </w:p>
          <w:p w14:paraId="59656372" w14:textId="77777777" w:rsidR="001520D7" w:rsidRPr="006860C6" w:rsidRDefault="001520D7" w:rsidP="006860C6">
            <w:pPr>
              <w:pStyle w:val="aa"/>
              <w:tabs>
                <w:tab w:val="left" w:pos="1021"/>
              </w:tabs>
              <w:rPr>
                <w:sz w:val="18"/>
                <w:szCs w:val="18"/>
              </w:rPr>
            </w:pPr>
            <w:r w:rsidRPr="006860C6">
              <w:rPr>
                <w:sz w:val="18"/>
                <w:szCs w:val="18"/>
              </w:rPr>
              <w:t>3)</w:t>
            </w:r>
            <w:r w:rsidRPr="006860C6">
              <w:rPr>
                <w:sz w:val="18"/>
                <w:szCs w:val="18"/>
              </w:rPr>
              <w:tab/>
              <w:t>Руководитель организации, имея заместителей и руководителей линейных подразделений, все властные полномочия замыкает на себе, решает все вопросы сам, не предоставляя самостоятельности нижестоящим руководителям. Так как организация большая, первый руководитель не всегда может предусмотреть все необходимые действия в конкретных ситуациях из-за удаленности от места событий, незнания деталей, интересов подразделений, возможных реакций, особенно в непредвиденных ситуациях и обстоятельствах. Поэтому принятые наверху решения часто являются не оптимальными.</w:t>
            </w:r>
          </w:p>
          <w:p w14:paraId="21A50354" w14:textId="77777777" w:rsidR="001520D7" w:rsidRPr="006860C6" w:rsidRDefault="001520D7" w:rsidP="006860C6">
            <w:pPr>
              <w:pStyle w:val="aa"/>
              <w:tabs>
                <w:tab w:val="left" w:pos="1021"/>
              </w:tabs>
              <w:rPr>
                <w:sz w:val="18"/>
                <w:szCs w:val="18"/>
              </w:rPr>
            </w:pPr>
            <w:r w:rsidRPr="006860C6">
              <w:rPr>
                <w:sz w:val="18"/>
                <w:szCs w:val="18"/>
              </w:rPr>
              <w:t>4)</w:t>
            </w:r>
            <w:r w:rsidRPr="006860C6">
              <w:rPr>
                <w:sz w:val="18"/>
                <w:szCs w:val="18"/>
              </w:rPr>
              <w:tab/>
              <w:t>Личные цели руководителя в организации не совпадают и не соответствуют личным целям и объективным производственным задачам подчиненного, поэтому подчиненный не готов следовать поступающим командам и распоряжениям.</w:t>
            </w:r>
          </w:p>
          <w:p w14:paraId="527D6B1B" w14:textId="77777777" w:rsidR="001520D7" w:rsidRPr="006860C6" w:rsidRDefault="001520D7" w:rsidP="006860C6">
            <w:pPr>
              <w:pStyle w:val="aa"/>
              <w:tabs>
                <w:tab w:val="left" w:pos="1021"/>
              </w:tabs>
              <w:rPr>
                <w:sz w:val="18"/>
                <w:szCs w:val="18"/>
              </w:rPr>
            </w:pPr>
            <w:r w:rsidRPr="006860C6">
              <w:rPr>
                <w:sz w:val="18"/>
                <w:szCs w:val="18"/>
              </w:rPr>
              <w:t>5)</w:t>
            </w:r>
            <w:r w:rsidRPr="006860C6">
              <w:rPr>
                <w:sz w:val="18"/>
                <w:szCs w:val="18"/>
              </w:rPr>
              <w:tab/>
              <w:t>В организации распорядительная информация поступает только  от руководителя к подчиненному, а каналы обратной связи попросту отсутствуют. Руководитель не знает, как подчиненный реагирует на информацию, полученную от него, и как выполняются его распоряжения, что затрудняет корректировку последующих шагов, которые обеспечивают приспособление субъекта и объекта друг к другу и к изменению внешней среды.</w:t>
            </w:r>
          </w:p>
          <w:p w14:paraId="3082D07D" w14:textId="77777777" w:rsidR="001520D7" w:rsidRPr="006860C6" w:rsidRDefault="001520D7" w:rsidP="006860C6">
            <w:pPr>
              <w:tabs>
                <w:tab w:val="left" w:pos="1021"/>
              </w:tabs>
              <w:spacing w:after="0" w:line="240" w:lineRule="auto"/>
              <w:ind w:firstLine="709"/>
              <w:rPr>
                <w:rFonts w:ascii="Times New Roman" w:hAnsi="Times New Roman" w:cs="Times New Roman"/>
                <w:sz w:val="18"/>
                <w:szCs w:val="18"/>
              </w:rPr>
            </w:pPr>
          </w:p>
        </w:tc>
      </w:tr>
      <w:tr w:rsidR="001520D7" w:rsidRPr="00D26EA6" w14:paraId="584842E1" w14:textId="77777777" w:rsidTr="00C3256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FEDBEE" w14:textId="77777777" w:rsidR="001520D7" w:rsidRPr="006860C6" w:rsidRDefault="001520D7" w:rsidP="006860C6">
            <w:pPr>
              <w:spacing w:after="0" w:line="240" w:lineRule="auto"/>
              <w:rPr>
                <w:rFonts w:ascii="Times New Roman" w:hAnsi="Times New Roman" w:cs="Times New Roman"/>
                <w:sz w:val="18"/>
                <w:szCs w:val="18"/>
              </w:rPr>
            </w:pPr>
            <w:r w:rsidRPr="006860C6">
              <w:rPr>
                <w:rStyle w:val="FontStyle16"/>
                <w:sz w:val="18"/>
                <w:szCs w:val="18"/>
              </w:rPr>
              <w:t xml:space="preserve">ПК-4 </w:t>
            </w:r>
            <w:r w:rsidRPr="006860C6">
              <w:rPr>
                <w:rFonts w:ascii="Times New Roman" w:hAnsi="Times New Roman" w:cs="Times New Roman"/>
                <w:b/>
                <w:sz w:val="18"/>
                <w:szCs w:val="18"/>
              </w:rPr>
              <w:t>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1520D7" w:rsidRPr="006860C6" w14:paraId="14CBF3BB"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3A90AC"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CCF5A5"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 xml:space="preserve">Основные  определения и  понятия теории  организации и  организационного поведения, </w:t>
            </w:r>
            <w:r w:rsidRPr="006860C6">
              <w:rPr>
                <w:rFonts w:ascii="Times New Roman" w:hAnsi="Times New Roman" w:cs="Times New Roman"/>
                <w:sz w:val="18"/>
                <w:szCs w:val="18"/>
              </w:rPr>
              <w:lastRenderedPageBreak/>
              <w:t>необходимые  для прикладных исследований  и  управления  бизнес-процессами</w:t>
            </w:r>
          </w:p>
          <w:p w14:paraId="6DF888A4"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Основные количественные  и качественные  методы прикладных исследований</w:t>
            </w:r>
          </w:p>
          <w:p w14:paraId="729EE347"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Основные  правила, приемы, принципы  проведения прикладных исследований и управления  бизнес-процессами</w:t>
            </w:r>
          </w:p>
          <w:p w14:paraId="5482039E"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Основные  правила и  приемы подготовки аналитических материалов  по  результатам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AD1A2BC"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lastRenderedPageBreak/>
              <w:t>Теоретические  вопросы</w:t>
            </w:r>
          </w:p>
          <w:p w14:paraId="775CD412"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3F40A535"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2E0EC709"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07F66383"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lastRenderedPageBreak/>
              <w:t>Законы организации и их классификация. Основополагающие и  менее важные законы организации. Специфические законы социальной организации</w:t>
            </w:r>
          </w:p>
          <w:p w14:paraId="125457C2"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48B765AC"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Процесс организации, его структурные элементы</w:t>
            </w:r>
          </w:p>
          <w:p w14:paraId="3EC45A2A"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0DC3DF91"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2E647D24"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6021A225"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05565E01"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5D6109CE"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6EC1FB93"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22DD2B25"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19CCDDEB"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636A520B"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00DA4964"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Методы формирования  и развития организационной культуры</w:t>
            </w:r>
          </w:p>
          <w:p w14:paraId="513E2930"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58BF088E"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33B80707"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35F27069"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30CF2FF5"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176F8C3E"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Делегирование  полномочий</w:t>
            </w:r>
          </w:p>
          <w:p w14:paraId="2D63EFE1"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6DF65DE8"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1F7D7EF3"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2C7BF8E2"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2B07D051"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65CF8193"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Лидерство  в  организации. Типы  лидеров. Формальное  и  неформальное  лидерство.</w:t>
            </w:r>
          </w:p>
          <w:p w14:paraId="64AACF8C"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Концепции  лидерства</w:t>
            </w:r>
          </w:p>
          <w:p w14:paraId="07E92453"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16233E4D"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6119C1A6"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3426E78E"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Управленческая  решётка.</w:t>
            </w:r>
          </w:p>
          <w:p w14:paraId="538DFBCA" w14:textId="77777777" w:rsidR="001520D7" w:rsidRPr="006860C6" w:rsidRDefault="001520D7" w:rsidP="006860C6">
            <w:pPr>
              <w:numPr>
                <w:ilvl w:val="0"/>
                <w:numId w:val="36"/>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p w14:paraId="09015FFC"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261F4D36"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5214B6"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AF18AC5"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Приобретать  знания в  области проведения  прикладных исследований  и  управления  бизнес-процессами</w:t>
            </w:r>
          </w:p>
          <w:p w14:paraId="5F657CC2" w14:textId="77777777" w:rsidR="001520D7" w:rsidRPr="006860C6" w:rsidRDefault="001520D7" w:rsidP="006860C6">
            <w:pPr>
              <w:pStyle w:val="Default"/>
              <w:numPr>
                <w:ilvl w:val="0"/>
                <w:numId w:val="25"/>
              </w:numPr>
              <w:ind w:left="353"/>
              <w:jc w:val="both"/>
              <w:rPr>
                <w:sz w:val="18"/>
                <w:szCs w:val="18"/>
              </w:rPr>
            </w:pPr>
            <w:r w:rsidRPr="006860C6">
              <w:rPr>
                <w:sz w:val="18"/>
                <w:szCs w:val="18"/>
              </w:rPr>
              <w:t>Применять  знания в области проведения  прикладных исследований  и  управления  бизнес-процессами, использовать  их на междисциплинарном уровне</w:t>
            </w:r>
          </w:p>
          <w:p w14:paraId="53700C78"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 xml:space="preserve">Применять </w:t>
            </w:r>
            <w:r w:rsidRPr="006860C6">
              <w:rPr>
                <w:rFonts w:ascii="Times New Roman" w:hAnsi="Times New Roman" w:cs="Times New Roman"/>
                <w:iCs/>
                <w:sz w:val="18"/>
                <w:szCs w:val="18"/>
              </w:rPr>
              <w:t xml:space="preserve">современные количественные и качественные методы для </w:t>
            </w:r>
            <w:r w:rsidRPr="006860C6">
              <w:rPr>
                <w:rFonts w:ascii="Times New Roman" w:hAnsi="Times New Roman" w:cs="Times New Roman"/>
                <w:iCs/>
                <w:sz w:val="18"/>
                <w:szCs w:val="18"/>
              </w:rPr>
              <w:lastRenderedPageBreak/>
              <w:t>проведения прикладных исследований и управления бизнес-процессами, готовить аналитические материалы по результатам их применения</w:t>
            </w:r>
            <w:r w:rsidRPr="006860C6">
              <w:rPr>
                <w:rFonts w:ascii="Times New Roman" w:hAnsi="Times New Roman" w:cs="Times New Roman"/>
                <w:sz w:val="18"/>
                <w:szCs w:val="18"/>
              </w:rPr>
              <w:t>.</w:t>
            </w:r>
          </w:p>
          <w:p w14:paraId="0C9B4A50" w14:textId="77777777" w:rsidR="001520D7" w:rsidRPr="006860C6" w:rsidRDefault="001520D7" w:rsidP="006860C6">
            <w:pPr>
              <w:widowControl w:val="0"/>
              <w:numPr>
                <w:ilvl w:val="0"/>
                <w:numId w:val="25"/>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 xml:space="preserve">Корректно выражать  и аргументированно обосновывать результаты  прикладных исследований в  аналитических материалах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C7E960F" w14:textId="77777777" w:rsidR="001520D7" w:rsidRPr="006860C6" w:rsidRDefault="001520D7" w:rsidP="006860C6">
            <w:pPr>
              <w:pStyle w:val="aa"/>
              <w:rPr>
                <w:b/>
                <w:sz w:val="18"/>
                <w:szCs w:val="18"/>
              </w:rPr>
            </w:pPr>
            <w:r w:rsidRPr="006860C6">
              <w:rPr>
                <w:b/>
                <w:sz w:val="18"/>
                <w:szCs w:val="18"/>
              </w:rPr>
              <w:lastRenderedPageBreak/>
              <w:t>Практические  задания</w:t>
            </w:r>
          </w:p>
          <w:p w14:paraId="5F4FA3BA" w14:textId="77777777" w:rsidR="001520D7" w:rsidRPr="006860C6" w:rsidRDefault="001520D7" w:rsidP="006860C6">
            <w:pPr>
              <w:pStyle w:val="aa"/>
              <w:ind w:firstLine="0"/>
              <w:rPr>
                <w:sz w:val="18"/>
                <w:szCs w:val="18"/>
              </w:rPr>
            </w:pPr>
            <w:r w:rsidRPr="006860C6">
              <w:rPr>
                <w:sz w:val="18"/>
                <w:szCs w:val="18"/>
              </w:rPr>
              <w:t>Рассмотрите приведенные ниже ситуации, ответьте на поставленные вопросы:</w:t>
            </w:r>
          </w:p>
          <w:p w14:paraId="0D48EE17" w14:textId="77777777" w:rsidR="001520D7" w:rsidRPr="006860C6" w:rsidRDefault="001520D7" w:rsidP="006860C6">
            <w:pPr>
              <w:pStyle w:val="aa"/>
              <w:tabs>
                <w:tab w:val="left" w:pos="1021"/>
              </w:tabs>
              <w:rPr>
                <w:sz w:val="18"/>
                <w:szCs w:val="18"/>
              </w:rPr>
            </w:pPr>
            <w:r w:rsidRPr="006860C6">
              <w:rPr>
                <w:sz w:val="18"/>
                <w:szCs w:val="18"/>
              </w:rPr>
              <w:t>1)</w:t>
            </w:r>
            <w:r w:rsidRPr="006860C6">
              <w:rPr>
                <w:sz w:val="18"/>
                <w:szCs w:val="18"/>
              </w:rPr>
              <w:tab/>
              <w:t xml:space="preserve">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w:t>
            </w:r>
            <w:proofErr w:type="gramStart"/>
            <w:r w:rsidRPr="006860C6">
              <w:rPr>
                <w:sz w:val="18"/>
                <w:szCs w:val="18"/>
              </w:rPr>
              <w:t>работающих</w:t>
            </w:r>
            <w:proofErr w:type="gramEnd"/>
            <w:r w:rsidRPr="006860C6">
              <w:rPr>
                <w:sz w:val="18"/>
                <w:szCs w:val="18"/>
              </w:rPr>
              <w:t xml:space="preserve">. </w:t>
            </w:r>
            <w:proofErr w:type="gramStart"/>
            <w:r w:rsidRPr="006860C6">
              <w:rPr>
                <w:sz w:val="18"/>
                <w:szCs w:val="18"/>
              </w:rPr>
              <w:t>Изменение</w:t>
            </w:r>
            <w:proofErr w:type="gramEnd"/>
            <w:r w:rsidRPr="006860C6">
              <w:rPr>
                <w:sz w:val="18"/>
                <w:szCs w:val="18"/>
              </w:rPr>
              <w:t xml:space="preserve"> каких внутренних переменных можно оценить количественно при имеющихся исходных данных?</w:t>
            </w:r>
          </w:p>
          <w:p w14:paraId="41E2A1D3" w14:textId="77777777" w:rsidR="001520D7" w:rsidRPr="006860C6" w:rsidRDefault="001520D7" w:rsidP="006860C6">
            <w:pPr>
              <w:pStyle w:val="aa"/>
              <w:tabs>
                <w:tab w:val="left" w:pos="1021"/>
              </w:tabs>
              <w:rPr>
                <w:sz w:val="18"/>
                <w:szCs w:val="18"/>
              </w:rPr>
            </w:pPr>
            <w:r w:rsidRPr="006860C6">
              <w:rPr>
                <w:sz w:val="18"/>
                <w:szCs w:val="18"/>
              </w:rPr>
              <w:t>2)</w:t>
            </w:r>
            <w:r w:rsidRPr="006860C6">
              <w:rPr>
                <w:sz w:val="18"/>
                <w:szCs w:val="18"/>
              </w:rPr>
              <w:tab/>
              <w:t xml:space="preserve">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Какие пути стабилизации деятельности предприятия из </w:t>
            </w:r>
            <w:proofErr w:type="gramStart"/>
            <w:r w:rsidRPr="006860C6">
              <w:rPr>
                <w:sz w:val="18"/>
                <w:szCs w:val="18"/>
              </w:rPr>
              <w:t>приведенных</w:t>
            </w:r>
            <w:proofErr w:type="gramEnd"/>
            <w:r w:rsidRPr="006860C6">
              <w:rPr>
                <w:sz w:val="18"/>
                <w:szCs w:val="18"/>
              </w:rPr>
              <w:t xml:space="preserve"> ниже вы можете выбрать? Обоснуйте свой выбор:</w:t>
            </w:r>
          </w:p>
          <w:p w14:paraId="2E6701B5" w14:textId="77777777" w:rsidR="001520D7" w:rsidRPr="006860C6" w:rsidRDefault="001520D7" w:rsidP="006860C6">
            <w:pPr>
              <w:pStyle w:val="a"/>
              <w:rPr>
                <w:sz w:val="18"/>
                <w:szCs w:val="18"/>
              </w:rPr>
            </w:pPr>
            <w:r w:rsidRPr="006860C6">
              <w:rPr>
                <w:sz w:val="18"/>
                <w:szCs w:val="18"/>
              </w:rPr>
              <w:t>сменить поставщиков;</w:t>
            </w:r>
          </w:p>
          <w:p w14:paraId="40B93F5E" w14:textId="77777777" w:rsidR="001520D7" w:rsidRPr="006860C6" w:rsidRDefault="001520D7" w:rsidP="006860C6">
            <w:pPr>
              <w:pStyle w:val="a"/>
              <w:rPr>
                <w:sz w:val="18"/>
                <w:szCs w:val="18"/>
              </w:rPr>
            </w:pPr>
            <w:r w:rsidRPr="006860C6">
              <w:rPr>
                <w:sz w:val="18"/>
                <w:szCs w:val="18"/>
              </w:rPr>
              <w:t>сократить нормы расхода материалов;</w:t>
            </w:r>
          </w:p>
          <w:p w14:paraId="1DC0BEFC" w14:textId="77777777" w:rsidR="001520D7" w:rsidRPr="006860C6" w:rsidRDefault="001520D7" w:rsidP="006860C6">
            <w:pPr>
              <w:pStyle w:val="a"/>
              <w:rPr>
                <w:sz w:val="18"/>
                <w:szCs w:val="18"/>
              </w:rPr>
            </w:pPr>
            <w:r w:rsidRPr="006860C6">
              <w:rPr>
                <w:sz w:val="18"/>
                <w:szCs w:val="18"/>
              </w:rPr>
              <w:t>заменить материалы;</w:t>
            </w:r>
          </w:p>
          <w:p w14:paraId="066B881E" w14:textId="77777777" w:rsidR="001520D7" w:rsidRPr="006860C6" w:rsidRDefault="001520D7" w:rsidP="006860C6">
            <w:pPr>
              <w:pStyle w:val="a"/>
              <w:rPr>
                <w:sz w:val="18"/>
                <w:szCs w:val="18"/>
              </w:rPr>
            </w:pPr>
            <w:r w:rsidRPr="006860C6">
              <w:rPr>
                <w:sz w:val="18"/>
                <w:szCs w:val="18"/>
              </w:rPr>
              <w:t>изменить технологию.</w:t>
            </w:r>
          </w:p>
          <w:p w14:paraId="66518DB6" w14:textId="77777777" w:rsidR="001520D7" w:rsidRPr="006860C6" w:rsidRDefault="001520D7" w:rsidP="006860C6">
            <w:pPr>
              <w:pStyle w:val="aa"/>
              <w:tabs>
                <w:tab w:val="left" w:pos="1021"/>
              </w:tabs>
              <w:rPr>
                <w:sz w:val="18"/>
                <w:szCs w:val="18"/>
              </w:rPr>
            </w:pPr>
            <w:r w:rsidRPr="006860C6">
              <w:rPr>
                <w:sz w:val="18"/>
                <w:szCs w:val="18"/>
              </w:rPr>
              <w:t>3)</w:t>
            </w:r>
            <w:r w:rsidRPr="006860C6">
              <w:rPr>
                <w:sz w:val="18"/>
                <w:szCs w:val="18"/>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14:paraId="61B65C67" w14:textId="77777777" w:rsidR="001520D7" w:rsidRPr="006860C6" w:rsidRDefault="001520D7" w:rsidP="006860C6">
            <w:pPr>
              <w:pStyle w:val="aa"/>
              <w:tabs>
                <w:tab w:val="left" w:pos="1021"/>
              </w:tabs>
              <w:rPr>
                <w:sz w:val="18"/>
                <w:szCs w:val="18"/>
              </w:rPr>
            </w:pPr>
            <w:r w:rsidRPr="006860C6">
              <w:rPr>
                <w:sz w:val="18"/>
                <w:szCs w:val="18"/>
              </w:rPr>
              <w:t>4)</w:t>
            </w:r>
            <w:r w:rsidRPr="006860C6">
              <w:rPr>
                <w:sz w:val="18"/>
                <w:szCs w:val="18"/>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14:paraId="2C03BABA"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1654C9BF"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E1C9B7"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 xml:space="preserve">Владеть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0434B2" w14:textId="77777777" w:rsidR="001520D7" w:rsidRPr="006860C6" w:rsidRDefault="001520D7" w:rsidP="006860C6">
            <w:pPr>
              <w:widowControl w:val="0"/>
              <w:numPr>
                <w:ilvl w:val="0"/>
                <w:numId w:val="26"/>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Количественными  и качественными  методами проведения  прикладных исследований  и управления  бизнес-процессами</w:t>
            </w:r>
          </w:p>
          <w:p w14:paraId="6A664184" w14:textId="77777777" w:rsidR="001520D7" w:rsidRPr="006860C6" w:rsidRDefault="001520D7" w:rsidP="006860C6">
            <w:pPr>
              <w:widowControl w:val="0"/>
              <w:numPr>
                <w:ilvl w:val="0"/>
                <w:numId w:val="26"/>
              </w:numPr>
              <w:autoSpaceDE w:val="0"/>
              <w:autoSpaceDN w:val="0"/>
              <w:adjustRightInd w:val="0"/>
              <w:spacing w:after="0" w:line="240" w:lineRule="auto"/>
              <w:ind w:left="353"/>
              <w:jc w:val="both"/>
              <w:rPr>
                <w:rFonts w:ascii="Times New Roman" w:hAnsi="Times New Roman" w:cs="Times New Roman"/>
                <w:iCs/>
                <w:sz w:val="18"/>
                <w:szCs w:val="18"/>
              </w:rPr>
            </w:pPr>
            <w:r w:rsidRPr="006860C6">
              <w:rPr>
                <w:rFonts w:ascii="Times New Roman" w:hAnsi="Times New Roman" w:cs="Times New Roman"/>
                <w:sz w:val="18"/>
                <w:szCs w:val="18"/>
              </w:rPr>
              <w:t xml:space="preserve">Навыками применения </w:t>
            </w:r>
            <w:r w:rsidRPr="006860C6">
              <w:rPr>
                <w:rFonts w:ascii="Times New Roman" w:hAnsi="Times New Roman" w:cs="Times New Roman"/>
                <w:iCs/>
                <w:sz w:val="18"/>
                <w:szCs w:val="18"/>
              </w:rPr>
              <w:t>количественных и качественных методов для проведения прикладных исследований и управления  бизнес-процессами</w:t>
            </w:r>
          </w:p>
          <w:p w14:paraId="6FEC4F46" w14:textId="77777777" w:rsidR="001520D7" w:rsidRPr="006860C6" w:rsidRDefault="001520D7" w:rsidP="006860C6">
            <w:pPr>
              <w:widowControl w:val="0"/>
              <w:numPr>
                <w:ilvl w:val="0"/>
                <w:numId w:val="26"/>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iCs/>
                <w:sz w:val="18"/>
                <w:szCs w:val="18"/>
              </w:rPr>
              <w:t>Навыками  подготовки аналитических материалов по результатам исследований</w:t>
            </w:r>
            <w:r w:rsidRPr="006860C6">
              <w:rPr>
                <w:rFonts w:ascii="Times New Roman" w:hAnsi="Times New Roman" w:cs="Times New Roman"/>
                <w:sz w:val="18"/>
                <w:szCs w:val="18"/>
              </w:rPr>
              <w:t xml:space="preserve"> </w:t>
            </w:r>
          </w:p>
          <w:p w14:paraId="57AA26F7" w14:textId="77777777" w:rsidR="001520D7" w:rsidRPr="006860C6" w:rsidRDefault="001520D7" w:rsidP="006860C6">
            <w:pPr>
              <w:widowControl w:val="0"/>
              <w:numPr>
                <w:ilvl w:val="0"/>
                <w:numId w:val="26"/>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iCs/>
                <w:sz w:val="18"/>
                <w:szCs w:val="18"/>
              </w:rPr>
              <w:t>Возможностью междисциплинарного применения  результатов прикладных исследований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5A5B95B" w14:textId="77777777" w:rsidR="001520D7" w:rsidRPr="006860C6" w:rsidRDefault="001520D7" w:rsidP="006860C6">
            <w:pPr>
              <w:spacing w:after="0" w:line="240" w:lineRule="auto"/>
              <w:rPr>
                <w:rFonts w:ascii="Times New Roman" w:eastAsia="Calibri" w:hAnsi="Times New Roman" w:cs="Times New Roman"/>
                <w:i/>
                <w:kern w:val="24"/>
                <w:sz w:val="18"/>
                <w:szCs w:val="18"/>
              </w:rPr>
            </w:pPr>
            <w:r w:rsidRPr="006860C6">
              <w:rPr>
                <w:rFonts w:ascii="Times New Roman" w:eastAsia="Calibri" w:hAnsi="Times New Roman" w:cs="Times New Roman"/>
                <w:i/>
                <w:kern w:val="24"/>
                <w:sz w:val="18"/>
                <w:szCs w:val="18"/>
              </w:rPr>
              <w:t xml:space="preserve">Задания на решение задач из профессиональной области, комплексные задания </w:t>
            </w:r>
          </w:p>
          <w:p w14:paraId="31C4B9EB" w14:textId="77777777" w:rsidR="001520D7" w:rsidRPr="006860C6" w:rsidRDefault="001520D7" w:rsidP="006860C6">
            <w:pPr>
              <w:pStyle w:val="aa"/>
              <w:rPr>
                <w:sz w:val="18"/>
                <w:szCs w:val="18"/>
              </w:rPr>
            </w:pPr>
            <w:r w:rsidRPr="006860C6">
              <w:rPr>
                <w:b/>
                <w:sz w:val="18"/>
                <w:szCs w:val="18"/>
              </w:rPr>
              <w:t>Задание 1.</w:t>
            </w:r>
            <w:r w:rsidRPr="006860C6">
              <w:rPr>
                <w:sz w:val="18"/>
                <w:szCs w:val="18"/>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Данные  занесите  в  таблицу.</w:t>
            </w:r>
          </w:p>
          <w:p w14:paraId="631D2863"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 xml:space="preserve">Таблица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9"/>
              <w:gridCol w:w="2090"/>
              <w:gridCol w:w="1883"/>
              <w:gridCol w:w="1889"/>
              <w:gridCol w:w="1888"/>
            </w:tblGrid>
            <w:tr w:rsidR="001520D7" w:rsidRPr="006860C6" w14:paraId="4DD25652" w14:textId="77777777" w:rsidTr="00C32567">
              <w:trPr>
                <w:jc w:val="center"/>
              </w:trPr>
              <w:tc>
                <w:tcPr>
                  <w:tcW w:w="1889" w:type="dxa"/>
                  <w:tcBorders>
                    <w:top w:val="single" w:sz="12" w:space="0" w:color="auto"/>
                    <w:bottom w:val="single" w:sz="12" w:space="0" w:color="auto"/>
                  </w:tcBorders>
                  <w:shd w:val="clear" w:color="auto" w:fill="auto"/>
                  <w:vAlign w:val="center"/>
                </w:tcPr>
                <w:p w14:paraId="70A34AC2"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Этап жизненного</w:t>
                  </w:r>
                  <w:r w:rsidRPr="006860C6">
                    <w:rPr>
                      <w:rFonts w:ascii="Times New Roman" w:hAnsi="Times New Roman" w:cs="Times New Roman"/>
                      <w:sz w:val="18"/>
                      <w:szCs w:val="18"/>
                    </w:rPr>
                    <w:br/>
                    <w:t>цикла</w:t>
                  </w:r>
                </w:p>
              </w:tc>
              <w:tc>
                <w:tcPr>
                  <w:tcW w:w="2090" w:type="dxa"/>
                  <w:tcBorders>
                    <w:top w:val="single" w:sz="12" w:space="0" w:color="auto"/>
                    <w:bottom w:val="single" w:sz="12" w:space="0" w:color="auto"/>
                  </w:tcBorders>
                  <w:shd w:val="clear" w:color="auto" w:fill="auto"/>
                  <w:vAlign w:val="center"/>
                </w:tcPr>
                <w:p w14:paraId="4377EACA"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Продолжительность этапа во времени</w:t>
                  </w:r>
                </w:p>
              </w:tc>
              <w:tc>
                <w:tcPr>
                  <w:tcW w:w="1883" w:type="dxa"/>
                  <w:tcBorders>
                    <w:top w:val="single" w:sz="12" w:space="0" w:color="auto"/>
                    <w:bottom w:val="single" w:sz="12" w:space="0" w:color="auto"/>
                  </w:tcBorders>
                  <w:shd w:val="clear" w:color="auto" w:fill="auto"/>
                  <w:vAlign w:val="center"/>
                </w:tcPr>
                <w:p w14:paraId="6A771A07"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Проблемы этапа</w:t>
                  </w:r>
                </w:p>
              </w:tc>
              <w:tc>
                <w:tcPr>
                  <w:tcW w:w="1889" w:type="dxa"/>
                  <w:tcBorders>
                    <w:top w:val="single" w:sz="12" w:space="0" w:color="auto"/>
                    <w:bottom w:val="single" w:sz="12" w:space="0" w:color="auto"/>
                  </w:tcBorders>
                  <w:shd w:val="clear" w:color="auto" w:fill="auto"/>
                  <w:vAlign w:val="center"/>
                </w:tcPr>
                <w:p w14:paraId="762E65CB"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Действия менеджеров по решению проблем</w:t>
                  </w:r>
                </w:p>
              </w:tc>
              <w:tc>
                <w:tcPr>
                  <w:tcW w:w="1888" w:type="dxa"/>
                  <w:tcBorders>
                    <w:top w:val="single" w:sz="12" w:space="0" w:color="auto"/>
                    <w:bottom w:val="single" w:sz="12" w:space="0" w:color="auto"/>
                  </w:tcBorders>
                  <w:shd w:val="clear" w:color="auto" w:fill="auto"/>
                  <w:vAlign w:val="center"/>
                </w:tcPr>
                <w:p w14:paraId="6D04021F" w14:textId="77777777" w:rsidR="001520D7" w:rsidRPr="006860C6" w:rsidRDefault="001520D7" w:rsidP="006860C6">
                  <w:pPr>
                    <w:spacing w:after="0" w:line="240" w:lineRule="auto"/>
                    <w:ind w:firstLine="34"/>
                    <w:jc w:val="center"/>
                    <w:rPr>
                      <w:rFonts w:ascii="Times New Roman" w:hAnsi="Times New Roman" w:cs="Times New Roman"/>
                      <w:sz w:val="18"/>
                      <w:szCs w:val="18"/>
                    </w:rPr>
                  </w:pPr>
                  <w:r w:rsidRPr="006860C6">
                    <w:rPr>
                      <w:rFonts w:ascii="Times New Roman" w:hAnsi="Times New Roman" w:cs="Times New Roman"/>
                      <w:sz w:val="18"/>
                      <w:szCs w:val="18"/>
                    </w:rPr>
                    <w:t>Причины</w:t>
                  </w:r>
                  <w:r w:rsidRPr="006860C6">
                    <w:rPr>
                      <w:rFonts w:ascii="Times New Roman" w:hAnsi="Times New Roman" w:cs="Times New Roman"/>
                      <w:sz w:val="18"/>
                      <w:szCs w:val="18"/>
                    </w:rPr>
                    <w:br/>
                    <w:t>перехода на</w:t>
                  </w:r>
                  <w:r w:rsidRPr="006860C6">
                    <w:rPr>
                      <w:rFonts w:ascii="Times New Roman" w:hAnsi="Times New Roman" w:cs="Times New Roman"/>
                      <w:sz w:val="18"/>
                      <w:szCs w:val="18"/>
                    </w:rPr>
                    <w:br/>
                    <w:t>следующий этап</w:t>
                  </w:r>
                </w:p>
              </w:tc>
            </w:tr>
            <w:tr w:rsidR="001520D7" w:rsidRPr="006860C6" w14:paraId="4044BB01" w14:textId="77777777" w:rsidTr="00C32567">
              <w:trPr>
                <w:jc w:val="center"/>
              </w:trPr>
              <w:tc>
                <w:tcPr>
                  <w:tcW w:w="1889" w:type="dxa"/>
                  <w:tcBorders>
                    <w:top w:val="single" w:sz="12" w:space="0" w:color="auto"/>
                  </w:tcBorders>
                  <w:shd w:val="clear" w:color="auto" w:fill="auto"/>
                </w:tcPr>
                <w:p w14:paraId="194679C2" w14:textId="77777777" w:rsidR="001520D7" w:rsidRPr="006860C6" w:rsidRDefault="001520D7" w:rsidP="006860C6">
                  <w:pPr>
                    <w:spacing w:after="0" w:line="240" w:lineRule="auto"/>
                    <w:ind w:firstLine="34"/>
                    <w:rPr>
                      <w:rFonts w:ascii="Times New Roman" w:hAnsi="Times New Roman" w:cs="Times New Roman"/>
                      <w:sz w:val="18"/>
                      <w:szCs w:val="18"/>
                    </w:rPr>
                  </w:pPr>
                </w:p>
              </w:tc>
              <w:tc>
                <w:tcPr>
                  <w:tcW w:w="2090" w:type="dxa"/>
                  <w:tcBorders>
                    <w:top w:val="single" w:sz="12" w:space="0" w:color="auto"/>
                  </w:tcBorders>
                  <w:shd w:val="clear" w:color="auto" w:fill="auto"/>
                </w:tcPr>
                <w:p w14:paraId="3FB9C584" w14:textId="77777777" w:rsidR="001520D7" w:rsidRPr="006860C6" w:rsidRDefault="001520D7" w:rsidP="006860C6">
                  <w:pPr>
                    <w:spacing w:after="0" w:line="240" w:lineRule="auto"/>
                    <w:ind w:firstLine="34"/>
                    <w:rPr>
                      <w:rFonts w:ascii="Times New Roman" w:hAnsi="Times New Roman" w:cs="Times New Roman"/>
                      <w:sz w:val="18"/>
                      <w:szCs w:val="18"/>
                    </w:rPr>
                  </w:pPr>
                </w:p>
              </w:tc>
              <w:tc>
                <w:tcPr>
                  <w:tcW w:w="1883" w:type="dxa"/>
                  <w:tcBorders>
                    <w:top w:val="single" w:sz="12" w:space="0" w:color="auto"/>
                  </w:tcBorders>
                  <w:shd w:val="clear" w:color="auto" w:fill="auto"/>
                </w:tcPr>
                <w:p w14:paraId="54DB4214" w14:textId="77777777" w:rsidR="001520D7" w:rsidRPr="006860C6" w:rsidRDefault="001520D7" w:rsidP="006860C6">
                  <w:pPr>
                    <w:spacing w:after="0" w:line="240" w:lineRule="auto"/>
                    <w:ind w:firstLine="34"/>
                    <w:rPr>
                      <w:rFonts w:ascii="Times New Roman" w:hAnsi="Times New Roman" w:cs="Times New Roman"/>
                      <w:sz w:val="18"/>
                      <w:szCs w:val="18"/>
                    </w:rPr>
                  </w:pPr>
                </w:p>
              </w:tc>
              <w:tc>
                <w:tcPr>
                  <w:tcW w:w="1889" w:type="dxa"/>
                  <w:tcBorders>
                    <w:top w:val="single" w:sz="12" w:space="0" w:color="auto"/>
                  </w:tcBorders>
                  <w:shd w:val="clear" w:color="auto" w:fill="auto"/>
                </w:tcPr>
                <w:p w14:paraId="7A82CD08" w14:textId="77777777" w:rsidR="001520D7" w:rsidRPr="006860C6" w:rsidRDefault="001520D7" w:rsidP="006860C6">
                  <w:pPr>
                    <w:spacing w:after="0" w:line="240" w:lineRule="auto"/>
                    <w:ind w:firstLine="34"/>
                    <w:rPr>
                      <w:rFonts w:ascii="Times New Roman" w:hAnsi="Times New Roman" w:cs="Times New Roman"/>
                      <w:sz w:val="18"/>
                      <w:szCs w:val="18"/>
                    </w:rPr>
                  </w:pPr>
                </w:p>
              </w:tc>
              <w:tc>
                <w:tcPr>
                  <w:tcW w:w="1888" w:type="dxa"/>
                  <w:tcBorders>
                    <w:top w:val="single" w:sz="12" w:space="0" w:color="auto"/>
                  </w:tcBorders>
                  <w:shd w:val="clear" w:color="auto" w:fill="auto"/>
                </w:tcPr>
                <w:p w14:paraId="0700AEF6" w14:textId="77777777" w:rsidR="001520D7" w:rsidRPr="006860C6" w:rsidRDefault="001520D7" w:rsidP="006860C6">
                  <w:pPr>
                    <w:spacing w:after="0" w:line="240" w:lineRule="auto"/>
                    <w:ind w:firstLine="34"/>
                    <w:rPr>
                      <w:rFonts w:ascii="Times New Roman" w:hAnsi="Times New Roman" w:cs="Times New Roman"/>
                      <w:sz w:val="18"/>
                      <w:szCs w:val="18"/>
                    </w:rPr>
                  </w:pPr>
                </w:p>
              </w:tc>
            </w:tr>
          </w:tbl>
          <w:p w14:paraId="27C6F293"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3436A0BE" w14:textId="77777777" w:rsidTr="00C3256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DCC5DC8"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t>ПК 5 - владением  методами экономического и стратегического анализа поведения экономических агентов и рынков в глобальной среде</w:t>
            </w:r>
          </w:p>
        </w:tc>
      </w:tr>
      <w:tr w:rsidR="001520D7" w:rsidRPr="006860C6" w14:paraId="1AD35F84"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EC15FC2"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 xml:space="preserve">Знать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835AEF" w14:textId="77777777" w:rsidR="001520D7" w:rsidRPr="006860C6" w:rsidRDefault="001520D7" w:rsidP="006860C6">
            <w:pPr>
              <w:widowControl w:val="0"/>
              <w:numPr>
                <w:ilvl w:val="0"/>
                <w:numId w:val="27"/>
              </w:numPr>
              <w:autoSpaceDE w:val="0"/>
              <w:autoSpaceDN w:val="0"/>
              <w:adjustRightInd w:val="0"/>
              <w:spacing w:after="0" w:line="240" w:lineRule="auto"/>
              <w:ind w:left="353"/>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определения  и  понятия экономического и  стратегического анализа</w:t>
            </w:r>
          </w:p>
          <w:p w14:paraId="09446B47" w14:textId="77777777" w:rsidR="001520D7" w:rsidRPr="006860C6" w:rsidRDefault="001520D7" w:rsidP="006860C6">
            <w:pPr>
              <w:widowControl w:val="0"/>
              <w:numPr>
                <w:ilvl w:val="0"/>
                <w:numId w:val="27"/>
              </w:numPr>
              <w:autoSpaceDE w:val="0"/>
              <w:autoSpaceDN w:val="0"/>
              <w:adjustRightInd w:val="0"/>
              <w:spacing w:after="0" w:line="240" w:lineRule="auto"/>
              <w:ind w:left="353"/>
              <w:rPr>
                <w:rFonts w:ascii="Times New Roman" w:hAnsi="Times New Roman" w:cs="Times New Roman"/>
                <w:color w:val="000000"/>
                <w:sz w:val="18"/>
                <w:szCs w:val="18"/>
              </w:rPr>
            </w:pPr>
            <w:r w:rsidRPr="006860C6">
              <w:rPr>
                <w:rFonts w:ascii="Times New Roman" w:hAnsi="Times New Roman" w:cs="Times New Roman"/>
                <w:color w:val="000000"/>
                <w:sz w:val="18"/>
                <w:szCs w:val="18"/>
              </w:rPr>
              <w:t xml:space="preserve">Основные  методы и  методики </w:t>
            </w:r>
            <w:r w:rsidRPr="006860C6">
              <w:rPr>
                <w:rFonts w:ascii="Times New Roman" w:hAnsi="Times New Roman" w:cs="Times New Roman"/>
                <w:color w:val="000000"/>
                <w:sz w:val="18"/>
                <w:szCs w:val="18"/>
              </w:rPr>
              <w:lastRenderedPageBreak/>
              <w:t>экономического и  стратегического анализа поведения экономических агентов и рынков</w:t>
            </w:r>
          </w:p>
          <w:p w14:paraId="20D43E37"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Основные правила экономического и  стратегического анализа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637909"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lastRenderedPageBreak/>
              <w:t>Теоретические  вопросы</w:t>
            </w:r>
          </w:p>
          <w:p w14:paraId="4826F276"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19306872"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71238D24"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7BEA92F7"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7114F55B"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lastRenderedPageBreak/>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4C1585FD"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Процесс организации, его структурные элементы</w:t>
            </w:r>
          </w:p>
          <w:p w14:paraId="70C22455"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Объекты и субъекты организаторской деятельности</w:t>
            </w:r>
          </w:p>
          <w:p w14:paraId="62F8C085"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как система.</w:t>
            </w:r>
          </w:p>
          <w:p w14:paraId="7BFEA107"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Социальная организация, понятие, черты, классификация</w:t>
            </w:r>
          </w:p>
          <w:p w14:paraId="72748D44"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Хозяйственные организации: понятие, функции, классификация</w:t>
            </w:r>
          </w:p>
          <w:p w14:paraId="7C5C5020"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Жизненный цикл организации</w:t>
            </w:r>
          </w:p>
          <w:p w14:paraId="7C7AE783"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Внутренняя среда организации, её составляющие </w:t>
            </w:r>
          </w:p>
          <w:p w14:paraId="12109197"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Внешняя среда организации, взаимодействие организации с внешней средой</w:t>
            </w:r>
          </w:p>
          <w:p w14:paraId="20AE1138"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Организация и управление. Самоорганизация и самоуправление</w:t>
            </w:r>
          </w:p>
          <w:p w14:paraId="50D75022"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Строение организации. Типы организационных структур</w:t>
            </w:r>
          </w:p>
          <w:p w14:paraId="6F2A0A6E"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Организационная культура: понятие, элементы и функции </w:t>
            </w:r>
          </w:p>
          <w:p w14:paraId="3ADF153F"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Методы формирования  и развития организационной культуры</w:t>
            </w:r>
          </w:p>
          <w:p w14:paraId="1B3EF252"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Взаимодействие человека и организации</w:t>
            </w:r>
          </w:p>
          <w:p w14:paraId="58E304DC"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их виды, механизм распределения</w:t>
            </w:r>
          </w:p>
          <w:p w14:paraId="183E5A4B"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Личностный аспект взаимодействия человека и организации.</w:t>
            </w:r>
          </w:p>
          <w:p w14:paraId="2B1AB814"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Групповое  поведение  в  организации. Динамика  групп.</w:t>
            </w:r>
          </w:p>
          <w:p w14:paraId="3B14A006"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Коммуникации в организации: понятие, значение, виды, структура.</w:t>
            </w:r>
          </w:p>
          <w:p w14:paraId="214BC7F8"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полномочия. Делегирование  полномочий</w:t>
            </w:r>
          </w:p>
          <w:p w14:paraId="73433B00"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Организационное проектирование: понятие и особенности</w:t>
            </w:r>
          </w:p>
          <w:p w14:paraId="753B5AE5"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Этапы и методы организационного проектирования</w:t>
            </w:r>
          </w:p>
          <w:p w14:paraId="011AF29D"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Проектирование организационных структур </w:t>
            </w:r>
          </w:p>
          <w:p w14:paraId="01DA2869"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Организационные  изменения и преобразования</w:t>
            </w:r>
          </w:p>
          <w:p w14:paraId="294D008A"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Причины сопротивления организационным изменениям и пути их преодоления</w:t>
            </w:r>
          </w:p>
          <w:p w14:paraId="0A1A7C8C"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Лидерство  в  организации. Типы  лидеров. Формальное  и  неформальное  лидерство.</w:t>
            </w:r>
          </w:p>
          <w:p w14:paraId="3528B9D9"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Концепции  лидерства</w:t>
            </w:r>
          </w:p>
          <w:p w14:paraId="766E97C0"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Будущее социальной организации</w:t>
            </w:r>
          </w:p>
          <w:p w14:paraId="0BC0A81D"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Инновационные управленческие коммуникации</w:t>
            </w:r>
          </w:p>
          <w:p w14:paraId="78FE0612"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 Стили управления. Подходы к классификации стилей  управления.</w:t>
            </w:r>
          </w:p>
          <w:p w14:paraId="443BE0D1"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Управленческая  решётка.</w:t>
            </w:r>
          </w:p>
          <w:p w14:paraId="482C8A91" w14:textId="77777777" w:rsidR="001520D7" w:rsidRPr="006860C6" w:rsidRDefault="001520D7" w:rsidP="006860C6">
            <w:pPr>
              <w:numPr>
                <w:ilvl w:val="0"/>
                <w:numId w:val="35"/>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Конфликт. Стратегии разрешения конфликтов  и  конфликтных ситуаций в  организации</w:t>
            </w:r>
          </w:p>
          <w:p w14:paraId="6FCCB1F1"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6E962701"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A041342"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 xml:space="preserve">Уметь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963AFAE"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 xml:space="preserve">Приобретать знания в  области проведения </w:t>
            </w:r>
            <w:r w:rsidRPr="006860C6">
              <w:rPr>
                <w:rFonts w:ascii="Times New Roman" w:hAnsi="Times New Roman" w:cs="Times New Roman"/>
                <w:color w:val="000000"/>
                <w:sz w:val="18"/>
                <w:szCs w:val="18"/>
              </w:rPr>
              <w:t>экономического и  стратегического анализа поведения экономических агентов и рынков</w:t>
            </w:r>
          </w:p>
          <w:p w14:paraId="105784D9"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Применять знания в профессиональной деятельности, использовать  их на междисциплинарном  уровне</w:t>
            </w:r>
          </w:p>
          <w:p w14:paraId="08903C1F"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color w:val="000000"/>
                <w:sz w:val="18"/>
                <w:szCs w:val="18"/>
              </w:rPr>
            </w:pPr>
            <w:r w:rsidRPr="006860C6">
              <w:rPr>
                <w:rFonts w:ascii="Times New Roman" w:hAnsi="Times New Roman" w:cs="Times New Roman"/>
                <w:sz w:val="18"/>
                <w:szCs w:val="18"/>
              </w:rPr>
              <w:t>Выделять методы экономического и  стратегического анализа</w:t>
            </w:r>
          </w:p>
          <w:p w14:paraId="205F2916"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 xml:space="preserve">Составлять программу проведения  экономического </w:t>
            </w:r>
            <w:r w:rsidRPr="006860C6">
              <w:rPr>
                <w:rFonts w:ascii="Times New Roman" w:hAnsi="Times New Roman" w:cs="Times New Roman"/>
                <w:color w:val="000000"/>
                <w:sz w:val="18"/>
                <w:szCs w:val="18"/>
              </w:rPr>
              <w:lastRenderedPageBreak/>
              <w:t>и стратегического  анализа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DB7F0D4" w14:textId="77777777" w:rsidR="001520D7" w:rsidRPr="006860C6" w:rsidRDefault="001520D7" w:rsidP="006860C6">
            <w:pPr>
              <w:pStyle w:val="aa"/>
              <w:rPr>
                <w:b/>
                <w:sz w:val="18"/>
                <w:szCs w:val="18"/>
              </w:rPr>
            </w:pPr>
            <w:r w:rsidRPr="006860C6">
              <w:rPr>
                <w:b/>
                <w:sz w:val="18"/>
                <w:szCs w:val="18"/>
              </w:rPr>
              <w:lastRenderedPageBreak/>
              <w:t>Практические  задания</w:t>
            </w:r>
          </w:p>
          <w:p w14:paraId="149EEBEE" w14:textId="77777777" w:rsidR="001520D7" w:rsidRPr="006860C6" w:rsidRDefault="001520D7" w:rsidP="006860C6">
            <w:pPr>
              <w:pStyle w:val="aa"/>
              <w:rPr>
                <w:sz w:val="18"/>
                <w:szCs w:val="18"/>
              </w:rPr>
            </w:pPr>
            <w:r w:rsidRPr="006860C6">
              <w:rPr>
                <w:b/>
                <w:sz w:val="18"/>
                <w:szCs w:val="18"/>
              </w:rPr>
              <w:t>Задание 1.</w:t>
            </w:r>
            <w:r w:rsidRPr="006860C6">
              <w:rPr>
                <w:sz w:val="18"/>
                <w:szCs w:val="18"/>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3. Выскажите свое мнение о том, как скажется удаление каждой из подсистем на эффективности функционирования организации.</w:t>
            </w:r>
          </w:p>
          <w:p w14:paraId="2FCDC721"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Таблица 3</w:t>
            </w:r>
          </w:p>
          <w:p w14:paraId="045D0346" w14:textId="77777777" w:rsidR="001520D7" w:rsidRPr="006860C6" w:rsidRDefault="001520D7" w:rsidP="006860C6">
            <w:pPr>
              <w:spacing w:after="0" w:line="240" w:lineRule="auto"/>
              <w:jc w:val="center"/>
              <w:rPr>
                <w:rFonts w:ascii="Times New Roman" w:hAnsi="Times New Roman" w:cs="Times New Roman"/>
                <w:b/>
                <w:sz w:val="18"/>
                <w:szCs w:val="18"/>
              </w:rPr>
            </w:pPr>
            <w:r w:rsidRPr="006860C6">
              <w:rPr>
                <w:rFonts w:ascii="Times New Roman" w:hAnsi="Times New Roman" w:cs="Times New Roman"/>
                <w:b/>
                <w:sz w:val="18"/>
                <w:szCs w:val="18"/>
              </w:rPr>
              <w:t>Подсистемы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1520D7" w:rsidRPr="006860C6" w14:paraId="0707AA79" w14:textId="77777777" w:rsidTr="00C32567">
              <w:trPr>
                <w:jc w:val="center"/>
              </w:trPr>
              <w:tc>
                <w:tcPr>
                  <w:tcW w:w="3190" w:type="dxa"/>
                  <w:tcBorders>
                    <w:top w:val="single" w:sz="12" w:space="0" w:color="auto"/>
                    <w:bottom w:val="single" w:sz="12" w:space="0" w:color="auto"/>
                  </w:tcBorders>
                  <w:shd w:val="clear" w:color="auto" w:fill="auto"/>
                </w:tcPr>
                <w:p w14:paraId="7F535670"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Подсистема организации</w:t>
                  </w:r>
                </w:p>
              </w:tc>
              <w:tc>
                <w:tcPr>
                  <w:tcW w:w="3190" w:type="dxa"/>
                  <w:tcBorders>
                    <w:top w:val="single" w:sz="12" w:space="0" w:color="auto"/>
                    <w:bottom w:val="single" w:sz="12" w:space="0" w:color="auto"/>
                  </w:tcBorders>
                  <w:shd w:val="clear" w:color="auto" w:fill="auto"/>
                </w:tcPr>
                <w:p w14:paraId="3B2807DD"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Основные функции</w:t>
                  </w:r>
                </w:p>
              </w:tc>
              <w:tc>
                <w:tcPr>
                  <w:tcW w:w="3191" w:type="dxa"/>
                  <w:tcBorders>
                    <w:top w:val="single" w:sz="12" w:space="0" w:color="auto"/>
                    <w:bottom w:val="single" w:sz="12" w:space="0" w:color="auto"/>
                  </w:tcBorders>
                  <w:shd w:val="clear" w:color="auto" w:fill="auto"/>
                </w:tcPr>
                <w:p w14:paraId="09C288D3"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Подразделения и должности</w:t>
                  </w:r>
                </w:p>
              </w:tc>
            </w:tr>
            <w:tr w:rsidR="001520D7" w:rsidRPr="006860C6" w14:paraId="7CD6B684" w14:textId="77777777" w:rsidTr="00C32567">
              <w:trPr>
                <w:jc w:val="center"/>
              </w:trPr>
              <w:tc>
                <w:tcPr>
                  <w:tcW w:w="3190" w:type="dxa"/>
                  <w:tcBorders>
                    <w:top w:val="single" w:sz="12" w:space="0" w:color="auto"/>
                  </w:tcBorders>
                  <w:shd w:val="clear" w:color="auto" w:fill="auto"/>
                </w:tcPr>
                <w:p w14:paraId="4C2390B0"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Управляющая</w:t>
                  </w:r>
                </w:p>
              </w:tc>
              <w:tc>
                <w:tcPr>
                  <w:tcW w:w="3190" w:type="dxa"/>
                  <w:tcBorders>
                    <w:top w:val="single" w:sz="12" w:space="0" w:color="auto"/>
                  </w:tcBorders>
                  <w:shd w:val="clear" w:color="auto" w:fill="auto"/>
                </w:tcPr>
                <w:p w14:paraId="0B729AA4" w14:textId="77777777" w:rsidR="001520D7" w:rsidRPr="006860C6" w:rsidRDefault="001520D7" w:rsidP="006860C6">
                  <w:pPr>
                    <w:spacing w:after="0" w:line="240" w:lineRule="auto"/>
                    <w:rPr>
                      <w:rFonts w:ascii="Times New Roman" w:hAnsi="Times New Roman" w:cs="Times New Roman"/>
                      <w:sz w:val="18"/>
                      <w:szCs w:val="18"/>
                    </w:rPr>
                  </w:pPr>
                </w:p>
              </w:tc>
              <w:tc>
                <w:tcPr>
                  <w:tcW w:w="3191" w:type="dxa"/>
                  <w:tcBorders>
                    <w:top w:val="single" w:sz="12" w:space="0" w:color="auto"/>
                  </w:tcBorders>
                  <w:shd w:val="clear" w:color="auto" w:fill="auto"/>
                </w:tcPr>
                <w:p w14:paraId="46A32BDE"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1DDA7953" w14:textId="77777777" w:rsidTr="00C32567">
              <w:trPr>
                <w:jc w:val="center"/>
              </w:trPr>
              <w:tc>
                <w:tcPr>
                  <w:tcW w:w="3190" w:type="dxa"/>
                  <w:shd w:val="clear" w:color="auto" w:fill="auto"/>
                </w:tcPr>
                <w:p w14:paraId="5424E21C"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Обеспечивающая</w:t>
                  </w:r>
                </w:p>
              </w:tc>
              <w:tc>
                <w:tcPr>
                  <w:tcW w:w="3190" w:type="dxa"/>
                  <w:shd w:val="clear" w:color="auto" w:fill="auto"/>
                </w:tcPr>
                <w:p w14:paraId="26032543" w14:textId="77777777" w:rsidR="001520D7" w:rsidRPr="006860C6" w:rsidRDefault="001520D7" w:rsidP="006860C6">
                  <w:pPr>
                    <w:spacing w:after="0" w:line="240" w:lineRule="auto"/>
                    <w:rPr>
                      <w:rFonts w:ascii="Times New Roman" w:hAnsi="Times New Roman" w:cs="Times New Roman"/>
                      <w:sz w:val="18"/>
                      <w:szCs w:val="18"/>
                    </w:rPr>
                  </w:pPr>
                </w:p>
              </w:tc>
              <w:tc>
                <w:tcPr>
                  <w:tcW w:w="3191" w:type="dxa"/>
                  <w:shd w:val="clear" w:color="auto" w:fill="auto"/>
                </w:tcPr>
                <w:p w14:paraId="61B9540E"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45C3ACFE" w14:textId="77777777" w:rsidTr="00C32567">
              <w:trPr>
                <w:jc w:val="center"/>
              </w:trPr>
              <w:tc>
                <w:tcPr>
                  <w:tcW w:w="3190" w:type="dxa"/>
                  <w:shd w:val="clear" w:color="auto" w:fill="auto"/>
                </w:tcPr>
                <w:p w14:paraId="616D2FA1"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Преобразующая</w:t>
                  </w:r>
                </w:p>
              </w:tc>
              <w:tc>
                <w:tcPr>
                  <w:tcW w:w="3190" w:type="dxa"/>
                  <w:shd w:val="clear" w:color="auto" w:fill="auto"/>
                </w:tcPr>
                <w:p w14:paraId="34C92275" w14:textId="77777777" w:rsidR="001520D7" w:rsidRPr="006860C6" w:rsidRDefault="001520D7" w:rsidP="006860C6">
                  <w:pPr>
                    <w:spacing w:after="0" w:line="240" w:lineRule="auto"/>
                    <w:rPr>
                      <w:rFonts w:ascii="Times New Roman" w:hAnsi="Times New Roman" w:cs="Times New Roman"/>
                      <w:sz w:val="18"/>
                      <w:szCs w:val="18"/>
                    </w:rPr>
                  </w:pPr>
                </w:p>
              </w:tc>
              <w:tc>
                <w:tcPr>
                  <w:tcW w:w="3191" w:type="dxa"/>
                  <w:shd w:val="clear" w:color="auto" w:fill="auto"/>
                </w:tcPr>
                <w:p w14:paraId="233BBCB8"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1FCC20E1" w14:textId="77777777" w:rsidTr="00C32567">
              <w:trPr>
                <w:jc w:val="center"/>
              </w:trPr>
              <w:tc>
                <w:tcPr>
                  <w:tcW w:w="3190" w:type="dxa"/>
                  <w:shd w:val="clear" w:color="auto" w:fill="auto"/>
                </w:tcPr>
                <w:p w14:paraId="7ED0776B"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Сбытовая</w:t>
                  </w:r>
                </w:p>
              </w:tc>
              <w:tc>
                <w:tcPr>
                  <w:tcW w:w="3190" w:type="dxa"/>
                  <w:shd w:val="clear" w:color="auto" w:fill="auto"/>
                </w:tcPr>
                <w:p w14:paraId="1E823A56" w14:textId="77777777" w:rsidR="001520D7" w:rsidRPr="006860C6" w:rsidRDefault="001520D7" w:rsidP="006860C6">
                  <w:pPr>
                    <w:spacing w:after="0" w:line="240" w:lineRule="auto"/>
                    <w:rPr>
                      <w:rFonts w:ascii="Times New Roman" w:hAnsi="Times New Roman" w:cs="Times New Roman"/>
                      <w:sz w:val="18"/>
                      <w:szCs w:val="18"/>
                    </w:rPr>
                  </w:pPr>
                </w:p>
              </w:tc>
              <w:tc>
                <w:tcPr>
                  <w:tcW w:w="3191" w:type="dxa"/>
                  <w:shd w:val="clear" w:color="auto" w:fill="auto"/>
                </w:tcPr>
                <w:p w14:paraId="0504AF77"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479C8CBF" w14:textId="77777777" w:rsidTr="00C32567">
              <w:trPr>
                <w:jc w:val="center"/>
              </w:trPr>
              <w:tc>
                <w:tcPr>
                  <w:tcW w:w="3190" w:type="dxa"/>
                  <w:shd w:val="clear" w:color="auto" w:fill="auto"/>
                </w:tcPr>
                <w:p w14:paraId="75161780" w14:textId="77777777" w:rsidR="001520D7" w:rsidRPr="006860C6" w:rsidRDefault="001520D7" w:rsidP="006860C6">
                  <w:pPr>
                    <w:spacing w:after="0" w:line="240" w:lineRule="auto"/>
                    <w:ind w:left="57"/>
                    <w:rPr>
                      <w:rFonts w:ascii="Times New Roman" w:hAnsi="Times New Roman" w:cs="Times New Roman"/>
                      <w:sz w:val="18"/>
                      <w:szCs w:val="18"/>
                    </w:rPr>
                  </w:pPr>
                  <w:r w:rsidRPr="006860C6">
                    <w:rPr>
                      <w:rFonts w:ascii="Times New Roman" w:hAnsi="Times New Roman" w:cs="Times New Roman"/>
                      <w:sz w:val="18"/>
                      <w:szCs w:val="18"/>
                    </w:rPr>
                    <w:t>Обслуживающая</w:t>
                  </w:r>
                </w:p>
              </w:tc>
              <w:tc>
                <w:tcPr>
                  <w:tcW w:w="3190" w:type="dxa"/>
                  <w:shd w:val="clear" w:color="auto" w:fill="auto"/>
                </w:tcPr>
                <w:p w14:paraId="6B907971" w14:textId="77777777" w:rsidR="001520D7" w:rsidRPr="006860C6" w:rsidRDefault="001520D7" w:rsidP="006860C6">
                  <w:pPr>
                    <w:spacing w:after="0" w:line="240" w:lineRule="auto"/>
                    <w:rPr>
                      <w:rFonts w:ascii="Times New Roman" w:hAnsi="Times New Roman" w:cs="Times New Roman"/>
                      <w:sz w:val="18"/>
                      <w:szCs w:val="18"/>
                    </w:rPr>
                  </w:pPr>
                </w:p>
              </w:tc>
              <w:tc>
                <w:tcPr>
                  <w:tcW w:w="3191" w:type="dxa"/>
                  <w:shd w:val="clear" w:color="auto" w:fill="auto"/>
                </w:tcPr>
                <w:p w14:paraId="208FCC47" w14:textId="77777777" w:rsidR="001520D7" w:rsidRPr="006860C6" w:rsidRDefault="001520D7" w:rsidP="006860C6">
                  <w:pPr>
                    <w:spacing w:after="0" w:line="240" w:lineRule="auto"/>
                    <w:rPr>
                      <w:rFonts w:ascii="Times New Roman" w:hAnsi="Times New Roman" w:cs="Times New Roman"/>
                      <w:sz w:val="18"/>
                      <w:szCs w:val="18"/>
                    </w:rPr>
                  </w:pPr>
                </w:p>
              </w:tc>
            </w:tr>
          </w:tbl>
          <w:p w14:paraId="5BD043C4" w14:textId="77777777" w:rsidR="001520D7" w:rsidRPr="006860C6" w:rsidRDefault="001520D7" w:rsidP="006860C6">
            <w:pPr>
              <w:pStyle w:val="aa"/>
              <w:rPr>
                <w:sz w:val="18"/>
                <w:szCs w:val="18"/>
              </w:rPr>
            </w:pPr>
          </w:p>
          <w:p w14:paraId="5FC4A1E0" w14:textId="77777777" w:rsidR="001520D7" w:rsidRPr="006860C6" w:rsidRDefault="001520D7" w:rsidP="006860C6">
            <w:pPr>
              <w:pStyle w:val="aa"/>
              <w:rPr>
                <w:sz w:val="18"/>
                <w:szCs w:val="18"/>
              </w:rPr>
            </w:pPr>
            <w:r w:rsidRPr="006860C6">
              <w:rPr>
                <w:b/>
                <w:sz w:val="18"/>
                <w:szCs w:val="18"/>
              </w:rPr>
              <w:t>Задание 2.</w:t>
            </w:r>
            <w:r w:rsidRPr="006860C6">
              <w:rPr>
                <w:sz w:val="18"/>
                <w:szCs w:val="18"/>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14:paraId="1582E8E4" w14:textId="77777777" w:rsidR="001520D7" w:rsidRPr="006860C6" w:rsidRDefault="001520D7" w:rsidP="006860C6">
            <w:pPr>
              <w:pStyle w:val="a"/>
              <w:rPr>
                <w:sz w:val="18"/>
                <w:szCs w:val="18"/>
              </w:rPr>
            </w:pPr>
            <w:r w:rsidRPr="006860C6">
              <w:rPr>
                <w:sz w:val="18"/>
                <w:szCs w:val="18"/>
              </w:rPr>
              <w:t>университета;</w:t>
            </w:r>
          </w:p>
          <w:p w14:paraId="5A2D367D" w14:textId="77777777" w:rsidR="001520D7" w:rsidRPr="006860C6" w:rsidRDefault="001520D7" w:rsidP="006860C6">
            <w:pPr>
              <w:pStyle w:val="a"/>
              <w:rPr>
                <w:sz w:val="18"/>
                <w:szCs w:val="18"/>
              </w:rPr>
            </w:pPr>
            <w:r w:rsidRPr="006860C6">
              <w:rPr>
                <w:sz w:val="18"/>
                <w:szCs w:val="18"/>
              </w:rPr>
              <w:t>ОАО ММК;</w:t>
            </w:r>
          </w:p>
          <w:p w14:paraId="13903414" w14:textId="77777777" w:rsidR="001520D7" w:rsidRPr="006860C6" w:rsidRDefault="001520D7" w:rsidP="006860C6">
            <w:pPr>
              <w:pStyle w:val="a"/>
              <w:rPr>
                <w:sz w:val="18"/>
                <w:szCs w:val="18"/>
              </w:rPr>
            </w:pPr>
            <w:proofErr w:type="spellStart"/>
            <w:r w:rsidRPr="006860C6">
              <w:rPr>
                <w:sz w:val="18"/>
                <w:szCs w:val="18"/>
              </w:rPr>
              <w:t>хлебокомбината</w:t>
            </w:r>
            <w:proofErr w:type="spellEnd"/>
            <w:r w:rsidRPr="006860C6">
              <w:rPr>
                <w:sz w:val="18"/>
                <w:szCs w:val="18"/>
              </w:rPr>
              <w:t>;</w:t>
            </w:r>
          </w:p>
          <w:p w14:paraId="1E2A8E80" w14:textId="77777777" w:rsidR="001520D7" w:rsidRPr="006860C6" w:rsidRDefault="001520D7" w:rsidP="006860C6">
            <w:pPr>
              <w:pStyle w:val="a"/>
              <w:rPr>
                <w:sz w:val="18"/>
                <w:szCs w:val="18"/>
              </w:rPr>
            </w:pPr>
            <w:r w:rsidRPr="006860C6">
              <w:rPr>
                <w:sz w:val="18"/>
                <w:szCs w:val="18"/>
              </w:rPr>
              <w:t>кафе;</w:t>
            </w:r>
          </w:p>
          <w:p w14:paraId="61A996EB" w14:textId="77777777" w:rsidR="001520D7" w:rsidRPr="006860C6" w:rsidRDefault="001520D7" w:rsidP="006860C6">
            <w:pPr>
              <w:pStyle w:val="a"/>
              <w:rPr>
                <w:sz w:val="18"/>
                <w:szCs w:val="18"/>
              </w:rPr>
            </w:pPr>
            <w:proofErr w:type="gramStart"/>
            <w:r w:rsidRPr="006860C6">
              <w:rPr>
                <w:sz w:val="18"/>
                <w:szCs w:val="18"/>
              </w:rPr>
              <w:t>фитнес-клуба</w:t>
            </w:r>
            <w:proofErr w:type="gramEnd"/>
            <w:r w:rsidRPr="006860C6">
              <w:rPr>
                <w:sz w:val="18"/>
                <w:szCs w:val="18"/>
              </w:rPr>
              <w:t>.</w:t>
            </w:r>
          </w:p>
          <w:p w14:paraId="420FAE15"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3621545D"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63473B"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 xml:space="preserve">Владеть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B04B45"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Владеть методами экономического и  стратегического анализа поведения экономических агентов и рынков</w:t>
            </w:r>
          </w:p>
          <w:p w14:paraId="0E446FAF"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Практическими  навыками использования  методов  экономического и  стратегического  анализа</w:t>
            </w:r>
          </w:p>
          <w:p w14:paraId="727D4957" w14:textId="77777777" w:rsidR="001520D7" w:rsidRPr="006860C6" w:rsidRDefault="001520D7" w:rsidP="006860C6">
            <w:pPr>
              <w:widowControl w:val="0"/>
              <w:numPr>
                <w:ilvl w:val="0"/>
                <w:numId w:val="27"/>
              </w:numPr>
              <w:autoSpaceDE w:val="0"/>
              <w:autoSpaceDN w:val="0"/>
              <w:adjustRightInd w:val="0"/>
              <w:spacing w:after="0" w:line="240" w:lineRule="auto"/>
              <w:ind w:left="353"/>
              <w:jc w:val="both"/>
              <w:rPr>
                <w:rFonts w:ascii="Times New Roman" w:hAnsi="Times New Roman" w:cs="Times New Roman"/>
                <w:color w:val="000000"/>
                <w:sz w:val="18"/>
                <w:szCs w:val="18"/>
              </w:rPr>
            </w:pPr>
            <w:r w:rsidRPr="006860C6">
              <w:rPr>
                <w:rFonts w:ascii="Times New Roman" w:hAnsi="Times New Roman" w:cs="Times New Roman"/>
                <w:color w:val="000000"/>
                <w:sz w:val="18"/>
                <w:szCs w:val="18"/>
              </w:rPr>
              <w:t>Возможностью междисциплинарного применения  методов  экономического и  стратегического  анализа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B73745C" w14:textId="77777777" w:rsidR="001520D7" w:rsidRPr="006860C6" w:rsidRDefault="001520D7" w:rsidP="006860C6">
            <w:pPr>
              <w:spacing w:after="0" w:line="240" w:lineRule="auto"/>
              <w:rPr>
                <w:rFonts w:ascii="Times New Roman" w:eastAsia="Calibri" w:hAnsi="Times New Roman" w:cs="Times New Roman"/>
                <w:i/>
                <w:kern w:val="24"/>
                <w:sz w:val="18"/>
                <w:szCs w:val="18"/>
              </w:rPr>
            </w:pPr>
            <w:r w:rsidRPr="006860C6">
              <w:rPr>
                <w:rFonts w:ascii="Times New Roman" w:eastAsia="Calibri" w:hAnsi="Times New Roman" w:cs="Times New Roman"/>
                <w:i/>
                <w:kern w:val="24"/>
                <w:sz w:val="18"/>
                <w:szCs w:val="18"/>
              </w:rPr>
              <w:t xml:space="preserve">Задания на решение задач из профессиональной области, комплексные задания </w:t>
            </w:r>
          </w:p>
          <w:p w14:paraId="2743BAAD" w14:textId="77777777" w:rsidR="001520D7" w:rsidRPr="006860C6" w:rsidRDefault="001520D7" w:rsidP="006860C6">
            <w:pPr>
              <w:pStyle w:val="aa"/>
              <w:ind w:firstLine="0"/>
              <w:rPr>
                <w:sz w:val="18"/>
                <w:szCs w:val="18"/>
              </w:rPr>
            </w:pPr>
            <w:r w:rsidRPr="006860C6">
              <w:rPr>
                <w:sz w:val="18"/>
                <w:szCs w:val="18"/>
              </w:rPr>
              <w:t>1.  Рассмотрите перечисленные ниже организации с позиций системного подхода:</w:t>
            </w:r>
          </w:p>
          <w:p w14:paraId="6C5D3CBC" w14:textId="77777777" w:rsidR="001520D7" w:rsidRPr="006860C6" w:rsidRDefault="001520D7" w:rsidP="006860C6">
            <w:pPr>
              <w:pStyle w:val="a"/>
              <w:rPr>
                <w:sz w:val="18"/>
                <w:szCs w:val="18"/>
              </w:rPr>
            </w:pPr>
            <w:r w:rsidRPr="006860C6">
              <w:rPr>
                <w:sz w:val="18"/>
                <w:szCs w:val="18"/>
              </w:rPr>
              <w:t>завод по производству легковых автомобилей;</w:t>
            </w:r>
          </w:p>
          <w:p w14:paraId="4FEFF9D9" w14:textId="77777777" w:rsidR="001520D7" w:rsidRPr="006860C6" w:rsidRDefault="001520D7" w:rsidP="006860C6">
            <w:pPr>
              <w:pStyle w:val="a"/>
              <w:rPr>
                <w:sz w:val="18"/>
                <w:szCs w:val="18"/>
              </w:rPr>
            </w:pPr>
            <w:r w:rsidRPr="006860C6">
              <w:rPr>
                <w:sz w:val="18"/>
                <w:szCs w:val="18"/>
              </w:rPr>
              <w:t>коммерческий банк;</w:t>
            </w:r>
          </w:p>
          <w:p w14:paraId="4450D5EB" w14:textId="77777777" w:rsidR="001520D7" w:rsidRPr="006860C6" w:rsidRDefault="001520D7" w:rsidP="006860C6">
            <w:pPr>
              <w:pStyle w:val="a"/>
              <w:rPr>
                <w:sz w:val="18"/>
                <w:szCs w:val="18"/>
              </w:rPr>
            </w:pPr>
            <w:r w:rsidRPr="006860C6">
              <w:rPr>
                <w:sz w:val="18"/>
                <w:szCs w:val="18"/>
              </w:rPr>
              <w:t>горнолыжный центр;</w:t>
            </w:r>
          </w:p>
          <w:p w14:paraId="6C2B7B46" w14:textId="77777777" w:rsidR="001520D7" w:rsidRPr="006860C6" w:rsidRDefault="001520D7" w:rsidP="006860C6">
            <w:pPr>
              <w:pStyle w:val="a"/>
              <w:rPr>
                <w:sz w:val="18"/>
                <w:szCs w:val="18"/>
              </w:rPr>
            </w:pPr>
            <w:r w:rsidRPr="006860C6">
              <w:rPr>
                <w:sz w:val="18"/>
                <w:szCs w:val="18"/>
              </w:rPr>
              <w:t>туристическое агентство.</w:t>
            </w:r>
          </w:p>
          <w:p w14:paraId="5B2523A4" w14:textId="77777777" w:rsidR="001520D7" w:rsidRPr="006860C6" w:rsidRDefault="001520D7" w:rsidP="006860C6">
            <w:pPr>
              <w:pStyle w:val="aa"/>
              <w:rPr>
                <w:sz w:val="18"/>
                <w:szCs w:val="18"/>
              </w:rPr>
            </w:pPr>
            <w:r w:rsidRPr="006860C6">
              <w:rPr>
                <w:sz w:val="18"/>
                <w:szCs w:val="18"/>
              </w:rPr>
              <w:t>Для каждой организации определите внутреннюю среду: миссию, цели и задачи, используемые технологии, персонал, структуру. Составляющие элементы внутренней среды раскройте в табл. 1. Почему их называют внутренними переменными? Обозначьте схематично взаимосвязи элементов внутренней среды. Обоснуйте перед аудиторией свой вариант.</w:t>
            </w:r>
          </w:p>
          <w:p w14:paraId="3AD5241E"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Таблица 1</w:t>
            </w:r>
          </w:p>
          <w:p w14:paraId="1DD76F10" w14:textId="77777777" w:rsidR="001520D7" w:rsidRPr="006860C6" w:rsidRDefault="001520D7" w:rsidP="006860C6">
            <w:pPr>
              <w:spacing w:after="0" w:line="240" w:lineRule="auto"/>
              <w:jc w:val="center"/>
              <w:rPr>
                <w:rFonts w:ascii="Times New Roman" w:hAnsi="Times New Roman" w:cs="Times New Roman"/>
                <w:b/>
                <w:sz w:val="18"/>
                <w:szCs w:val="18"/>
              </w:rPr>
            </w:pPr>
            <w:r w:rsidRPr="006860C6">
              <w:rPr>
                <w:rFonts w:ascii="Times New Roman" w:hAnsi="Times New Roman" w:cs="Times New Roman"/>
                <w:b/>
                <w:sz w:val="18"/>
                <w:szCs w:val="18"/>
              </w:rPr>
              <w:t>Элементы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
              <w:gridCol w:w="1376"/>
              <w:gridCol w:w="1377"/>
              <w:gridCol w:w="1377"/>
              <w:gridCol w:w="1377"/>
              <w:gridCol w:w="1378"/>
              <w:gridCol w:w="1378"/>
            </w:tblGrid>
            <w:tr w:rsidR="001520D7" w:rsidRPr="006860C6" w14:paraId="20DB4A64" w14:textId="77777777" w:rsidTr="00C32567">
              <w:trPr>
                <w:jc w:val="center"/>
              </w:trPr>
              <w:tc>
                <w:tcPr>
                  <w:tcW w:w="1367" w:type="dxa"/>
                  <w:tcBorders>
                    <w:top w:val="single" w:sz="12" w:space="0" w:color="auto"/>
                    <w:bottom w:val="single" w:sz="12" w:space="0" w:color="auto"/>
                  </w:tcBorders>
                  <w:shd w:val="clear" w:color="auto" w:fill="auto"/>
                </w:tcPr>
                <w:p w14:paraId="6CCC7C52"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Организация</w:t>
                  </w:r>
                </w:p>
              </w:tc>
              <w:tc>
                <w:tcPr>
                  <w:tcW w:w="1367" w:type="dxa"/>
                  <w:tcBorders>
                    <w:top w:val="single" w:sz="12" w:space="0" w:color="auto"/>
                    <w:bottom w:val="single" w:sz="12" w:space="0" w:color="auto"/>
                  </w:tcBorders>
                  <w:shd w:val="clear" w:color="auto" w:fill="auto"/>
                </w:tcPr>
                <w:p w14:paraId="7BCA48E0"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Миссия</w:t>
                  </w:r>
                </w:p>
              </w:tc>
              <w:tc>
                <w:tcPr>
                  <w:tcW w:w="1367" w:type="dxa"/>
                  <w:tcBorders>
                    <w:top w:val="single" w:sz="12" w:space="0" w:color="auto"/>
                    <w:bottom w:val="single" w:sz="12" w:space="0" w:color="auto"/>
                  </w:tcBorders>
                  <w:shd w:val="clear" w:color="auto" w:fill="auto"/>
                </w:tcPr>
                <w:p w14:paraId="1A5AB994"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Цели</w:t>
                  </w:r>
                </w:p>
              </w:tc>
              <w:tc>
                <w:tcPr>
                  <w:tcW w:w="1367" w:type="dxa"/>
                  <w:tcBorders>
                    <w:top w:val="single" w:sz="12" w:space="0" w:color="auto"/>
                    <w:bottom w:val="single" w:sz="12" w:space="0" w:color="auto"/>
                  </w:tcBorders>
                  <w:shd w:val="clear" w:color="auto" w:fill="auto"/>
                </w:tcPr>
                <w:p w14:paraId="258E3484"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Задачи</w:t>
                  </w:r>
                </w:p>
              </w:tc>
              <w:tc>
                <w:tcPr>
                  <w:tcW w:w="1367" w:type="dxa"/>
                  <w:tcBorders>
                    <w:top w:val="single" w:sz="12" w:space="0" w:color="auto"/>
                    <w:bottom w:val="single" w:sz="12" w:space="0" w:color="auto"/>
                  </w:tcBorders>
                  <w:shd w:val="clear" w:color="auto" w:fill="auto"/>
                </w:tcPr>
                <w:p w14:paraId="5B8165F2"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Персонал</w:t>
                  </w:r>
                </w:p>
              </w:tc>
              <w:tc>
                <w:tcPr>
                  <w:tcW w:w="1368" w:type="dxa"/>
                  <w:tcBorders>
                    <w:top w:val="single" w:sz="12" w:space="0" w:color="auto"/>
                    <w:bottom w:val="single" w:sz="12" w:space="0" w:color="auto"/>
                  </w:tcBorders>
                  <w:shd w:val="clear" w:color="auto" w:fill="auto"/>
                </w:tcPr>
                <w:p w14:paraId="0E30E563"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Технологии</w:t>
                  </w:r>
                </w:p>
              </w:tc>
              <w:tc>
                <w:tcPr>
                  <w:tcW w:w="1368" w:type="dxa"/>
                  <w:tcBorders>
                    <w:top w:val="single" w:sz="12" w:space="0" w:color="auto"/>
                    <w:bottom w:val="single" w:sz="12" w:space="0" w:color="auto"/>
                  </w:tcBorders>
                  <w:shd w:val="clear" w:color="auto" w:fill="auto"/>
                </w:tcPr>
                <w:p w14:paraId="04DCACBC"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Структура</w:t>
                  </w:r>
                </w:p>
              </w:tc>
            </w:tr>
            <w:tr w:rsidR="001520D7" w:rsidRPr="006860C6" w14:paraId="7B144AD9" w14:textId="77777777" w:rsidTr="00C32567">
              <w:trPr>
                <w:jc w:val="center"/>
              </w:trPr>
              <w:tc>
                <w:tcPr>
                  <w:tcW w:w="1367" w:type="dxa"/>
                  <w:tcBorders>
                    <w:top w:val="single" w:sz="12" w:space="0" w:color="auto"/>
                  </w:tcBorders>
                  <w:shd w:val="clear" w:color="auto" w:fill="auto"/>
                </w:tcPr>
                <w:p w14:paraId="17C1AA9C" w14:textId="77777777" w:rsidR="001520D7" w:rsidRPr="006860C6" w:rsidRDefault="001520D7" w:rsidP="006860C6">
                  <w:pPr>
                    <w:spacing w:after="0" w:line="240" w:lineRule="auto"/>
                    <w:rPr>
                      <w:rFonts w:ascii="Times New Roman" w:hAnsi="Times New Roman" w:cs="Times New Roman"/>
                      <w:sz w:val="18"/>
                      <w:szCs w:val="18"/>
                    </w:rPr>
                  </w:pPr>
                </w:p>
              </w:tc>
              <w:tc>
                <w:tcPr>
                  <w:tcW w:w="1367" w:type="dxa"/>
                  <w:tcBorders>
                    <w:top w:val="single" w:sz="12" w:space="0" w:color="auto"/>
                  </w:tcBorders>
                  <w:shd w:val="clear" w:color="auto" w:fill="auto"/>
                </w:tcPr>
                <w:p w14:paraId="7BBAD2B3" w14:textId="77777777" w:rsidR="001520D7" w:rsidRPr="006860C6" w:rsidRDefault="001520D7" w:rsidP="006860C6">
                  <w:pPr>
                    <w:spacing w:after="0" w:line="240" w:lineRule="auto"/>
                    <w:rPr>
                      <w:rFonts w:ascii="Times New Roman" w:hAnsi="Times New Roman" w:cs="Times New Roman"/>
                      <w:sz w:val="18"/>
                      <w:szCs w:val="18"/>
                    </w:rPr>
                  </w:pPr>
                </w:p>
              </w:tc>
              <w:tc>
                <w:tcPr>
                  <w:tcW w:w="1367" w:type="dxa"/>
                  <w:tcBorders>
                    <w:top w:val="single" w:sz="12" w:space="0" w:color="auto"/>
                  </w:tcBorders>
                  <w:shd w:val="clear" w:color="auto" w:fill="auto"/>
                </w:tcPr>
                <w:p w14:paraId="4932076D" w14:textId="77777777" w:rsidR="001520D7" w:rsidRPr="006860C6" w:rsidRDefault="001520D7" w:rsidP="006860C6">
                  <w:pPr>
                    <w:spacing w:after="0" w:line="240" w:lineRule="auto"/>
                    <w:rPr>
                      <w:rFonts w:ascii="Times New Roman" w:hAnsi="Times New Roman" w:cs="Times New Roman"/>
                      <w:sz w:val="18"/>
                      <w:szCs w:val="18"/>
                    </w:rPr>
                  </w:pPr>
                </w:p>
              </w:tc>
              <w:tc>
                <w:tcPr>
                  <w:tcW w:w="1367" w:type="dxa"/>
                  <w:tcBorders>
                    <w:top w:val="single" w:sz="12" w:space="0" w:color="auto"/>
                  </w:tcBorders>
                  <w:shd w:val="clear" w:color="auto" w:fill="auto"/>
                </w:tcPr>
                <w:p w14:paraId="1F53B7BE" w14:textId="77777777" w:rsidR="001520D7" w:rsidRPr="006860C6" w:rsidRDefault="001520D7" w:rsidP="006860C6">
                  <w:pPr>
                    <w:spacing w:after="0" w:line="240" w:lineRule="auto"/>
                    <w:rPr>
                      <w:rFonts w:ascii="Times New Roman" w:hAnsi="Times New Roman" w:cs="Times New Roman"/>
                      <w:sz w:val="18"/>
                      <w:szCs w:val="18"/>
                    </w:rPr>
                  </w:pPr>
                </w:p>
              </w:tc>
              <w:tc>
                <w:tcPr>
                  <w:tcW w:w="1367" w:type="dxa"/>
                  <w:tcBorders>
                    <w:top w:val="single" w:sz="12" w:space="0" w:color="auto"/>
                  </w:tcBorders>
                  <w:shd w:val="clear" w:color="auto" w:fill="auto"/>
                </w:tcPr>
                <w:p w14:paraId="69BCB103" w14:textId="77777777" w:rsidR="001520D7" w:rsidRPr="006860C6" w:rsidRDefault="001520D7" w:rsidP="006860C6">
                  <w:pPr>
                    <w:spacing w:after="0" w:line="240" w:lineRule="auto"/>
                    <w:rPr>
                      <w:rFonts w:ascii="Times New Roman" w:hAnsi="Times New Roman" w:cs="Times New Roman"/>
                      <w:sz w:val="18"/>
                      <w:szCs w:val="18"/>
                    </w:rPr>
                  </w:pPr>
                </w:p>
              </w:tc>
              <w:tc>
                <w:tcPr>
                  <w:tcW w:w="1368" w:type="dxa"/>
                  <w:tcBorders>
                    <w:top w:val="single" w:sz="12" w:space="0" w:color="auto"/>
                  </w:tcBorders>
                  <w:shd w:val="clear" w:color="auto" w:fill="auto"/>
                </w:tcPr>
                <w:p w14:paraId="06DFBAC0" w14:textId="77777777" w:rsidR="001520D7" w:rsidRPr="006860C6" w:rsidRDefault="001520D7" w:rsidP="006860C6">
                  <w:pPr>
                    <w:spacing w:after="0" w:line="240" w:lineRule="auto"/>
                    <w:rPr>
                      <w:rFonts w:ascii="Times New Roman" w:hAnsi="Times New Roman" w:cs="Times New Roman"/>
                      <w:sz w:val="18"/>
                      <w:szCs w:val="18"/>
                    </w:rPr>
                  </w:pPr>
                </w:p>
              </w:tc>
              <w:tc>
                <w:tcPr>
                  <w:tcW w:w="1368" w:type="dxa"/>
                  <w:tcBorders>
                    <w:top w:val="single" w:sz="12" w:space="0" w:color="auto"/>
                  </w:tcBorders>
                  <w:shd w:val="clear" w:color="auto" w:fill="auto"/>
                </w:tcPr>
                <w:p w14:paraId="500C187D" w14:textId="77777777" w:rsidR="001520D7" w:rsidRPr="006860C6" w:rsidRDefault="001520D7" w:rsidP="006860C6">
                  <w:pPr>
                    <w:spacing w:after="0" w:line="240" w:lineRule="auto"/>
                    <w:rPr>
                      <w:rFonts w:ascii="Times New Roman" w:hAnsi="Times New Roman" w:cs="Times New Roman"/>
                      <w:sz w:val="18"/>
                      <w:szCs w:val="18"/>
                    </w:rPr>
                  </w:pPr>
                </w:p>
              </w:tc>
            </w:tr>
          </w:tbl>
          <w:p w14:paraId="5488660F" w14:textId="77777777" w:rsidR="001520D7" w:rsidRPr="006860C6" w:rsidRDefault="001520D7" w:rsidP="006860C6">
            <w:pPr>
              <w:pStyle w:val="aa"/>
              <w:rPr>
                <w:sz w:val="18"/>
                <w:szCs w:val="18"/>
              </w:rPr>
            </w:pPr>
          </w:p>
          <w:p w14:paraId="0FC037C7" w14:textId="77777777" w:rsidR="001520D7" w:rsidRPr="006860C6" w:rsidRDefault="001520D7" w:rsidP="006860C6">
            <w:pPr>
              <w:pStyle w:val="aa"/>
              <w:rPr>
                <w:sz w:val="18"/>
                <w:szCs w:val="18"/>
              </w:rPr>
            </w:pPr>
            <w:r w:rsidRPr="006860C6">
              <w:rPr>
                <w:sz w:val="18"/>
                <w:szCs w:val="18"/>
              </w:rPr>
              <w:t>Для каждой организации определите существенные факторы внешней среды прямого и косвенного воздействия. Занесите их табл. 2. Обоснуйте свой вариант. На примерах покажите взаимосвязь факторов внешней и внутренней среды.</w:t>
            </w:r>
          </w:p>
          <w:p w14:paraId="5C28771A" w14:textId="77777777" w:rsidR="001520D7" w:rsidRPr="006860C6" w:rsidRDefault="001520D7" w:rsidP="006860C6">
            <w:pPr>
              <w:spacing w:after="0" w:line="240" w:lineRule="auto"/>
              <w:jc w:val="right"/>
              <w:rPr>
                <w:rFonts w:ascii="Times New Roman" w:hAnsi="Times New Roman" w:cs="Times New Roman"/>
                <w:sz w:val="18"/>
                <w:szCs w:val="18"/>
              </w:rPr>
            </w:pPr>
            <w:r w:rsidRPr="006860C6">
              <w:rPr>
                <w:rFonts w:ascii="Times New Roman" w:hAnsi="Times New Roman" w:cs="Times New Roman"/>
                <w:sz w:val="18"/>
                <w:szCs w:val="18"/>
              </w:rPr>
              <w:t>Таблица 2</w:t>
            </w:r>
          </w:p>
          <w:p w14:paraId="176E07ED" w14:textId="77777777" w:rsidR="001520D7" w:rsidRPr="006860C6" w:rsidRDefault="001520D7" w:rsidP="006860C6">
            <w:pPr>
              <w:spacing w:after="0" w:line="240" w:lineRule="auto"/>
              <w:jc w:val="center"/>
              <w:rPr>
                <w:rFonts w:ascii="Times New Roman" w:hAnsi="Times New Roman" w:cs="Times New Roman"/>
                <w:b/>
                <w:sz w:val="18"/>
                <w:szCs w:val="18"/>
              </w:rPr>
            </w:pPr>
            <w:r w:rsidRPr="006860C6">
              <w:rPr>
                <w:rFonts w:ascii="Times New Roman" w:hAnsi="Times New Roman" w:cs="Times New Roman"/>
                <w:b/>
                <w:sz w:val="18"/>
                <w:szCs w:val="18"/>
              </w:rPr>
              <w:t>Факторы прямого и косвенного воздействия внешней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1520D7" w:rsidRPr="006860C6" w14:paraId="7CCD0065" w14:textId="77777777" w:rsidTr="00C32567">
              <w:trPr>
                <w:trHeight w:val="560"/>
                <w:jc w:val="center"/>
              </w:trPr>
              <w:tc>
                <w:tcPr>
                  <w:tcW w:w="3212" w:type="dxa"/>
                  <w:tcBorders>
                    <w:top w:val="single" w:sz="12" w:space="0" w:color="auto"/>
                    <w:bottom w:val="single" w:sz="12" w:space="0" w:color="auto"/>
                  </w:tcBorders>
                  <w:shd w:val="clear" w:color="auto" w:fill="auto"/>
                  <w:vAlign w:val="center"/>
                </w:tcPr>
                <w:p w14:paraId="7332BCA7"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Организация</w:t>
                  </w:r>
                </w:p>
              </w:tc>
              <w:tc>
                <w:tcPr>
                  <w:tcW w:w="3213" w:type="dxa"/>
                  <w:tcBorders>
                    <w:top w:val="single" w:sz="12" w:space="0" w:color="auto"/>
                    <w:bottom w:val="single" w:sz="12" w:space="0" w:color="auto"/>
                  </w:tcBorders>
                  <w:shd w:val="clear" w:color="auto" w:fill="auto"/>
                  <w:vAlign w:val="center"/>
                </w:tcPr>
                <w:p w14:paraId="7C7C3D4A"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Факторы прямого воздействия</w:t>
                  </w:r>
                </w:p>
              </w:tc>
              <w:tc>
                <w:tcPr>
                  <w:tcW w:w="3214" w:type="dxa"/>
                  <w:tcBorders>
                    <w:top w:val="single" w:sz="12" w:space="0" w:color="auto"/>
                    <w:bottom w:val="single" w:sz="12" w:space="0" w:color="auto"/>
                  </w:tcBorders>
                  <w:shd w:val="clear" w:color="auto" w:fill="auto"/>
                  <w:vAlign w:val="center"/>
                </w:tcPr>
                <w:p w14:paraId="45482C01" w14:textId="77777777" w:rsidR="001520D7" w:rsidRPr="006860C6" w:rsidRDefault="001520D7" w:rsidP="006860C6">
                  <w:pPr>
                    <w:spacing w:after="0" w:line="240" w:lineRule="auto"/>
                    <w:jc w:val="center"/>
                    <w:rPr>
                      <w:rFonts w:ascii="Times New Roman" w:hAnsi="Times New Roman" w:cs="Times New Roman"/>
                      <w:sz w:val="18"/>
                      <w:szCs w:val="18"/>
                    </w:rPr>
                  </w:pPr>
                  <w:r w:rsidRPr="006860C6">
                    <w:rPr>
                      <w:rFonts w:ascii="Times New Roman" w:hAnsi="Times New Roman" w:cs="Times New Roman"/>
                      <w:sz w:val="18"/>
                      <w:szCs w:val="18"/>
                    </w:rPr>
                    <w:t>Факторы косвенного</w:t>
                  </w:r>
                  <w:r w:rsidRPr="006860C6">
                    <w:rPr>
                      <w:rFonts w:ascii="Times New Roman" w:hAnsi="Times New Roman" w:cs="Times New Roman"/>
                      <w:sz w:val="18"/>
                      <w:szCs w:val="18"/>
                    </w:rPr>
                    <w:br/>
                    <w:t>воздействия</w:t>
                  </w:r>
                </w:p>
              </w:tc>
            </w:tr>
            <w:tr w:rsidR="001520D7" w:rsidRPr="006860C6" w14:paraId="4D6311BF" w14:textId="77777777" w:rsidTr="00C32567">
              <w:trPr>
                <w:jc w:val="center"/>
              </w:trPr>
              <w:tc>
                <w:tcPr>
                  <w:tcW w:w="3212" w:type="dxa"/>
                  <w:tcBorders>
                    <w:top w:val="single" w:sz="12" w:space="0" w:color="auto"/>
                  </w:tcBorders>
                  <w:shd w:val="clear" w:color="auto" w:fill="auto"/>
                  <w:vAlign w:val="center"/>
                </w:tcPr>
                <w:p w14:paraId="5F952152" w14:textId="77777777" w:rsidR="001520D7" w:rsidRPr="006860C6" w:rsidRDefault="001520D7" w:rsidP="006860C6">
                  <w:pPr>
                    <w:spacing w:after="0" w:line="240" w:lineRule="auto"/>
                    <w:jc w:val="center"/>
                    <w:rPr>
                      <w:rFonts w:ascii="Times New Roman" w:hAnsi="Times New Roman" w:cs="Times New Roman"/>
                      <w:sz w:val="18"/>
                      <w:szCs w:val="18"/>
                    </w:rPr>
                  </w:pPr>
                </w:p>
              </w:tc>
              <w:tc>
                <w:tcPr>
                  <w:tcW w:w="3213" w:type="dxa"/>
                  <w:tcBorders>
                    <w:top w:val="single" w:sz="12" w:space="0" w:color="auto"/>
                  </w:tcBorders>
                  <w:shd w:val="clear" w:color="auto" w:fill="auto"/>
                  <w:vAlign w:val="center"/>
                </w:tcPr>
                <w:p w14:paraId="772C1FBA" w14:textId="77777777" w:rsidR="001520D7" w:rsidRPr="006860C6" w:rsidRDefault="001520D7" w:rsidP="006860C6">
                  <w:pPr>
                    <w:spacing w:after="0" w:line="240" w:lineRule="auto"/>
                    <w:jc w:val="center"/>
                    <w:rPr>
                      <w:rFonts w:ascii="Times New Roman" w:hAnsi="Times New Roman" w:cs="Times New Roman"/>
                      <w:sz w:val="18"/>
                      <w:szCs w:val="18"/>
                    </w:rPr>
                  </w:pPr>
                </w:p>
              </w:tc>
              <w:tc>
                <w:tcPr>
                  <w:tcW w:w="3214" w:type="dxa"/>
                  <w:tcBorders>
                    <w:top w:val="single" w:sz="12" w:space="0" w:color="auto"/>
                  </w:tcBorders>
                  <w:shd w:val="clear" w:color="auto" w:fill="auto"/>
                  <w:vAlign w:val="center"/>
                </w:tcPr>
                <w:p w14:paraId="72CA13B6" w14:textId="77777777" w:rsidR="001520D7" w:rsidRPr="006860C6" w:rsidRDefault="001520D7" w:rsidP="006860C6">
                  <w:pPr>
                    <w:spacing w:after="0" w:line="240" w:lineRule="auto"/>
                    <w:jc w:val="center"/>
                    <w:rPr>
                      <w:rFonts w:ascii="Times New Roman" w:hAnsi="Times New Roman" w:cs="Times New Roman"/>
                      <w:sz w:val="18"/>
                      <w:szCs w:val="18"/>
                    </w:rPr>
                  </w:pPr>
                </w:p>
              </w:tc>
            </w:tr>
          </w:tbl>
          <w:p w14:paraId="6CACA420"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34E4C4CC" w14:textId="77777777" w:rsidTr="00C3256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7AE4DA0"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b/>
                <w:sz w:val="18"/>
                <w:szCs w:val="18"/>
              </w:rPr>
              <w:t xml:space="preserve">ПК-10 </w:t>
            </w:r>
            <w:r w:rsidRPr="006860C6">
              <w:rPr>
                <w:rFonts w:ascii="Times New Roman" w:hAnsi="Times New Roman" w:cs="Times New Roman"/>
                <w:b/>
                <w:color w:val="000000"/>
                <w:sz w:val="18"/>
                <w:szCs w:val="18"/>
              </w:rPr>
              <w:t>Способность разрабатывать учебные программы  и методическое  обеспечение управленческих дисциплин, а также применять современные методы и методики в  процессе  их преподавания</w:t>
            </w:r>
          </w:p>
        </w:tc>
      </w:tr>
      <w:tr w:rsidR="001520D7" w:rsidRPr="006860C6" w14:paraId="47CC6291"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5E9F80"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19BFBA"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Основные определения и  понятия в  области  разработки учебных программ  и  методического обеспечения управленческих дисциплин</w:t>
            </w:r>
          </w:p>
          <w:p w14:paraId="3ADD0E53"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Основные  методы  и  методики преподавания управленческих дисциплин</w:t>
            </w:r>
          </w:p>
          <w:p w14:paraId="4D7B5221"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Основные  правила составления учебных программ и  разработки  методического обеспечения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0A9CE0" w14:textId="77777777" w:rsidR="001520D7" w:rsidRPr="006860C6" w:rsidRDefault="001520D7" w:rsidP="006860C6">
            <w:pPr>
              <w:spacing w:after="0" w:line="240" w:lineRule="auto"/>
              <w:ind w:left="360"/>
              <w:rPr>
                <w:rFonts w:ascii="Times New Roman" w:hAnsi="Times New Roman" w:cs="Times New Roman"/>
                <w:sz w:val="18"/>
                <w:szCs w:val="18"/>
              </w:rPr>
            </w:pPr>
            <w:r w:rsidRPr="006860C6">
              <w:rPr>
                <w:rFonts w:ascii="Times New Roman" w:hAnsi="Times New Roman" w:cs="Times New Roman"/>
                <w:sz w:val="18"/>
                <w:szCs w:val="18"/>
              </w:rPr>
              <w:t>Теоретические  вопросы</w:t>
            </w:r>
          </w:p>
          <w:p w14:paraId="2530EB88" w14:textId="77777777" w:rsidR="001520D7" w:rsidRPr="006860C6" w:rsidRDefault="001520D7" w:rsidP="006860C6">
            <w:pPr>
              <w:numPr>
                <w:ilvl w:val="0"/>
                <w:numId w:val="34"/>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Теория организации и  организационное </w:t>
            </w:r>
            <w:proofErr w:type="gramStart"/>
            <w:r w:rsidRPr="006860C6">
              <w:rPr>
                <w:rFonts w:ascii="Times New Roman" w:hAnsi="Times New Roman" w:cs="Times New Roman"/>
                <w:sz w:val="18"/>
                <w:szCs w:val="18"/>
              </w:rPr>
              <w:t>поведение</w:t>
            </w:r>
            <w:proofErr w:type="gramEnd"/>
            <w:r w:rsidRPr="006860C6">
              <w:rPr>
                <w:rFonts w:ascii="Times New Roman" w:hAnsi="Times New Roman" w:cs="Times New Roman"/>
                <w:sz w:val="18"/>
                <w:szCs w:val="18"/>
              </w:rPr>
              <w:t xml:space="preserve"> и их место в системе научных знаний</w:t>
            </w:r>
          </w:p>
          <w:p w14:paraId="60C8960C" w14:textId="77777777" w:rsidR="001520D7" w:rsidRPr="006860C6" w:rsidRDefault="001520D7" w:rsidP="006860C6">
            <w:pPr>
              <w:numPr>
                <w:ilvl w:val="0"/>
                <w:numId w:val="34"/>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Эволюция взглядов на организацию и  организационное  поведение</w:t>
            </w:r>
          </w:p>
          <w:p w14:paraId="0A313BCE" w14:textId="77777777" w:rsidR="001520D7" w:rsidRPr="006860C6" w:rsidRDefault="001520D7" w:rsidP="006860C6">
            <w:pPr>
              <w:numPr>
                <w:ilvl w:val="0"/>
                <w:numId w:val="34"/>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Основополагающие идеи теории организации и  организационного поведения</w:t>
            </w:r>
          </w:p>
          <w:p w14:paraId="1DD00177" w14:textId="77777777" w:rsidR="001520D7" w:rsidRPr="006860C6" w:rsidRDefault="001520D7" w:rsidP="006860C6">
            <w:pPr>
              <w:numPr>
                <w:ilvl w:val="0"/>
                <w:numId w:val="34"/>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Законы организации и их классификация. Основополагающие и  менее важные законы организации. Специфические законы социальной организации</w:t>
            </w:r>
          </w:p>
          <w:p w14:paraId="4FD4EB7A" w14:textId="77777777" w:rsidR="001520D7" w:rsidRPr="006860C6" w:rsidRDefault="001520D7" w:rsidP="006860C6">
            <w:pPr>
              <w:numPr>
                <w:ilvl w:val="0"/>
                <w:numId w:val="34"/>
              </w:numPr>
              <w:spacing w:after="0" w:line="240" w:lineRule="auto"/>
              <w:jc w:val="both"/>
              <w:rPr>
                <w:rFonts w:ascii="Times New Roman" w:hAnsi="Times New Roman" w:cs="Times New Roman"/>
                <w:sz w:val="18"/>
                <w:szCs w:val="18"/>
              </w:rPr>
            </w:pPr>
            <w:r w:rsidRPr="006860C6">
              <w:rPr>
                <w:rFonts w:ascii="Times New Roman" w:hAnsi="Times New Roman" w:cs="Times New Roman"/>
                <w:sz w:val="18"/>
                <w:szCs w:val="18"/>
              </w:rPr>
              <w:t xml:space="preserve">Принципы организации и их классификация Принципы структуризации, </w:t>
            </w:r>
            <w:proofErr w:type="spellStart"/>
            <w:r w:rsidRPr="006860C6">
              <w:rPr>
                <w:rFonts w:ascii="Times New Roman" w:hAnsi="Times New Roman" w:cs="Times New Roman"/>
                <w:sz w:val="18"/>
                <w:szCs w:val="18"/>
              </w:rPr>
              <w:t>процессуализации</w:t>
            </w:r>
            <w:proofErr w:type="spellEnd"/>
            <w:r w:rsidRPr="006860C6">
              <w:rPr>
                <w:rFonts w:ascii="Times New Roman" w:hAnsi="Times New Roman" w:cs="Times New Roman"/>
                <w:sz w:val="18"/>
                <w:szCs w:val="18"/>
              </w:rPr>
              <w:t>, рационализации. Принципы статического  и динамического состояния организаций</w:t>
            </w:r>
          </w:p>
          <w:p w14:paraId="365A7878" w14:textId="77777777" w:rsidR="001520D7" w:rsidRPr="006860C6" w:rsidRDefault="001520D7" w:rsidP="006860C6">
            <w:pPr>
              <w:spacing w:after="0" w:line="240" w:lineRule="auto"/>
              <w:rPr>
                <w:rFonts w:ascii="Times New Roman" w:hAnsi="Times New Roman" w:cs="Times New Roman"/>
                <w:sz w:val="18"/>
                <w:szCs w:val="18"/>
              </w:rPr>
            </w:pPr>
          </w:p>
        </w:tc>
      </w:tr>
      <w:tr w:rsidR="001520D7" w:rsidRPr="006860C6" w14:paraId="1B76F538"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EE3FC1"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1071E0"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 xml:space="preserve">Приобретать знания, необходимые  для  разработки учебных программ  и методического обеспечения </w:t>
            </w:r>
            <w:r w:rsidRPr="006860C6">
              <w:rPr>
                <w:rFonts w:ascii="Times New Roman" w:hAnsi="Times New Roman" w:cs="Times New Roman"/>
                <w:sz w:val="18"/>
                <w:szCs w:val="18"/>
              </w:rPr>
              <w:lastRenderedPageBreak/>
              <w:t>управленческих дисциплин</w:t>
            </w:r>
          </w:p>
          <w:p w14:paraId="7AEDA95D"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Применять знания в профессиональной деятельности, использовать  их на междисциплинарном  уровне</w:t>
            </w:r>
          </w:p>
          <w:p w14:paraId="0A8752E5"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Разрабатывать учебные программы и методическое обеспечение управленческих дисциплин</w:t>
            </w:r>
          </w:p>
          <w:p w14:paraId="0483C348"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Применять современные методы и методики в процессе  преподавания управленческих дисциплин</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DE75B73"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Практические  задания</w:t>
            </w:r>
          </w:p>
          <w:p w14:paraId="3FAC30C1"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1.Проведите  анализ учебного плана по  направлению подготовки 38.03.02 «Менеджмент», выделите основные  блоки  учебных дисциплин.</w:t>
            </w:r>
          </w:p>
          <w:p w14:paraId="4BD73E1E"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2. Разработайте  конспект  лекций и практических заданий  по  дисциплине «Теория  организации».</w:t>
            </w:r>
          </w:p>
        </w:tc>
      </w:tr>
      <w:tr w:rsidR="001520D7" w:rsidRPr="006860C6" w14:paraId="41365B33" w14:textId="77777777" w:rsidTr="00C3256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AA2389"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3220F78"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практическими навыками</w:t>
            </w:r>
            <w:r w:rsidRPr="006860C6">
              <w:rPr>
                <w:rFonts w:ascii="Times New Roman" w:hAnsi="Times New Roman" w:cs="Times New Roman"/>
                <w:i/>
                <w:sz w:val="18"/>
                <w:szCs w:val="18"/>
              </w:rPr>
              <w:t xml:space="preserve"> </w:t>
            </w:r>
            <w:r w:rsidRPr="006860C6">
              <w:rPr>
                <w:rFonts w:ascii="Times New Roman" w:hAnsi="Times New Roman" w:cs="Times New Roman"/>
                <w:sz w:val="18"/>
                <w:szCs w:val="18"/>
              </w:rPr>
              <w:t>разработки учебных программ и методического обеспечения управленческих дисциплин</w:t>
            </w:r>
          </w:p>
          <w:p w14:paraId="0CB83A20"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методами разработки учебных программ  и методического обеспечения управленческих дисциплин</w:t>
            </w:r>
          </w:p>
          <w:p w14:paraId="129A94B3"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современными методами и методиками преподавания управленческих дисциплин</w:t>
            </w:r>
          </w:p>
          <w:p w14:paraId="4F475DE9" w14:textId="77777777" w:rsidR="001520D7" w:rsidRPr="006860C6" w:rsidRDefault="001520D7" w:rsidP="006860C6">
            <w:pPr>
              <w:widowControl w:val="0"/>
              <w:numPr>
                <w:ilvl w:val="0"/>
                <w:numId w:val="28"/>
              </w:numPr>
              <w:autoSpaceDE w:val="0"/>
              <w:autoSpaceDN w:val="0"/>
              <w:adjustRightInd w:val="0"/>
              <w:spacing w:after="0" w:line="240" w:lineRule="auto"/>
              <w:ind w:left="353"/>
              <w:jc w:val="both"/>
              <w:rPr>
                <w:rFonts w:ascii="Times New Roman" w:hAnsi="Times New Roman" w:cs="Times New Roman"/>
                <w:sz w:val="18"/>
                <w:szCs w:val="18"/>
              </w:rPr>
            </w:pPr>
            <w:r w:rsidRPr="006860C6">
              <w:rPr>
                <w:rFonts w:ascii="Times New Roman" w:hAnsi="Times New Roman" w:cs="Times New Roman"/>
                <w:sz w:val="18"/>
                <w:szCs w:val="18"/>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FEA8709" w14:textId="77777777" w:rsidR="001520D7" w:rsidRPr="006860C6" w:rsidRDefault="001520D7" w:rsidP="006860C6">
            <w:pPr>
              <w:spacing w:after="0" w:line="240" w:lineRule="auto"/>
              <w:rPr>
                <w:rFonts w:ascii="Times New Roman" w:eastAsia="Calibri" w:hAnsi="Times New Roman" w:cs="Times New Roman"/>
                <w:i/>
                <w:kern w:val="24"/>
                <w:sz w:val="18"/>
                <w:szCs w:val="18"/>
              </w:rPr>
            </w:pPr>
            <w:r w:rsidRPr="006860C6">
              <w:rPr>
                <w:rFonts w:ascii="Times New Roman" w:eastAsia="Calibri" w:hAnsi="Times New Roman" w:cs="Times New Roman"/>
                <w:i/>
                <w:kern w:val="24"/>
                <w:sz w:val="18"/>
                <w:szCs w:val="18"/>
              </w:rPr>
              <w:t xml:space="preserve">Задания на решение задач из профессиональной области, комплексные задания </w:t>
            </w:r>
          </w:p>
          <w:p w14:paraId="634B6AD7"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1.Проведите  анализ учебного плана по  направлению подготовки 38.03.02 «Менеджмент», выделите основные  блоки  учебных дисциплин, перечень  компетенций.</w:t>
            </w:r>
          </w:p>
          <w:p w14:paraId="5F4E9CA2" w14:textId="77777777" w:rsidR="001520D7" w:rsidRPr="006860C6" w:rsidRDefault="001520D7" w:rsidP="006860C6">
            <w:pPr>
              <w:spacing w:after="0" w:line="240" w:lineRule="auto"/>
              <w:rPr>
                <w:rFonts w:ascii="Times New Roman" w:hAnsi="Times New Roman" w:cs="Times New Roman"/>
                <w:sz w:val="18"/>
                <w:szCs w:val="18"/>
              </w:rPr>
            </w:pPr>
            <w:r w:rsidRPr="006860C6">
              <w:rPr>
                <w:rFonts w:ascii="Times New Roman" w:hAnsi="Times New Roman" w:cs="Times New Roman"/>
                <w:sz w:val="18"/>
                <w:szCs w:val="18"/>
              </w:rPr>
              <w:t>2. Разработайте  рабочую программу  дисциплины «Теория  организации»</w:t>
            </w:r>
          </w:p>
          <w:p w14:paraId="65DBED95" w14:textId="77777777" w:rsidR="001520D7" w:rsidRPr="006860C6" w:rsidRDefault="001520D7" w:rsidP="006860C6">
            <w:pPr>
              <w:spacing w:after="0" w:line="240" w:lineRule="auto"/>
              <w:rPr>
                <w:rFonts w:ascii="Times New Roman" w:hAnsi="Times New Roman" w:cs="Times New Roman"/>
                <w:sz w:val="18"/>
                <w:szCs w:val="18"/>
              </w:rPr>
            </w:pPr>
          </w:p>
        </w:tc>
      </w:tr>
    </w:tbl>
    <w:p w14:paraId="5D5586D9" w14:textId="77777777" w:rsidR="001520D7" w:rsidRPr="006860C6" w:rsidRDefault="001520D7" w:rsidP="001520D7">
      <w:pPr>
        <w:rPr>
          <w:i/>
          <w:highlight w:val="yellow"/>
        </w:rPr>
      </w:pPr>
    </w:p>
    <w:p w14:paraId="35230C13" w14:textId="77777777" w:rsidR="002823FB" w:rsidRPr="002823FB" w:rsidRDefault="002823FB" w:rsidP="002823FB">
      <w:pPr>
        <w:spacing w:after="0" w:line="240" w:lineRule="auto"/>
        <w:rPr>
          <w:rFonts w:ascii="Times New Roman" w:hAnsi="Times New Roman" w:cs="Times New Roman"/>
          <w:b/>
          <w:sz w:val="24"/>
          <w:szCs w:val="24"/>
        </w:rPr>
      </w:pPr>
      <w:r w:rsidRPr="002823FB">
        <w:rPr>
          <w:rFonts w:ascii="Times New Roman" w:hAnsi="Times New Roman" w:cs="Times New Roman"/>
          <w:b/>
          <w:sz w:val="24"/>
          <w:szCs w:val="24"/>
        </w:rPr>
        <w:t>б) Порядок проведения промежуточной аттестации, показатели и критерии оценивания:</w:t>
      </w:r>
    </w:p>
    <w:p w14:paraId="1C92F531" w14:textId="77777777" w:rsidR="002823FB" w:rsidRPr="002823FB" w:rsidRDefault="002823FB" w:rsidP="002823FB">
      <w:pPr>
        <w:spacing w:after="0" w:line="240" w:lineRule="auto"/>
        <w:rPr>
          <w:rFonts w:ascii="Times New Roman" w:hAnsi="Times New Roman" w:cs="Times New Roman"/>
          <w:i/>
          <w:sz w:val="24"/>
          <w:szCs w:val="24"/>
        </w:rPr>
      </w:pPr>
    </w:p>
    <w:p w14:paraId="4CD52CCC"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lastRenderedPageBreak/>
        <w:t xml:space="preserve">Промежуточная аттестация по дисциплине «включает теоретические вопросы, позволяющие оценить уровень усвоения </w:t>
      </w:r>
      <w:proofErr w:type="gramStart"/>
      <w:r w:rsidRPr="002823FB">
        <w:rPr>
          <w:rFonts w:ascii="Times New Roman" w:hAnsi="Times New Roman" w:cs="Times New Roman"/>
          <w:sz w:val="24"/>
          <w:szCs w:val="24"/>
        </w:rPr>
        <w:t>обучающимися</w:t>
      </w:r>
      <w:proofErr w:type="gramEnd"/>
      <w:r w:rsidRPr="002823FB">
        <w:rPr>
          <w:rFonts w:ascii="Times New Roman" w:hAnsi="Times New Roman" w:cs="Times New Roman"/>
          <w:sz w:val="24"/>
          <w:szCs w:val="24"/>
        </w:rPr>
        <w:t xml:space="preserve"> знаний, и практические задания, выявляющие степень </w:t>
      </w:r>
      <w:proofErr w:type="spellStart"/>
      <w:r w:rsidRPr="002823FB">
        <w:rPr>
          <w:rFonts w:ascii="Times New Roman" w:hAnsi="Times New Roman" w:cs="Times New Roman"/>
          <w:sz w:val="24"/>
          <w:szCs w:val="24"/>
        </w:rPr>
        <w:t>сформированности</w:t>
      </w:r>
      <w:proofErr w:type="spellEnd"/>
      <w:r w:rsidRPr="002823FB">
        <w:rPr>
          <w:rFonts w:ascii="Times New Roman" w:hAnsi="Times New Roman" w:cs="Times New Roman"/>
          <w:sz w:val="24"/>
          <w:szCs w:val="24"/>
        </w:rPr>
        <w:t xml:space="preserve"> умений и владений, проводится в форме экзамена.</w:t>
      </w:r>
    </w:p>
    <w:p w14:paraId="29245957"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7284202A" w14:textId="77777777" w:rsidR="002823FB" w:rsidRPr="002823FB" w:rsidRDefault="002823FB" w:rsidP="002823FB">
      <w:pPr>
        <w:spacing w:after="0" w:line="240" w:lineRule="auto"/>
        <w:rPr>
          <w:rFonts w:ascii="Times New Roman" w:hAnsi="Times New Roman" w:cs="Times New Roman"/>
          <w:b/>
          <w:sz w:val="24"/>
          <w:szCs w:val="24"/>
        </w:rPr>
      </w:pPr>
      <w:r w:rsidRPr="002823FB">
        <w:rPr>
          <w:rFonts w:ascii="Times New Roman" w:hAnsi="Times New Roman" w:cs="Times New Roman"/>
          <w:b/>
          <w:sz w:val="24"/>
          <w:szCs w:val="24"/>
        </w:rPr>
        <w:t>Показатели и критерии оценивания экзамена:</w:t>
      </w:r>
    </w:p>
    <w:p w14:paraId="51D2E8FD"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 на оценку </w:t>
      </w:r>
      <w:r w:rsidRPr="002823FB">
        <w:rPr>
          <w:rFonts w:ascii="Times New Roman" w:hAnsi="Times New Roman" w:cs="Times New Roman"/>
          <w:b/>
          <w:sz w:val="24"/>
          <w:szCs w:val="24"/>
        </w:rPr>
        <w:t>«отлично»</w:t>
      </w:r>
      <w:r w:rsidRPr="002823FB">
        <w:rPr>
          <w:rFonts w:ascii="Times New Roman" w:hAnsi="Times New Roman" w:cs="Times New Roman"/>
          <w:sz w:val="24"/>
          <w:szCs w:val="24"/>
        </w:rPr>
        <w:t xml:space="preserve"> (5 баллов) – обучающийся демонстрирует высокий уровень </w:t>
      </w:r>
      <w:proofErr w:type="spellStart"/>
      <w:r w:rsidRPr="002823FB">
        <w:rPr>
          <w:rFonts w:ascii="Times New Roman" w:hAnsi="Times New Roman" w:cs="Times New Roman"/>
          <w:sz w:val="24"/>
          <w:szCs w:val="24"/>
        </w:rPr>
        <w:t>сформированности</w:t>
      </w:r>
      <w:proofErr w:type="spellEnd"/>
      <w:r w:rsidRPr="002823FB">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234103F5"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 на оценку </w:t>
      </w:r>
      <w:r w:rsidRPr="002823FB">
        <w:rPr>
          <w:rFonts w:ascii="Times New Roman" w:hAnsi="Times New Roman" w:cs="Times New Roman"/>
          <w:b/>
          <w:sz w:val="24"/>
          <w:szCs w:val="24"/>
        </w:rPr>
        <w:t>«хорошо»</w:t>
      </w:r>
      <w:r w:rsidRPr="002823FB">
        <w:rPr>
          <w:rFonts w:ascii="Times New Roman" w:hAnsi="Times New Roman" w:cs="Times New Roman"/>
          <w:sz w:val="24"/>
          <w:szCs w:val="24"/>
        </w:rPr>
        <w:t xml:space="preserve"> (4 балла) – обучающийся демонстрирует средний уровень </w:t>
      </w:r>
      <w:proofErr w:type="spellStart"/>
      <w:r w:rsidRPr="002823FB">
        <w:rPr>
          <w:rFonts w:ascii="Times New Roman" w:hAnsi="Times New Roman" w:cs="Times New Roman"/>
          <w:sz w:val="24"/>
          <w:szCs w:val="24"/>
        </w:rPr>
        <w:t>сформированности</w:t>
      </w:r>
      <w:proofErr w:type="spellEnd"/>
      <w:r w:rsidRPr="002823FB">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041A3E0"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 на оценку </w:t>
      </w:r>
      <w:r w:rsidRPr="002823FB">
        <w:rPr>
          <w:rFonts w:ascii="Times New Roman" w:hAnsi="Times New Roman" w:cs="Times New Roman"/>
          <w:b/>
          <w:sz w:val="24"/>
          <w:szCs w:val="24"/>
        </w:rPr>
        <w:t>«удовлетворительно»</w:t>
      </w:r>
      <w:r w:rsidRPr="002823FB">
        <w:rPr>
          <w:rFonts w:ascii="Times New Roman" w:hAnsi="Times New Roman" w:cs="Times New Roman"/>
          <w:sz w:val="24"/>
          <w:szCs w:val="24"/>
        </w:rPr>
        <w:t xml:space="preserve"> (3 балла) – обучающийся демонстрирует пороговый уровень </w:t>
      </w:r>
      <w:proofErr w:type="spellStart"/>
      <w:r w:rsidRPr="002823FB">
        <w:rPr>
          <w:rFonts w:ascii="Times New Roman" w:hAnsi="Times New Roman" w:cs="Times New Roman"/>
          <w:sz w:val="24"/>
          <w:szCs w:val="24"/>
        </w:rPr>
        <w:t>сформированности</w:t>
      </w:r>
      <w:proofErr w:type="spellEnd"/>
      <w:r w:rsidRPr="002823FB">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13881FF"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 на оценку </w:t>
      </w:r>
      <w:r w:rsidRPr="002823FB">
        <w:rPr>
          <w:rFonts w:ascii="Times New Roman" w:hAnsi="Times New Roman" w:cs="Times New Roman"/>
          <w:b/>
          <w:sz w:val="24"/>
          <w:szCs w:val="24"/>
        </w:rPr>
        <w:t>«неудовлетворительно»</w:t>
      </w:r>
      <w:r w:rsidRPr="002823FB">
        <w:rPr>
          <w:rFonts w:ascii="Times New Roman" w:hAnsi="Times New Roman" w:cs="Times New Roman"/>
          <w:sz w:val="24"/>
          <w:szCs w:val="24"/>
        </w:rPr>
        <w:t xml:space="preserve"> (2 балла) – </w:t>
      </w:r>
      <w:proofErr w:type="gramStart"/>
      <w:r w:rsidRPr="002823FB">
        <w:rPr>
          <w:rFonts w:ascii="Times New Roman" w:hAnsi="Times New Roman" w:cs="Times New Roman"/>
          <w:sz w:val="24"/>
          <w:szCs w:val="24"/>
        </w:rPr>
        <w:t>обучающийся</w:t>
      </w:r>
      <w:proofErr w:type="gramEnd"/>
      <w:r w:rsidRPr="002823FB">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FDFE144"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 на оценку </w:t>
      </w:r>
      <w:r w:rsidRPr="002823FB">
        <w:rPr>
          <w:rFonts w:ascii="Times New Roman" w:hAnsi="Times New Roman" w:cs="Times New Roman"/>
          <w:b/>
          <w:sz w:val="24"/>
          <w:szCs w:val="24"/>
        </w:rPr>
        <w:t>«неудовлетворительно»</w:t>
      </w:r>
      <w:r w:rsidRPr="002823FB">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AD1A813" w14:textId="77777777" w:rsidR="002823FB" w:rsidRPr="002823FB" w:rsidRDefault="002823FB" w:rsidP="002823FB">
      <w:pPr>
        <w:spacing w:after="0" w:line="240" w:lineRule="auto"/>
        <w:rPr>
          <w:rFonts w:ascii="Times New Roman" w:hAnsi="Times New Roman" w:cs="Times New Roman"/>
          <w:sz w:val="24"/>
          <w:szCs w:val="24"/>
        </w:rPr>
      </w:pPr>
    </w:p>
    <w:p w14:paraId="1829A77D" w14:textId="77777777" w:rsidR="002823FB" w:rsidRPr="002823FB" w:rsidRDefault="002823FB" w:rsidP="002823FB">
      <w:pPr>
        <w:spacing w:after="0" w:line="240" w:lineRule="auto"/>
        <w:rPr>
          <w:rFonts w:ascii="Times New Roman" w:hAnsi="Times New Roman" w:cs="Times New Roman"/>
          <w:i/>
          <w:iCs/>
          <w:sz w:val="24"/>
          <w:szCs w:val="24"/>
        </w:rPr>
      </w:pPr>
      <w:r w:rsidRPr="002823FB">
        <w:rPr>
          <w:rFonts w:ascii="Times New Roman" w:hAnsi="Times New Roman" w:cs="Times New Roman"/>
          <w:i/>
          <w:iCs/>
          <w:sz w:val="24"/>
          <w:szCs w:val="24"/>
        </w:rPr>
        <w:t>Методические рекомендации для подготовки к экзамену</w:t>
      </w:r>
    </w:p>
    <w:p w14:paraId="110B1DEF"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Подготовка к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14:paraId="72882426"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14:paraId="6BDFCD33" w14:textId="77777777" w:rsidR="002823FB" w:rsidRPr="002823FB" w:rsidRDefault="002823FB" w:rsidP="002823FB">
      <w:pPr>
        <w:spacing w:after="0" w:line="240" w:lineRule="auto"/>
        <w:ind w:firstLine="426"/>
        <w:rPr>
          <w:rFonts w:ascii="Times New Roman" w:hAnsi="Times New Roman" w:cs="Times New Roman"/>
          <w:sz w:val="24"/>
          <w:szCs w:val="24"/>
        </w:rPr>
      </w:pPr>
      <w:r w:rsidRPr="002823FB">
        <w:rPr>
          <w:rFonts w:ascii="Times New Roman" w:hAnsi="Times New Roman" w:cs="Times New Roman"/>
          <w:sz w:val="24"/>
          <w:szCs w:val="24"/>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14:paraId="03D00010" w14:textId="77777777" w:rsidR="002823FB" w:rsidRPr="002823FB" w:rsidRDefault="002823FB" w:rsidP="002823FB">
      <w:pPr>
        <w:spacing w:after="0" w:line="240" w:lineRule="auto"/>
        <w:rPr>
          <w:rFonts w:ascii="Times New Roman" w:hAnsi="Times New Roman" w:cs="Times New Roman"/>
          <w:sz w:val="24"/>
          <w:szCs w:val="24"/>
        </w:rPr>
      </w:pPr>
      <w:r w:rsidRPr="002823FB">
        <w:rPr>
          <w:rFonts w:ascii="Times New Roman" w:hAnsi="Times New Roman" w:cs="Times New Roman"/>
          <w:sz w:val="24"/>
          <w:szCs w:val="24"/>
        </w:rPr>
        <w:t xml:space="preserve"> В случае затруднения при изучении дисциплины следует обращаться за консультацией к преподавателю.  </w:t>
      </w:r>
    </w:p>
    <w:p w14:paraId="5D9F13E4" w14:textId="77777777" w:rsidR="001520D7" w:rsidRPr="006860C6" w:rsidRDefault="001520D7" w:rsidP="001520D7">
      <w:pPr>
        <w:rPr>
          <w:i/>
        </w:rPr>
      </w:pPr>
    </w:p>
    <w:p w14:paraId="3ACB06DE" w14:textId="77777777" w:rsidR="001520D7" w:rsidRPr="006860C6" w:rsidRDefault="001520D7" w:rsidP="001520D7"/>
    <w:p w14:paraId="19D341DA" w14:textId="77777777" w:rsidR="00A70D56" w:rsidRPr="00A70D56" w:rsidRDefault="00A70D56"/>
    <w:sectPr w:rsidR="00A70D56" w:rsidRPr="00A70D56" w:rsidSect="006955BC">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E55C8" w14:textId="77777777" w:rsidR="007A53BB" w:rsidRDefault="007A53BB" w:rsidP="00A70D56">
      <w:pPr>
        <w:spacing w:after="0" w:line="240" w:lineRule="auto"/>
      </w:pPr>
      <w:r>
        <w:separator/>
      </w:r>
    </w:p>
  </w:endnote>
  <w:endnote w:type="continuationSeparator" w:id="0">
    <w:p w14:paraId="4940C2C0" w14:textId="77777777" w:rsidR="007A53BB" w:rsidRDefault="007A53BB" w:rsidP="00A7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4290A" w14:textId="77777777" w:rsidR="007A53BB" w:rsidRDefault="007A53BB" w:rsidP="00A70D56">
      <w:pPr>
        <w:spacing w:after="0" w:line="240" w:lineRule="auto"/>
      </w:pPr>
      <w:r>
        <w:separator/>
      </w:r>
    </w:p>
  </w:footnote>
  <w:footnote w:type="continuationSeparator" w:id="0">
    <w:p w14:paraId="15173252" w14:textId="77777777" w:rsidR="007A53BB" w:rsidRDefault="007A53BB" w:rsidP="00A70D56">
      <w:pPr>
        <w:spacing w:after="0" w:line="240" w:lineRule="auto"/>
      </w:pPr>
      <w:r>
        <w:continuationSeparator/>
      </w:r>
    </w:p>
  </w:footnote>
  <w:footnote w:id="1">
    <w:p w14:paraId="7A4F9F31" w14:textId="77777777" w:rsidR="00A70D56" w:rsidRPr="004D0438" w:rsidRDefault="00A70D56" w:rsidP="00A70D56">
      <w:pPr>
        <w:pStyle w:val="a6"/>
      </w:pPr>
      <w:r w:rsidRPr="004D0438">
        <w:rPr>
          <w:rStyle w:val="a8"/>
        </w:rPr>
        <w:footnoteRef/>
      </w:r>
      <w:r w:rsidRPr="004D0438">
        <w:t xml:space="preserve"> работа выполняется на базе одного предприятии (организации). В качестве основы для работы можно брать реально существующее предприятие, на базе которого проходила практика, или вновь проектируемое.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07805"/>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FC126C"/>
    <w:multiLevelType w:val="hybridMultilevel"/>
    <w:tmpl w:val="BAEA37BE"/>
    <w:lvl w:ilvl="0" w:tplc="8F645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6332F2"/>
    <w:multiLevelType w:val="hybridMultilevel"/>
    <w:tmpl w:val="53D2FC26"/>
    <w:lvl w:ilvl="0" w:tplc="8F645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A931F8"/>
    <w:multiLevelType w:val="multilevel"/>
    <w:tmpl w:val="2B84BB1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CB37EF"/>
    <w:multiLevelType w:val="hybridMultilevel"/>
    <w:tmpl w:val="0FB28FDC"/>
    <w:lvl w:ilvl="0" w:tplc="8F645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40405F"/>
    <w:multiLevelType w:val="hybridMultilevel"/>
    <w:tmpl w:val="75C46C1C"/>
    <w:lvl w:ilvl="0" w:tplc="8F645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AF52BC"/>
    <w:multiLevelType w:val="hybridMultilevel"/>
    <w:tmpl w:val="5BB4A572"/>
    <w:lvl w:ilvl="0" w:tplc="8F645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192063"/>
    <w:multiLevelType w:val="hybridMultilevel"/>
    <w:tmpl w:val="6C00BF50"/>
    <w:lvl w:ilvl="0" w:tplc="CD3E3F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96360C"/>
    <w:multiLevelType w:val="multilevel"/>
    <w:tmpl w:val="2B84BB14"/>
    <w:lvl w:ilvl="0">
      <w:start w:val="1"/>
      <w:numFmt w:val="decimal"/>
      <w:lvlText w:val="%1."/>
      <w:lvlJc w:val="left"/>
      <w:pPr>
        <w:ind w:left="734"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46868C6"/>
    <w:multiLevelType w:val="hybridMultilevel"/>
    <w:tmpl w:val="A71EAE36"/>
    <w:lvl w:ilvl="0" w:tplc="C444F1C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54C03FE"/>
    <w:multiLevelType w:val="hybridMultilevel"/>
    <w:tmpl w:val="9B745BB4"/>
    <w:lvl w:ilvl="0" w:tplc="86780C4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D7452E"/>
    <w:multiLevelType w:val="hybridMultilevel"/>
    <w:tmpl w:val="4F82AC96"/>
    <w:lvl w:ilvl="0" w:tplc="A378AD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CE91762"/>
    <w:multiLevelType w:val="hybridMultilevel"/>
    <w:tmpl w:val="A692C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4A1052"/>
    <w:multiLevelType w:val="multilevel"/>
    <w:tmpl w:val="E72AEE7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2A2735"/>
    <w:multiLevelType w:val="hybridMultilevel"/>
    <w:tmpl w:val="BBA8CC7E"/>
    <w:lvl w:ilvl="0" w:tplc="A378AD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4974EE2"/>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A9C4480"/>
    <w:multiLevelType w:val="multilevel"/>
    <w:tmpl w:val="2B84BB1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D24B3D"/>
    <w:multiLevelType w:val="hybridMultilevel"/>
    <w:tmpl w:val="657E1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C0099C"/>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2062E0"/>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FD16DE7"/>
    <w:multiLevelType w:val="hybridMultilevel"/>
    <w:tmpl w:val="EE688F28"/>
    <w:lvl w:ilvl="0" w:tplc="8F645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7905A8"/>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17C692F"/>
    <w:multiLevelType w:val="hybridMultilevel"/>
    <w:tmpl w:val="EC96FD86"/>
    <w:lvl w:ilvl="0" w:tplc="50B23DDC">
      <w:start w:val="1"/>
      <w:numFmt w:val="bullet"/>
      <w:pStyle w:val="a"/>
      <w:lvlText w:val="–"/>
      <w:lvlJc w:val="left"/>
      <w:pPr>
        <w:ind w:left="1125" w:hanging="360"/>
      </w:pPr>
      <w:rPr>
        <w:rFonts w:ascii="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4">
    <w:nsid w:val="4594094B"/>
    <w:multiLevelType w:val="hybridMultilevel"/>
    <w:tmpl w:val="6FBE524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D475883"/>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1D22128"/>
    <w:multiLevelType w:val="hybridMultilevel"/>
    <w:tmpl w:val="EBF8397C"/>
    <w:lvl w:ilvl="0" w:tplc="BD74BC4A">
      <w:start w:val="1"/>
      <w:numFmt w:val="decimal"/>
      <w:lvlText w:val="%1."/>
      <w:lvlJc w:val="left"/>
      <w:pPr>
        <w:ind w:left="975" w:hanging="360"/>
      </w:pPr>
      <w:rPr>
        <w:rFonts w:hint="default"/>
        <w:b w:val="0"/>
        <w:i w:val="0"/>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8">
    <w:nsid w:val="54143821"/>
    <w:multiLevelType w:val="hybridMultilevel"/>
    <w:tmpl w:val="29F2B7A4"/>
    <w:lvl w:ilvl="0" w:tplc="0419000F">
      <w:start w:val="1"/>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29">
    <w:nsid w:val="5CB30487"/>
    <w:multiLevelType w:val="hybridMultilevel"/>
    <w:tmpl w:val="C2BE7F1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56933BF"/>
    <w:multiLevelType w:val="hybridMultilevel"/>
    <w:tmpl w:val="A936F61E"/>
    <w:lvl w:ilvl="0" w:tplc="68DE74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73A5D24"/>
    <w:multiLevelType w:val="hybridMultilevel"/>
    <w:tmpl w:val="F7F28878"/>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A296F5F"/>
    <w:multiLevelType w:val="hybridMultilevel"/>
    <w:tmpl w:val="D006326C"/>
    <w:lvl w:ilvl="0" w:tplc="1CF43436">
      <w:start w:val="1"/>
      <w:numFmt w:val="bullet"/>
      <w:lvlText w:val=""/>
      <w:lvlJc w:val="left"/>
      <w:pPr>
        <w:tabs>
          <w:tab w:val="num" w:pos="1068"/>
        </w:tabs>
        <w:ind w:left="1068" w:hanging="360"/>
      </w:pPr>
      <w:rPr>
        <w:rFonts w:ascii="Wingdings 2" w:hAnsi="Wingdings 2" w:cs="Wingdings 2" w:hint="default"/>
      </w:rPr>
    </w:lvl>
    <w:lvl w:ilvl="1" w:tplc="04190003">
      <w:start w:val="1"/>
      <w:numFmt w:val="bullet"/>
      <w:lvlText w:val="o"/>
      <w:lvlJc w:val="left"/>
      <w:pPr>
        <w:tabs>
          <w:tab w:val="num" w:pos="1608"/>
        </w:tabs>
        <w:ind w:left="1608" w:hanging="360"/>
      </w:pPr>
      <w:rPr>
        <w:rFonts w:ascii="Courier New" w:hAnsi="Courier New" w:cs="Courier New" w:hint="default"/>
      </w:rPr>
    </w:lvl>
    <w:lvl w:ilvl="2" w:tplc="04190005">
      <w:start w:val="1"/>
      <w:numFmt w:val="bullet"/>
      <w:lvlText w:val=""/>
      <w:lvlJc w:val="left"/>
      <w:pPr>
        <w:tabs>
          <w:tab w:val="num" w:pos="2328"/>
        </w:tabs>
        <w:ind w:left="2328" w:hanging="360"/>
      </w:pPr>
      <w:rPr>
        <w:rFonts w:ascii="Wingdings" w:hAnsi="Wingdings" w:cs="Wingdings" w:hint="default"/>
      </w:rPr>
    </w:lvl>
    <w:lvl w:ilvl="3" w:tplc="04190001">
      <w:start w:val="1"/>
      <w:numFmt w:val="bullet"/>
      <w:lvlText w:val=""/>
      <w:lvlJc w:val="left"/>
      <w:pPr>
        <w:tabs>
          <w:tab w:val="num" w:pos="3048"/>
        </w:tabs>
        <w:ind w:left="3048" w:hanging="360"/>
      </w:pPr>
      <w:rPr>
        <w:rFonts w:ascii="Symbol" w:hAnsi="Symbol" w:cs="Symbol" w:hint="default"/>
      </w:rPr>
    </w:lvl>
    <w:lvl w:ilvl="4" w:tplc="04190003">
      <w:start w:val="1"/>
      <w:numFmt w:val="bullet"/>
      <w:lvlText w:val="o"/>
      <w:lvlJc w:val="left"/>
      <w:pPr>
        <w:tabs>
          <w:tab w:val="num" w:pos="3768"/>
        </w:tabs>
        <w:ind w:left="3768" w:hanging="360"/>
      </w:pPr>
      <w:rPr>
        <w:rFonts w:ascii="Courier New" w:hAnsi="Courier New" w:cs="Courier New" w:hint="default"/>
      </w:rPr>
    </w:lvl>
    <w:lvl w:ilvl="5" w:tplc="04190005">
      <w:start w:val="1"/>
      <w:numFmt w:val="bullet"/>
      <w:lvlText w:val=""/>
      <w:lvlJc w:val="left"/>
      <w:pPr>
        <w:tabs>
          <w:tab w:val="num" w:pos="4488"/>
        </w:tabs>
        <w:ind w:left="4488" w:hanging="360"/>
      </w:pPr>
      <w:rPr>
        <w:rFonts w:ascii="Wingdings" w:hAnsi="Wingdings" w:cs="Wingdings" w:hint="default"/>
      </w:rPr>
    </w:lvl>
    <w:lvl w:ilvl="6" w:tplc="04190001">
      <w:start w:val="1"/>
      <w:numFmt w:val="bullet"/>
      <w:lvlText w:val=""/>
      <w:lvlJc w:val="left"/>
      <w:pPr>
        <w:tabs>
          <w:tab w:val="num" w:pos="5208"/>
        </w:tabs>
        <w:ind w:left="5208" w:hanging="360"/>
      </w:pPr>
      <w:rPr>
        <w:rFonts w:ascii="Symbol" w:hAnsi="Symbol" w:cs="Symbol" w:hint="default"/>
      </w:rPr>
    </w:lvl>
    <w:lvl w:ilvl="7" w:tplc="04190003">
      <w:start w:val="1"/>
      <w:numFmt w:val="bullet"/>
      <w:lvlText w:val="o"/>
      <w:lvlJc w:val="left"/>
      <w:pPr>
        <w:tabs>
          <w:tab w:val="num" w:pos="5928"/>
        </w:tabs>
        <w:ind w:left="5928" w:hanging="360"/>
      </w:pPr>
      <w:rPr>
        <w:rFonts w:ascii="Courier New" w:hAnsi="Courier New" w:cs="Courier New" w:hint="default"/>
      </w:rPr>
    </w:lvl>
    <w:lvl w:ilvl="8" w:tplc="04190005">
      <w:start w:val="1"/>
      <w:numFmt w:val="bullet"/>
      <w:lvlText w:val=""/>
      <w:lvlJc w:val="left"/>
      <w:pPr>
        <w:tabs>
          <w:tab w:val="num" w:pos="6648"/>
        </w:tabs>
        <w:ind w:left="6648" w:hanging="360"/>
      </w:pPr>
      <w:rPr>
        <w:rFonts w:ascii="Wingdings" w:hAnsi="Wingdings" w:cs="Wingdings" w:hint="default"/>
      </w:rPr>
    </w:lvl>
  </w:abstractNum>
  <w:abstractNum w:abstractNumId="33">
    <w:nsid w:val="6C4D23F2"/>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DF52650"/>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3525ED1"/>
    <w:multiLevelType w:val="hybridMultilevel"/>
    <w:tmpl w:val="90044EA0"/>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A20639C"/>
    <w:multiLevelType w:val="hybridMultilevel"/>
    <w:tmpl w:val="3F2A7BCE"/>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C7E4558"/>
    <w:multiLevelType w:val="hybridMultilevel"/>
    <w:tmpl w:val="F5FA3C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D7B3780"/>
    <w:multiLevelType w:val="hybridMultilevel"/>
    <w:tmpl w:val="D4CC3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FBD53A5"/>
    <w:multiLevelType w:val="hybridMultilevel"/>
    <w:tmpl w:val="9D622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32"/>
  </w:num>
  <w:num w:numId="3">
    <w:abstractNumId w:val="7"/>
  </w:num>
  <w:num w:numId="4">
    <w:abstractNumId w:val="25"/>
  </w:num>
  <w:num w:numId="5">
    <w:abstractNumId w:val="14"/>
  </w:num>
  <w:num w:numId="6">
    <w:abstractNumId w:val="1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8"/>
  </w:num>
  <w:num w:numId="14">
    <w:abstractNumId w:val="3"/>
  </w:num>
  <w:num w:numId="15">
    <w:abstractNumId w:val="8"/>
  </w:num>
  <w:num w:numId="16">
    <w:abstractNumId w:val="24"/>
  </w:num>
  <w:num w:numId="17">
    <w:abstractNumId w:val="13"/>
  </w:num>
  <w:num w:numId="18">
    <w:abstractNumId w:val="35"/>
  </w:num>
  <w:num w:numId="19">
    <w:abstractNumId w:val="31"/>
  </w:num>
  <w:num w:numId="20">
    <w:abstractNumId w:val="36"/>
  </w:num>
  <w:num w:numId="21">
    <w:abstractNumId w:val="15"/>
  </w:num>
  <w:num w:numId="22">
    <w:abstractNumId w:val="12"/>
  </w:num>
  <w:num w:numId="23">
    <w:abstractNumId w:val="4"/>
  </w:num>
  <w:num w:numId="24">
    <w:abstractNumId w:val="6"/>
  </w:num>
  <w:num w:numId="25">
    <w:abstractNumId w:val="1"/>
  </w:num>
  <w:num w:numId="26">
    <w:abstractNumId w:val="21"/>
  </w:num>
  <w:num w:numId="27">
    <w:abstractNumId w:val="5"/>
  </w:num>
  <w:num w:numId="28">
    <w:abstractNumId w:val="2"/>
  </w:num>
  <w:num w:numId="29">
    <w:abstractNumId w:val="37"/>
  </w:num>
  <w:num w:numId="30">
    <w:abstractNumId w:val="23"/>
  </w:num>
  <w:num w:numId="31">
    <w:abstractNumId w:val="10"/>
  </w:num>
  <w:num w:numId="32">
    <w:abstractNumId w:val="27"/>
  </w:num>
  <w:num w:numId="33">
    <w:abstractNumId w:val="11"/>
  </w:num>
  <w:num w:numId="34">
    <w:abstractNumId w:val="19"/>
  </w:num>
  <w:num w:numId="35">
    <w:abstractNumId w:val="16"/>
  </w:num>
  <w:num w:numId="36">
    <w:abstractNumId w:val="34"/>
  </w:num>
  <w:num w:numId="37">
    <w:abstractNumId w:val="33"/>
  </w:num>
  <w:num w:numId="38">
    <w:abstractNumId w:val="0"/>
  </w:num>
  <w:num w:numId="39">
    <w:abstractNumId w:val="2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73D37"/>
    <w:rsid w:val="001520D7"/>
    <w:rsid w:val="001853E5"/>
    <w:rsid w:val="001F0BC7"/>
    <w:rsid w:val="002823FB"/>
    <w:rsid w:val="0033323B"/>
    <w:rsid w:val="00491C06"/>
    <w:rsid w:val="00501D28"/>
    <w:rsid w:val="005D2F23"/>
    <w:rsid w:val="00605189"/>
    <w:rsid w:val="006860C6"/>
    <w:rsid w:val="006955BC"/>
    <w:rsid w:val="007A53BB"/>
    <w:rsid w:val="00A70D56"/>
    <w:rsid w:val="00D26EA6"/>
    <w:rsid w:val="00D31453"/>
    <w:rsid w:val="00DD62AE"/>
    <w:rsid w:val="00E209E2"/>
    <w:rsid w:val="00EE39C9"/>
    <w:rsid w:val="00F25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DC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70D5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70D5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A70D56"/>
    <w:rPr>
      <w:rFonts w:ascii="Tahoma" w:hAnsi="Tahoma" w:cs="Tahoma"/>
      <w:sz w:val="16"/>
      <w:szCs w:val="16"/>
    </w:rPr>
  </w:style>
  <w:style w:type="character" w:customStyle="1" w:styleId="10">
    <w:name w:val="Заголовок 1 Знак"/>
    <w:basedOn w:val="a1"/>
    <w:link w:val="1"/>
    <w:rsid w:val="00A70D56"/>
    <w:rPr>
      <w:rFonts w:ascii="Times New Roman" w:eastAsia="Times New Roman" w:hAnsi="Times New Roman" w:cs="Times New Roman"/>
      <w:b/>
      <w:iCs/>
      <w:sz w:val="24"/>
      <w:szCs w:val="20"/>
      <w:lang w:val="ru-RU" w:eastAsia="ru-RU"/>
    </w:rPr>
  </w:style>
  <w:style w:type="paragraph" w:customStyle="1" w:styleId="Style8">
    <w:name w:val="Style8"/>
    <w:basedOn w:val="a0"/>
    <w:rsid w:val="00A70D5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70D56"/>
    <w:rPr>
      <w:rFonts w:ascii="Georgia" w:hAnsi="Georgia" w:cs="Georgia"/>
      <w:sz w:val="12"/>
      <w:szCs w:val="12"/>
    </w:rPr>
  </w:style>
  <w:style w:type="paragraph" w:customStyle="1" w:styleId="Style14">
    <w:name w:val="Style14"/>
    <w:basedOn w:val="a0"/>
    <w:rsid w:val="00A70D5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70D56"/>
    <w:rPr>
      <w:rFonts w:ascii="Georgia" w:hAnsi="Georgia" w:cs="Georgia"/>
      <w:sz w:val="12"/>
      <w:szCs w:val="12"/>
    </w:rPr>
  </w:style>
  <w:style w:type="paragraph" w:styleId="a6">
    <w:name w:val="footnote text"/>
    <w:basedOn w:val="a0"/>
    <w:link w:val="a7"/>
    <w:rsid w:val="00A70D5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1"/>
    <w:link w:val="a6"/>
    <w:rsid w:val="00A70D56"/>
    <w:rPr>
      <w:rFonts w:ascii="Times New Roman" w:eastAsia="Times New Roman" w:hAnsi="Times New Roman" w:cs="Times New Roman"/>
      <w:sz w:val="20"/>
      <w:szCs w:val="20"/>
      <w:lang w:val="ru-RU" w:eastAsia="ru-RU"/>
    </w:rPr>
  </w:style>
  <w:style w:type="character" w:styleId="a8">
    <w:name w:val="footnote reference"/>
    <w:rsid w:val="00A70D56"/>
    <w:rPr>
      <w:vertAlign w:val="superscript"/>
    </w:rPr>
  </w:style>
  <w:style w:type="paragraph" w:styleId="a9">
    <w:name w:val="List Paragraph"/>
    <w:basedOn w:val="a0"/>
    <w:uiPriority w:val="34"/>
    <w:qFormat/>
    <w:rsid w:val="00A70D56"/>
    <w:pPr>
      <w:spacing w:after="0"/>
      <w:ind w:left="720" w:firstLine="709"/>
      <w:contextualSpacing/>
      <w:jc w:val="both"/>
    </w:pPr>
    <w:rPr>
      <w:rFonts w:ascii="Times New Roman" w:eastAsia="Calibri" w:hAnsi="Times New Roman" w:cs="Times New Roman"/>
      <w:sz w:val="24"/>
    </w:rPr>
  </w:style>
  <w:style w:type="paragraph" w:customStyle="1" w:styleId="aa">
    <w:name w:val="ОБЫЧНО"/>
    <w:basedOn w:val="a0"/>
    <w:qFormat/>
    <w:rsid w:val="00A70D56"/>
    <w:pPr>
      <w:spacing w:after="0" w:line="240" w:lineRule="auto"/>
      <w:ind w:firstLine="709"/>
      <w:jc w:val="both"/>
    </w:pPr>
    <w:rPr>
      <w:rFonts w:ascii="Times New Roman" w:eastAsia="Times New Roman" w:hAnsi="Times New Roman" w:cs="Times New Roman"/>
      <w:sz w:val="28"/>
      <w:szCs w:val="28"/>
    </w:rPr>
  </w:style>
  <w:style w:type="paragraph" w:customStyle="1" w:styleId="3">
    <w:name w:val="ЗАГол 3"/>
    <w:basedOn w:val="a0"/>
    <w:qFormat/>
    <w:rsid w:val="00A70D56"/>
    <w:pPr>
      <w:spacing w:before="240" w:after="120" w:line="240" w:lineRule="auto"/>
      <w:jc w:val="center"/>
    </w:pPr>
    <w:rPr>
      <w:rFonts w:ascii="Times New Roman" w:eastAsia="Times New Roman" w:hAnsi="Times New Roman" w:cs="Times New Roman"/>
      <w:b/>
      <w:sz w:val="28"/>
      <w:szCs w:val="28"/>
    </w:rPr>
  </w:style>
  <w:style w:type="character" w:customStyle="1" w:styleId="FontStyle16">
    <w:name w:val="Font Style16"/>
    <w:rsid w:val="001520D7"/>
    <w:rPr>
      <w:rFonts w:ascii="Times New Roman" w:hAnsi="Times New Roman" w:cs="Times New Roman"/>
      <w:b/>
      <w:bCs/>
      <w:sz w:val="16"/>
      <w:szCs w:val="16"/>
    </w:rPr>
  </w:style>
  <w:style w:type="paragraph" w:customStyle="1" w:styleId="Default">
    <w:name w:val="Default"/>
    <w:rsid w:val="001520D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pelle">
    <w:name w:val="spelle"/>
    <w:rsid w:val="001520D7"/>
  </w:style>
  <w:style w:type="paragraph" w:customStyle="1" w:styleId="a">
    <w:name w:val="ТИРЕ"/>
    <w:basedOn w:val="a0"/>
    <w:qFormat/>
    <w:rsid w:val="001520D7"/>
    <w:pPr>
      <w:numPr>
        <w:numId w:val="30"/>
      </w:numPr>
      <w:tabs>
        <w:tab w:val="left" w:pos="1021"/>
      </w:tabs>
      <w:spacing w:after="0" w:line="240" w:lineRule="auto"/>
      <w:ind w:left="0" w:firstLine="709"/>
      <w:jc w:val="both"/>
    </w:pPr>
    <w:rPr>
      <w:rFonts w:ascii="Times New Roman" w:eastAsia="Times New Roman" w:hAnsi="Times New Roman" w:cs="Times New Roman"/>
      <w:sz w:val="28"/>
      <w:szCs w:val="28"/>
    </w:rPr>
  </w:style>
  <w:style w:type="character" w:styleId="ab">
    <w:name w:val="Hyperlink"/>
    <w:basedOn w:val="a1"/>
    <w:uiPriority w:val="99"/>
    <w:unhideWhenUsed/>
    <w:rsid w:val="00DD62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70D5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70D5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A70D56"/>
    <w:rPr>
      <w:rFonts w:ascii="Tahoma" w:hAnsi="Tahoma" w:cs="Tahoma"/>
      <w:sz w:val="16"/>
      <w:szCs w:val="16"/>
    </w:rPr>
  </w:style>
  <w:style w:type="character" w:customStyle="1" w:styleId="10">
    <w:name w:val="Заголовок 1 Знак"/>
    <w:basedOn w:val="a1"/>
    <w:link w:val="1"/>
    <w:rsid w:val="00A70D56"/>
    <w:rPr>
      <w:rFonts w:ascii="Times New Roman" w:eastAsia="Times New Roman" w:hAnsi="Times New Roman" w:cs="Times New Roman"/>
      <w:b/>
      <w:iCs/>
      <w:sz w:val="24"/>
      <w:szCs w:val="20"/>
      <w:lang w:val="ru-RU" w:eastAsia="ru-RU"/>
    </w:rPr>
  </w:style>
  <w:style w:type="paragraph" w:customStyle="1" w:styleId="Style8">
    <w:name w:val="Style8"/>
    <w:basedOn w:val="a0"/>
    <w:rsid w:val="00A70D5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70D56"/>
    <w:rPr>
      <w:rFonts w:ascii="Georgia" w:hAnsi="Georgia" w:cs="Georgia"/>
      <w:sz w:val="12"/>
      <w:szCs w:val="12"/>
    </w:rPr>
  </w:style>
  <w:style w:type="paragraph" w:customStyle="1" w:styleId="Style14">
    <w:name w:val="Style14"/>
    <w:basedOn w:val="a0"/>
    <w:rsid w:val="00A70D5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70D56"/>
    <w:rPr>
      <w:rFonts w:ascii="Georgia" w:hAnsi="Georgia" w:cs="Georgia"/>
      <w:sz w:val="12"/>
      <w:szCs w:val="12"/>
    </w:rPr>
  </w:style>
  <w:style w:type="paragraph" w:styleId="a6">
    <w:name w:val="footnote text"/>
    <w:basedOn w:val="a0"/>
    <w:link w:val="a7"/>
    <w:rsid w:val="00A70D5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1"/>
    <w:link w:val="a6"/>
    <w:rsid w:val="00A70D56"/>
    <w:rPr>
      <w:rFonts w:ascii="Times New Roman" w:eastAsia="Times New Roman" w:hAnsi="Times New Roman" w:cs="Times New Roman"/>
      <w:sz w:val="20"/>
      <w:szCs w:val="20"/>
      <w:lang w:val="ru-RU" w:eastAsia="ru-RU"/>
    </w:rPr>
  </w:style>
  <w:style w:type="character" w:styleId="a8">
    <w:name w:val="footnote reference"/>
    <w:rsid w:val="00A70D56"/>
    <w:rPr>
      <w:vertAlign w:val="superscript"/>
    </w:rPr>
  </w:style>
  <w:style w:type="paragraph" w:styleId="a9">
    <w:name w:val="List Paragraph"/>
    <w:basedOn w:val="a0"/>
    <w:uiPriority w:val="34"/>
    <w:qFormat/>
    <w:rsid w:val="00A70D56"/>
    <w:pPr>
      <w:spacing w:after="0"/>
      <w:ind w:left="720" w:firstLine="709"/>
      <w:contextualSpacing/>
      <w:jc w:val="both"/>
    </w:pPr>
    <w:rPr>
      <w:rFonts w:ascii="Times New Roman" w:eastAsia="Calibri" w:hAnsi="Times New Roman" w:cs="Times New Roman"/>
      <w:sz w:val="24"/>
    </w:rPr>
  </w:style>
  <w:style w:type="paragraph" w:customStyle="1" w:styleId="aa">
    <w:name w:val="ОБЫЧНО"/>
    <w:basedOn w:val="a0"/>
    <w:qFormat/>
    <w:rsid w:val="00A70D56"/>
    <w:pPr>
      <w:spacing w:after="0" w:line="240" w:lineRule="auto"/>
      <w:ind w:firstLine="709"/>
      <w:jc w:val="both"/>
    </w:pPr>
    <w:rPr>
      <w:rFonts w:ascii="Times New Roman" w:eastAsia="Times New Roman" w:hAnsi="Times New Roman" w:cs="Times New Roman"/>
      <w:sz w:val="28"/>
      <w:szCs w:val="28"/>
    </w:rPr>
  </w:style>
  <w:style w:type="paragraph" w:customStyle="1" w:styleId="3">
    <w:name w:val="ЗАГол 3"/>
    <w:basedOn w:val="a0"/>
    <w:qFormat/>
    <w:rsid w:val="00A70D56"/>
    <w:pPr>
      <w:spacing w:before="240" w:after="120" w:line="240" w:lineRule="auto"/>
      <w:jc w:val="center"/>
    </w:pPr>
    <w:rPr>
      <w:rFonts w:ascii="Times New Roman" w:eastAsia="Times New Roman" w:hAnsi="Times New Roman" w:cs="Times New Roman"/>
      <w:b/>
      <w:sz w:val="28"/>
      <w:szCs w:val="28"/>
    </w:rPr>
  </w:style>
  <w:style w:type="character" w:customStyle="1" w:styleId="FontStyle16">
    <w:name w:val="Font Style16"/>
    <w:rsid w:val="001520D7"/>
    <w:rPr>
      <w:rFonts w:ascii="Times New Roman" w:hAnsi="Times New Roman" w:cs="Times New Roman"/>
      <w:b/>
      <w:bCs/>
      <w:sz w:val="16"/>
      <w:szCs w:val="16"/>
    </w:rPr>
  </w:style>
  <w:style w:type="paragraph" w:customStyle="1" w:styleId="Default">
    <w:name w:val="Default"/>
    <w:rsid w:val="001520D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pelle">
    <w:name w:val="spelle"/>
    <w:rsid w:val="001520D7"/>
  </w:style>
  <w:style w:type="paragraph" w:customStyle="1" w:styleId="a">
    <w:name w:val="ТИРЕ"/>
    <w:basedOn w:val="a0"/>
    <w:qFormat/>
    <w:rsid w:val="001520D7"/>
    <w:pPr>
      <w:numPr>
        <w:numId w:val="30"/>
      </w:numPr>
      <w:tabs>
        <w:tab w:val="left" w:pos="1021"/>
      </w:tabs>
      <w:spacing w:after="0" w:line="240" w:lineRule="auto"/>
      <w:ind w:left="0" w:firstLine="709"/>
      <w:jc w:val="both"/>
    </w:pPr>
    <w:rPr>
      <w:rFonts w:ascii="Times New Roman" w:eastAsia="Times New Roman" w:hAnsi="Times New Roman" w:cs="Times New Roman"/>
      <w:sz w:val="28"/>
      <w:szCs w:val="28"/>
    </w:rPr>
  </w:style>
  <w:style w:type="character" w:styleId="ab">
    <w:name w:val="Hyperlink"/>
    <w:basedOn w:val="a1"/>
    <w:uiPriority w:val="99"/>
    <w:unhideWhenUsed/>
    <w:rsid w:val="00DD62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nanium.com/bookread2.php?book=961892" TargetMode="External"/><Relationship Id="rId18" Type="http://schemas.openxmlformats.org/officeDocument/2006/relationships/hyperlink" Target="https://magtu.informsystema.ru/uploader/fileUpload?name=3187.pdf&amp;show=dcatalogues/1/1136655/3187.pdf&amp;view=true" TargetMode="External"/><Relationship Id="rId3" Type="http://schemas.microsoft.com/office/2007/relationships/stylesWithEffects" Target="stylesWithEffects.xml"/><Relationship Id="rId21"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hyperlink" Target="https://magtu.informsystema.ru/uploader/fileUpload?name=3453.pdf&amp;show=dcatalogues/1/1514279/3453.pdf&amp;view=true" TargetMode="External"/><Relationship Id="rId17" Type="http://schemas.openxmlformats.org/officeDocument/2006/relationships/hyperlink" Target="https://magtu.informsystema.ru/uploader/fileUpload?name=2756.pdf&amp;show=dcatalogues/1/1132827/2756.pdf&amp;view=true" TargetMode="External"/><Relationship Id="rId2" Type="http://schemas.openxmlformats.org/officeDocument/2006/relationships/styles" Target="styles.xml"/><Relationship Id="rId16" Type="http://schemas.openxmlformats.org/officeDocument/2006/relationships/hyperlink" Target="http://znanium.com/bookread2.php?book=219603" TargetMode="External"/><Relationship Id="rId20" Type="http://schemas.openxmlformats.org/officeDocument/2006/relationships/hyperlink" Target="https://elibrary.ru/project_risc.a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nanium.com/bookread2.php?book=42909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nanium.com/bookread2.php?book=753724"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agtu.informsystema.ru/uploader/fileUpload?name=2898.pdf&amp;show=dcatalogues/1/1134303/2898.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nanium.com/bookread2.php?book=937272" TargetMode="External"/><Relationship Id="rId22"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17391</Words>
  <Characters>99135</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2019-2020_38_04_02-зЭМм-19_29_plx_Теория организации и организационное поведение</vt:lpstr>
    </vt:vector>
  </TitlesOfParts>
  <Company>Krokoz™</Company>
  <LinksUpToDate>false</LinksUpToDate>
  <CharactersWithSpaces>116294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2019-2020_38_04_02-зЭМм-19_29_plx_Теория организации и организационное поведение</dc:title>
  <dc:creator>FastReport.NET</dc:creator>
  <cp:lastModifiedBy>User</cp:lastModifiedBy>
  <cp:revision>4</cp:revision>
  <dcterms:created xsi:type="dcterms:W3CDTF">2020-11-02T05:17:00Z</dcterms:created>
  <dcterms:modified xsi:type="dcterms:W3CDTF">2020-11-02T05:18:00Z</dcterms:modified>
</cp:coreProperties>
</file>