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721" w:rsidRDefault="00984B7A" w:rsidP="00984B7A">
      <w:pPr>
        <w:ind w:left="-170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520400" cy="1062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721" w:rsidRPr="00045415" w:rsidRDefault="00984B7A" w:rsidP="00984B7A">
      <w:pPr>
        <w:ind w:left="-170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20400" cy="1062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оро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721" w:rsidRPr="00045415" w:rsidRDefault="005F1FE5" w:rsidP="005F1FE5">
      <w:pPr>
        <w:ind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C71B354">
            <wp:extent cx="7602220" cy="412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415" w:rsidRPr="000454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97721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97721" w:rsidRPr="002F19BF" w:rsidTr="009D6A3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138"/>
        </w:trPr>
        <w:tc>
          <w:tcPr>
            <w:tcW w:w="1999" w:type="dxa"/>
          </w:tcPr>
          <w:p w:rsidR="00797721" w:rsidRPr="00045415" w:rsidRDefault="00797721"/>
        </w:tc>
        <w:tc>
          <w:tcPr>
            <w:tcW w:w="7386" w:type="dxa"/>
          </w:tcPr>
          <w:p w:rsidR="00797721" w:rsidRPr="00045415" w:rsidRDefault="00797721"/>
        </w:tc>
      </w:tr>
      <w:tr w:rsidR="00797721" w:rsidRPr="002F19BF" w:rsidTr="009D6A3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45415">
              <w:t xml:space="preserve"> </w:t>
            </w:r>
          </w:p>
        </w:tc>
      </w:tr>
      <w:tr w:rsidR="00797721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797721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797721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797721" w:rsidRPr="002F19BF" w:rsidTr="009D6A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138"/>
        </w:trPr>
        <w:tc>
          <w:tcPr>
            <w:tcW w:w="1999" w:type="dxa"/>
          </w:tcPr>
          <w:p w:rsidR="00797721" w:rsidRPr="00045415" w:rsidRDefault="00797721"/>
        </w:tc>
        <w:tc>
          <w:tcPr>
            <w:tcW w:w="7386" w:type="dxa"/>
          </w:tcPr>
          <w:p w:rsidR="00797721" w:rsidRPr="00045415" w:rsidRDefault="00797721"/>
        </w:tc>
      </w:tr>
      <w:tr w:rsidR="00797721" w:rsidRPr="002F19BF" w:rsidTr="009D6A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694"/>
        </w:trPr>
        <w:tc>
          <w:tcPr>
            <w:tcW w:w="1999" w:type="dxa"/>
          </w:tcPr>
          <w:p w:rsidR="00797721" w:rsidRPr="00045415" w:rsidRDefault="00797721"/>
        </w:tc>
        <w:tc>
          <w:tcPr>
            <w:tcW w:w="7386" w:type="dxa"/>
          </w:tcPr>
          <w:p w:rsidR="00797721" w:rsidRPr="00045415" w:rsidRDefault="00797721"/>
        </w:tc>
      </w:tr>
      <w:tr w:rsidR="007977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97721" w:rsidRPr="002F19BF" w:rsidTr="009D6A3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797721" w:rsidRPr="002F19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797721" w:rsidRPr="002F19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797721" w:rsidRPr="002F19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797721" w:rsidRPr="002F19BF" w:rsidTr="009D6A3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797721" w:rsidRPr="002F19B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797721" w:rsidRPr="002F19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797721" w:rsidRPr="002F19B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797721" w:rsidRPr="00045415" w:rsidRDefault="00045415">
      <w:pPr>
        <w:rPr>
          <w:sz w:val="0"/>
          <w:szCs w:val="0"/>
        </w:rPr>
      </w:pPr>
      <w:r w:rsidRPr="000454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1"/>
        <w:gridCol w:w="440"/>
        <w:gridCol w:w="527"/>
        <w:gridCol w:w="609"/>
        <w:gridCol w:w="671"/>
        <w:gridCol w:w="482"/>
        <w:gridCol w:w="1539"/>
        <w:gridCol w:w="1594"/>
        <w:gridCol w:w="1237"/>
      </w:tblGrid>
      <w:tr w:rsidR="00797721" w:rsidRPr="002F19BF" w:rsidTr="009D6A3A">
        <w:trPr>
          <w:trHeight w:hRule="exact" w:val="285"/>
        </w:trPr>
        <w:tc>
          <w:tcPr>
            <w:tcW w:w="710" w:type="dxa"/>
          </w:tcPr>
          <w:p w:rsidR="00797721" w:rsidRPr="00045415" w:rsidRDefault="00797721"/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045415">
              <w:t xml:space="preserve"> </w:t>
            </w:r>
          </w:p>
          <w:p w:rsidR="00797721" w:rsidRPr="00045415" w:rsidRDefault="0079772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045415">
              <w:t xml:space="preserve"> </w:t>
            </w:r>
          </w:p>
        </w:tc>
      </w:tr>
      <w:tr w:rsidR="00797721" w:rsidRPr="002F19BF" w:rsidTr="009D6A3A">
        <w:trPr>
          <w:trHeight w:hRule="exact" w:val="138"/>
        </w:trPr>
        <w:tc>
          <w:tcPr>
            <w:tcW w:w="710" w:type="dxa"/>
          </w:tcPr>
          <w:p w:rsidR="00797721" w:rsidRPr="00045415" w:rsidRDefault="00797721"/>
        </w:tc>
        <w:tc>
          <w:tcPr>
            <w:tcW w:w="1581" w:type="dxa"/>
          </w:tcPr>
          <w:p w:rsidR="00797721" w:rsidRPr="00045415" w:rsidRDefault="00797721"/>
        </w:tc>
        <w:tc>
          <w:tcPr>
            <w:tcW w:w="440" w:type="dxa"/>
          </w:tcPr>
          <w:p w:rsidR="00797721" w:rsidRPr="00045415" w:rsidRDefault="00797721"/>
        </w:tc>
        <w:tc>
          <w:tcPr>
            <w:tcW w:w="527" w:type="dxa"/>
          </w:tcPr>
          <w:p w:rsidR="00797721" w:rsidRPr="00045415" w:rsidRDefault="00797721"/>
        </w:tc>
        <w:tc>
          <w:tcPr>
            <w:tcW w:w="609" w:type="dxa"/>
          </w:tcPr>
          <w:p w:rsidR="00797721" w:rsidRPr="00045415" w:rsidRDefault="00797721"/>
        </w:tc>
        <w:tc>
          <w:tcPr>
            <w:tcW w:w="671" w:type="dxa"/>
          </w:tcPr>
          <w:p w:rsidR="00797721" w:rsidRPr="00045415" w:rsidRDefault="00797721"/>
        </w:tc>
        <w:tc>
          <w:tcPr>
            <w:tcW w:w="482" w:type="dxa"/>
          </w:tcPr>
          <w:p w:rsidR="00797721" w:rsidRPr="00045415" w:rsidRDefault="00797721"/>
        </w:tc>
        <w:tc>
          <w:tcPr>
            <w:tcW w:w="1539" w:type="dxa"/>
          </w:tcPr>
          <w:p w:rsidR="00797721" w:rsidRPr="00045415" w:rsidRDefault="00797721"/>
        </w:tc>
        <w:tc>
          <w:tcPr>
            <w:tcW w:w="1594" w:type="dxa"/>
          </w:tcPr>
          <w:p w:rsidR="00797721" w:rsidRPr="00045415" w:rsidRDefault="00797721"/>
        </w:tc>
        <w:tc>
          <w:tcPr>
            <w:tcW w:w="1237" w:type="dxa"/>
          </w:tcPr>
          <w:p w:rsidR="00797721" w:rsidRPr="00045415" w:rsidRDefault="00797721"/>
        </w:tc>
      </w:tr>
      <w:tr w:rsidR="00797721" w:rsidTr="009D6A3A">
        <w:trPr>
          <w:trHeight w:hRule="exact" w:val="972"/>
        </w:trPr>
        <w:tc>
          <w:tcPr>
            <w:tcW w:w="22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45415">
              <w:t xml:space="preserve"> </w:t>
            </w:r>
          </w:p>
        </w:tc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45415">
              <w:t xml:space="preserve"> </w:t>
            </w:r>
          </w:p>
        </w:tc>
        <w:tc>
          <w:tcPr>
            <w:tcW w:w="1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97721" w:rsidTr="009D6A3A">
        <w:trPr>
          <w:trHeight w:hRule="exact" w:val="833"/>
        </w:trPr>
        <w:tc>
          <w:tcPr>
            <w:tcW w:w="22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7721" w:rsidRDefault="00797721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7721" w:rsidRDefault="00797721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</w:tr>
      <w:tr w:rsidR="00797721" w:rsidTr="009D6A3A">
        <w:trPr>
          <w:trHeight w:hRule="exact" w:val="673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ценностно-ориентированного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66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</w:tr>
      <w:tr w:rsidR="00797721" w:rsidTr="009D6A3A">
        <w:trPr>
          <w:trHeight w:hRule="exact" w:val="2675"/>
        </w:trPr>
        <w:tc>
          <w:tcPr>
            <w:tcW w:w="2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показателей.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045415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045415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97721" w:rsidTr="009D6A3A">
        <w:trPr>
          <w:trHeight w:hRule="exact" w:val="277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</w:tr>
      <w:tr w:rsidR="00797721" w:rsidRPr="002F19BF" w:rsidTr="009D6A3A">
        <w:trPr>
          <w:trHeight w:hRule="exact" w:val="673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045415">
              <w:t xml:space="preserve"> </w:t>
            </w:r>
          </w:p>
        </w:tc>
        <w:tc>
          <w:tcPr>
            <w:tcW w:w="66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797721"/>
        </w:tc>
      </w:tr>
      <w:tr w:rsidR="00797721" w:rsidTr="009D6A3A">
        <w:trPr>
          <w:trHeight w:hRule="exact" w:val="2675"/>
        </w:trPr>
        <w:tc>
          <w:tcPr>
            <w:tcW w:w="2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Факторы-условия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бизнеса.</w:t>
            </w:r>
            <w:r w:rsidRPr="00045415">
              <w:t xml:space="preserve"> </w:t>
            </w:r>
          </w:p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045415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97721" w:rsidTr="009D6A3A">
        <w:trPr>
          <w:trHeight w:hRule="exact" w:val="277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</w:tr>
      <w:tr w:rsidR="00797721" w:rsidTr="009D6A3A">
        <w:trPr>
          <w:trHeight w:hRule="exact" w:val="277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</w:tr>
      <w:tr w:rsidR="00797721" w:rsidTr="009D6A3A">
        <w:trPr>
          <w:trHeight w:hRule="exact" w:val="277"/>
        </w:trPr>
        <w:tc>
          <w:tcPr>
            <w:tcW w:w="2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797721" w:rsidRDefault="000454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97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97721" w:rsidTr="00984B7A">
        <w:trPr>
          <w:trHeight w:hRule="exact" w:val="138"/>
        </w:trPr>
        <w:tc>
          <w:tcPr>
            <w:tcW w:w="9370" w:type="dxa"/>
          </w:tcPr>
          <w:p w:rsidR="00797721" w:rsidRDefault="00797721"/>
        </w:tc>
      </w:tr>
      <w:tr w:rsidR="00797721" w:rsidRPr="002F19BF" w:rsidTr="009E2F27">
        <w:trPr>
          <w:trHeight w:hRule="exact" w:val="102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45415">
              <w:t xml:space="preserve"> </w:t>
            </w:r>
            <w:proofErr w:type="spellStart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45415">
              <w:t xml:space="preserve"> </w:t>
            </w:r>
            <w:proofErr w:type="spellStart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045415">
              <w:t xml:space="preserve"> </w:t>
            </w:r>
          </w:p>
          <w:p w:rsidR="00797721" w:rsidRPr="00045415" w:rsidRDefault="00045415" w:rsidP="009E2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045415">
              <w:t xml:space="preserve"> </w:t>
            </w:r>
          </w:p>
        </w:tc>
      </w:tr>
      <w:tr w:rsidR="00797721" w:rsidRPr="002F19BF" w:rsidTr="00984B7A">
        <w:trPr>
          <w:trHeight w:hRule="exact" w:val="277"/>
        </w:trPr>
        <w:tc>
          <w:tcPr>
            <w:tcW w:w="9370" w:type="dxa"/>
          </w:tcPr>
          <w:p w:rsidR="00797721" w:rsidRPr="00045415" w:rsidRDefault="00797721"/>
        </w:tc>
      </w:tr>
      <w:tr w:rsidR="00797721" w:rsidRPr="002F19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045415">
              <w:t xml:space="preserve"> </w:t>
            </w:r>
          </w:p>
        </w:tc>
      </w:tr>
      <w:tr w:rsidR="00F2329D" w:rsidRPr="00F2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F2329D" w:rsidRPr="0053332B" w:rsidTr="002F19BF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Представлено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приложении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 w:rsidRPr="0053332B">
                    <w:t xml:space="preserve"> </w:t>
                  </w:r>
                </w:p>
              </w:tc>
            </w:tr>
          </w:tbl>
          <w:p w:rsidR="00F2329D" w:rsidRPr="0053332B" w:rsidRDefault="00F2329D" w:rsidP="00F2329D">
            <w:pPr>
              <w:rPr>
                <w:sz w:val="0"/>
                <w:szCs w:val="0"/>
              </w:rPr>
            </w:pPr>
          </w:p>
        </w:tc>
      </w:tr>
      <w:tr w:rsidR="00F2329D" w:rsidRPr="00F2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329D" w:rsidRPr="0053332B" w:rsidRDefault="00F2329D" w:rsidP="00F232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329D" w:rsidRPr="00F2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F2329D" w:rsidRPr="002F19BF" w:rsidTr="002F19BF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7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Оценочные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средства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для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проведения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промежуточной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аттестации</w:t>
                  </w:r>
                  <w:r w:rsidRPr="0053332B">
                    <w:t xml:space="preserve"> </w:t>
                  </w:r>
                </w:p>
              </w:tc>
            </w:tr>
            <w:tr w:rsidR="00F2329D" w:rsidRPr="0053332B" w:rsidTr="002F19BF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Представлены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приложении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  <w:r w:rsidRPr="0053332B">
                    <w:t xml:space="preserve"> </w:t>
                  </w:r>
                </w:p>
              </w:tc>
            </w:tr>
          </w:tbl>
          <w:p w:rsidR="00F2329D" w:rsidRDefault="00F2329D" w:rsidP="00F2329D"/>
        </w:tc>
      </w:tr>
      <w:tr w:rsidR="00F2329D" w:rsidRPr="00F2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1"/>
              <w:gridCol w:w="2451"/>
              <w:gridCol w:w="2740"/>
            </w:tblGrid>
            <w:tr w:rsidR="00F2329D" w:rsidRPr="0053332B" w:rsidTr="00F2329D">
              <w:trPr>
                <w:trHeight w:hRule="exact" w:val="285"/>
              </w:trPr>
              <w:tc>
                <w:tcPr>
                  <w:tcW w:w="4111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приложении</w:t>
                  </w:r>
                  <w:r w:rsidRPr="0053332B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53332B">
                    <w:t xml:space="preserve"> </w:t>
                  </w:r>
                </w:p>
              </w:tc>
              <w:tc>
                <w:tcPr>
                  <w:tcW w:w="2451" w:type="dxa"/>
                  <w:shd w:val="clear" w:color="000000" w:fill="FFFFFF"/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740" w:type="dxa"/>
                  <w:shd w:val="clear" w:color="000000" w:fill="FFFFFF"/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2329D" w:rsidRPr="0053332B" w:rsidRDefault="00F2329D" w:rsidP="00F2329D">
            <w:pPr>
              <w:rPr>
                <w:sz w:val="0"/>
                <w:szCs w:val="0"/>
              </w:rPr>
            </w:pPr>
          </w:p>
        </w:tc>
      </w:tr>
      <w:tr w:rsidR="00F2329D" w:rsidRPr="00F2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F2329D" w:rsidRPr="0053332B" w:rsidTr="002F19BF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F2329D" w:rsidRPr="0053332B" w:rsidTr="002F19BF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2329D" w:rsidRPr="0053332B" w:rsidRDefault="00F2329D" w:rsidP="00F2329D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Представлены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приложении</w:t>
                  </w:r>
                  <w:r w:rsidRPr="0053332B">
                    <w:t xml:space="preserve"> </w:t>
                  </w:r>
                  <w:r w:rsidRPr="005333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  <w:r w:rsidRPr="0053332B">
                    <w:t xml:space="preserve"> </w:t>
                  </w:r>
                </w:p>
              </w:tc>
            </w:tr>
          </w:tbl>
          <w:p w:rsidR="00F2329D" w:rsidRDefault="00F2329D" w:rsidP="00F2329D"/>
        </w:tc>
      </w:tr>
    </w:tbl>
    <w:p w:rsidR="00984B7A" w:rsidRPr="00984B7A" w:rsidRDefault="00984B7A" w:rsidP="00984B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</w:rPr>
      </w:pPr>
    </w:p>
    <w:p w:rsidR="00797721" w:rsidRPr="00F2329D" w:rsidRDefault="0079772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97721" w:rsidRPr="002F19B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</w:p>
        </w:tc>
      </w:tr>
      <w:tr w:rsidR="007977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97721" w:rsidRPr="002F19BF" w:rsidTr="002F19BF">
        <w:trPr>
          <w:trHeight w:hRule="exact" w:val="28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9BF" w:rsidRDefault="002F19BF" w:rsidP="002F19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978-5-394-02368-2.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0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https://e.lanbook.com/book/93453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797721" w:rsidRPr="00045415" w:rsidRDefault="002F19BF" w:rsidP="002F1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Минск: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proofErr w:type="spellEnd"/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978-985-06-2822-0.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1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https://e.lanbook.com/book/97320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="00045415" w:rsidRPr="00045415">
              <w:t xml:space="preserve"> </w:t>
            </w:r>
          </w:p>
        </w:tc>
      </w:tr>
      <w:tr w:rsidR="00797721" w:rsidRPr="002F19BF">
        <w:trPr>
          <w:trHeight w:hRule="exact" w:val="138"/>
        </w:trPr>
        <w:tc>
          <w:tcPr>
            <w:tcW w:w="9357" w:type="dxa"/>
          </w:tcPr>
          <w:p w:rsidR="00797721" w:rsidRPr="00045415" w:rsidRDefault="00797721"/>
        </w:tc>
      </w:tr>
      <w:tr w:rsidR="00797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97721" w:rsidRPr="002F19BF" w:rsidTr="002F19BF">
        <w:trPr>
          <w:trHeight w:hRule="exact" w:val="25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9BF" w:rsidRPr="00565828" w:rsidRDefault="002F19BF" w:rsidP="002F1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Никерова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Шмелева.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978-5-6040243-3-1.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2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https://e.lanbook.com/book/106242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65828">
              <w:t xml:space="preserve"> </w:t>
            </w:r>
          </w:p>
          <w:p w:rsidR="005F1FE5" w:rsidRDefault="002F19BF" w:rsidP="002F19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2019-08-27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Белгород: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БелГАУ</w:t>
            </w:r>
            <w:proofErr w:type="spellEnd"/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им.В.Я.Горина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3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https://e.lanbook.com/book/123393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t xml:space="preserve"> </w:t>
            </w:r>
          </w:p>
        </w:tc>
      </w:tr>
      <w:tr w:rsidR="00797721" w:rsidRPr="002F19BF" w:rsidTr="00045415">
        <w:trPr>
          <w:trHeight w:hRule="exact" w:val="136"/>
        </w:trPr>
        <w:tc>
          <w:tcPr>
            <w:tcW w:w="9357" w:type="dxa"/>
          </w:tcPr>
          <w:p w:rsidR="00797721" w:rsidRPr="00045415" w:rsidRDefault="00797721"/>
        </w:tc>
      </w:tr>
      <w:tr w:rsidR="00797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97721" w:rsidRPr="002F19BF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 w:rsidP="002F1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045415">
              <w:t xml:space="preserve"> </w:t>
            </w:r>
            <w:proofErr w:type="spellStart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</w:t>
            </w:r>
            <w:proofErr w:type="spellEnd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454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45415">
              <w:t xml:space="preserve"> </w:t>
            </w:r>
            <w:hyperlink r:id="rId14" w:history="1">
              <w:r w:rsidR="005F1FE5" w:rsidRPr="005505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</w:t>
            </w:r>
            <w:r w:rsidR="002F1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2F1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proofErr w:type="spellStart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045415">
              <w:t xml:space="preserve"> </w:t>
            </w:r>
          </w:p>
        </w:tc>
      </w:tr>
      <w:tr w:rsidR="00797721" w:rsidRPr="002F19BF">
        <w:trPr>
          <w:trHeight w:hRule="exact" w:val="138"/>
        </w:trPr>
        <w:tc>
          <w:tcPr>
            <w:tcW w:w="9357" w:type="dxa"/>
          </w:tcPr>
          <w:p w:rsidR="00797721" w:rsidRPr="00045415" w:rsidRDefault="00797721"/>
        </w:tc>
      </w:tr>
      <w:tr w:rsidR="00797721" w:rsidRPr="002F19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45415">
              <w:t xml:space="preserve"> </w:t>
            </w:r>
          </w:p>
        </w:tc>
      </w:tr>
    </w:tbl>
    <w:p w:rsidR="00797721" w:rsidRPr="00045415" w:rsidRDefault="0079772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797721" w:rsidRPr="002F19BF" w:rsidTr="005F1F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t xml:space="preserve"> </w:t>
            </w:r>
          </w:p>
        </w:tc>
      </w:tr>
      <w:tr w:rsidR="00797721" w:rsidRPr="002F19BF" w:rsidTr="005F1FE5">
        <w:trPr>
          <w:trHeight w:hRule="exact" w:val="277"/>
        </w:trPr>
        <w:tc>
          <w:tcPr>
            <w:tcW w:w="340" w:type="dxa"/>
          </w:tcPr>
          <w:p w:rsidR="00797721" w:rsidRPr="00045415" w:rsidRDefault="00797721"/>
        </w:tc>
        <w:tc>
          <w:tcPr>
            <w:tcW w:w="2313" w:type="dxa"/>
          </w:tcPr>
          <w:p w:rsidR="00797721" w:rsidRPr="00045415" w:rsidRDefault="00797721"/>
        </w:tc>
        <w:tc>
          <w:tcPr>
            <w:tcW w:w="3333" w:type="dxa"/>
          </w:tcPr>
          <w:p w:rsidR="00797721" w:rsidRPr="00045415" w:rsidRDefault="00797721"/>
        </w:tc>
        <w:tc>
          <w:tcPr>
            <w:tcW w:w="3321" w:type="dxa"/>
          </w:tcPr>
          <w:p w:rsidR="00797721" w:rsidRPr="00045415" w:rsidRDefault="00797721"/>
        </w:tc>
        <w:tc>
          <w:tcPr>
            <w:tcW w:w="117" w:type="dxa"/>
          </w:tcPr>
          <w:p w:rsidR="00797721" w:rsidRPr="00045415" w:rsidRDefault="00797721"/>
        </w:tc>
      </w:tr>
      <w:tr w:rsidR="00797721" w:rsidTr="005F1F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721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97721" w:rsidTr="005F1FE5">
        <w:trPr>
          <w:trHeight w:hRule="exact" w:val="555"/>
        </w:trPr>
        <w:tc>
          <w:tcPr>
            <w:tcW w:w="340" w:type="dxa"/>
          </w:tcPr>
          <w:p w:rsidR="00797721" w:rsidRDefault="007977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797721" w:rsidRDefault="00797721"/>
        </w:tc>
      </w:tr>
      <w:tr w:rsidR="00797721" w:rsidTr="005F1FE5">
        <w:trPr>
          <w:trHeight w:hRule="exact" w:val="818"/>
        </w:trPr>
        <w:tc>
          <w:tcPr>
            <w:tcW w:w="340" w:type="dxa"/>
          </w:tcPr>
          <w:p w:rsidR="00797721" w:rsidRDefault="007977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7E64DC" w:rsidRDefault="0004541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E64DC">
              <w:rPr>
                <w:lang w:val="en-US"/>
              </w:rPr>
              <w:t xml:space="preserve"> </w:t>
            </w: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E64DC">
              <w:rPr>
                <w:lang w:val="en-US"/>
              </w:rPr>
              <w:t xml:space="preserve"> </w:t>
            </w: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E64DC">
              <w:rPr>
                <w:lang w:val="en-US"/>
              </w:rPr>
              <w:t xml:space="preserve"> </w:t>
            </w: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E64D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E64DC">
              <w:rPr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797721" w:rsidRDefault="00797721"/>
        </w:tc>
      </w:tr>
      <w:tr w:rsidR="00797721" w:rsidTr="005F1FE5">
        <w:trPr>
          <w:trHeight w:hRule="exact" w:val="555"/>
        </w:trPr>
        <w:tc>
          <w:tcPr>
            <w:tcW w:w="340" w:type="dxa"/>
          </w:tcPr>
          <w:p w:rsidR="00797721" w:rsidRDefault="007977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797721" w:rsidRDefault="00797721"/>
        </w:tc>
      </w:tr>
      <w:tr w:rsidR="005F1FE5" w:rsidTr="005F1FE5">
        <w:trPr>
          <w:trHeight w:hRule="exact" w:val="381"/>
        </w:trPr>
        <w:tc>
          <w:tcPr>
            <w:tcW w:w="340" w:type="dxa"/>
          </w:tcPr>
          <w:p w:rsidR="005F1FE5" w:rsidRDefault="005F1FE5" w:rsidP="005F1FE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FE5" w:rsidRDefault="005F1FE5" w:rsidP="005F1F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FE5" w:rsidRDefault="005F1FE5" w:rsidP="005F1F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FE5" w:rsidRDefault="005F1FE5" w:rsidP="005F1F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5F1FE5" w:rsidRDefault="005F1FE5" w:rsidP="005F1FE5"/>
        </w:tc>
      </w:tr>
      <w:tr w:rsidR="00797721" w:rsidTr="005F1FE5">
        <w:trPr>
          <w:trHeight w:hRule="exact" w:val="285"/>
        </w:trPr>
        <w:tc>
          <w:tcPr>
            <w:tcW w:w="340" w:type="dxa"/>
          </w:tcPr>
          <w:p w:rsidR="00797721" w:rsidRDefault="007977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797721" w:rsidRDefault="00797721"/>
        </w:tc>
      </w:tr>
      <w:tr w:rsidR="00797721" w:rsidTr="005F1FE5">
        <w:trPr>
          <w:trHeight w:hRule="exact" w:val="138"/>
        </w:trPr>
        <w:tc>
          <w:tcPr>
            <w:tcW w:w="340" w:type="dxa"/>
          </w:tcPr>
          <w:p w:rsidR="00797721" w:rsidRDefault="00797721"/>
        </w:tc>
        <w:tc>
          <w:tcPr>
            <w:tcW w:w="2313" w:type="dxa"/>
          </w:tcPr>
          <w:p w:rsidR="00797721" w:rsidRDefault="00797721"/>
        </w:tc>
        <w:tc>
          <w:tcPr>
            <w:tcW w:w="3333" w:type="dxa"/>
          </w:tcPr>
          <w:p w:rsidR="00797721" w:rsidRDefault="00797721"/>
        </w:tc>
        <w:tc>
          <w:tcPr>
            <w:tcW w:w="3321" w:type="dxa"/>
          </w:tcPr>
          <w:p w:rsidR="00797721" w:rsidRDefault="00797721"/>
        </w:tc>
        <w:tc>
          <w:tcPr>
            <w:tcW w:w="117" w:type="dxa"/>
          </w:tcPr>
          <w:p w:rsidR="00797721" w:rsidRDefault="00797721"/>
        </w:tc>
      </w:tr>
      <w:tr w:rsidR="00797721" w:rsidRPr="002F19BF" w:rsidTr="005F1F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45415">
              <w:t xml:space="preserve"> </w:t>
            </w:r>
          </w:p>
        </w:tc>
      </w:tr>
      <w:tr w:rsidR="00797721" w:rsidTr="005F1FE5">
        <w:trPr>
          <w:trHeight w:hRule="exact" w:val="270"/>
        </w:trPr>
        <w:tc>
          <w:tcPr>
            <w:tcW w:w="340" w:type="dxa"/>
          </w:tcPr>
          <w:p w:rsidR="00797721" w:rsidRPr="00045415" w:rsidRDefault="0079772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0454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797721" w:rsidRDefault="00797721"/>
        </w:tc>
      </w:tr>
      <w:tr w:rsidR="009E2F27" w:rsidTr="005F1FE5">
        <w:trPr>
          <w:trHeight w:hRule="exact" w:val="14"/>
        </w:trPr>
        <w:tc>
          <w:tcPr>
            <w:tcW w:w="340" w:type="dxa"/>
          </w:tcPr>
          <w:p w:rsidR="009E2F27" w:rsidRDefault="009E2F27" w:rsidP="009E2F27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F27" w:rsidRPr="00565828" w:rsidRDefault="009E2F27" w:rsidP="009E2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65828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F27" w:rsidRDefault="007E64DC" w:rsidP="009E2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5C22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2F27">
              <w:t xml:space="preserve"> </w:t>
            </w:r>
          </w:p>
        </w:tc>
        <w:tc>
          <w:tcPr>
            <w:tcW w:w="117" w:type="dxa"/>
          </w:tcPr>
          <w:p w:rsidR="009E2F27" w:rsidRDefault="009E2F27" w:rsidP="009E2F27"/>
        </w:tc>
      </w:tr>
      <w:tr w:rsidR="00797721" w:rsidTr="005F1FE5">
        <w:trPr>
          <w:trHeight w:hRule="exact" w:val="540"/>
        </w:trPr>
        <w:tc>
          <w:tcPr>
            <w:tcW w:w="340" w:type="dxa"/>
          </w:tcPr>
          <w:p w:rsidR="00797721" w:rsidRDefault="00797721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Default="00797721"/>
        </w:tc>
        <w:tc>
          <w:tcPr>
            <w:tcW w:w="117" w:type="dxa"/>
          </w:tcPr>
          <w:p w:rsidR="00797721" w:rsidRDefault="00797721"/>
        </w:tc>
      </w:tr>
      <w:tr w:rsidR="00797721" w:rsidRPr="007E64DC" w:rsidTr="005F1FE5">
        <w:trPr>
          <w:trHeight w:hRule="exact" w:val="826"/>
        </w:trPr>
        <w:tc>
          <w:tcPr>
            <w:tcW w:w="340" w:type="dxa"/>
          </w:tcPr>
          <w:p w:rsidR="00797721" w:rsidRDefault="0079772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454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7E64DC" w:rsidRDefault="0004541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E64DC">
              <w:rPr>
                <w:lang w:val="en-US"/>
              </w:rPr>
              <w:t xml:space="preserve"> </w:t>
            </w:r>
            <w:hyperlink r:id="rId16" w:history="1">
              <w:r w:rsidR="007E64DC" w:rsidRPr="005C223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7E64DC"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E64DC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97721" w:rsidRPr="007E64DC" w:rsidRDefault="00797721">
            <w:pPr>
              <w:rPr>
                <w:lang w:val="en-US"/>
              </w:rPr>
            </w:pPr>
          </w:p>
        </w:tc>
      </w:tr>
      <w:tr w:rsidR="00797721" w:rsidRPr="007E64DC" w:rsidTr="005F1FE5">
        <w:trPr>
          <w:trHeight w:hRule="exact" w:val="555"/>
        </w:trPr>
        <w:tc>
          <w:tcPr>
            <w:tcW w:w="340" w:type="dxa"/>
          </w:tcPr>
          <w:p w:rsidR="00797721" w:rsidRPr="007E64DC" w:rsidRDefault="00797721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4541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54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454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7E64DC" w:rsidRDefault="0004541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E64DC">
              <w:rPr>
                <w:lang w:val="en-US"/>
              </w:rPr>
              <w:t xml:space="preserve"> </w:t>
            </w:r>
            <w:hyperlink r:id="rId17" w:history="1">
              <w:r w:rsidR="007E64DC" w:rsidRPr="005C223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7E64DC"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E64DC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97721" w:rsidRPr="007E64DC" w:rsidRDefault="00797721">
            <w:pPr>
              <w:rPr>
                <w:lang w:val="en-US"/>
              </w:rPr>
            </w:pPr>
          </w:p>
        </w:tc>
      </w:tr>
      <w:tr w:rsidR="00797721" w:rsidRPr="007E64DC" w:rsidTr="005F1FE5">
        <w:trPr>
          <w:trHeight w:hRule="exact" w:val="555"/>
        </w:trPr>
        <w:tc>
          <w:tcPr>
            <w:tcW w:w="340" w:type="dxa"/>
          </w:tcPr>
          <w:p w:rsidR="00797721" w:rsidRPr="007E64DC" w:rsidRDefault="00797721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045415" w:rsidRDefault="000454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0454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721" w:rsidRPr="007E64DC" w:rsidRDefault="0004541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E64DC">
              <w:rPr>
                <w:lang w:val="en-US"/>
              </w:rPr>
              <w:t xml:space="preserve"> </w:t>
            </w:r>
            <w:hyperlink r:id="rId18" w:history="1">
              <w:r w:rsidR="007E64DC" w:rsidRPr="005C223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7E64DC" w:rsidRPr="007E64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7E64DC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797721" w:rsidRPr="007E64DC" w:rsidRDefault="00797721">
            <w:pPr>
              <w:rPr>
                <w:lang w:val="en-US"/>
              </w:rPr>
            </w:pPr>
          </w:p>
        </w:tc>
      </w:tr>
      <w:tr w:rsidR="00797721" w:rsidRPr="002F19BF" w:rsidTr="005F1F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415">
              <w:t xml:space="preserve"> </w:t>
            </w:r>
          </w:p>
        </w:tc>
      </w:tr>
      <w:tr w:rsidR="00797721" w:rsidRPr="002F19BF" w:rsidTr="005F1FE5">
        <w:trPr>
          <w:trHeight w:hRule="exact" w:val="138"/>
        </w:trPr>
        <w:tc>
          <w:tcPr>
            <w:tcW w:w="340" w:type="dxa"/>
          </w:tcPr>
          <w:p w:rsidR="00797721" w:rsidRPr="00045415" w:rsidRDefault="00797721"/>
        </w:tc>
        <w:tc>
          <w:tcPr>
            <w:tcW w:w="2313" w:type="dxa"/>
          </w:tcPr>
          <w:p w:rsidR="00797721" w:rsidRPr="00045415" w:rsidRDefault="00797721"/>
        </w:tc>
        <w:tc>
          <w:tcPr>
            <w:tcW w:w="3333" w:type="dxa"/>
          </w:tcPr>
          <w:p w:rsidR="00797721" w:rsidRPr="00045415" w:rsidRDefault="00797721"/>
        </w:tc>
        <w:tc>
          <w:tcPr>
            <w:tcW w:w="3321" w:type="dxa"/>
          </w:tcPr>
          <w:p w:rsidR="00797721" w:rsidRPr="00045415" w:rsidRDefault="00797721"/>
        </w:tc>
        <w:tc>
          <w:tcPr>
            <w:tcW w:w="117" w:type="dxa"/>
          </w:tcPr>
          <w:p w:rsidR="00797721" w:rsidRPr="00045415" w:rsidRDefault="00797721"/>
        </w:tc>
      </w:tr>
      <w:tr w:rsidR="00797721" w:rsidRPr="002F19BF" w:rsidTr="005F1FE5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45415">
              <w:t xml:space="preserve"> </w:t>
            </w:r>
          </w:p>
        </w:tc>
      </w:tr>
      <w:tr w:rsidR="00797721" w:rsidRPr="00045415" w:rsidTr="005F1FE5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045415">
              <w:t xml:space="preserve"> 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454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454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045415">
              <w:t xml:space="preserve"> </w:t>
            </w:r>
          </w:p>
          <w:p w:rsidR="00045415" w:rsidRDefault="000454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045415">
              <w:t xml:space="preserve"> </w:t>
            </w: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</w:p>
          <w:p w:rsidR="00797721" w:rsidRPr="00045415" w:rsidRDefault="000454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5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45415">
              <w:t xml:space="preserve"> </w:t>
            </w:r>
          </w:p>
        </w:tc>
      </w:tr>
      <w:tr w:rsidR="00797721" w:rsidRPr="00045415" w:rsidTr="005F1FE5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7721" w:rsidRPr="00045415" w:rsidRDefault="00797721"/>
        </w:tc>
      </w:tr>
    </w:tbl>
    <w:p w:rsidR="00F2329D" w:rsidRDefault="00F2329D">
      <w:pPr>
        <w:sectPr w:rsidR="00F232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329D" w:rsidRDefault="00F2329D" w:rsidP="00F2329D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:rsidR="00F2329D" w:rsidRPr="00F2329D" w:rsidRDefault="00F2329D" w:rsidP="00F2329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обучающихся</w:t>
      </w:r>
    </w:p>
    <w:p w:rsidR="00F2329D" w:rsidRPr="00984B7A" w:rsidRDefault="00F2329D" w:rsidP="00F2329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«Управление стоимостью бизнеса» предусмотрена аудиторная и внеаудиторная самостоятельная работа обучающихся. </w:t>
      </w:r>
    </w:p>
    <w:p w:rsidR="00F2329D" w:rsidRPr="00984B7A" w:rsidRDefault="00F2329D" w:rsidP="00F2329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F2329D" w:rsidRPr="00984B7A" w:rsidRDefault="00F2329D" w:rsidP="00F232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F2329D" w:rsidRPr="00984B7A" w:rsidRDefault="00F2329D" w:rsidP="00F2329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F2329D" w:rsidRPr="00984B7A" w:rsidRDefault="00F2329D" w:rsidP="00F2329D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F2329D" w:rsidRPr="00984B7A" w:rsidRDefault="00F2329D" w:rsidP="00F2329D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динамику выручки от реализации предприятия.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F2329D" w:rsidRPr="00984B7A" w:rsidTr="002F19BF">
        <w:tc>
          <w:tcPr>
            <w:tcW w:w="9317" w:type="dxa"/>
            <w:gridSpan w:val="7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F2329D" w:rsidRPr="00984B7A" w:rsidTr="002F19BF">
        <w:tc>
          <w:tcPr>
            <w:tcW w:w="2937" w:type="dxa"/>
            <w:vMerge w:val="restart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F2329D" w:rsidRPr="00984B7A" w:rsidTr="002F19BF">
        <w:tc>
          <w:tcPr>
            <w:tcW w:w="2937" w:type="dxa"/>
            <w:vMerge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F2329D" w:rsidRPr="00984B7A" w:rsidTr="002F19BF">
        <w:tc>
          <w:tcPr>
            <w:tcW w:w="293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293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F2329D" w:rsidRPr="00984B7A" w:rsidTr="002F19BF">
        <w:tc>
          <w:tcPr>
            <w:tcW w:w="293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F2329D" w:rsidRPr="00984B7A" w:rsidTr="002F19BF">
        <w:tc>
          <w:tcPr>
            <w:tcW w:w="293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293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2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Текущая рыночная цена 1 акции предприятия 75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Ожидаемый размер дивиденда в следующем году – 10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Ежегодный прирост дивидендов планируется в размере 3 %. Рассчитать стоимость собственного капитала, используя формулу: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A1B2B5" wp14:editId="525199A0">
            <wp:extent cx="1343161" cy="380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РЦа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цена 1 акции;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F2329D" w:rsidRPr="00984B7A" w:rsidRDefault="00F2329D" w:rsidP="00F2329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АКР 3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безрисковых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 5 %, рыночная доходность 10 %. Рассчитать стоимость собственного капитала, используя формулу: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6051276"/>
      <w:bookmarkStart w:id="2" w:name="_Toc6791027"/>
      <w:bookmarkStart w:id="3" w:name="_Toc6795358"/>
      <w:bookmarkEnd w:id="1"/>
      <w:bookmarkEnd w:id="2"/>
      <w:bookmarkEnd w:id="3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безрисковая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 (ставка) дисконта;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F2329D" w:rsidRPr="00984B7A" w:rsidRDefault="00F2329D" w:rsidP="00F2329D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., привилегированные акции – 750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., общий заемный капитал – 350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F2329D" w:rsidRPr="00984B7A" w:rsidRDefault="00F2329D" w:rsidP="00F2329D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1F7F8118" wp14:editId="798833C2">
            <wp:extent cx="2858321" cy="195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Спр</w:t>
      </w:r>
      <w:proofErr w:type="spellEnd"/>
      <w:proofErr w:type="gram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,</w:t>
      </w:r>
      <w:proofErr w:type="gram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Соб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стоимость привлечения акционерного капитала (привилегированные и обыкновенные акции соответственно);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proofErr w:type="gram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</w:t>
      </w:r>
      <w:proofErr w:type="gram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пр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,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dоб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привилегированных и обыкновенных акций в структуре капитала предприятия;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dзк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кредитов в структуре капитала предприятия;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dо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облигаций в структуре капитала предприятия. 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F2329D" w:rsidRPr="00984B7A" w:rsidRDefault="00F2329D" w:rsidP="00F2329D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F2329D" w:rsidRPr="00984B7A" w:rsidTr="002F19BF">
        <w:tc>
          <w:tcPr>
            <w:tcW w:w="2552" w:type="dxa"/>
            <w:vAlign w:val="center"/>
          </w:tcPr>
          <w:p w:rsidR="00F2329D" w:rsidRPr="00984B7A" w:rsidRDefault="00F2329D" w:rsidP="002F19BF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F2329D" w:rsidRPr="00984B7A" w:rsidRDefault="00F2329D" w:rsidP="002F19BF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F2329D" w:rsidRPr="00984B7A" w:rsidRDefault="00F2329D" w:rsidP="002F19BF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F2329D" w:rsidRPr="00984B7A" w:rsidRDefault="00F2329D" w:rsidP="002F19BF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F2329D" w:rsidRPr="00984B7A" w:rsidTr="002F19BF">
        <w:tc>
          <w:tcPr>
            <w:tcW w:w="2552" w:type="dxa"/>
          </w:tcPr>
          <w:p w:rsidR="00F2329D" w:rsidRPr="00984B7A" w:rsidRDefault="00F2329D" w:rsidP="002F19BF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2552" w:type="dxa"/>
          </w:tcPr>
          <w:p w:rsidR="00F2329D" w:rsidRPr="00984B7A" w:rsidRDefault="00F2329D" w:rsidP="002F19BF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2552" w:type="dxa"/>
          </w:tcPr>
          <w:p w:rsidR="00F2329D" w:rsidRPr="00984B7A" w:rsidRDefault="00F2329D" w:rsidP="002F19BF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4253" w:type="dxa"/>
            <w:gridSpan w:val="2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2329D" w:rsidRPr="00984B7A" w:rsidRDefault="00F2329D" w:rsidP="002F19BF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Рыночная стоимость активов предприятия оценена в 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F2329D" w:rsidRPr="00984B7A" w:rsidRDefault="00F2329D" w:rsidP="00F2329D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F2329D" w:rsidRPr="00984B7A" w:rsidRDefault="00F2329D" w:rsidP="00F2329D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ПРож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F2329D" w:rsidRPr="00984B7A" w:rsidRDefault="00F2329D" w:rsidP="00F2329D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F2329D" w:rsidRPr="00984B7A" w:rsidRDefault="00F2329D" w:rsidP="00F2329D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F2329D" w:rsidRPr="00984B7A" w:rsidRDefault="00F2329D" w:rsidP="00F2329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85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10 %. Коэффициент капитализации гудвилла – 15 %. Оценить стоимость предприятия с учетом гудвилла по алгоритму: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 Определить нормализованную чистую прибыль оцениваемого предприятия.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F2329D" w:rsidRPr="00984B7A" w:rsidRDefault="00F2329D" w:rsidP="00F2329D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F2329D" w:rsidRPr="00984B7A" w:rsidRDefault="00F2329D" w:rsidP="00F2329D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F2329D" w:rsidRPr="00984B7A" w:rsidRDefault="00F2329D" w:rsidP="00F2329D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7 Рыночная стоимость активов предприятия оценена в 1500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2100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380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F2329D" w:rsidRPr="00984B7A" w:rsidRDefault="00F2329D" w:rsidP="00F232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F2329D" w:rsidRPr="00984B7A" w:rsidRDefault="00F2329D" w:rsidP="00F2329D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F2329D" w:rsidRPr="00984B7A" w:rsidTr="002F19BF">
        <w:tc>
          <w:tcPr>
            <w:tcW w:w="3652" w:type="dxa"/>
            <w:vMerge w:val="restart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F2329D" w:rsidRPr="00984B7A" w:rsidTr="002F19BF">
        <w:tc>
          <w:tcPr>
            <w:tcW w:w="3652" w:type="dxa"/>
            <w:vMerge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F2329D" w:rsidRPr="00984B7A" w:rsidTr="002F19BF">
        <w:tc>
          <w:tcPr>
            <w:tcW w:w="365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Цена 1 акции,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329D" w:rsidRPr="00984B7A" w:rsidTr="002F19BF">
        <w:tc>
          <w:tcPr>
            <w:tcW w:w="3652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F2329D" w:rsidRPr="00984B7A" w:rsidRDefault="00F2329D" w:rsidP="00F232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P/S меньше 2 считается нормой. Значение мультипликатора P/S меньше 1 указывает на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недооцененность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компании.</w:t>
      </w:r>
    </w:p>
    <w:p w:rsidR="00F2329D" w:rsidRPr="00984B7A" w:rsidRDefault="00F2329D" w:rsidP="00F232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если значение мультипликатора P/E от 0 до 5, то компания недооценена. Если больше – вероятно, переоценена. Значение мультипликатора P/E меньше 0 говорит о том, что компания принесла убыток.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АКР 9 Рассчитать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F2329D" w:rsidRPr="00984B7A" w:rsidTr="002F19BF">
        <w:tc>
          <w:tcPr>
            <w:tcW w:w="6204" w:type="dxa"/>
            <w:vMerge w:val="restart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F2329D" w:rsidRPr="00984B7A" w:rsidTr="002F19BF">
        <w:tc>
          <w:tcPr>
            <w:tcW w:w="6204" w:type="dxa"/>
            <w:vMerge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АКР 10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мультипликаторы P/S (отношение рыночной стоимости компании к выручке) для сравнимых предприятий А и Б. 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F2329D" w:rsidRPr="00984B7A" w:rsidTr="002F19BF">
        <w:tc>
          <w:tcPr>
            <w:tcW w:w="6204" w:type="dxa"/>
            <w:vMerge w:val="restart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F2329D" w:rsidRPr="00984B7A" w:rsidTr="002F19BF">
        <w:tc>
          <w:tcPr>
            <w:tcW w:w="6204" w:type="dxa"/>
            <w:vMerge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АКР 11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F2329D" w:rsidRPr="00984B7A" w:rsidTr="002F19BF">
        <w:tc>
          <w:tcPr>
            <w:tcW w:w="6204" w:type="dxa"/>
            <w:vMerge w:val="restart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F2329D" w:rsidRPr="00984B7A" w:rsidTr="002F19BF">
        <w:tc>
          <w:tcPr>
            <w:tcW w:w="6204" w:type="dxa"/>
            <w:vMerge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Собственные активы компании,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F2329D" w:rsidRPr="00984B7A" w:rsidTr="002F19BF">
        <w:trPr>
          <w:gridAfter w:val="2"/>
          <w:wAfter w:w="4394" w:type="dxa"/>
        </w:trPr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F2329D" w:rsidRPr="00984B7A" w:rsidTr="002F19BF">
        <w:tc>
          <w:tcPr>
            <w:tcW w:w="6204" w:type="dxa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F2329D" w:rsidRPr="00984B7A" w:rsidRDefault="00F2329D" w:rsidP="002F19BF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F2329D" w:rsidRPr="00984B7A" w:rsidRDefault="00F2329D" w:rsidP="00F232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F2329D" w:rsidRPr="00984B7A" w:rsidRDefault="00F2329D" w:rsidP="00F232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F2329D" w:rsidRPr="00984B7A" w:rsidRDefault="00F2329D" w:rsidP="00F2329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29D" w:rsidRPr="00984B7A" w:rsidRDefault="00F2329D" w:rsidP="00F2329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контрольная работа:</w:t>
      </w:r>
    </w:p>
    <w:p w:rsidR="00F2329D" w:rsidRPr="00984B7A" w:rsidRDefault="00F2329D" w:rsidP="00F232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984B7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F2329D" w:rsidRPr="00984B7A" w:rsidRDefault="00F2329D" w:rsidP="00F2329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1) Рассчитать показатель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45 % от величины прироста чистой операционной прибыли;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F2329D" w:rsidRPr="00984B7A" w:rsidRDefault="00F2329D" w:rsidP="00F2329D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9"/>
        <w:gridCol w:w="6340"/>
        <w:gridCol w:w="512"/>
        <w:gridCol w:w="512"/>
        <w:gridCol w:w="513"/>
        <w:gridCol w:w="512"/>
        <w:gridCol w:w="512"/>
        <w:gridCol w:w="513"/>
      </w:tblGrid>
      <w:tr w:rsidR="00F2329D" w:rsidRPr="002F19BF" w:rsidTr="002F19BF">
        <w:trPr>
          <w:trHeight w:val="20"/>
        </w:trPr>
        <w:tc>
          <w:tcPr>
            <w:tcW w:w="4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3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7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101" w:right="-8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F2329D" w:rsidRPr="00984B7A" w:rsidTr="002F19B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3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2F19BF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2F19BF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2F19BF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2F19BF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329D" w:rsidRPr="00984B7A" w:rsidTr="002F19BF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329D" w:rsidRPr="00984B7A" w:rsidRDefault="00F2329D" w:rsidP="00F2329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2329D" w:rsidRPr="00984B7A" w:rsidRDefault="00F2329D" w:rsidP="00F2329D">
      <w:pPr>
        <w:spacing w:after="0" w:line="240" w:lineRule="auto"/>
        <w:ind w:left="284" w:righ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50 % от величины прироста чистой операционной прибыли;</w:t>
      </w:r>
    </w:p>
    <w:p w:rsidR="00F2329D" w:rsidRPr="00984B7A" w:rsidRDefault="00F2329D" w:rsidP="00F2329D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F2329D" w:rsidRPr="00984B7A" w:rsidRDefault="00F2329D" w:rsidP="00F2329D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2329D" w:rsidRPr="00984B7A" w:rsidRDefault="00F2329D" w:rsidP="00F2329D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рассчитать приростные инвестиции (М) для каждого интервала (года) прогнозного периода с учетом нормы прироста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капитал;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</w:t>
      </w:r>
      <w:r w:rsidRPr="00984B7A">
        <w:rPr>
          <w:rFonts w:ascii="Times New Roman" w:eastAsia="Calibri" w:hAnsi="Times New Roman" w:cs="Times New Roman"/>
          <w:sz w:val="24"/>
          <w:szCs w:val="24"/>
        </w:rPr>
        <w:lastRenderedPageBreak/>
        <w:t>приростных инвестиций;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F2329D" w:rsidRPr="00984B7A" w:rsidRDefault="00F2329D" w:rsidP="00F2329D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F2329D" w:rsidRPr="00984B7A" w:rsidRDefault="00F2329D" w:rsidP="00F2329D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i-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</w:t>
      </w:r>
      <w:proofErr w:type="spellStart"/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д.ед</w:t>
      </w:r>
      <w:proofErr w:type="spellEnd"/>
      <w:r w:rsidRPr="00984B7A">
        <w:rPr>
          <w:rFonts w:ascii="Times New Roman" w:eastAsia="Calibri" w:hAnsi="Times New Roman" w:cs="Times New Roman"/>
          <w:iCs/>
          <w:sz w:val="24"/>
          <w:szCs w:val="24"/>
        </w:rPr>
        <w:t>.;</w:t>
      </w:r>
    </w:p>
    <w:p w:rsidR="00F2329D" w:rsidRPr="00984B7A" w:rsidRDefault="00F2329D" w:rsidP="00F2329D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F2329D" w:rsidRPr="00984B7A" w:rsidRDefault="00F2329D" w:rsidP="00F2329D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F2329D" w:rsidRPr="00984B7A" w:rsidRDefault="00F2329D" w:rsidP="00F2329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F2329D" w:rsidRPr="00984B7A" w:rsidRDefault="00F2329D" w:rsidP="00F2329D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F2329D" w:rsidRPr="00984B7A" w:rsidRDefault="00F2329D" w:rsidP="00F2329D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F2329D" w:rsidRPr="00984B7A" w:rsidRDefault="00F2329D" w:rsidP="00F2329D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F2329D" w:rsidRPr="00984B7A" w:rsidRDefault="00F2329D" w:rsidP="00F2329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PV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F2329D" w:rsidRPr="00984B7A" w:rsidRDefault="00F2329D" w:rsidP="00F2329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F2329D" w:rsidRPr="00984B7A" w:rsidRDefault="00F2329D" w:rsidP="00F232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984B7A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F2329D" w:rsidRPr="00984B7A" w:rsidRDefault="00F2329D" w:rsidP="00F2329D">
      <w:pPr>
        <w:spacing w:after="0" w:line="240" w:lineRule="auto"/>
        <w:ind w:left="567" w:right="-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2329D" w:rsidRPr="00984B7A" w:rsidRDefault="00F2329D" w:rsidP="00F2329D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05"/>
        <w:gridCol w:w="4305"/>
        <w:gridCol w:w="885"/>
        <w:gridCol w:w="885"/>
        <w:gridCol w:w="885"/>
        <w:gridCol w:w="885"/>
        <w:gridCol w:w="885"/>
        <w:gridCol w:w="886"/>
        <w:gridCol w:w="70"/>
      </w:tblGrid>
      <w:tr w:rsidR="00F2329D" w:rsidRPr="002F19BF" w:rsidTr="002F19BF">
        <w:trPr>
          <w:trHeight w:val="20"/>
        </w:trPr>
        <w:tc>
          <w:tcPr>
            <w:tcW w:w="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38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3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2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Приведенная стоимость остаточной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F2329D" w:rsidRPr="00984B7A" w:rsidTr="002F19BF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29D" w:rsidRPr="00984B7A" w:rsidRDefault="00F2329D" w:rsidP="002F19B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F2329D" w:rsidRPr="00F2329D" w:rsidRDefault="00F2329D" w:rsidP="00F2329D">
      <w:pPr>
        <w:sectPr w:rsidR="00F2329D" w:rsidRPr="00F232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329D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2329D" w:rsidRPr="00F2329D" w:rsidRDefault="00F2329D" w:rsidP="00F2329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036"/>
        <w:gridCol w:w="12285"/>
      </w:tblGrid>
      <w:tr w:rsidR="00F2329D" w:rsidRPr="00984B7A" w:rsidTr="002F19BF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2329D" w:rsidRPr="002F19BF" w:rsidTr="002F19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ПК-2: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F2329D" w:rsidRPr="002F19BF" w:rsidTr="002F19B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Концепция управления на основе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Идеология по созданию и увеличению стоимости бизнеса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измерения и факторы создания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Комплексная система стоимостных показателей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Первичные факторы и индикаторы создания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Абсолютные и относительные результаты предприятия в создании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Фундаментальная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VBM-показателей</w:t>
            </w:r>
          </w:p>
          <w:p w:rsidR="00F2329D" w:rsidRPr="00984B7A" w:rsidRDefault="00F2329D" w:rsidP="002F19BF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Какому этапу развития предприятия соответствует показатель чистый денежный поток: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самофинансирование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выживание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самоокупаемость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Методы преобразования дохода предприятия в его рыночную стоимость: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капитализации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дисконтирование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наращение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прогнозирование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дисконтированный денежный поток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чистый денежный поток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расчете стоимости компании в </w:t>
            </w:r>
            <w:proofErr w:type="spellStart"/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постпрогнозный</w:t>
            </w:r>
            <w:proofErr w:type="spellEnd"/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период могут использоваться следующие методы: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ликвидационной стоимости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стоимости чистых активов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капитализации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Внешние риски предприятия характеризует: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ym w:font="Symbol" w:char="F062"/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ставка рефинансирования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номинальная ставка дисконта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среднерыночная доходность инвестиций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Чем выше уровень диверсификации у компании, тем: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меньше риск инвестиций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больше риск инвестиций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риск инвестиций не меняется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риск инвестиций постоянный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Затратный подход предполагает использование следующих методов: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капитализации издержек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компенсации издержек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индексации издержек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дисконтирования издержек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накопления активов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нематериальных активов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зданий и сооружений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земельных участков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машин и оборудования</w:t>
            </w:r>
          </w:p>
          <w:p w:rsidR="00F2329D" w:rsidRPr="00984B7A" w:rsidRDefault="00F2329D" w:rsidP="002F19BF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12. К внутренним нефинансовым факторам стоимости компании относятся: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</w:tc>
      </w:tr>
      <w:tr w:rsidR="00F2329D" w:rsidRPr="00984B7A" w:rsidTr="002F19BF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разрабатывать корпоративную стратегию, программы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 и изменений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3) прирост выручки относительно предыдущего года;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F2329D" w:rsidRPr="00984B7A" w:rsidTr="002F19BF">
              <w:tc>
                <w:tcPr>
                  <w:tcW w:w="9317" w:type="dxa"/>
                  <w:gridSpan w:val="7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F2329D" w:rsidRPr="00984B7A" w:rsidTr="002F19BF">
              <w:tc>
                <w:tcPr>
                  <w:tcW w:w="2937" w:type="dxa"/>
                  <w:vMerge w:val="restart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F2329D" w:rsidRPr="00984B7A" w:rsidTr="002F19BF">
              <w:tc>
                <w:tcPr>
                  <w:tcW w:w="2937" w:type="dxa"/>
                  <w:vMerge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F2329D" w:rsidRPr="00984B7A" w:rsidTr="002F19BF">
              <w:tc>
                <w:tcPr>
                  <w:tcW w:w="2937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2329D" w:rsidRPr="00984B7A" w:rsidTr="002F19BF">
              <w:tc>
                <w:tcPr>
                  <w:tcW w:w="2937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F2329D" w:rsidRPr="00984B7A" w:rsidTr="002F19BF">
              <w:tc>
                <w:tcPr>
                  <w:tcW w:w="2937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F2329D" w:rsidRPr="00984B7A" w:rsidTr="002F19BF">
              <w:tc>
                <w:tcPr>
                  <w:tcW w:w="2937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2329D" w:rsidRPr="002F19BF" w:rsidTr="002F19BF">
              <w:tc>
                <w:tcPr>
                  <w:tcW w:w="2937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F2329D" w:rsidRPr="00984B7A" w:rsidRDefault="00F2329D" w:rsidP="002F19BF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Текущая рыночная цена 1 акции предприятия 75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Ожидаемый размер дивиденда в следующем году – 10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F2329D" w:rsidRPr="00984B7A" w:rsidTr="002F19B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реализации корпоративной стратегии и программ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безрисковых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активов 5 %, рыночная доходность 10 %. Рассчитать стоимость собственного капитала</w:t>
            </w:r>
          </w:p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обыкновенных акций предприятия составляет 1250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привилегированные акции – 750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общий заемный капитал – 350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прибыль 20 %. Рассчитать средневзвешенную стоимость капитала.</w:t>
            </w:r>
          </w:p>
        </w:tc>
      </w:tr>
      <w:tr w:rsidR="00F2329D" w:rsidRPr="002F19BF" w:rsidTr="002F19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ПК-5: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F2329D" w:rsidRPr="00984B7A" w:rsidTr="002F19B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экономического и стратегического анализа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Средневзвешенная стоимость капитала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Показатель остаточной чистой прибыли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Экономическая добавленная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добавленная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денежных потоках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Остаточная прибыль, основанная на рыночных (фундаментальных) стоимостях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Чистый экономический доход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акционерная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денежная стоимость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рыночных оценках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Общая акционерная отдача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Расчет величины стоимости компании в </w:t>
            </w:r>
            <w:proofErr w:type="spellStart"/>
            <w:r w:rsidRPr="00984B7A">
              <w:rPr>
                <w:rFonts w:ascii="Times New Roman" w:eastAsia="Calibri" w:hAnsi="Times New Roman" w:cs="Times New Roman"/>
                <w:sz w:val="24"/>
              </w:rPr>
              <w:t>постпрогнозный</w:t>
            </w:r>
            <w:proofErr w:type="spellEnd"/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период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F2329D" w:rsidRPr="00984B7A" w:rsidRDefault="00F2329D" w:rsidP="002F19BF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стоимостного подхода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рыночный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984B7A">
              <w:rPr>
                <w:rFonts w:ascii="Times New Roman" w:eastAsia="Calibri" w:hAnsi="Times New Roman" w:cs="Times New Roman"/>
                <w:sz w:val="24"/>
              </w:rPr>
              <w:t>компаундинг</w:t>
            </w:r>
            <w:proofErr w:type="spellEnd"/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выполнения пессимистического прогноза</w:t>
            </w:r>
          </w:p>
          <w:p w:rsidR="00F2329D" w:rsidRPr="00984B7A" w:rsidRDefault="00F2329D" w:rsidP="002F19BF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F2329D" w:rsidRPr="00984B7A" w:rsidRDefault="00F2329D" w:rsidP="002F19B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чистый денежный поток </w:t>
            </w:r>
          </w:p>
        </w:tc>
      </w:tr>
      <w:tr w:rsidR="00F2329D" w:rsidRPr="00984B7A" w:rsidTr="002F19B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F2329D" w:rsidRPr="00984B7A" w:rsidRDefault="00F2329D" w:rsidP="002F1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F2329D" w:rsidRPr="00984B7A" w:rsidRDefault="00F2329D" w:rsidP="002F19B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85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F2329D" w:rsidRPr="002F19BF" w:rsidTr="002F19B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F2329D" w:rsidRPr="00984B7A" w:rsidRDefault="00F2329D" w:rsidP="002F1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2100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380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F2329D" w:rsidRPr="00984B7A" w:rsidRDefault="00F2329D" w:rsidP="002F19BF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F2329D" w:rsidRPr="00984B7A" w:rsidRDefault="00F2329D" w:rsidP="002F19BF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F2329D" w:rsidRPr="00984B7A" w:rsidRDefault="00F2329D" w:rsidP="002F19BF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F2329D" w:rsidRPr="002F19BF" w:rsidTr="002F19BF">
              <w:tc>
                <w:tcPr>
                  <w:tcW w:w="3652" w:type="dxa"/>
                  <w:vMerge w:val="restart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  <w:vMerge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Цена 1 акции,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2329D" w:rsidRPr="002F19BF" w:rsidTr="002F19BF">
              <w:tc>
                <w:tcPr>
                  <w:tcW w:w="3652" w:type="dxa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F2329D" w:rsidRPr="00984B7A" w:rsidRDefault="00F2329D" w:rsidP="002F19BF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F2329D" w:rsidRPr="00984B7A" w:rsidRDefault="00F2329D" w:rsidP="002F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</w:tbl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F2329D" w:rsidRPr="00984B7A" w:rsidSect="00984B7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«Управление стоимостью бизнеса»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«Управление стоимостью бизнеса»: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Концепция управления на основе стоимости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Идеология по созданию и увеличению стоимости бизнеса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измерения и факторы создания стоимости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Комплексная система стоимостных показателей 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Первичные факторы и индикаторы создания стоимости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Абсолютные и относительные результаты предприятия в создании стоимости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Фундаментальная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VBM-показателей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Средневзвешенная стоимость капитала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Показатель остаточной чистой прибыли 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Экономическая добавленная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добавленная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денежных потоках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Остаточная прибыль, основанная на рыночных (фундаментальных) стоимостях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Чистый экономический доход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акционерная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денежная стоимость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рыночных оценках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Общая акционерная отдача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Расчет величины стоимости компании в </w:t>
      </w:r>
      <w:proofErr w:type="spellStart"/>
      <w:r w:rsidRPr="00984B7A">
        <w:rPr>
          <w:rFonts w:ascii="Times New Roman" w:eastAsia="Calibri" w:hAnsi="Times New Roman" w:cs="Times New Roman"/>
          <w:sz w:val="24"/>
        </w:rPr>
        <w:t>постпрогнозный</w:t>
      </w:r>
      <w:proofErr w:type="spellEnd"/>
      <w:r w:rsidRPr="00984B7A">
        <w:rPr>
          <w:rFonts w:ascii="Times New Roman" w:eastAsia="Calibri" w:hAnsi="Times New Roman" w:cs="Times New Roman"/>
          <w:sz w:val="24"/>
        </w:rPr>
        <w:t xml:space="preserve"> период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F2329D" w:rsidRPr="00984B7A" w:rsidRDefault="00F2329D" w:rsidP="00F2329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329D" w:rsidRPr="00984B7A" w:rsidRDefault="00F2329D" w:rsidP="00F23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329D" w:rsidRPr="00984B7A" w:rsidRDefault="00F2329D" w:rsidP="00F2329D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7721" w:rsidRPr="00045415" w:rsidRDefault="00797721"/>
    <w:sectPr w:rsidR="00797721" w:rsidRPr="0004541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9B5A4F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7C049DC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B6283A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DAC7FE5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3511FE0"/>
    <w:multiLevelType w:val="hybridMultilevel"/>
    <w:tmpl w:val="C9122D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E7F67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1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B000FB1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DC9607A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1109DA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8E2DC1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55D1770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B0226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7F65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1"/>
  </w:num>
  <w:num w:numId="5">
    <w:abstractNumId w:val="14"/>
  </w:num>
  <w:num w:numId="6">
    <w:abstractNumId w:val="21"/>
  </w:num>
  <w:num w:numId="7">
    <w:abstractNumId w:val="11"/>
  </w:num>
  <w:num w:numId="8">
    <w:abstractNumId w:val="9"/>
  </w:num>
  <w:num w:numId="9">
    <w:abstractNumId w:val="0"/>
  </w:num>
  <w:num w:numId="10">
    <w:abstractNumId w:val="18"/>
  </w:num>
  <w:num w:numId="11">
    <w:abstractNumId w:val="19"/>
  </w:num>
  <w:num w:numId="12">
    <w:abstractNumId w:val="8"/>
  </w:num>
  <w:num w:numId="13">
    <w:abstractNumId w:val="5"/>
  </w:num>
  <w:num w:numId="14">
    <w:abstractNumId w:val="17"/>
  </w:num>
  <w:num w:numId="15">
    <w:abstractNumId w:val="13"/>
  </w:num>
  <w:num w:numId="16">
    <w:abstractNumId w:val="2"/>
  </w:num>
  <w:num w:numId="17">
    <w:abstractNumId w:val="12"/>
  </w:num>
  <w:num w:numId="18">
    <w:abstractNumId w:val="22"/>
  </w:num>
  <w:num w:numId="19">
    <w:abstractNumId w:val="3"/>
  </w:num>
  <w:num w:numId="20">
    <w:abstractNumId w:val="15"/>
  </w:num>
  <w:num w:numId="21">
    <w:abstractNumId w:val="6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5415"/>
    <w:rsid w:val="001E1EFE"/>
    <w:rsid w:val="001F0BC7"/>
    <w:rsid w:val="002F19BF"/>
    <w:rsid w:val="005F1FE5"/>
    <w:rsid w:val="00797721"/>
    <w:rsid w:val="007E64DC"/>
    <w:rsid w:val="00984B7A"/>
    <w:rsid w:val="009D6A3A"/>
    <w:rsid w:val="009E2F27"/>
    <w:rsid w:val="00B411CF"/>
    <w:rsid w:val="00CA6E02"/>
    <w:rsid w:val="00D15EF1"/>
    <w:rsid w:val="00D31453"/>
    <w:rsid w:val="00E209E2"/>
    <w:rsid w:val="00F2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84B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8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84B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1FE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1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84B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8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84B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1FE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1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.lanbook.com/book/123393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e.lanbook.com/book/106242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9732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e.lanbook.com/book/93453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e.lanbook.com/book/12362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1A4F0-CE11-4F99-B3C6-9324854E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5438</Words>
  <Characters>31001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2019-2020_38_04_02-зЭМм-19_29_plx_Управление стоимостью бизнеса</vt:lpstr>
      <vt:lpstr>Лист1</vt:lpstr>
    </vt:vector>
  </TitlesOfParts>
  <Company>SPecialiST RePack</Company>
  <LinksUpToDate>false</LinksUpToDate>
  <CharactersWithSpaces>36367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2019-2020_38_04_02-зЭМм-19_29_plx_Управление стоимостью бизнеса</dc:title>
  <dc:creator>FastReport.NET</dc:creator>
  <cp:lastModifiedBy>User</cp:lastModifiedBy>
  <cp:revision>3</cp:revision>
  <dcterms:created xsi:type="dcterms:W3CDTF">2020-11-02T07:08:00Z</dcterms:created>
  <dcterms:modified xsi:type="dcterms:W3CDTF">2020-11-02T07:09:00Z</dcterms:modified>
</cp:coreProperties>
</file>