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2179B6" w14:textId="0D74F3B7" w:rsidR="006A5DAA" w:rsidRDefault="00D0110D" w:rsidP="00D0110D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65F76" wp14:editId="7A0CAE31">
                <wp:simplePos x="0" y="0"/>
                <wp:positionH relativeFrom="column">
                  <wp:posOffset>794385</wp:posOffset>
                </wp:positionH>
                <wp:positionV relativeFrom="paragraph">
                  <wp:posOffset>7021830</wp:posOffset>
                </wp:positionV>
                <wp:extent cx="731520" cy="236220"/>
                <wp:effectExtent l="0" t="0" r="11430" b="1143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36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89426" id="Прямоугольник 4" o:spid="_x0000_s1026" style="position:absolute;margin-left:62.55pt;margin-top:552.9pt;width:57.6pt;height:1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" fillcolor="white [3212]" strokecolor="white [3212]" strokeweight="1pt"/>
            </w:pict>
          </mc:Fallback>
        </mc:AlternateContent>
      </w:r>
      <w:r w:rsidR="006A5DAA">
        <w:rPr>
          <w:noProof/>
          <w:lang w:val="ru-RU" w:eastAsia="ru-RU"/>
        </w:rPr>
        <w:drawing>
          <wp:inline distT="0" distB="0" distL="0" distR="0" wp14:anchorId="027DFA3B" wp14:editId="7B8177CC">
            <wp:extent cx="6309360" cy="78892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0" b="6075"/>
                    <a:stretch/>
                  </pic:blipFill>
                  <pic:spPr bwMode="auto">
                    <a:xfrm>
                      <a:off x="0" y="0"/>
                      <a:ext cx="6331803" cy="791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73972" w14:textId="77777777" w:rsidR="000E4FCE" w:rsidRDefault="006A5DAA">
      <w:pPr>
        <w:rPr>
          <w:sz w:val="0"/>
          <w:szCs w:val="0"/>
        </w:rPr>
      </w:pPr>
      <w:r>
        <w:br w:type="page"/>
      </w:r>
    </w:p>
    <w:p w14:paraId="7973ADD7" w14:textId="77777777" w:rsidR="006A5DAA" w:rsidRDefault="006A5DAA" w:rsidP="00991B20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20D4CA01" wp14:editId="57B5A8A8">
            <wp:extent cx="6351171" cy="618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2" t="4556" b="31776"/>
                    <a:stretch/>
                  </pic:blipFill>
                  <pic:spPr bwMode="auto">
                    <a:xfrm>
                      <a:off x="0" y="0"/>
                      <a:ext cx="6395933" cy="622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112BB" w14:textId="77777777" w:rsidR="000E4FCE" w:rsidRDefault="006A5DAA">
      <w:pPr>
        <w:rPr>
          <w:sz w:val="0"/>
          <w:szCs w:val="0"/>
        </w:rPr>
      </w:pPr>
      <w:r>
        <w:br w:type="page"/>
      </w:r>
    </w:p>
    <w:p w14:paraId="6A245D2D" w14:textId="60A89ABE" w:rsidR="000E4FCE" w:rsidRPr="006A5DAA" w:rsidRDefault="00B5531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F454EFA" wp14:editId="6E588717">
            <wp:extent cx="5941060" cy="8402320"/>
            <wp:effectExtent l="0" t="0" r="2540" b="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DAA" w:rsidRPr="006A5D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E4FCE" w14:paraId="6CC1770E" w14:textId="77777777" w:rsidTr="00EC24BC">
        <w:trPr>
          <w:trHeight w:hRule="exact" w:val="4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17666F" w14:textId="77777777" w:rsidR="000E4FCE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E4FCE" w:rsidRPr="00EC24BC" w14:paraId="3982BA96" w14:textId="7777777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013FE8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(финансовая)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отчетность»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(финансовой)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расчетов.</w:t>
            </w:r>
            <w:r w:rsidRPr="006A5DAA">
              <w:rPr>
                <w:lang w:val="ru-RU"/>
              </w:rPr>
              <w:t xml:space="preserve"> </w:t>
            </w:r>
          </w:p>
          <w:p w14:paraId="2BFD8FCF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(финансовая)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отчетность»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позволят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профилирующие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учетного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6A5DAA">
              <w:rPr>
                <w:lang w:val="ru-RU"/>
              </w:rPr>
              <w:t xml:space="preserve"> </w:t>
            </w:r>
          </w:p>
        </w:tc>
      </w:tr>
      <w:tr w:rsidR="000E4FCE" w:rsidRPr="00EC24BC" w14:paraId="37C31655" w14:textId="77777777">
        <w:trPr>
          <w:trHeight w:hRule="exact" w:val="138"/>
        </w:trPr>
        <w:tc>
          <w:tcPr>
            <w:tcW w:w="1986" w:type="dxa"/>
          </w:tcPr>
          <w:p w14:paraId="673CE3C8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5FB60F3" w14:textId="77777777" w:rsidR="000E4FCE" w:rsidRPr="006A5DAA" w:rsidRDefault="000E4FCE">
            <w:pPr>
              <w:rPr>
                <w:lang w:val="ru-RU"/>
              </w:rPr>
            </w:pPr>
          </w:p>
        </w:tc>
      </w:tr>
      <w:tr w:rsidR="000E4FCE" w:rsidRPr="00EC24BC" w14:paraId="757BF28B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3C7C5E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A5DAA">
              <w:rPr>
                <w:lang w:val="ru-RU"/>
              </w:rPr>
              <w:t xml:space="preserve"> </w:t>
            </w:r>
          </w:p>
        </w:tc>
      </w:tr>
      <w:tr w:rsidR="000E4FCE" w:rsidRPr="00EC24BC" w14:paraId="6C6E55FE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14BAE1" w14:textId="65F2BE5A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A5DAA">
              <w:rPr>
                <w:lang w:val="ru-RU"/>
              </w:rPr>
              <w:t xml:space="preserve"> </w:t>
            </w:r>
            <w:r w:rsidR="00991B20" w:rsidRPr="00EC24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(финансовая)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</w:t>
            </w:r>
            <w:r w:rsidR="00991B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</w:p>
          <w:p w14:paraId="4952114B" w14:textId="70595A40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A5DAA">
              <w:rPr>
                <w:lang w:val="ru-RU"/>
              </w:rPr>
              <w:t xml:space="preserve"> </w:t>
            </w:r>
          </w:p>
        </w:tc>
      </w:tr>
      <w:tr w:rsidR="000E4FCE" w14:paraId="0ED31C1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E5D2C1" w14:textId="77777777" w:rsidR="000E4FCE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0E4FCE" w14:paraId="3FEE39BD" w14:textId="77777777" w:rsidTr="00EC24BC">
        <w:trPr>
          <w:trHeight w:hRule="exact" w:val="6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E9805C" w14:textId="623C6F74" w:rsidR="000E4FCE" w:rsidRDefault="000E4FC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0E4FCE" w14:paraId="3057CAA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129EC37" w14:textId="77777777" w:rsidR="000E4FCE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EC24BC" w14:paraId="33C354C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5B4DC4" w14:textId="02E0C3A7" w:rsidR="00EC24BC" w:rsidRPr="00EC24BC" w:rsidRDefault="00EC24B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 учет и анализ</w:t>
            </w:r>
          </w:p>
        </w:tc>
      </w:tr>
      <w:tr w:rsidR="000E4FCE" w:rsidRPr="00EC24BC" w14:paraId="384B701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0740BD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A5DAA">
              <w:rPr>
                <w:lang w:val="ru-RU"/>
              </w:rPr>
              <w:t xml:space="preserve"> </w:t>
            </w:r>
          </w:p>
        </w:tc>
      </w:tr>
      <w:tr w:rsidR="000E4FCE" w:rsidRPr="00EC24BC" w14:paraId="58DB182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1835F7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A5DAA">
              <w:rPr>
                <w:lang w:val="ru-RU"/>
              </w:rPr>
              <w:t xml:space="preserve"> </w:t>
            </w:r>
          </w:p>
        </w:tc>
      </w:tr>
      <w:tr w:rsidR="000E4FCE" w:rsidRPr="00EC24BC" w14:paraId="7CB7C4E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3963D5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A5DAA">
              <w:rPr>
                <w:lang w:val="ru-RU"/>
              </w:rPr>
              <w:t xml:space="preserve"> </w:t>
            </w:r>
          </w:p>
        </w:tc>
      </w:tr>
      <w:tr w:rsidR="000E4FCE" w:rsidRPr="00EC24BC" w14:paraId="1191BFF6" w14:textId="77777777">
        <w:trPr>
          <w:trHeight w:hRule="exact" w:val="138"/>
        </w:trPr>
        <w:tc>
          <w:tcPr>
            <w:tcW w:w="1986" w:type="dxa"/>
          </w:tcPr>
          <w:p w14:paraId="3109F304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65BCA84F" w14:textId="77777777" w:rsidR="000E4FCE" w:rsidRPr="006A5DAA" w:rsidRDefault="000E4FCE">
            <w:pPr>
              <w:rPr>
                <w:lang w:val="ru-RU"/>
              </w:rPr>
            </w:pPr>
          </w:p>
        </w:tc>
      </w:tr>
      <w:tr w:rsidR="000E4FCE" w:rsidRPr="00EC24BC" w14:paraId="5E72AA5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7DEB01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A5DAA">
              <w:rPr>
                <w:lang w:val="ru-RU"/>
              </w:rPr>
              <w:t xml:space="preserve"> </w:t>
            </w:r>
          </w:p>
          <w:p w14:paraId="3CAD4667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A5DAA">
              <w:rPr>
                <w:lang w:val="ru-RU"/>
              </w:rPr>
              <w:t xml:space="preserve"> </w:t>
            </w:r>
          </w:p>
        </w:tc>
      </w:tr>
      <w:tr w:rsidR="000E4FCE" w:rsidRPr="00EC24BC" w14:paraId="1C21048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FEC6E4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(финансовая)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отчетность»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A5DAA">
              <w:rPr>
                <w:lang w:val="ru-RU"/>
              </w:rPr>
              <w:t xml:space="preserve"> </w:t>
            </w:r>
          </w:p>
        </w:tc>
      </w:tr>
      <w:tr w:rsidR="000E4FCE" w:rsidRPr="00EC24BC" w14:paraId="26918B17" w14:textId="77777777">
        <w:trPr>
          <w:trHeight w:hRule="exact" w:val="277"/>
        </w:trPr>
        <w:tc>
          <w:tcPr>
            <w:tcW w:w="1986" w:type="dxa"/>
          </w:tcPr>
          <w:p w14:paraId="39B67D17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8E9A5FC" w14:textId="77777777" w:rsidR="000E4FCE" w:rsidRPr="006A5DAA" w:rsidRDefault="000E4FCE">
            <w:pPr>
              <w:rPr>
                <w:lang w:val="ru-RU"/>
              </w:rPr>
            </w:pPr>
          </w:p>
        </w:tc>
      </w:tr>
      <w:tr w:rsidR="000E4FCE" w14:paraId="6F63FAC5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91C354" w14:textId="77777777" w:rsidR="000E4FCE" w:rsidRDefault="006A5D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4AFF3C6A" w14:textId="77777777" w:rsidR="000E4FCE" w:rsidRDefault="006A5D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3CBD929D" w14:textId="77777777" w:rsidR="000E4FCE" w:rsidRDefault="006A5D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AE5E49" w14:textId="77777777" w:rsidR="000E4FCE" w:rsidRDefault="006A5D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E4FCE" w:rsidRPr="00EC24BC" w14:paraId="149FAFFD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98591D" w14:textId="77777777" w:rsidR="000E4FCE" w:rsidRPr="006A5DAA" w:rsidRDefault="006A5D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анализировать и использовать различные источники информации для проведения экономических расчетов</w:t>
            </w:r>
          </w:p>
        </w:tc>
      </w:tr>
      <w:tr w:rsidR="000E4FCE" w:rsidRPr="00EC24BC" w14:paraId="4838703F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2F3974" w14:textId="77777777" w:rsidR="000E4FCE" w:rsidRDefault="006A5D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BBE7FD" w14:textId="77777777" w:rsidR="000E4FCE" w:rsidRPr="006A5DAA" w:rsidRDefault="006A5D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определения и понятия бухгалтерской (финансовой) отчетности;</w:t>
            </w:r>
          </w:p>
          <w:p w14:paraId="6EBFAE5F" w14:textId="77777777" w:rsidR="000E4FCE" w:rsidRPr="006A5DAA" w:rsidRDefault="006A5D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цели, задачи объект и предмет бухгалтерской (финансовой) отчетности;</w:t>
            </w:r>
          </w:p>
          <w:p w14:paraId="4A916E11" w14:textId="77777777" w:rsidR="000E4FCE" w:rsidRPr="006A5DAA" w:rsidRDefault="006A5D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общеизвестные методы анализа бухгалтерской (финансовой) отчетности.</w:t>
            </w:r>
          </w:p>
        </w:tc>
      </w:tr>
      <w:tr w:rsidR="000E4FCE" w:rsidRPr="00EC24BC" w14:paraId="07AEA573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36F435" w14:textId="77777777" w:rsidR="000E4FCE" w:rsidRDefault="006A5D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436E7F" w14:textId="77777777" w:rsidR="000E4FCE" w:rsidRPr="006A5DAA" w:rsidRDefault="006A5D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обсуждать способы эффективного решения управленческих задач анализа при помощи анализа бухгалтерской (финансовой) отчетности;</w:t>
            </w:r>
          </w:p>
          <w:p w14:paraId="48F2BE6D" w14:textId="77777777" w:rsidR="000E4FCE" w:rsidRPr="006A5DAA" w:rsidRDefault="006A5D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распознавать эффективное управленческое решение от неэффективного;</w:t>
            </w:r>
          </w:p>
          <w:p w14:paraId="23802F98" w14:textId="77777777" w:rsidR="000E4FCE" w:rsidRPr="006A5DAA" w:rsidRDefault="006A5D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объяснять (выявлять и строить) адаптированные модели анализа бухгалтерской (финансовой) отчетности.</w:t>
            </w:r>
          </w:p>
        </w:tc>
      </w:tr>
    </w:tbl>
    <w:p w14:paraId="520DEE57" w14:textId="77777777" w:rsidR="000E4FCE" w:rsidRPr="006A5DAA" w:rsidRDefault="006A5DAA">
      <w:pPr>
        <w:rPr>
          <w:sz w:val="0"/>
          <w:szCs w:val="0"/>
          <w:lang w:val="ru-RU"/>
        </w:rPr>
      </w:pPr>
      <w:r w:rsidRPr="006A5D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E4FCE" w:rsidRPr="00EC24BC" w14:paraId="0B71D97C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7D56F8" w14:textId="77777777" w:rsidR="000E4FCE" w:rsidRDefault="006A5D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7E605B" w14:textId="77777777" w:rsidR="000E4FCE" w:rsidRPr="006A5DAA" w:rsidRDefault="006A5D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использования бухгалтерской (финансовой) отчетности для принятия управленческих решений;</w:t>
            </w:r>
          </w:p>
          <w:p w14:paraId="15434B11" w14:textId="77777777" w:rsidR="000E4FCE" w:rsidRPr="006A5DAA" w:rsidRDefault="006A5D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демонстрации умения анализировать бухгалтерскую (финансовую) отчетность;</w:t>
            </w:r>
          </w:p>
          <w:p w14:paraId="51A39401" w14:textId="77777777" w:rsidR="000E4FCE" w:rsidRPr="006A5DAA" w:rsidRDefault="006A5D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оценивания значимости и практической пригодности полученных результатов.</w:t>
            </w:r>
          </w:p>
        </w:tc>
      </w:tr>
    </w:tbl>
    <w:p w14:paraId="191555F3" w14:textId="77777777" w:rsidR="000E4FCE" w:rsidRPr="00165DF4" w:rsidRDefault="006A5DAA">
      <w:pPr>
        <w:rPr>
          <w:sz w:val="0"/>
          <w:szCs w:val="0"/>
          <w:lang w:val="ru-RU"/>
        </w:rPr>
      </w:pPr>
      <w:r w:rsidRPr="00165D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486"/>
        <w:gridCol w:w="401"/>
        <w:gridCol w:w="539"/>
        <w:gridCol w:w="634"/>
        <w:gridCol w:w="733"/>
        <w:gridCol w:w="533"/>
        <w:gridCol w:w="1547"/>
        <w:gridCol w:w="1621"/>
        <w:gridCol w:w="1249"/>
      </w:tblGrid>
      <w:tr w:rsidR="000E4FCE" w:rsidRPr="00EC24BC" w14:paraId="193527D6" w14:textId="77777777">
        <w:trPr>
          <w:trHeight w:hRule="exact" w:val="285"/>
        </w:trPr>
        <w:tc>
          <w:tcPr>
            <w:tcW w:w="710" w:type="dxa"/>
          </w:tcPr>
          <w:p w14:paraId="628F0293" w14:textId="77777777" w:rsidR="000E4FCE" w:rsidRPr="00165DF4" w:rsidRDefault="000E4FC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3629D31" w14:textId="77777777" w:rsidR="000E4FCE" w:rsidRPr="006A5DAA" w:rsidRDefault="006A5D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5DAA">
              <w:rPr>
                <w:lang w:val="ru-RU"/>
              </w:rPr>
              <w:t xml:space="preserve"> </w:t>
            </w:r>
          </w:p>
        </w:tc>
      </w:tr>
      <w:tr w:rsidR="000E4FCE" w:rsidRPr="00C11B64" w14:paraId="7377DB6C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745F7B6" w14:textId="77777777" w:rsidR="000E4FCE" w:rsidRPr="006A5DAA" w:rsidRDefault="006A5D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A5DAA">
              <w:rPr>
                <w:lang w:val="ru-RU"/>
              </w:rPr>
              <w:t xml:space="preserve"> </w:t>
            </w:r>
          </w:p>
          <w:p w14:paraId="423CD915" w14:textId="77777777" w:rsidR="000E4FCE" w:rsidRPr="006A5DAA" w:rsidRDefault="006A5D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A5DAA">
              <w:rPr>
                <w:lang w:val="ru-RU"/>
              </w:rPr>
              <w:t xml:space="preserve"> </w:t>
            </w:r>
          </w:p>
          <w:p w14:paraId="3360DDE9" w14:textId="77777777" w:rsidR="000E4FCE" w:rsidRPr="006A5DAA" w:rsidRDefault="006A5D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A5DAA">
              <w:rPr>
                <w:lang w:val="ru-RU"/>
              </w:rPr>
              <w:t xml:space="preserve"> </w:t>
            </w:r>
          </w:p>
          <w:p w14:paraId="262E00F9" w14:textId="452DD408" w:rsidR="000E4FCE" w:rsidRPr="006A5DAA" w:rsidRDefault="006A5D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130FF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A5DAA">
              <w:rPr>
                <w:lang w:val="ru-RU"/>
              </w:rPr>
              <w:t xml:space="preserve"> </w:t>
            </w:r>
          </w:p>
          <w:p w14:paraId="4DE81551" w14:textId="17D37EB9" w:rsidR="000E4FCE" w:rsidRPr="006A5DAA" w:rsidRDefault="006A5D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DAA">
              <w:rPr>
                <w:lang w:val="ru-RU"/>
              </w:rPr>
              <w:t xml:space="preserve"> </w:t>
            </w:r>
            <w:r w:rsidR="00C11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форме практической подготовки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DAA">
              <w:rPr>
                <w:lang w:val="ru-RU"/>
              </w:rPr>
              <w:t xml:space="preserve"> </w:t>
            </w:r>
            <w:r w:rsidR="00C11B64" w:rsidRPr="002129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129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29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</w:t>
            </w:r>
            <w:r w:rsidR="00FF4A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A5DAA">
              <w:rPr>
                <w:lang w:val="ru-RU"/>
              </w:rPr>
              <w:t xml:space="preserve"> </w:t>
            </w:r>
          </w:p>
          <w:p w14:paraId="749A0AEE" w14:textId="77777777" w:rsidR="00C11B64" w:rsidRPr="006A5DAA" w:rsidRDefault="00C11B64" w:rsidP="00C11B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59,4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A5DAA">
              <w:rPr>
                <w:lang w:val="ru-RU"/>
              </w:rPr>
              <w:t xml:space="preserve"> </w:t>
            </w:r>
          </w:p>
          <w:p w14:paraId="56080D29" w14:textId="77777777" w:rsidR="000E4FCE" w:rsidRPr="006A5DAA" w:rsidRDefault="006A5D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A5DAA">
              <w:rPr>
                <w:lang w:val="ru-RU"/>
              </w:rPr>
              <w:t xml:space="preserve"> </w:t>
            </w:r>
          </w:p>
          <w:p w14:paraId="41C12277" w14:textId="77777777" w:rsidR="002129B2" w:rsidRDefault="002129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7569298F" w14:textId="77777777" w:rsidR="000E4FCE" w:rsidRDefault="006A5DAA">
            <w:pPr>
              <w:spacing w:after="0" w:line="240" w:lineRule="auto"/>
              <w:jc w:val="both"/>
              <w:rPr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A5DAA">
              <w:rPr>
                <w:lang w:val="ru-RU"/>
              </w:rPr>
              <w:t xml:space="preserve"> </w:t>
            </w:r>
          </w:p>
          <w:p w14:paraId="7DA4C691" w14:textId="77777777" w:rsidR="00C11B64" w:rsidRDefault="00C11B64">
            <w:pPr>
              <w:spacing w:after="0" w:line="240" w:lineRule="auto"/>
              <w:jc w:val="both"/>
              <w:rPr>
                <w:szCs w:val="24"/>
                <w:lang w:val="ru-RU"/>
              </w:rPr>
            </w:pPr>
          </w:p>
          <w:p w14:paraId="0DEDB650" w14:textId="5E6C5925" w:rsidR="00C11B64" w:rsidRPr="006A5DAA" w:rsidRDefault="00C11B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E4FCE" w:rsidRPr="00C11B64" w14:paraId="5BC086D1" w14:textId="77777777">
        <w:trPr>
          <w:trHeight w:hRule="exact" w:val="138"/>
        </w:trPr>
        <w:tc>
          <w:tcPr>
            <w:tcW w:w="710" w:type="dxa"/>
          </w:tcPr>
          <w:p w14:paraId="5829BF8F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4A6BE92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1BE9B6EA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01AFA9C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60D1713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F3B1D07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9D56951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7B35FEBF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17AD9AC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40FD9817" w14:textId="77777777" w:rsidR="000E4FCE" w:rsidRPr="006A5DAA" w:rsidRDefault="000E4FCE">
            <w:pPr>
              <w:rPr>
                <w:lang w:val="ru-RU"/>
              </w:rPr>
            </w:pPr>
          </w:p>
        </w:tc>
      </w:tr>
      <w:tr w:rsidR="000E4FCE" w14:paraId="50D5CE6A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0DF50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3083BC4E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8DBD7AC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DCB6F" w14:textId="77777777" w:rsidR="000E4FCE" w:rsidRPr="006A5DAA" w:rsidRDefault="006A5D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A5DAA">
              <w:rPr>
                <w:lang w:val="ru-RU"/>
              </w:rPr>
              <w:t xml:space="preserve"> </w:t>
            </w:r>
          </w:p>
          <w:p w14:paraId="21A23505" w14:textId="77777777" w:rsidR="000E4FCE" w:rsidRPr="006A5DAA" w:rsidRDefault="006A5D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A5DAA">
              <w:rPr>
                <w:lang w:val="ru-RU"/>
              </w:rPr>
              <w:t xml:space="preserve"> </w:t>
            </w:r>
          </w:p>
          <w:p w14:paraId="66D8D688" w14:textId="77777777" w:rsidR="000E4FCE" w:rsidRPr="006A5DAA" w:rsidRDefault="006A5D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A5DA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7AB17D1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D82CB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64F85BB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A248F" w14:textId="77777777" w:rsidR="000E4FCE" w:rsidRPr="006A5DAA" w:rsidRDefault="006A5D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</w:p>
          <w:p w14:paraId="0CE962AF" w14:textId="77777777" w:rsidR="000E4FCE" w:rsidRPr="006A5DAA" w:rsidRDefault="006A5D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A5DA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B9A27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E4FCE" w14:paraId="46247320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CA947" w14:textId="77777777" w:rsidR="000E4FCE" w:rsidRDefault="000E4FC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ED6CA6E" w14:textId="77777777" w:rsidR="000E4FCE" w:rsidRDefault="000E4FC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0BC4C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47D62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BAB0746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2C6D8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BD33213" w14:textId="77777777" w:rsidR="000E4FCE" w:rsidRDefault="000E4FC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4C211" w14:textId="77777777" w:rsidR="000E4FCE" w:rsidRDefault="000E4FC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05E4BC" w14:textId="77777777" w:rsidR="000E4FCE" w:rsidRDefault="000E4FC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24E2F9" w14:textId="77777777" w:rsidR="000E4FCE" w:rsidRDefault="000E4FCE"/>
        </w:tc>
      </w:tr>
      <w:tr w:rsidR="000E4FCE" w:rsidRPr="00EC24BC" w14:paraId="7231BFF6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17873" w14:textId="77777777" w:rsidR="000E4FCE" w:rsidRPr="006A5DAA" w:rsidRDefault="006A5D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</w:t>
            </w:r>
            <w:r w:rsidRPr="006A5DA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6CE35" w14:textId="77777777" w:rsidR="000E4FCE" w:rsidRPr="006A5DAA" w:rsidRDefault="000E4FCE">
            <w:pPr>
              <w:rPr>
                <w:lang w:val="ru-RU"/>
              </w:rPr>
            </w:pPr>
          </w:p>
        </w:tc>
      </w:tr>
      <w:tr w:rsidR="000E4FCE" w14:paraId="2F94DCCE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E321B" w14:textId="77777777" w:rsidR="000E4FCE" w:rsidRPr="006A5DAA" w:rsidRDefault="006A5D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</w:t>
            </w:r>
            <w:r w:rsidRPr="006A5D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52BD2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EF46E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3CAF8" w14:textId="77777777" w:rsidR="000E4FCE" w:rsidRDefault="000E4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E6FFA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A822B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075E0" w14:textId="77777777" w:rsidR="000E4FCE" w:rsidRPr="006A5DAA" w:rsidRDefault="006A5D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96EC6F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96B44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0E4FCE" w14:paraId="3464DBD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7A126" w14:textId="77777777" w:rsidR="000E4FCE" w:rsidRDefault="006A5D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1E3899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6E20EB" w14:textId="77777777" w:rsidR="000E4FCE" w:rsidRDefault="000E4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F1C151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923AA3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03C95" w14:textId="77777777" w:rsidR="000E4FCE" w:rsidRDefault="000E4FC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80F0E7" w14:textId="77777777" w:rsidR="000E4FCE" w:rsidRDefault="000E4FC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6A06B" w14:textId="77777777" w:rsidR="000E4FCE" w:rsidRDefault="000E4FCE"/>
        </w:tc>
      </w:tr>
      <w:tr w:rsidR="000E4FCE" w:rsidRPr="00EC24BC" w14:paraId="5A8FDFEB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1F4E9" w14:textId="77777777" w:rsidR="000E4FCE" w:rsidRPr="006A5DAA" w:rsidRDefault="006A5D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отчетность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6A5DA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2D5E85" w14:textId="77777777" w:rsidR="000E4FCE" w:rsidRPr="006A5DAA" w:rsidRDefault="000E4FCE">
            <w:pPr>
              <w:rPr>
                <w:lang w:val="ru-RU"/>
              </w:rPr>
            </w:pPr>
          </w:p>
        </w:tc>
      </w:tr>
      <w:tr w:rsidR="000E4FCE" w14:paraId="0862C1F3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E1EC6" w14:textId="77777777" w:rsidR="000E4FCE" w:rsidRPr="006A5DAA" w:rsidRDefault="006A5D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отчетность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6A5D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3F7B0E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09BDB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7FD3F" w14:textId="77777777" w:rsidR="000E4FCE" w:rsidRDefault="000E4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B27D0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32CCE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9AB74B" w14:textId="77777777" w:rsidR="000E4FCE" w:rsidRPr="006A5DAA" w:rsidRDefault="006A5D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76BDFE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39BF5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0E4FCE" w14:paraId="143A230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B746BE" w14:textId="77777777" w:rsidR="000E4FCE" w:rsidRDefault="006A5D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21C978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AE513" w14:textId="77777777" w:rsidR="000E4FCE" w:rsidRDefault="000E4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72D3A2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2DBD80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BB490" w14:textId="77777777" w:rsidR="000E4FCE" w:rsidRDefault="000E4FC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AC2B8" w14:textId="77777777" w:rsidR="000E4FCE" w:rsidRDefault="000E4FC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CCE7C" w14:textId="77777777" w:rsidR="000E4FCE" w:rsidRDefault="000E4FCE"/>
        </w:tc>
      </w:tr>
      <w:tr w:rsidR="000E4FCE" w:rsidRPr="00EC24BC" w14:paraId="597D5062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5E4498" w14:textId="77777777" w:rsidR="000E4FCE" w:rsidRPr="006A5DAA" w:rsidRDefault="006A5D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баланса.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"Бухгалтерский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баланс"</w:t>
            </w:r>
            <w:r w:rsidRPr="006A5DA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A4386" w14:textId="77777777" w:rsidR="000E4FCE" w:rsidRPr="006A5DAA" w:rsidRDefault="000E4FCE">
            <w:pPr>
              <w:rPr>
                <w:lang w:val="ru-RU"/>
              </w:rPr>
            </w:pPr>
          </w:p>
        </w:tc>
      </w:tr>
      <w:tr w:rsidR="000E4FCE" w14:paraId="5AB1B3B4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819E3D" w14:textId="77777777" w:rsidR="000E4FCE" w:rsidRPr="006A5DAA" w:rsidRDefault="006A5D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баланса.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"Бухгалтерский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баланс"</w:t>
            </w:r>
            <w:r w:rsidRPr="006A5D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04D73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7EC99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C8FC9" w14:textId="77777777" w:rsidR="000E4FCE" w:rsidRDefault="000E4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4F992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D730EE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CDA9A" w14:textId="77777777" w:rsidR="000E4FCE" w:rsidRPr="006A5DAA" w:rsidRDefault="006A5D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B0C00" w14:textId="77777777" w:rsidR="000E4FCE" w:rsidRPr="006A5DAA" w:rsidRDefault="006A5D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6A5DA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855D5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0E4FCE" w14:paraId="6CE2940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47ECBC" w14:textId="77777777" w:rsidR="000E4FCE" w:rsidRDefault="006A5D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1DB29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19F44" w14:textId="77777777" w:rsidR="000E4FCE" w:rsidRDefault="000E4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57D8B4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216BE6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352FCB" w14:textId="77777777" w:rsidR="000E4FCE" w:rsidRDefault="000E4FC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76565" w14:textId="77777777" w:rsidR="000E4FCE" w:rsidRDefault="000E4FC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9CE0D" w14:textId="77777777" w:rsidR="000E4FCE" w:rsidRDefault="000E4FCE"/>
        </w:tc>
      </w:tr>
      <w:tr w:rsidR="000E4FCE" w:rsidRPr="00EC24BC" w14:paraId="42762113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59913" w14:textId="77777777" w:rsidR="000E4FCE" w:rsidRPr="006A5DAA" w:rsidRDefault="006A5D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Подробная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результатах.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"Отчет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результатах"</w:t>
            </w:r>
            <w:r w:rsidRPr="006A5DA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E4126" w14:textId="77777777" w:rsidR="000E4FCE" w:rsidRPr="006A5DAA" w:rsidRDefault="000E4FCE">
            <w:pPr>
              <w:rPr>
                <w:lang w:val="ru-RU"/>
              </w:rPr>
            </w:pPr>
          </w:p>
        </w:tc>
      </w:tr>
      <w:tr w:rsidR="000E4FCE" w14:paraId="656477F7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FC0AD" w14:textId="77777777" w:rsidR="000E4FCE" w:rsidRPr="006A5DAA" w:rsidRDefault="006A5D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Подробная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результатах.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"Отчет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результатах"</w:t>
            </w:r>
            <w:r w:rsidRPr="006A5D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F8078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04A57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0E823" w14:textId="77777777" w:rsidR="000E4FCE" w:rsidRDefault="000E4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665C36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C40C2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7D34B5" w14:textId="77777777" w:rsidR="000E4FCE" w:rsidRPr="006A5DAA" w:rsidRDefault="006A5D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BE29C" w14:textId="77777777" w:rsidR="000E4FCE" w:rsidRPr="006A5DAA" w:rsidRDefault="006A5D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6A5DA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1793A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0E4FCE" w14:paraId="62AFFCD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5B2D06" w14:textId="77777777" w:rsidR="000E4FCE" w:rsidRDefault="006A5D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DB2767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38DA8" w14:textId="77777777" w:rsidR="000E4FCE" w:rsidRDefault="000E4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E4DF4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1875F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31969" w14:textId="77777777" w:rsidR="000E4FCE" w:rsidRDefault="000E4FC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29913" w14:textId="77777777" w:rsidR="000E4FCE" w:rsidRDefault="000E4FC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75621" w14:textId="77777777" w:rsidR="000E4FCE" w:rsidRDefault="000E4FCE"/>
        </w:tc>
      </w:tr>
      <w:tr w:rsidR="000E4FCE" w:rsidRPr="00EC24BC" w14:paraId="1A74D9AA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49210" w14:textId="77777777" w:rsidR="000E4FCE" w:rsidRPr="006A5DAA" w:rsidRDefault="006A5D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"Отчет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капитала"</w:t>
            </w:r>
            <w:r w:rsidRPr="006A5DA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4393E" w14:textId="77777777" w:rsidR="000E4FCE" w:rsidRPr="006A5DAA" w:rsidRDefault="000E4FCE">
            <w:pPr>
              <w:rPr>
                <w:lang w:val="ru-RU"/>
              </w:rPr>
            </w:pPr>
          </w:p>
        </w:tc>
      </w:tr>
      <w:tr w:rsidR="000E4FCE" w14:paraId="47E91D01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F15F1" w14:textId="77777777" w:rsidR="000E4FCE" w:rsidRPr="006A5DAA" w:rsidRDefault="006A5D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"Отчет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капитала"</w:t>
            </w:r>
            <w:r w:rsidRPr="006A5D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98775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E633B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D18C19" w14:textId="77777777" w:rsidR="000E4FCE" w:rsidRDefault="000E4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887BB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BD2F2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868BA" w14:textId="77777777" w:rsidR="000E4FCE" w:rsidRPr="006A5DAA" w:rsidRDefault="006A5D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6871A" w14:textId="77777777" w:rsidR="000E4FCE" w:rsidRPr="006A5DAA" w:rsidRDefault="006A5D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6A5DA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9E0FD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0E4FCE" w14:paraId="362EA67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0A9A0F" w14:textId="77777777" w:rsidR="000E4FCE" w:rsidRDefault="006A5D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52478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14BC1A" w14:textId="77777777" w:rsidR="000E4FCE" w:rsidRDefault="000E4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1073D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FF882D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7F818" w14:textId="77777777" w:rsidR="000E4FCE" w:rsidRDefault="000E4FC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959113" w14:textId="77777777" w:rsidR="000E4FCE" w:rsidRDefault="000E4FC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B7684" w14:textId="77777777" w:rsidR="000E4FCE" w:rsidRDefault="000E4FCE"/>
        </w:tc>
      </w:tr>
      <w:tr w:rsidR="000E4FCE" w:rsidRPr="00EC24BC" w14:paraId="25556516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B49DC3" w14:textId="77777777" w:rsidR="000E4FCE" w:rsidRPr="006A5DAA" w:rsidRDefault="006A5D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"Отчет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средств"</w:t>
            </w:r>
            <w:r w:rsidRPr="006A5DA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1511B7" w14:textId="77777777" w:rsidR="000E4FCE" w:rsidRPr="006A5DAA" w:rsidRDefault="000E4FCE">
            <w:pPr>
              <w:rPr>
                <w:lang w:val="ru-RU"/>
              </w:rPr>
            </w:pPr>
          </w:p>
        </w:tc>
      </w:tr>
      <w:tr w:rsidR="000E4FCE" w14:paraId="47BA5E4D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13BB08" w14:textId="77777777" w:rsidR="000E4FCE" w:rsidRPr="006A5DAA" w:rsidRDefault="006A5D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"Отчет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средств"</w:t>
            </w:r>
            <w:r w:rsidRPr="006A5DA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B0B09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E305AD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D9A88" w14:textId="77777777" w:rsidR="000E4FCE" w:rsidRDefault="000E4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E47B2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114DE9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699BE" w14:textId="77777777" w:rsidR="000E4FCE" w:rsidRPr="006A5DAA" w:rsidRDefault="006A5D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A4ED68" w14:textId="77777777" w:rsidR="000E4FCE" w:rsidRPr="006A5DAA" w:rsidRDefault="006A5D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6A5DA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49163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0E4FCE" w14:paraId="528D59C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099EC" w14:textId="77777777" w:rsidR="000E4FCE" w:rsidRDefault="006A5D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DDC66E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23FAE" w14:textId="77777777" w:rsidR="000E4FCE" w:rsidRDefault="000E4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1C843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0C61D9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27B75" w14:textId="77777777" w:rsidR="000E4FCE" w:rsidRDefault="000E4FC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16ED28" w14:textId="77777777" w:rsidR="000E4FCE" w:rsidRDefault="000E4FC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4CD1A" w14:textId="77777777" w:rsidR="000E4FCE" w:rsidRDefault="000E4FCE"/>
        </w:tc>
      </w:tr>
      <w:tr w:rsidR="000E4FCE" w14:paraId="65B087E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A0BDA" w14:textId="77777777" w:rsidR="000E4FCE" w:rsidRDefault="006A5D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655487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8B0EF" w14:textId="77777777" w:rsidR="000E4FCE" w:rsidRDefault="000E4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89E42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BC3739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9F591B" w14:textId="77777777" w:rsidR="000E4FCE" w:rsidRDefault="000E4FC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2A1AA8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D5B33" w14:textId="77777777" w:rsidR="000E4FCE" w:rsidRDefault="000E4FCE"/>
        </w:tc>
      </w:tr>
      <w:tr w:rsidR="000E4FCE" w14:paraId="68B296F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A4A43" w14:textId="77777777" w:rsidR="000E4FCE" w:rsidRDefault="006A5D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FBFA9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88FA2" w14:textId="77777777" w:rsidR="000E4FCE" w:rsidRDefault="000E4FC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B2080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AC8DB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86B39" w14:textId="77777777" w:rsidR="000E4FCE" w:rsidRDefault="000E4FC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658AE" w14:textId="77777777" w:rsidR="000E4FCE" w:rsidRDefault="006A5D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4BF0F" w14:textId="77777777" w:rsidR="000E4FCE" w:rsidRDefault="006A5DAA" w:rsidP="00CA3B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</w:tr>
    </w:tbl>
    <w:p w14:paraId="26565D85" w14:textId="77777777" w:rsidR="000E4FCE" w:rsidRDefault="006A5D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0E4FCE" w14:paraId="1051FDA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A4E7E59" w14:textId="77777777" w:rsidR="000E4FCE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E4FCE" w14:paraId="4342AE7D" w14:textId="77777777">
        <w:trPr>
          <w:trHeight w:hRule="exact" w:val="138"/>
        </w:trPr>
        <w:tc>
          <w:tcPr>
            <w:tcW w:w="9357" w:type="dxa"/>
          </w:tcPr>
          <w:p w14:paraId="347D3ABA" w14:textId="77777777" w:rsidR="000E4FCE" w:rsidRDefault="000E4FCE"/>
        </w:tc>
      </w:tr>
      <w:tr w:rsidR="000E4FCE" w:rsidRPr="00EC24BC" w14:paraId="1B6F35FA" w14:textId="77777777" w:rsidTr="00C11B64">
        <w:trPr>
          <w:trHeight w:hRule="exact" w:val="808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02CBEBC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(финансовая)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отчетность»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именно: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(лекции-конференции,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вдвоем,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запрограммированными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работа: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(атака),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6A5DAA">
              <w:rPr>
                <w:lang w:val="ru-RU"/>
              </w:rPr>
              <w:t xml:space="preserve"> </w:t>
            </w:r>
          </w:p>
          <w:p w14:paraId="7F9E1D84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Отличительной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приближенных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подлежащий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использования.</w:t>
            </w:r>
            <w:r w:rsidRPr="006A5DAA">
              <w:rPr>
                <w:lang w:val="ru-RU"/>
              </w:rPr>
              <w:t xml:space="preserve"> </w:t>
            </w:r>
          </w:p>
          <w:p w14:paraId="6FDF4E75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(финансовая)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отчетность»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6A5DAA">
              <w:rPr>
                <w:lang w:val="ru-RU"/>
              </w:rPr>
              <w:t xml:space="preserve"> </w:t>
            </w:r>
          </w:p>
          <w:p w14:paraId="64D1C1EF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Еще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элементом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реализованного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6A5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proofErr w:type="spellEnd"/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5DAA">
              <w:rPr>
                <w:lang w:val="ru-RU"/>
              </w:rPr>
              <w:t xml:space="preserve"> </w:t>
            </w:r>
          </w:p>
          <w:p w14:paraId="75247421" w14:textId="3926C922" w:rsidR="00C11B64" w:rsidRPr="00C11B64" w:rsidRDefault="006A5DAA" w:rsidP="00C11B6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отметить,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A5DAA">
              <w:rPr>
                <w:lang w:val="ru-RU"/>
              </w:rPr>
              <w:t xml:space="preserve"> </w:t>
            </w:r>
            <w:r w:rsidRPr="00C11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11B64">
              <w:rPr>
                <w:lang w:val="ru-RU"/>
              </w:rPr>
              <w:t xml:space="preserve"> </w:t>
            </w:r>
            <w:r w:rsidRPr="00C11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C11B64">
              <w:rPr>
                <w:lang w:val="ru-RU"/>
              </w:rPr>
              <w:t xml:space="preserve"> </w:t>
            </w:r>
            <w:r w:rsidR="00C11B64" w:rsidRPr="00CA3B10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r w:rsidR="00C11B64" w:rsidRPr="00CA3B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C11B64" w:rsidRPr="00CA3B10">
              <w:rPr>
                <w:rFonts w:ascii="Times New Roman" w:hAnsi="Times New Roman" w:cs="Times New Roman"/>
                <w:sz w:val="24"/>
                <w:szCs w:val="24"/>
              </w:rPr>
              <w:t>newlms</w:t>
            </w:r>
            <w:proofErr w:type="spellEnd"/>
            <w:r w:rsidR="00C11B64" w:rsidRPr="00CA3B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C11B64" w:rsidRPr="00CA3B10">
              <w:rPr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C11B64" w:rsidRPr="00CA3B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C11B64" w:rsidRPr="00CA3B10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C11B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3F7E2FC8" w14:textId="4D297BE2" w:rsidR="00C11B64" w:rsidRPr="00C11B64" w:rsidRDefault="00C11B64" w:rsidP="00C11B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1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</w:t>
            </w:r>
            <w:r w:rsidR="008E2F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/лабораторные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</w:t>
            </w:r>
            <w:r w:rsidRPr="00C11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14:paraId="387713D8" w14:textId="77777777" w:rsidR="000E4FCE" w:rsidRPr="00C11B64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1B64">
              <w:rPr>
                <w:lang w:val="ru-RU"/>
              </w:rPr>
              <w:t xml:space="preserve"> </w:t>
            </w:r>
          </w:p>
          <w:p w14:paraId="4B41192A" w14:textId="77777777" w:rsidR="000E4FCE" w:rsidRPr="00C11B64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11B64">
              <w:rPr>
                <w:lang w:val="ru-RU"/>
              </w:rPr>
              <w:t xml:space="preserve"> </w:t>
            </w:r>
          </w:p>
        </w:tc>
      </w:tr>
      <w:tr w:rsidR="000E4FCE" w:rsidRPr="00EC24BC" w14:paraId="2293DF85" w14:textId="77777777">
        <w:trPr>
          <w:trHeight w:hRule="exact" w:val="277"/>
        </w:trPr>
        <w:tc>
          <w:tcPr>
            <w:tcW w:w="9357" w:type="dxa"/>
          </w:tcPr>
          <w:p w14:paraId="147689DF" w14:textId="28344EA0" w:rsidR="000E4FCE" w:rsidRPr="00C11B64" w:rsidRDefault="00C11B64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0E4FCE" w:rsidRPr="00EC24BC" w14:paraId="019486D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DF2AAF0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A5DAA">
              <w:rPr>
                <w:lang w:val="ru-RU"/>
              </w:rPr>
              <w:t xml:space="preserve"> </w:t>
            </w:r>
          </w:p>
        </w:tc>
      </w:tr>
      <w:tr w:rsidR="000E4FCE" w14:paraId="626BBC3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A04BA4C" w14:textId="77777777" w:rsidR="000E4FCE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E4FCE" w14:paraId="0776D37C" w14:textId="77777777">
        <w:trPr>
          <w:trHeight w:hRule="exact" w:val="138"/>
        </w:trPr>
        <w:tc>
          <w:tcPr>
            <w:tcW w:w="9357" w:type="dxa"/>
          </w:tcPr>
          <w:p w14:paraId="5A1F8D26" w14:textId="77777777" w:rsidR="000E4FCE" w:rsidRDefault="000E4FCE"/>
        </w:tc>
      </w:tr>
      <w:tr w:rsidR="000E4FCE" w:rsidRPr="00EC24BC" w14:paraId="1BD3A9C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49BE601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A5DAA">
              <w:rPr>
                <w:lang w:val="ru-RU"/>
              </w:rPr>
              <w:t xml:space="preserve"> </w:t>
            </w:r>
          </w:p>
        </w:tc>
      </w:tr>
      <w:tr w:rsidR="000E4FCE" w14:paraId="00F2AF5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25030C" w14:textId="77777777" w:rsidR="000E4FCE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E4FCE" w14:paraId="41443B25" w14:textId="77777777">
        <w:trPr>
          <w:trHeight w:hRule="exact" w:val="138"/>
        </w:trPr>
        <w:tc>
          <w:tcPr>
            <w:tcW w:w="9357" w:type="dxa"/>
          </w:tcPr>
          <w:p w14:paraId="793D571F" w14:textId="77777777" w:rsidR="000E4FCE" w:rsidRDefault="000E4FCE"/>
        </w:tc>
      </w:tr>
      <w:tr w:rsidR="000E4FCE" w:rsidRPr="00EC24BC" w14:paraId="4FFF5327" w14:textId="77777777" w:rsidTr="00CA3B10">
        <w:trPr>
          <w:trHeight w:hRule="exact" w:val="40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19DDB9F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5DAA">
              <w:rPr>
                <w:lang w:val="ru-RU"/>
              </w:rPr>
              <w:t xml:space="preserve"> </w:t>
            </w:r>
          </w:p>
        </w:tc>
      </w:tr>
      <w:tr w:rsidR="000E4FCE" w14:paraId="76A954E0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125EAB1" w14:textId="77777777" w:rsidR="000E4FCE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E4FCE" w14:paraId="3C73F891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92A07A4" w14:textId="77777777" w:rsidR="000E4FCE" w:rsidRDefault="000E4FCE"/>
        </w:tc>
      </w:tr>
      <w:tr w:rsidR="000E4FCE" w:rsidRPr="00EC24BC" w14:paraId="7C16D9CA" w14:textId="77777777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E6AEB6" w14:textId="703C75ED" w:rsidR="00165DF4" w:rsidRPr="00687B83" w:rsidRDefault="00165DF4" w:rsidP="00165DF4">
            <w:pPr>
              <w:spacing w:after="0" w:line="240" w:lineRule="auto"/>
              <w:ind w:firstLine="756"/>
              <w:jc w:val="both"/>
              <w:rPr>
                <w:rStyle w:val="aff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</w:pP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Бухгалтерская (финансовая) отчетность: Учебное пособие/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Я.В., 2-е изд., перера</w:t>
            </w:r>
            <w:r w:rsidR="00CA3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ботанное и дополненное - Москва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Магистр, НИЦ ИНФРА-М, 2015. – 512 с.: 60x90 1/16 (Переплёт 7БЦ)</w:t>
            </w:r>
            <w:r w:rsidR="00CA3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 978-5-9776-0334-8 – Текст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электронный.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29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963FA5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29B0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63FA5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9B29B0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63FA5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B29B0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63FA5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B29B0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63FA5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9B29B0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63FA5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9B29B0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=187784</w:t>
              </w:r>
            </w:hyperlink>
            <w:r>
              <w:rPr>
                <w:rStyle w:val="aff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 xml:space="preserve"> (дата обращения: 01.09.2020)</w:t>
            </w:r>
          </w:p>
          <w:p w14:paraId="36AB6BAB" w14:textId="5C646D01" w:rsidR="000E4FCE" w:rsidRPr="006A5DAA" w:rsidRDefault="00165DF4" w:rsidP="00165D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Литвиненко, М. И.  Консолидированная финансовая отчетность в соо</w:t>
            </w:r>
            <w:r w:rsidR="00CA3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тветствии с новыми стандартами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учебное пособие для вузов / М. И. Литвиненко.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A3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Москва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168 с.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(Высшее образование).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 978-5-534-10750-0.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A3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Текст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 // ЭБС </w:t>
            </w:r>
            <w:proofErr w:type="spellStart"/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URL: </w:t>
            </w:r>
            <w:hyperlink r:id="rId11" w:anchor="page/2" w:history="1">
              <w:proofErr w:type="gramStart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https://urait.ru/viewer/konsolidirovannaya-finansovaya-otchetnost-v-sootvetstvii-s-novymi-standartami-453844#page/2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(</w:t>
            </w:r>
            <w:proofErr w:type="gramEnd"/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 обращения: 01.09.2020).</w:t>
            </w:r>
            <w:r w:rsidR="006A5DAA" w:rsidRPr="006A5DAA">
              <w:rPr>
                <w:lang w:val="ru-RU"/>
              </w:rPr>
              <w:t xml:space="preserve"> </w:t>
            </w:r>
          </w:p>
          <w:p w14:paraId="694E4E18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lang w:val="ru-RU"/>
              </w:rPr>
              <w:t xml:space="preserve"> </w:t>
            </w:r>
          </w:p>
        </w:tc>
      </w:tr>
      <w:tr w:rsidR="000E4FCE" w:rsidRPr="00EC24BC" w14:paraId="16BDBB02" w14:textId="77777777">
        <w:trPr>
          <w:trHeight w:hRule="exact" w:val="138"/>
        </w:trPr>
        <w:tc>
          <w:tcPr>
            <w:tcW w:w="9357" w:type="dxa"/>
          </w:tcPr>
          <w:p w14:paraId="13AE09E1" w14:textId="77777777" w:rsidR="000E4FCE" w:rsidRPr="006A5DAA" w:rsidRDefault="000E4FCE">
            <w:pPr>
              <w:rPr>
                <w:lang w:val="ru-RU"/>
              </w:rPr>
            </w:pPr>
          </w:p>
        </w:tc>
      </w:tr>
      <w:tr w:rsidR="000E4FCE" w14:paraId="4F81135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7BBED08" w14:textId="77777777" w:rsidR="000E4FCE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E4FCE" w:rsidRPr="00165DF4" w14:paraId="07F071BD" w14:textId="77777777">
        <w:trPr>
          <w:trHeight w:hRule="exact" w:val="8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5CEC1E0" w14:textId="4DBC1E18" w:rsidR="000E4FCE" w:rsidRPr="006A5DAA" w:rsidRDefault="000E4F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2E481E74" w14:textId="13B6B215" w:rsidR="000E4FCE" w:rsidRPr="006A5DAA" w:rsidRDefault="000E4FC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"/>
        <w:gridCol w:w="1944"/>
        <w:gridCol w:w="2581"/>
        <w:gridCol w:w="4712"/>
        <w:gridCol w:w="51"/>
      </w:tblGrid>
      <w:tr w:rsidR="000E4FCE" w:rsidRPr="00EC24BC" w14:paraId="3D3ED748" w14:textId="77777777" w:rsidTr="00CA3B10">
        <w:trPr>
          <w:trHeight w:hRule="exact" w:val="482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E1D7896" w14:textId="198A15FB" w:rsidR="00165DF4" w:rsidRDefault="00165DF4" w:rsidP="00165DF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1 </w:t>
            </w:r>
            <w:r w:rsidRPr="00687B8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Алексеева, Г.</w:t>
            </w:r>
            <w:r w:rsidRPr="00687B8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87B8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И.</w:t>
            </w:r>
            <w:r w:rsidRPr="00687B8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Бухгалтерский финансовый учет. Отдельные виды обязательств: учебное пособие для вузов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/ Г.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И.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Алексеева.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2-е изд., </w:t>
            </w:r>
            <w:proofErr w:type="spellStart"/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перераб</w:t>
            </w:r>
            <w:proofErr w:type="spellEnd"/>
            <w:proofErr w:type="gramStart"/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 и</w:t>
            </w:r>
            <w:proofErr w:type="gramEnd"/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доп.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Москва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Издательство </w:t>
            </w:r>
            <w:proofErr w:type="spellStart"/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238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(Высшее образование).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978-5-534-12571-9.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="00CA3B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Текст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электронный // ЭБС </w:t>
            </w:r>
            <w:proofErr w:type="spellStart"/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[сайт].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hyperlink r:id="rId12" w:anchor="page/1" w:history="1"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buhgalterskiy</w:t>
              </w:r>
              <w:proofErr w:type="spellEnd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finansovyy</w:t>
              </w:r>
              <w:proofErr w:type="spellEnd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uchet</w:t>
              </w:r>
              <w:proofErr w:type="spellEnd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otdelnye</w:t>
              </w:r>
              <w:proofErr w:type="spellEnd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vidy</w:t>
              </w:r>
              <w:proofErr w:type="spellEnd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obyazatelstv</w:t>
              </w:r>
              <w:proofErr w:type="spellEnd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-447818#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</w:p>
          <w:p w14:paraId="2BA80D60" w14:textId="79AA175D" w:rsidR="00165DF4" w:rsidRPr="00687B83" w:rsidRDefault="00165DF4" w:rsidP="00165DF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2 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Бескоровайная, С. А. Стандартизация бухгалтерского учета и финансовой отчетности: Учебное пос</w:t>
            </w:r>
            <w:r w:rsidR="00CA3B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обие/</w:t>
            </w:r>
            <w:proofErr w:type="spellStart"/>
            <w:r w:rsidR="00CA3B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БескоровайнаяС.А</w:t>
            </w:r>
            <w:proofErr w:type="spellEnd"/>
            <w:r w:rsidR="00CA3B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 - Москва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НИЦ ИНФРА-М, 2016. - 277 с. (Высшее образование: Магистратура) 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="00CA3B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978-5-16-010944-2. - Текст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электронный. - 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3" w:history="1"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proofErr w:type="spellEnd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read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id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=287316</w:t>
              </w:r>
            </w:hyperlink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14:paraId="0F9E0BFE" w14:textId="51D7BA7F" w:rsidR="000E4FCE" w:rsidRPr="006A5DAA" w:rsidRDefault="00165DF4" w:rsidP="00165D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65D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687B8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Трофимова, Л.</w:t>
            </w:r>
            <w:r w:rsidRPr="00687B8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 </w:t>
            </w:r>
            <w:r w:rsidRPr="00687B8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Б.</w:t>
            </w:r>
            <w:r w:rsidRPr="00687B8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Международные стандарты финансовой отчетности: учебник и практикум для вузов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 Л.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Трофимова.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5-е изд., </w:t>
            </w:r>
            <w:proofErr w:type="spellStart"/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испр</w:t>
            </w:r>
            <w:proofErr w:type="spellEnd"/>
            <w:proofErr w:type="gramStart"/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 и</w:t>
            </w:r>
            <w:proofErr w:type="gramEnd"/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доп.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Москва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Юрайт</w:t>
            </w:r>
            <w:proofErr w:type="spellEnd"/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 2020.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242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(Высшее образование).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ISBN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978-5-534-10749-4.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="00CA3B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Текст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: электронный // ЭБС </w:t>
            </w:r>
            <w:proofErr w:type="spellStart"/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Юрайт</w:t>
            </w:r>
            <w:proofErr w:type="spellEnd"/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[сайт].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URL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4" w:anchor="page/2" w:history="1">
              <w:proofErr w:type="gramStart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mezhdunarodnye</w:t>
              </w:r>
              <w:proofErr w:type="spellEnd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standarty</w:t>
              </w:r>
              <w:proofErr w:type="spellEnd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finansovoy</w:t>
              </w:r>
              <w:proofErr w:type="spellEnd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otchetnosti</w:t>
              </w:r>
              <w:proofErr w:type="spellEnd"/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-449936#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/2</w:t>
              </w:r>
            </w:hyperlink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CA3B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(</w:t>
            </w:r>
            <w:proofErr w:type="gramEnd"/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дата обращения: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01.09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.2020).</w:t>
            </w:r>
            <w:r w:rsidR="006A5DAA" w:rsidRPr="006A5DAA">
              <w:rPr>
                <w:lang w:val="ru-RU"/>
              </w:rPr>
              <w:t xml:space="preserve"> </w:t>
            </w:r>
          </w:p>
        </w:tc>
      </w:tr>
      <w:tr w:rsidR="000E4FCE" w:rsidRPr="00EC24BC" w14:paraId="0F25B752" w14:textId="77777777" w:rsidTr="00CA3B10">
        <w:trPr>
          <w:trHeight w:hRule="exact" w:val="138"/>
        </w:trPr>
        <w:tc>
          <w:tcPr>
            <w:tcW w:w="217" w:type="dxa"/>
          </w:tcPr>
          <w:p w14:paraId="2ED5ADFD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1891" w:type="dxa"/>
          </w:tcPr>
          <w:p w14:paraId="56808BAA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2825" w:type="dxa"/>
          </w:tcPr>
          <w:p w14:paraId="1C7AE0E9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4413" w:type="dxa"/>
          </w:tcPr>
          <w:p w14:paraId="3113108E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77" w:type="dxa"/>
          </w:tcPr>
          <w:p w14:paraId="436EDD1F" w14:textId="77777777" w:rsidR="000E4FCE" w:rsidRPr="006A5DAA" w:rsidRDefault="000E4FCE">
            <w:pPr>
              <w:rPr>
                <w:lang w:val="ru-RU"/>
              </w:rPr>
            </w:pPr>
          </w:p>
        </w:tc>
      </w:tr>
      <w:tr w:rsidR="000E4FCE" w14:paraId="6F0333C7" w14:textId="77777777" w:rsidTr="00CA3B1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4F67C16" w14:textId="77777777" w:rsidR="000E4FCE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E4FCE" w:rsidRPr="00EC24BC" w14:paraId="4A124EC3" w14:textId="77777777" w:rsidTr="00CA3B10">
        <w:trPr>
          <w:trHeight w:hRule="exact" w:val="964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472902F" w14:textId="2953FC1C" w:rsidR="000E4FCE" w:rsidRPr="006A5DAA" w:rsidRDefault="006A5DAA" w:rsidP="00B553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«Бухгалтерская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(финансовая)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отчетность»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="002129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5DAA">
              <w:rPr>
                <w:lang w:val="ru-RU"/>
              </w:rPr>
              <w:t xml:space="preserve"> </w:t>
            </w:r>
          </w:p>
        </w:tc>
      </w:tr>
      <w:tr w:rsidR="000E4FCE" w:rsidRPr="00EC24BC" w14:paraId="07214863" w14:textId="77777777" w:rsidTr="00CA3B10">
        <w:trPr>
          <w:trHeight w:hRule="exact" w:val="80"/>
        </w:trPr>
        <w:tc>
          <w:tcPr>
            <w:tcW w:w="217" w:type="dxa"/>
          </w:tcPr>
          <w:p w14:paraId="3B647A10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1891" w:type="dxa"/>
          </w:tcPr>
          <w:p w14:paraId="18AB8EE2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2825" w:type="dxa"/>
          </w:tcPr>
          <w:p w14:paraId="08952A21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4413" w:type="dxa"/>
          </w:tcPr>
          <w:p w14:paraId="5D7DE60A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77" w:type="dxa"/>
          </w:tcPr>
          <w:p w14:paraId="41EEF45C" w14:textId="77777777" w:rsidR="000E4FCE" w:rsidRPr="006A5DAA" w:rsidRDefault="000E4FCE">
            <w:pPr>
              <w:rPr>
                <w:lang w:val="ru-RU"/>
              </w:rPr>
            </w:pPr>
          </w:p>
        </w:tc>
      </w:tr>
      <w:tr w:rsidR="000E4FCE" w:rsidRPr="00EC24BC" w14:paraId="70AF2BD6" w14:textId="77777777" w:rsidTr="00CA3B1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2E2C513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A5DAA">
              <w:rPr>
                <w:lang w:val="ru-RU"/>
              </w:rPr>
              <w:t xml:space="preserve"> </w:t>
            </w:r>
          </w:p>
        </w:tc>
      </w:tr>
      <w:tr w:rsidR="000E4FCE" w:rsidRPr="00EC24BC" w14:paraId="0B781003" w14:textId="77777777" w:rsidTr="00CA3B10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B31AAF4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lang w:val="ru-RU"/>
              </w:rPr>
              <w:t xml:space="preserve"> </w:t>
            </w:r>
          </w:p>
        </w:tc>
      </w:tr>
      <w:tr w:rsidR="000E4FCE" w:rsidRPr="00EC24BC" w14:paraId="5BCFF56F" w14:textId="77777777" w:rsidTr="00CA3B10">
        <w:trPr>
          <w:trHeight w:hRule="exact" w:val="277"/>
        </w:trPr>
        <w:tc>
          <w:tcPr>
            <w:tcW w:w="217" w:type="dxa"/>
          </w:tcPr>
          <w:p w14:paraId="180AED81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1891" w:type="dxa"/>
          </w:tcPr>
          <w:p w14:paraId="764619FE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2825" w:type="dxa"/>
          </w:tcPr>
          <w:p w14:paraId="7A6024F3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4413" w:type="dxa"/>
          </w:tcPr>
          <w:p w14:paraId="55766BE5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77" w:type="dxa"/>
          </w:tcPr>
          <w:p w14:paraId="3B162681" w14:textId="77777777" w:rsidR="000E4FCE" w:rsidRPr="006A5DAA" w:rsidRDefault="000E4FCE">
            <w:pPr>
              <w:rPr>
                <w:lang w:val="ru-RU"/>
              </w:rPr>
            </w:pPr>
          </w:p>
        </w:tc>
      </w:tr>
      <w:tr w:rsidR="000E4FCE" w14:paraId="3F50BACF" w14:textId="77777777" w:rsidTr="00CA3B1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407839B" w14:textId="77777777" w:rsidR="000E4FCE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E4FCE" w14:paraId="14717F3E" w14:textId="77777777" w:rsidTr="00CA3B10">
        <w:trPr>
          <w:trHeight w:hRule="exact" w:val="555"/>
        </w:trPr>
        <w:tc>
          <w:tcPr>
            <w:tcW w:w="217" w:type="dxa"/>
          </w:tcPr>
          <w:p w14:paraId="171B6773" w14:textId="77777777" w:rsidR="000E4FCE" w:rsidRDefault="000E4FCE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5C6EDD" w14:textId="77777777" w:rsidR="000E4FCE" w:rsidRDefault="006A5D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5BDB9" w14:textId="77777777" w:rsidR="000E4FCE" w:rsidRDefault="006A5D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C26D8" w14:textId="77777777" w:rsidR="000E4FCE" w:rsidRDefault="006A5D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77" w:type="dxa"/>
          </w:tcPr>
          <w:p w14:paraId="4E0AEEA1" w14:textId="77777777" w:rsidR="000E4FCE" w:rsidRDefault="000E4FCE"/>
        </w:tc>
      </w:tr>
      <w:tr w:rsidR="00B55311" w14:paraId="4EF65EED" w14:textId="77777777" w:rsidTr="00CA3B10">
        <w:trPr>
          <w:trHeight w:hRule="exact" w:val="818"/>
        </w:trPr>
        <w:tc>
          <w:tcPr>
            <w:tcW w:w="217" w:type="dxa"/>
          </w:tcPr>
          <w:p w14:paraId="612B1E73" w14:textId="77777777" w:rsidR="00B55311" w:rsidRDefault="00B55311" w:rsidP="00B55311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C1312" w14:textId="7D98CFAD" w:rsidR="00B55311" w:rsidRDefault="00B55311" w:rsidP="00B55311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9486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46597" w14:textId="1FACB332" w:rsidR="00B55311" w:rsidRDefault="00B55311" w:rsidP="00B553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AA39B5" w14:textId="6088AED2" w:rsidR="00B55311" w:rsidRDefault="00B55311" w:rsidP="00B553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7" w:type="dxa"/>
          </w:tcPr>
          <w:p w14:paraId="0D74A54E" w14:textId="77777777" w:rsidR="00B55311" w:rsidRDefault="00B55311" w:rsidP="00B55311"/>
        </w:tc>
      </w:tr>
      <w:tr w:rsidR="00B55311" w14:paraId="3ECBA569" w14:textId="77777777" w:rsidTr="00CA3B10">
        <w:trPr>
          <w:trHeight w:hRule="exact" w:val="555"/>
        </w:trPr>
        <w:tc>
          <w:tcPr>
            <w:tcW w:w="217" w:type="dxa"/>
          </w:tcPr>
          <w:p w14:paraId="5CA48FC6" w14:textId="77777777" w:rsidR="00B55311" w:rsidRDefault="00B55311" w:rsidP="00B55311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C8B6D" w14:textId="168DEF99" w:rsidR="00B55311" w:rsidRDefault="00B55311" w:rsidP="00B553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DAF09" w14:textId="14B2881E" w:rsidR="00B55311" w:rsidRDefault="00B55311" w:rsidP="00B553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0CF53" w14:textId="07D63E76" w:rsidR="00B55311" w:rsidRDefault="00B55311" w:rsidP="00B553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7" w:type="dxa"/>
          </w:tcPr>
          <w:p w14:paraId="00FE81F1" w14:textId="77777777" w:rsidR="00B55311" w:rsidRDefault="00B55311" w:rsidP="00B55311"/>
        </w:tc>
      </w:tr>
      <w:tr w:rsidR="00B55311" w14:paraId="511DD046" w14:textId="77777777" w:rsidTr="00CA3B10">
        <w:trPr>
          <w:trHeight w:hRule="exact" w:val="1096"/>
        </w:trPr>
        <w:tc>
          <w:tcPr>
            <w:tcW w:w="217" w:type="dxa"/>
          </w:tcPr>
          <w:p w14:paraId="25958317" w14:textId="77777777" w:rsidR="00B55311" w:rsidRDefault="00B55311" w:rsidP="00B55311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D2D568" w14:textId="0AE05E56" w:rsidR="00B55311" w:rsidRDefault="00B55311" w:rsidP="00B553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1DEA1" w14:textId="124A64E1" w:rsidR="00B55311" w:rsidRDefault="00B55311" w:rsidP="00B553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6BD67" w14:textId="44E7DD71" w:rsidR="00B55311" w:rsidRDefault="00B55311" w:rsidP="00B553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7" w:type="dxa"/>
          </w:tcPr>
          <w:p w14:paraId="162CD616" w14:textId="77777777" w:rsidR="00B55311" w:rsidRDefault="00B55311" w:rsidP="00B55311"/>
        </w:tc>
      </w:tr>
      <w:tr w:rsidR="00B55311" w14:paraId="7E5C6FCE" w14:textId="77777777" w:rsidTr="00CA3B10">
        <w:trPr>
          <w:trHeight w:hRule="exact" w:val="285"/>
        </w:trPr>
        <w:tc>
          <w:tcPr>
            <w:tcW w:w="217" w:type="dxa"/>
          </w:tcPr>
          <w:p w14:paraId="7FCBF5CD" w14:textId="77777777" w:rsidR="00B55311" w:rsidRDefault="00B55311" w:rsidP="00B55311"/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A1BAA6" w14:textId="0E0850EE" w:rsidR="00B55311" w:rsidRDefault="00B55311" w:rsidP="00B5531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251D7" w14:textId="047A3B95" w:rsidR="00B55311" w:rsidRDefault="00B55311" w:rsidP="00B553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8A6F48" w14:textId="718E5D0C" w:rsidR="00B55311" w:rsidRDefault="00B55311" w:rsidP="00B553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7" w:type="dxa"/>
          </w:tcPr>
          <w:p w14:paraId="08DC169E" w14:textId="77777777" w:rsidR="00B55311" w:rsidRDefault="00B55311" w:rsidP="00B55311"/>
        </w:tc>
      </w:tr>
      <w:tr w:rsidR="000E4FCE" w14:paraId="029FEF08" w14:textId="77777777" w:rsidTr="00CA3B10">
        <w:trPr>
          <w:trHeight w:hRule="exact" w:val="138"/>
        </w:trPr>
        <w:tc>
          <w:tcPr>
            <w:tcW w:w="217" w:type="dxa"/>
          </w:tcPr>
          <w:p w14:paraId="3B3A2BD2" w14:textId="77777777" w:rsidR="000E4FCE" w:rsidRDefault="000E4FCE"/>
        </w:tc>
        <w:tc>
          <w:tcPr>
            <w:tcW w:w="1891" w:type="dxa"/>
          </w:tcPr>
          <w:p w14:paraId="41AFE60A" w14:textId="77777777" w:rsidR="000E4FCE" w:rsidRDefault="000E4FCE"/>
        </w:tc>
        <w:tc>
          <w:tcPr>
            <w:tcW w:w="2825" w:type="dxa"/>
          </w:tcPr>
          <w:p w14:paraId="1418E3CE" w14:textId="77777777" w:rsidR="000E4FCE" w:rsidRDefault="000E4FCE"/>
        </w:tc>
        <w:tc>
          <w:tcPr>
            <w:tcW w:w="4413" w:type="dxa"/>
          </w:tcPr>
          <w:p w14:paraId="19E804F8" w14:textId="77777777" w:rsidR="000E4FCE" w:rsidRDefault="000E4FCE"/>
        </w:tc>
        <w:tc>
          <w:tcPr>
            <w:tcW w:w="77" w:type="dxa"/>
          </w:tcPr>
          <w:p w14:paraId="75135B3B" w14:textId="77777777" w:rsidR="000E4FCE" w:rsidRDefault="000E4FCE"/>
        </w:tc>
      </w:tr>
      <w:tr w:rsidR="000E4FCE" w:rsidRPr="00EC24BC" w14:paraId="74152D7B" w14:textId="77777777" w:rsidTr="00CA3B1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CA1BE7A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A5DAA">
              <w:rPr>
                <w:lang w:val="ru-RU"/>
              </w:rPr>
              <w:t xml:space="preserve"> </w:t>
            </w:r>
          </w:p>
        </w:tc>
      </w:tr>
      <w:tr w:rsidR="000E4FCE" w14:paraId="08D65D5E" w14:textId="77777777" w:rsidTr="00CA3B10">
        <w:trPr>
          <w:trHeight w:hRule="exact" w:val="270"/>
        </w:trPr>
        <w:tc>
          <w:tcPr>
            <w:tcW w:w="217" w:type="dxa"/>
          </w:tcPr>
          <w:p w14:paraId="6B7EAC63" w14:textId="77777777" w:rsidR="000E4FCE" w:rsidRPr="006A5DAA" w:rsidRDefault="000E4FCE">
            <w:pPr>
              <w:rPr>
                <w:lang w:val="ru-RU"/>
              </w:rPr>
            </w:pPr>
          </w:p>
        </w:tc>
        <w:tc>
          <w:tcPr>
            <w:tcW w:w="471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83099" w14:textId="77777777" w:rsidR="000E4FCE" w:rsidRDefault="006A5D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4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D474E" w14:textId="77777777" w:rsidR="000E4FCE" w:rsidRDefault="006A5D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77" w:type="dxa"/>
          </w:tcPr>
          <w:p w14:paraId="25856091" w14:textId="77777777" w:rsidR="000E4FCE" w:rsidRDefault="000E4FCE"/>
        </w:tc>
      </w:tr>
      <w:tr w:rsidR="00B55311" w14:paraId="5BC0181F" w14:textId="77777777" w:rsidTr="00CA3B10">
        <w:trPr>
          <w:trHeight w:hRule="exact" w:val="14"/>
        </w:trPr>
        <w:tc>
          <w:tcPr>
            <w:tcW w:w="217" w:type="dxa"/>
          </w:tcPr>
          <w:p w14:paraId="22C88597" w14:textId="77777777" w:rsidR="00B55311" w:rsidRDefault="00B55311" w:rsidP="00B55311"/>
        </w:tc>
        <w:tc>
          <w:tcPr>
            <w:tcW w:w="471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DE35F" w14:textId="77777777" w:rsidR="00B55311" w:rsidRPr="009D3FE6" w:rsidRDefault="00B55311" w:rsidP="00B553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2532F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532F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2532F">
              <w:rPr>
                <w:lang w:val="ru-RU"/>
              </w:rPr>
              <w:t xml:space="preserve"> </w:t>
            </w:r>
          </w:p>
          <w:p w14:paraId="01B9AC4E" w14:textId="7078A088" w:rsidR="00B55311" w:rsidRPr="006A5DAA" w:rsidRDefault="00B55311" w:rsidP="00B553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2532F">
              <w:rPr>
                <w:lang w:val="ru-RU"/>
              </w:rPr>
              <w:t xml:space="preserve"> </w:t>
            </w:r>
          </w:p>
        </w:tc>
        <w:tc>
          <w:tcPr>
            <w:tcW w:w="44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9BE7F" w14:textId="75F341EC" w:rsidR="00B55311" w:rsidRDefault="00B55311" w:rsidP="00B553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5" w:history="1">
              <w:r w:rsidR="00264D2A" w:rsidRPr="00AD4956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264D2A" w:rsidRPr="00264D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  <w:p w14:paraId="4B13D386" w14:textId="7B7457D4" w:rsidR="00B55311" w:rsidRDefault="00B55311" w:rsidP="00B553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6" w:history="1">
              <w:r w:rsidR="00264D2A" w:rsidRPr="00AD4956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264D2A" w:rsidRPr="00264D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</w:tc>
        <w:tc>
          <w:tcPr>
            <w:tcW w:w="77" w:type="dxa"/>
          </w:tcPr>
          <w:p w14:paraId="52A69572" w14:textId="77777777" w:rsidR="00B55311" w:rsidRDefault="00B55311" w:rsidP="00B55311"/>
        </w:tc>
      </w:tr>
      <w:tr w:rsidR="00B55311" w14:paraId="75C70249" w14:textId="77777777" w:rsidTr="00CA3B10">
        <w:trPr>
          <w:trHeight w:hRule="exact" w:val="540"/>
        </w:trPr>
        <w:tc>
          <w:tcPr>
            <w:tcW w:w="217" w:type="dxa"/>
          </w:tcPr>
          <w:p w14:paraId="736A31B4" w14:textId="77777777" w:rsidR="00B55311" w:rsidRDefault="00B55311" w:rsidP="00B55311"/>
        </w:tc>
        <w:tc>
          <w:tcPr>
            <w:tcW w:w="471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1BB6E" w14:textId="77777777" w:rsidR="00B55311" w:rsidRDefault="00B55311" w:rsidP="00B55311"/>
        </w:tc>
        <w:tc>
          <w:tcPr>
            <w:tcW w:w="44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803A4F" w14:textId="77777777" w:rsidR="00B55311" w:rsidRDefault="00B55311" w:rsidP="00B55311"/>
        </w:tc>
        <w:tc>
          <w:tcPr>
            <w:tcW w:w="77" w:type="dxa"/>
          </w:tcPr>
          <w:p w14:paraId="4749D040" w14:textId="77777777" w:rsidR="00B55311" w:rsidRDefault="00B55311" w:rsidP="00B55311"/>
        </w:tc>
      </w:tr>
      <w:tr w:rsidR="00B55311" w:rsidRPr="00EC24BC" w14:paraId="1B4A1419" w14:textId="77777777" w:rsidTr="00CA3B10">
        <w:trPr>
          <w:trHeight w:hRule="exact" w:val="826"/>
        </w:trPr>
        <w:tc>
          <w:tcPr>
            <w:tcW w:w="217" w:type="dxa"/>
          </w:tcPr>
          <w:p w14:paraId="6EAF9EF5" w14:textId="77777777" w:rsidR="00B55311" w:rsidRDefault="00B55311" w:rsidP="00B55311"/>
        </w:tc>
        <w:tc>
          <w:tcPr>
            <w:tcW w:w="4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720155" w14:textId="6220F8F2" w:rsidR="00B55311" w:rsidRPr="006A5DAA" w:rsidRDefault="00B55311" w:rsidP="00B553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2532F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5018C"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A5018C">
              <w:t xml:space="preserve"> </w:t>
            </w:r>
          </w:p>
        </w:tc>
        <w:tc>
          <w:tcPr>
            <w:tcW w:w="4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9FC1C" w14:textId="6ED6CCB3" w:rsidR="00B55311" w:rsidRPr="00B55311" w:rsidRDefault="00434F0D" w:rsidP="00B553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="00264D2A" w:rsidRPr="00AD4956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64D2A" w:rsidRPr="00AD4956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264D2A" w:rsidRPr="00AD4956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264D2A" w:rsidRPr="00AD4956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264D2A" w:rsidRPr="00AD4956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264D2A" w:rsidRPr="00AD4956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264D2A" w:rsidRPr="00AD4956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proofErr w:type="spellEnd"/>
              <w:r w:rsidR="00264D2A" w:rsidRPr="00AD4956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r w:rsidR="00264D2A" w:rsidRPr="00AD4956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="00264D2A" w:rsidRPr="00AD4956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64D2A" w:rsidRPr="00AD4956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264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55311" w:rsidRPr="0042532F">
              <w:rPr>
                <w:lang w:val="ru-RU"/>
              </w:rPr>
              <w:t xml:space="preserve"> </w:t>
            </w:r>
          </w:p>
        </w:tc>
        <w:tc>
          <w:tcPr>
            <w:tcW w:w="77" w:type="dxa"/>
          </w:tcPr>
          <w:p w14:paraId="76399D07" w14:textId="77777777" w:rsidR="00B55311" w:rsidRPr="00B55311" w:rsidRDefault="00B55311" w:rsidP="00B55311">
            <w:pPr>
              <w:rPr>
                <w:lang w:val="ru-RU"/>
              </w:rPr>
            </w:pPr>
          </w:p>
        </w:tc>
      </w:tr>
      <w:tr w:rsidR="00B55311" w14:paraId="1D965221" w14:textId="77777777" w:rsidTr="00CA3B10">
        <w:trPr>
          <w:trHeight w:hRule="exact" w:val="555"/>
        </w:trPr>
        <w:tc>
          <w:tcPr>
            <w:tcW w:w="217" w:type="dxa"/>
          </w:tcPr>
          <w:p w14:paraId="03F1D4FC" w14:textId="77777777" w:rsidR="00B55311" w:rsidRPr="00B55311" w:rsidRDefault="00B55311" w:rsidP="00B55311">
            <w:pPr>
              <w:rPr>
                <w:lang w:val="ru-RU"/>
              </w:rPr>
            </w:pPr>
          </w:p>
        </w:tc>
        <w:tc>
          <w:tcPr>
            <w:tcW w:w="4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4691D" w14:textId="0C7FD60D" w:rsidR="00B55311" w:rsidRPr="006A5DAA" w:rsidRDefault="00B55311" w:rsidP="00B553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42532F">
              <w:rPr>
                <w:lang w:val="ru-RU"/>
              </w:rPr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 w:rsidRPr="00A5018C">
              <w:t xml:space="preserve"> </w:t>
            </w:r>
          </w:p>
        </w:tc>
        <w:tc>
          <w:tcPr>
            <w:tcW w:w="4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165C3" w14:textId="2422E180" w:rsidR="00B55311" w:rsidRDefault="00434F0D" w:rsidP="00B553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264D2A" w:rsidRPr="00AD4956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264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55311" w:rsidRPr="00A5018C">
              <w:t xml:space="preserve"> </w:t>
            </w:r>
          </w:p>
        </w:tc>
        <w:tc>
          <w:tcPr>
            <w:tcW w:w="77" w:type="dxa"/>
          </w:tcPr>
          <w:p w14:paraId="2769B6CB" w14:textId="77777777" w:rsidR="00B55311" w:rsidRDefault="00B55311" w:rsidP="00B55311"/>
        </w:tc>
      </w:tr>
      <w:tr w:rsidR="00B55311" w14:paraId="139C498B" w14:textId="77777777" w:rsidTr="00CA3B10">
        <w:trPr>
          <w:trHeight w:hRule="exact" w:val="555"/>
        </w:trPr>
        <w:tc>
          <w:tcPr>
            <w:tcW w:w="217" w:type="dxa"/>
          </w:tcPr>
          <w:p w14:paraId="2AD9814C" w14:textId="77777777" w:rsidR="00B55311" w:rsidRDefault="00B55311" w:rsidP="00B55311"/>
        </w:tc>
        <w:tc>
          <w:tcPr>
            <w:tcW w:w="4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421B1F" w14:textId="7C590F28" w:rsidR="00B55311" w:rsidRPr="006A5DAA" w:rsidRDefault="00B55311" w:rsidP="00B553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2532F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532F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2532F">
              <w:rPr>
                <w:lang w:val="ru-RU"/>
              </w:rPr>
              <w:t xml:space="preserve"> </w:t>
            </w:r>
          </w:p>
        </w:tc>
        <w:tc>
          <w:tcPr>
            <w:tcW w:w="4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175E4A" w14:textId="2FBC3DE7" w:rsidR="00B55311" w:rsidRDefault="00B55311" w:rsidP="00B553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9" w:history="1">
              <w:r w:rsidR="00264D2A" w:rsidRPr="00AD4956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264D2A" w:rsidRPr="00264D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</w:tc>
        <w:tc>
          <w:tcPr>
            <w:tcW w:w="77" w:type="dxa"/>
          </w:tcPr>
          <w:p w14:paraId="0F88F143" w14:textId="77777777" w:rsidR="00B55311" w:rsidRDefault="00B55311" w:rsidP="00B55311"/>
        </w:tc>
      </w:tr>
      <w:tr w:rsidR="000E4FCE" w:rsidRPr="00EC24BC" w14:paraId="33098FD5" w14:textId="77777777" w:rsidTr="00CA3B10">
        <w:trPr>
          <w:trHeight w:hRule="exact" w:val="873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DBE27CB" w14:textId="7B8594B9" w:rsidR="00CA3B10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5DAA">
              <w:rPr>
                <w:lang w:val="ru-RU"/>
              </w:rPr>
              <w:t xml:space="preserve"> </w:t>
            </w:r>
          </w:p>
          <w:p w14:paraId="4EA766DB" w14:textId="0721BDE6" w:rsidR="000E4FCE" w:rsidRPr="00CA3B10" w:rsidRDefault="00CA3B10" w:rsidP="00CA3B10">
            <w:pPr>
              <w:tabs>
                <w:tab w:val="left" w:pos="1524"/>
              </w:tabs>
              <w:spacing w:after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ab/>
            </w:r>
          </w:p>
        </w:tc>
      </w:tr>
      <w:tr w:rsidR="000E4FCE" w:rsidRPr="00EC24BC" w14:paraId="02124BD4" w14:textId="77777777" w:rsidTr="00CA3B1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C823772" w14:textId="77777777" w:rsidR="000E4FCE" w:rsidRDefault="006A5DAA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A5DAA">
              <w:rPr>
                <w:lang w:val="ru-RU"/>
              </w:rPr>
              <w:t xml:space="preserve"> </w:t>
            </w:r>
          </w:p>
          <w:p w14:paraId="0C49B0DA" w14:textId="77777777" w:rsidR="00CA3B10" w:rsidRPr="006A5DAA" w:rsidRDefault="00CA3B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12F3B313" w14:textId="7918D179" w:rsidR="000E4FCE" w:rsidRPr="006A5DAA" w:rsidRDefault="000E4FCE">
      <w:pPr>
        <w:rPr>
          <w:sz w:val="0"/>
          <w:szCs w:val="0"/>
          <w:lang w:val="ru-RU"/>
        </w:rPr>
      </w:pPr>
    </w:p>
    <w:tbl>
      <w:tblPr>
        <w:tblW w:w="93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1"/>
      </w:tblGrid>
      <w:tr w:rsidR="000E4FCE" w:rsidRPr="00EC24BC" w14:paraId="5E541F6C" w14:textId="77777777" w:rsidTr="00B55311">
        <w:trPr>
          <w:trHeight w:hRule="exact" w:val="3772"/>
        </w:trPr>
        <w:tc>
          <w:tcPr>
            <w:tcW w:w="9371" w:type="dxa"/>
            <w:shd w:val="clear" w:color="000000" w:fill="FFFFFF"/>
            <w:tcMar>
              <w:left w:w="34" w:type="dxa"/>
              <w:right w:w="34" w:type="dxa"/>
            </w:tcMar>
          </w:tcPr>
          <w:p w14:paraId="2A299614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A5DAA">
              <w:rPr>
                <w:lang w:val="ru-RU"/>
              </w:rPr>
              <w:t xml:space="preserve"> </w:t>
            </w:r>
          </w:p>
          <w:p w14:paraId="186F5443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A5DAA">
              <w:rPr>
                <w:lang w:val="ru-RU"/>
              </w:rPr>
              <w:t xml:space="preserve"> </w:t>
            </w:r>
          </w:p>
          <w:p w14:paraId="02003D66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A5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A5D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A5DAA">
              <w:rPr>
                <w:lang w:val="ru-RU"/>
              </w:rPr>
              <w:t xml:space="preserve"> </w:t>
            </w:r>
          </w:p>
          <w:p w14:paraId="5E40283A" w14:textId="77777777" w:rsidR="000E4FCE" w:rsidRPr="006A5DAA" w:rsidRDefault="006A5D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A5DAA">
              <w:rPr>
                <w:lang w:val="ru-RU"/>
              </w:rPr>
              <w:t xml:space="preserve"> </w:t>
            </w:r>
            <w:r w:rsidRPr="006A5D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6A5DAA">
              <w:rPr>
                <w:lang w:val="ru-RU"/>
              </w:rPr>
              <w:t xml:space="preserve"> </w:t>
            </w:r>
          </w:p>
        </w:tc>
      </w:tr>
    </w:tbl>
    <w:p w14:paraId="5C4667B8" w14:textId="77777777" w:rsidR="0097222F" w:rsidRDefault="0097222F">
      <w:pPr>
        <w:rPr>
          <w:lang w:val="ru-RU"/>
        </w:rPr>
      </w:pPr>
    </w:p>
    <w:p w14:paraId="1405F6DB" w14:textId="77777777" w:rsidR="0097222F" w:rsidRDefault="0097222F">
      <w:pPr>
        <w:rPr>
          <w:lang w:val="ru-RU"/>
        </w:rPr>
      </w:pPr>
      <w:r>
        <w:rPr>
          <w:lang w:val="ru-RU"/>
        </w:rPr>
        <w:br w:type="page"/>
      </w:r>
    </w:p>
    <w:p w14:paraId="43DBF072" w14:textId="77777777" w:rsidR="00AD0B79" w:rsidRPr="00AD0B79" w:rsidRDefault="00AD0B79" w:rsidP="00AD0B79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x-none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x-none"/>
        </w:rPr>
        <w:lastRenderedPageBreak/>
        <w:t>ПРИЛОЖЕНИЕ 1</w:t>
      </w:r>
    </w:p>
    <w:p w14:paraId="67A42ACA" w14:textId="77777777" w:rsidR="0097222F" w:rsidRPr="0097222F" w:rsidRDefault="0097222F" w:rsidP="0097222F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</w:pPr>
      <w:bookmarkStart w:id="0" w:name="_Hlk36136256"/>
      <w:r w:rsidRPr="0097222F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Учебно-методическое обеспечение самостоятельной работы обучающихся</w:t>
      </w:r>
    </w:p>
    <w:p w14:paraId="200A7E5F" w14:textId="77777777" w:rsidR="0097222F" w:rsidRPr="0097222F" w:rsidRDefault="0097222F" w:rsidP="009722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14:paraId="4D9EC712" w14:textId="77777777" w:rsidR="0097222F" w:rsidRPr="0097222F" w:rsidRDefault="0097222F" w:rsidP="00972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БЛОК 1 «Бухгалтерская (финансовая) отчетность»</w:t>
      </w:r>
    </w:p>
    <w:p w14:paraId="5F47DF18" w14:textId="77777777" w:rsidR="0097222F" w:rsidRPr="0097222F" w:rsidRDefault="0097222F" w:rsidP="00972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3468896" w14:textId="77777777" w:rsidR="0097222F" w:rsidRPr="0097222F" w:rsidRDefault="0097222F" w:rsidP="008A0A2D">
      <w:pPr>
        <w:widowControl w:val="0"/>
        <w:numPr>
          <w:ilvl w:val="1"/>
          <w:numId w:val="7"/>
        </w:numPr>
        <w:tabs>
          <w:tab w:val="clear" w:pos="1440"/>
          <w:tab w:val="num" w:pos="0"/>
          <w:tab w:val="num" w:pos="284"/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Какой основополагающий принцип бухгалтерского учета порождает необходимость составления бухгалтерской отчетности?</w:t>
      </w:r>
    </w:p>
    <w:p w14:paraId="23F2DFC6" w14:textId="77777777" w:rsidR="0097222F" w:rsidRPr="0097222F" w:rsidRDefault="0097222F" w:rsidP="008A0A2D">
      <w:pPr>
        <w:widowControl w:val="0"/>
        <w:numPr>
          <w:ilvl w:val="1"/>
          <w:numId w:val="8"/>
        </w:numPr>
        <w:tabs>
          <w:tab w:val="num" w:pos="284"/>
          <w:tab w:val="left" w:pos="709"/>
          <w:tab w:val="num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 временной определенности фактов хозяйственной деятельности;</w:t>
      </w:r>
    </w:p>
    <w:p w14:paraId="377F7D61" w14:textId="77777777" w:rsidR="0097222F" w:rsidRPr="0097222F" w:rsidRDefault="0097222F" w:rsidP="008A0A2D">
      <w:pPr>
        <w:widowControl w:val="0"/>
        <w:numPr>
          <w:ilvl w:val="1"/>
          <w:numId w:val="8"/>
        </w:numPr>
        <w:tabs>
          <w:tab w:val="num" w:pos="284"/>
          <w:tab w:val="left" w:pos="709"/>
          <w:tab w:val="num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 обособленности имущества организации.</w:t>
      </w:r>
    </w:p>
    <w:p w14:paraId="30F9D2E6" w14:textId="77777777" w:rsidR="0097222F" w:rsidRPr="0097222F" w:rsidRDefault="0097222F" w:rsidP="008A0A2D">
      <w:pPr>
        <w:widowControl w:val="0"/>
        <w:numPr>
          <w:ilvl w:val="1"/>
          <w:numId w:val="8"/>
        </w:numPr>
        <w:tabs>
          <w:tab w:val="num" w:pos="284"/>
          <w:tab w:val="left" w:pos="709"/>
          <w:tab w:val="num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 непрерывности деятельности организации.</w:t>
      </w:r>
    </w:p>
    <w:p w14:paraId="7B1C812A" w14:textId="77777777" w:rsidR="0097222F" w:rsidRPr="0097222F" w:rsidRDefault="0097222F" w:rsidP="0097222F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F9430A1" w14:textId="77777777" w:rsidR="0097222F" w:rsidRPr="0097222F" w:rsidRDefault="0097222F" w:rsidP="008A0A2D">
      <w:pPr>
        <w:widowControl w:val="0"/>
        <w:numPr>
          <w:ilvl w:val="1"/>
          <w:numId w:val="7"/>
        </w:numPr>
        <w:tabs>
          <w:tab w:val="clear" w:pos="1440"/>
          <w:tab w:val="num" w:pos="0"/>
          <w:tab w:val="num" w:pos="284"/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Стандартизация бухгалтерской отчетности диктуется:</w:t>
      </w:r>
    </w:p>
    <w:p w14:paraId="47A47A8C" w14:textId="77777777" w:rsidR="008A0A2D" w:rsidRDefault="0097222F" w:rsidP="008A0A2D">
      <w:pPr>
        <w:pStyle w:val="af6"/>
        <w:widowControl w:val="0"/>
        <w:numPr>
          <w:ilvl w:val="1"/>
          <w:numId w:val="26"/>
        </w:numPr>
        <w:tabs>
          <w:tab w:val="left" w:pos="709"/>
          <w:tab w:val="num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8A0A2D">
        <w:rPr>
          <w:rFonts w:eastAsia="Times New Roman"/>
          <w:szCs w:val="24"/>
          <w:lang w:val="ru-RU" w:eastAsia="ru-RU"/>
        </w:rPr>
        <w:t>Необходимостью применения единых правил и норм составления</w:t>
      </w:r>
      <w:r w:rsidR="008A0A2D" w:rsidRPr="008A0A2D">
        <w:rPr>
          <w:rFonts w:eastAsia="Times New Roman"/>
          <w:szCs w:val="24"/>
          <w:lang w:val="ru-RU" w:eastAsia="ru-RU"/>
        </w:rPr>
        <w:t xml:space="preserve"> для сопоставимости информации </w:t>
      </w:r>
      <w:r w:rsidRPr="008A0A2D">
        <w:rPr>
          <w:rFonts w:eastAsia="Times New Roman"/>
          <w:szCs w:val="24"/>
          <w:lang w:val="ru-RU" w:eastAsia="ru-RU"/>
        </w:rPr>
        <w:t>различными пользователями.</w:t>
      </w:r>
    </w:p>
    <w:p w14:paraId="7C2A817A" w14:textId="77777777" w:rsidR="008A0A2D" w:rsidRDefault="0097222F" w:rsidP="008A0A2D">
      <w:pPr>
        <w:pStyle w:val="af6"/>
        <w:widowControl w:val="0"/>
        <w:numPr>
          <w:ilvl w:val="1"/>
          <w:numId w:val="26"/>
        </w:numPr>
        <w:tabs>
          <w:tab w:val="left" w:pos="709"/>
          <w:tab w:val="num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8A0A2D">
        <w:rPr>
          <w:rFonts w:eastAsia="Times New Roman"/>
          <w:szCs w:val="24"/>
          <w:lang w:val="ru-RU" w:eastAsia="ru-RU"/>
        </w:rPr>
        <w:t>Необходимостью применения единых правил и норм составления.</w:t>
      </w:r>
    </w:p>
    <w:p w14:paraId="2C6E5C02" w14:textId="05B62620" w:rsidR="0097222F" w:rsidRPr="008A0A2D" w:rsidRDefault="0097222F" w:rsidP="008A0A2D">
      <w:pPr>
        <w:pStyle w:val="af6"/>
        <w:widowControl w:val="0"/>
        <w:numPr>
          <w:ilvl w:val="1"/>
          <w:numId w:val="26"/>
        </w:numPr>
        <w:tabs>
          <w:tab w:val="left" w:pos="709"/>
          <w:tab w:val="num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8A0A2D">
        <w:rPr>
          <w:rFonts w:eastAsia="Times New Roman"/>
          <w:szCs w:val="24"/>
          <w:lang w:val="ru-RU" w:eastAsia="ru-RU"/>
        </w:rPr>
        <w:t>Необходимостью применения единых правил и норм составления для сопоставимости внутренними пользователями.</w:t>
      </w:r>
    </w:p>
    <w:p w14:paraId="20CC8442" w14:textId="77777777" w:rsidR="0097222F" w:rsidRPr="0097222F" w:rsidRDefault="0097222F" w:rsidP="0097222F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0FA8F0C" w14:textId="77777777" w:rsidR="0097222F" w:rsidRPr="0097222F" w:rsidRDefault="0097222F" w:rsidP="008A0A2D">
      <w:pPr>
        <w:widowControl w:val="0"/>
        <w:numPr>
          <w:ilvl w:val="1"/>
          <w:numId w:val="7"/>
        </w:numPr>
        <w:tabs>
          <w:tab w:val="clear" w:pos="1440"/>
          <w:tab w:val="num" w:pos="0"/>
          <w:tab w:val="num" w:pos="284"/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целевая установка при составлении бухгалтерской отчетности:</w:t>
      </w:r>
    </w:p>
    <w:p w14:paraId="074EAC9C" w14:textId="7CE18DB2" w:rsidR="0097222F" w:rsidRPr="0097222F" w:rsidRDefault="0097222F" w:rsidP="008A0A2D">
      <w:pPr>
        <w:pStyle w:val="af6"/>
        <w:widowControl w:val="0"/>
        <w:numPr>
          <w:ilvl w:val="1"/>
          <w:numId w:val="27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97222F">
        <w:rPr>
          <w:rFonts w:eastAsia="Times New Roman"/>
          <w:szCs w:val="24"/>
          <w:lang w:val="ru-RU" w:eastAsia="ru-RU"/>
        </w:rPr>
        <w:t>Обеспечени</w:t>
      </w:r>
      <w:r w:rsidR="008A0A2D">
        <w:rPr>
          <w:rFonts w:eastAsia="Times New Roman"/>
          <w:szCs w:val="24"/>
          <w:lang w:val="ru-RU" w:eastAsia="ru-RU"/>
        </w:rPr>
        <w:t xml:space="preserve">е необходимой информацией всех </w:t>
      </w:r>
      <w:r w:rsidRPr="0097222F">
        <w:rPr>
          <w:rFonts w:eastAsia="Times New Roman"/>
          <w:szCs w:val="24"/>
          <w:lang w:val="ru-RU" w:eastAsia="ru-RU"/>
        </w:rPr>
        <w:t>заинтересованных пользователей независимо от их возможностей.</w:t>
      </w:r>
    </w:p>
    <w:p w14:paraId="704089B3" w14:textId="577201FF" w:rsidR="0097222F" w:rsidRPr="0097222F" w:rsidRDefault="0097222F" w:rsidP="008A0A2D">
      <w:pPr>
        <w:pStyle w:val="af6"/>
        <w:widowControl w:val="0"/>
        <w:numPr>
          <w:ilvl w:val="1"/>
          <w:numId w:val="27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97222F">
        <w:rPr>
          <w:rFonts w:eastAsia="Times New Roman"/>
          <w:szCs w:val="24"/>
          <w:lang w:val="ru-RU" w:eastAsia="ru-RU"/>
        </w:rPr>
        <w:t>Обеспечение необходимой информацией внутренних пользователей.</w:t>
      </w:r>
    </w:p>
    <w:p w14:paraId="76EF9E98" w14:textId="64E4A31E" w:rsidR="0097222F" w:rsidRPr="0097222F" w:rsidRDefault="0097222F" w:rsidP="008A0A2D">
      <w:pPr>
        <w:pStyle w:val="af6"/>
        <w:widowControl w:val="0"/>
        <w:numPr>
          <w:ilvl w:val="1"/>
          <w:numId w:val="27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97222F">
        <w:rPr>
          <w:rFonts w:eastAsia="Times New Roman"/>
          <w:szCs w:val="24"/>
          <w:lang w:val="ru-RU" w:eastAsia="ru-RU"/>
        </w:rPr>
        <w:t>Обеспечение необходимой информацией внешних пользователей.</w:t>
      </w:r>
    </w:p>
    <w:p w14:paraId="61A4361C" w14:textId="77777777" w:rsidR="0097222F" w:rsidRPr="0097222F" w:rsidRDefault="0097222F" w:rsidP="0097222F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3BCCAFA" w14:textId="77777777" w:rsidR="0097222F" w:rsidRPr="0097222F" w:rsidRDefault="0097222F" w:rsidP="008A0A2D">
      <w:pPr>
        <w:widowControl w:val="0"/>
        <w:numPr>
          <w:ilvl w:val="1"/>
          <w:numId w:val="7"/>
        </w:numPr>
        <w:tabs>
          <w:tab w:val="clear" w:pos="1440"/>
          <w:tab w:val="num" w:pos="0"/>
          <w:tab w:val="num" w:pos="284"/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 системой показателей бухгалтерской отчетности понимается:</w:t>
      </w:r>
    </w:p>
    <w:p w14:paraId="729860CD" w14:textId="77777777" w:rsidR="008A0A2D" w:rsidRDefault="0097222F" w:rsidP="008A0A2D">
      <w:pPr>
        <w:pStyle w:val="af6"/>
        <w:widowControl w:val="0"/>
        <w:numPr>
          <w:ilvl w:val="1"/>
          <w:numId w:val="28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97222F">
        <w:rPr>
          <w:rFonts w:eastAsia="Times New Roman"/>
          <w:szCs w:val="24"/>
          <w:lang w:val="ru-RU" w:eastAsia="ru-RU"/>
        </w:rPr>
        <w:t>Качественно определенные величины, имеющие переменное количественное значение.</w:t>
      </w:r>
    </w:p>
    <w:p w14:paraId="04FBEDE0" w14:textId="77777777" w:rsidR="008A0A2D" w:rsidRDefault="0097222F" w:rsidP="008A0A2D">
      <w:pPr>
        <w:pStyle w:val="af6"/>
        <w:widowControl w:val="0"/>
        <w:numPr>
          <w:ilvl w:val="1"/>
          <w:numId w:val="28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8A0A2D">
        <w:rPr>
          <w:rFonts w:eastAsia="Times New Roman"/>
          <w:szCs w:val="24"/>
          <w:lang w:val="ru-RU" w:eastAsia="ru-RU"/>
        </w:rPr>
        <w:t>Временной отрезок, за который показатели должны быть представлены в бухгалтерской отчетности.</w:t>
      </w:r>
    </w:p>
    <w:p w14:paraId="6D577E9D" w14:textId="4FE16831" w:rsidR="0097222F" w:rsidRPr="008A0A2D" w:rsidRDefault="0097222F" w:rsidP="008A0A2D">
      <w:pPr>
        <w:pStyle w:val="af6"/>
        <w:widowControl w:val="0"/>
        <w:numPr>
          <w:ilvl w:val="1"/>
          <w:numId w:val="28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8A0A2D">
        <w:rPr>
          <w:rFonts w:eastAsia="Times New Roman"/>
          <w:szCs w:val="24"/>
          <w:lang w:val="ru-RU" w:eastAsia="ru-RU"/>
        </w:rPr>
        <w:t>Данные регистров аналитического учета, сгруппированные в целях формирования бухгалтерской отчетности.</w:t>
      </w:r>
    </w:p>
    <w:p w14:paraId="50A14E70" w14:textId="77777777" w:rsidR="0097222F" w:rsidRPr="0097222F" w:rsidRDefault="0097222F" w:rsidP="0097222F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74AECD6" w14:textId="77777777" w:rsidR="0097222F" w:rsidRPr="0097222F" w:rsidRDefault="0097222F" w:rsidP="008A0A2D">
      <w:pPr>
        <w:widowControl w:val="0"/>
        <w:numPr>
          <w:ilvl w:val="1"/>
          <w:numId w:val="7"/>
        </w:numPr>
        <w:tabs>
          <w:tab w:val="clear" w:pos="1440"/>
          <w:tab w:val="num" w:pos="0"/>
          <w:tab w:val="num" w:pos="284"/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 периодом информационного охвата бухгалтерской отчетности понимается:</w:t>
      </w:r>
    </w:p>
    <w:p w14:paraId="6BF65EA9" w14:textId="77777777" w:rsidR="008A0A2D" w:rsidRDefault="0097222F" w:rsidP="008A0A2D">
      <w:pPr>
        <w:pStyle w:val="af6"/>
        <w:widowControl w:val="0"/>
        <w:numPr>
          <w:ilvl w:val="1"/>
          <w:numId w:val="29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97222F">
        <w:rPr>
          <w:rFonts w:eastAsia="Times New Roman"/>
          <w:szCs w:val="24"/>
          <w:lang w:val="ru-RU" w:eastAsia="ru-RU"/>
        </w:rPr>
        <w:t>Качественно определенные величины, имеющие переменное количественное значение.</w:t>
      </w:r>
    </w:p>
    <w:p w14:paraId="4CEA1D8A" w14:textId="77777777" w:rsidR="008A0A2D" w:rsidRDefault="0097222F" w:rsidP="008A0A2D">
      <w:pPr>
        <w:pStyle w:val="af6"/>
        <w:widowControl w:val="0"/>
        <w:numPr>
          <w:ilvl w:val="1"/>
          <w:numId w:val="29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8A0A2D">
        <w:rPr>
          <w:rFonts w:eastAsia="Times New Roman"/>
          <w:szCs w:val="24"/>
          <w:lang w:val="ru-RU" w:eastAsia="ru-RU"/>
        </w:rPr>
        <w:t>Временной отрезок, за который показатели должны быть представлены в бухгалтерской отчетности.</w:t>
      </w:r>
    </w:p>
    <w:p w14:paraId="4591AEAE" w14:textId="4C7C27D3" w:rsidR="0097222F" w:rsidRPr="008A0A2D" w:rsidRDefault="0097222F" w:rsidP="008A0A2D">
      <w:pPr>
        <w:pStyle w:val="af6"/>
        <w:widowControl w:val="0"/>
        <w:numPr>
          <w:ilvl w:val="1"/>
          <w:numId w:val="29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8A0A2D">
        <w:rPr>
          <w:rFonts w:eastAsia="Times New Roman"/>
          <w:szCs w:val="24"/>
          <w:lang w:val="ru-RU" w:eastAsia="ru-RU"/>
        </w:rPr>
        <w:t>Показатели счетов Главной книги и данные регистров аналитического учета, сгруппированные в целях формирования бухгалтерской отчетности.</w:t>
      </w:r>
    </w:p>
    <w:p w14:paraId="00E72839" w14:textId="77777777" w:rsidR="0097222F" w:rsidRPr="0097222F" w:rsidRDefault="0097222F" w:rsidP="0097222F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EFED279" w14:textId="77777777" w:rsidR="0097222F" w:rsidRPr="0097222F" w:rsidRDefault="0097222F" w:rsidP="008A0A2D">
      <w:pPr>
        <w:widowControl w:val="0"/>
        <w:numPr>
          <w:ilvl w:val="1"/>
          <w:numId w:val="7"/>
        </w:numPr>
        <w:tabs>
          <w:tab w:val="clear" w:pos="1440"/>
          <w:tab w:val="num" w:pos="0"/>
          <w:tab w:val="num" w:pos="284"/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Данные бухгалтерского учета, используемые при составлении бухгалтерской отчетности, - это:</w:t>
      </w:r>
    </w:p>
    <w:p w14:paraId="382B57A3" w14:textId="77777777" w:rsidR="008A0A2D" w:rsidRDefault="0097222F" w:rsidP="008A0A2D">
      <w:pPr>
        <w:pStyle w:val="af6"/>
        <w:widowControl w:val="0"/>
        <w:numPr>
          <w:ilvl w:val="1"/>
          <w:numId w:val="30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97222F">
        <w:rPr>
          <w:rFonts w:eastAsia="Times New Roman"/>
          <w:szCs w:val="24"/>
          <w:lang w:val="ru-RU" w:eastAsia="ru-RU"/>
        </w:rPr>
        <w:t>Качественно определенные величины, имеющие переменное количественное значение.</w:t>
      </w:r>
    </w:p>
    <w:p w14:paraId="0C90A287" w14:textId="77777777" w:rsidR="008A0A2D" w:rsidRDefault="0097222F" w:rsidP="008A0A2D">
      <w:pPr>
        <w:pStyle w:val="af6"/>
        <w:widowControl w:val="0"/>
        <w:numPr>
          <w:ilvl w:val="1"/>
          <w:numId w:val="30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8A0A2D">
        <w:rPr>
          <w:rFonts w:eastAsia="Times New Roman"/>
          <w:szCs w:val="24"/>
          <w:lang w:val="ru-RU" w:eastAsia="ru-RU"/>
        </w:rPr>
        <w:t>Временной отрезок, за который показатели должны быть представлены в бухгалтерской отчетности.</w:t>
      </w:r>
    </w:p>
    <w:p w14:paraId="4753FFFC" w14:textId="23B7D602" w:rsidR="0097222F" w:rsidRPr="008A0A2D" w:rsidRDefault="0097222F" w:rsidP="008A0A2D">
      <w:pPr>
        <w:pStyle w:val="af6"/>
        <w:widowControl w:val="0"/>
        <w:numPr>
          <w:ilvl w:val="1"/>
          <w:numId w:val="30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8A0A2D">
        <w:rPr>
          <w:rFonts w:eastAsia="Times New Roman"/>
          <w:szCs w:val="24"/>
          <w:lang w:val="ru-RU" w:eastAsia="ru-RU"/>
        </w:rPr>
        <w:t>Показатели счетов Главной книги и данные регистров аналитического учета, сгруппированные в целях формирования бухгалтерской отчетности.</w:t>
      </w:r>
    </w:p>
    <w:p w14:paraId="7C9045DA" w14:textId="77777777" w:rsidR="0097222F" w:rsidRPr="0097222F" w:rsidRDefault="0097222F" w:rsidP="008A0A2D">
      <w:pPr>
        <w:widowControl w:val="0"/>
        <w:tabs>
          <w:tab w:val="num" w:pos="0"/>
          <w:tab w:val="num" w:pos="284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5D4BE32" w14:textId="77777777" w:rsidR="0097222F" w:rsidRPr="0097222F" w:rsidRDefault="0097222F" w:rsidP="008A0A2D">
      <w:pPr>
        <w:widowControl w:val="0"/>
        <w:numPr>
          <w:ilvl w:val="1"/>
          <w:numId w:val="7"/>
        </w:numPr>
        <w:tabs>
          <w:tab w:val="clear" w:pos="1440"/>
          <w:tab w:val="num" w:pos="0"/>
          <w:tab w:val="num" w:pos="284"/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Бухгалтерская отчетность представляется контрольным органам:</w:t>
      </w:r>
    </w:p>
    <w:p w14:paraId="7F40E3E1" w14:textId="0AC5B244" w:rsidR="008A0A2D" w:rsidRDefault="008A0A2D" w:rsidP="008A0A2D">
      <w:pPr>
        <w:pStyle w:val="af6"/>
        <w:widowControl w:val="0"/>
        <w:numPr>
          <w:ilvl w:val="1"/>
          <w:numId w:val="31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>Т</w:t>
      </w:r>
      <w:r w:rsidR="0097222F" w:rsidRPr="0097222F">
        <w:rPr>
          <w:rFonts w:eastAsia="Times New Roman"/>
          <w:szCs w:val="24"/>
          <w:lang w:val="ru-RU" w:eastAsia="ru-RU"/>
        </w:rPr>
        <w:t>олько за календарный год.</w:t>
      </w:r>
    </w:p>
    <w:p w14:paraId="02193107" w14:textId="0E723CCF" w:rsidR="008A0A2D" w:rsidRDefault="008A0A2D" w:rsidP="008A0A2D">
      <w:pPr>
        <w:pStyle w:val="af6"/>
        <w:widowControl w:val="0"/>
        <w:numPr>
          <w:ilvl w:val="1"/>
          <w:numId w:val="31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>З</w:t>
      </w:r>
      <w:r w:rsidR="0097222F" w:rsidRPr="008A0A2D">
        <w:rPr>
          <w:rFonts w:eastAsia="Times New Roman"/>
          <w:szCs w:val="24"/>
          <w:lang w:val="ru-RU" w:eastAsia="ru-RU"/>
        </w:rPr>
        <w:t>а каждый квартал.</w:t>
      </w:r>
    </w:p>
    <w:p w14:paraId="3404885A" w14:textId="6CF628BF" w:rsidR="0097222F" w:rsidRPr="008A0A2D" w:rsidRDefault="008A0A2D" w:rsidP="008A0A2D">
      <w:pPr>
        <w:pStyle w:val="af6"/>
        <w:widowControl w:val="0"/>
        <w:numPr>
          <w:ilvl w:val="1"/>
          <w:numId w:val="31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lastRenderedPageBreak/>
        <w:t>П</w:t>
      </w:r>
      <w:r w:rsidR="0097222F" w:rsidRPr="008A0A2D">
        <w:rPr>
          <w:rFonts w:eastAsia="Times New Roman"/>
          <w:szCs w:val="24"/>
          <w:lang w:val="ru-RU" w:eastAsia="ru-RU"/>
        </w:rPr>
        <w:t>о их просьбе</w:t>
      </w:r>
    </w:p>
    <w:p w14:paraId="2CEFA908" w14:textId="77777777" w:rsidR="0097222F" w:rsidRPr="0097222F" w:rsidRDefault="0097222F" w:rsidP="0097222F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1346490" w14:textId="77777777" w:rsidR="0097222F" w:rsidRPr="0097222F" w:rsidRDefault="0097222F" w:rsidP="008A0A2D">
      <w:pPr>
        <w:widowControl w:val="0"/>
        <w:numPr>
          <w:ilvl w:val="1"/>
          <w:numId w:val="7"/>
        </w:numPr>
        <w:tabs>
          <w:tab w:val="clear" w:pos="1440"/>
          <w:tab w:val="num" w:pos="0"/>
          <w:tab w:val="num" w:pos="284"/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 бухгалтерской отчетности для внешних пользователей устанавливается:</w:t>
      </w:r>
    </w:p>
    <w:p w14:paraId="1D1696F1" w14:textId="77777777" w:rsidR="008A0A2D" w:rsidRDefault="0097222F" w:rsidP="008A0A2D">
      <w:pPr>
        <w:pStyle w:val="af6"/>
        <w:widowControl w:val="0"/>
        <w:numPr>
          <w:ilvl w:val="1"/>
          <w:numId w:val="32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97222F">
        <w:rPr>
          <w:rFonts w:eastAsia="Times New Roman"/>
          <w:szCs w:val="24"/>
          <w:lang w:val="ru-RU" w:eastAsia="ru-RU"/>
        </w:rPr>
        <w:t>Централизованно.</w:t>
      </w:r>
    </w:p>
    <w:p w14:paraId="7A23651F" w14:textId="77777777" w:rsidR="008A0A2D" w:rsidRDefault="0097222F" w:rsidP="008A0A2D">
      <w:pPr>
        <w:pStyle w:val="af6"/>
        <w:widowControl w:val="0"/>
        <w:numPr>
          <w:ilvl w:val="1"/>
          <w:numId w:val="32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8A0A2D">
        <w:rPr>
          <w:rFonts w:eastAsia="Times New Roman"/>
          <w:szCs w:val="24"/>
          <w:lang w:val="ru-RU" w:eastAsia="ru-RU"/>
        </w:rPr>
        <w:t>Децентрализовано.</w:t>
      </w:r>
    </w:p>
    <w:p w14:paraId="4506941C" w14:textId="3AEB3F29" w:rsidR="0097222F" w:rsidRPr="008A0A2D" w:rsidRDefault="0097222F" w:rsidP="008A0A2D">
      <w:pPr>
        <w:pStyle w:val="af6"/>
        <w:widowControl w:val="0"/>
        <w:numPr>
          <w:ilvl w:val="1"/>
          <w:numId w:val="32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8A0A2D">
        <w:rPr>
          <w:rFonts w:eastAsia="Times New Roman"/>
          <w:szCs w:val="24"/>
          <w:lang w:val="ru-RU" w:eastAsia="ru-RU"/>
        </w:rPr>
        <w:t>Решением руководителя организации.</w:t>
      </w:r>
    </w:p>
    <w:p w14:paraId="286CBFE7" w14:textId="77777777" w:rsidR="0097222F" w:rsidRPr="0097222F" w:rsidRDefault="0097222F" w:rsidP="0097222F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F0AD090" w14:textId="77777777" w:rsidR="0097222F" w:rsidRPr="0097222F" w:rsidRDefault="0097222F" w:rsidP="008A0A2D">
      <w:pPr>
        <w:widowControl w:val="0"/>
        <w:numPr>
          <w:ilvl w:val="1"/>
          <w:numId w:val="7"/>
        </w:numPr>
        <w:tabs>
          <w:tab w:val="clear" w:pos="1440"/>
          <w:tab w:val="num" w:pos="0"/>
          <w:tab w:val="num" w:pos="284"/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Главными элементами бухгалтерской отчетности выступают:</w:t>
      </w:r>
    </w:p>
    <w:p w14:paraId="4832D496" w14:textId="77777777" w:rsidR="008A0A2D" w:rsidRDefault="0097222F" w:rsidP="008A0A2D">
      <w:pPr>
        <w:pStyle w:val="af6"/>
        <w:widowControl w:val="0"/>
        <w:numPr>
          <w:ilvl w:val="1"/>
          <w:numId w:val="33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97222F">
        <w:rPr>
          <w:rFonts w:eastAsia="Times New Roman"/>
          <w:szCs w:val="24"/>
          <w:lang w:val="ru-RU" w:eastAsia="ru-RU"/>
        </w:rPr>
        <w:t>Бухгалтерский баланс и отчет о финансовых результатах.</w:t>
      </w:r>
    </w:p>
    <w:p w14:paraId="6169DCDD" w14:textId="77777777" w:rsidR="008A0A2D" w:rsidRDefault="0097222F" w:rsidP="008A0A2D">
      <w:pPr>
        <w:pStyle w:val="af6"/>
        <w:widowControl w:val="0"/>
        <w:numPr>
          <w:ilvl w:val="1"/>
          <w:numId w:val="33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8A0A2D">
        <w:rPr>
          <w:rFonts w:eastAsia="Times New Roman"/>
          <w:szCs w:val="24"/>
          <w:lang w:val="ru-RU" w:eastAsia="ru-RU"/>
        </w:rPr>
        <w:t>Отчет об изменениях капитала и отчет о движении денежных средств.</w:t>
      </w:r>
    </w:p>
    <w:p w14:paraId="21AC358E" w14:textId="27DE8C3F" w:rsidR="0097222F" w:rsidRPr="008A0A2D" w:rsidRDefault="008A0A2D" w:rsidP="008A0A2D">
      <w:pPr>
        <w:pStyle w:val="af6"/>
        <w:widowControl w:val="0"/>
        <w:numPr>
          <w:ilvl w:val="1"/>
          <w:numId w:val="33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>Бухгалтерский</w:t>
      </w:r>
      <w:r w:rsidR="0097222F" w:rsidRPr="008A0A2D">
        <w:rPr>
          <w:rFonts w:eastAsia="Times New Roman"/>
          <w:szCs w:val="24"/>
          <w:lang w:val="ru-RU" w:eastAsia="ru-RU"/>
        </w:rPr>
        <w:t xml:space="preserve"> баланс и отчет о движении денежных средств.</w:t>
      </w:r>
    </w:p>
    <w:p w14:paraId="668F5ED4" w14:textId="77777777" w:rsidR="0097222F" w:rsidRPr="0097222F" w:rsidRDefault="0097222F" w:rsidP="0097222F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535C77B" w14:textId="77777777" w:rsidR="0097222F" w:rsidRPr="0097222F" w:rsidRDefault="0097222F" w:rsidP="008A0A2D">
      <w:pPr>
        <w:widowControl w:val="0"/>
        <w:numPr>
          <w:ilvl w:val="1"/>
          <w:numId w:val="7"/>
        </w:numPr>
        <w:tabs>
          <w:tab w:val="clear" w:pos="1440"/>
          <w:tab w:val="num" w:pos="0"/>
          <w:tab w:val="num" w:pos="284"/>
          <w:tab w:val="num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Бухгалтерская отчетность подлежит обязательному аудиту:</w:t>
      </w:r>
    </w:p>
    <w:p w14:paraId="07095F60" w14:textId="77777777" w:rsidR="008A0A2D" w:rsidRDefault="0097222F" w:rsidP="008A0A2D">
      <w:pPr>
        <w:pStyle w:val="af6"/>
        <w:widowControl w:val="0"/>
        <w:numPr>
          <w:ilvl w:val="1"/>
          <w:numId w:val="34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97222F">
        <w:rPr>
          <w:rFonts w:eastAsia="Times New Roman"/>
          <w:szCs w:val="24"/>
          <w:lang w:val="ru-RU" w:eastAsia="ru-RU"/>
        </w:rPr>
        <w:t>Если это предусмотрено законодательством.</w:t>
      </w:r>
    </w:p>
    <w:p w14:paraId="770F15F7" w14:textId="77777777" w:rsidR="008A0A2D" w:rsidRDefault="0097222F" w:rsidP="008A0A2D">
      <w:pPr>
        <w:pStyle w:val="af6"/>
        <w:widowControl w:val="0"/>
        <w:numPr>
          <w:ilvl w:val="1"/>
          <w:numId w:val="34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8A0A2D">
        <w:rPr>
          <w:rFonts w:eastAsia="Times New Roman"/>
          <w:szCs w:val="24"/>
          <w:lang w:val="ru-RU" w:eastAsia="ru-RU"/>
        </w:rPr>
        <w:t>Если это предусмотрено решением собственников организации.</w:t>
      </w:r>
    </w:p>
    <w:p w14:paraId="09F522FA" w14:textId="18CAA9F5" w:rsidR="0097222F" w:rsidRPr="008A0A2D" w:rsidRDefault="0097222F" w:rsidP="008A0A2D">
      <w:pPr>
        <w:pStyle w:val="af6"/>
        <w:widowControl w:val="0"/>
        <w:numPr>
          <w:ilvl w:val="1"/>
          <w:numId w:val="34"/>
        </w:numPr>
        <w:tabs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240" w:lineRule="auto"/>
        <w:ind w:left="851" w:firstLine="0"/>
        <w:rPr>
          <w:rFonts w:eastAsia="Times New Roman"/>
          <w:szCs w:val="24"/>
          <w:lang w:val="ru-RU" w:eastAsia="ru-RU"/>
        </w:rPr>
      </w:pPr>
      <w:r w:rsidRPr="008A0A2D">
        <w:rPr>
          <w:rFonts w:eastAsia="Times New Roman"/>
          <w:szCs w:val="24"/>
          <w:lang w:val="ru-RU" w:eastAsia="ru-RU"/>
        </w:rPr>
        <w:t>Если это предусмотрено решением контрольных органов.</w:t>
      </w:r>
    </w:p>
    <w:p w14:paraId="1C4B947C" w14:textId="77777777" w:rsidR="0097222F" w:rsidRPr="0097222F" w:rsidRDefault="0097222F" w:rsidP="008A0A2D">
      <w:pPr>
        <w:widowControl w:val="0"/>
        <w:tabs>
          <w:tab w:val="num" w:pos="0"/>
          <w:tab w:val="num" w:pos="284"/>
          <w:tab w:val="left" w:pos="1134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A8C0D59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14:paraId="09E8E0EF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4609DCE2" w14:textId="77777777" w:rsidR="0097222F" w:rsidRPr="0097222F" w:rsidRDefault="0097222F" w:rsidP="00972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column"/>
      </w: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БЛОК 2 «Анализ бухгалтерской (финансовой) отчетности»</w:t>
      </w:r>
    </w:p>
    <w:p w14:paraId="036B9C74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</w:p>
    <w:p w14:paraId="525DB328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1. Оценка эффективности использования финансовых ресурсов предприятия представляет особый интерес для:</w:t>
      </w:r>
    </w:p>
    <w:p w14:paraId="6FAED507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1.1 работников предприятия;</w:t>
      </w:r>
    </w:p>
    <w:p w14:paraId="212F6308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1.2 менеджеров, собственников, кредиторов предприятия;</w:t>
      </w:r>
    </w:p>
    <w:p w14:paraId="31F6FC8E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1.3 налоговых органов;</w:t>
      </w:r>
    </w:p>
    <w:p w14:paraId="6B439479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1.4 все ответы правильные.</w:t>
      </w:r>
    </w:p>
    <w:p w14:paraId="1AA3CB56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18BC72F1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2. Для оценки влияния факторов могут использоваться методы:</w:t>
      </w:r>
    </w:p>
    <w:p w14:paraId="10925315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2.1 горизонтального анализа;</w:t>
      </w:r>
    </w:p>
    <w:p w14:paraId="588A03B3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2.2 вертикального анализа;</w:t>
      </w:r>
    </w:p>
    <w:p w14:paraId="41BCD746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2.3 метод цепных подстановок.</w:t>
      </w: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2.4 метод исследования операций</w:t>
      </w:r>
    </w:p>
    <w:p w14:paraId="049B6BD4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9845DDC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3. Какой из видов финансового анализа предполагает группировку активов в зависимости от скорости их превращения в денежные средства, а пассивов — в зависимости от срочности их погашения:</w:t>
      </w:r>
    </w:p>
    <w:p w14:paraId="4611A374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3.1 анализ ликвидности;</w:t>
      </w:r>
    </w:p>
    <w:p w14:paraId="2DB86D83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3.2 анализ деловой активности;</w:t>
      </w:r>
    </w:p>
    <w:p w14:paraId="174E024D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3.3 анализ рентабельности;</w:t>
      </w:r>
    </w:p>
    <w:p w14:paraId="26BAF0EE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3.4 анализ финансовой устойчивости.</w:t>
      </w:r>
    </w:p>
    <w:p w14:paraId="6CB9B3B3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B2FC0AE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4. Анализ каких показателей позволяет оценить эффективность и прибыльность деятельности организации:</w:t>
      </w:r>
    </w:p>
    <w:p w14:paraId="61FFA75B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4.1 ликвидности;</w:t>
      </w:r>
    </w:p>
    <w:p w14:paraId="27C4273A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4.2 рентабельности;</w:t>
      </w:r>
    </w:p>
    <w:p w14:paraId="2B219564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4.3 деловой активности;</w:t>
      </w:r>
    </w:p>
    <w:p w14:paraId="426CF572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4.4 финансовой устойчивости</w:t>
      </w:r>
    </w:p>
    <w:p w14:paraId="6910E144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79ED926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5. Сущность вертикального анализа заключается в:</w:t>
      </w:r>
    </w:p>
    <w:p w14:paraId="33FD72C7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5.1 изучении динамики отдельных финансовых показателей во времени;</w:t>
      </w:r>
    </w:p>
    <w:p w14:paraId="1D290C52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5.2 определении структуры итоговых показателей;</w:t>
      </w:r>
    </w:p>
    <w:p w14:paraId="4ACA58F7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5.3 сопоставлении отдельных групп финансовых показателей между собой;</w:t>
      </w:r>
    </w:p>
    <w:p w14:paraId="4FC3D7E4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5.4 расчете различных соотношений абсолютных показателей между собой.</w:t>
      </w:r>
    </w:p>
    <w:p w14:paraId="273E2FB4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7B8D91F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6. Горизонтальный метод финансового анализа — это:</w:t>
      </w:r>
    </w:p>
    <w:p w14:paraId="296E2DBD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6.1 сравнение каждой позиции отчетности с предыдущим периодом;</w:t>
      </w:r>
    </w:p>
    <w:p w14:paraId="02DD7D56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6.2 определение структуры итоговых финансовых показателей;</w:t>
      </w:r>
    </w:p>
    <w:p w14:paraId="061DFF46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6.3 определение основной тенденции изменения динамики показателей;</w:t>
      </w:r>
    </w:p>
    <w:p w14:paraId="47D6C84B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6.4 расчет финансовых показателей.</w:t>
      </w:r>
    </w:p>
    <w:p w14:paraId="15CEC7FF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8DB3543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7. В зависимости от объема исследования финансовый анализ подразделяют на:</w:t>
      </w:r>
    </w:p>
    <w:p w14:paraId="4C972AF3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7.1 отраслевой и внутренний;</w:t>
      </w:r>
    </w:p>
    <w:p w14:paraId="5E577D6C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7.2 полный и тематический;</w:t>
      </w:r>
    </w:p>
    <w:p w14:paraId="5D738D92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7.3 полный, тематический и детализированный;</w:t>
      </w:r>
    </w:p>
    <w:p w14:paraId="350B051D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7.4 внешний и внутренний.</w:t>
      </w:r>
    </w:p>
    <w:p w14:paraId="02CFF2AB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7E9D4862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8. Предметом финансового анализа являются:</w:t>
      </w:r>
    </w:p>
    <w:p w14:paraId="72EED5A1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8.1 финансовые ресурсы и их потоки;</w:t>
      </w:r>
    </w:p>
    <w:p w14:paraId="4F868656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8.2 потоки денежных средств;</w:t>
      </w:r>
    </w:p>
    <w:p w14:paraId="76DC6D07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8.3 товарные потоки;</w:t>
      </w:r>
    </w:p>
    <w:p w14:paraId="014F92F1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8.4 потоки инвестиций.</w:t>
      </w:r>
    </w:p>
    <w:p w14:paraId="64C4E284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032E048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9. Основным источником информации для анализа финансового состояния является:</w:t>
      </w: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9.1 отчет о движении денежных средств;</w:t>
      </w: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9.2 отчет о финансовых результатах;</w:t>
      </w: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9.3  баланс компании;</w:t>
      </w: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9.4  расчетные коэффициенты.</w:t>
      </w:r>
    </w:p>
    <w:p w14:paraId="6AD318E6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F6F1B60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10. Основным абсолютным показателем, характеризующим эффективность работы организации, является:</w:t>
      </w:r>
    </w:p>
    <w:p w14:paraId="247A1A67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10.1 рабочий капитал;</w:t>
      </w:r>
    </w:p>
    <w:p w14:paraId="7B53A3CD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10.2 прибыль;</w:t>
      </w:r>
    </w:p>
    <w:p w14:paraId="52BFED20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10.3 остаточная стоимость основных средств;</w:t>
      </w:r>
    </w:p>
    <w:p w14:paraId="27F8D5FE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10.4 валовой доход.</w:t>
      </w:r>
    </w:p>
    <w:p w14:paraId="1036444C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CE6D4FB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11. Кто не является пользователем информации, предоставляемой финансовым анализом эффективности работы предприятия:</w:t>
      </w:r>
    </w:p>
    <w:p w14:paraId="0E854B99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11.1 собственники предприятия;</w:t>
      </w:r>
    </w:p>
    <w:p w14:paraId="2AB1D8B7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11.2 субъекты финансового рынка;</w:t>
      </w:r>
    </w:p>
    <w:p w14:paraId="03D3BDCD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11.3 работники предприятия;</w:t>
      </w:r>
    </w:p>
    <w:p w14:paraId="6D25025D" w14:textId="77777777" w:rsidR="0097222F" w:rsidRPr="0097222F" w:rsidRDefault="0097222F" w:rsidP="00972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11.4 нет правильного ответа.</w:t>
      </w:r>
    </w:p>
    <w:p w14:paraId="3FD8A006" w14:textId="77777777" w:rsidR="0097222F" w:rsidRPr="0097222F" w:rsidRDefault="0097222F" w:rsidP="00972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47FD1EE" w14:textId="77777777" w:rsidR="0097222F" w:rsidRPr="0097222F" w:rsidRDefault="0097222F" w:rsidP="009722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1 </w:t>
      </w:r>
    </w:p>
    <w:p w14:paraId="66A589CD" w14:textId="77777777" w:rsidR="0097222F" w:rsidRPr="0097222F" w:rsidRDefault="0097222F" w:rsidP="009722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7A45E80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На счетах ООО «</w:t>
      </w:r>
      <w:proofErr w:type="spellStart"/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Фортум</w:t>
      </w:r>
      <w:proofErr w:type="spellEnd"/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» на 31.12 предыдущего года числились следующие остатки: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0"/>
        <w:gridCol w:w="2871"/>
      </w:tblGrid>
      <w:tr w:rsidR="0097222F" w:rsidRPr="0097222F" w14:paraId="042D4373" w14:textId="77777777" w:rsidTr="00E96BC6">
        <w:trPr>
          <w:trHeight w:val="384"/>
        </w:trPr>
        <w:tc>
          <w:tcPr>
            <w:tcW w:w="3500" w:type="pct"/>
          </w:tcPr>
          <w:p w14:paraId="77CA5D51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Наименование счета</w:t>
            </w:r>
          </w:p>
        </w:tc>
        <w:tc>
          <w:tcPr>
            <w:tcW w:w="1500" w:type="pct"/>
          </w:tcPr>
          <w:p w14:paraId="296AE057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Сумма, руб.</w:t>
            </w:r>
          </w:p>
        </w:tc>
      </w:tr>
      <w:tr w:rsidR="0097222F" w:rsidRPr="0097222F" w14:paraId="36B69CD4" w14:textId="77777777" w:rsidTr="00E96BC6">
        <w:trPr>
          <w:trHeight w:val="379"/>
        </w:trPr>
        <w:tc>
          <w:tcPr>
            <w:tcW w:w="3500" w:type="pct"/>
          </w:tcPr>
          <w:p w14:paraId="57813E16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01 «Основные средства»</w:t>
            </w:r>
          </w:p>
        </w:tc>
        <w:tc>
          <w:tcPr>
            <w:tcW w:w="1500" w:type="pct"/>
          </w:tcPr>
          <w:p w14:paraId="1437AB62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2 580 640</w:t>
            </w:r>
          </w:p>
        </w:tc>
      </w:tr>
      <w:tr w:rsidR="0097222F" w:rsidRPr="0097222F" w14:paraId="3D453E61" w14:textId="77777777" w:rsidTr="00E96BC6">
        <w:trPr>
          <w:trHeight w:val="379"/>
        </w:trPr>
        <w:tc>
          <w:tcPr>
            <w:tcW w:w="3500" w:type="pct"/>
          </w:tcPr>
          <w:p w14:paraId="16AB3CC5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02 «Амортизация основных средств»</w:t>
            </w:r>
          </w:p>
        </w:tc>
        <w:tc>
          <w:tcPr>
            <w:tcW w:w="1500" w:type="pct"/>
          </w:tcPr>
          <w:p w14:paraId="42471D8B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964 800</w:t>
            </w:r>
          </w:p>
        </w:tc>
      </w:tr>
      <w:tr w:rsidR="0097222F" w:rsidRPr="0097222F" w14:paraId="75A9F356" w14:textId="77777777" w:rsidTr="00E96BC6">
        <w:trPr>
          <w:trHeight w:val="379"/>
        </w:trPr>
        <w:tc>
          <w:tcPr>
            <w:tcW w:w="3500" w:type="pct"/>
          </w:tcPr>
          <w:p w14:paraId="2476E3C2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04 «Нематериальные активы»</w:t>
            </w:r>
          </w:p>
        </w:tc>
        <w:tc>
          <w:tcPr>
            <w:tcW w:w="1500" w:type="pct"/>
          </w:tcPr>
          <w:p w14:paraId="000C5F20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665 320</w:t>
            </w:r>
          </w:p>
        </w:tc>
      </w:tr>
      <w:tr w:rsidR="0097222F" w:rsidRPr="0097222F" w14:paraId="5FE5E67F" w14:textId="77777777" w:rsidTr="00E96BC6">
        <w:trPr>
          <w:trHeight w:val="384"/>
        </w:trPr>
        <w:tc>
          <w:tcPr>
            <w:tcW w:w="3500" w:type="pct"/>
          </w:tcPr>
          <w:p w14:paraId="13E92A99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05 «Амортизация нематериальных активов»</w:t>
            </w:r>
          </w:p>
        </w:tc>
        <w:tc>
          <w:tcPr>
            <w:tcW w:w="1500" w:type="pct"/>
          </w:tcPr>
          <w:p w14:paraId="7313F689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284 290</w:t>
            </w:r>
          </w:p>
        </w:tc>
      </w:tr>
      <w:tr w:rsidR="0097222F" w:rsidRPr="0097222F" w14:paraId="7D3346A9" w14:textId="77777777" w:rsidTr="00E96BC6">
        <w:trPr>
          <w:trHeight w:val="379"/>
        </w:trPr>
        <w:tc>
          <w:tcPr>
            <w:tcW w:w="3500" w:type="pct"/>
          </w:tcPr>
          <w:p w14:paraId="11C87260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«Материалы»</w:t>
            </w:r>
          </w:p>
        </w:tc>
        <w:tc>
          <w:tcPr>
            <w:tcW w:w="1500" w:type="pct"/>
          </w:tcPr>
          <w:p w14:paraId="51D8975A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164 200</w:t>
            </w:r>
          </w:p>
        </w:tc>
      </w:tr>
      <w:tr w:rsidR="0097222F" w:rsidRPr="0097222F" w14:paraId="28DB9475" w14:textId="77777777" w:rsidTr="00E96BC6">
        <w:trPr>
          <w:trHeight w:val="379"/>
        </w:trPr>
        <w:tc>
          <w:tcPr>
            <w:tcW w:w="3500" w:type="pct"/>
          </w:tcPr>
          <w:p w14:paraId="332AC1F9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 «Товары»</w:t>
            </w:r>
          </w:p>
        </w:tc>
        <w:tc>
          <w:tcPr>
            <w:tcW w:w="1500" w:type="pct"/>
          </w:tcPr>
          <w:p w14:paraId="0A603B9C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255 300</w:t>
            </w:r>
          </w:p>
        </w:tc>
      </w:tr>
      <w:tr w:rsidR="0097222F" w:rsidRPr="0097222F" w14:paraId="7B1ADA2E" w14:textId="77777777" w:rsidTr="00E96BC6">
        <w:trPr>
          <w:trHeight w:val="379"/>
        </w:trPr>
        <w:tc>
          <w:tcPr>
            <w:tcW w:w="3500" w:type="pct"/>
          </w:tcPr>
          <w:p w14:paraId="0ADB1C9B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 «Основное производство»</w:t>
            </w:r>
          </w:p>
        </w:tc>
        <w:tc>
          <w:tcPr>
            <w:tcW w:w="1500" w:type="pct"/>
          </w:tcPr>
          <w:p w14:paraId="12E52075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87 500</w:t>
            </w:r>
          </w:p>
        </w:tc>
      </w:tr>
      <w:tr w:rsidR="0097222F" w:rsidRPr="0097222F" w14:paraId="7E4EDA60" w14:textId="77777777" w:rsidTr="00E96BC6">
        <w:trPr>
          <w:trHeight w:val="384"/>
        </w:trPr>
        <w:tc>
          <w:tcPr>
            <w:tcW w:w="3500" w:type="pct"/>
          </w:tcPr>
          <w:p w14:paraId="503100F5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97 «Расходы будущих периодов»</w:t>
            </w:r>
          </w:p>
        </w:tc>
        <w:tc>
          <w:tcPr>
            <w:tcW w:w="1500" w:type="pct"/>
          </w:tcPr>
          <w:p w14:paraId="02FEA6BA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34 670</w:t>
            </w:r>
          </w:p>
        </w:tc>
      </w:tr>
      <w:tr w:rsidR="0097222F" w:rsidRPr="0097222F" w14:paraId="58579716" w14:textId="77777777" w:rsidTr="00E96BC6">
        <w:trPr>
          <w:trHeight w:val="379"/>
        </w:trPr>
        <w:tc>
          <w:tcPr>
            <w:tcW w:w="3500" w:type="pct"/>
          </w:tcPr>
          <w:p w14:paraId="321C868B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58 «Финансовые вложения»</w:t>
            </w:r>
          </w:p>
        </w:tc>
        <w:tc>
          <w:tcPr>
            <w:tcW w:w="1500" w:type="pct"/>
          </w:tcPr>
          <w:p w14:paraId="0B626208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336 720</w:t>
            </w:r>
          </w:p>
        </w:tc>
      </w:tr>
      <w:tr w:rsidR="0097222F" w:rsidRPr="0097222F" w14:paraId="3C483AF4" w14:textId="77777777" w:rsidTr="00E96BC6">
        <w:trPr>
          <w:trHeight w:val="408"/>
        </w:trPr>
        <w:tc>
          <w:tcPr>
            <w:tcW w:w="3500" w:type="pct"/>
          </w:tcPr>
          <w:p w14:paraId="334BFA17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55 «Специальные счета в банках» / «Депозитные вклады»</w:t>
            </w:r>
          </w:p>
        </w:tc>
        <w:tc>
          <w:tcPr>
            <w:tcW w:w="1500" w:type="pct"/>
          </w:tcPr>
          <w:p w14:paraId="04C608B2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44 146</w:t>
            </w:r>
          </w:p>
        </w:tc>
      </w:tr>
      <w:tr w:rsidR="0097222F" w:rsidRPr="0097222F" w14:paraId="5D27A09D" w14:textId="77777777" w:rsidTr="00E96BC6">
        <w:trPr>
          <w:trHeight w:val="379"/>
        </w:trPr>
        <w:tc>
          <w:tcPr>
            <w:tcW w:w="3500" w:type="pct"/>
          </w:tcPr>
          <w:p w14:paraId="3A0A7583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 «Расчеты с покупателями»</w:t>
            </w:r>
          </w:p>
        </w:tc>
        <w:tc>
          <w:tcPr>
            <w:tcW w:w="1500" w:type="pct"/>
          </w:tcPr>
          <w:p w14:paraId="3E4AF862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246 230</w:t>
            </w:r>
          </w:p>
        </w:tc>
      </w:tr>
      <w:tr w:rsidR="0097222F" w:rsidRPr="0097222F" w14:paraId="55EF3893" w14:textId="77777777" w:rsidTr="00E96BC6">
        <w:trPr>
          <w:trHeight w:val="384"/>
        </w:trPr>
        <w:tc>
          <w:tcPr>
            <w:tcW w:w="3500" w:type="pct"/>
          </w:tcPr>
          <w:p w14:paraId="54499F25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 «Расчеты с поставщиками»</w:t>
            </w:r>
          </w:p>
        </w:tc>
        <w:tc>
          <w:tcPr>
            <w:tcW w:w="1500" w:type="pct"/>
          </w:tcPr>
          <w:p w14:paraId="276B2ECD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465 330</w:t>
            </w:r>
          </w:p>
        </w:tc>
      </w:tr>
      <w:tr w:rsidR="0097222F" w:rsidRPr="0097222F" w14:paraId="19AE5A96" w14:textId="77777777" w:rsidTr="00E96BC6">
        <w:trPr>
          <w:trHeight w:val="379"/>
        </w:trPr>
        <w:tc>
          <w:tcPr>
            <w:tcW w:w="3500" w:type="pct"/>
          </w:tcPr>
          <w:p w14:paraId="555A51E4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 «Расчеты с персоналом по прочим операциям» / «Расчеты по предоставленным займам»</w:t>
            </w:r>
          </w:p>
        </w:tc>
        <w:tc>
          <w:tcPr>
            <w:tcW w:w="1500" w:type="pct"/>
          </w:tcPr>
          <w:p w14:paraId="050486A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65 800</w:t>
            </w:r>
          </w:p>
        </w:tc>
      </w:tr>
      <w:tr w:rsidR="0097222F" w:rsidRPr="0097222F" w14:paraId="557C779F" w14:textId="77777777" w:rsidTr="00E96BC6">
        <w:trPr>
          <w:trHeight w:val="379"/>
        </w:trPr>
        <w:tc>
          <w:tcPr>
            <w:tcW w:w="3500" w:type="pct"/>
          </w:tcPr>
          <w:p w14:paraId="50D5DC85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 «Касса»</w:t>
            </w:r>
          </w:p>
        </w:tc>
        <w:tc>
          <w:tcPr>
            <w:tcW w:w="1500" w:type="pct"/>
          </w:tcPr>
          <w:p w14:paraId="3779C4B7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9 340</w:t>
            </w:r>
          </w:p>
        </w:tc>
      </w:tr>
      <w:tr w:rsidR="0097222F" w:rsidRPr="0097222F" w14:paraId="740667E6" w14:textId="77777777" w:rsidTr="00E96BC6">
        <w:trPr>
          <w:trHeight w:val="379"/>
        </w:trPr>
        <w:tc>
          <w:tcPr>
            <w:tcW w:w="3500" w:type="pct"/>
          </w:tcPr>
          <w:p w14:paraId="2305F21E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 «Расчетный счет»</w:t>
            </w:r>
          </w:p>
        </w:tc>
        <w:tc>
          <w:tcPr>
            <w:tcW w:w="1500" w:type="pct"/>
          </w:tcPr>
          <w:p w14:paraId="36263D32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143 960</w:t>
            </w:r>
          </w:p>
        </w:tc>
      </w:tr>
      <w:tr w:rsidR="0097222F" w:rsidRPr="0097222F" w14:paraId="3E0F7490" w14:textId="77777777" w:rsidTr="00E96BC6">
        <w:trPr>
          <w:trHeight w:val="384"/>
        </w:trPr>
        <w:tc>
          <w:tcPr>
            <w:tcW w:w="3500" w:type="pct"/>
          </w:tcPr>
          <w:p w14:paraId="34CCE05C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 «Расчеты по налогам и сборам»</w:t>
            </w:r>
          </w:p>
        </w:tc>
        <w:tc>
          <w:tcPr>
            <w:tcW w:w="1500" w:type="pct"/>
          </w:tcPr>
          <w:p w14:paraId="32C8025D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24 400</w:t>
            </w:r>
          </w:p>
        </w:tc>
      </w:tr>
      <w:tr w:rsidR="0097222F" w:rsidRPr="0097222F" w14:paraId="1144D4F9" w14:textId="77777777" w:rsidTr="00E96BC6">
        <w:trPr>
          <w:trHeight w:val="379"/>
        </w:trPr>
        <w:tc>
          <w:tcPr>
            <w:tcW w:w="3500" w:type="pct"/>
          </w:tcPr>
          <w:p w14:paraId="71F79CCA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 «Расчеты с персоналом по оплате труда»</w:t>
            </w:r>
          </w:p>
        </w:tc>
        <w:tc>
          <w:tcPr>
            <w:tcW w:w="1500" w:type="pct"/>
          </w:tcPr>
          <w:p w14:paraId="4346E17A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54 200</w:t>
            </w:r>
          </w:p>
        </w:tc>
      </w:tr>
      <w:tr w:rsidR="0097222F" w:rsidRPr="0097222F" w14:paraId="151E03D4" w14:textId="77777777" w:rsidTr="00E96BC6">
        <w:trPr>
          <w:trHeight w:val="379"/>
        </w:trPr>
        <w:tc>
          <w:tcPr>
            <w:tcW w:w="3500" w:type="pct"/>
          </w:tcPr>
          <w:p w14:paraId="18AB0B28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 «Уставный капитал»</w:t>
            </w:r>
          </w:p>
        </w:tc>
        <w:tc>
          <w:tcPr>
            <w:tcW w:w="1500" w:type="pct"/>
          </w:tcPr>
          <w:p w14:paraId="74D7C7EF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1 506 000</w:t>
            </w:r>
          </w:p>
        </w:tc>
      </w:tr>
      <w:tr w:rsidR="0097222F" w:rsidRPr="0097222F" w14:paraId="0A250E3F" w14:textId="77777777" w:rsidTr="00E96BC6">
        <w:trPr>
          <w:trHeight w:val="379"/>
        </w:trPr>
        <w:tc>
          <w:tcPr>
            <w:tcW w:w="3500" w:type="pct"/>
          </w:tcPr>
          <w:p w14:paraId="3B8593FD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82 «Резервный капитал»</w:t>
            </w:r>
          </w:p>
        </w:tc>
        <w:tc>
          <w:tcPr>
            <w:tcW w:w="1500" w:type="pct"/>
          </w:tcPr>
          <w:p w14:paraId="0E8B1EB0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164 800</w:t>
            </w:r>
          </w:p>
        </w:tc>
      </w:tr>
      <w:tr w:rsidR="0097222F" w:rsidRPr="0097222F" w14:paraId="0AFE030B" w14:textId="77777777" w:rsidTr="00E96BC6">
        <w:trPr>
          <w:trHeight w:val="379"/>
        </w:trPr>
        <w:tc>
          <w:tcPr>
            <w:tcW w:w="3500" w:type="pct"/>
          </w:tcPr>
          <w:p w14:paraId="4AA0453A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83 «Добавочный капитал»</w:t>
            </w:r>
          </w:p>
        </w:tc>
        <w:tc>
          <w:tcPr>
            <w:tcW w:w="1500" w:type="pct"/>
          </w:tcPr>
          <w:p w14:paraId="018CA0B5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182 500</w:t>
            </w:r>
          </w:p>
        </w:tc>
      </w:tr>
      <w:tr w:rsidR="0097222F" w:rsidRPr="0097222F" w14:paraId="6A696AA5" w14:textId="77777777" w:rsidTr="00E96BC6">
        <w:trPr>
          <w:trHeight w:val="374"/>
        </w:trPr>
        <w:tc>
          <w:tcPr>
            <w:tcW w:w="3500" w:type="pct"/>
          </w:tcPr>
          <w:p w14:paraId="4DC774D1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proofErr w:type="spellStart"/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т.ч</w:t>
            </w:r>
            <w:proofErr w:type="spellEnd"/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«Переоценка основных средств»</w:t>
            </w:r>
          </w:p>
        </w:tc>
        <w:tc>
          <w:tcPr>
            <w:tcW w:w="1500" w:type="pct"/>
          </w:tcPr>
          <w:p w14:paraId="77D967A0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94 350</w:t>
            </w:r>
          </w:p>
        </w:tc>
      </w:tr>
      <w:tr w:rsidR="0097222F" w:rsidRPr="0097222F" w14:paraId="7C58E86A" w14:textId="77777777" w:rsidTr="00E96BC6">
        <w:trPr>
          <w:trHeight w:val="379"/>
        </w:trPr>
        <w:tc>
          <w:tcPr>
            <w:tcW w:w="3500" w:type="pct"/>
          </w:tcPr>
          <w:p w14:paraId="692D3027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84 «Нераспределенная прибыль, непокрытый убыток»</w:t>
            </w:r>
          </w:p>
        </w:tc>
        <w:tc>
          <w:tcPr>
            <w:tcW w:w="1500" w:type="pct"/>
          </w:tcPr>
          <w:p w14:paraId="059D3DCF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- 328 000</w:t>
            </w:r>
          </w:p>
        </w:tc>
      </w:tr>
      <w:tr w:rsidR="0097222F" w:rsidRPr="0097222F" w14:paraId="7AA3FE4D" w14:textId="77777777" w:rsidTr="00E96BC6">
        <w:trPr>
          <w:trHeight w:val="379"/>
        </w:trPr>
        <w:tc>
          <w:tcPr>
            <w:tcW w:w="3500" w:type="pct"/>
          </w:tcPr>
          <w:p w14:paraId="79D92FE1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67 «Долгосрочные кредиты и займы»</w:t>
            </w:r>
          </w:p>
        </w:tc>
        <w:tc>
          <w:tcPr>
            <w:tcW w:w="1500" w:type="pct"/>
          </w:tcPr>
          <w:p w14:paraId="1C0EB0DE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460 000</w:t>
            </w:r>
          </w:p>
        </w:tc>
      </w:tr>
      <w:tr w:rsidR="0097222F" w:rsidRPr="0097222F" w14:paraId="6B5C3FFC" w14:textId="77777777" w:rsidTr="00E96BC6">
        <w:trPr>
          <w:trHeight w:val="389"/>
        </w:trPr>
        <w:tc>
          <w:tcPr>
            <w:tcW w:w="3500" w:type="pct"/>
          </w:tcPr>
          <w:p w14:paraId="005FBF05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98 «Доходы будущих периодов»</w:t>
            </w:r>
          </w:p>
        </w:tc>
        <w:tc>
          <w:tcPr>
            <w:tcW w:w="1500" w:type="pct"/>
          </w:tcPr>
          <w:p w14:paraId="742FDDC8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536 000</w:t>
            </w:r>
          </w:p>
        </w:tc>
      </w:tr>
    </w:tbl>
    <w:p w14:paraId="4D0F9836" w14:textId="77777777" w:rsidR="0097222F" w:rsidRPr="0097222F" w:rsidRDefault="0097222F" w:rsidP="0097222F">
      <w:pPr>
        <w:widowControl w:val="0"/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A4F3E95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В течении отчетного года произошли следующие изменения на счетах организации:</w:t>
      </w:r>
    </w:p>
    <w:p w14:paraId="7D20DAB4" w14:textId="77777777" w:rsidR="0097222F" w:rsidRPr="0097222F" w:rsidRDefault="0097222F" w:rsidP="0097222F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организация приобрела торговый центр для сдачи помещений в аренду стоимостью 2 840 000 руб., амортизация объекта за отчетный год составила 177 000 руб.;</w:t>
      </w:r>
    </w:p>
    <w:p w14:paraId="70731FE7" w14:textId="77777777" w:rsidR="0097222F" w:rsidRPr="0097222F" w:rsidRDefault="0097222F" w:rsidP="0097222F">
      <w:pPr>
        <w:widowControl w:val="0"/>
        <w:numPr>
          <w:ilvl w:val="0"/>
          <w:numId w:val="10"/>
        </w:numPr>
        <w:tabs>
          <w:tab w:val="left" w:pos="903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начато строительство офисного центра, затраты по строительству составили 550 900 руб.;</w:t>
      </w:r>
    </w:p>
    <w:p w14:paraId="0B9BCC25" w14:textId="77777777" w:rsidR="0097222F" w:rsidRPr="0097222F" w:rsidRDefault="0097222F" w:rsidP="0097222F">
      <w:pPr>
        <w:widowControl w:val="0"/>
        <w:numPr>
          <w:ilvl w:val="0"/>
          <w:numId w:val="10"/>
        </w:numPr>
        <w:tabs>
          <w:tab w:val="left" w:pos="942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амортизация основных средств за год составила 435 200 руб., амортизация нематериальных активов 67 400 руб.;</w:t>
      </w:r>
    </w:p>
    <w:p w14:paraId="72F35838" w14:textId="77777777" w:rsidR="0097222F" w:rsidRPr="0097222F" w:rsidRDefault="0097222F" w:rsidP="0097222F">
      <w:pPr>
        <w:widowControl w:val="0"/>
        <w:numPr>
          <w:ilvl w:val="0"/>
          <w:numId w:val="10"/>
        </w:numPr>
        <w:tabs>
          <w:tab w:val="left" w:pos="883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сумма незавершенного производства на конец года составила 22 200 руб.;</w:t>
      </w:r>
    </w:p>
    <w:p w14:paraId="7C8C3FB2" w14:textId="77777777" w:rsidR="0097222F" w:rsidRPr="0097222F" w:rsidRDefault="0097222F" w:rsidP="0097222F">
      <w:pPr>
        <w:widowControl w:val="0"/>
        <w:numPr>
          <w:ilvl w:val="0"/>
          <w:numId w:val="10"/>
        </w:numPr>
        <w:tabs>
          <w:tab w:val="left" w:pos="874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расходы будущих периодов списаны на затраты в полном объеме;</w:t>
      </w:r>
    </w:p>
    <w:p w14:paraId="2B748A79" w14:textId="77777777" w:rsidR="0097222F" w:rsidRPr="0097222F" w:rsidRDefault="0097222F" w:rsidP="0097222F">
      <w:pPr>
        <w:widowControl w:val="0"/>
        <w:numPr>
          <w:ilvl w:val="0"/>
          <w:numId w:val="10"/>
        </w:numPr>
        <w:tabs>
          <w:tab w:val="left" w:pos="878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погашена часть дебиторской задолженности в сумме 140 000 руб.;</w:t>
      </w:r>
    </w:p>
    <w:p w14:paraId="30F112B5" w14:textId="77777777" w:rsidR="0097222F" w:rsidRPr="0097222F" w:rsidRDefault="0097222F" w:rsidP="0097222F">
      <w:pPr>
        <w:widowControl w:val="0"/>
        <w:numPr>
          <w:ilvl w:val="0"/>
          <w:numId w:val="10"/>
        </w:numPr>
        <w:tabs>
          <w:tab w:val="left" w:pos="878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за отчетный год получена чистая прибыль 1 250 840 руб.;</w:t>
      </w:r>
    </w:p>
    <w:p w14:paraId="2B677FEC" w14:textId="77777777" w:rsidR="0097222F" w:rsidRPr="0097222F" w:rsidRDefault="0097222F" w:rsidP="0097222F">
      <w:pPr>
        <w:widowControl w:val="0"/>
        <w:numPr>
          <w:ilvl w:val="0"/>
          <w:numId w:val="10"/>
        </w:numPr>
        <w:tabs>
          <w:tab w:val="left" w:pos="878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для строительства был взят долгосрочный кредит в сумме 800 000 руб.;</w:t>
      </w:r>
    </w:p>
    <w:p w14:paraId="3CA3563A" w14:textId="77777777" w:rsidR="0097222F" w:rsidRPr="0097222F" w:rsidRDefault="0097222F" w:rsidP="0097222F">
      <w:pPr>
        <w:widowControl w:val="0"/>
        <w:numPr>
          <w:ilvl w:val="0"/>
          <w:numId w:val="10"/>
        </w:numPr>
        <w:tabs>
          <w:tab w:val="left" w:pos="907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сумма кредиторской задолженности за год увеличилась и составила 968 260 </w:t>
      </w:r>
      <w:bookmarkStart w:id="1" w:name="bookmark22"/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руб.;</w:t>
      </w:r>
      <w:bookmarkEnd w:id="1"/>
    </w:p>
    <w:p w14:paraId="612FD293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Задание: сформировать основные бухгалтерские проводки за отчетный период и составить бухгалтерский баланс.</w:t>
      </w:r>
    </w:p>
    <w:p w14:paraId="02AE33A3" w14:textId="77777777" w:rsidR="0097222F" w:rsidRPr="0097222F" w:rsidRDefault="0097222F" w:rsidP="009722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FFFACB5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2</w:t>
      </w:r>
    </w:p>
    <w:p w14:paraId="3E919A4F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Основной вид деятельности организации – производство и реализация древесины.</w:t>
      </w:r>
    </w:p>
    <w:p w14:paraId="72D9B185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Определите, какие из приведенных ниже доходов и расходов относятся к основным и прочим видам деятельности.</w:t>
      </w:r>
    </w:p>
    <w:p w14:paraId="247C3FF1" w14:textId="77777777" w:rsidR="0097222F" w:rsidRPr="0097222F" w:rsidRDefault="0097222F" w:rsidP="00972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ООО «</w:t>
      </w:r>
      <w:proofErr w:type="spellStart"/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Леспром</w:t>
      </w:r>
      <w:proofErr w:type="spellEnd"/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"/>
        <w:gridCol w:w="6989"/>
        <w:gridCol w:w="2027"/>
      </w:tblGrid>
      <w:tr w:rsidR="0097222F" w:rsidRPr="0097222F" w14:paraId="564DD55A" w14:textId="77777777" w:rsidTr="00E96BC6">
        <w:trPr>
          <w:trHeight w:val="610"/>
        </w:trPr>
        <w:tc>
          <w:tcPr>
            <w:tcW w:w="290" w:type="pct"/>
            <w:vAlign w:val="center"/>
          </w:tcPr>
          <w:p w14:paraId="4DADC782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651" w:type="pct"/>
            <w:vAlign w:val="center"/>
          </w:tcPr>
          <w:p w14:paraId="1ECBA098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1059" w:type="pct"/>
            <w:vAlign w:val="center"/>
          </w:tcPr>
          <w:p w14:paraId="04DC9CF2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</w:t>
            </w:r>
          </w:p>
          <w:p w14:paraId="1E7DAC75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деятельности</w:t>
            </w:r>
          </w:p>
        </w:tc>
      </w:tr>
      <w:tr w:rsidR="0097222F" w:rsidRPr="00EC24BC" w14:paraId="05F75F43" w14:textId="77777777" w:rsidTr="00E96BC6">
        <w:trPr>
          <w:trHeight w:val="494"/>
        </w:trPr>
        <w:tc>
          <w:tcPr>
            <w:tcW w:w="290" w:type="pct"/>
          </w:tcPr>
          <w:p w14:paraId="02FEB72A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651" w:type="pct"/>
          </w:tcPr>
          <w:p w14:paraId="00C57518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Начислена выручка за реализованную продукцию</w:t>
            </w:r>
          </w:p>
        </w:tc>
        <w:tc>
          <w:tcPr>
            <w:tcW w:w="1059" w:type="pct"/>
          </w:tcPr>
          <w:p w14:paraId="3229BAFE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4146447E" w14:textId="77777777" w:rsidTr="00E96BC6">
        <w:trPr>
          <w:trHeight w:val="494"/>
        </w:trPr>
        <w:tc>
          <w:tcPr>
            <w:tcW w:w="290" w:type="pct"/>
          </w:tcPr>
          <w:p w14:paraId="7E0E4E7D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651" w:type="pct"/>
          </w:tcPr>
          <w:p w14:paraId="05E5FC00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Начислены проценты по долгосрочному кредиту</w:t>
            </w:r>
          </w:p>
        </w:tc>
        <w:tc>
          <w:tcPr>
            <w:tcW w:w="1059" w:type="pct"/>
          </w:tcPr>
          <w:p w14:paraId="63013B21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27E22861" w14:textId="77777777" w:rsidTr="00E96BC6">
        <w:trPr>
          <w:trHeight w:val="490"/>
        </w:trPr>
        <w:tc>
          <w:tcPr>
            <w:tcW w:w="290" w:type="pct"/>
          </w:tcPr>
          <w:p w14:paraId="3FBE7801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651" w:type="pct"/>
          </w:tcPr>
          <w:p w14:paraId="090E9D3A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 доход от сдачи помещений в аренду</w:t>
            </w:r>
          </w:p>
        </w:tc>
        <w:tc>
          <w:tcPr>
            <w:tcW w:w="1059" w:type="pct"/>
          </w:tcPr>
          <w:p w14:paraId="10B26BE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235C6FAD" w14:textId="77777777" w:rsidTr="00E96BC6">
        <w:trPr>
          <w:trHeight w:val="658"/>
        </w:trPr>
        <w:tc>
          <w:tcPr>
            <w:tcW w:w="290" w:type="pct"/>
          </w:tcPr>
          <w:p w14:paraId="2A33D234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651" w:type="pct"/>
          </w:tcPr>
          <w:p w14:paraId="2113DAE0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Списана остаточная стоимость реализованного производственного оборудования</w:t>
            </w:r>
          </w:p>
        </w:tc>
        <w:tc>
          <w:tcPr>
            <w:tcW w:w="1059" w:type="pct"/>
          </w:tcPr>
          <w:p w14:paraId="11C08FE1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3B695F94" w14:textId="77777777" w:rsidTr="00E96BC6">
        <w:trPr>
          <w:trHeight w:val="653"/>
        </w:trPr>
        <w:tc>
          <w:tcPr>
            <w:tcW w:w="290" w:type="pct"/>
          </w:tcPr>
          <w:p w14:paraId="2C34F785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651" w:type="pct"/>
          </w:tcPr>
          <w:p w14:paraId="07088196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Начислена выручка покупателя за реализованное оборудование</w:t>
            </w:r>
          </w:p>
        </w:tc>
        <w:tc>
          <w:tcPr>
            <w:tcW w:w="1059" w:type="pct"/>
          </w:tcPr>
          <w:p w14:paraId="6C6009E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314C93FC" w14:textId="77777777" w:rsidTr="00E96BC6">
        <w:trPr>
          <w:trHeight w:val="494"/>
        </w:trPr>
        <w:tc>
          <w:tcPr>
            <w:tcW w:w="290" w:type="pct"/>
          </w:tcPr>
          <w:p w14:paraId="5484771F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651" w:type="pct"/>
          </w:tcPr>
          <w:p w14:paraId="78DACF9A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Списана просроченная дебиторская задолженность</w:t>
            </w:r>
          </w:p>
        </w:tc>
        <w:tc>
          <w:tcPr>
            <w:tcW w:w="1059" w:type="pct"/>
          </w:tcPr>
          <w:p w14:paraId="7D5B43F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1E16E8B0" w14:textId="77777777" w:rsidTr="00E96BC6">
        <w:trPr>
          <w:trHeight w:val="490"/>
        </w:trPr>
        <w:tc>
          <w:tcPr>
            <w:tcW w:w="290" w:type="pct"/>
          </w:tcPr>
          <w:p w14:paraId="61D5F83F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651" w:type="pct"/>
          </w:tcPr>
          <w:p w14:paraId="68A17096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Списаны расходы на продажу</w:t>
            </w:r>
          </w:p>
        </w:tc>
        <w:tc>
          <w:tcPr>
            <w:tcW w:w="1059" w:type="pct"/>
          </w:tcPr>
          <w:p w14:paraId="14691352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786DA8FB" w14:textId="77777777" w:rsidTr="00E96BC6">
        <w:trPr>
          <w:trHeight w:val="70"/>
        </w:trPr>
        <w:tc>
          <w:tcPr>
            <w:tcW w:w="290" w:type="pct"/>
          </w:tcPr>
          <w:p w14:paraId="6FE96EBE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651" w:type="pct"/>
          </w:tcPr>
          <w:p w14:paraId="694A61D0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 штраф покупателю за просрочку платежа</w:t>
            </w:r>
          </w:p>
        </w:tc>
        <w:tc>
          <w:tcPr>
            <w:tcW w:w="1059" w:type="pct"/>
          </w:tcPr>
          <w:p w14:paraId="65974CE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4E5D1327" w14:textId="77777777" w:rsidTr="00E96BC6">
        <w:trPr>
          <w:trHeight w:val="70"/>
        </w:trPr>
        <w:tc>
          <w:tcPr>
            <w:tcW w:w="290" w:type="pct"/>
          </w:tcPr>
          <w:p w14:paraId="21F8A371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9</w:t>
            </w:r>
          </w:p>
        </w:tc>
        <w:tc>
          <w:tcPr>
            <w:tcW w:w="3651" w:type="pct"/>
          </w:tcPr>
          <w:p w14:paraId="5AA2DC13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 налог на имущество</w:t>
            </w:r>
          </w:p>
        </w:tc>
        <w:tc>
          <w:tcPr>
            <w:tcW w:w="1059" w:type="pct"/>
          </w:tcPr>
          <w:p w14:paraId="34E19D52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465C7BAE" w14:textId="77777777" w:rsidTr="00E96BC6">
        <w:trPr>
          <w:trHeight w:val="70"/>
        </w:trPr>
        <w:tc>
          <w:tcPr>
            <w:tcW w:w="290" w:type="pct"/>
          </w:tcPr>
          <w:p w14:paraId="63B49A21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3651" w:type="pct"/>
          </w:tcPr>
          <w:p w14:paraId="2289D176" w14:textId="77777777" w:rsidR="0097222F" w:rsidRPr="0097222F" w:rsidRDefault="0097222F" w:rsidP="0097222F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Начислена задолженность покупателя за доставку продукции</w:t>
            </w:r>
          </w:p>
        </w:tc>
        <w:tc>
          <w:tcPr>
            <w:tcW w:w="1059" w:type="pct"/>
          </w:tcPr>
          <w:p w14:paraId="1C355DCE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6501A5DD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0B44FF75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3</w:t>
      </w:r>
    </w:p>
    <w:p w14:paraId="7108DBC1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Составьте корреспонденции счетов по приведенным ниже операциям, определите статьи отчета о финансовых результатах, по которым будут отражены операции.</w:t>
      </w:r>
    </w:p>
    <w:p w14:paraId="7BE37A6A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Основной вид деятельности организации – производство и продажа одежды.</w:t>
      </w:r>
    </w:p>
    <w:p w14:paraId="60DC25B9" w14:textId="77777777" w:rsidR="0097222F" w:rsidRPr="0097222F" w:rsidRDefault="0097222F" w:rsidP="00972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АО «Искра»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"/>
        <w:gridCol w:w="5576"/>
        <w:gridCol w:w="2085"/>
        <w:gridCol w:w="1302"/>
      </w:tblGrid>
      <w:tr w:rsidR="0097222F" w:rsidRPr="0097222F" w14:paraId="1CEBCF5D" w14:textId="77777777" w:rsidTr="00E96BC6">
        <w:trPr>
          <w:trHeight w:val="614"/>
          <w:tblHeader/>
        </w:trPr>
        <w:tc>
          <w:tcPr>
            <w:tcW w:w="318" w:type="pct"/>
            <w:vAlign w:val="center"/>
          </w:tcPr>
          <w:p w14:paraId="78A015BA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913" w:type="pct"/>
            <w:vAlign w:val="center"/>
          </w:tcPr>
          <w:p w14:paraId="306E7383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1089" w:type="pct"/>
            <w:vAlign w:val="center"/>
          </w:tcPr>
          <w:p w14:paraId="185234A5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Корреспонденция счетов</w:t>
            </w:r>
          </w:p>
        </w:tc>
        <w:tc>
          <w:tcPr>
            <w:tcW w:w="680" w:type="pct"/>
            <w:vAlign w:val="center"/>
          </w:tcPr>
          <w:p w14:paraId="24BA5F6E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Статья отчета</w:t>
            </w:r>
          </w:p>
        </w:tc>
      </w:tr>
      <w:tr w:rsidR="0097222F" w:rsidRPr="00EC24BC" w14:paraId="1CEB4895" w14:textId="77777777" w:rsidTr="00E96BC6">
        <w:trPr>
          <w:trHeight w:val="605"/>
        </w:trPr>
        <w:tc>
          <w:tcPr>
            <w:tcW w:w="318" w:type="pct"/>
          </w:tcPr>
          <w:p w14:paraId="1D7ED271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913" w:type="pct"/>
          </w:tcPr>
          <w:p w14:paraId="255C009C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Начислена выручка от продажи готовой продукции, в </w:t>
            </w:r>
            <w:proofErr w:type="spellStart"/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</w:t>
            </w:r>
          </w:p>
        </w:tc>
        <w:tc>
          <w:tcPr>
            <w:tcW w:w="1089" w:type="pct"/>
          </w:tcPr>
          <w:p w14:paraId="5590260E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1610C892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119BFF26" w14:textId="77777777" w:rsidTr="00E96BC6">
        <w:trPr>
          <w:trHeight w:val="70"/>
        </w:trPr>
        <w:tc>
          <w:tcPr>
            <w:tcW w:w="318" w:type="pct"/>
          </w:tcPr>
          <w:p w14:paraId="094C30CF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913" w:type="pct"/>
          </w:tcPr>
          <w:p w14:paraId="4AF91CE9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Начислен доход от продажи оборудования, использование которого в дальнейшем нецелесообразно, </w:t>
            </w: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 том числе НДС</w:t>
            </w:r>
          </w:p>
        </w:tc>
        <w:tc>
          <w:tcPr>
            <w:tcW w:w="1089" w:type="pct"/>
          </w:tcPr>
          <w:p w14:paraId="51D6FAD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3F6144D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753B630A" w14:textId="77777777" w:rsidTr="00E96BC6">
        <w:trPr>
          <w:trHeight w:val="605"/>
        </w:trPr>
        <w:tc>
          <w:tcPr>
            <w:tcW w:w="318" w:type="pct"/>
          </w:tcPr>
          <w:p w14:paraId="28980A01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913" w:type="pct"/>
          </w:tcPr>
          <w:p w14:paraId="6BC4A0DA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остаточная стоимость реализованного оборудования</w:t>
            </w:r>
          </w:p>
        </w:tc>
        <w:tc>
          <w:tcPr>
            <w:tcW w:w="1089" w:type="pct"/>
          </w:tcPr>
          <w:p w14:paraId="715BB8E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66D0D9A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698DDA60" w14:textId="77777777" w:rsidTr="00E96BC6">
        <w:trPr>
          <w:trHeight w:val="312"/>
        </w:trPr>
        <w:tc>
          <w:tcPr>
            <w:tcW w:w="318" w:type="pct"/>
          </w:tcPr>
          <w:p w14:paraId="02536262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913" w:type="pct"/>
          </w:tcPr>
          <w:p w14:paraId="53F204DE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себестоимость проданной продукции</w:t>
            </w:r>
          </w:p>
        </w:tc>
        <w:tc>
          <w:tcPr>
            <w:tcW w:w="1089" w:type="pct"/>
          </w:tcPr>
          <w:p w14:paraId="06B1AC7E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6933213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51CA10B1" w14:textId="77777777" w:rsidTr="00E96BC6">
        <w:trPr>
          <w:trHeight w:val="605"/>
        </w:trPr>
        <w:tc>
          <w:tcPr>
            <w:tcW w:w="318" w:type="pct"/>
          </w:tcPr>
          <w:p w14:paraId="01FF72D7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913" w:type="pct"/>
          </w:tcPr>
          <w:p w14:paraId="3FE54D0A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Расходы по содержанию аппарата управления списаны на продажу</w:t>
            </w:r>
          </w:p>
        </w:tc>
        <w:tc>
          <w:tcPr>
            <w:tcW w:w="1089" w:type="pct"/>
          </w:tcPr>
          <w:p w14:paraId="5AC9558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78E3AF5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306D40F8" w14:textId="77777777" w:rsidTr="00E96BC6">
        <w:trPr>
          <w:trHeight w:val="610"/>
        </w:trPr>
        <w:tc>
          <w:tcPr>
            <w:tcW w:w="318" w:type="pct"/>
          </w:tcPr>
          <w:p w14:paraId="4FEF34C9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913" w:type="pct"/>
          </w:tcPr>
          <w:p w14:paraId="26C8DEBC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Расходы на упаковку готовой продукции и рекламу списаны на продажу</w:t>
            </w:r>
          </w:p>
        </w:tc>
        <w:tc>
          <w:tcPr>
            <w:tcW w:w="1089" w:type="pct"/>
          </w:tcPr>
          <w:p w14:paraId="0315925D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6D9CB8D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0D280204" w14:textId="77777777" w:rsidTr="00E96BC6">
        <w:trPr>
          <w:trHeight w:val="307"/>
        </w:trPr>
        <w:tc>
          <w:tcPr>
            <w:tcW w:w="318" w:type="pct"/>
          </w:tcPr>
          <w:p w14:paraId="6A624188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913" w:type="pct"/>
          </w:tcPr>
          <w:p w14:paraId="5678FDA2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Начислены по банковскому кредиту проценты</w:t>
            </w:r>
          </w:p>
        </w:tc>
        <w:tc>
          <w:tcPr>
            <w:tcW w:w="1089" w:type="pct"/>
          </w:tcPr>
          <w:p w14:paraId="7AA71A0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779E40C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191BB089" w14:textId="77777777" w:rsidTr="00E96BC6">
        <w:trPr>
          <w:trHeight w:val="322"/>
        </w:trPr>
        <w:tc>
          <w:tcPr>
            <w:tcW w:w="318" w:type="pct"/>
          </w:tcPr>
          <w:p w14:paraId="52E20056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913" w:type="pct"/>
          </w:tcPr>
          <w:p w14:paraId="4333B583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по истечении срока исковой давности с баланса дебиторская задолженность</w:t>
            </w:r>
          </w:p>
        </w:tc>
        <w:tc>
          <w:tcPr>
            <w:tcW w:w="1089" w:type="pct"/>
          </w:tcPr>
          <w:p w14:paraId="31C74D5D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45EFBC6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03C4BD0E" w14:textId="77777777" w:rsidTr="00E96BC6">
        <w:trPr>
          <w:trHeight w:val="307"/>
        </w:trPr>
        <w:tc>
          <w:tcPr>
            <w:tcW w:w="318" w:type="pct"/>
          </w:tcPr>
          <w:p w14:paraId="56502793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913" w:type="pct"/>
          </w:tcPr>
          <w:p w14:paraId="5C0B07E5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 финансовый результат от продаж</w:t>
            </w:r>
          </w:p>
        </w:tc>
        <w:tc>
          <w:tcPr>
            <w:tcW w:w="1089" w:type="pct"/>
          </w:tcPr>
          <w:p w14:paraId="2E3ABFB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1ED8F1E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61D3B724" w14:textId="77777777" w:rsidTr="00E96BC6">
        <w:trPr>
          <w:trHeight w:val="610"/>
        </w:trPr>
        <w:tc>
          <w:tcPr>
            <w:tcW w:w="318" w:type="pct"/>
          </w:tcPr>
          <w:p w14:paraId="2D9573EA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913" w:type="pct"/>
          </w:tcPr>
          <w:p w14:paraId="598CA9D4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 финансовый результат от прочей деятельности</w:t>
            </w:r>
          </w:p>
        </w:tc>
        <w:tc>
          <w:tcPr>
            <w:tcW w:w="1089" w:type="pct"/>
          </w:tcPr>
          <w:p w14:paraId="045C115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5B1222F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6232A987" w14:textId="77777777" w:rsidTr="00E96BC6">
        <w:trPr>
          <w:trHeight w:val="456"/>
        </w:trPr>
        <w:tc>
          <w:tcPr>
            <w:tcW w:w="318" w:type="pct"/>
          </w:tcPr>
          <w:p w14:paraId="1225CB61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913" w:type="pct"/>
          </w:tcPr>
          <w:p w14:paraId="4EF7FFE9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 налог на прибыль</w:t>
            </w:r>
          </w:p>
        </w:tc>
        <w:tc>
          <w:tcPr>
            <w:tcW w:w="1089" w:type="pct"/>
          </w:tcPr>
          <w:p w14:paraId="1B2165E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6B4F746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54569F10" w14:textId="77777777" w:rsidTr="00E96BC6">
        <w:trPr>
          <w:trHeight w:val="470"/>
        </w:trPr>
        <w:tc>
          <w:tcPr>
            <w:tcW w:w="318" w:type="pct"/>
          </w:tcPr>
          <w:p w14:paraId="4C9E8CC3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913" w:type="pct"/>
          </w:tcPr>
          <w:p w14:paraId="798B042E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чистая прибыль</w:t>
            </w:r>
          </w:p>
        </w:tc>
        <w:tc>
          <w:tcPr>
            <w:tcW w:w="1089" w:type="pct"/>
          </w:tcPr>
          <w:p w14:paraId="652C55C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70E3202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1A21098C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ru-RU"/>
        </w:rPr>
      </w:pPr>
    </w:p>
    <w:p w14:paraId="00780672" w14:textId="44D10614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 w:rsidR="002A0E2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4</w:t>
      </w:r>
    </w:p>
    <w:p w14:paraId="179BFAF0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На основе данных о результатах деятельности ООО «Вита» за отчетный год составьте отчет о финансовых результатах.</w:t>
      </w:r>
    </w:p>
    <w:p w14:paraId="55F69384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Основной вид деятельности - производство и реализация товаров народного потребления.</w:t>
      </w:r>
    </w:p>
    <w:p w14:paraId="6F861B7C" w14:textId="77777777" w:rsidR="0097222F" w:rsidRPr="0097222F" w:rsidRDefault="0097222F" w:rsidP="00972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ООО «Вита»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786"/>
        <w:gridCol w:w="1168"/>
        <w:gridCol w:w="1034"/>
        <w:gridCol w:w="1043"/>
      </w:tblGrid>
      <w:tr w:rsidR="0097222F" w:rsidRPr="0097222F" w14:paraId="29746E30" w14:textId="77777777" w:rsidTr="00E96BC6">
        <w:trPr>
          <w:trHeight w:val="610"/>
          <w:tblHeader/>
        </w:trPr>
        <w:tc>
          <w:tcPr>
            <w:tcW w:w="238" w:type="pct"/>
            <w:vMerge w:val="restart"/>
            <w:vAlign w:val="center"/>
          </w:tcPr>
          <w:p w14:paraId="06D95531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033" w:type="pct"/>
            <w:vMerge w:val="restart"/>
            <w:vAlign w:val="center"/>
          </w:tcPr>
          <w:p w14:paraId="5AA5F711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621" w:type="pct"/>
            <w:vMerge w:val="restart"/>
            <w:vAlign w:val="center"/>
          </w:tcPr>
          <w:p w14:paraId="2C041ED8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</w:t>
            </w: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б</w:t>
            </w: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07" w:type="pct"/>
            <w:gridSpan w:val="2"/>
            <w:vAlign w:val="center"/>
          </w:tcPr>
          <w:p w14:paraId="35200BE0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Корреспонденция счетов</w:t>
            </w:r>
          </w:p>
        </w:tc>
      </w:tr>
      <w:tr w:rsidR="0097222F" w:rsidRPr="0097222F" w14:paraId="413BEA19" w14:textId="77777777" w:rsidTr="00E96BC6">
        <w:trPr>
          <w:trHeight w:val="312"/>
          <w:tblHeader/>
        </w:trPr>
        <w:tc>
          <w:tcPr>
            <w:tcW w:w="238" w:type="pct"/>
            <w:vMerge/>
            <w:vAlign w:val="center"/>
          </w:tcPr>
          <w:p w14:paraId="72B3EAC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33" w:type="pct"/>
            <w:vMerge/>
            <w:vAlign w:val="center"/>
          </w:tcPr>
          <w:p w14:paraId="7B437942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1" w:type="pct"/>
            <w:vMerge/>
            <w:vAlign w:val="center"/>
          </w:tcPr>
          <w:p w14:paraId="668FE192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1" w:type="pct"/>
            <w:vAlign w:val="center"/>
          </w:tcPr>
          <w:p w14:paraId="38CD7CF9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Д-т</w:t>
            </w:r>
          </w:p>
        </w:tc>
        <w:tc>
          <w:tcPr>
            <w:tcW w:w="556" w:type="pct"/>
            <w:vAlign w:val="center"/>
          </w:tcPr>
          <w:p w14:paraId="3E403B9E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К-т</w:t>
            </w:r>
          </w:p>
        </w:tc>
      </w:tr>
      <w:tr w:rsidR="0097222F" w:rsidRPr="0097222F" w14:paraId="45DBDF1D" w14:textId="77777777" w:rsidTr="00E96BC6">
        <w:trPr>
          <w:trHeight w:val="70"/>
        </w:trPr>
        <w:tc>
          <w:tcPr>
            <w:tcW w:w="238" w:type="pct"/>
          </w:tcPr>
          <w:p w14:paraId="3290A8C9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033" w:type="pct"/>
          </w:tcPr>
          <w:p w14:paraId="72A7E97A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выручка от продажи готовой продукции</w:t>
            </w:r>
          </w:p>
        </w:tc>
        <w:tc>
          <w:tcPr>
            <w:tcW w:w="621" w:type="pct"/>
            <w:vAlign w:val="center"/>
          </w:tcPr>
          <w:p w14:paraId="2EB4F1F2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94 400 </w:t>
            </w:r>
          </w:p>
        </w:tc>
        <w:tc>
          <w:tcPr>
            <w:tcW w:w="551" w:type="pct"/>
            <w:vAlign w:val="center"/>
          </w:tcPr>
          <w:p w14:paraId="6EB297DE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5479206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034B4B10" w14:textId="77777777" w:rsidTr="00E96BC6">
        <w:trPr>
          <w:trHeight w:val="70"/>
        </w:trPr>
        <w:tc>
          <w:tcPr>
            <w:tcW w:w="238" w:type="pct"/>
          </w:tcPr>
          <w:p w14:paraId="1F0B2604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33" w:type="pct"/>
          </w:tcPr>
          <w:p w14:paraId="09BE3010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 НДС</w:t>
            </w:r>
          </w:p>
        </w:tc>
        <w:tc>
          <w:tcPr>
            <w:tcW w:w="621" w:type="pct"/>
            <w:vAlign w:val="center"/>
          </w:tcPr>
          <w:p w14:paraId="604689A9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14 400</w:t>
            </w:r>
          </w:p>
        </w:tc>
        <w:tc>
          <w:tcPr>
            <w:tcW w:w="551" w:type="pct"/>
            <w:vAlign w:val="center"/>
          </w:tcPr>
          <w:p w14:paraId="0D1C0CE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08280B6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11907A83" w14:textId="77777777" w:rsidTr="00E96BC6">
        <w:trPr>
          <w:trHeight w:val="70"/>
        </w:trPr>
        <w:tc>
          <w:tcPr>
            <w:tcW w:w="238" w:type="pct"/>
          </w:tcPr>
          <w:p w14:paraId="7A8B5EF4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</w:t>
            </w:r>
          </w:p>
        </w:tc>
        <w:tc>
          <w:tcPr>
            <w:tcW w:w="3033" w:type="pct"/>
          </w:tcPr>
          <w:p w14:paraId="4FC6B50C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выручка от продажи ценных бумаг</w:t>
            </w:r>
          </w:p>
        </w:tc>
        <w:tc>
          <w:tcPr>
            <w:tcW w:w="621" w:type="pct"/>
            <w:vAlign w:val="center"/>
          </w:tcPr>
          <w:p w14:paraId="151C6840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18 000</w:t>
            </w:r>
          </w:p>
        </w:tc>
        <w:tc>
          <w:tcPr>
            <w:tcW w:w="551" w:type="pct"/>
            <w:vAlign w:val="center"/>
          </w:tcPr>
          <w:p w14:paraId="7DD81F6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67390562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7F1A3F96" w14:textId="77777777" w:rsidTr="00E96BC6">
        <w:trPr>
          <w:trHeight w:val="610"/>
        </w:trPr>
        <w:tc>
          <w:tcPr>
            <w:tcW w:w="238" w:type="pct"/>
          </w:tcPr>
          <w:p w14:paraId="6EB8BB5E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33" w:type="pct"/>
          </w:tcPr>
          <w:p w14:paraId="3FF905CD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первоначальная стоимость проданных ценных бумаг</w:t>
            </w:r>
          </w:p>
        </w:tc>
        <w:tc>
          <w:tcPr>
            <w:tcW w:w="621" w:type="pct"/>
            <w:vAlign w:val="center"/>
          </w:tcPr>
          <w:p w14:paraId="4F605EAA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40 000</w:t>
            </w:r>
          </w:p>
        </w:tc>
        <w:tc>
          <w:tcPr>
            <w:tcW w:w="551" w:type="pct"/>
            <w:vAlign w:val="center"/>
          </w:tcPr>
          <w:p w14:paraId="3F1C8DC1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4576F17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12FBA4A3" w14:textId="77777777" w:rsidTr="00E96BC6">
        <w:trPr>
          <w:trHeight w:val="605"/>
        </w:trPr>
        <w:tc>
          <w:tcPr>
            <w:tcW w:w="238" w:type="pct"/>
          </w:tcPr>
          <w:p w14:paraId="2D066A22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33" w:type="pct"/>
          </w:tcPr>
          <w:p w14:paraId="6A2271F1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Списаны расходы по содержанию аппарата управления</w:t>
            </w:r>
          </w:p>
        </w:tc>
        <w:tc>
          <w:tcPr>
            <w:tcW w:w="621" w:type="pct"/>
            <w:vAlign w:val="center"/>
          </w:tcPr>
          <w:p w14:paraId="467A115A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18 630</w:t>
            </w:r>
          </w:p>
        </w:tc>
        <w:tc>
          <w:tcPr>
            <w:tcW w:w="551" w:type="pct"/>
            <w:vAlign w:val="center"/>
          </w:tcPr>
          <w:p w14:paraId="53F88BA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0111627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403A52FE" w14:textId="77777777" w:rsidTr="00E96BC6">
        <w:trPr>
          <w:trHeight w:val="461"/>
        </w:trPr>
        <w:tc>
          <w:tcPr>
            <w:tcW w:w="238" w:type="pct"/>
          </w:tcPr>
          <w:p w14:paraId="5AE7AB2D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033" w:type="pct"/>
          </w:tcPr>
          <w:p w14:paraId="049EB7E7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Списаны расходы на производство продукции</w:t>
            </w:r>
          </w:p>
        </w:tc>
        <w:tc>
          <w:tcPr>
            <w:tcW w:w="621" w:type="pct"/>
            <w:vAlign w:val="center"/>
          </w:tcPr>
          <w:p w14:paraId="5801CCEB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40 000</w:t>
            </w:r>
          </w:p>
        </w:tc>
        <w:tc>
          <w:tcPr>
            <w:tcW w:w="551" w:type="pct"/>
            <w:vAlign w:val="center"/>
          </w:tcPr>
          <w:p w14:paraId="581F2F7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3F6C7E6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4474B152" w14:textId="77777777" w:rsidTr="00E96BC6">
        <w:trPr>
          <w:trHeight w:val="456"/>
        </w:trPr>
        <w:tc>
          <w:tcPr>
            <w:tcW w:w="238" w:type="pct"/>
          </w:tcPr>
          <w:p w14:paraId="188EB3BE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033" w:type="pct"/>
          </w:tcPr>
          <w:p w14:paraId="35922EDB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Списаны расходы на упаковку готовой продукции</w:t>
            </w:r>
          </w:p>
        </w:tc>
        <w:tc>
          <w:tcPr>
            <w:tcW w:w="621" w:type="pct"/>
            <w:vAlign w:val="center"/>
          </w:tcPr>
          <w:p w14:paraId="441C4F31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2 000</w:t>
            </w:r>
          </w:p>
        </w:tc>
        <w:tc>
          <w:tcPr>
            <w:tcW w:w="551" w:type="pct"/>
            <w:vAlign w:val="center"/>
          </w:tcPr>
          <w:p w14:paraId="0D16D72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4048D08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32103BE7" w14:textId="77777777" w:rsidTr="00E96BC6">
        <w:trPr>
          <w:trHeight w:val="610"/>
        </w:trPr>
        <w:tc>
          <w:tcPr>
            <w:tcW w:w="238" w:type="pct"/>
          </w:tcPr>
          <w:p w14:paraId="4BC36E4E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033" w:type="pct"/>
          </w:tcPr>
          <w:p w14:paraId="236B862C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оплата транспортной организации за доставку готовой продукции покупателю</w:t>
            </w:r>
          </w:p>
        </w:tc>
        <w:tc>
          <w:tcPr>
            <w:tcW w:w="621" w:type="pct"/>
            <w:vAlign w:val="center"/>
          </w:tcPr>
          <w:p w14:paraId="6F0705AC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9 440</w:t>
            </w:r>
          </w:p>
        </w:tc>
        <w:tc>
          <w:tcPr>
            <w:tcW w:w="551" w:type="pct"/>
            <w:vAlign w:val="center"/>
          </w:tcPr>
          <w:p w14:paraId="7B71807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4C59F4C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3A4DD1DD" w14:textId="77777777" w:rsidTr="00E96BC6">
        <w:trPr>
          <w:trHeight w:val="610"/>
        </w:trPr>
        <w:tc>
          <w:tcPr>
            <w:tcW w:w="238" w:type="pct"/>
          </w:tcPr>
          <w:p w14:paraId="33D6DCF1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033" w:type="pct"/>
          </w:tcPr>
          <w:p w14:paraId="54E6E317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Начисленные доходы от участия в уставном капитале ЗАО «Искра»</w:t>
            </w:r>
          </w:p>
        </w:tc>
        <w:tc>
          <w:tcPr>
            <w:tcW w:w="621" w:type="pct"/>
            <w:vAlign w:val="center"/>
          </w:tcPr>
          <w:p w14:paraId="38A2C585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12 000</w:t>
            </w:r>
          </w:p>
        </w:tc>
        <w:tc>
          <w:tcPr>
            <w:tcW w:w="551" w:type="pct"/>
            <w:vAlign w:val="center"/>
          </w:tcPr>
          <w:p w14:paraId="578042D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6E908BBD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726DC39F" w14:textId="77777777" w:rsidTr="00E96BC6">
        <w:trPr>
          <w:trHeight w:val="307"/>
        </w:trPr>
        <w:tc>
          <w:tcPr>
            <w:tcW w:w="238" w:type="pct"/>
          </w:tcPr>
          <w:p w14:paraId="5678DD08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3033" w:type="pct"/>
          </w:tcPr>
          <w:p w14:paraId="75C45C43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Выявлена в отчетном периоде прибыль прошлых лет</w:t>
            </w:r>
          </w:p>
        </w:tc>
        <w:tc>
          <w:tcPr>
            <w:tcW w:w="621" w:type="pct"/>
            <w:vAlign w:val="center"/>
          </w:tcPr>
          <w:p w14:paraId="091466D0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2 000</w:t>
            </w:r>
          </w:p>
        </w:tc>
        <w:tc>
          <w:tcPr>
            <w:tcW w:w="551" w:type="pct"/>
            <w:vAlign w:val="center"/>
          </w:tcPr>
          <w:p w14:paraId="6EB8DF6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455F41D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7554E772" w14:textId="77777777" w:rsidTr="00E96BC6">
        <w:trPr>
          <w:trHeight w:val="456"/>
        </w:trPr>
        <w:tc>
          <w:tcPr>
            <w:tcW w:w="238" w:type="pct"/>
          </w:tcPr>
          <w:p w14:paraId="77F6A7E4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3033" w:type="pct"/>
          </w:tcPr>
          <w:p w14:paraId="4C93BCDB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 финансовый результат от продаж</w:t>
            </w:r>
          </w:p>
        </w:tc>
        <w:tc>
          <w:tcPr>
            <w:tcW w:w="621" w:type="pct"/>
            <w:vAlign w:val="center"/>
          </w:tcPr>
          <w:p w14:paraId="5AC0EE1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1" w:type="pct"/>
            <w:vAlign w:val="center"/>
          </w:tcPr>
          <w:p w14:paraId="367B65C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36FBCF8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1D477DE7" w14:textId="77777777" w:rsidTr="00E96BC6">
        <w:trPr>
          <w:trHeight w:val="610"/>
        </w:trPr>
        <w:tc>
          <w:tcPr>
            <w:tcW w:w="238" w:type="pct"/>
          </w:tcPr>
          <w:p w14:paraId="55400137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3033" w:type="pct"/>
          </w:tcPr>
          <w:p w14:paraId="137B7E1D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 финансовый результат от прочей деятельности</w:t>
            </w:r>
          </w:p>
        </w:tc>
        <w:tc>
          <w:tcPr>
            <w:tcW w:w="621" w:type="pct"/>
            <w:vAlign w:val="center"/>
          </w:tcPr>
          <w:p w14:paraId="03A1DDEE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1" w:type="pct"/>
            <w:vAlign w:val="center"/>
          </w:tcPr>
          <w:p w14:paraId="73CB9A32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64E76CD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01BB879B" w14:textId="77777777" w:rsidTr="00E96BC6">
        <w:trPr>
          <w:trHeight w:val="461"/>
        </w:trPr>
        <w:tc>
          <w:tcPr>
            <w:tcW w:w="238" w:type="pct"/>
          </w:tcPr>
          <w:p w14:paraId="5AB5BBD1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3033" w:type="pct"/>
          </w:tcPr>
          <w:p w14:paraId="08F323E9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 налог на прибыль</w:t>
            </w:r>
          </w:p>
        </w:tc>
        <w:tc>
          <w:tcPr>
            <w:tcW w:w="621" w:type="pct"/>
            <w:vAlign w:val="center"/>
          </w:tcPr>
          <w:p w14:paraId="72B55318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1 000</w:t>
            </w:r>
          </w:p>
        </w:tc>
        <w:tc>
          <w:tcPr>
            <w:tcW w:w="551" w:type="pct"/>
            <w:vAlign w:val="center"/>
          </w:tcPr>
          <w:p w14:paraId="3141BB6D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41C01A3E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392D9726" w14:textId="77777777" w:rsidTr="00E96BC6">
        <w:trPr>
          <w:trHeight w:val="466"/>
        </w:trPr>
        <w:tc>
          <w:tcPr>
            <w:tcW w:w="238" w:type="pct"/>
          </w:tcPr>
          <w:p w14:paraId="124DF8F0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3033" w:type="pct"/>
          </w:tcPr>
          <w:p w14:paraId="5453C86F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чистая прибыль (убыток)</w:t>
            </w:r>
          </w:p>
        </w:tc>
        <w:tc>
          <w:tcPr>
            <w:tcW w:w="621" w:type="pct"/>
            <w:vAlign w:val="center"/>
          </w:tcPr>
          <w:p w14:paraId="2D3D327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1" w:type="pct"/>
            <w:vAlign w:val="center"/>
          </w:tcPr>
          <w:p w14:paraId="1FC6383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1267F4F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250C6A78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85D3304" w14:textId="1ADFA7A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 w:rsidR="002A0E2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5</w:t>
      </w:r>
    </w:p>
    <w:p w14:paraId="5A7B0DD9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Составьте отчет о финансовых результатах АО «Лада» за отчетный период на основании предложенных данных.</w:t>
      </w:r>
    </w:p>
    <w:p w14:paraId="3DCF1F2A" w14:textId="77777777" w:rsidR="0097222F" w:rsidRPr="0097222F" w:rsidRDefault="0097222F" w:rsidP="00972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Журнал хозяйственных операции АО «Лада»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"/>
        <w:gridCol w:w="5672"/>
        <w:gridCol w:w="1845"/>
        <w:gridCol w:w="727"/>
        <w:gridCol w:w="718"/>
      </w:tblGrid>
      <w:tr w:rsidR="0097222F" w:rsidRPr="0097222F" w14:paraId="08607E92" w14:textId="77777777" w:rsidTr="00E96BC6">
        <w:trPr>
          <w:trHeight w:val="706"/>
          <w:tblHeader/>
        </w:trPr>
        <w:tc>
          <w:tcPr>
            <w:tcW w:w="318" w:type="pct"/>
            <w:vAlign w:val="center"/>
          </w:tcPr>
          <w:p w14:paraId="4DEB6639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963" w:type="pct"/>
            <w:vAlign w:val="center"/>
          </w:tcPr>
          <w:p w14:paraId="5ABD7BFC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964" w:type="pct"/>
            <w:vAlign w:val="center"/>
          </w:tcPr>
          <w:p w14:paraId="324A663D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</w:t>
            </w:r>
          </w:p>
          <w:p w14:paraId="6B40F704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380" w:type="pct"/>
            <w:vAlign w:val="center"/>
          </w:tcPr>
          <w:p w14:paraId="365151E2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Д-т</w:t>
            </w:r>
          </w:p>
        </w:tc>
        <w:tc>
          <w:tcPr>
            <w:tcW w:w="375" w:type="pct"/>
            <w:vAlign w:val="center"/>
          </w:tcPr>
          <w:p w14:paraId="68BF27A3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К-т</w:t>
            </w:r>
          </w:p>
        </w:tc>
      </w:tr>
      <w:tr w:rsidR="0097222F" w:rsidRPr="0097222F" w14:paraId="7BFF4F4B" w14:textId="77777777" w:rsidTr="00E96BC6">
        <w:trPr>
          <w:trHeight w:val="605"/>
        </w:trPr>
        <w:tc>
          <w:tcPr>
            <w:tcW w:w="318" w:type="pct"/>
          </w:tcPr>
          <w:p w14:paraId="78E45F28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963" w:type="pct"/>
          </w:tcPr>
          <w:p w14:paraId="6C23839B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на продажу себестоимость реализованной продукции</w:t>
            </w:r>
          </w:p>
        </w:tc>
        <w:tc>
          <w:tcPr>
            <w:tcW w:w="964" w:type="pct"/>
            <w:vAlign w:val="center"/>
          </w:tcPr>
          <w:p w14:paraId="297CB7BD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182</w:t>
            </w:r>
          </w:p>
        </w:tc>
        <w:tc>
          <w:tcPr>
            <w:tcW w:w="380" w:type="pct"/>
            <w:vAlign w:val="center"/>
          </w:tcPr>
          <w:p w14:paraId="30A18CD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40A4593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43598BE6" w14:textId="77777777" w:rsidTr="00E96BC6">
        <w:trPr>
          <w:trHeight w:val="610"/>
        </w:trPr>
        <w:tc>
          <w:tcPr>
            <w:tcW w:w="318" w:type="pct"/>
          </w:tcPr>
          <w:p w14:paraId="0C91F8EB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963" w:type="pct"/>
          </w:tcPr>
          <w:p w14:paraId="57070ED6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на продажу стоимость реализованных товаров</w:t>
            </w:r>
          </w:p>
        </w:tc>
        <w:tc>
          <w:tcPr>
            <w:tcW w:w="964" w:type="pct"/>
            <w:vAlign w:val="center"/>
          </w:tcPr>
          <w:p w14:paraId="44D0FBD0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204</w:t>
            </w:r>
          </w:p>
        </w:tc>
        <w:tc>
          <w:tcPr>
            <w:tcW w:w="380" w:type="pct"/>
            <w:vAlign w:val="center"/>
          </w:tcPr>
          <w:p w14:paraId="20592CC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1816F24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062711D4" w14:textId="77777777" w:rsidTr="00E96BC6">
        <w:trPr>
          <w:trHeight w:val="70"/>
        </w:trPr>
        <w:tc>
          <w:tcPr>
            <w:tcW w:w="318" w:type="pct"/>
          </w:tcPr>
          <w:p w14:paraId="5D58C4EE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963" w:type="pct"/>
          </w:tcPr>
          <w:p w14:paraId="3187B827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Начислена задолженность покупателей за реализованную продукцию и товары (в </w:t>
            </w:r>
            <w:proofErr w:type="spellStart"/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 18 %)</w:t>
            </w:r>
          </w:p>
        </w:tc>
        <w:tc>
          <w:tcPr>
            <w:tcW w:w="964" w:type="pct"/>
            <w:vAlign w:val="center"/>
          </w:tcPr>
          <w:p w14:paraId="3EB073E7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612</w:t>
            </w:r>
          </w:p>
        </w:tc>
        <w:tc>
          <w:tcPr>
            <w:tcW w:w="380" w:type="pct"/>
            <w:vAlign w:val="center"/>
          </w:tcPr>
          <w:p w14:paraId="125B468D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52AE5CB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081D1B31" w14:textId="77777777" w:rsidTr="00E96BC6">
        <w:trPr>
          <w:trHeight w:val="456"/>
        </w:trPr>
        <w:tc>
          <w:tcPr>
            <w:tcW w:w="318" w:type="pct"/>
          </w:tcPr>
          <w:p w14:paraId="23E39A7B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963" w:type="pct"/>
          </w:tcPr>
          <w:p w14:paraId="6DAA1774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 в бюджет НДС</w:t>
            </w:r>
          </w:p>
        </w:tc>
        <w:tc>
          <w:tcPr>
            <w:tcW w:w="964" w:type="pct"/>
            <w:vAlign w:val="center"/>
          </w:tcPr>
          <w:p w14:paraId="3152B4E1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380" w:type="pct"/>
            <w:vAlign w:val="center"/>
          </w:tcPr>
          <w:p w14:paraId="4CF1D96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752E311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341A3F51" w14:textId="77777777" w:rsidTr="00E96BC6">
        <w:trPr>
          <w:trHeight w:val="461"/>
        </w:trPr>
        <w:tc>
          <w:tcPr>
            <w:tcW w:w="318" w:type="pct"/>
          </w:tcPr>
          <w:p w14:paraId="5FA8DB53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963" w:type="pct"/>
          </w:tcPr>
          <w:p w14:paraId="6BF2E5A7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Включены в стоимость продаж расходы на продажу</w:t>
            </w:r>
          </w:p>
        </w:tc>
        <w:tc>
          <w:tcPr>
            <w:tcW w:w="964" w:type="pct"/>
            <w:vAlign w:val="center"/>
          </w:tcPr>
          <w:p w14:paraId="60612416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380" w:type="pct"/>
            <w:vAlign w:val="center"/>
          </w:tcPr>
          <w:p w14:paraId="09B259E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1A2FBAB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7ADCC718" w14:textId="77777777" w:rsidTr="00E96BC6">
        <w:trPr>
          <w:trHeight w:val="456"/>
        </w:trPr>
        <w:tc>
          <w:tcPr>
            <w:tcW w:w="318" w:type="pct"/>
          </w:tcPr>
          <w:p w14:paraId="6DFBDB8B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963" w:type="pct"/>
          </w:tcPr>
          <w:p w14:paraId="72224A85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Списаны на продажу административные расходы</w:t>
            </w:r>
          </w:p>
        </w:tc>
        <w:tc>
          <w:tcPr>
            <w:tcW w:w="964" w:type="pct"/>
            <w:vAlign w:val="center"/>
          </w:tcPr>
          <w:p w14:paraId="2891C73B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103</w:t>
            </w:r>
          </w:p>
        </w:tc>
        <w:tc>
          <w:tcPr>
            <w:tcW w:w="380" w:type="pct"/>
            <w:vAlign w:val="center"/>
          </w:tcPr>
          <w:p w14:paraId="7B94E01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19660BB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035923F3" w14:textId="77777777" w:rsidTr="00E96BC6">
        <w:trPr>
          <w:trHeight w:val="461"/>
        </w:trPr>
        <w:tc>
          <w:tcPr>
            <w:tcW w:w="318" w:type="pct"/>
          </w:tcPr>
          <w:p w14:paraId="02CECC79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963" w:type="pct"/>
          </w:tcPr>
          <w:p w14:paraId="5286EF09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 финансовый результат от продажи</w:t>
            </w:r>
          </w:p>
        </w:tc>
        <w:tc>
          <w:tcPr>
            <w:tcW w:w="964" w:type="pct"/>
            <w:vAlign w:val="center"/>
          </w:tcPr>
          <w:p w14:paraId="1D8D0524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380" w:type="pct"/>
            <w:vAlign w:val="center"/>
          </w:tcPr>
          <w:p w14:paraId="460AEA8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2BD41C9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510D221A" w14:textId="77777777" w:rsidTr="00E96BC6">
        <w:trPr>
          <w:trHeight w:val="610"/>
        </w:trPr>
        <w:tc>
          <w:tcPr>
            <w:tcW w:w="318" w:type="pct"/>
          </w:tcPr>
          <w:p w14:paraId="0DC4CE03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963" w:type="pct"/>
          </w:tcPr>
          <w:p w14:paraId="52200D6C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неустойка поставщику за неисполнение условий договора поставки материалов</w:t>
            </w:r>
          </w:p>
        </w:tc>
        <w:tc>
          <w:tcPr>
            <w:tcW w:w="964" w:type="pct"/>
            <w:vAlign w:val="center"/>
          </w:tcPr>
          <w:p w14:paraId="32AFDB40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80" w:type="pct"/>
            <w:vAlign w:val="center"/>
          </w:tcPr>
          <w:p w14:paraId="1F7AF91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4BB3F00E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00571FD8" w14:textId="77777777" w:rsidTr="00E96BC6">
        <w:trPr>
          <w:trHeight w:val="605"/>
        </w:trPr>
        <w:tc>
          <w:tcPr>
            <w:tcW w:w="318" w:type="pct"/>
          </w:tcPr>
          <w:p w14:paraId="7FE21130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9</w:t>
            </w:r>
          </w:p>
        </w:tc>
        <w:tc>
          <w:tcPr>
            <w:tcW w:w="2963" w:type="pct"/>
          </w:tcPr>
          <w:p w14:paraId="1EBA6529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 к получению доход от участия в совместной деятельности</w:t>
            </w:r>
          </w:p>
        </w:tc>
        <w:tc>
          <w:tcPr>
            <w:tcW w:w="964" w:type="pct"/>
            <w:vAlign w:val="center"/>
          </w:tcPr>
          <w:p w14:paraId="6FC7A025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380" w:type="pct"/>
            <w:vAlign w:val="center"/>
          </w:tcPr>
          <w:p w14:paraId="5857ABDE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36694A6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75D5E11A" w14:textId="77777777" w:rsidTr="00E96BC6">
        <w:trPr>
          <w:trHeight w:val="610"/>
        </w:trPr>
        <w:tc>
          <w:tcPr>
            <w:tcW w:w="318" w:type="pct"/>
          </w:tcPr>
          <w:p w14:paraId="296D4237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963" w:type="pct"/>
          </w:tcPr>
          <w:p w14:paraId="5F91F9EB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Начислены к уплате проценты по долгосрочному кредиту</w:t>
            </w:r>
          </w:p>
        </w:tc>
        <w:tc>
          <w:tcPr>
            <w:tcW w:w="964" w:type="pct"/>
            <w:vAlign w:val="center"/>
          </w:tcPr>
          <w:p w14:paraId="7E2D8E99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80" w:type="pct"/>
            <w:vAlign w:val="center"/>
          </w:tcPr>
          <w:p w14:paraId="34C488CE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72C11F2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229127B5" w14:textId="77777777" w:rsidTr="00E96BC6">
        <w:trPr>
          <w:trHeight w:val="70"/>
        </w:trPr>
        <w:tc>
          <w:tcPr>
            <w:tcW w:w="318" w:type="pct"/>
          </w:tcPr>
          <w:p w14:paraId="2929A80B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963" w:type="pct"/>
          </w:tcPr>
          <w:p w14:paraId="3E2082BE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Результаты инвентаризации:</w:t>
            </w:r>
          </w:p>
        </w:tc>
        <w:tc>
          <w:tcPr>
            <w:tcW w:w="964" w:type="pct"/>
            <w:vAlign w:val="center"/>
          </w:tcPr>
          <w:p w14:paraId="00447736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0" w:type="pct"/>
            <w:vAlign w:val="center"/>
          </w:tcPr>
          <w:p w14:paraId="5D9E115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140BC4F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3FE79CD9" w14:textId="77777777" w:rsidTr="00E96BC6">
        <w:trPr>
          <w:trHeight w:val="70"/>
        </w:trPr>
        <w:tc>
          <w:tcPr>
            <w:tcW w:w="318" w:type="pct"/>
          </w:tcPr>
          <w:p w14:paraId="35ACFFA7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48D88CA6" w14:textId="77777777" w:rsidR="0097222F" w:rsidRPr="0097222F" w:rsidRDefault="0097222F" w:rsidP="0097222F">
            <w:pPr>
              <w:widowControl w:val="0"/>
              <w:tabs>
                <w:tab w:val="left" w:pos="775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излишки материалов ГСМ</w:t>
            </w:r>
          </w:p>
        </w:tc>
        <w:tc>
          <w:tcPr>
            <w:tcW w:w="964" w:type="pct"/>
            <w:vAlign w:val="center"/>
          </w:tcPr>
          <w:p w14:paraId="3698941F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80" w:type="pct"/>
            <w:vAlign w:val="center"/>
          </w:tcPr>
          <w:p w14:paraId="16773E9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77A995E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3C5A0E8F" w14:textId="77777777" w:rsidTr="00E96BC6">
        <w:trPr>
          <w:trHeight w:val="70"/>
        </w:trPr>
        <w:tc>
          <w:tcPr>
            <w:tcW w:w="318" w:type="pct"/>
          </w:tcPr>
          <w:p w14:paraId="33790F05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4641F2A8" w14:textId="77777777" w:rsidR="0097222F" w:rsidRPr="0097222F" w:rsidRDefault="0097222F" w:rsidP="0097222F">
            <w:pPr>
              <w:widowControl w:val="0"/>
              <w:tabs>
                <w:tab w:val="left" w:pos="775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недостача материалов:</w:t>
            </w:r>
          </w:p>
        </w:tc>
        <w:tc>
          <w:tcPr>
            <w:tcW w:w="964" w:type="pct"/>
            <w:vAlign w:val="center"/>
          </w:tcPr>
          <w:p w14:paraId="6B06E794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80" w:type="pct"/>
            <w:vAlign w:val="center"/>
          </w:tcPr>
          <w:p w14:paraId="02EEFCB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256204A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41A5E4BC" w14:textId="77777777" w:rsidTr="00E96BC6">
        <w:trPr>
          <w:trHeight w:val="70"/>
        </w:trPr>
        <w:tc>
          <w:tcPr>
            <w:tcW w:w="318" w:type="pct"/>
          </w:tcPr>
          <w:p w14:paraId="65ED46C9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5AC167C2" w14:textId="77777777" w:rsidR="0097222F" w:rsidRPr="0097222F" w:rsidRDefault="0097222F" w:rsidP="0097222F">
            <w:pPr>
              <w:widowControl w:val="0"/>
              <w:tabs>
                <w:tab w:val="left" w:pos="1120"/>
              </w:tabs>
              <w:spacing w:before="60" w:after="60" w:line="240" w:lineRule="auto"/>
              <w:ind w:left="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отнесено на материально-ответственное лицо</w:t>
            </w:r>
          </w:p>
        </w:tc>
        <w:tc>
          <w:tcPr>
            <w:tcW w:w="964" w:type="pct"/>
            <w:vAlign w:val="center"/>
          </w:tcPr>
          <w:p w14:paraId="48B6560B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80" w:type="pct"/>
            <w:vAlign w:val="center"/>
          </w:tcPr>
          <w:p w14:paraId="160FB24D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7337E05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2007BE0E" w14:textId="77777777" w:rsidTr="00E96BC6">
        <w:trPr>
          <w:trHeight w:val="70"/>
        </w:trPr>
        <w:tc>
          <w:tcPr>
            <w:tcW w:w="318" w:type="pct"/>
          </w:tcPr>
          <w:p w14:paraId="1444E1A2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3190B575" w14:textId="77777777" w:rsidR="0097222F" w:rsidRPr="0097222F" w:rsidRDefault="0097222F" w:rsidP="0097222F">
            <w:pPr>
              <w:widowControl w:val="0"/>
              <w:spacing w:before="60" w:after="60" w:line="240" w:lineRule="auto"/>
              <w:ind w:left="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виновное лицо не установлено</w:t>
            </w:r>
          </w:p>
        </w:tc>
        <w:tc>
          <w:tcPr>
            <w:tcW w:w="964" w:type="pct"/>
            <w:vAlign w:val="center"/>
          </w:tcPr>
          <w:p w14:paraId="178E066C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80" w:type="pct"/>
            <w:vAlign w:val="center"/>
          </w:tcPr>
          <w:p w14:paraId="3E992A9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15029B2D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20DF8723" w14:textId="77777777" w:rsidTr="00E96BC6">
        <w:trPr>
          <w:trHeight w:val="610"/>
        </w:trPr>
        <w:tc>
          <w:tcPr>
            <w:tcW w:w="318" w:type="pct"/>
          </w:tcPr>
          <w:p w14:paraId="6412D51B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963" w:type="pct"/>
          </w:tcPr>
          <w:p w14:paraId="41866B96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Материально-ответственное лицо возместило недостачу в кассу</w:t>
            </w:r>
          </w:p>
        </w:tc>
        <w:tc>
          <w:tcPr>
            <w:tcW w:w="964" w:type="pct"/>
            <w:vAlign w:val="center"/>
          </w:tcPr>
          <w:p w14:paraId="5CDA4038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80" w:type="pct"/>
            <w:vAlign w:val="center"/>
          </w:tcPr>
          <w:p w14:paraId="3BDE7F4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61C6C0CE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4C383EF3" w14:textId="77777777" w:rsidTr="00E96BC6">
        <w:trPr>
          <w:trHeight w:val="907"/>
        </w:trPr>
        <w:tc>
          <w:tcPr>
            <w:tcW w:w="318" w:type="pct"/>
          </w:tcPr>
          <w:p w14:paraId="3A501D8F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2963" w:type="pct"/>
          </w:tcPr>
          <w:p w14:paraId="2E8ADA9B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задолженность консультационной фирме за повышение квалификации сотрудников организации</w:t>
            </w:r>
          </w:p>
        </w:tc>
        <w:tc>
          <w:tcPr>
            <w:tcW w:w="964" w:type="pct"/>
            <w:vAlign w:val="center"/>
          </w:tcPr>
          <w:p w14:paraId="1FF1361E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380" w:type="pct"/>
            <w:vAlign w:val="center"/>
          </w:tcPr>
          <w:p w14:paraId="03B5CD2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708C2A1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240C2733" w14:textId="77777777" w:rsidTr="00E96BC6">
        <w:trPr>
          <w:trHeight w:val="70"/>
        </w:trPr>
        <w:tc>
          <w:tcPr>
            <w:tcW w:w="318" w:type="pct"/>
          </w:tcPr>
          <w:p w14:paraId="24D3D4E8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2963" w:type="pct"/>
          </w:tcPr>
          <w:p w14:paraId="6D9B9FF2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Реализовано производственное оборудование:</w:t>
            </w:r>
          </w:p>
        </w:tc>
        <w:tc>
          <w:tcPr>
            <w:tcW w:w="964" w:type="pct"/>
            <w:vAlign w:val="center"/>
          </w:tcPr>
          <w:p w14:paraId="0653F4B0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0" w:type="pct"/>
            <w:vAlign w:val="center"/>
          </w:tcPr>
          <w:p w14:paraId="5DDEBB7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44CA6832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07655072" w14:textId="77777777" w:rsidTr="00E96BC6">
        <w:trPr>
          <w:trHeight w:val="70"/>
        </w:trPr>
        <w:tc>
          <w:tcPr>
            <w:tcW w:w="318" w:type="pct"/>
          </w:tcPr>
          <w:p w14:paraId="01488BA0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57212029" w14:textId="77777777" w:rsidR="0097222F" w:rsidRPr="0097222F" w:rsidRDefault="0097222F" w:rsidP="0097222F">
            <w:pPr>
              <w:widowControl w:val="0"/>
              <w:tabs>
                <w:tab w:val="left" w:pos="698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первоначальная стоимость</w:t>
            </w:r>
          </w:p>
        </w:tc>
        <w:tc>
          <w:tcPr>
            <w:tcW w:w="964" w:type="pct"/>
            <w:vAlign w:val="center"/>
          </w:tcPr>
          <w:p w14:paraId="2CDBB717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80" w:type="pct"/>
            <w:vAlign w:val="center"/>
          </w:tcPr>
          <w:p w14:paraId="040BA56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4DD5352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4C3E640C" w14:textId="77777777" w:rsidTr="00E96BC6">
        <w:trPr>
          <w:trHeight w:val="70"/>
        </w:trPr>
        <w:tc>
          <w:tcPr>
            <w:tcW w:w="318" w:type="pct"/>
          </w:tcPr>
          <w:p w14:paraId="54CBE421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2CFBA11A" w14:textId="77777777" w:rsidR="0097222F" w:rsidRPr="0097222F" w:rsidRDefault="0097222F" w:rsidP="0097222F">
            <w:pPr>
              <w:widowControl w:val="0"/>
              <w:tabs>
                <w:tab w:val="left" w:pos="703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амортизация</w:t>
            </w:r>
          </w:p>
        </w:tc>
        <w:tc>
          <w:tcPr>
            <w:tcW w:w="964" w:type="pct"/>
            <w:vAlign w:val="center"/>
          </w:tcPr>
          <w:p w14:paraId="4C60377D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290</w:t>
            </w:r>
          </w:p>
        </w:tc>
        <w:tc>
          <w:tcPr>
            <w:tcW w:w="380" w:type="pct"/>
            <w:vAlign w:val="center"/>
          </w:tcPr>
          <w:p w14:paraId="223D967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2FC24E3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34D6FDE5" w14:textId="77777777" w:rsidTr="00E96BC6">
        <w:trPr>
          <w:trHeight w:val="70"/>
        </w:trPr>
        <w:tc>
          <w:tcPr>
            <w:tcW w:w="318" w:type="pct"/>
          </w:tcPr>
          <w:p w14:paraId="10910DAF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27C6A694" w14:textId="77777777" w:rsidR="0097222F" w:rsidRPr="0097222F" w:rsidRDefault="0097222F" w:rsidP="0097222F">
            <w:pPr>
              <w:widowControl w:val="0"/>
              <w:tabs>
                <w:tab w:val="left" w:pos="703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остаточная стоимость оборудования</w:t>
            </w:r>
          </w:p>
        </w:tc>
        <w:tc>
          <w:tcPr>
            <w:tcW w:w="964" w:type="pct"/>
            <w:vAlign w:val="center"/>
          </w:tcPr>
          <w:p w14:paraId="0AF1317E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380" w:type="pct"/>
            <w:vAlign w:val="center"/>
          </w:tcPr>
          <w:p w14:paraId="62046B5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5E95D34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2021961B" w14:textId="77777777" w:rsidTr="00E96BC6">
        <w:trPr>
          <w:trHeight w:val="70"/>
        </w:trPr>
        <w:tc>
          <w:tcPr>
            <w:tcW w:w="318" w:type="pct"/>
          </w:tcPr>
          <w:p w14:paraId="36D70F63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73761098" w14:textId="77777777" w:rsidR="0097222F" w:rsidRPr="0097222F" w:rsidRDefault="0097222F" w:rsidP="0097222F">
            <w:pPr>
              <w:widowControl w:val="0"/>
              <w:tabs>
                <w:tab w:val="left" w:pos="703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стоимость реализации, в </w:t>
            </w:r>
            <w:proofErr w:type="spellStart"/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 18 %</w:t>
            </w:r>
          </w:p>
        </w:tc>
        <w:tc>
          <w:tcPr>
            <w:tcW w:w="964" w:type="pct"/>
            <w:vAlign w:val="center"/>
          </w:tcPr>
          <w:p w14:paraId="136789F0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420</w:t>
            </w:r>
          </w:p>
        </w:tc>
        <w:tc>
          <w:tcPr>
            <w:tcW w:w="380" w:type="pct"/>
            <w:vAlign w:val="center"/>
          </w:tcPr>
          <w:p w14:paraId="0623734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1909983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2A1084A3" w14:textId="77777777" w:rsidTr="00E96BC6">
        <w:trPr>
          <w:trHeight w:val="70"/>
        </w:trPr>
        <w:tc>
          <w:tcPr>
            <w:tcW w:w="318" w:type="pct"/>
          </w:tcPr>
          <w:p w14:paraId="438843A7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5D984032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НДС</w:t>
            </w:r>
          </w:p>
        </w:tc>
        <w:tc>
          <w:tcPr>
            <w:tcW w:w="964" w:type="pct"/>
            <w:vAlign w:val="center"/>
          </w:tcPr>
          <w:p w14:paraId="34E3B8E6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380" w:type="pct"/>
            <w:vAlign w:val="center"/>
          </w:tcPr>
          <w:p w14:paraId="1F39174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6C3E38A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2B9D0CC7" w14:textId="77777777" w:rsidTr="00E96BC6">
        <w:trPr>
          <w:trHeight w:val="461"/>
        </w:trPr>
        <w:tc>
          <w:tcPr>
            <w:tcW w:w="318" w:type="pct"/>
          </w:tcPr>
          <w:p w14:paraId="56BD2194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2963" w:type="pct"/>
          </w:tcPr>
          <w:p w14:paraId="30BE05BB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Списано сальдо прочих доходов и расходов</w:t>
            </w:r>
          </w:p>
        </w:tc>
        <w:tc>
          <w:tcPr>
            <w:tcW w:w="964" w:type="pct"/>
            <w:vAlign w:val="center"/>
          </w:tcPr>
          <w:p w14:paraId="04EE9E0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0" w:type="pct"/>
            <w:vAlign w:val="center"/>
          </w:tcPr>
          <w:p w14:paraId="5131CDE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7EB61DA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0D0F7636" w14:textId="77777777" w:rsidTr="00E96BC6">
        <w:trPr>
          <w:trHeight w:val="456"/>
        </w:trPr>
        <w:tc>
          <w:tcPr>
            <w:tcW w:w="318" w:type="pct"/>
          </w:tcPr>
          <w:p w14:paraId="42FFF83F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2963" w:type="pct"/>
          </w:tcPr>
          <w:p w14:paraId="70E36D70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 налог на прибыль</w:t>
            </w:r>
          </w:p>
        </w:tc>
        <w:tc>
          <w:tcPr>
            <w:tcW w:w="964" w:type="pct"/>
            <w:vAlign w:val="center"/>
          </w:tcPr>
          <w:p w14:paraId="5FEA58B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0" w:type="pct"/>
            <w:vAlign w:val="center"/>
          </w:tcPr>
          <w:p w14:paraId="3C5B895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1EB1261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1318F4CE" w14:textId="77777777" w:rsidTr="00E96BC6">
        <w:trPr>
          <w:trHeight w:val="619"/>
        </w:trPr>
        <w:tc>
          <w:tcPr>
            <w:tcW w:w="318" w:type="pct"/>
          </w:tcPr>
          <w:p w14:paraId="2536A307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2963" w:type="pct"/>
          </w:tcPr>
          <w:p w14:paraId="3C18F9DE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нераспределенная прибыль (непокрытый убыток)</w:t>
            </w:r>
          </w:p>
        </w:tc>
        <w:tc>
          <w:tcPr>
            <w:tcW w:w="964" w:type="pct"/>
            <w:vAlign w:val="center"/>
          </w:tcPr>
          <w:p w14:paraId="2536879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0" w:type="pct"/>
            <w:vAlign w:val="center"/>
          </w:tcPr>
          <w:p w14:paraId="37FBE8A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5618DE6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3F743F14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9A4BD9A" w14:textId="6192F642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 w:rsidR="002A0E2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6</w:t>
      </w:r>
    </w:p>
    <w:p w14:paraId="700AA6E4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Составить отчет об изменениях капитала за отчетный период на сновании данных (суммы указаны в рублях).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5"/>
        <w:gridCol w:w="1186"/>
        <w:gridCol w:w="1139"/>
        <w:gridCol w:w="1212"/>
        <w:gridCol w:w="874"/>
        <w:gridCol w:w="1139"/>
        <w:gridCol w:w="1212"/>
        <w:gridCol w:w="874"/>
      </w:tblGrid>
      <w:tr w:rsidR="0097222F" w:rsidRPr="0097222F" w14:paraId="376CD003" w14:textId="77777777" w:rsidTr="00E96BC6">
        <w:trPr>
          <w:trHeight w:val="461"/>
          <w:tblHeader/>
        </w:trPr>
        <w:tc>
          <w:tcPr>
            <w:tcW w:w="1118" w:type="pct"/>
            <w:vMerge w:val="restart"/>
            <w:vAlign w:val="center"/>
          </w:tcPr>
          <w:p w14:paraId="63B172E2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счета / </w:t>
            </w:r>
          </w:p>
          <w:p w14:paraId="29914442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656" w:type="pct"/>
            <w:vMerge w:val="restart"/>
            <w:vAlign w:val="center"/>
          </w:tcPr>
          <w:p w14:paraId="44F470FE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Остаток </w:t>
            </w:r>
          </w:p>
          <w:p w14:paraId="709F9204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31.12.2013г.</w:t>
            </w:r>
          </w:p>
        </w:tc>
        <w:tc>
          <w:tcPr>
            <w:tcW w:w="1685" w:type="pct"/>
            <w:gridSpan w:val="3"/>
            <w:vAlign w:val="center"/>
          </w:tcPr>
          <w:p w14:paraId="34B1AA2D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Движение в 2015 г.</w:t>
            </w:r>
          </w:p>
        </w:tc>
        <w:tc>
          <w:tcPr>
            <w:tcW w:w="1540" w:type="pct"/>
            <w:gridSpan w:val="3"/>
            <w:vAlign w:val="center"/>
          </w:tcPr>
          <w:p w14:paraId="1EDA4A9B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Движение в 2016 г.</w:t>
            </w:r>
          </w:p>
        </w:tc>
      </w:tr>
      <w:tr w:rsidR="0097222F" w:rsidRPr="0097222F" w14:paraId="3FBA2763" w14:textId="77777777" w:rsidTr="00E96BC6">
        <w:trPr>
          <w:cantSplit/>
          <w:trHeight w:val="70"/>
          <w:tblHeader/>
        </w:trPr>
        <w:tc>
          <w:tcPr>
            <w:tcW w:w="1118" w:type="pct"/>
            <w:vMerge/>
            <w:vAlign w:val="center"/>
          </w:tcPr>
          <w:p w14:paraId="6474C34D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6" w:type="pct"/>
            <w:vMerge/>
            <w:vAlign w:val="center"/>
          </w:tcPr>
          <w:p w14:paraId="6E75545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26324323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увеличение</w:t>
            </w:r>
          </w:p>
        </w:tc>
        <w:tc>
          <w:tcPr>
            <w:tcW w:w="562" w:type="pct"/>
            <w:vAlign w:val="center"/>
          </w:tcPr>
          <w:p w14:paraId="714656FA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уменьшение</w:t>
            </w:r>
          </w:p>
        </w:tc>
        <w:tc>
          <w:tcPr>
            <w:tcW w:w="633" w:type="pct"/>
            <w:vAlign w:val="center"/>
          </w:tcPr>
          <w:p w14:paraId="328396AE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Остаток </w:t>
            </w:r>
          </w:p>
          <w:p w14:paraId="7D384D60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31 декабря</w:t>
            </w:r>
          </w:p>
        </w:tc>
        <w:tc>
          <w:tcPr>
            <w:tcW w:w="494" w:type="pct"/>
            <w:vAlign w:val="center"/>
          </w:tcPr>
          <w:p w14:paraId="73FD569B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увеличение</w:t>
            </w:r>
          </w:p>
        </w:tc>
        <w:tc>
          <w:tcPr>
            <w:tcW w:w="473" w:type="pct"/>
            <w:vAlign w:val="center"/>
          </w:tcPr>
          <w:p w14:paraId="58F06687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уменьшение</w:t>
            </w:r>
          </w:p>
        </w:tc>
        <w:tc>
          <w:tcPr>
            <w:tcW w:w="573" w:type="pct"/>
            <w:vAlign w:val="center"/>
          </w:tcPr>
          <w:p w14:paraId="199A2A61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Остаток </w:t>
            </w:r>
          </w:p>
          <w:p w14:paraId="4A587CD7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31 декабря</w:t>
            </w:r>
          </w:p>
        </w:tc>
      </w:tr>
      <w:tr w:rsidR="0097222F" w:rsidRPr="0097222F" w14:paraId="0321B1A3" w14:textId="77777777" w:rsidTr="00E96BC6">
        <w:trPr>
          <w:trHeight w:val="437"/>
        </w:trPr>
        <w:tc>
          <w:tcPr>
            <w:tcW w:w="1118" w:type="pct"/>
            <w:vAlign w:val="center"/>
          </w:tcPr>
          <w:p w14:paraId="6385CE4A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 «Уставный капитал»</w:t>
            </w:r>
          </w:p>
        </w:tc>
        <w:tc>
          <w:tcPr>
            <w:tcW w:w="656" w:type="pct"/>
            <w:vAlign w:val="center"/>
          </w:tcPr>
          <w:p w14:paraId="1F47D81C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100 000</w:t>
            </w:r>
          </w:p>
        </w:tc>
        <w:tc>
          <w:tcPr>
            <w:tcW w:w="491" w:type="pct"/>
            <w:vAlign w:val="center"/>
          </w:tcPr>
          <w:p w14:paraId="223A5AE1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50 000</w:t>
            </w:r>
          </w:p>
        </w:tc>
        <w:tc>
          <w:tcPr>
            <w:tcW w:w="562" w:type="pct"/>
            <w:vAlign w:val="center"/>
          </w:tcPr>
          <w:p w14:paraId="33BD1FC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79785441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150 000</w:t>
            </w:r>
          </w:p>
        </w:tc>
        <w:tc>
          <w:tcPr>
            <w:tcW w:w="494" w:type="pct"/>
            <w:vAlign w:val="center"/>
          </w:tcPr>
          <w:p w14:paraId="1845285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30296CA5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20 000</w:t>
            </w:r>
          </w:p>
        </w:tc>
        <w:tc>
          <w:tcPr>
            <w:tcW w:w="573" w:type="pct"/>
            <w:vAlign w:val="center"/>
          </w:tcPr>
          <w:p w14:paraId="4039C404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130 000</w:t>
            </w:r>
          </w:p>
        </w:tc>
      </w:tr>
      <w:tr w:rsidR="0097222F" w:rsidRPr="0097222F" w14:paraId="5746091A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3EA86812" w14:textId="77777777" w:rsidR="0097222F" w:rsidRPr="0097222F" w:rsidRDefault="0097222F" w:rsidP="0097222F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 дополнительный выпуск акций</w:t>
            </w:r>
          </w:p>
        </w:tc>
        <w:tc>
          <w:tcPr>
            <w:tcW w:w="656" w:type="pct"/>
            <w:vAlign w:val="center"/>
          </w:tcPr>
          <w:p w14:paraId="5DAD5AA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5E7C6B0C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50 000</w:t>
            </w:r>
          </w:p>
        </w:tc>
        <w:tc>
          <w:tcPr>
            <w:tcW w:w="562" w:type="pct"/>
            <w:vAlign w:val="center"/>
          </w:tcPr>
          <w:p w14:paraId="6623A12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7FE9F6F5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50 000</w:t>
            </w:r>
          </w:p>
        </w:tc>
        <w:tc>
          <w:tcPr>
            <w:tcW w:w="494" w:type="pct"/>
            <w:vAlign w:val="center"/>
          </w:tcPr>
          <w:p w14:paraId="4DB41222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10288962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7E2B1EB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1F8C2712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34D81452" w14:textId="77777777" w:rsidR="0097222F" w:rsidRPr="0097222F" w:rsidRDefault="0097222F" w:rsidP="0097222F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уменьшение номинальной стоимости акций</w:t>
            </w:r>
          </w:p>
        </w:tc>
        <w:tc>
          <w:tcPr>
            <w:tcW w:w="656" w:type="pct"/>
            <w:vAlign w:val="center"/>
          </w:tcPr>
          <w:p w14:paraId="60905A8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1CED53C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57B4646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3E7D364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6497769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21AC646E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20 000</w:t>
            </w:r>
          </w:p>
        </w:tc>
        <w:tc>
          <w:tcPr>
            <w:tcW w:w="573" w:type="pct"/>
            <w:vAlign w:val="center"/>
          </w:tcPr>
          <w:p w14:paraId="6D959BF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002D1A96" w14:textId="77777777" w:rsidTr="00E96BC6">
        <w:trPr>
          <w:trHeight w:val="614"/>
        </w:trPr>
        <w:tc>
          <w:tcPr>
            <w:tcW w:w="1118" w:type="pct"/>
            <w:vAlign w:val="center"/>
          </w:tcPr>
          <w:p w14:paraId="5EC3B222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 «Собственные акции, выкупленные у акционеров»</w:t>
            </w:r>
          </w:p>
        </w:tc>
        <w:tc>
          <w:tcPr>
            <w:tcW w:w="656" w:type="pct"/>
            <w:vAlign w:val="center"/>
          </w:tcPr>
          <w:p w14:paraId="14959EF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4B0030B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6158AA4D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218A281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4C2FAA5B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5 000</w:t>
            </w:r>
          </w:p>
        </w:tc>
        <w:tc>
          <w:tcPr>
            <w:tcW w:w="473" w:type="pct"/>
            <w:vAlign w:val="center"/>
          </w:tcPr>
          <w:p w14:paraId="5BA735E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38CBDEBF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5 000</w:t>
            </w:r>
          </w:p>
        </w:tc>
      </w:tr>
      <w:tr w:rsidR="0097222F" w:rsidRPr="0097222F" w14:paraId="4EE8C254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5D618DC2" w14:textId="77777777" w:rsidR="0097222F" w:rsidRPr="0097222F" w:rsidRDefault="0097222F" w:rsidP="0097222F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 за счет выкупа акций</w:t>
            </w:r>
          </w:p>
        </w:tc>
        <w:tc>
          <w:tcPr>
            <w:tcW w:w="656" w:type="pct"/>
            <w:vAlign w:val="center"/>
          </w:tcPr>
          <w:p w14:paraId="02883E3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3FC6C98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482EE15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4987C38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78644A8F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5 000</w:t>
            </w:r>
          </w:p>
        </w:tc>
        <w:tc>
          <w:tcPr>
            <w:tcW w:w="473" w:type="pct"/>
            <w:vAlign w:val="center"/>
          </w:tcPr>
          <w:p w14:paraId="3A8D453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58A50CCC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5 000</w:t>
            </w:r>
          </w:p>
        </w:tc>
      </w:tr>
      <w:tr w:rsidR="0097222F" w:rsidRPr="0097222F" w14:paraId="13CF368C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5273F0A6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82 «Резервный капитал»</w:t>
            </w:r>
          </w:p>
        </w:tc>
        <w:tc>
          <w:tcPr>
            <w:tcW w:w="656" w:type="pct"/>
            <w:vAlign w:val="center"/>
          </w:tcPr>
          <w:p w14:paraId="44E3EBDE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50 000</w:t>
            </w:r>
          </w:p>
        </w:tc>
        <w:tc>
          <w:tcPr>
            <w:tcW w:w="491" w:type="pct"/>
            <w:vAlign w:val="center"/>
          </w:tcPr>
          <w:p w14:paraId="76DC7C23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10 000</w:t>
            </w:r>
          </w:p>
        </w:tc>
        <w:tc>
          <w:tcPr>
            <w:tcW w:w="562" w:type="pct"/>
            <w:vAlign w:val="center"/>
          </w:tcPr>
          <w:p w14:paraId="0393386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41E7EAFD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60 000</w:t>
            </w:r>
          </w:p>
        </w:tc>
        <w:tc>
          <w:tcPr>
            <w:tcW w:w="494" w:type="pct"/>
            <w:vAlign w:val="center"/>
          </w:tcPr>
          <w:p w14:paraId="792EB363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10 000</w:t>
            </w:r>
          </w:p>
        </w:tc>
        <w:tc>
          <w:tcPr>
            <w:tcW w:w="473" w:type="pct"/>
            <w:vAlign w:val="center"/>
          </w:tcPr>
          <w:p w14:paraId="0FA4E81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4469397D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70 000</w:t>
            </w:r>
          </w:p>
        </w:tc>
      </w:tr>
      <w:tr w:rsidR="0097222F" w:rsidRPr="0097222F" w14:paraId="385C84E5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0F6C4CF0" w14:textId="77777777" w:rsidR="0097222F" w:rsidRPr="0097222F" w:rsidRDefault="0097222F" w:rsidP="0097222F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 часть нераспределенной прибыли отнесена на увеличение резервного капитала</w:t>
            </w:r>
          </w:p>
        </w:tc>
        <w:tc>
          <w:tcPr>
            <w:tcW w:w="656" w:type="pct"/>
            <w:vAlign w:val="center"/>
          </w:tcPr>
          <w:p w14:paraId="48D04FE1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7A954985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562" w:type="pct"/>
            <w:vAlign w:val="center"/>
          </w:tcPr>
          <w:p w14:paraId="4C326AE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453BF5D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2853DFE0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473" w:type="pct"/>
            <w:vAlign w:val="center"/>
          </w:tcPr>
          <w:p w14:paraId="34C05DE1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52DE61D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4E543D9F" w14:textId="77777777" w:rsidTr="00E96BC6">
        <w:trPr>
          <w:trHeight w:val="403"/>
        </w:trPr>
        <w:tc>
          <w:tcPr>
            <w:tcW w:w="1118" w:type="pct"/>
            <w:vAlign w:val="center"/>
          </w:tcPr>
          <w:p w14:paraId="50630E78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 «Добавочный капитал»</w:t>
            </w:r>
          </w:p>
        </w:tc>
        <w:tc>
          <w:tcPr>
            <w:tcW w:w="656" w:type="pct"/>
            <w:vAlign w:val="center"/>
          </w:tcPr>
          <w:p w14:paraId="032F042A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76 483</w:t>
            </w:r>
          </w:p>
        </w:tc>
        <w:tc>
          <w:tcPr>
            <w:tcW w:w="491" w:type="pct"/>
            <w:vAlign w:val="center"/>
          </w:tcPr>
          <w:p w14:paraId="3DBF6852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51 853</w:t>
            </w:r>
          </w:p>
        </w:tc>
        <w:tc>
          <w:tcPr>
            <w:tcW w:w="562" w:type="pct"/>
            <w:vAlign w:val="center"/>
          </w:tcPr>
          <w:p w14:paraId="7311D9F2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0EE306B0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128 336</w:t>
            </w:r>
          </w:p>
        </w:tc>
        <w:tc>
          <w:tcPr>
            <w:tcW w:w="494" w:type="pct"/>
            <w:vAlign w:val="center"/>
          </w:tcPr>
          <w:p w14:paraId="3684457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0B698A33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45 866</w:t>
            </w:r>
          </w:p>
        </w:tc>
        <w:tc>
          <w:tcPr>
            <w:tcW w:w="573" w:type="pct"/>
            <w:vAlign w:val="center"/>
          </w:tcPr>
          <w:p w14:paraId="6AE78132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82 470</w:t>
            </w:r>
          </w:p>
        </w:tc>
      </w:tr>
      <w:tr w:rsidR="0097222F" w:rsidRPr="0097222F" w14:paraId="79F9544D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10CCCA51" w14:textId="77777777" w:rsidR="0097222F" w:rsidRPr="0097222F" w:rsidRDefault="0097222F" w:rsidP="0097222F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 переоценка основных средств</w:t>
            </w:r>
          </w:p>
        </w:tc>
        <w:tc>
          <w:tcPr>
            <w:tcW w:w="656" w:type="pct"/>
            <w:vAlign w:val="center"/>
          </w:tcPr>
          <w:p w14:paraId="1B7A38D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3AE2E7B8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45 866</w:t>
            </w:r>
          </w:p>
        </w:tc>
        <w:tc>
          <w:tcPr>
            <w:tcW w:w="562" w:type="pct"/>
            <w:vAlign w:val="center"/>
          </w:tcPr>
          <w:p w14:paraId="2DE05B5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131D7FEA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45 866</w:t>
            </w:r>
          </w:p>
        </w:tc>
        <w:tc>
          <w:tcPr>
            <w:tcW w:w="494" w:type="pct"/>
            <w:vAlign w:val="center"/>
          </w:tcPr>
          <w:p w14:paraId="6DC0DCE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1AE803F5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45 866</w:t>
            </w:r>
          </w:p>
        </w:tc>
        <w:tc>
          <w:tcPr>
            <w:tcW w:w="573" w:type="pct"/>
            <w:vAlign w:val="center"/>
          </w:tcPr>
          <w:p w14:paraId="51EC86B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4F049988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6D23F9CB" w14:textId="77777777" w:rsidR="0097222F" w:rsidRPr="0097222F" w:rsidRDefault="0097222F" w:rsidP="0097222F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часть нераспределенной прибыли отнесена на увеличение добавочного капитала</w:t>
            </w:r>
          </w:p>
        </w:tc>
        <w:tc>
          <w:tcPr>
            <w:tcW w:w="656" w:type="pct"/>
            <w:vAlign w:val="center"/>
          </w:tcPr>
          <w:p w14:paraId="1832C94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6F6044E3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5 987</w:t>
            </w:r>
          </w:p>
        </w:tc>
        <w:tc>
          <w:tcPr>
            <w:tcW w:w="562" w:type="pct"/>
            <w:vAlign w:val="center"/>
          </w:tcPr>
          <w:p w14:paraId="5B3FBD1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3745E250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5 987</w:t>
            </w:r>
          </w:p>
        </w:tc>
        <w:tc>
          <w:tcPr>
            <w:tcW w:w="494" w:type="pct"/>
            <w:vAlign w:val="center"/>
          </w:tcPr>
          <w:p w14:paraId="0F07F16E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3EC5BEA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4331227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2E966A1E" w14:textId="77777777" w:rsidTr="00E96BC6">
        <w:trPr>
          <w:trHeight w:val="227"/>
        </w:trPr>
        <w:tc>
          <w:tcPr>
            <w:tcW w:w="1118" w:type="pct"/>
            <w:vAlign w:val="center"/>
          </w:tcPr>
          <w:p w14:paraId="7E82CFDE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84 «Нераспределенная прибыль (непокрытый убыток»</w:t>
            </w:r>
          </w:p>
        </w:tc>
        <w:tc>
          <w:tcPr>
            <w:tcW w:w="656" w:type="pct"/>
            <w:vAlign w:val="center"/>
          </w:tcPr>
          <w:p w14:paraId="7B6D7334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1 097 421</w:t>
            </w:r>
          </w:p>
        </w:tc>
        <w:tc>
          <w:tcPr>
            <w:tcW w:w="491" w:type="pct"/>
            <w:vAlign w:val="center"/>
          </w:tcPr>
          <w:p w14:paraId="30E97FF6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509 746</w:t>
            </w:r>
          </w:p>
        </w:tc>
        <w:tc>
          <w:tcPr>
            <w:tcW w:w="562" w:type="pct"/>
            <w:vAlign w:val="center"/>
          </w:tcPr>
          <w:p w14:paraId="08DED3C4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136 850</w:t>
            </w:r>
          </w:p>
        </w:tc>
        <w:tc>
          <w:tcPr>
            <w:tcW w:w="633" w:type="pct"/>
            <w:vAlign w:val="center"/>
          </w:tcPr>
          <w:p w14:paraId="676EC00C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1470317</w:t>
            </w:r>
          </w:p>
        </w:tc>
        <w:tc>
          <w:tcPr>
            <w:tcW w:w="494" w:type="pct"/>
            <w:vAlign w:val="center"/>
          </w:tcPr>
          <w:p w14:paraId="1ECA6EE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570CF532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120 388</w:t>
            </w:r>
          </w:p>
        </w:tc>
        <w:tc>
          <w:tcPr>
            <w:tcW w:w="573" w:type="pct"/>
            <w:vAlign w:val="center"/>
          </w:tcPr>
          <w:p w14:paraId="27276D3C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1349929</w:t>
            </w:r>
          </w:p>
        </w:tc>
      </w:tr>
      <w:tr w:rsidR="0097222F" w:rsidRPr="0097222F" w14:paraId="2D029EE9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5B71DA23" w14:textId="77777777" w:rsidR="0097222F" w:rsidRPr="0097222F" w:rsidRDefault="0097222F" w:rsidP="0097222F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том числе часть нераспределенной </w:t>
            </w: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прибыли отнесена на увеличение резервного капитала</w:t>
            </w:r>
          </w:p>
        </w:tc>
        <w:tc>
          <w:tcPr>
            <w:tcW w:w="656" w:type="pct"/>
            <w:vAlign w:val="center"/>
          </w:tcPr>
          <w:p w14:paraId="39CA575E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2286852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1DAEA7AC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10 000</w:t>
            </w:r>
          </w:p>
        </w:tc>
        <w:tc>
          <w:tcPr>
            <w:tcW w:w="633" w:type="pct"/>
            <w:vAlign w:val="center"/>
          </w:tcPr>
          <w:p w14:paraId="5063330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08AA2AB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0335F379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10 000</w:t>
            </w:r>
          </w:p>
        </w:tc>
        <w:tc>
          <w:tcPr>
            <w:tcW w:w="573" w:type="pct"/>
            <w:vAlign w:val="center"/>
          </w:tcPr>
          <w:p w14:paraId="47CA0A8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00E5CCD5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58970E29" w14:textId="77777777" w:rsidR="0097222F" w:rsidRPr="0097222F" w:rsidRDefault="0097222F" w:rsidP="0097222F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выплачены дивиденды учредителям</w:t>
            </w:r>
          </w:p>
        </w:tc>
        <w:tc>
          <w:tcPr>
            <w:tcW w:w="656" w:type="pct"/>
            <w:vAlign w:val="center"/>
          </w:tcPr>
          <w:p w14:paraId="3607199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496E199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1FD78361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120 863</w:t>
            </w:r>
          </w:p>
        </w:tc>
        <w:tc>
          <w:tcPr>
            <w:tcW w:w="633" w:type="pct"/>
            <w:vAlign w:val="center"/>
          </w:tcPr>
          <w:p w14:paraId="29D7E07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59CA8F2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4AE333F8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93 762</w:t>
            </w:r>
          </w:p>
        </w:tc>
        <w:tc>
          <w:tcPr>
            <w:tcW w:w="573" w:type="pct"/>
            <w:vAlign w:val="center"/>
          </w:tcPr>
          <w:p w14:paraId="094D98A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75306761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0AEFC785" w14:textId="77777777" w:rsidR="0097222F" w:rsidRPr="0097222F" w:rsidRDefault="0097222F" w:rsidP="0097222F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получена прибыль (убыток)</w:t>
            </w:r>
          </w:p>
        </w:tc>
        <w:tc>
          <w:tcPr>
            <w:tcW w:w="656" w:type="pct"/>
            <w:vAlign w:val="center"/>
          </w:tcPr>
          <w:p w14:paraId="2BC5FF61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65E2E4D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509 746</w:t>
            </w:r>
          </w:p>
        </w:tc>
        <w:tc>
          <w:tcPr>
            <w:tcW w:w="562" w:type="pct"/>
            <w:vAlign w:val="center"/>
          </w:tcPr>
          <w:p w14:paraId="4C72284B" w14:textId="77777777" w:rsidR="0097222F" w:rsidRPr="0097222F" w:rsidRDefault="0097222F" w:rsidP="0097222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5280A41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2C24780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0E1C69D3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12 973</w:t>
            </w:r>
          </w:p>
        </w:tc>
        <w:tc>
          <w:tcPr>
            <w:tcW w:w="573" w:type="pct"/>
            <w:vAlign w:val="center"/>
          </w:tcPr>
          <w:p w14:paraId="7314849D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5B9887FF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5CFAE740" w14:textId="77777777" w:rsidR="0097222F" w:rsidRPr="0097222F" w:rsidRDefault="0097222F" w:rsidP="0097222F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переоценка основных средств</w:t>
            </w:r>
          </w:p>
        </w:tc>
        <w:tc>
          <w:tcPr>
            <w:tcW w:w="656" w:type="pct"/>
            <w:vAlign w:val="center"/>
          </w:tcPr>
          <w:p w14:paraId="20867B9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623EF9B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24FE9003" w14:textId="77777777" w:rsidR="0097222F" w:rsidRPr="0097222F" w:rsidRDefault="0097222F" w:rsidP="0097222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54E7953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5354157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5BC7DF00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3 653</w:t>
            </w:r>
          </w:p>
        </w:tc>
        <w:tc>
          <w:tcPr>
            <w:tcW w:w="573" w:type="pct"/>
            <w:vAlign w:val="center"/>
          </w:tcPr>
          <w:p w14:paraId="1DC2F75E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0ED90833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05A619FB" w14:textId="77777777" w:rsidR="0097222F" w:rsidRPr="0097222F" w:rsidRDefault="0097222F" w:rsidP="0097222F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часть нераспределенной прибыли отнесена на увеличение добавочного капитала</w:t>
            </w:r>
          </w:p>
        </w:tc>
        <w:tc>
          <w:tcPr>
            <w:tcW w:w="656" w:type="pct"/>
            <w:vAlign w:val="center"/>
          </w:tcPr>
          <w:p w14:paraId="503F6B9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2C0EEBD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537AD0ED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5 987</w:t>
            </w:r>
          </w:p>
        </w:tc>
        <w:tc>
          <w:tcPr>
            <w:tcW w:w="633" w:type="pct"/>
            <w:vAlign w:val="center"/>
          </w:tcPr>
          <w:p w14:paraId="29ADFFE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133FC2D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1021D413" w14:textId="77777777" w:rsidR="0097222F" w:rsidRPr="0097222F" w:rsidRDefault="0097222F" w:rsidP="0097222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7CD191F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5AD1A86B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371C35D0" w14:textId="77777777" w:rsidR="0097222F" w:rsidRPr="0097222F" w:rsidRDefault="0097222F" w:rsidP="0097222F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выкуп акций у акционеров</w:t>
            </w:r>
          </w:p>
        </w:tc>
        <w:tc>
          <w:tcPr>
            <w:tcW w:w="656" w:type="pct"/>
            <w:vAlign w:val="center"/>
          </w:tcPr>
          <w:p w14:paraId="5049499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269A498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0803A80C" w14:textId="77777777" w:rsidR="0097222F" w:rsidRPr="0097222F" w:rsidRDefault="0097222F" w:rsidP="0097222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0F528C5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6CDE66A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2B150357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5 000</w:t>
            </w:r>
          </w:p>
        </w:tc>
        <w:tc>
          <w:tcPr>
            <w:tcW w:w="573" w:type="pct"/>
            <w:vAlign w:val="center"/>
          </w:tcPr>
          <w:p w14:paraId="602DDF0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3836F666" w14:textId="77777777" w:rsidR="0097222F" w:rsidRPr="0097222F" w:rsidRDefault="0097222F" w:rsidP="0097222F">
      <w:pPr>
        <w:widowControl w:val="0"/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F97859E" w14:textId="7CD6608C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 w:rsidR="002A0E2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7</w:t>
      </w:r>
    </w:p>
    <w:p w14:paraId="62EDBAB7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Определите, к какому виду деятельности относятся хозяйственные операции.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"/>
        <w:gridCol w:w="7226"/>
        <w:gridCol w:w="1736"/>
      </w:tblGrid>
      <w:tr w:rsidR="0097222F" w:rsidRPr="0097222F" w14:paraId="4116EC1D" w14:textId="77777777" w:rsidTr="00E96BC6">
        <w:trPr>
          <w:trHeight w:val="566"/>
        </w:trPr>
        <w:tc>
          <w:tcPr>
            <w:tcW w:w="318" w:type="pct"/>
            <w:vAlign w:val="center"/>
          </w:tcPr>
          <w:p w14:paraId="5520E0C9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775" w:type="pct"/>
            <w:vAlign w:val="center"/>
          </w:tcPr>
          <w:p w14:paraId="695C64D8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Хозяйственная операция</w:t>
            </w:r>
          </w:p>
        </w:tc>
        <w:tc>
          <w:tcPr>
            <w:tcW w:w="907" w:type="pct"/>
            <w:vAlign w:val="center"/>
          </w:tcPr>
          <w:p w14:paraId="1895ACE8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 деятельности</w:t>
            </w:r>
          </w:p>
        </w:tc>
      </w:tr>
      <w:tr w:rsidR="0097222F" w:rsidRPr="00EC24BC" w14:paraId="654E8E71" w14:textId="77777777" w:rsidTr="00E96BC6">
        <w:trPr>
          <w:trHeight w:val="326"/>
        </w:trPr>
        <w:tc>
          <w:tcPr>
            <w:tcW w:w="318" w:type="pct"/>
          </w:tcPr>
          <w:p w14:paraId="276CF857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775" w:type="pct"/>
          </w:tcPr>
          <w:p w14:paraId="1A7FF959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Выдана заработная плата работникам организации</w:t>
            </w:r>
          </w:p>
        </w:tc>
        <w:tc>
          <w:tcPr>
            <w:tcW w:w="907" w:type="pct"/>
          </w:tcPr>
          <w:p w14:paraId="3A8D99B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4294320E" w14:textId="77777777" w:rsidTr="00E96BC6">
        <w:trPr>
          <w:trHeight w:val="326"/>
        </w:trPr>
        <w:tc>
          <w:tcPr>
            <w:tcW w:w="318" w:type="pct"/>
          </w:tcPr>
          <w:p w14:paraId="11BB6F27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775" w:type="pct"/>
          </w:tcPr>
          <w:p w14:paraId="5EA3E66F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Выпущены акции организации</w:t>
            </w:r>
          </w:p>
        </w:tc>
        <w:tc>
          <w:tcPr>
            <w:tcW w:w="907" w:type="pct"/>
          </w:tcPr>
          <w:p w14:paraId="50CC242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36E0E66C" w14:textId="77777777" w:rsidTr="00E96BC6">
        <w:trPr>
          <w:trHeight w:val="331"/>
        </w:trPr>
        <w:tc>
          <w:tcPr>
            <w:tcW w:w="318" w:type="pct"/>
          </w:tcPr>
          <w:p w14:paraId="4A5111E9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775" w:type="pct"/>
          </w:tcPr>
          <w:p w14:paraId="2328F4C8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 налог на прибыль</w:t>
            </w:r>
          </w:p>
        </w:tc>
        <w:tc>
          <w:tcPr>
            <w:tcW w:w="907" w:type="pct"/>
          </w:tcPr>
          <w:p w14:paraId="75436E0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4F50B46E" w14:textId="77777777" w:rsidTr="00E96BC6">
        <w:trPr>
          <w:trHeight w:val="326"/>
        </w:trPr>
        <w:tc>
          <w:tcPr>
            <w:tcW w:w="318" w:type="pct"/>
          </w:tcPr>
          <w:p w14:paraId="6CF49C04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775" w:type="pct"/>
          </w:tcPr>
          <w:p w14:paraId="7F123D09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Приобретено производственное оборудование</w:t>
            </w:r>
          </w:p>
        </w:tc>
        <w:tc>
          <w:tcPr>
            <w:tcW w:w="907" w:type="pct"/>
          </w:tcPr>
          <w:p w14:paraId="79BC7E9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3D172B89" w14:textId="77777777" w:rsidTr="00E96BC6">
        <w:trPr>
          <w:trHeight w:val="326"/>
        </w:trPr>
        <w:tc>
          <w:tcPr>
            <w:tcW w:w="318" w:type="pct"/>
          </w:tcPr>
          <w:p w14:paraId="6626B082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775" w:type="pct"/>
          </w:tcPr>
          <w:p w14:paraId="754E4F2E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Приобретены материалы</w:t>
            </w:r>
          </w:p>
        </w:tc>
        <w:tc>
          <w:tcPr>
            <w:tcW w:w="907" w:type="pct"/>
          </w:tcPr>
          <w:p w14:paraId="58407D6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14FCC321" w14:textId="77777777" w:rsidTr="00E96BC6">
        <w:trPr>
          <w:trHeight w:val="326"/>
        </w:trPr>
        <w:tc>
          <w:tcPr>
            <w:tcW w:w="318" w:type="pct"/>
          </w:tcPr>
          <w:p w14:paraId="3CEE082D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775" w:type="pct"/>
          </w:tcPr>
          <w:p w14:paraId="12BC8549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Получена арендная плата от арендатора</w:t>
            </w:r>
          </w:p>
        </w:tc>
        <w:tc>
          <w:tcPr>
            <w:tcW w:w="907" w:type="pct"/>
          </w:tcPr>
          <w:p w14:paraId="6551FA5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32D59770" w14:textId="77777777" w:rsidTr="00E96BC6">
        <w:trPr>
          <w:trHeight w:val="326"/>
        </w:trPr>
        <w:tc>
          <w:tcPr>
            <w:tcW w:w="318" w:type="pct"/>
          </w:tcPr>
          <w:p w14:paraId="3FD68A53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775" w:type="pct"/>
          </w:tcPr>
          <w:p w14:paraId="24857AFB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Приобретены акции другой организации</w:t>
            </w:r>
          </w:p>
        </w:tc>
        <w:tc>
          <w:tcPr>
            <w:tcW w:w="907" w:type="pct"/>
          </w:tcPr>
          <w:p w14:paraId="2FCBA71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4FC512F1" w14:textId="77777777" w:rsidTr="00E96BC6">
        <w:trPr>
          <w:trHeight w:val="331"/>
        </w:trPr>
        <w:tc>
          <w:tcPr>
            <w:tcW w:w="318" w:type="pct"/>
          </w:tcPr>
          <w:p w14:paraId="471F701D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775" w:type="pct"/>
          </w:tcPr>
          <w:p w14:paraId="1C1CECDE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Возвращена банку часть основного долга по кредиту</w:t>
            </w:r>
          </w:p>
        </w:tc>
        <w:tc>
          <w:tcPr>
            <w:tcW w:w="907" w:type="pct"/>
          </w:tcPr>
          <w:p w14:paraId="1CB7BC72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4DCC393E" w14:textId="77777777" w:rsidTr="00E96BC6">
        <w:trPr>
          <w:trHeight w:val="643"/>
        </w:trPr>
        <w:tc>
          <w:tcPr>
            <w:tcW w:w="318" w:type="pct"/>
          </w:tcPr>
          <w:p w14:paraId="567483DD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3775" w:type="pct"/>
          </w:tcPr>
          <w:p w14:paraId="4EF386BB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проценты от кредитора за пользование предоставленными в заем денежными средствами</w:t>
            </w:r>
          </w:p>
        </w:tc>
        <w:tc>
          <w:tcPr>
            <w:tcW w:w="907" w:type="pct"/>
          </w:tcPr>
          <w:p w14:paraId="6F849EC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4BBE4146" w14:textId="77777777" w:rsidTr="00E96BC6">
        <w:trPr>
          <w:trHeight w:val="336"/>
        </w:trPr>
        <w:tc>
          <w:tcPr>
            <w:tcW w:w="318" w:type="pct"/>
          </w:tcPr>
          <w:p w14:paraId="2EBCF097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3775" w:type="pct"/>
          </w:tcPr>
          <w:p w14:paraId="2166AE5E" w14:textId="77777777" w:rsidR="0097222F" w:rsidRPr="0097222F" w:rsidRDefault="0097222F" w:rsidP="0097222F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Уплачены дивиденды акционерам</w:t>
            </w:r>
          </w:p>
        </w:tc>
        <w:tc>
          <w:tcPr>
            <w:tcW w:w="907" w:type="pct"/>
          </w:tcPr>
          <w:p w14:paraId="7B3C19F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5CDAFB29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ru-RU"/>
        </w:rPr>
      </w:pPr>
    </w:p>
    <w:p w14:paraId="57E240D7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1DDE55FE" w14:textId="677F4D2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 w:rsidR="002A0E2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8</w:t>
      </w:r>
    </w:p>
    <w:p w14:paraId="7595BB99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Определите, в каком разделе отчета об изменениях капитала отражаются хозяйственные операции.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4608"/>
        <w:gridCol w:w="2051"/>
        <w:gridCol w:w="1181"/>
        <w:gridCol w:w="1127"/>
      </w:tblGrid>
      <w:tr w:rsidR="0097222F" w:rsidRPr="0097222F" w14:paraId="7F65E578" w14:textId="77777777" w:rsidTr="00E96BC6">
        <w:trPr>
          <w:trHeight w:val="566"/>
          <w:tblHeader/>
        </w:trPr>
        <w:tc>
          <w:tcPr>
            <w:tcW w:w="318" w:type="pct"/>
            <w:vAlign w:val="center"/>
          </w:tcPr>
          <w:p w14:paraId="0C4AE3FB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410" w:type="pct"/>
            <w:vAlign w:val="center"/>
          </w:tcPr>
          <w:p w14:paraId="3018D05A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Хозяйственная операция</w:t>
            </w:r>
          </w:p>
        </w:tc>
        <w:tc>
          <w:tcPr>
            <w:tcW w:w="1062" w:type="pct"/>
            <w:vAlign w:val="center"/>
          </w:tcPr>
          <w:p w14:paraId="42FDE111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Корреспонденция счетов</w:t>
            </w:r>
          </w:p>
        </w:tc>
        <w:tc>
          <w:tcPr>
            <w:tcW w:w="619" w:type="pct"/>
            <w:vAlign w:val="center"/>
          </w:tcPr>
          <w:p w14:paraId="20B010E2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Раздел отчета</w:t>
            </w:r>
          </w:p>
        </w:tc>
        <w:tc>
          <w:tcPr>
            <w:tcW w:w="591" w:type="pct"/>
            <w:vAlign w:val="center"/>
          </w:tcPr>
          <w:p w14:paraId="1D84816D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Статья отчета</w:t>
            </w:r>
          </w:p>
        </w:tc>
      </w:tr>
      <w:tr w:rsidR="0097222F" w:rsidRPr="00EC24BC" w14:paraId="06A19A0A" w14:textId="77777777" w:rsidTr="00E96BC6">
        <w:trPr>
          <w:trHeight w:val="562"/>
        </w:trPr>
        <w:tc>
          <w:tcPr>
            <w:tcW w:w="318" w:type="pct"/>
          </w:tcPr>
          <w:p w14:paraId="0321399D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pct"/>
          </w:tcPr>
          <w:p w14:paraId="2CABE9D1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работникам основного производства</w:t>
            </w:r>
          </w:p>
        </w:tc>
        <w:tc>
          <w:tcPr>
            <w:tcW w:w="1062" w:type="pct"/>
          </w:tcPr>
          <w:p w14:paraId="5A35D01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5D7CF90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1E6AEA0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17152517" w14:textId="77777777" w:rsidTr="00E96BC6">
        <w:trPr>
          <w:trHeight w:val="562"/>
        </w:trPr>
        <w:tc>
          <w:tcPr>
            <w:tcW w:w="318" w:type="pct"/>
          </w:tcPr>
          <w:p w14:paraId="009F36A5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410" w:type="pct"/>
          </w:tcPr>
          <w:p w14:paraId="77001694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Выдана заработная плата работникам основного производства</w:t>
            </w:r>
          </w:p>
        </w:tc>
        <w:tc>
          <w:tcPr>
            <w:tcW w:w="1062" w:type="pct"/>
          </w:tcPr>
          <w:p w14:paraId="596F264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181C303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0C7246D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0C2B5B40" w14:textId="77777777" w:rsidTr="00E96BC6">
        <w:trPr>
          <w:trHeight w:val="562"/>
        </w:trPr>
        <w:tc>
          <w:tcPr>
            <w:tcW w:w="318" w:type="pct"/>
          </w:tcPr>
          <w:p w14:paraId="213C9B8E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410" w:type="pct"/>
          </w:tcPr>
          <w:p w14:paraId="2D2852E8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Уплачены страховые взносы с заработной платы</w:t>
            </w:r>
          </w:p>
        </w:tc>
        <w:tc>
          <w:tcPr>
            <w:tcW w:w="1062" w:type="pct"/>
          </w:tcPr>
          <w:p w14:paraId="7F014A3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6F89528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023025E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09307CE5" w14:textId="77777777" w:rsidTr="00E96BC6">
        <w:trPr>
          <w:trHeight w:val="835"/>
        </w:trPr>
        <w:tc>
          <w:tcPr>
            <w:tcW w:w="318" w:type="pct"/>
          </w:tcPr>
          <w:p w14:paraId="7658668A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410" w:type="pct"/>
          </w:tcPr>
          <w:p w14:paraId="3862A71F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от акционеров взносы в уставный капитал денежными средствами</w:t>
            </w:r>
          </w:p>
        </w:tc>
        <w:tc>
          <w:tcPr>
            <w:tcW w:w="1062" w:type="pct"/>
          </w:tcPr>
          <w:p w14:paraId="3BB229A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3CF4B9E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138C51F2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60DCD247" w14:textId="77777777" w:rsidTr="00E96BC6">
        <w:trPr>
          <w:trHeight w:val="427"/>
        </w:trPr>
        <w:tc>
          <w:tcPr>
            <w:tcW w:w="318" w:type="pct"/>
          </w:tcPr>
          <w:p w14:paraId="243417B6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410" w:type="pct"/>
          </w:tcPr>
          <w:p w14:paraId="7D7E75A2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Начислены дивиденды акционерам</w:t>
            </w:r>
          </w:p>
        </w:tc>
        <w:tc>
          <w:tcPr>
            <w:tcW w:w="1062" w:type="pct"/>
          </w:tcPr>
          <w:p w14:paraId="7773C3D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2F2D9A1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037CABF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0CE12BB0" w14:textId="77777777" w:rsidTr="00E96BC6">
        <w:trPr>
          <w:trHeight w:val="422"/>
        </w:trPr>
        <w:tc>
          <w:tcPr>
            <w:tcW w:w="318" w:type="pct"/>
          </w:tcPr>
          <w:p w14:paraId="127BE18F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410" w:type="pct"/>
          </w:tcPr>
          <w:p w14:paraId="3588F6C7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Выплачены дивиденды акционерам</w:t>
            </w:r>
          </w:p>
        </w:tc>
        <w:tc>
          <w:tcPr>
            <w:tcW w:w="1062" w:type="pct"/>
          </w:tcPr>
          <w:p w14:paraId="6270033D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7E3917E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6F578DA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404AFE9A" w14:textId="77777777" w:rsidTr="00E96BC6">
        <w:trPr>
          <w:trHeight w:val="422"/>
        </w:trPr>
        <w:tc>
          <w:tcPr>
            <w:tcW w:w="318" w:type="pct"/>
          </w:tcPr>
          <w:p w14:paraId="3555BC74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410" w:type="pct"/>
          </w:tcPr>
          <w:p w14:paraId="352B8CDA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Выкуплена часть акций у акционеров</w:t>
            </w:r>
          </w:p>
        </w:tc>
        <w:tc>
          <w:tcPr>
            <w:tcW w:w="1062" w:type="pct"/>
          </w:tcPr>
          <w:p w14:paraId="62C7517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138C82D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108458A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1BA2EB43" w14:textId="77777777" w:rsidTr="00E96BC6">
        <w:trPr>
          <w:trHeight w:val="562"/>
        </w:trPr>
        <w:tc>
          <w:tcPr>
            <w:tcW w:w="318" w:type="pct"/>
          </w:tcPr>
          <w:p w14:paraId="1816294C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410" w:type="pct"/>
          </w:tcPr>
          <w:p w14:paraId="253B09CD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Предоставлен заем сторонней организации</w:t>
            </w:r>
          </w:p>
        </w:tc>
        <w:tc>
          <w:tcPr>
            <w:tcW w:w="1062" w:type="pct"/>
          </w:tcPr>
          <w:p w14:paraId="64F3B1F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74006A2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4EF4AD2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06F6F224" w14:textId="77777777" w:rsidTr="00E96BC6">
        <w:trPr>
          <w:trHeight w:val="576"/>
        </w:trPr>
        <w:tc>
          <w:tcPr>
            <w:tcW w:w="318" w:type="pct"/>
          </w:tcPr>
          <w:p w14:paraId="5428311F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410" w:type="pct"/>
          </w:tcPr>
          <w:p w14:paraId="24F14C8D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проценты за пользованием займом</w:t>
            </w:r>
          </w:p>
        </w:tc>
        <w:tc>
          <w:tcPr>
            <w:tcW w:w="1062" w:type="pct"/>
          </w:tcPr>
          <w:p w14:paraId="5812925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5B84FAA1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178FE95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1C091979" w14:textId="77777777" w:rsidTr="00E96BC6">
        <w:trPr>
          <w:trHeight w:val="70"/>
        </w:trPr>
        <w:tc>
          <w:tcPr>
            <w:tcW w:w="318" w:type="pct"/>
          </w:tcPr>
          <w:p w14:paraId="4AB41283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410" w:type="pct"/>
          </w:tcPr>
          <w:p w14:paraId="793717B5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 кредит банка</w:t>
            </w:r>
          </w:p>
        </w:tc>
        <w:tc>
          <w:tcPr>
            <w:tcW w:w="1062" w:type="pct"/>
          </w:tcPr>
          <w:p w14:paraId="51957F1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6F38F3B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76EA77F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75E65343" w14:textId="77777777" w:rsidTr="00E96BC6">
        <w:trPr>
          <w:trHeight w:val="576"/>
        </w:trPr>
        <w:tc>
          <w:tcPr>
            <w:tcW w:w="318" w:type="pct"/>
          </w:tcPr>
          <w:p w14:paraId="2422E93C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410" w:type="pct"/>
          </w:tcPr>
          <w:p w14:paraId="6A5A7810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Начислены проценты по банковскому кредиту</w:t>
            </w:r>
          </w:p>
        </w:tc>
        <w:tc>
          <w:tcPr>
            <w:tcW w:w="1062" w:type="pct"/>
          </w:tcPr>
          <w:p w14:paraId="2BBCF2C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0ABA848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307AE66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153BC4B0" w14:textId="77777777" w:rsidTr="00E96BC6">
        <w:trPr>
          <w:trHeight w:val="576"/>
        </w:trPr>
        <w:tc>
          <w:tcPr>
            <w:tcW w:w="318" w:type="pct"/>
          </w:tcPr>
          <w:p w14:paraId="20151A9E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410" w:type="pct"/>
          </w:tcPr>
          <w:p w14:paraId="64AADAD1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Уплачены проценты по банковскому кредиту</w:t>
            </w:r>
          </w:p>
        </w:tc>
        <w:tc>
          <w:tcPr>
            <w:tcW w:w="1062" w:type="pct"/>
          </w:tcPr>
          <w:p w14:paraId="09995F5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5BEB572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6E7B8F7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25878645" w14:textId="77777777" w:rsidTr="00E96BC6">
        <w:trPr>
          <w:trHeight w:val="576"/>
        </w:trPr>
        <w:tc>
          <w:tcPr>
            <w:tcW w:w="318" w:type="pct"/>
          </w:tcPr>
          <w:p w14:paraId="30F5628A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2410" w:type="pct"/>
          </w:tcPr>
          <w:p w14:paraId="50D2105D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Уплачены проценты по банковскому кредиту, полученному для строительства здания</w:t>
            </w:r>
          </w:p>
        </w:tc>
        <w:tc>
          <w:tcPr>
            <w:tcW w:w="1062" w:type="pct"/>
          </w:tcPr>
          <w:p w14:paraId="25CA9D8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6909DA12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39FFCDD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27C7E086" w14:textId="77777777" w:rsidTr="00E96BC6">
        <w:trPr>
          <w:trHeight w:val="576"/>
        </w:trPr>
        <w:tc>
          <w:tcPr>
            <w:tcW w:w="318" w:type="pct"/>
          </w:tcPr>
          <w:p w14:paraId="5B36D982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2410" w:type="pct"/>
          </w:tcPr>
          <w:p w14:paraId="62434543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Возвращена банку часть основного долга</w:t>
            </w:r>
          </w:p>
        </w:tc>
        <w:tc>
          <w:tcPr>
            <w:tcW w:w="1062" w:type="pct"/>
          </w:tcPr>
          <w:p w14:paraId="49C510E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2826478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5F930F8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2204E40A" w14:textId="77777777" w:rsidTr="00E96BC6">
        <w:trPr>
          <w:trHeight w:val="576"/>
        </w:trPr>
        <w:tc>
          <w:tcPr>
            <w:tcW w:w="318" w:type="pct"/>
          </w:tcPr>
          <w:p w14:paraId="39FD41C8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2410" w:type="pct"/>
          </w:tcPr>
          <w:p w14:paraId="43D16BF9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Осуществлена оплата за приобретенные материалы</w:t>
            </w:r>
          </w:p>
        </w:tc>
        <w:tc>
          <w:tcPr>
            <w:tcW w:w="1062" w:type="pct"/>
          </w:tcPr>
          <w:p w14:paraId="542812E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206969B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0709E78E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32A0A588" w14:textId="77777777" w:rsidTr="00E96BC6">
        <w:trPr>
          <w:trHeight w:val="576"/>
        </w:trPr>
        <w:tc>
          <w:tcPr>
            <w:tcW w:w="318" w:type="pct"/>
          </w:tcPr>
          <w:p w14:paraId="30AD28FA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2410" w:type="pct"/>
          </w:tcPr>
          <w:p w14:paraId="7E09D463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задолженность покупателя за реализованную продукцию</w:t>
            </w:r>
          </w:p>
        </w:tc>
        <w:tc>
          <w:tcPr>
            <w:tcW w:w="1062" w:type="pct"/>
          </w:tcPr>
          <w:p w14:paraId="5A25C47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75EDDAD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40F2833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389BA79A" w14:textId="77777777" w:rsidTr="00E96BC6">
        <w:trPr>
          <w:trHeight w:val="576"/>
        </w:trPr>
        <w:tc>
          <w:tcPr>
            <w:tcW w:w="318" w:type="pct"/>
          </w:tcPr>
          <w:p w14:paraId="57FB0FFF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2410" w:type="pct"/>
          </w:tcPr>
          <w:p w14:paraId="55A18F50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Получена оплата за реализованное основное средство</w:t>
            </w:r>
          </w:p>
        </w:tc>
        <w:tc>
          <w:tcPr>
            <w:tcW w:w="1062" w:type="pct"/>
          </w:tcPr>
          <w:p w14:paraId="3203DC8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5931346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4FB39D0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43CFF4D9" w14:textId="77777777" w:rsidTr="00E96BC6">
        <w:trPr>
          <w:trHeight w:val="70"/>
        </w:trPr>
        <w:tc>
          <w:tcPr>
            <w:tcW w:w="318" w:type="pct"/>
          </w:tcPr>
          <w:p w14:paraId="4679902B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2410" w:type="pct"/>
          </w:tcPr>
          <w:p w14:paraId="409C9790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 аванс от покупателя</w:t>
            </w:r>
          </w:p>
        </w:tc>
        <w:tc>
          <w:tcPr>
            <w:tcW w:w="1062" w:type="pct"/>
          </w:tcPr>
          <w:p w14:paraId="526F564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144D383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71722A5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7E783ED2" w14:textId="77777777" w:rsidTr="00E96BC6">
        <w:trPr>
          <w:trHeight w:val="576"/>
        </w:trPr>
        <w:tc>
          <w:tcPr>
            <w:tcW w:w="318" w:type="pct"/>
          </w:tcPr>
          <w:p w14:paraId="1BF0F230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2410" w:type="pct"/>
          </w:tcPr>
          <w:p w14:paraId="0587EE9D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Получена часть кредиторской задолженности от покупателя</w:t>
            </w:r>
          </w:p>
        </w:tc>
        <w:tc>
          <w:tcPr>
            <w:tcW w:w="1062" w:type="pct"/>
          </w:tcPr>
          <w:p w14:paraId="4AD9A1F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1A27BC5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01719BF2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74E9BE9A" w14:textId="77777777" w:rsidTr="00E96BC6">
        <w:trPr>
          <w:trHeight w:val="576"/>
        </w:trPr>
        <w:tc>
          <w:tcPr>
            <w:tcW w:w="318" w:type="pct"/>
          </w:tcPr>
          <w:p w14:paraId="660EE910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410" w:type="pct"/>
          </w:tcPr>
          <w:p w14:paraId="650FEA0B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 аванс подотчетному лицу для приобретения материалов. На отчетную дату авансовый отчет не представлен</w:t>
            </w:r>
          </w:p>
        </w:tc>
        <w:tc>
          <w:tcPr>
            <w:tcW w:w="1062" w:type="pct"/>
          </w:tcPr>
          <w:p w14:paraId="2E92A30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4A85271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713AB97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3C5F8ED5" w14:textId="77777777" w:rsidTr="00E96BC6">
        <w:trPr>
          <w:trHeight w:val="70"/>
        </w:trPr>
        <w:tc>
          <w:tcPr>
            <w:tcW w:w="318" w:type="pct"/>
          </w:tcPr>
          <w:p w14:paraId="464218F3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2410" w:type="pct"/>
          </w:tcPr>
          <w:p w14:paraId="70C3F79E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 налог на прибыль</w:t>
            </w:r>
          </w:p>
        </w:tc>
        <w:tc>
          <w:tcPr>
            <w:tcW w:w="1062" w:type="pct"/>
          </w:tcPr>
          <w:p w14:paraId="28FF645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68B8D52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15D58BC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49D9FC3D" w14:textId="77777777" w:rsidTr="00E96BC6">
        <w:trPr>
          <w:trHeight w:val="70"/>
        </w:trPr>
        <w:tc>
          <w:tcPr>
            <w:tcW w:w="318" w:type="pct"/>
          </w:tcPr>
          <w:p w14:paraId="38F756CC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2410" w:type="pct"/>
          </w:tcPr>
          <w:p w14:paraId="03C9ACA6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 налог на прибыль</w:t>
            </w:r>
          </w:p>
        </w:tc>
        <w:tc>
          <w:tcPr>
            <w:tcW w:w="1062" w:type="pct"/>
          </w:tcPr>
          <w:p w14:paraId="6AF11C4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3ED747B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63E7ACB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423BD9A6" w14:textId="77777777" w:rsidTr="00E96BC6">
        <w:trPr>
          <w:trHeight w:val="576"/>
        </w:trPr>
        <w:tc>
          <w:tcPr>
            <w:tcW w:w="318" w:type="pct"/>
          </w:tcPr>
          <w:p w14:paraId="4AAE917E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2410" w:type="pct"/>
          </w:tcPr>
          <w:p w14:paraId="261066BE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Приобретены акции сторонней организации</w:t>
            </w:r>
          </w:p>
        </w:tc>
        <w:tc>
          <w:tcPr>
            <w:tcW w:w="1062" w:type="pct"/>
          </w:tcPr>
          <w:p w14:paraId="5E4243F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2F3541E1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292D199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10DF8915" w14:textId="77777777" w:rsidTr="00E96BC6">
        <w:trPr>
          <w:trHeight w:val="70"/>
        </w:trPr>
        <w:tc>
          <w:tcPr>
            <w:tcW w:w="318" w:type="pct"/>
          </w:tcPr>
          <w:p w14:paraId="0D1991B2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24</w:t>
            </w:r>
          </w:p>
        </w:tc>
        <w:tc>
          <w:tcPr>
            <w:tcW w:w="2410" w:type="pct"/>
          </w:tcPr>
          <w:p w14:paraId="28F70BB8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дивиденды</w:t>
            </w:r>
          </w:p>
        </w:tc>
        <w:tc>
          <w:tcPr>
            <w:tcW w:w="1062" w:type="pct"/>
          </w:tcPr>
          <w:p w14:paraId="2889523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3723963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6B46A97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4C013F7C" w14:textId="77777777" w:rsidTr="00E96BC6">
        <w:trPr>
          <w:trHeight w:val="70"/>
        </w:trPr>
        <w:tc>
          <w:tcPr>
            <w:tcW w:w="318" w:type="pct"/>
          </w:tcPr>
          <w:p w14:paraId="6A9A981C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2410" w:type="pct"/>
          </w:tcPr>
          <w:p w14:paraId="47CA4DD4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Открыт депозитный счет в банке</w:t>
            </w:r>
          </w:p>
        </w:tc>
        <w:tc>
          <w:tcPr>
            <w:tcW w:w="1062" w:type="pct"/>
          </w:tcPr>
          <w:p w14:paraId="371887D2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431F59E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24C8F23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633694DF" w14:textId="77777777" w:rsidTr="00E96BC6">
        <w:trPr>
          <w:trHeight w:val="576"/>
        </w:trPr>
        <w:tc>
          <w:tcPr>
            <w:tcW w:w="318" w:type="pct"/>
          </w:tcPr>
          <w:p w14:paraId="66ED5C86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2410" w:type="pct"/>
          </w:tcPr>
          <w:p w14:paraId="3B0370C6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Приобретены акции сторонней организации с целью их перепродажи в течение 6 мес.</w:t>
            </w:r>
          </w:p>
        </w:tc>
        <w:tc>
          <w:tcPr>
            <w:tcW w:w="1062" w:type="pct"/>
          </w:tcPr>
          <w:p w14:paraId="0E0A2B9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3736A9D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471DF46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7AC05719" w14:textId="77777777" w:rsidTr="00E96BC6">
        <w:trPr>
          <w:trHeight w:val="576"/>
        </w:trPr>
        <w:tc>
          <w:tcPr>
            <w:tcW w:w="318" w:type="pct"/>
          </w:tcPr>
          <w:p w14:paraId="3FFA0D59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2410" w:type="pct"/>
          </w:tcPr>
          <w:p w14:paraId="76DEDD1B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Подотчетное лицо приобрело материалы</w:t>
            </w:r>
          </w:p>
        </w:tc>
        <w:tc>
          <w:tcPr>
            <w:tcW w:w="1062" w:type="pct"/>
          </w:tcPr>
          <w:p w14:paraId="5ED5437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368A841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7AFA98AE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5B9EB7F7" w14:textId="77777777" w:rsidTr="00E96BC6">
        <w:trPr>
          <w:trHeight w:val="576"/>
        </w:trPr>
        <w:tc>
          <w:tcPr>
            <w:tcW w:w="318" w:type="pct"/>
          </w:tcPr>
          <w:p w14:paraId="3FDA5F15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2410" w:type="pct"/>
          </w:tcPr>
          <w:p w14:paraId="377E6BFE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денежные средства от комитента для приобретения актива</w:t>
            </w:r>
          </w:p>
        </w:tc>
        <w:tc>
          <w:tcPr>
            <w:tcW w:w="1062" w:type="pct"/>
          </w:tcPr>
          <w:p w14:paraId="0801AE11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437F7DE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0D0D8B1E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07BEB86B" w14:textId="77777777" w:rsidTr="00E96BC6">
        <w:trPr>
          <w:trHeight w:val="576"/>
        </w:trPr>
        <w:tc>
          <w:tcPr>
            <w:tcW w:w="318" w:type="pct"/>
          </w:tcPr>
          <w:p w14:paraId="7304762A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2410" w:type="pct"/>
          </w:tcPr>
          <w:p w14:paraId="0D3617A1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Оплачено повышение квалификации работников администрации</w:t>
            </w:r>
          </w:p>
        </w:tc>
        <w:tc>
          <w:tcPr>
            <w:tcW w:w="1062" w:type="pct"/>
          </w:tcPr>
          <w:p w14:paraId="6F35446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698DA66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7A36148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6C30E10F" w14:textId="77777777" w:rsidTr="00E96BC6">
        <w:trPr>
          <w:trHeight w:val="576"/>
        </w:trPr>
        <w:tc>
          <w:tcPr>
            <w:tcW w:w="318" w:type="pct"/>
          </w:tcPr>
          <w:p w14:paraId="3AB5A309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2410" w:type="pct"/>
          </w:tcPr>
          <w:p w14:paraId="653C52A7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Оплачены услуги по подготовке основного средства к использованию</w:t>
            </w:r>
          </w:p>
        </w:tc>
        <w:tc>
          <w:tcPr>
            <w:tcW w:w="1062" w:type="pct"/>
          </w:tcPr>
          <w:p w14:paraId="563BCE52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4F67111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40071EAE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589C68EB" w14:textId="77777777" w:rsidTr="00E96BC6">
        <w:trPr>
          <w:trHeight w:val="576"/>
        </w:trPr>
        <w:tc>
          <w:tcPr>
            <w:tcW w:w="318" w:type="pct"/>
          </w:tcPr>
          <w:p w14:paraId="2A36F336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2410" w:type="pct"/>
          </w:tcPr>
          <w:p w14:paraId="191D34B6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Внесены денежные средства в качестве вклада в простое товарищество</w:t>
            </w:r>
          </w:p>
        </w:tc>
        <w:tc>
          <w:tcPr>
            <w:tcW w:w="1062" w:type="pct"/>
          </w:tcPr>
          <w:p w14:paraId="107BF8A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7EFE933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076213C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5CD09FFA" w14:textId="77777777" w:rsidTr="00E96BC6">
        <w:trPr>
          <w:trHeight w:val="70"/>
        </w:trPr>
        <w:tc>
          <w:tcPr>
            <w:tcW w:w="318" w:type="pct"/>
          </w:tcPr>
          <w:p w14:paraId="0371D3BF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2410" w:type="pct"/>
          </w:tcPr>
          <w:p w14:paraId="40D4E7BB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Выпущены облигации</w:t>
            </w:r>
          </w:p>
        </w:tc>
        <w:tc>
          <w:tcPr>
            <w:tcW w:w="1062" w:type="pct"/>
          </w:tcPr>
          <w:p w14:paraId="42CAC441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77D7CAD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2C8DF3D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5B01EA4D" w14:textId="77777777" w:rsidTr="00E96BC6">
        <w:trPr>
          <w:trHeight w:val="576"/>
        </w:trPr>
        <w:tc>
          <w:tcPr>
            <w:tcW w:w="318" w:type="pct"/>
          </w:tcPr>
          <w:p w14:paraId="4A9612FC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2410" w:type="pct"/>
          </w:tcPr>
          <w:p w14:paraId="7A632D3A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Выплачены лизинговые платежи лизингодателю</w:t>
            </w:r>
          </w:p>
        </w:tc>
        <w:tc>
          <w:tcPr>
            <w:tcW w:w="1062" w:type="pct"/>
          </w:tcPr>
          <w:p w14:paraId="49CB088D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0D13D41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4CBBC85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4A6ADA20" w14:textId="77777777" w:rsidTr="00E96BC6">
        <w:trPr>
          <w:trHeight w:val="576"/>
        </w:trPr>
        <w:tc>
          <w:tcPr>
            <w:tcW w:w="318" w:type="pct"/>
          </w:tcPr>
          <w:p w14:paraId="7386825B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2410" w:type="pct"/>
          </w:tcPr>
          <w:p w14:paraId="0A43DCF7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Получено комиссионное вознаграждение от комитента</w:t>
            </w:r>
          </w:p>
        </w:tc>
        <w:tc>
          <w:tcPr>
            <w:tcW w:w="1062" w:type="pct"/>
          </w:tcPr>
          <w:p w14:paraId="6880A59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2A5DF5C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71AB0EF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697985DD" w14:textId="77777777" w:rsidTr="00E96BC6">
        <w:trPr>
          <w:trHeight w:val="70"/>
        </w:trPr>
        <w:tc>
          <w:tcPr>
            <w:tcW w:w="318" w:type="pct"/>
          </w:tcPr>
          <w:p w14:paraId="003ECBC8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2410" w:type="pct"/>
          </w:tcPr>
          <w:p w14:paraId="041C5615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Приобретена иностранная валюта</w:t>
            </w:r>
          </w:p>
        </w:tc>
        <w:tc>
          <w:tcPr>
            <w:tcW w:w="1062" w:type="pct"/>
          </w:tcPr>
          <w:p w14:paraId="4E1F0D5D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185097A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66D7378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761150FD" w14:textId="77777777" w:rsidR="0097222F" w:rsidRPr="0097222F" w:rsidRDefault="0097222F" w:rsidP="0097222F">
      <w:pPr>
        <w:widowControl w:val="0"/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15CF4B9" w14:textId="69AE5649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Задание </w:t>
      </w:r>
      <w:r w:rsidR="002A0E2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9</w:t>
      </w:r>
    </w:p>
    <w:p w14:paraId="36250598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Составьте отчет о движении денежных средств на основании следующих данных.</w:t>
      </w:r>
    </w:p>
    <w:p w14:paraId="45546E63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Остатки по счетам АО «Пахарь» на начало предыдущего отчетного периода: 50 – 1 500 руб.; 51 – 1 602 000 руб.</w:t>
      </w:r>
    </w:p>
    <w:p w14:paraId="531BA175" w14:textId="77777777" w:rsidR="0097222F" w:rsidRPr="0097222F" w:rsidRDefault="0097222F" w:rsidP="00972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Журнал хозяйственных операций за период АО «Пахарь»</w:t>
      </w:r>
    </w:p>
    <w:tbl>
      <w:tblPr>
        <w:tblW w:w="9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565"/>
        <w:gridCol w:w="1421"/>
        <w:gridCol w:w="952"/>
        <w:gridCol w:w="1175"/>
      </w:tblGrid>
      <w:tr w:rsidR="0097222F" w:rsidRPr="0097222F" w14:paraId="29901068" w14:textId="77777777" w:rsidTr="00E96BC6">
        <w:trPr>
          <w:trHeight w:val="672"/>
          <w:tblHeader/>
        </w:trPr>
        <w:tc>
          <w:tcPr>
            <w:tcW w:w="704" w:type="dxa"/>
            <w:vMerge w:val="restart"/>
            <w:vAlign w:val="center"/>
          </w:tcPr>
          <w:p w14:paraId="660DE902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5565" w:type="dxa"/>
            <w:vMerge w:val="restart"/>
            <w:vAlign w:val="center"/>
          </w:tcPr>
          <w:p w14:paraId="3EB0D3F5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1421" w:type="dxa"/>
            <w:vMerge w:val="restart"/>
            <w:vAlign w:val="center"/>
          </w:tcPr>
          <w:p w14:paraId="20C03CDE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</w:t>
            </w:r>
          </w:p>
          <w:p w14:paraId="09EBC27B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руб.</w:t>
            </w:r>
          </w:p>
        </w:tc>
        <w:tc>
          <w:tcPr>
            <w:tcW w:w="2127" w:type="dxa"/>
            <w:gridSpan w:val="2"/>
            <w:vAlign w:val="center"/>
          </w:tcPr>
          <w:p w14:paraId="34909425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Корреспонденция счетов</w:t>
            </w:r>
          </w:p>
        </w:tc>
      </w:tr>
      <w:tr w:rsidR="0097222F" w:rsidRPr="0097222F" w14:paraId="0FF05D00" w14:textId="77777777" w:rsidTr="00E96BC6">
        <w:trPr>
          <w:trHeight w:val="70"/>
          <w:tblHeader/>
        </w:trPr>
        <w:tc>
          <w:tcPr>
            <w:tcW w:w="704" w:type="dxa"/>
            <w:vMerge/>
            <w:vAlign w:val="center"/>
          </w:tcPr>
          <w:p w14:paraId="16D22BC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5" w:type="dxa"/>
            <w:vMerge/>
            <w:vAlign w:val="center"/>
          </w:tcPr>
          <w:p w14:paraId="17E5CAB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21" w:type="dxa"/>
            <w:vMerge/>
            <w:vAlign w:val="center"/>
          </w:tcPr>
          <w:p w14:paraId="659E46B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52" w:type="dxa"/>
            <w:vAlign w:val="center"/>
          </w:tcPr>
          <w:p w14:paraId="040AABFA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175" w:type="dxa"/>
            <w:vAlign w:val="center"/>
          </w:tcPr>
          <w:p w14:paraId="287447B9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97222F" w:rsidRPr="0097222F" w14:paraId="37CF7542" w14:textId="77777777" w:rsidTr="00E96BC6">
        <w:trPr>
          <w:trHeight w:val="562"/>
        </w:trPr>
        <w:tc>
          <w:tcPr>
            <w:tcW w:w="704" w:type="dxa"/>
          </w:tcPr>
          <w:p w14:paraId="132C85D8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565" w:type="dxa"/>
          </w:tcPr>
          <w:p w14:paraId="2E1775D4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расчетного счета поступили деньги в кассу на выдачу заработной платы и другие расходы</w:t>
            </w:r>
          </w:p>
        </w:tc>
        <w:tc>
          <w:tcPr>
            <w:tcW w:w="1421" w:type="dxa"/>
            <w:vAlign w:val="center"/>
          </w:tcPr>
          <w:p w14:paraId="55100EFF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150 250</w:t>
            </w:r>
          </w:p>
        </w:tc>
        <w:tc>
          <w:tcPr>
            <w:tcW w:w="952" w:type="dxa"/>
            <w:vAlign w:val="center"/>
          </w:tcPr>
          <w:p w14:paraId="641C235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26842D6D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4B651383" w14:textId="77777777" w:rsidTr="00E96BC6">
        <w:trPr>
          <w:trHeight w:val="288"/>
        </w:trPr>
        <w:tc>
          <w:tcPr>
            <w:tcW w:w="704" w:type="dxa"/>
          </w:tcPr>
          <w:p w14:paraId="2CD22378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565" w:type="dxa"/>
          </w:tcPr>
          <w:p w14:paraId="14A778CE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Выдана из кассы заработная плата</w:t>
            </w:r>
          </w:p>
        </w:tc>
        <w:tc>
          <w:tcPr>
            <w:tcW w:w="1421" w:type="dxa"/>
            <w:vAlign w:val="center"/>
          </w:tcPr>
          <w:p w14:paraId="77D231E0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120 020</w:t>
            </w:r>
          </w:p>
        </w:tc>
        <w:tc>
          <w:tcPr>
            <w:tcW w:w="952" w:type="dxa"/>
            <w:vAlign w:val="center"/>
          </w:tcPr>
          <w:p w14:paraId="55D063A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368C9CB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4719966B" w14:textId="77777777" w:rsidTr="00E96BC6">
        <w:trPr>
          <w:trHeight w:val="283"/>
        </w:trPr>
        <w:tc>
          <w:tcPr>
            <w:tcW w:w="704" w:type="dxa"/>
          </w:tcPr>
          <w:p w14:paraId="7FAA6C2A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565" w:type="dxa"/>
          </w:tcPr>
          <w:p w14:paraId="480496D2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Депонирована неполученная заработная плата</w:t>
            </w:r>
          </w:p>
        </w:tc>
        <w:tc>
          <w:tcPr>
            <w:tcW w:w="1421" w:type="dxa"/>
            <w:vAlign w:val="center"/>
          </w:tcPr>
          <w:p w14:paraId="731AD106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30 230</w:t>
            </w:r>
          </w:p>
        </w:tc>
        <w:tc>
          <w:tcPr>
            <w:tcW w:w="952" w:type="dxa"/>
            <w:vAlign w:val="center"/>
          </w:tcPr>
          <w:p w14:paraId="66D1D21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1A764AA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75673C15" w14:textId="77777777" w:rsidTr="00E96BC6">
        <w:trPr>
          <w:trHeight w:val="562"/>
        </w:trPr>
        <w:tc>
          <w:tcPr>
            <w:tcW w:w="704" w:type="dxa"/>
          </w:tcPr>
          <w:p w14:paraId="3BAC6CD9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565" w:type="dxa"/>
          </w:tcPr>
          <w:p w14:paraId="60D8A2D6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Депонированная заработная плата сдана на расчетный счет</w:t>
            </w:r>
          </w:p>
        </w:tc>
        <w:tc>
          <w:tcPr>
            <w:tcW w:w="1421" w:type="dxa"/>
            <w:vAlign w:val="center"/>
          </w:tcPr>
          <w:p w14:paraId="71EBDC0F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30 230</w:t>
            </w:r>
          </w:p>
        </w:tc>
        <w:tc>
          <w:tcPr>
            <w:tcW w:w="952" w:type="dxa"/>
            <w:vAlign w:val="center"/>
          </w:tcPr>
          <w:p w14:paraId="00661002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6680C73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14BB444F" w14:textId="77777777" w:rsidTr="00E96BC6">
        <w:trPr>
          <w:trHeight w:val="288"/>
        </w:trPr>
        <w:tc>
          <w:tcPr>
            <w:tcW w:w="704" w:type="dxa"/>
          </w:tcPr>
          <w:p w14:paraId="1478D536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565" w:type="dxa"/>
          </w:tcPr>
          <w:p w14:paraId="7A983B86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Выдано из кассы на командировочные расходы</w:t>
            </w:r>
          </w:p>
        </w:tc>
        <w:tc>
          <w:tcPr>
            <w:tcW w:w="1421" w:type="dxa"/>
            <w:vAlign w:val="center"/>
          </w:tcPr>
          <w:p w14:paraId="3D308BC0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16 000</w:t>
            </w:r>
          </w:p>
        </w:tc>
        <w:tc>
          <w:tcPr>
            <w:tcW w:w="952" w:type="dxa"/>
            <w:vAlign w:val="center"/>
          </w:tcPr>
          <w:p w14:paraId="0A6E193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3CC961D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7BC61825" w14:textId="77777777" w:rsidTr="00E96BC6">
        <w:trPr>
          <w:trHeight w:val="562"/>
        </w:trPr>
        <w:tc>
          <w:tcPr>
            <w:tcW w:w="704" w:type="dxa"/>
          </w:tcPr>
          <w:p w14:paraId="6F383DF3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565" w:type="dxa"/>
          </w:tcPr>
          <w:p w14:paraId="5BAD7668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расчетный счет зачислен краткосрочный кредит банка</w:t>
            </w:r>
          </w:p>
        </w:tc>
        <w:tc>
          <w:tcPr>
            <w:tcW w:w="1421" w:type="dxa"/>
            <w:vAlign w:val="center"/>
          </w:tcPr>
          <w:p w14:paraId="28A4599C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150 000</w:t>
            </w:r>
          </w:p>
        </w:tc>
        <w:tc>
          <w:tcPr>
            <w:tcW w:w="952" w:type="dxa"/>
            <w:vAlign w:val="center"/>
          </w:tcPr>
          <w:p w14:paraId="440E89BE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7CC7103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7BD096F3" w14:textId="77777777" w:rsidTr="00E96BC6">
        <w:trPr>
          <w:trHeight w:val="562"/>
        </w:trPr>
        <w:tc>
          <w:tcPr>
            <w:tcW w:w="704" w:type="dxa"/>
          </w:tcPr>
          <w:p w14:paraId="7999418B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565" w:type="dxa"/>
          </w:tcPr>
          <w:p w14:paraId="07746650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с расчетного счета поставщику в оплату за поставку семян</w:t>
            </w:r>
          </w:p>
        </w:tc>
        <w:tc>
          <w:tcPr>
            <w:tcW w:w="1421" w:type="dxa"/>
            <w:vAlign w:val="center"/>
          </w:tcPr>
          <w:p w14:paraId="1785C56F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130 120</w:t>
            </w:r>
          </w:p>
        </w:tc>
        <w:tc>
          <w:tcPr>
            <w:tcW w:w="952" w:type="dxa"/>
            <w:vAlign w:val="center"/>
          </w:tcPr>
          <w:p w14:paraId="01F3F9E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07C7172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38E16F78" w14:textId="77777777" w:rsidTr="00E96BC6">
        <w:trPr>
          <w:trHeight w:val="283"/>
        </w:trPr>
        <w:tc>
          <w:tcPr>
            <w:tcW w:w="704" w:type="dxa"/>
          </w:tcPr>
          <w:p w14:paraId="0C3BE04E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565" w:type="dxa"/>
          </w:tcPr>
          <w:p w14:paraId="7018DA96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Перечислены налоги в бюджет</w:t>
            </w:r>
          </w:p>
        </w:tc>
        <w:tc>
          <w:tcPr>
            <w:tcW w:w="1421" w:type="dxa"/>
            <w:vAlign w:val="center"/>
          </w:tcPr>
          <w:p w14:paraId="0486ACEC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145 001</w:t>
            </w:r>
          </w:p>
        </w:tc>
        <w:tc>
          <w:tcPr>
            <w:tcW w:w="952" w:type="dxa"/>
            <w:vAlign w:val="center"/>
          </w:tcPr>
          <w:p w14:paraId="3DA49A1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6EB88C0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408A358F" w14:textId="77777777" w:rsidTr="00E96BC6">
        <w:trPr>
          <w:trHeight w:val="288"/>
        </w:trPr>
        <w:tc>
          <w:tcPr>
            <w:tcW w:w="704" w:type="dxa"/>
          </w:tcPr>
          <w:p w14:paraId="3B7E109B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565" w:type="dxa"/>
          </w:tcPr>
          <w:p w14:paraId="6E4FE51F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Перечислены банку проценты за кредит</w:t>
            </w:r>
          </w:p>
        </w:tc>
        <w:tc>
          <w:tcPr>
            <w:tcW w:w="1421" w:type="dxa"/>
            <w:vAlign w:val="center"/>
          </w:tcPr>
          <w:p w14:paraId="0A15B5CD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8 250</w:t>
            </w:r>
          </w:p>
        </w:tc>
        <w:tc>
          <w:tcPr>
            <w:tcW w:w="952" w:type="dxa"/>
            <w:vAlign w:val="center"/>
          </w:tcPr>
          <w:p w14:paraId="7DEC1D5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662F52D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1DA9DB9D" w14:textId="77777777" w:rsidTr="00E96BC6">
        <w:trPr>
          <w:trHeight w:val="562"/>
        </w:trPr>
        <w:tc>
          <w:tcPr>
            <w:tcW w:w="704" w:type="dxa"/>
          </w:tcPr>
          <w:p w14:paraId="113589EA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565" w:type="dxa"/>
          </w:tcPr>
          <w:p w14:paraId="4DF89D1D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расчетный счет зачислено от покупателя за реализованную продукцию</w:t>
            </w:r>
          </w:p>
        </w:tc>
        <w:tc>
          <w:tcPr>
            <w:tcW w:w="1421" w:type="dxa"/>
            <w:vAlign w:val="center"/>
          </w:tcPr>
          <w:p w14:paraId="55B049D6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15 000</w:t>
            </w:r>
          </w:p>
        </w:tc>
        <w:tc>
          <w:tcPr>
            <w:tcW w:w="952" w:type="dxa"/>
            <w:vAlign w:val="center"/>
          </w:tcPr>
          <w:p w14:paraId="670D6A9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08BEE02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02CE4E17" w14:textId="77777777" w:rsidTr="00E96BC6">
        <w:trPr>
          <w:trHeight w:val="562"/>
        </w:trPr>
        <w:tc>
          <w:tcPr>
            <w:tcW w:w="704" w:type="dxa"/>
          </w:tcPr>
          <w:p w14:paraId="185AC64B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565" w:type="dxa"/>
          </w:tcPr>
          <w:p w14:paraId="6D75DDD2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с расчетного счета поставщику за поставку комбайна</w:t>
            </w:r>
          </w:p>
        </w:tc>
        <w:tc>
          <w:tcPr>
            <w:tcW w:w="1421" w:type="dxa"/>
            <w:vAlign w:val="center"/>
          </w:tcPr>
          <w:p w14:paraId="5DCBB26E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1 102 300</w:t>
            </w:r>
          </w:p>
        </w:tc>
        <w:tc>
          <w:tcPr>
            <w:tcW w:w="952" w:type="dxa"/>
            <w:vAlign w:val="center"/>
          </w:tcPr>
          <w:p w14:paraId="6A890A9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26681A8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70130D7C" w14:textId="77777777" w:rsidTr="00E96BC6">
        <w:trPr>
          <w:trHeight w:val="562"/>
        </w:trPr>
        <w:tc>
          <w:tcPr>
            <w:tcW w:w="704" w:type="dxa"/>
          </w:tcPr>
          <w:p w14:paraId="3F967FCE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12</w:t>
            </w:r>
          </w:p>
        </w:tc>
        <w:tc>
          <w:tcPr>
            <w:tcW w:w="5565" w:type="dxa"/>
          </w:tcPr>
          <w:p w14:paraId="0BB1C534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с расчетного счета на покупку облигаций</w:t>
            </w:r>
          </w:p>
        </w:tc>
        <w:tc>
          <w:tcPr>
            <w:tcW w:w="1421" w:type="dxa"/>
            <w:vAlign w:val="center"/>
          </w:tcPr>
          <w:p w14:paraId="3DE70B52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80 000</w:t>
            </w:r>
          </w:p>
        </w:tc>
        <w:tc>
          <w:tcPr>
            <w:tcW w:w="952" w:type="dxa"/>
            <w:vAlign w:val="center"/>
          </w:tcPr>
          <w:p w14:paraId="63AA21CD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10DFAD9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2CDE5B46" w14:textId="77777777" w:rsidTr="00E96BC6">
        <w:trPr>
          <w:trHeight w:val="562"/>
        </w:trPr>
        <w:tc>
          <w:tcPr>
            <w:tcW w:w="704" w:type="dxa"/>
          </w:tcPr>
          <w:p w14:paraId="25F93E84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5565" w:type="dxa"/>
          </w:tcPr>
          <w:p w14:paraId="65E01A27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расчетный счет зачислено от покупателя за реализованные основные средства</w:t>
            </w:r>
          </w:p>
        </w:tc>
        <w:tc>
          <w:tcPr>
            <w:tcW w:w="1421" w:type="dxa"/>
            <w:vAlign w:val="center"/>
          </w:tcPr>
          <w:p w14:paraId="61583FF4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65 000</w:t>
            </w:r>
          </w:p>
        </w:tc>
        <w:tc>
          <w:tcPr>
            <w:tcW w:w="952" w:type="dxa"/>
            <w:vAlign w:val="center"/>
          </w:tcPr>
          <w:p w14:paraId="119A622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6AB495A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4A62E6DA" w14:textId="77777777" w:rsidTr="00E96BC6">
        <w:trPr>
          <w:trHeight w:val="562"/>
        </w:trPr>
        <w:tc>
          <w:tcPr>
            <w:tcW w:w="704" w:type="dxa"/>
          </w:tcPr>
          <w:p w14:paraId="69604EF7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5565" w:type="dxa"/>
          </w:tcPr>
          <w:p w14:paraId="2EC23EF6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расчетный счет поступили денежные средства от продажи дополнительно выпущенных акций</w:t>
            </w:r>
          </w:p>
        </w:tc>
        <w:tc>
          <w:tcPr>
            <w:tcW w:w="1421" w:type="dxa"/>
            <w:vAlign w:val="center"/>
          </w:tcPr>
          <w:p w14:paraId="6CF6260D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1 000 000</w:t>
            </w:r>
          </w:p>
        </w:tc>
        <w:tc>
          <w:tcPr>
            <w:tcW w:w="952" w:type="dxa"/>
            <w:vAlign w:val="center"/>
          </w:tcPr>
          <w:p w14:paraId="3A1EB3E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46E7EC5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6F7A8D93" w14:textId="77777777" w:rsidTr="00E96BC6">
        <w:trPr>
          <w:trHeight w:val="288"/>
        </w:trPr>
        <w:tc>
          <w:tcPr>
            <w:tcW w:w="704" w:type="dxa"/>
          </w:tcPr>
          <w:p w14:paraId="4F3F0ED6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565" w:type="dxa"/>
          </w:tcPr>
          <w:p w14:paraId="4129192F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Перечислена банку часть основного займа</w:t>
            </w:r>
          </w:p>
        </w:tc>
        <w:tc>
          <w:tcPr>
            <w:tcW w:w="1421" w:type="dxa"/>
            <w:vAlign w:val="center"/>
          </w:tcPr>
          <w:p w14:paraId="60B7FA10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10 000</w:t>
            </w:r>
          </w:p>
        </w:tc>
        <w:tc>
          <w:tcPr>
            <w:tcW w:w="952" w:type="dxa"/>
            <w:vAlign w:val="center"/>
          </w:tcPr>
          <w:p w14:paraId="0D01176D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7DEC5B61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4A094211" w14:textId="77777777" w:rsidTr="00E96BC6">
        <w:trPr>
          <w:trHeight w:val="840"/>
        </w:trPr>
        <w:tc>
          <w:tcPr>
            <w:tcW w:w="704" w:type="dxa"/>
          </w:tcPr>
          <w:p w14:paraId="4B962BA0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565" w:type="dxa"/>
          </w:tcPr>
          <w:p w14:paraId="5B147044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расчетного счета перечислены платежи по страховым взносам и налогу на доходы физических лиц</w:t>
            </w:r>
          </w:p>
        </w:tc>
        <w:tc>
          <w:tcPr>
            <w:tcW w:w="1421" w:type="dxa"/>
            <w:vAlign w:val="center"/>
          </w:tcPr>
          <w:p w14:paraId="3A23C40F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44 460</w:t>
            </w:r>
          </w:p>
        </w:tc>
        <w:tc>
          <w:tcPr>
            <w:tcW w:w="952" w:type="dxa"/>
            <w:vAlign w:val="center"/>
          </w:tcPr>
          <w:p w14:paraId="092547B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763E2B1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28430FB9" w14:textId="77777777" w:rsidTr="00E96BC6">
        <w:trPr>
          <w:trHeight w:val="283"/>
        </w:trPr>
        <w:tc>
          <w:tcPr>
            <w:tcW w:w="704" w:type="dxa"/>
          </w:tcPr>
          <w:p w14:paraId="60385F1D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565" w:type="dxa"/>
          </w:tcPr>
          <w:p w14:paraId="6DA5CCAD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расчетный счет зачислен аванс от покупателя</w:t>
            </w:r>
          </w:p>
        </w:tc>
        <w:tc>
          <w:tcPr>
            <w:tcW w:w="1421" w:type="dxa"/>
            <w:vAlign w:val="center"/>
          </w:tcPr>
          <w:p w14:paraId="0CA9ED54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43 000</w:t>
            </w:r>
          </w:p>
        </w:tc>
        <w:tc>
          <w:tcPr>
            <w:tcW w:w="952" w:type="dxa"/>
            <w:vAlign w:val="center"/>
          </w:tcPr>
          <w:p w14:paraId="6E027951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6FF5156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71E918E6" w14:textId="77777777" w:rsidTr="00E96BC6">
        <w:trPr>
          <w:trHeight w:val="850"/>
        </w:trPr>
        <w:tc>
          <w:tcPr>
            <w:tcW w:w="704" w:type="dxa"/>
          </w:tcPr>
          <w:p w14:paraId="2FBEF710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565" w:type="dxa"/>
          </w:tcPr>
          <w:p w14:paraId="4C18E5E5" w14:textId="77777777" w:rsidR="0097222F" w:rsidRPr="0097222F" w:rsidRDefault="0097222F" w:rsidP="009722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ходе инвентаризации выявлена недостача материалов. Стоимость материалов внесена кладовщиком в кассу</w:t>
            </w:r>
          </w:p>
        </w:tc>
        <w:tc>
          <w:tcPr>
            <w:tcW w:w="1421" w:type="dxa"/>
            <w:vAlign w:val="center"/>
          </w:tcPr>
          <w:p w14:paraId="72386E29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4 000</w:t>
            </w:r>
          </w:p>
        </w:tc>
        <w:tc>
          <w:tcPr>
            <w:tcW w:w="952" w:type="dxa"/>
            <w:vAlign w:val="center"/>
          </w:tcPr>
          <w:p w14:paraId="79E7114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308ED0B2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166D2066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ru-RU"/>
        </w:rPr>
      </w:pPr>
    </w:p>
    <w:p w14:paraId="7380B1CF" w14:textId="77777777" w:rsidR="0097222F" w:rsidRPr="0097222F" w:rsidRDefault="0097222F" w:rsidP="009722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B323A5A" w14:textId="77777777" w:rsidR="0097222F" w:rsidRPr="0097222F" w:rsidRDefault="0097222F" w:rsidP="0097222F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/>
        </w:rPr>
        <w:t>На основании данных предыдущего задания заполните отчет о движении денежных средств за отчетный период.</w:t>
      </w:r>
    </w:p>
    <w:p w14:paraId="40F554C1" w14:textId="77777777" w:rsidR="0097222F" w:rsidRPr="0097222F" w:rsidRDefault="0097222F" w:rsidP="009722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222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Журнал хозяйственных операций за период АО «Пахарь»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"/>
        <w:gridCol w:w="5339"/>
        <w:gridCol w:w="1453"/>
        <w:gridCol w:w="1015"/>
        <w:gridCol w:w="1156"/>
      </w:tblGrid>
      <w:tr w:rsidR="0097222F" w:rsidRPr="0097222F" w14:paraId="3A1C2C3E" w14:textId="77777777" w:rsidTr="00E96BC6">
        <w:trPr>
          <w:trHeight w:val="672"/>
          <w:tblHeader/>
        </w:trPr>
        <w:tc>
          <w:tcPr>
            <w:tcW w:w="318" w:type="pct"/>
            <w:vAlign w:val="center"/>
          </w:tcPr>
          <w:p w14:paraId="1EC14396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789" w:type="pct"/>
            <w:vAlign w:val="center"/>
          </w:tcPr>
          <w:p w14:paraId="774A924D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759" w:type="pct"/>
            <w:vAlign w:val="center"/>
          </w:tcPr>
          <w:p w14:paraId="02DB98C0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</w:t>
            </w:r>
          </w:p>
          <w:p w14:paraId="3D7FAC22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руб.</w:t>
            </w:r>
          </w:p>
        </w:tc>
        <w:tc>
          <w:tcPr>
            <w:tcW w:w="530" w:type="pct"/>
            <w:vAlign w:val="center"/>
          </w:tcPr>
          <w:p w14:paraId="65FB5889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604" w:type="pct"/>
            <w:vAlign w:val="center"/>
          </w:tcPr>
          <w:p w14:paraId="76807BD9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97222F" w:rsidRPr="0097222F" w14:paraId="2DC709DC" w14:textId="77777777" w:rsidTr="00E96BC6">
        <w:trPr>
          <w:trHeight w:val="605"/>
        </w:trPr>
        <w:tc>
          <w:tcPr>
            <w:tcW w:w="318" w:type="pct"/>
          </w:tcPr>
          <w:p w14:paraId="65DA1C77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789" w:type="pct"/>
          </w:tcPr>
          <w:p w14:paraId="7B82E82E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Поступила выручка от реализации готовой продукции (в т. ч. НДС)</w:t>
            </w:r>
          </w:p>
        </w:tc>
        <w:tc>
          <w:tcPr>
            <w:tcW w:w="759" w:type="pct"/>
            <w:vAlign w:val="center"/>
          </w:tcPr>
          <w:p w14:paraId="68121C94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784 639</w:t>
            </w:r>
          </w:p>
        </w:tc>
        <w:tc>
          <w:tcPr>
            <w:tcW w:w="530" w:type="pct"/>
            <w:vAlign w:val="center"/>
          </w:tcPr>
          <w:p w14:paraId="19DF3AF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23E5464F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1067F93F" w14:textId="77777777" w:rsidTr="00E96BC6">
        <w:trPr>
          <w:trHeight w:val="70"/>
        </w:trPr>
        <w:tc>
          <w:tcPr>
            <w:tcW w:w="318" w:type="pct"/>
          </w:tcPr>
          <w:p w14:paraId="47D20980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789" w:type="pct"/>
          </w:tcPr>
          <w:p w14:paraId="5FC33F67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 аванс покупателя</w:t>
            </w:r>
          </w:p>
        </w:tc>
        <w:tc>
          <w:tcPr>
            <w:tcW w:w="759" w:type="pct"/>
            <w:vAlign w:val="center"/>
          </w:tcPr>
          <w:p w14:paraId="60642C55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159 033</w:t>
            </w:r>
          </w:p>
        </w:tc>
        <w:tc>
          <w:tcPr>
            <w:tcW w:w="530" w:type="pct"/>
            <w:vAlign w:val="center"/>
          </w:tcPr>
          <w:p w14:paraId="7E05918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36AC709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20F6BDE4" w14:textId="77777777" w:rsidTr="00E96BC6">
        <w:trPr>
          <w:trHeight w:val="70"/>
        </w:trPr>
        <w:tc>
          <w:tcPr>
            <w:tcW w:w="318" w:type="pct"/>
          </w:tcPr>
          <w:p w14:paraId="7FD195B0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789" w:type="pct"/>
          </w:tcPr>
          <w:p w14:paraId="26687CCC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Оплачены материалы поставщику</w:t>
            </w:r>
          </w:p>
        </w:tc>
        <w:tc>
          <w:tcPr>
            <w:tcW w:w="759" w:type="pct"/>
            <w:vAlign w:val="center"/>
          </w:tcPr>
          <w:p w14:paraId="11885B54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259 763</w:t>
            </w:r>
          </w:p>
        </w:tc>
        <w:tc>
          <w:tcPr>
            <w:tcW w:w="530" w:type="pct"/>
            <w:vAlign w:val="center"/>
          </w:tcPr>
          <w:p w14:paraId="3724685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0AC41F7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7F218904" w14:textId="77777777" w:rsidTr="00E96BC6">
        <w:trPr>
          <w:trHeight w:val="610"/>
        </w:trPr>
        <w:tc>
          <w:tcPr>
            <w:tcW w:w="318" w:type="pct"/>
          </w:tcPr>
          <w:p w14:paraId="34DFA221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789" w:type="pct"/>
          </w:tcPr>
          <w:p w14:paraId="025B9EB7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работникам основного производства</w:t>
            </w:r>
          </w:p>
        </w:tc>
        <w:tc>
          <w:tcPr>
            <w:tcW w:w="759" w:type="pct"/>
            <w:vAlign w:val="center"/>
          </w:tcPr>
          <w:p w14:paraId="0FE473FA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543 780</w:t>
            </w:r>
          </w:p>
        </w:tc>
        <w:tc>
          <w:tcPr>
            <w:tcW w:w="530" w:type="pct"/>
            <w:vAlign w:val="center"/>
          </w:tcPr>
          <w:p w14:paraId="4A41F8B7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5FEF6C7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59829156" w14:textId="77777777" w:rsidTr="00E96BC6">
        <w:trPr>
          <w:trHeight w:val="610"/>
        </w:trPr>
        <w:tc>
          <w:tcPr>
            <w:tcW w:w="318" w:type="pct"/>
          </w:tcPr>
          <w:p w14:paraId="44925298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789" w:type="pct"/>
          </w:tcPr>
          <w:p w14:paraId="3C7759AD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Перечислена с расчетного счета заработная плата работникам организации</w:t>
            </w:r>
          </w:p>
        </w:tc>
        <w:tc>
          <w:tcPr>
            <w:tcW w:w="759" w:type="pct"/>
            <w:vAlign w:val="center"/>
          </w:tcPr>
          <w:p w14:paraId="49B80E2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30" w:type="pct"/>
            <w:vAlign w:val="center"/>
          </w:tcPr>
          <w:p w14:paraId="3502B80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445A5BD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66D545C7" w14:textId="77777777" w:rsidTr="00E96BC6">
        <w:trPr>
          <w:trHeight w:val="70"/>
        </w:trPr>
        <w:tc>
          <w:tcPr>
            <w:tcW w:w="318" w:type="pct"/>
          </w:tcPr>
          <w:p w14:paraId="010E739A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789" w:type="pct"/>
          </w:tcPr>
          <w:p w14:paraId="227588E1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Уплачены страховые взносы</w:t>
            </w:r>
            <w:proofErr w:type="gramStart"/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?</w:t>
            </w:r>
            <w:proofErr w:type="gramEnd"/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%</w:t>
            </w:r>
          </w:p>
        </w:tc>
        <w:tc>
          <w:tcPr>
            <w:tcW w:w="759" w:type="pct"/>
            <w:vAlign w:val="center"/>
          </w:tcPr>
          <w:p w14:paraId="1210E07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30" w:type="pct"/>
            <w:vAlign w:val="center"/>
          </w:tcPr>
          <w:p w14:paraId="2C808B44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5A6B70D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EC24BC" w14:paraId="45F23650" w14:textId="77777777" w:rsidTr="00E96BC6">
        <w:trPr>
          <w:trHeight w:val="70"/>
        </w:trPr>
        <w:tc>
          <w:tcPr>
            <w:tcW w:w="318" w:type="pct"/>
          </w:tcPr>
          <w:p w14:paraId="1EE2DF14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789" w:type="pct"/>
          </w:tcPr>
          <w:p w14:paraId="0094B871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 НДФЛ с заработной платы</w:t>
            </w:r>
          </w:p>
        </w:tc>
        <w:tc>
          <w:tcPr>
            <w:tcW w:w="759" w:type="pct"/>
            <w:vAlign w:val="center"/>
          </w:tcPr>
          <w:p w14:paraId="6474870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30" w:type="pct"/>
            <w:vAlign w:val="center"/>
          </w:tcPr>
          <w:p w14:paraId="656D691E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31668B1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6324ADA0" w14:textId="77777777" w:rsidTr="00E96BC6">
        <w:trPr>
          <w:trHeight w:val="605"/>
        </w:trPr>
        <w:tc>
          <w:tcPr>
            <w:tcW w:w="318" w:type="pct"/>
          </w:tcPr>
          <w:p w14:paraId="781A6FCE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789" w:type="pct"/>
          </w:tcPr>
          <w:p w14:paraId="29401C63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банку за расчетно-кассовое обслуживание</w:t>
            </w:r>
          </w:p>
        </w:tc>
        <w:tc>
          <w:tcPr>
            <w:tcW w:w="759" w:type="pct"/>
            <w:vAlign w:val="center"/>
          </w:tcPr>
          <w:p w14:paraId="1B8DC0D5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1 309</w:t>
            </w:r>
          </w:p>
        </w:tc>
        <w:tc>
          <w:tcPr>
            <w:tcW w:w="530" w:type="pct"/>
            <w:vAlign w:val="center"/>
          </w:tcPr>
          <w:p w14:paraId="282B6E11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252A4EF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086DD702" w14:textId="77777777" w:rsidTr="00E96BC6">
        <w:trPr>
          <w:trHeight w:val="70"/>
        </w:trPr>
        <w:tc>
          <w:tcPr>
            <w:tcW w:w="318" w:type="pct"/>
          </w:tcPr>
          <w:p w14:paraId="1125C70B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789" w:type="pct"/>
          </w:tcPr>
          <w:p w14:paraId="7151A465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Перечислены проценты банку за кредит</w:t>
            </w:r>
          </w:p>
        </w:tc>
        <w:tc>
          <w:tcPr>
            <w:tcW w:w="759" w:type="pct"/>
            <w:vAlign w:val="center"/>
          </w:tcPr>
          <w:p w14:paraId="641CA7C2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8500</w:t>
            </w:r>
          </w:p>
        </w:tc>
        <w:tc>
          <w:tcPr>
            <w:tcW w:w="530" w:type="pct"/>
            <w:vAlign w:val="center"/>
          </w:tcPr>
          <w:p w14:paraId="3A5C9B1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0DB589A2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5FD5C238" w14:textId="77777777" w:rsidTr="00E96BC6">
        <w:trPr>
          <w:trHeight w:val="456"/>
        </w:trPr>
        <w:tc>
          <w:tcPr>
            <w:tcW w:w="318" w:type="pct"/>
          </w:tcPr>
          <w:p w14:paraId="78DE2251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789" w:type="pct"/>
          </w:tcPr>
          <w:p w14:paraId="7CD77F46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Приобретено производственное оборудование</w:t>
            </w:r>
          </w:p>
        </w:tc>
        <w:tc>
          <w:tcPr>
            <w:tcW w:w="759" w:type="pct"/>
            <w:vAlign w:val="center"/>
          </w:tcPr>
          <w:p w14:paraId="723A9863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1 005 000</w:t>
            </w:r>
          </w:p>
        </w:tc>
        <w:tc>
          <w:tcPr>
            <w:tcW w:w="530" w:type="pct"/>
            <w:vAlign w:val="center"/>
          </w:tcPr>
          <w:p w14:paraId="4CF506D3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6F13A60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318FAA34" w14:textId="77777777" w:rsidTr="00E96BC6">
        <w:trPr>
          <w:trHeight w:val="70"/>
        </w:trPr>
        <w:tc>
          <w:tcPr>
            <w:tcW w:w="318" w:type="pct"/>
          </w:tcPr>
          <w:p w14:paraId="2688D076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789" w:type="pct"/>
          </w:tcPr>
          <w:p w14:paraId="69B20AD8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дивиденды</w:t>
            </w:r>
          </w:p>
        </w:tc>
        <w:tc>
          <w:tcPr>
            <w:tcW w:w="759" w:type="pct"/>
            <w:vAlign w:val="center"/>
          </w:tcPr>
          <w:p w14:paraId="6E56E159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45 000</w:t>
            </w:r>
          </w:p>
        </w:tc>
        <w:tc>
          <w:tcPr>
            <w:tcW w:w="530" w:type="pct"/>
            <w:vAlign w:val="center"/>
          </w:tcPr>
          <w:p w14:paraId="16100E38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00FE29A1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3997352E" w14:textId="77777777" w:rsidTr="00E96BC6">
        <w:trPr>
          <w:trHeight w:val="70"/>
        </w:trPr>
        <w:tc>
          <w:tcPr>
            <w:tcW w:w="318" w:type="pct"/>
          </w:tcPr>
          <w:p w14:paraId="6F8166E1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789" w:type="pct"/>
          </w:tcPr>
          <w:p w14:paraId="5254B0D9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Приобретены облигации</w:t>
            </w:r>
          </w:p>
        </w:tc>
        <w:tc>
          <w:tcPr>
            <w:tcW w:w="759" w:type="pct"/>
            <w:vAlign w:val="center"/>
          </w:tcPr>
          <w:p w14:paraId="161154AB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290 000</w:t>
            </w:r>
          </w:p>
        </w:tc>
        <w:tc>
          <w:tcPr>
            <w:tcW w:w="530" w:type="pct"/>
            <w:vAlign w:val="center"/>
          </w:tcPr>
          <w:p w14:paraId="31E9E3D0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74D5652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24F4651A" w14:textId="77777777" w:rsidTr="00E96BC6">
        <w:trPr>
          <w:trHeight w:val="610"/>
        </w:trPr>
        <w:tc>
          <w:tcPr>
            <w:tcW w:w="318" w:type="pct"/>
          </w:tcPr>
          <w:p w14:paraId="78E00AA3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2789" w:type="pct"/>
          </w:tcPr>
          <w:p w14:paraId="460502C1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Получена выручка за реализованную производственную линию</w:t>
            </w:r>
          </w:p>
        </w:tc>
        <w:tc>
          <w:tcPr>
            <w:tcW w:w="759" w:type="pct"/>
            <w:vAlign w:val="center"/>
          </w:tcPr>
          <w:p w14:paraId="4947838C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870 000</w:t>
            </w:r>
          </w:p>
        </w:tc>
        <w:tc>
          <w:tcPr>
            <w:tcW w:w="530" w:type="pct"/>
            <w:vAlign w:val="center"/>
          </w:tcPr>
          <w:p w14:paraId="578E7F1B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10AF0235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6DB305A2" w14:textId="77777777" w:rsidTr="00E96BC6">
        <w:trPr>
          <w:trHeight w:val="70"/>
        </w:trPr>
        <w:tc>
          <w:tcPr>
            <w:tcW w:w="318" w:type="pct"/>
          </w:tcPr>
          <w:p w14:paraId="4ED7529D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2789" w:type="pct"/>
          </w:tcPr>
          <w:p w14:paraId="35892568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 кредит банка</w:t>
            </w:r>
          </w:p>
        </w:tc>
        <w:tc>
          <w:tcPr>
            <w:tcW w:w="759" w:type="pct"/>
            <w:vAlign w:val="center"/>
          </w:tcPr>
          <w:p w14:paraId="696CCE7C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150 000</w:t>
            </w:r>
          </w:p>
        </w:tc>
        <w:tc>
          <w:tcPr>
            <w:tcW w:w="530" w:type="pct"/>
            <w:vAlign w:val="center"/>
          </w:tcPr>
          <w:p w14:paraId="0E3A64B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7137332C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04617C73" w14:textId="77777777" w:rsidTr="00E96BC6">
        <w:trPr>
          <w:trHeight w:val="70"/>
        </w:trPr>
        <w:tc>
          <w:tcPr>
            <w:tcW w:w="318" w:type="pct"/>
          </w:tcPr>
          <w:p w14:paraId="07EC125D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2789" w:type="pct"/>
          </w:tcPr>
          <w:p w14:paraId="06892CAA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Размещены акции</w:t>
            </w:r>
          </w:p>
        </w:tc>
        <w:tc>
          <w:tcPr>
            <w:tcW w:w="759" w:type="pct"/>
            <w:vAlign w:val="center"/>
          </w:tcPr>
          <w:p w14:paraId="5783360C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900 000</w:t>
            </w:r>
          </w:p>
        </w:tc>
        <w:tc>
          <w:tcPr>
            <w:tcW w:w="530" w:type="pct"/>
            <w:vAlign w:val="center"/>
          </w:tcPr>
          <w:p w14:paraId="5FBD3E5A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7A0DF449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7222F" w:rsidRPr="0097222F" w14:paraId="1470EF2D" w14:textId="77777777" w:rsidTr="00E96BC6">
        <w:trPr>
          <w:trHeight w:val="70"/>
        </w:trPr>
        <w:tc>
          <w:tcPr>
            <w:tcW w:w="318" w:type="pct"/>
          </w:tcPr>
          <w:p w14:paraId="2AEFF8DB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bookmarkStart w:id="2" w:name="bookmark38"/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  <w:bookmarkEnd w:id="2"/>
          </w:p>
        </w:tc>
        <w:tc>
          <w:tcPr>
            <w:tcW w:w="2789" w:type="pct"/>
          </w:tcPr>
          <w:p w14:paraId="532AC26C" w14:textId="77777777" w:rsidR="0097222F" w:rsidRPr="0097222F" w:rsidRDefault="0097222F" w:rsidP="0097222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Погашена часть основного долга по кредиту</w:t>
            </w:r>
          </w:p>
        </w:tc>
        <w:tc>
          <w:tcPr>
            <w:tcW w:w="759" w:type="pct"/>
            <w:vAlign w:val="center"/>
          </w:tcPr>
          <w:p w14:paraId="2A719369" w14:textId="77777777" w:rsidR="0097222F" w:rsidRPr="0097222F" w:rsidRDefault="0097222F" w:rsidP="009722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722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45 000</w:t>
            </w:r>
          </w:p>
        </w:tc>
        <w:tc>
          <w:tcPr>
            <w:tcW w:w="530" w:type="pct"/>
            <w:vAlign w:val="center"/>
          </w:tcPr>
          <w:p w14:paraId="6230E561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08DCA9F6" w14:textId="77777777" w:rsidR="0097222F" w:rsidRPr="0097222F" w:rsidRDefault="0097222F" w:rsidP="009722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4B945CA6" w14:textId="77777777" w:rsidR="0097222F" w:rsidRPr="0097222F" w:rsidRDefault="0097222F" w:rsidP="0097222F">
      <w:pPr>
        <w:widowControl w:val="0"/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5B33B34" w14:textId="77777777" w:rsidR="00AD0B79" w:rsidRDefault="00AD0B79">
      <w:pPr>
        <w:rPr>
          <w:lang w:val="ru-RU"/>
        </w:rPr>
        <w:sectPr w:rsidR="00AD0B79" w:rsidSect="00EC24BC">
          <w:pgSz w:w="11907" w:h="16840"/>
          <w:pgMar w:top="1134" w:right="851" w:bottom="811" w:left="1701" w:header="708" w:footer="708" w:gutter="0"/>
          <w:cols w:space="708"/>
          <w:docGrid w:linePitch="360"/>
        </w:sectPr>
      </w:pPr>
    </w:p>
    <w:p w14:paraId="17F2E6C7" w14:textId="77777777" w:rsidR="00AD0B79" w:rsidRPr="00AD0B79" w:rsidRDefault="00AD0B79" w:rsidP="00AD0B79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x-none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x-none"/>
        </w:rPr>
        <w:lastRenderedPageBreak/>
        <w:t>ПРИЛОЖЕНИЕ 2</w:t>
      </w:r>
    </w:p>
    <w:p w14:paraId="5C8C0C33" w14:textId="77777777" w:rsidR="00AD0B79" w:rsidRPr="00AD0B79" w:rsidRDefault="00AD0B79" w:rsidP="00AD0B79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</w:pPr>
      <w:r w:rsidRPr="00AD0B79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Оценочные средства для проведения промежуточной аттестации</w:t>
      </w:r>
    </w:p>
    <w:p w14:paraId="03BCEB4E" w14:textId="77777777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019BBC99" w14:textId="77777777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4E9EE1F8" w14:textId="77777777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087"/>
        <w:gridCol w:w="10234"/>
      </w:tblGrid>
      <w:tr w:rsidR="00AD0B79" w:rsidRPr="00AD0B79" w14:paraId="65EDA79A" w14:textId="77777777" w:rsidTr="00E96BC6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4FBD4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E1C944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972031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AD0B79" w:rsidRPr="00EC24BC" w14:paraId="64E0FF4E" w14:textId="77777777" w:rsidTr="00E96B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43B0C2" w14:textId="0FCCF958" w:rsidR="00AD0B79" w:rsidRPr="00AD0B79" w:rsidRDefault="002A0E24" w:rsidP="00AD0B79">
            <w:pPr>
              <w:widowControl w:val="0"/>
              <w:tabs>
                <w:tab w:val="left" w:leader="underscore" w:pos="3806"/>
              </w:tabs>
              <w:autoSpaceDE w:val="0"/>
              <w:autoSpaceDN w:val="0"/>
              <w:adjustRightInd w:val="0"/>
              <w:spacing w:before="9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ПК-9 </w:t>
            </w:r>
            <w:r w:rsidRPr="002A0E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способностью анализировать и использовать различные источники информации для проведения экономических расчетов</w:t>
            </w:r>
          </w:p>
        </w:tc>
      </w:tr>
      <w:tr w:rsidR="00AD0B79" w:rsidRPr="00EC24BC" w14:paraId="31ED24DB" w14:textId="77777777" w:rsidTr="00E96BC6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AF44B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EB806A" w14:textId="77777777" w:rsidR="00AD0B79" w:rsidRPr="00AD0B79" w:rsidRDefault="00AD0B79" w:rsidP="00AD0B79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 бухгалтерской финансовой отчетности;</w:t>
            </w:r>
          </w:p>
          <w:p w14:paraId="61AA1FDF" w14:textId="77777777" w:rsidR="00AD0B79" w:rsidRPr="00AD0B79" w:rsidRDefault="00AD0B79" w:rsidP="00AD0B79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цели, задачи объект и предмет бухгалтерской финансовой отчетности;</w:t>
            </w:r>
          </w:p>
          <w:p w14:paraId="5695A526" w14:textId="77777777" w:rsidR="00AD0B79" w:rsidRPr="00AD0B79" w:rsidRDefault="00AD0B79" w:rsidP="00AD0B79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общеизвестные методы анализа бухгалтерской финансовой отчетности.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5ED754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t xml:space="preserve">Перечень вопросов к зачету по всему курсу </w:t>
            </w:r>
          </w:p>
          <w:p w14:paraId="41B9E44A" w14:textId="77777777" w:rsidR="00AD0B79" w:rsidRPr="00AD0B79" w:rsidRDefault="00AD0B79" w:rsidP="00AD0B79">
            <w:pPr>
              <w:widowControl w:val="0"/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Аналитическое использование отчета о финансовых результатах в оценке доходности и рентабельности предприятия (хозяйства).</w:t>
            </w:r>
          </w:p>
          <w:p w14:paraId="1377B225" w14:textId="77777777" w:rsidR="00AD0B79" w:rsidRPr="00AD0B79" w:rsidRDefault="00AD0B79" w:rsidP="00AD0B79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Анализ деловой активности</w:t>
            </w:r>
          </w:p>
          <w:p w14:paraId="71F9DEF3" w14:textId="77777777" w:rsidR="00AD0B79" w:rsidRPr="00AD0B79" w:rsidRDefault="00AD0B79" w:rsidP="00AD0B79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Анализ рентабельности</w:t>
            </w:r>
          </w:p>
          <w:p w14:paraId="19EB023F" w14:textId="77777777" w:rsidR="00AD0B79" w:rsidRPr="00AD0B79" w:rsidRDefault="00AD0B79" w:rsidP="00AD0B79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Анализ и управление оборотным капиталом</w:t>
            </w:r>
          </w:p>
          <w:p w14:paraId="67C1E900" w14:textId="77777777" w:rsidR="00AD0B79" w:rsidRPr="00AD0B79" w:rsidRDefault="00AD0B79" w:rsidP="00AD0B79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Анализ источников финансовых ресурсов предприятия</w:t>
            </w:r>
          </w:p>
          <w:p w14:paraId="15149518" w14:textId="77777777" w:rsidR="00AD0B79" w:rsidRPr="00AD0B79" w:rsidRDefault="00AD0B79" w:rsidP="00AD0B79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Анализ ликвидности и платежеспособности</w:t>
            </w:r>
          </w:p>
          <w:p w14:paraId="51A8895E" w14:textId="77777777" w:rsidR="00AD0B79" w:rsidRPr="00AD0B79" w:rsidRDefault="00AD0B79" w:rsidP="00AD0B79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Анализ оборачиваемости и эффективности использования оборотных средств</w:t>
            </w:r>
          </w:p>
          <w:p w14:paraId="49AAB836" w14:textId="77777777" w:rsidR="00AD0B79" w:rsidRPr="00AD0B79" w:rsidRDefault="00AD0B79" w:rsidP="00AD0B79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Анализ структуры активов и пассивов</w:t>
            </w:r>
          </w:p>
          <w:p w14:paraId="3569BA06" w14:textId="77777777" w:rsidR="00AD0B79" w:rsidRPr="00AD0B79" w:rsidRDefault="00AD0B79" w:rsidP="00AD0B79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Анализ финансовой устойчивости</w:t>
            </w:r>
          </w:p>
          <w:p w14:paraId="341239D1" w14:textId="77777777" w:rsidR="00AD0B79" w:rsidRPr="00AD0B79" w:rsidRDefault="00AD0B79" w:rsidP="00AD0B79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Анализ финансовых результатов деятельности предприятия</w:t>
            </w:r>
          </w:p>
          <w:p w14:paraId="3A40E543" w14:textId="77777777" w:rsidR="00AD0B79" w:rsidRPr="00AD0B79" w:rsidRDefault="00AD0B79" w:rsidP="00AD0B79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Оценка и анализ инвестиционных проектов</w:t>
            </w:r>
          </w:p>
          <w:p w14:paraId="66A8091D" w14:textId="77777777" w:rsidR="00AD0B79" w:rsidRPr="00AD0B79" w:rsidRDefault="00AD0B79" w:rsidP="00AD0B79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Оценка финансовой несостоятельности (банкротства предприятия)</w:t>
            </w:r>
          </w:p>
          <w:p w14:paraId="57728C34" w14:textId="77777777" w:rsidR="00AD0B79" w:rsidRPr="00AD0B79" w:rsidRDefault="00AD0B79" w:rsidP="00AD0B79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Система показателей рентабельности и их анализ на предприятии</w:t>
            </w:r>
          </w:p>
          <w:p w14:paraId="60798B9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x-none" w:eastAsia="ru-RU"/>
              </w:rPr>
            </w:pPr>
          </w:p>
        </w:tc>
      </w:tr>
      <w:tr w:rsidR="00AD0B79" w:rsidRPr="00EC24BC" w14:paraId="11A1F023" w14:textId="77777777" w:rsidTr="00E96BC6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ABA8D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7944A7" w14:textId="77777777" w:rsidR="00AD0B79" w:rsidRPr="00AD0B79" w:rsidRDefault="00AD0B79" w:rsidP="00AD0B79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способы эффективного решения управленческих задач анализа при помощи анализа бухгалтерской финансовой отчетности;</w:t>
            </w:r>
          </w:p>
          <w:p w14:paraId="044BA0F3" w14:textId="77777777" w:rsidR="00AD0B79" w:rsidRPr="00AD0B79" w:rsidRDefault="00AD0B79" w:rsidP="00AD0B79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эффективное управленческое решение от неэффективного;</w:t>
            </w:r>
          </w:p>
          <w:p w14:paraId="646A3B6E" w14:textId="77777777" w:rsidR="00AD0B79" w:rsidRPr="00AD0B79" w:rsidRDefault="00AD0B79" w:rsidP="00AD0B79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объяснять (выявлять и строить) адаптированные модели анализа бухгалтерской финансовой отчетности. 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A76CACB" w14:textId="77777777" w:rsidR="00AD0B79" w:rsidRPr="00AD0B79" w:rsidRDefault="00AD0B79" w:rsidP="00AD0B7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тестовые задания</w:t>
            </w:r>
          </w:p>
          <w:p w14:paraId="1A4EB3CD" w14:textId="77777777" w:rsidR="00AD0B79" w:rsidRPr="00AD0B79" w:rsidRDefault="00AD0B79" w:rsidP="00AD0B7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14:paraId="58548215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1. Оценка эффективности использования финансовых ресурсов предприятия представляет особый интерес для:</w:t>
            </w:r>
          </w:p>
          <w:p w14:paraId="3D0F4BD3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1.1 работников предприятия;</w:t>
            </w:r>
          </w:p>
          <w:p w14:paraId="0EDCC296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1.2 менеджеров, собственников, кредиторов предприятия;</w:t>
            </w:r>
          </w:p>
          <w:p w14:paraId="46219B4E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1.3 налоговых органов;</w:t>
            </w:r>
          </w:p>
          <w:p w14:paraId="124FDCA0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1.4 все ответы правильные.</w:t>
            </w:r>
          </w:p>
          <w:p w14:paraId="1CCF9F13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14:paraId="6416512D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2. Для оценки влияния факторов могут использоваться методы:</w:t>
            </w:r>
          </w:p>
          <w:p w14:paraId="47350ACE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2.1 горизонтального анализа;</w:t>
            </w:r>
          </w:p>
          <w:p w14:paraId="58EC6A69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2.2 вертикального анализа;</w:t>
            </w:r>
          </w:p>
          <w:p w14:paraId="00BB155E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2.3 метод цепных подстановок.</w:t>
            </w: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2.4 метод исследования операций</w:t>
            </w:r>
          </w:p>
          <w:p w14:paraId="242F54BF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14:paraId="46D2F390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3. Какой из видов финансового анализа предполагает группировку активов в зависимости от скорости их превращения в денежные средства, а пассивов — в зависимости от срочности их погашения:</w:t>
            </w:r>
          </w:p>
          <w:p w14:paraId="25D6A7EE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3.1 анализ ликвидности;</w:t>
            </w:r>
          </w:p>
          <w:p w14:paraId="36F511B4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3.2 анализ деловой активности;</w:t>
            </w:r>
          </w:p>
          <w:p w14:paraId="72B501BA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3.3 анализ рентабельности;</w:t>
            </w:r>
          </w:p>
          <w:p w14:paraId="25102685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3.4 анализ финансовой устойчивости.</w:t>
            </w:r>
          </w:p>
          <w:p w14:paraId="77A29028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3281588D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4. Анализ каких показателей позволяет оценить эффективность и прибыльность деятельности организации:</w:t>
            </w:r>
          </w:p>
          <w:p w14:paraId="272EE32E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4.1 ликвидности;</w:t>
            </w:r>
          </w:p>
          <w:p w14:paraId="4CCE19E7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4.2 рентабельности;</w:t>
            </w:r>
          </w:p>
          <w:p w14:paraId="19C4839E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4.3 деловой активности;</w:t>
            </w:r>
          </w:p>
          <w:p w14:paraId="22FA0FEE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4.4 финансовой устойчивости</w:t>
            </w:r>
          </w:p>
          <w:p w14:paraId="6E41D488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6E8352A6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5. Сущность вертикального анализа заключается в:</w:t>
            </w:r>
          </w:p>
          <w:p w14:paraId="3F06A437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5.1 изучении динамики отдельных финансовых показателей во времени;</w:t>
            </w:r>
          </w:p>
          <w:p w14:paraId="7CD699D5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5.2 определении структуры итоговых показателей;</w:t>
            </w:r>
          </w:p>
          <w:p w14:paraId="4FD88800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5.3 сопоставлении отдельных групп финансовых показателей между собой;</w:t>
            </w:r>
          </w:p>
          <w:p w14:paraId="40E63926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5.4 расчете различных соотношений абсолютных показателей между собой.</w:t>
            </w:r>
          </w:p>
          <w:p w14:paraId="5B2B35C7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23BAFE5E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6. Горизонтальный метод финансового анализа — это:</w:t>
            </w:r>
          </w:p>
          <w:p w14:paraId="57BD2547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6.1 сравнение каждой позиции отчетности с предыдущим периодом;</w:t>
            </w:r>
          </w:p>
          <w:p w14:paraId="0E4BF96D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6.2 определение структуры итоговых финансовых показателей;</w:t>
            </w:r>
          </w:p>
          <w:p w14:paraId="13AC7BE7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6.3 определение основной тенденции изменения динамики показателей;</w:t>
            </w:r>
          </w:p>
          <w:p w14:paraId="5B1A1453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6.4 расчет финансовых показателей.</w:t>
            </w:r>
          </w:p>
          <w:p w14:paraId="128A91F7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690E7417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7. В зависимости от объема исследования финансовый анализ подразделяют на:</w:t>
            </w:r>
          </w:p>
          <w:p w14:paraId="6A887B82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7.1 отраслевой и внутренний;</w:t>
            </w:r>
          </w:p>
          <w:p w14:paraId="10F70C50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7.2 полный и тематический;</w:t>
            </w:r>
          </w:p>
          <w:p w14:paraId="70A0039E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7.3 полный, тематический и детализированный;</w:t>
            </w:r>
          </w:p>
          <w:p w14:paraId="45B7CB32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7.4 внешний и внутренний.</w:t>
            </w:r>
          </w:p>
          <w:p w14:paraId="36FB0E50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5860E209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8. Предметом финансового анализа являются:</w:t>
            </w:r>
          </w:p>
          <w:p w14:paraId="17CC5E58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8.1 финансовые ресурсы и их потоки;</w:t>
            </w:r>
          </w:p>
          <w:p w14:paraId="164C1F1A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8.2 потоки денежных средств;</w:t>
            </w:r>
          </w:p>
          <w:p w14:paraId="0151E6B7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8.3 товарные потоки;</w:t>
            </w:r>
          </w:p>
          <w:p w14:paraId="3E0CABC9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8.4 потоки инвестиций.</w:t>
            </w:r>
          </w:p>
          <w:p w14:paraId="0727056E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14:paraId="7F080FDE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9. Основным источником информации для анализа финансового состояния является:</w:t>
            </w: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9.1 отчет о движении денежных средств;</w:t>
            </w: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9.2 отчет о финансовых результатах;</w:t>
            </w: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9.3  баланс компании;</w:t>
            </w: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9.4  расчетные коэффициенты.</w:t>
            </w:r>
          </w:p>
          <w:p w14:paraId="7355BFB7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14:paraId="3BA8CA4A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10. Основным абсолютным показателем, характеризующим эффективность работы организации, является:</w:t>
            </w:r>
          </w:p>
          <w:p w14:paraId="556547A2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10.1 рабочий капитал;</w:t>
            </w:r>
          </w:p>
          <w:p w14:paraId="2979E805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10.2 прибыль;</w:t>
            </w:r>
          </w:p>
          <w:p w14:paraId="44C6DD4F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10.3 остаточная стоимость основных средств;</w:t>
            </w:r>
          </w:p>
          <w:p w14:paraId="1C250335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10.4 валовой доход.</w:t>
            </w:r>
          </w:p>
          <w:p w14:paraId="52F8C41F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2C88B81F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11. Кто не является пользователем информации, предоставляемой финансовым анализом эффективности работы предприятия:</w:t>
            </w:r>
          </w:p>
          <w:p w14:paraId="140C5575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11.1 собственники предприятия;</w:t>
            </w:r>
          </w:p>
          <w:p w14:paraId="383714F7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11.2 субъекты финансового рынка;</w:t>
            </w:r>
          </w:p>
          <w:p w14:paraId="342C08B2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11.3 работники предприятия;</w:t>
            </w:r>
          </w:p>
          <w:p w14:paraId="18565AA6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11.4 нет правильного ответа.</w:t>
            </w:r>
          </w:p>
          <w:p w14:paraId="43E05ECE" w14:textId="77777777" w:rsidR="00AD0B79" w:rsidRPr="00AD0B79" w:rsidRDefault="00AD0B79" w:rsidP="00AD0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724CDA01" w14:textId="77777777" w:rsidTr="00E96BC6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86266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7B7C3C" w14:textId="77777777" w:rsidR="00AD0B79" w:rsidRPr="00AD0B79" w:rsidRDefault="00AD0B79" w:rsidP="00AD0B79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практическими навыками использования бухгалтерской финансовой отчетности для </w:t>
            </w: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принятия управленческих решений;</w:t>
            </w:r>
          </w:p>
          <w:p w14:paraId="4959BC39" w14:textId="77777777" w:rsidR="00AD0B79" w:rsidRPr="00AD0B79" w:rsidRDefault="00AD0B79" w:rsidP="00AD0B79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умения анализировать бухгалтерскую финансовую отчетность;</w:t>
            </w:r>
          </w:p>
          <w:p w14:paraId="1296B9EA" w14:textId="77777777" w:rsidR="00AD0B79" w:rsidRPr="00AD0B79" w:rsidRDefault="00AD0B79" w:rsidP="00AD0B79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B670C5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lastRenderedPageBreak/>
              <w:t>Исходные данные для выполнения практического задания (Бухгалтерский баланс предприятия и Отчет о финансовых результатах) студенты выбирают самостоятельно.</w:t>
            </w:r>
          </w:p>
          <w:p w14:paraId="7B523B20" w14:textId="1AA77063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Результат выполнения практического задания оформляется в </w:t>
            </w:r>
            <w:r w:rsidRPr="00F378F7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виде</w:t>
            </w:r>
            <w:r w:rsidR="00F378F7" w:rsidRPr="00F378F7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 пояснительной записки</w:t>
            </w: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, состоящей из введения и следующих разделов:</w:t>
            </w:r>
          </w:p>
          <w:p w14:paraId="1CB337AF" w14:textId="77777777" w:rsidR="00AD0B79" w:rsidRPr="00AD0B79" w:rsidRDefault="00AD0B79" w:rsidP="00AD0B79">
            <w:pPr>
              <w:widowControl w:val="0"/>
              <w:numPr>
                <w:ilvl w:val="0"/>
                <w:numId w:val="11"/>
              </w:numPr>
              <w:tabs>
                <w:tab w:val="left" w:pos="184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lastRenderedPageBreak/>
              <w:t>Исходные данные для выполнения контрольной работы.</w:t>
            </w:r>
          </w:p>
          <w:p w14:paraId="226BEE32" w14:textId="77777777" w:rsidR="00AD0B79" w:rsidRPr="00AD0B79" w:rsidRDefault="00AD0B79" w:rsidP="00AD0B79">
            <w:pPr>
              <w:widowControl w:val="0"/>
              <w:numPr>
                <w:ilvl w:val="0"/>
                <w:numId w:val="11"/>
              </w:numPr>
              <w:tabs>
                <w:tab w:val="left" w:pos="184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Горизонтальный и вертикальный анализ бухгалтерского баланса</w:t>
            </w:r>
          </w:p>
          <w:p w14:paraId="219DC1CB" w14:textId="77777777" w:rsidR="00AD0B79" w:rsidRPr="00AD0B79" w:rsidRDefault="00AD0B79" w:rsidP="00AD0B79">
            <w:pPr>
              <w:widowControl w:val="0"/>
              <w:numPr>
                <w:ilvl w:val="0"/>
                <w:numId w:val="11"/>
              </w:numPr>
              <w:tabs>
                <w:tab w:val="left" w:pos="184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Анализ ликвидности и платежеспособности;</w:t>
            </w:r>
          </w:p>
          <w:p w14:paraId="3C20431E" w14:textId="77777777" w:rsidR="00AD0B79" w:rsidRPr="00AD0B79" w:rsidRDefault="00AD0B79" w:rsidP="00AD0B79">
            <w:pPr>
              <w:widowControl w:val="0"/>
              <w:numPr>
                <w:ilvl w:val="0"/>
                <w:numId w:val="11"/>
              </w:numPr>
              <w:tabs>
                <w:tab w:val="left" w:pos="184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Анализ финансовой устойчивости;</w:t>
            </w:r>
          </w:p>
          <w:p w14:paraId="3CBB9C7B" w14:textId="77777777" w:rsidR="00AD0B79" w:rsidRPr="00AD0B79" w:rsidRDefault="00AD0B79" w:rsidP="00AD0B79">
            <w:pPr>
              <w:widowControl w:val="0"/>
              <w:numPr>
                <w:ilvl w:val="0"/>
                <w:numId w:val="11"/>
              </w:numPr>
              <w:tabs>
                <w:tab w:val="left" w:pos="184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Анализ деловой активности;</w:t>
            </w:r>
          </w:p>
          <w:p w14:paraId="046EF893" w14:textId="77777777" w:rsidR="00AD0B79" w:rsidRPr="00AD0B79" w:rsidRDefault="00AD0B79" w:rsidP="00AD0B79">
            <w:pPr>
              <w:widowControl w:val="0"/>
              <w:numPr>
                <w:ilvl w:val="0"/>
                <w:numId w:val="11"/>
              </w:numPr>
              <w:tabs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Выводы по результатам анализа.</w:t>
            </w:r>
          </w:p>
          <w:p w14:paraId="3042C35F" w14:textId="77777777" w:rsidR="00AD0B79" w:rsidRPr="00AD0B79" w:rsidRDefault="00AD0B79" w:rsidP="00AD0B79">
            <w:pPr>
              <w:widowControl w:val="0"/>
              <w:tabs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  <w:p w14:paraId="0C4DCE2F" w14:textId="77777777" w:rsidR="00AD0B79" w:rsidRPr="00AD0B79" w:rsidRDefault="00AD0B79" w:rsidP="00AD0B79">
            <w:pPr>
              <w:widowControl w:val="0"/>
              <w:tabs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Рабочие таблицы для выполнения практического задания представлены ниже (*)</w:t>
            </w:r>
          </w:p>
          <w:p w14:paraId="1FEB9D2B" w14:textId="77777777" w:rsidR="00AD0B79" w:rsidRPr="00AD0B79" w:rsidRDefault="00AD0B79" w:rsidP="00AD0B79">
            <w:pPr>
              <w:widowControl w:val="0"/>
              <w:tabs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  <w:p w14:paraId="2CF9480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</w:tbl>
    <w:p w14:paraId="095451AD" w14:textId="77777777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14:paraId="02CE1053" w14:textId="77777777" w:rsidR="00AD0B79" w:rsidRPr="00AD0B79" w:rsidRDefault="00AD0B79" w:rsidP="00AD0B7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Рабочие таблицы представлены ниже (*)</w:t>
      </w:r>
    </w:p>
    <w:p w14:paraId="3654F5A7" w14:textId="77777777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460D5AB" w14:textId="77777777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– Горизонтальный и вертикальный анализ  бухгалтерского баланса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328"/>
        <w:gridCol w:w="1023"/>
        <w:gridCol w:w="1023"/>
        <w:gridCol w:w="1023"/>
        <w:gridCol w:w="1023"/>
        <w:gridCol w:w="777"/>
        <w:gridCol w:w="777"/>
        <w:gridCol w:w="777"/>
        <w:gridCol w:w="777"/>
        <w:gridCol w:w="956"/>
        <w:gridCol w:w="956"/>
        <w:gridCol w:w="1162"/>
        <w:gridCol w:w="728"/>
        <w:gridCol w:w="771"/>
        <w:gridCol w:w="821"/>
      </w:tblGrid>
      <w:tr w:rsidR="00AD0B79" w:rsidRPr="00AD0B79" w14:paraId="4010DCD6" w14:textId="77777777" w:rsidTr="00E96BC6">
        <w:trPr>
          <w:trHeight w:val="300"/>
        </w:trPr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1F55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Наименование строки баланса</w:t>
            </w:r>
          </w:p>
        </w:tc>
        <w:tc>
          <w:tcPr>
            <w:tcW w:w="13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DB39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Значение, тыс. руб.</w:t>
            </w:r>
          </w:p>
        </w:tc>
        <w:tc>
          <w:tcPr>
            <w:tcW w:w="99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F8F6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Структура, %</w:t>
            </w:r>
          </w:p>
        </w:tc>
        <w:tc>
          <w:tcPr>
            <w:tcW w:w="87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D63D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 к базовому году</w:t>
            </w:r>
          </w:p>
        </w:tc>
        <w:tc>
          <w:tcPr>
            <w:tcW w:w="83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B3D7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Цепной темп роста</w:t>
            </w:r>
          </w:p>
        </w:tc>
      </w:tr>
      <w:tr w:rsidR="00AD0B79" w:rsidRPr="00AD0B79" w14:paraId="1326A477" w14:textId="77777777" w:rsidTr="00E96BC6">
        <w:trPr>
          <w:trHeight w:val="510"/>
        </w:trPr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4CDD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919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40C1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01F2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7E45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0FC1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491B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707B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F3F4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BA4A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9031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9AC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726E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B440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B20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78BD0E04" w14:textId="77777777" w:rsidTr="00E96BC6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02E9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891E8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6493D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89139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1A2A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89EB3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114AD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70D3E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7D13F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72B6A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D6F88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9C35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97A81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1838C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6C33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D0B79" w:rsidRPr="00AD0B79" w14:paraId="23F6BA9E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FB04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Нематериальные активы.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990B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AEC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7D56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25A0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3E22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7F3C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95E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2983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5D6F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6D9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111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983A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BF8F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825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1A7DA70B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1FAA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A3F9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6A36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8F1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B35F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17CA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7D02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A79D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1BE2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8676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301A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24DF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B35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E6D9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46C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4C5AF103" w14:textId="77777777" w:rsidTr="00E96BC6">
        <w:trPr>
          <w:trHeight w:val="51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E22A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Доходные вложения в материальные ценности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4D38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316D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F1BA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5AE2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485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466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7FA3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D6F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8F8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FF04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E99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8B02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C7F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56D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65F98B73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CCC7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Финансовые вложения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BE86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FEA6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108C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98D9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9732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494B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8E9C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D0F7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485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028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AF6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415F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CC63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DA32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108001E9" w14:textId="77777777" w:rsidTr="00E96BC6">
        <w:trPr>
          <w:trHeight w:val="331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7AB0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Отложенные налоговые активы;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BC6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0903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A3F4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BC10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8B87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9199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7EC2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B91C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336B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6CB4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1DAA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33C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1D7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B68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53ABE97F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6149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Прочие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внеоборотные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активы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F9F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23E0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2E02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DD57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310E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F2F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C18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4E1F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D8CD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19C6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90FE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86A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92E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E7B4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73EA0D4C" w14:textId="77777777" w:rsidTr="00E96BC6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886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Запасы;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2940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5F51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225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A12C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79A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8999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3B7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AA5C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7D9C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A907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60C8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D62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68AD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8E01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01B68EBD" w14:textId="77777777" w:rsidTr="00E96BC6">
        <w:trPr>
          <w:trHeight w:val="51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D243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НДС по приобретенным ценностям;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3BC9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66F2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036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2D85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2403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7909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2092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60E6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2B12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1E53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2C7C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790A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57C0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43A8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6C87E048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8A8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Дебиторская задолженность;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53AC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CDE0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F78E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F24F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AF8A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199A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48B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1DB3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6F5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FBDE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4752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FEC6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257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568F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52D2F4FB" w14:textId="77777777" w:rsidTr="00E96BC6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183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Денежные средства;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23C7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6817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0883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6A0B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0543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A88C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D53B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17A2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73E5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FA79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C00E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A68B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12E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AFA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70B22C29" w14:textId="77777777" w:rsidTr="00E96BC6">
        <w:trPr>
          <w:trHeight w:val="92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D348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Прочие оборотные активы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3DAE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0D56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80EA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74A5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C3A2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0EE9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E2F0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F42B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17A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8A7C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9610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F3F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AAA2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DDA0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457E96BC" w14:textId="77777777" w:rsidTr="00E96BC6">
        <w:trPr>
          <w:trHeight w:val="128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5172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ИТОГО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53F1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2BAD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771C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4895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318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A1C5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87E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643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752E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4ADC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C86A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6DE8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3D8D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0E0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49BFA834" w14:textId="77777777" w:rsidTr="00E96BC6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982D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CE269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AB1B3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3FD4D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4F70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148BF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4B9D0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D4559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E423D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410DA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B6CD2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98EE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1B710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CB2BB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840E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D0B79" w:rsidRPr="00AD0B79" w14:paraId="38B04F99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A02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0695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5BD1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3113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73A5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749D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BC9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692A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55FF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0843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1B6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307F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5839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72C0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0C41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75EA36BB" w14:textId="77777777" w:rsidTr="00E96BC6">
        <w:trPr>
          <w:trHeight w:val="192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A69E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Переоценка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внеоборотных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активов;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EF5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167B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5131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A9FB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D1B9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7B1D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D697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4634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0B11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E51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9BB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074F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43E7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C969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59D0F736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AB5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3980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CD8B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345A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377E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B8BC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D16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40A0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25FF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D53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B034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8CCE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8754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9198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763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52A72C0C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8C26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7104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87B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ACD4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AC5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1CE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DCE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587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F4C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8091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1F4B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5511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C5E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A2ED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4308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1B305EE6" w14:textId="77777777" w:rsidTr="00E96BC6">
        <w:trPr>
          <w:trHeight w:val="51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1A33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 (непокрытый убыток);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08E6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586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2A17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068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E3AE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6D16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BAD8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C5FA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EFE3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18D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D02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BAFD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61AC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F3E2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00718785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5534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Долгосрочные обязательства;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8ADB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7CD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F76D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EEB7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B705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1CA7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2F2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E172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A21A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A0D9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902E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00B4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DED6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941E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0B215CF5" w14:textId="77777777" w:rsidTr="00E96BC6">
        <w:trPr>
          <w:trHeight w:val="106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BBE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Займы и кредиты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E5F4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AB0A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8B8A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17C2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4733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5658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5476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2412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AF25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0378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FA8F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1BA9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EEE0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E092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25AE9552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7E34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Кредиторская задолженность;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7883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27DC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F16A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5C23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889E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E44A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3C5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0EF3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AC0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5785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6556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657C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282E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8DD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6FDC1C3B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311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E67E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556D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95D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089D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4837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4A3A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730A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37C7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9F73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855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59A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6AD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780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069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3B92B41B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3FEE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7551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907E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14F5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59F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1AD7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8089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F683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14F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0B0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9CC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375A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6955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AF6A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44CC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061437AB" w14:textId="77777777" w:rsidR="00AD0B79" w:rsidRPr="00AD0B79" w:rsidRDefault="00AD0B79" w:rsidP="00AD0B79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0A85604" w14:textId="77777777" w:rsidR="00AD0B79" w:rsidRPr="00AD0B79" w:rsidRDefault="00AD0B79" w:rsidP="00AD0B79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4F8A873" w14:textId="77777777" w:rsidR="00AD0B79" w:rsidRPr="00AD0B79" w:rsidRDefault="00AD0B79" w:rsidP="00AD0B79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2632B2E" w14:textId="77777777" w:rsidR="00AD0B79" w:rsidRPr="00AD0B79" w:rsidRDefault="00AD0B79" w:rsidP="00AD0B79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D0B79">
        <w:rPr>
          <w:rFonts w:ascii="Times New Roman" w:eastAsia="Calibri" w:hAnsi="Times New Roman" w:cs="Times New Roman"/>
          <w:sz w:val="24"/>
          <w:szCs w:val="24"/>
          <w:lang w:val="ru-RU"/>
        </w:rPr>
        <w:t>Таблица 2 – Анализ ликвидности бухгалтерского баланса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468"/>
        <w:gridCol w:w="2372"/>
        <w:gridCol w:w="2608"/>
        <w:gridCol w:w="2423"/>
        <w:gridCol w:w="2051"/>
      </w:tblGrid>
      <w:tr w:rsidR="00AD0B79" w:rsidRPr="00AD0B79" w14:paraId="3C8FB658" w14:textId="77777777" w:rsidTr="00E96BC6">
        <w:trPr>
          <w:trHeight w:val="315"/>
        </w:trPr>
        <w:tc>
          <w:tcPr>
            <w:tcW w:w="2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C50A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F522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3</w:t>
            </w:r>
          </w:p>
        </w:tc>
        <w:tc>
          <w:tcPr>
            <w:tcW w:w="8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EF46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4</w:t>
            </w:r>
          </w:p>
        </w:tc>
        <w:tc>
          <w:tcPr>
            <w:tcW w:w="14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2547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</w:t>
            </w:r>
          </w:p>
        </w:tc>
      </w:tr>
      <w:tr w:rsidR="00AD0B79" w:rsidRPr="00AD0B79" w14:paraId="28F703D1" w14:textId="77777777" w:rsidTr="00E96BC6">
        <w:trPr>
          <w:trHeight w:val="819"/>
        </w:trPr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328A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AA07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A2E4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E0CB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абсолютное отклонение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BC2A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прироста, %</w:t>
            </w:r>
          </w:p>
        </w:tc>
      </w:tr>
      <w:tr w:rsidR="00AD0B79" w:rsidRPr="00EC24BC" w14:paraId="7E460C3B" w14:textId="77777777" w:rsidTr="00E96BC6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348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Наиболее ликвидные активы (А1),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E037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7158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222E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1D49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3952968D" w14:textId="77777777" w:rsidTr="00E96BC6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0300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Наиболее срочные обязательства (П1),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CC2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873F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F61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BA0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23651849" w14:textId="77777777" w:rsidTr="00E96BC6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665F1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Платежный излишек (+) или недостаток (-),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(А1≥П1)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59B95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28E26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81628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AEA7B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61CDD9C6" w14:textId="77777777" w:rsidTr="00E96BC6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1653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Быстро реализуемые активы (А2),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4A76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6EBB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DA86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1E72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4B862499" w14:textId="77777777" w:rsidTr="00E96BC6">
        <w:trPr>
          <w:trHeight w:val="239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85E8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Краткосрочные пассивы (П2),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EC2C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F11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793A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89CD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20AA356F" w14:textId="77777777" w:rsidTr="00E96BC6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36CD7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Платежный излишек (+) или недостаток (-),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(А2≥П2)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75E7F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750A10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B3D9F1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60C4B1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1E9D9F0F" w14:textId="77777777" w:rsidTr="00E96BC6">
        <w:trPr>
          <w:trHeight w:val="31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0A90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Наиболее ликвидные и быстрореализуемые активы (А1+А2),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088B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9D04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776E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855B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32ABF8BA" w14:textId="77777777" w:rsidTr="00E96BC6">
        <w:trPr>
          <w:trHeight w:val="945"/>
        </w:trPr>
        <w:tc>
          <w:tcPr>
            <w:tcW w:w="203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BB7E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Краткосрочные обязательства, включая наиболее срочные (П1+П2),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D36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1E1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0168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0FE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5A98187C" w14:textId="77777777" w:rsidTr="00E96BC6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71C1F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Платежный излишек (+) или недостаток (-),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(А1+А2≥П1+П2)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92B557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7A47D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422D0E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B4366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7C62AD01" w14:textId="77777777" w:rsidTr="00E96BC6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02BA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Медленно реализуемые активы (А3),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89BD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0251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631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21A9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48F37C6F" w14:textId="77777777" w:rsidTr="00E96BC6">
        <w:trPr>
          <w:trHeight w:val="418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3E84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Долгосрочные пассивы (П3),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379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A9EC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F25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EF11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64BC9EE9" w14:textId="77777777" w:rsidTr="00E96BC6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F984F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Платежный излишек (+) или недостаток (-),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(А3≥П3)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6DEA7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C9AE8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3A3BB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11321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7B2096C6" w14:textId="77777777" w:rsidTr="00E96BC6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92DB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Труднореализуемые активы (А4),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B432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C3D8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168B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C0EC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47E9A7D9" w14:textId="77777777" w:rsidTr="00E96BC6">
        <w:trPr>
          <w:trHeight w:val="315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5350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Постоянные пассивы (П4),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F94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DB5B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0BD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1EB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4CFEEB2C" w14:textId="77777777" w:rsidTr="00E96BC6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D8FC1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Платежный излишек (+) или недостаток (-),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(А4≤П4)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44C949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EC42B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C8174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31225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6A90DE15" w14:textId="77777777" w:rsidR="00AD0B79" w:rsidRPr="00AD0B79" w:rsidRDefault="00AD0B79" w:rsidP="00AD0B79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D0B79">
        <w:rPr>
          <w:rFonts w:ascii="Times New Roman" w:eastAsia="Calibri" w:hAnsi="Times New Roman" w:cs="Times New Roman"/>
          <w:sz w:val="24"/>
          <w:szCs w:val="24"/>
          <w:lang w:val="ru-RU"/>
        </w:rPr>
        <w:t>Таблица 3 – Анализ платежеспособности</w:t>
      </w:r>
    </w:p>
    <w:tbl>
      <w:tblPr>
        <w:tblW w:w="9859" w:type="dxa"/>
        <w:tblInd w:w="113" w:type="dxa"/>
        <w:tblLook w:val="04A0" w:firstRow="1" w:lastRow="0" w:firstColumn="1" w:lastColumn="0" w:noHBand="0" w:noVBand="1"/>
      </w:tblPr>
      <w:tblGrid>
        <w:gridCol w:w="3964"/>
        <w:gridCol w:w="851"/>
        <w:gridCol w:w="992"/>
        <w:gridCol w:w="2283"/>
        <w:gridCol w:w="1769"/>
      </w:tblGrid>
      <w:tr w:rsidR="00AD0B79" w:rsidRPr="00AD0B79" w14:paraId="6FE67EC8" w14:textId="77777777" w:rsidTr="00E96BC6">
        <w:trPr>
          <w:trHeight w:val="315"/>
        </w:trPr>
        <w:tc>
          <w:tcPr>
            <w:tcW w:w="3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4C96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0803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29B9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8984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</w:t>
            </w:r>
          </w:p>
        </w:tc>
      </w:tr>
      <w:tr w:rsidR="00AD0B79" w:rsidRPr="00AD0B79" w14:paraId="2350F305" w14:textId="77777777" w:rsidTr="00E96BC6">
        <w:trPr>
          <w:trHeight w:val="945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AB83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8FB4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BC32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A78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абсолютное отклонение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CEC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прироста, %</w:t>
            </w:r>
          </w:p>
        </w:tc>
      </w:tr>
      <w:tr w:rsidR="00AD0B79" w:rsidRPr="00AD0B79" w14:paraId="42AEC67F" w14:textId="77777777" w:rsidTr="00E96BC6">
        <w:trPr>
          <w:trHeight w:val="63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7DB0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 Коэффициент текущей ликвидности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C86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6F30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73F8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A13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73A1D728" w14:textId="77777777" w:rsidTr="00E96BC6">
        <w:trPr>
          <w:trHeight w:val="70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1D83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 Коэффициент быстрой ликвидности (строгой ликвидности)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0AD4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3EA2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A11C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93A6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2563EC89" w14:textId="77777777" w:rsidTr="00E96BC6">
        <w:trPr>
          <w:trHeight w:val="63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808A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3. Коэффициент абсолютной ликвидности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B08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11E4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3981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34F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4E038ECA" w14:textId="77777777" w:rsidTr="00E96BC6">
        <w:trPr>
          <w:trHeight w:val="633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60BB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4. Общий показатель платежеспособности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BA4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51C7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2CF2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32DD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516B733B" w14:textId="77777777" w:rsidTr="00E96BC6">
        <w:trPr>
          <w:trHeight w:val="96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9BFD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5. Доля оборотных средств в активах предприятия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4B0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4A81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CA8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2A7C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7E29A47C" w14:textId="77777777" w:rsidTr="00E96BC6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0748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Чистые активы, 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32D9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FB4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09AD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0996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1E981F5C" w14:textId="77777777" w:rsidR="00AD0B79" w:rsidRPr="00AD0B79" w:rsidRDefault="00AD0B79" w:rsidP="00AD0B7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383FF72" w14:textId="77777777" w:rsidR="00AD0B79" w:rsidRPr="00AD0B79" w:rsidRDefault="00AD0B79" w:rsidP="00F378F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9EB7CF9" w14:textId="77777777" w:rsidR="00AD0B79" w:rsidRPr="00AD0B79" w:rsidRDefault="00AD0B79" w:rsidP="00AD0B79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D0B7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Таблица 4 – Анализ финансовой устойчивости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02"/>
        <w:gridCol w:w="2407"/>
        <w:gridCol w:w="2407"/>
        <w:gridCol w:w="2716"/>
        <w:gridCol w:w="2290"/>
      </w:tblGrid>
      <w:tr w:rsidR="00AD0B79" w:rsidRPr="00AD0B79" w14:paraId="0395DDC1" w14:textId="77777777" w:rsidTr="00E96BC6">
        <w:trPr>
          <w:trHeight w:val="375"/>
        </w:trPr>
        <w:tc>
          <w:tcPr>
            <w:tcW w:w="19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3E0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5E5F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3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3E54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4</w:t>
            </w:r>
          </w:p>
        </w:tc>
        <w:tc>
          <w:tcPr>
            <w:tcW w:w="1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FEFF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</w:t>
            </w:r>
          </w:p>
        </w:tc>
      </w:tr>
      <w:tr w:rsidR="00AD0B79" w:rsidRPr="00AD0B79" w14:paraId="245D2FCD" w14:textId="77777777" w:rsidTr="00E96BC6">
        <w:trPr>
          <w:trHeight w:val="540"/>
        </w:trPr>
        <w:tc>
          <w:tcPr>
            <w:tcW w:w="19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8F4B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1659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2A8B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7F6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абсолютное отклонение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7484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прироста, %</w:t>
            </w:r>
          </w:p>
        </w:tc>
      </w:tr>
      <w:tr w:rsidR="00AD0B79" w:rsidRPr="00AD0B79" w14:paraId="59EBF173" w14:textId="77777777" w:rsidTr="00E96BC6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F9B0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Абсолютные показатели финансовой устойчивости</w:t>
            </w:r>
          </w:p>
        </w:tc>
      </w:tr>
      <w:tr w:rsidR="00AD0B79" w:rsidRPr="00AD0B79" w14:paraId="2888E281" w14:textId="77777777" w:rsidTr="00E96BC6">
        <w:trPr>
          <w:trHeight w:val="3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ABDA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 Собственный капитал,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B0A6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A337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4F1E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057E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370CF998" w14:textId="77777777" w:rsidTr="00E96BC6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6417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 Собственный капитал с учетом долгосрочных обязательств,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91F9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66C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AE37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7AE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302D9454" w14:textId="77777777" w:rsidTr="00E96BC6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FFCE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3. Сумма основных источников формирования имущества,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53A9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4F66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1DC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ADF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1EBDA77A" w14:textId="77777777" w:rsidTr="00E96BC6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02BD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основных показателей</w:t>
            </w:r>
          </w:p>
        </w:tc>
      </w:tr>
      <w:tr w:rsidR="00AD0B79" w:rsidRPr="00EC24BC" w14:paraId="7C5FECDB" w14:textId="77777777" w:rsidTr="00E96BC6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AFC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 Наличие собственного капитала,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AA24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FC21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535A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8577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16F43E23" w14:textId="77777777" w:rsidTr="00E96BC6">
        <w:trPr>
          <w:trHeight w:val="633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872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 Наличие собственных и </w:t>
            </w:r>
            <w:proofErr w:type="gram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долгосрочных заемных источников формирования запасов</w:t>
            </w:r>
            <w:proofErr w:type="gram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затрат,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44EF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64B7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307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1C7A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2EE0DE7E" w14:textId="77777777" w:rsidTr="00E96BC6">
        <w:trPr>
          <w:trHeight w:val="29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0859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3. Общая величина основных источников формирования запасов и затрат,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24A5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22C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F0D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BCD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1ED361DE" w14:textId="77777777" w:rsidTr="00E96BC6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45A9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обеспеченности запасов источниками их формирования</w:t>
            </w:r>
          </w:p>
        </w:tc>
      </w:tr>
      <w:tr w:rsidR="00AD0B79" w:rsidRPr="00EC24BC" w14:paraId="1530A469" w14:textId="77777777" w:rsidTr="00E96BC6">
        <w:trPr>
          <w:trHeight w:val="391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E386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 Излишек (+) или недостаток (-) собственных оборотных средств,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589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F163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30E3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571E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264C3027" w14:textId="77777777" w:rsidTr="00E96BC6">
        <w:trPr>
          <w:trHeight w:val="583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007A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 Излишек (+) или недостаток (-) собственных и долгосрочных источников формирования запасов,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F57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F1DC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70A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9AA6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3770DD77" w14:textId="77777777" w:rsidTr="00E96BC6">
        <w:trPr>
          <w:trHeight w:val="93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01B1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3. Излишек (+) или недостаток (-) общей величины основных источников формирования запасов,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тыс.руб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044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AAC8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8A2F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17A6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51098A73" w14:textId="77777777" w:rsidTr="00E96BC6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EC3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Трехкомпонентный показатель типа финансовой устойчивости (S)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F70A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1424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A3E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5271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</w:tr>
      <w:tr w:rsidR="00AD0B79" w:rsidRPr="00AD0B79" w14:paraId="10415B09" w14:textId="77777777" w:rsidTr="00E96BC6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1499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Коэффициенты финансовой устойчивости</w:t>
            </w:r>
          </w:p>
        </w:tc>
      </w:tr>
      <w:tr w:rsidR="00AD0B79" w:rsidRPr="00EC24BC" w14:paraId="54488C9D" w14:textId="77777777" w:rsidTr="00E96BC6">
        <w:trPr>
          <w:trHeight w:val="565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E23D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соотношения мобилизованных и иммобилизованных средств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1B21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A050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FD44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08A5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3CBB2A55" w14:textId="77777777" w:rsidTr="00E96BC6">
        <w:trPr>
          <w:trHeight w:val="3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74ED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маневренности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9100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7FEA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15C6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DDE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6860865E" w14:textId="77777777" w:rsidTr="00E96BC6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3CDE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обеспеченности собственными средствами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FFA9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DC96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3433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6589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135A7479" w14:textId="77777777" w:rsidTr="00E96BC6">
        <w:trPr>
          <w:trHeight w:val="345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FC03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обеспеченности собственными оборотными средствами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E697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698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B263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58CE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220909E9" w14:textId="77777777" w:rsidTr="00E96BC6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30C8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долгосрочного привлечения заемных средств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4E80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5D22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B67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4226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19A6ED4D" w14:textId="77777777" w:rsidTr="00E96BC6">
        <w:trPr>
          <w:trHeight w:val="9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DFB7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Коэффициент соотношения кредиторской задолженности во всех обязательствах предприятия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23E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F31A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1B51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D9EE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1CC05FE4" w14:textId="77777777" w:rsidTr="00E96BC6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5879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финансовой независимости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0E7F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F7F3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0395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3DE9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1B2B7769" w14:textId="77777777" w:rsidR="00AD0B79" w:rsidRPr="00AD0B79" w:rsidRDefault="00AD0B79" w:rsidP="00AD0B7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D90B8DB" w14:textId="77777777" w:rsidR="00AD0B79" w:rsidRPr="00AD0B79" w:rsidRDefault="00AD0B79" w:rsidP="00AD0B79">
      <w:pPr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D0B7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Таблица 5 – Анализ деловой активности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352"/>
        <w:gridCol w:w="2099"/>
        <w:gridCol w:w="2099"/>
        <w:gridCol w:w="2981"/>
        <w:gridCol w:w="2391"/>
      </w:tblGrid>
      <w:tr w:rsidR="00AD0B79" w:rsidRPr="00AD0B79" w14:paraId="1C8E566E" w14:textId="77777777" w:rsidTr="00E96BC6">
        <w:trPr>
          <w:trHeight w:val="315"/>
        </w:trPr>
        <w:tc>
          <w:tcPr>
            <w:tcW w:w="19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08ED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57DF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3</w:t>
            </w:r>
          </w:p>
        </w:tc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D4F3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4</w:t>
            </w:r>
          </w:p>
        </w:tc>
        <w:tc>
          <w:tcPr>
            <w:tcW w:w="16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56B9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</w:t>
            </w:r>
          </w:p>
        </w:tc>
      </w:tr>
      <w:tr w:rsidR="00AD0B79" w:rsidRPr="00AD0B79" w14:paraId="5EA99D80" w14:textId="77777777" w:rsidTr="00E96BC6">
        <w:trPr>
          <w:trHeight w:val="630"/>
        </w:trPr>
        <w:tc>
          <w:tcPr>
            <w:tcW w:w="19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67F1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794D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5C80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6CEB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абсолютное отклонение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5221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прироста, %</w:t>
            </w:r>
          </w:p>
        </w:tc>
      </w:tr>
      <w:tr w:rsidR="00AD0B79" w:rsidRPr="00AD0B79" w14:paraId="6A20F8D0" w14:textId="77777777" w:rsidTr="00E96BC6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C2CD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Анализ дебиторской задолженности</w:t>
            </w:r>
          </w:p>
        </w:tc>
      </w:tr>
      <w:tr w:rsidR="00AD0B79" w:rsidRPr="00EC24BC" w14:paraId="66433931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6330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Средняя величина дебиторской задолженности, тыс. руб.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184B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D382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FD13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9E281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033401DB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5EDD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Оборачиваемость дебиторской задолженности, число оборотов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1E6D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16D2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4F04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5A0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0CA811F8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7DD1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Период погашения дебиторской задолженности, дни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98D7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5753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F588F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5703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33C92524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5FE9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4. Доля дебиторской задолженности в общем объеме оборотных средств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4696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750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1600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D12D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66A605AF" w14:textId="77777777" w:rsidTr="00E96BC6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97C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Анализ оборачиваемости товарно-материальных ценностей</w:t>
            </w:r>
          </w:p>
        </w:tc>
      </w:tr>
      <w:tr w:rsidR="00AD0B79" w:rsidRPr="00EC24BC" w14:paraId="085A9F73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4FA9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Средняя величина производственных запасов, тыс. руб.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61E7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E95B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33DB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2747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73F78478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3A45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Себестоимость реализации продукции (работ, услуг), тыс. руб.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3915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B8F3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3393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7620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1E211503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1F42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Оборачиваемость товарно-материальных ценностей, число оборотов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FEF5B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E4DA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5C01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ADB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52D1B175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FD66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Длительность оборачиваемости производственных запасов, дни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0FDB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3311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E7194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264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60A9AA7B" w14:textId="77777777" w:rsidTr="00E96BC6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1C7C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Анализ кредиторской задолженности</w:t>
            </w:r>
          </w:p>
        </w:tc>
      </w:tr>
      <w:tr w:rsidR="00AD0B79" w:rsidRPr="00EC24BC" w14:paraId="59F5EC8E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E095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Средняя величина кредиторской задолженности, тыс. руб.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88A6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1FD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91CF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95A3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79715B74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0ED02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Оборачиваемость кредиторской задолженности, число оборотов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1555E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E9B6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6E0E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EEC70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2526E46A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E5805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Период погашения кредиторской задолженности, дни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37A6D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C93CA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EB7AC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93518" w14:textId="77777777" w:rsidR="00AD0B79" w:rsidRPr="00AD0B79" w:rsidRDefault="00AD0B79" w:rsidP="00AD0B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60157260" w14:textId="77777777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AD0B79" w:rsidRPr="00AD0B79" w:rsidSect="00AD0B79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14:paraId="31D1ABBC" w14:textId="77777777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53B6237D" w14:textId="77777777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«Бухгалтерская (финансовая) отчетность»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AD0B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D0B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зачета.</w:t>
      </w:r>
    </w:p>
    <w:p w14:paraId="0D7C443C" w14:textId="77777777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зачета:</w:t>
      </w:r>
    </w:p>
    <w:p w14:paraId="735272C2" w14:textId="77777777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D0B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«зачтено» </w:t>
      </w:r>
      <w:r w:rsidRPr="00AD0B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обучающийся демонстрирует пороговый уровень </w:t>
      </w:r>
      <w:proofErr w:type="spellStart"/>
      <w:r w:rsidRPr="00AD0B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D0B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компетенции ПК-9: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D0968D3" w14:textId="4F0CF2CD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D0B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 зачтено»</w:t>
      </w:r>
      <w:r w:rsidR="002A0E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D0B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D07334E" w14:textId="77777777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8480A36" w14:textId="77777777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EBC690C" w14:textId="77777777" w:rsidR="00AD0B79" w:rsidRDefault="00AD0B79">
      <w:pPr>
        <w:rPr>
          <w:lang w:val="ru-RU"/>
        </w:rPr>
      </w:pPr>
      <w:r>
        <w:rPr>
          <w:lang w:val="ru-RU"/>
        </w:rPr>
        <w:br w:type="page"/>
      </w:r>
    </w:p>
    <w:p w14:paraId="2D16CA60" w14:textId="77777777" w:rsid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3</w:t>
      </w:r>
    </w:p>
    <w:p w14:paraId="5E5E969F" w14:textId="77777777" w:rsid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DC5321E" w14:textId="77777777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к практическим занятиям</w:t>
      </w:r>
    </w:p>
    <w:p w14:paraId="4120995E" w14:textId="77777777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«Бухгалтерская (финансовая) отчетность»</w:t>
      </w:r>
    </w:p>
    <w:p w14:paraId="1AA8775A" w14:textId="77777777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BF7871E" w14:textId="1E2DC918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Целью практической работы является углубление и закрепление знаний и навыков обучающихся в области оценки и анализа бухгалтерской финансовой отчетности организаций. В ходе работы обучающиеся должны использовать полученные знания по обработке и анализу экономической информации, научиться принимать управленческие решен</w:t>
      </w:r>
      <w:r w:rsidR="002A0E2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ия по нормализации финансового </w:t>
      </w:r>
      <w:r w:rsidRPr="00AD0B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состояния предприятия.</w:t>
      </w:r>
    </w:p>
    <w:p w14:paraId="7207786A" w14:textId="77777777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ходе выполнения работы обучающийся должен решить следующие основные задачи:</w:t>
      </w:r>
    </w:p>
    <w:p w14:paraId="23A377A4" w14:textId="77777777" w:rsidR="00AD0B79" w:rsidRPr="00AD0B79" w:rsidRDefault="00AD0B79" w:rsidP="00AD0B79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показать умение использовать данные бухгалтерской отчетности в анализе финансово-хозяйственной деятельности предприятия;</w:t>
      </w:r>
    </w:p>
    <w:p w14:paraId="51318F3E" w14:textId="77777777" w:rsidR="00AD0B79" w:rsidRPr="00AD0B79" w:rsidRDefault="00AD0B79" w:rsidP="00AD0B79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данных бухгалтерского баланса и отчета о финансовых результатах оценить финансового состояния предприятия;</w:t>
      </w:r>
    </w:p>
    <w:p w14:paraId="75510DFE" w14:textId="77777777" w:rsidR="00AD0B79" w:rsidRPr="00AD0B79" w:rsidRDefault="00AD0B79" w:rsidP="00AD0B79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выявить факторы, повлиявшие на изменение финансового состояния предприятия;</w:t>
      </w:r>
    </w:p>
    <w:p w14:paraId="4192CC9F" w14:textId="77777777" w:rsidR="00AD0B79" w:rsidRPr="00AD0B79" w:rsidRDefault="00AD0B79" w:rsidP="00AD0B79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предложения по нормализации финансового состояния;</w:t>
      </w:r>
    </w:p>
    <w:p w14:paraId="37C0D9A3" w14:textId="77777777" w:rsidR="00AD0B79" w:rsidRPr="00AD0B79" w:rsidRDefault="00AD0B79" w:rsidP="00AD0B79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оформить и защитить полученные результаты практического задания.</w:t>
      </w:r>
    </w:p>
    <w:p w14:paraId="7C6A0EF0" w14:textId="77777777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Исходные данные для выполнения практического задания (Бухгалтерский баланс предприятия и Отчет о финансовых результатах) обучающиеся выбирают самостоятельно.</w:t>
      </w:r>
    </w:p>
    <w:p w14:paraId="0BCC0D65" w14:textId="511E62A8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 xml:space="preserve">Практическое задание оформляется в </w:t>
      </w:r>
      <w:r w:rsidRPr="00F378F7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виде</w:t>
      </w:r>
      <w:bookmarkStart w:id="3" w:name="_GoBack"/>
      <w:bookmarkEnd w:id="3"/>
      <w:r w:rsidR="002A0E24" w:rsidRPr="00F378F7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 xml:space="preserve"> пояснительной записки</w:t>
      </w: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, состоящей из введения и следующих разделов:</w:t>
      </w:r>
    </w:p>
    <w:p w14:paraId="2E2A8714" w14:textId="77777777" w:rsidR="00AD0B79" w:rsidRPr="00AD0B79" w:rsidRDefault="00AD0B79" w:rsidP="00AD0B79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283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1. Исходные данные для выполнения практического задания.</w:t>
      </w:r>
    </w:p>
    <w:p w14:paraId="308CC443" w14:textId="77777777" w:rsidR="00AD0B79" w:rsidRPr="00AD0B79" w:rsidRDefault="00AD0B79" w:rsidP="00AD0B79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 Общая оценка финансового состояния предприятия.</w:t>
      </w:r>
    </w:p>
    <w:p w14:paraId="23520872" w14:textId="77777777" w:rsidR="00AD0B79" w:rsidRPr="00AD0B79" w:rsidRDefault="00AD0B79" w:rsidP="00AD0B79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2.1 Вертикальный и горизонтальный анализ баланса.</w:t>
      </w:r>
    </w:p>
    <w:p w14:paraId="1D1AC98B" w14:textId="77777777" w:rsidR="00AD0B79" w:rsidRPr="00AD0B79" w:rsidRDefault="00AD0B79" w:rsidP="00AD0B79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2.2 Выявление типа финансовой ситуации на начало и конец отчетного периода.</w:t>
      </w:r>
    </w:p>
    <w:p w14:paraId="27B2A1F4" w14:textId="77777777" w:rsidR="00AD0B79" w:rsidRPr="00AD0B79" w:rsidRDefault="00AD0B79" w:rsidP="00AD0B79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2.3 Определение ликвидности баланса.</w:t>
      </w:r>
    </w:p>
    <w:p w14:paraId="0AFBD9EC" w14:textId="77777777" w:rsidR="00AD0B79" w:rsidRPr="00AD0B79" w:rsidRDefault="00AD0B79" w:rsidP="00AD0B79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2.4 Оценка финансового состояния по финансовым коэффициентам.</w:t>
      </w:r>
    </w:p>
    <w:p w14:paraId="7AE3E2C3" w14:textId="77777777" w:rsidR="00AD0B79" w:rsidRPr="00AD0B79" w:rsidRDefault="00AD0B79" w:rsidP="00AD0B7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3. Анализ финансово-хозяйственной деятельности предприятия.</w:t>
      </w:r>
    </w:p>
    <w:p w14:paraId="137F3D3E" w14:textId="77777777" w:rsidR="00AD0B79" w:rsidRPr="00AD0B79" w:rsidRDefault="00AD0B79" w:rsidP="00AD0B7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3.1. Определение изменения финансового состояния по сравнению с предыдущим периодом.</w:t>
      </w:r>
    </w:p>
    <w:p w14:paraId="135D244E" w14:textId="77777777" w:rsidR="00AD0B79" w:rsidRPr="00AD0B79" w:rsidRDefault="00AD0B79" w:rsidP="00AD0B7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3.2. Выявление факторов, повлиявших на изменение финансового состояния предприятия.</w:t>
      </w:r>
    </w:p>
    <w:p w14:paraId="77468153" w14:textId="77777777" w:rsidR="00AD0B79" w:rsidRPr="00AD0B79" w:rsidRDefault="00AD0B79" w:rsidP="00AD0B79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4. Предложения по улучшению финансового состояния предприятия.</w:t>
      </w:r>
    </w:p>
    <w:p w14:paraId="66DC47CF" w14:textId="77777777" w:rsidR="00AD0B79" w:rsidRPr="00AD0B79" w:rsidRDefault="00AD0B79" w:rsidP="00AD0B79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4.1 Обоснование предложений по изменению экономических и финансовых показателей.</w:t>
      </w:r>
    </w:p>
    <w:p w14:paraId="2BBBB761" w14:textId="77777777" w:rsidR="00AD0B79" w:rsidRPr="00AD0B79" w:rsidRDefault="00AD0B79" w:rsidP="00AD0B79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4.2 финансовые коэффициенты, полученные в результате реализации предложений по нормализации финансового состояния предприятия.</w:t>
      </w:r>
    </w:p>
    <w:p w14:paraId="5B76BC49" w14:textId="77777777" w:rsidR="00AD0B79" w:rsidRPr="00AD0B79" w:rsidRDefault="00AD0B79" w:rsidP="00AD0B7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5. Выводы по результатам анализа.</w:t>
      </w:r>
    </w:p>
    <w:p w14:paraId="75221143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Практическое задание должно быть выполнено на бумаге формата А-4 и заключено в твердую обложку. Структура капитала, кроме табличной формы показывается графически. Текст должен быть написан разборчиво или напечатан на компьютере с одной стороны листа.</w:t>
      </w:r>
    </w:p>
    <w:p w14:paraId="36FD21E4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2809E6B2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1EE3FD5A" w14:textId="77777777" w:rsidR="00AD0B79" w:rsidRPr="00AD0B79" w:rsidRDefault="00AD0B79" w:rsidP="00AD0B79">
      <w:pPr>
        <w:widowControl w:val="0"/>
        <w:numPr>
          <w:ilvl w:val="0"/>
          <w:numId w:val="1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b/>
          <w:kern w:val="18"/>
          <w:sz w:val="24"/>
          <w:szCs w:val="24"/>
          <w:lang w:val="ru-RU" w:eastAsia="ru-RU"/>
        </w:rPr>
        <w:t>ПОДГОТОВКА АНАЛИТИЧЕСКИХ ТАБЛИЦ</w:t>
      </w:r>
    </w:p>
    <w:p w14:paraId="2B7B3280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 xml:space="preserve"> </w:t>
      </w: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</w:r>
    </w:p>
    <w:p w14:paraId="304D12F2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В каждом варианте практического задания для оценки и анализа бухгалтерской (финансовой) отчетности используются следующие таблицы.</w:t>
      </w:r>
    </w:p>
    <w:p w14:paraId="17DC9B78" w14:textId="77777777" w:rsid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</w:r>
    </w:p>
    <w:p w14:paraId="15BB9A0E" w14:textId="77777777" w:rsidR="002A0E24" w:rsidRDefault="002A0E24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5911C873" w14:textId="77777777" w:rsidR="002A0E24" w:rsidRPr="00AD0B79" w:rsidRDefault="002A0E24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0544FE00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  <w:lastRenderedPageBreak/>
        <w:t>1.1 Таблица для оценки динамики баланса в агрегированном виде (горизонтальный анализ)</w:t>
      </w:r>
    </w:p>
    <w:p w14:paraId="42D0EA57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</w:r>
    </w:p>
    <w:p w14:paraId="63BAE91D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1</w:t>
      </w:r>
    </w:p>
    <w:p w14:paraId="148DF1C0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Динамика статей бухгалтерского баланса</w:t>
      </w:r>
    </w:p>
    <w:p w14:paraId="24802207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tbl>
      <w:tblPr>
        <w:tblW w:w="96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6"/>
        <w:gridCol w:w="1789"/>
        <w:gridCol w:w="1053"/>
        <w:gridCol w:w="1106"/>
        <w:gridCol w:w="1134"/>
        <w:gridCol w:w="1134"/>
        <w:gridCol w:w="1418"/>
        <w:gridCol w:w="1275"/>
      </w:tblGrid>
      <w:tr w:rsidR="00AD0B79" w:rsidRPr="00EC24BC" w14:paraId="55DB235F" w14:textId="77777777" w:rsidTr="00E96BC6">
        <w:tc>
          <w:tcPr>
            <w:tcW w:w="696" w:type="dxa"/>
            <w:vMerge w:val="restart"/>
            <w:vAlign w:val="center"/>
          </w:tcPr>
          <w:p w14:paraId="62A620C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1789" w:type="dxa"/>
            <w:vMerge w:val="restart"/>
            <w:vAlign w:val="center"/>
          </w:tcPr>
          <w:p w14:paraId="1A43B7D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053" w:type="dxa"/>
            <w:vMerge w:val="restart"/>
            <w:vAlign w:val="center"/>
          </w:tcPr>
          <w:p w14:paraId="32F0E5F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на 31.12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отч.года</w:t>
            </w:r>
            <w:proofErr w:type="spellEnd"/>
          </w:p>
        </w:tc>
        <w:tc>
          <w:tcPr>
            <w:tcW w:w="1106" w:type="dxa"/>
            <w:vMerge w:val="restart"/>
            <w:vAlign w:val="center"/>
          </w:tcPr>
          <w:p w14:paraId="5EB2D7F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предыдущий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0E1346F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14973D3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Темпы прироста, %</w:t>
            </w:r>
          </w:p>
          <w:p w14:paraId="091430A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669AA5E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Влияние изменения статьи на результат в целом, %</w:t>
            </w:r>
          </w:p>
        </w:tc>
      </w:tr>
      <w:tr w:rsidR="00AD0B79" w:rsidRPr="00AD0B79" w14:paraId="75DCE2B0" w14:textId="77777777" w:rsidTr="00E96BC6">
        <w:tc>
          <w:tcPr>
            <w:tcW w:w="696" w:type="dxa"/>
            <w:vMerge/>
          </w:tcPr>
          <w:p w14:paraId="52E8E3E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89" w:type="dxa"/>
            <w:vMerge/>
          </w:tcPr>
          <w:p w14:paraId="4B7C007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53" w:type="dxa"/>
            <w:vMerge/>
          </w:tcPr>
          <w:p w14:paraId="6F29BBA0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vMerge/>
          </w:tcPr>
          <w:p w14:paraId="2F0FDB64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E60655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31BB40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 предыдущему году</w:t>
            </w:r>
          </w:p>
        </w:tc>
        <w:tc>
          <w:tcPr>
            <w:tcW w:w="1418" w:type="dxa"/>
          </w:tcPr>
          <w:p w14:paraId="78D68E6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 году, предшествующему, предыдущему</w:t>
            </w:r>
          </w:p>
        </w:tc>
        <w:tc>
          <w:tcPr>
            <w:tcW w:w="1275" w:type="dxa"/>
            <w:vMerge/>
          </w:tcPr>
          <w:p w14:paraId="5A226DD8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7D2D1863" w14:textId="77777777" w:rsidTr="00E96BC6">
        <w:tc>
          <w:tcPr>
            <w:tcW w:w="696" w:type="dxa"/>
          </w:tcPr>
          <w:p w14:paraId="35F1775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89" w:type="dxa"/>
          </w:tcPr>
          <w:p w14:paraId="0B7D2DB0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Имущество предприятия</w:t>
            </w:r>
          </w:p>
        </w:tc>
        <w:tc>
          <w:tcPr>
            <w:tcW w:w="1053" w:type="dxa"/>
          </w:tcPr>
          <w:p w14:paraId="5C4E78E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4981FA9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A7701D8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28E7B88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0F25F5D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3E55D08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0EFF7E73" w14:textId="77777777" w:rsidTr="00E96BC6">
        <w:tc>
          <w:tcPr>
            <w:tcW w:w="696" w:type="dxa"/>
          </w:tcPr>
          <w:p w14:paraId="460D964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1.1</w:t>
            </w:r>
          </w:p>
        </w:tc>
        <w:tc>
          <w:tcPr>
            <w:tcW w:w="1789" w:type="dxa"/>
          </w:tcPr>
          <w:p w14:paraId="124A4B6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Основной капитал</w:t>
            </w:r>
          </w:p>
        </w:tc>
        <w:tc>
          <w:tcPr>
            <w:tcW w:w="1053" w:type="dxa"/>
          </w:tcPr>
          <w:p w14:paraId="473B77B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4F6BDA3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79FD8D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A4F3814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5C272E1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6620AFA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25F4571B" w14:textId="77777777" w:rsidTr="00E96BC6">
        <w:tc>
          <w:tcPr>
            <w:tcW w:w="696" w:type="dxa"/>
          </w:tcPr>
          <w:p w14:paraId="7AA2C10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</w:t>
            </w:r>
          </w:p>
        </w:tc>
        <w:tc>
          <w:tcPr>
            <w:tcW w:w="1789" w:type="dxa"/>
          </w:tcPr>
          <w:p w14:paraId="50D39BF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Оборотный капитал</w:t>
            </w:r>
          </w:p>
        </w:tc>
        <w:tc>
          <w:tcPr>
            <w:tcW w:w="1053" w:type="dxa"/>
          </w:tcPr>
          <w:p w14:paraId="6113CAD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4F589D9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5A1EE9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004AD6B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521B3B3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79BB6A9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38CF1ABB" w14:textId="77777777" w:rsidTr="00E96BC6">
        <w:tc>
          <w:tcPr>
            <w:tcW w:w="696" w:type="dxa"/>
          </w:tcPr>
          <w:p w14:paraId="29BE683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1.2.1</w:t>
            </w:r>
          </w:p>
        </w:tc>
        <w:tc>
          <w:tcPr>
            <w:tcW w:w="1789" w:type="dxa"/>
          </w:tcPr>
          <w:p w14:paraId="08B11C24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Запасы и затраты</w:t>
            </w:r>
          </w:p>
        </w:tc>
        <w:tc>
          <w:tcPr>
            <w:tcW w:w="1053" w:type="dxa"/>
          </w:tcPr>
          <w:p w14:paraId="0D9144D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190B4CB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18BDDE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DCDC32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69C5C61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634DC01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1826F075" w14:textId="77777777" w:rsidTr="00E96BC6">
        <w:tc>
          <w:tcPr>
            <w:tcW w:w="696" w:type="dxa"/>
          </w:tcPr>
          <w:p w14:paraId="7C4152B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1.2.2</w:t>
            </w:r>
          </w:p>
        </w:tc>
        <w:tc>
          <w:tcPr>
            <w:tcW w:w="1789" w:type="dxa"/>
          </w:tcPr>
          <w:p w14:paraId="711048E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Дебиторская задолженность</w:t>
            </w:r>
          </w:p>
        </w:tc>
        <w:tc>
          <w:tcPr>
            <w:tcW w:w="1053" w:type="dxa"/>
          </w:tcPr>
          <w:p w14:paraId="18CA4FF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246B770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9C2F4E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73A312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6E7DCE2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6B5ADEE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3C7FCED6" w14:textId="77777777" w:rsidTr="00E96BC6">
        <w:tc>
          <w:tcPr>
            <w:tcW w:w="696" w:type="dxa"/>
          </w:tcPr>
          <w:p w14:paraId="28E38190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1.2.3</w:t>
            </w:r>
          </w:p>
        </w:tc>
        <w:tc>
          <w:tcPr>
            <w:tcW w:w="1789" w:type="dxa"/>
          </w:tcPr>
          <w:p w14:paraId="3AEE289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Денежные средства и краткосрочные ценные бумаги</w:t>
            </w:r>
          </w:p>
        </w:tc>
        <w:tc>
          <w:tcPr>
            <w:tcW w:w="1053" w:type="dxa"/>
          </w:tcPr>
          <w:p w14:paraId="5D98C47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48B5A9E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C43BDE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DD8856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0683B06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0512C798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12C8FE98" w14:textId="77777777" w:rsidTr="00E96BC6">
        <w:tc>
          <w:tcPr>
            <w:tcW w:w="696" w:type="dxa"/>
          </w:tcPr>
          <w:p w14:paraId="0E2EBF90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1.2.4</w:t>
            </w:r>
          </w:p>
        </w:tc>
        <w:tc>
          <w:tcPr>
            <w:tcW w:w="1789" w:type="dxa"/>
          </w:tcPr>
          <w:p w14:paraId="3277A64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Прочие активы</w:t>
            </w:r>
          </w:p>
        </w:tc>
        <w:tc>
          <w:tcPr>
            <w:tcW w:w="1053" w:type="dxa"/>
          </w:tcPr>
          <w:p w14:paraId="333360D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5515F60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68C956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A4B897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5EE5BBA0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2E5BCCB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3611E9F2" w14:textId="77777777" w:rsidTr="00E96BC6">
        <w:tc>
          <w:tcPr>
            <w:tcW w:w="696" w:type="dxa"/>
          </w:tcPr>
          <w:p w14:paraId="43DBC198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89" w:type="dxa"/>
          </w:tcPr>
          <w:p w14:paraId="609EBCC8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053" w:type="dxa"/>
          </w:tcPr>
          <w:p w14:paraId="44BD395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2A4CD18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00E567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11734A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124C7B7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1B2A051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4FABF0FC" w14:textId="77777777" w:rsidTr="00E96BC6">
        <w:tc>
          <w:tcPr>
            <w:tcW w:w="696" w:type="dxa"/>
          </w:tcPr>
          <w:p w14:paraId="6848B14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1789" w:type="dxa"/>
          </w:tcPr>
          <w:p w14:paraId="47C675E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Источники имущества </w:t>
            </w:r>
          </w:p>
        </w:tc>
        <w:tc>
          <w:tcPr>
            <w:tcW w:w="1053" w:type="dxa"/>
          </w:tcPr>
          <w:p w14:paraId="23A692E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485DD220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252F04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2D9187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6D8CF91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543D532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773612C8" w14:textId="77777777" w:rsidTr="00E96BC6">
        <w:tc>
          <w:tcPr>
            <w:tcW w:w="696" w:type="dxa"/>
          </w:tcPr>
          <w:p w14:paraId="1248CA04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2.1</w:t>
            </w:r>
          </w:p>
        </w:tc>
        <w:tc>
          <w:tcPr>
            <w:tcW w:w="1789" w:type="dxa"/>
          </w:tcPr>
          <w:p w14:paraId="0D7AC67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Собственный капитал</w:t>
            </w:r>
          </w:p>
        </w:tc>
        <w:tc>
          <w:tcPr>
            <w:tcW w:w="1053" w:type="dxa"/>
          </w:tcPr>
          <w:p w14:paraId="3A1C498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6A3D7D68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400F5E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3E70AD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1198BFF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2C092DF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35CF9046" w14:textId="77777777" w:rsidTr="00E96BC6">
        <w:tc>
          <w:tcPr>
            <w:tcW w:w="696" w:type="dxa"/>
          </w:tcPr>
          <w:p w14:paraId="707B749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</w:t>
            </w:r>
          </w:p>
        </w:tc>
        <w:tc>
          <w:tcPr>
            <w:tcW w:w="1789" w:type="dxa"/>
          </w:tcPr>
          <w:p w14:paraId="4B35DC3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Заемный капитал</w:t>
            </w:r>
          </w:p>
        </w:tc>
        <w:tc>
          <w:tcPr>
            <w:tcW w:w="1053" w:type="dxa"/>
          </w:tcPr>
          <w:p w14:paraId="6C4F005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2DCC6D2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6838A4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F5D2A0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44220CA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694C791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21E08848" w14:textId="77777777" w:rsidTr="00E96BC6">
        <w:tc>
          <w:tcPr>
            <w:tcW w:w="696" w:type="dxa"/>
          </w:tcPr>
          <w:p w14:paraId="76DEAA7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2.2.1</w:t>
            </w:r>
          </w:p>
        </w:tc>
        <w:tc>
          <w:tcPr>
            <w:tcW w:w="1789" w:type="dxa"/>
          </w:tcPr>
          <w:p w14:paraId="573F6E2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Долгосрочные кредиты и займы</w:t>
            </w:r>
          </w:p>
        </w:tc>
        <w:tc>
          <w:tcPr>
            <w:tcW w:w="1053" w:type="dxa"/>
          </w:tcPr>
          <w:p w14:paraId="37729C6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42E7C08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FD237C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EB30910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456F8BF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635A7FA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2A169595" w14:textId="77777777" w:rsidTr="00E96BC6">
        <w:tc>
          <w:tcPr>
            <w:tcW w:w="696" w:type="dxa"/>
          </w:tcPr>
          <w:p w14:paraId="3DD8FEB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2.2.2</w:t>
            </w:r>
          </w:p>
        </w:tc>
        <w:tc>
          <w:tcPr>
            <w:tcW w:w="1789" w:type="dxa"/>
          </w:tcPr>
          <w:p w14:paraId="48B13E3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Краткосрочные кредиты и займы</w:t>
            </w:r>
          </w:p>
        </w:tc>
        <w:tc>
          <w:tcPr>
            <w:tcW w:w="1053" w:type="dxa"/>
          </w:tcPr>
          <w:p w14:paraId="52AC047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2C333BB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485CA9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BB911A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65E688C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581B4AE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31EC5076" w14:textId="77777777" w:rsidTr="00E96BC6">
        <w:tc>
          <w:tcPr>
            <w:tcW w:w="696" w:type="dxa"/>
          </w:tcPr>
          <w:p w14:paraId="3F75380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2.2.3</w:t>
            </w:r>
          </w:p>
        </w:tc>
        <w:tc>
          <w:tcPr>
            <w:tcW w:w="1789" w:type="dxa"/>
          </w:tcPr>
          <w:p w14:paraId="0EF3B958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Кредиторская задолженность</w:t>
            </w:r>
          </w:p>
        </w:tc>
        <w:tc>
          <w:tcPr>
            <w:tcW w:w="1053" w:type="dxa"/>
          </w:tcPr>
          <w:p w14:paraId="371A130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7E59A86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09E204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D48374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367E6F1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2B77E72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</w:tbl>
    <w:p w14:paraId="51D791AA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55FBF595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Общая оценка финансового состояния предприятия осуществляется в результате вертикального и горизонтального анализа баланса, для чего составляется сравнительный аналитический баланс</w:t>
      </w:r>
    </w:p>
    <w:p w14:paraId="3E093244" w14:textId="77777777" w:rsid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1A43DAEA" w14:textId="77777777" w:rsidR="002A0E24" w:rsidRDefault="002A0E24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38321581" w14:textId="77777777" w:rsidR="002A0E24" w:rsidRDefault="002A0E24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746FCF2D" w14:textId="77777777" w:rsidR="002A0E24" w:rsidRDefault="002A0E24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006BDEF9" w14:textId="77777777" w:rsidR="002A0E24" w:rsidRPr="00AD0B79" w:rsidRDefault="002A0E24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01DA2C14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</w:r>
    </w:p>
    <w:p w14:paraId="29D9B8C9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  <w:lastRenderedPageBreak/>
        <w:t>1.2 Таблица для оценки структуры баланса и ее изменения за отчетный период (вертикальный анализ)</w:t>
      </w:r>
    </w:p>
    <w:p w14:paraId="2092AF5F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5" w:firstLine="567"/>
        <w:jc w:val="both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</w:p>
    <w:p w14:paraId="365E8A68" w14:textId="77777777" w:rsidR="00AD0B79" w:rsidRPr="00AD0B79" w:rsidRDefault="00AD0B79" w:rsidP="00AD0B7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Таблица 2</w:t>
      </w:r>
    </w:p>
    <w:p w14:paraId="63F088C7" w14:textId="77777777" w:rsidR="00AD0B79" w:rsidRPr="00AD0B79" w:rsidRDefault="00AD0B79" w:rsidP="00AD0B7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Анализ структуры бухгалтерского баланса</w:t>
      </w:r>
    </w:p>
    <w:p w14:paraId="1DBC21B2" w14:textId="77777777" w:rsidR="00AD0B79" w:rsidRPr="00AD0B79" w:rsidRDefault="00AD0B79" w:rsidP="00AD0B7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tbl>
      <w:tblPr>
        <w:tblW w:w="5314" w:type="pct"/>
        <w:tblLayout w:type="fixed"/>
        <w:tblLook w:val="0000" w:firstRow="0" w:lastRow="0" w:firstColumn="0" w:lastColumn="0" w:noHBand="0" w:noVBand="0"/>
      </w:tblPr>
      <w:tblGrid>
        <w:gridCol w:w="817"/>
        <w:gridCol w:w="1418"/>
        <w:gridCol w:w="1052"/>
        <w:gridCol w:w="1534"/>
        <w:gridCol w:w="2051"/>
        <w:gridCol w:w="1559"/>
        <w:gridCol w:w="1742"/>
      </w:tblGrid>
      <w:tr w:rsidR="00AD0B79" w:rsidRPr="00EC24BC" w14:paraId="76E27B85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</w:tcBorders>
          </w:tcPr>
          <w:p w14:paraId="5565769D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08453C8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2279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F8EE4F7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Удельные веса</w:t>
            </w:r>
          </w:p>
        </w:tc>
        <w:tc>
          <w:tcPr>
            <w:tcW w:w="1622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7F2B23F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Изменения,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т.р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.</w:t>
            </w:r>
          </w:p>
          <w:p w14:paraId="04ACDE8D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 по сравнению</w:t>
            </w:r>
          </w:p>
        </w:tc>
      </w:tr>
      <w:tr w:rsidR="00AD0B79" w:rsidRPr="00AD0B79" w14:paraId="369F5C61" w14:textId="77777777" w:rsidTr="00E96BC6">
        <w:tc>
          <w:tcPr>
            <w:tcW w:w="402" w:type="pct"/>
            <w:tcBorders>
              <w:left w:val="single" w:sz="6" w:space="0" w:color="auto"/>
            </w:tcBorders>
          </w:tcPr>
          <w:p w14:paraId="69A99546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697" w:type="pct"/>
            <w:tcBorders>
              <w:left w:val="single" w:sz="6" w:space="0" w:color="auto"/>
              <w:right w:val="single" w:sz="6" w:space="0" w:color="auto"/>
            </w:tcBorders>
          </w:tcPr>
          <w:p w14:paraId="29D0974A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517" w:type="pc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4248CB3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на 31.12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отч.года</w:t>
            </w:r>
            <w:proofErr w:type="spellEnd"/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DA82AC8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предыдущий год</w:t>
            </w: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77E30E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F268CF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 предыдущим</w:t>
            </w:r>
          </w:p>
          <w:p w14:paraId="04F9EBE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годом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2DB6AD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 с годом, предшествующим предыдущему</w:t>
            </w:r>
          </w:p>
        </w:tc>
      </w:tr>
      <w:tr w:rsidR="00AD0B79" w:rsidRPr="00AD0B79" w14:paraId="7E53A43A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7C2A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E2F06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Имущество предприятия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2DB607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CE1C4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DF105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43E56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823D7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27DC2A6C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D03CF4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F4E74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Основной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1B4F8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87F9D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464A1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D54FFA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9FB58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5AC3CD6C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447B4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F8F64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Оборотный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CE8B6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871D9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4629A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7A6CE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70626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4CEFB7D2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C9E7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85390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Запасы и затраты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BA795B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E5AD2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EFE0F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56222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2A6A4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57893F6D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BCFC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DD82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Дебиторская задолженность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972F6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2BFC57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C7F8F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64CAC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80D0B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1AB0BE25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3301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1.2.3.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9712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Денежные средства и краткосрочные ценные бумаги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68384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02816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E9243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DC5A4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41259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6CCC8D61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7B54C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1.2.4.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121A0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Прочие активы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23D935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0972D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479C9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80BEBB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21D3F1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563E0058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58B15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8D84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E3579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62B57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96DEB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A8485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BACC57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3ED9B0E6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0088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43E1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Источники имущества 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E0B42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2D133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04C7F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37C1A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CD4B9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46F8FD1D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642C6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8B59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Собственный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AA4CB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0B1CC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1C5D7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F7DC9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892FBB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2428C285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32CC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8E58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Заемный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AE1E3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387385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475AF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136F2C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CD875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74753242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B1CC4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B6AB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Долгосрочные кредиты и займы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A9ED6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C7134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F9C4D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C0999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8DAF7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13A71BCC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609D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413F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Краткосрочные кредиты и займы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FE8734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5B0A1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5E90E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EA8C63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884B0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6172DAE1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21C0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2.2.3.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59235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Кредиторская задолженность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E67D3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1D69A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2C0B1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70BC2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AF9ED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</w:tbl>
    <w:p w14:paraId="0E43C53B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58F21397" w14:textId="77777777" w:rsidR="00AD0B79" w:rsidRPr="00AD0B79" w:rsidRDefault="00AD0B79" w:rsidP="00AD0B7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  <w:lastRenderedPageBreak/>
        <w:tab/>
      </w: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2 позволяет определить структуру капитала, преимущественно за счет каких источников и в каком направлении развивалось предприятие. Для этого сравнивается удельный вес величины изменения собственного капитала в величине изменения валюты баланса и удельный вес величины изменения заемного капитала в величине изменения валюты баланса, тем самым определяется, преимущественно за счет каких источников развивалось предприятие. Сравнение же удельного веса величины изменения мобильной части капитала в величине изменения валюты баланса позволяет выявить вид имущества, на увеличение которого в наибольшей мере был направлен прирост источников.</w:t>
      </w:r>
    </w:p>
    <w:p w14:paraId="59E679AC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По полученным значениям таблицы 2 графически показывается капитал предприятия на начало о конец анализируемого периода.</w:t>
      </w:r>
    </w:p>
    <w:p w14:paraId="79D691F3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37AA08A5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  <w:t>1.3 Таблица для выявления финансовой устойчивости</w:t>
      </w:r>
    </w:p>
    <w:p w14:paraId="111A750A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3F08C4F8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Для выявления финансовой</w:t>
      </w: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устойчивости составляется таблица 3. По данным таблицы 3 финансовое состояние предприятия может быть определено четырьмя типами финансовой ситуации: 1) абсолютная устойчивость финансового состояния; 2) нормальная устойчивость финансового состояния: 3) неустойчивое финансовое состояние; 4) кризисное финансовое состояние.</w:t>
      </w:r>
    </w:p>
    <w:p w14:paraId="4E792ABF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1969B443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07351DC6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3</w:t>
      </w:r>
    </w:p>
    <w:p w14:paraId="1BC3E795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для выявления финансовой устойчивости</w:t>
      </w:r>
    </w:p>
    <w:p w14:paraId="459810E0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tbl>
      <w:tblPr>
        <w:tblW w:w="98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789"/>
        <w:gridCol w:w="1053"/>
        <w:gridCol w:w="1269"/>
        <w:gridCol w:w="1843"/>
        <w:gridCol w:w="1559"/>
        <w:gridCol w:w="1641"/>
      </w:tblGrid>
      <w:tr w:rsidR="00AD0B79" w:rsidRPr="00EC24BC" w14:paraId="3B5A37FC" w14:textId="77777777" w:rsidTr="00E96BC6">
        <w:tc>
          <w:tcPr>
            <w:tcW w:w="675" w:type="dxa"/>
            <w:vMerge w:val="restart"/>
            <w:vAlign w:val="center"/>
          </w:tcPr>
          <w:p w14:paraId="75CC41B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1789" w:type="dxa"/>
            <w:vMerge w:val="restart"/>
            <w:vAlign w:val="center"/>
          </w:tcPr>
          <w:p w14:paraId="3802936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165" w:type="dxa"/>
            <w:gridSpan w:val="3"/>
            <w:vAlign w:val="center"/>
          </w:tcPr>
          <w:p w14:paraId="55DDA29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Сумма,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т.р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3200" w:type="dxa"/>
            <w:gridSpan w:val="2"/>
            <w:vAlign w:val="center"/>
          </w:tcPr>
          <w:p w14:paraId="32B47D30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Изменения,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т.р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.</w:t>
            </w:r>
          </w:p>
          <w:p w14:paraId="51336298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 сравнению</w:t>
            </w:r>
          </w:p>
        </w:tc>
      </w:tr>
      <w:tr w:rsidR="00AD0B79" w:rsidRPr="00AD0B79" w14:paraId="29EF53A9" w14:textId="77777777" w:rsidTr="00E96BC6">
        <w:tc>
          <w:tcPr>
            <w:tcW w:w="675" w:type="dxa"/>
            <w:vMerge/>
            <w:vAlign w:val="center"/>
          </w:tcPr>
          <w:p w14:paraId="0F22A56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89" w:type="dxa"/>
            <w:vMerge/>
            <w:vAlign w:val="center"/>
          </w:tcPr>
          <w:p w14:paraId="3F31092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53" w:type="dxa"/>
            <w:vAlign w:val="center"/>
          </w:tcPr>
          <w:p w14:paraId="57384294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на 31.12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отч.года</w:t>
            </w:r>
            <w:proofErr w:type="spellEnd"/>
          </w:p>
        </w:tc>
        <w:tc>
          <w:tcPr>
            <w:tcW w:w="1269" w:type="dxa"/>
            <w:vAlign w:val="center"/>
          </w:tcPr>
          <w:p w14:paraId="245F10D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предыдущий год</w:t>
            </w:r>
          </w:p>
        </w:tc>
        <w:tc>
          <w:tcPr>
            <w:tcW w:w="1843" w:type="dxa"/>
            <w:vAlign w:val="center"/>
          </w:tcPr>
          <w:p w14:paraId="6E14EEB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  <w:tc>
          <w:tcPr>
            <w:tcW w:w="1559" w:type="dxa"/>
            <w:vAlign w:val="center"/>
          </w:tcPr>
          <w:p w14:paraId="3417366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 предыдущим</w:t>
            </w:r>
          </w:p>
          <w:p w14:paraId="798DF4C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годом</w:t>
            </w:r>
          </w:p>
        </w:tc>
        <w:tc>
          <w:tcPr>
            <w:tcW w:w="1641" w:type="dxa"/>
            <w:vAlign w:val="center"/>
          </w:tcPr>
          <w:p w14:paraId="55F4C32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 годом, предшествующим предыдущему</w:t>
            </w:r>
          </w:p>
        </w:tc>
      </w:tr>
      <w:tr w:rsidR="00AD0B79" w:rsidRPr="00AD0B79" w14:paraId="069C7EA2" w14:textId="77777777" w:rsidTr="00E96BC6">
        <w:tc>
          <w:tcPr>
            <w:tcW w:w="675" w:type="dxa"/>
          </w:tcPr>
          <w:p w14:paraId="5D693F7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1789" w:type="dxa"/>
          </w:tcPr>
          <w:p w14:paraId="29B5174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Собственный капитал</w:t>
            </w:r>
          </w:p>
        </w:tc>
        <w:tc>
          <w:tcPr>
            <w:tcW w:w="1053" w:type="dxa"/>
          </w:tcPr>
          <w:p w14:paraId="234B684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1EEBF89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5DAD2E78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57DC9B7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4545175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26473FAE" w14:textId="77777777" w:rsidTr="00E96BC6">
        <w:tc>
          <w:tcPr>
            <w:tcW w:w="675" w:type="dxa"/>
          </w:tcPr>
          <w:p w14:paraId="3CB2B82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1789" w:type="dxa"/>
          </w:tcPr>
          <w:p w14:paraId="2F4FD64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Основной капитал</w:t>
            </w:r>
          </w:p>
        </w:tc>
        <w:tc>
          <w:tcPr>
            <w:tcW w:w="1053" w:type="dxa"/>
          </w:tcPr>
          <w:p w14:paraId="24DC7CB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39AA7724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5BA96C0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0DA335F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495A3F9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09FB7FD4" w14:textId="77777777" w:rsidTr="00E96BC6">
        <w:tc>
          <w:tcPr>
            <w:tcW w:w="675" w:type="dxa"/>
          </w:tcPr>
          <w:p w14:paraId="1662C14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1789" w:type="dxa"/>
          </w:tcPr>
          <w:p w14:paraId="659E0DD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 Наличие собственных оборотных средств</w:t>
            </w:r>
          </w:p>
        </w:tc>
        <w:tc>
          <w:tcPr>
            <w:tcW w:w="1053" w:type="dxa"/>
          </w:tcPr>
          <w:p w14:paraId="7B87039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05A2BBE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4F0FA8B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26C78058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4E9374F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13707A97" w14:textId="77777777" w:rsidTr="00E96BC6">
        <w:tc>
          <w:tcPr>
            <w:tcW w:w="675" w:type="dxa"/>
          </w:tcPr>
          <w:p w14:paraId="106395C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1789" w:type="dxa"/>
          </w:tcPr>
          <w:p w14:paraId="57768C4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Долгосрочные кредиты</w:t>
            </w:r>
          </w:p>
        </w:tc>
        <w:tc>
          <w:tcPr>
            <w:tcW w:w="1053" w:type="dxa"/>
          </w:tcPr>
          <w:p w14:paraId="79F0391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0FCBE5A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1C36028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5F0B93C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5A308BC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20CA59B0" w14:textId="77777777" w:rsidTr="00E96BC6">
        <w:tc>
          <w:tcPr>
            <w:tcW w:w="675" w:type="dxa"/>
          </w:tcPr>
          <w:p w14:paraId="5D1BA608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1789" w:type="dxa"/>
          </w:tcPr>
          <w:p w14:paraId="08BD5D1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Наличие собственных и долгосрочных заемных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63A83F0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4887A27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166FEF9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5F48521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748155E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1D590EEE" w14:textId="77777777" w:rsidTr="00E96BC6">
        <w:tc>
          <w:tcPr>
            <w:tcW w:w="675" w:type="dxa"/>
          </w:tcPr>
          <w:p w14:paraId="0DDF80B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1789" w:type="dxa"/>
          </w:tcPr>
          <w:p w14:paraId="5258D24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Краткосрочные кредиты</w:t>
            </w:r>
          </w:p>
        </w:tc>
        <w:tc>
          <w:tcPr>
            <w:tcW w:w="1053" w:type="dxa"/>
          </w:tcPr>
          <w:p w14:paraId="3487CEA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5910975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6C8BC6C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495624D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08CF8CC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3C39F01A" w14:textId="77777777" w:rsidTr="00E96BC6">
        <w:tc>
          <w:tcPr>
            <w:tcW w:w="675" w:type="dxa"/>
          </w:tcPr>
          <w:p w14:paraId="7C9E895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1789" w:type="dxa"/>
          </w:tcPr>
          <w:p w14:paraId="6908AAD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 Общая величина </w:t>
            </w: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lastRenderedPageBreak/>
              <w:t>основных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0C90110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0DEA9948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7C07212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3890496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125E06D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7A7DEF66" w14:textId="77777777" w:rsidTr="00E96BC6">
        <w:tc>
          <w:tcPr>
            <w:tcW w:w="675" w:type="dxa"/>
          </w:tcPr>
          <w:p w14:paraId="15BCE88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lastRenderedPageBreak/>
              <w:t>8.</w:t>
            </w:r>
          </w:p>
        </w:tc>
        <w:tc>
          <w:tcPr>
            <w:tcW w:w="1789" w:type="dxa"/>
          </w:tcPr>
          <w:p w14:paraId="0B31E0D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Общая величина материальных оборотных средств</w:t>
            </w:r>
          </w:p>
        </w:tc>
        <w:tc>
          <w:tcPr>
            <w:tcW w:w="1053" w:type="dxa"/>
          </w:tcPr>
          <w:p w14:paraId="138B180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5A25BDC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74EE511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  <w:p w14:paraId="75A9920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0553287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62448A6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153AD947" w14:textId="77777777" w:rsidTr="00E96BC6">
        <w:tc>
          <w:tcPr>
            <w:tcW w:w="675" w:type="dxa"/>
          </w:tcPr>
          <w:p w14:paraId="4C560A6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1789" w:type="dxa"/>
          </w:tcPr>
          <w:p w14:paraId="1BDAC08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Излишек (+) или недостаток (-) собственных оборотных средств</w:t>
            </w:r>
          </w:p>
        </w:tc>
        <w:tc>
          <w:tcPr>
            <w:tcW w:w="1053" w:type="dxa"/>
          </w:tcPr>
          <w:p w14:paraId="3217E49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59A9328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4B0404F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743F39B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389708D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3FF0C5C4" w14:textId="77777777" w:rsidTr="00E96BC6">
        <w:tc>
          <w:tcPr>
            <w:tcW w:w="675" w:type="dxa"/>
          </w:tcPr>
          <w:p w14:paraId="0DAE42F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1789" w:type="dxa"/>
          </w:tcPr>
          <w:p w14:paraId="714C1D8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Излишек (+) или недостаток (-) собственных и долгосрочных заемных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101694E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4D5BEE6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5AD51ED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3D0CCD8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2F35D9C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4078E99E" w14:textId="77777777" w:rsidTr="00E96BC6">
        <w:tc>
          <w:tcPr>
            <w:tcW w:w="675" w:type="dxa"/>
          </w:tcPr>
          <w:p w14:paraId="12DFD090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1789" w:type="dxa"/>
          </w:tcPr>
          <w:p w14:paraId="2F50EE6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Излишек (+) или недостаток (-) общей величины основных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4ED74AF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3465077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22DBDFC8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6824D20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679B00C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53FAAD8D" w14:textId="77777777" w:rsidTr="00E96BC6">
        <w:tc>
          <w:tcPr>
            <w:tcW w:w="675" w:type="dxa"/>
          </w:tcPr>
          <w:p w14:paraId="79A735C0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12. </w:t>
            </w:r>
          </w:p>
        </w:tc>
        <w:tc>
          <w:tcPr>
            <w:tcW w:w="1789" w:type="dxa"/>
          </w:tcPr>
          <w:p w14:paraId="1EC6016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Показатель типа финансовой ситуации</w:t>
            </w:r>
          </w:p>
        </w:tc>
        <w:tc>
          <w:tcPr>
            <w:tcW w:w="1053" w:type="dxa"/>
          </w:tcPr>
          <w:p w14:paraId="2D30D9F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46266A6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4ACD3940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3E1A36C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0EB5153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</w:tbl>
    <w:p w14:paraId="52E0CF44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157C43C4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5B40646F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5059D2EF" w14:textId="77777777" w:rsidR="00AD0B79" w:rsidRPr="00AD0B79" w:rsidRDefault="00AD0B79" w:rsidP="00AD0B79">
      <w:pPr>
        <w:widowControl w:val="0"/>
        <w:numPr>
          <w:ilvl w:val="0"/>
          <w:numId w:val="16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  <w:t>Таблица для оценки ликвидности бухгалтерского баланса</w:t>
      </w:r>
    </w:p>
    <w:p w14:paraId="20FE0826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5"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4C8B4DCE" w14:textId="77777777" w:rsidR="00AD0B79" w:rsidRPr="00AD0B79" w:rsidRDefault="00AD0B79" w:rsidP="00AD0B7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Ликвидность баланса определяется сопоставлением остатков на счетах бухгалтерского учета, сгруппированным по определенным признакам. Группировка счетов бухгалтерского учета осуществляется в таблице 4.</w:t>
      </w:r>
    </w:p>
    <w:p w14:paraId="1734B3ED" w14:textId="77777777" w:rsidR="00AD0B79" w:rsidRPr="00AD0B79" w:rsidRDefault="00AD0B79" w:rsidP="00AD0B7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 xml:space="preserve">Для оценки ликвидности баланса составляется таблица 5. Значение показателей определяется по расчетным формулам. При группировке счетов должен быть индивидуальный подход каждого обучающегося к оценке статей баланса. В данном случае </w:t>
      </w: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lastRenderedPageBreak/>
        <w:t>студент должен обосновать свою оценку статей актива по степени ликвидности и статей пассива по срочности обязательств.</w:t>
      </w:r>
    </w:p>
    <w:p w14:paraId="5BE747A3" w14:textId="77777777" w:rsidR="00AD0B79" w:rsidRPr="00AD0B79" w:rsidRDefault="00AD0B79" w:rsidP="00AD0B7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Полученные результаты в таблице 5 позволяют оценить текущую и перспективную ликвидность.</w:t>
      </w:r>
    </w:p>
    <w:p w14:paraId="52B42F6D" w14:textId="77777777" w:rsidR="00AD0B79" w:rsidRPr="00AD0B79" w:rsidRDefault="00AD0B79" w:rsidP="00AD0B7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658C420F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4</w:t>
      </w:r>
    </w:p>
    <w:p w14:paraId="50CF3501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для группировки статей бухгалтерского  баланса</w:t>
      </w:r>
    </w:p>
    <w:p w14:paraId="3831555C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23"/>
        <w:gridCol w:w="1631"/>
        <w:gridCol w:w="969"/>
        <w:gridCol w:w="1403"/>
        <w:gridCol w:w="1861"/>
        <w:gridCol w:w="1424"/>
        <w:gridCol w:w="1861"/>
      </w:tblGrid>
      <w:tr w:rsidR="00AD0B79" w:rsidRPr="00EC24BC" w14:paraId="526E8FDF" w14:textId="77777777" w:rsidTr="00E96BC6">
        <w:tc>
          <w:tcPr>
            <w:tcW w:w="0" w:type="auto"/>
            <w:vMerge w:val="restart"/>
          </w:tcPr>
          <w:p w14:paraId="57A476C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14:paraId="5B6D674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0" w:type="auto"/>
            <w:gridSpan w:val="3"/>
            <w:vAlign w:val="center"/>
          </w:tcPr>
          <w:p w14:paraId="0F20682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Сумма,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т.р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0" w:type="auto"/>
            <w:gridSpan w:val="2"/>
            <w:vAlign w:val="center"/>
          </w:tcPr>
          <w:p w14:paraId="6948C469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Изменения,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т.р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.</w:t>
            </w:r>
          </w:p>
          <w:p w14:paraId="27A3CFF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 сравнению</w:t>
            </w:r>
          </w:p>
        </w:tc>
      </w:tr>
      <w:tr w:rsidR="00AD0B79" w:rsidRPr="00AD0B79" w14:paraId="693A078E" w14:textId="77777777" w:rsidTr="00E96BC6">
        <w:tc>
          <w:tcPr>
            <w:tcW w:w="0" w:type="auto"/>
            <w:vMerge/>
          </w:tcPr>
          <w:p w14:paraId="769246F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14:paraId="64BA1DB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14:paraId="5313E6F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на 31.12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отч.года</w:t>
            </w:r>
            <w:proofErr w:type="spellEnd"/>
          </w:p>
        </w:tc>
        <w:tc>
          <w:tcPr>
            <w:tcW w:w="0" w:type="auto"/>
            <w:vAlign w:val="center"/>
          </w:tcPr>
          <w:p w14:paraId="3D8FEBD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предыдущий год</w:t>
            </w:r>
          </w:p>
        </w:tc>
        <w:tc>
          <w:tcPr>
            <w:tcW w:w="0" w:type="auto"/>
            <w:vAlign w:val="center"/>
          </w:tcPr>
          <w:p w14:paraId="55568E3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  <w:tc>
          <w:tcPr>
            <w:tcW w:w="0" w:type="auto"/>
            <w:vAlign w:val="center"/>
          </w:tcPr>
          <w:p w14:paraId="749A8CE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 предыдущим</w:t>
            </w:r>
          </w:p>
          <w:p w14:paraId="681D3BB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годом</w:t>
            </w:r>
          </w:p>
        </w:tc>
        <w:tc>
          <w:tcPr>
            <w:tcW w:w="0" w:type="auto"/>
            <w:vAlign w:val="center"/>
          </w:tcPr>
          <w:p w14:paraId="44897AD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</w:tr>
      <w:tr w:rsidR="00AD0B79" w:rsidRPr="00AD0B79" w14:paraId="15CB02E6" w14:textId="77777777" w:rsidTr="00E96BC6">
        <w:tc>
          <w:tcPr>
            <w:tcW w:w="0" w:type="auto"/>
          </w:tcPr>
          <w:p w14:paraId="7240CC0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AE0ACB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0" w:type="auto"/>
          </w:tcPr>
          <w:p w14:paraId="584DF55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1C8F74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5C3F46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983EC6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512301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32914536" w14:textId="77777777" w:rsidTr="00E96BC6">
        <w:tc>
          <w:tcPr>
            <w:tcW w:w="0" w:type="auto"/>
          </w:tcPr>
          <w:p w14:paraId="283AFBA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</w:tcPr>
          <w:p w14:paraId="79D54E8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Наиболее ликвидные</w:t>
            </w:r>
          </w:p>
        </w:tc>
        <w:tc>
          <w:tcPr>
            <w:tcW w:w="0" w:type="auto"/>
          </w:tcPr>
          <w:p w14:paraId="07323324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BE0921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150738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66D350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698E4E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4751BA46" w14:textId="77777777" w:rsidTr="00E96BC6">
        <w:tc>
          <w:tcPr>
            <w:tcW w:w="0" w:type="auto"/>
          </w:tcPr>
          <w:p w14:paraId="0A18E84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2 </w:t>
            </w:r>
          </w:p>
        </w:tc>
        <w:tc>
          <w:tcPr>
            <w:tcW w:w="0" w:type="auto"/>
          </w:tcPr>
          <w:p w14:paraId="7894E14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Быстро реализуемые</w:t>
            </w:r>
          </w:p>
        </w:tc>
        <w:tc>
          <w:tcPr>
            <w:tcW w:w="0" w:type="auto"/>
          </w:tcPr>
          <w:p w14:paraId="02947FE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5FB591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696C770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16E07F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534D810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22269761" w14:textId="77777777" w:rsidTr="00E96BC6">
        <w:tc>
          <w:tcPr>
            <w:tcW w:w="0" w:type="auto"/>
          </w:tcPr>
          <w:p w14:paraId="2563EED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</w:tcPr>
          <w:p w14:paraId="05CD842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Медленно реализуемые</w:t>
            </w:r>
          </w:p>
        </w:tc>
        <w:tc>
          <w:tcPr>
            <w:tcW w:w="0" w:type="auto"/>
          </w:tcPr>
          <w:p w14:paraId="385440F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34CE0F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75EC45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99EECF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0F56B6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3FBBD37B" w14:textId="77777777" w:rsidTr="00E96BC6">
        <w:tc>
          <w:tcPr>
            <w:tcW w:w="0" w:type="auto"/>
          </w:tcPr>
          <w:p w14:paraId="3D8A1DD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</w:tcPr>
          <w:p w14:paraId="76A84E8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Трудно реализуемые</w:t>
            </w:r>
          </w:p>
        </w:tc>
        <w:tc>
          <w:tcPr>
            <w:tcW w:w="0" w:type="auto"/>
          </w:tcPr>
          <w:p w14:paraId="31DA3198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AAD5AE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784283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40825A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798E5F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7A788F99" w14:textId="77777777" w:rsidTr="00E96BC6">
        <w:tc>
          <w:tcPr>
            <w:tcW w:w="0" w:type="auto"/>
          </w:tcPr>
          <w:p w14:paraId="23ACF4E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D3CB00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0" w:type="auto"/>
          </w:tcPr>
          <w:p w14:paraId="5C3A533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49727D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5DF57A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432ED5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0C7579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031FAD4A" w14:textId="77777777" w:rsidTr="00E96BC6">
        <w:tc>
          <w:tcPr>
            <w:tcW w:w="0" w:type="auto"/>
          </w:tcPr>
          <w:p w14:paraId="7E29ECE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973075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0" w:type="auto"/>
          </w:tcPr>
          <w:p w14:paraId="3CEDFE0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136654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ED8F4E4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437B85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8A73EC4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7B0DF370" w14:textId="77777777" w:rsidTr="00E96BC6">
        <w:tc>
          <w:tcPr>
            <w:tcW w:w="0" w:type="auto"/>
          </w:tcPr>
          <w:p w14:paraId="7147995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</w:tcPr>
          <w:p w14:paraId="62D1A36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Наиболее срочные обязательства</w:t>
            </w:r>
          </w:p>
        </w:tc>
        <w:tc>
          <w:tcPr>
            <w:tcW w:w="0" w:type="auto"/>
          </w:tcPr>
          <w:p w14:paraId="1F7765D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28AA96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C915BA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F773A2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BFF452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44C4FD6A" w14:textId="77777777" w:rsidTr="00E96BC6">
        <w:tc>
          <w:tcPr>
            <w:tcW w:w="0" w:type="auto"/>
          </w:tcPr>
          <w:p w14:paraId="614107F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</w:tcPr>
          <w:p w14:paraId="16DABD4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Краткосрочные пассивы</w:t>
            </w:r>
          </w:p>
        </w:tc>
        <w:tc>
          <w:tcPr>
            <w:tcW w:w="0" w:type="auto"/>
          </w:tcPr>
          <w:p w14:paraId="609C625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A75DF7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70A26E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B843E5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B59880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3D6887A8" w14:textId="77777777" w:rsidTr="00E96BC6">
        <w:tc>
          <w:tcPr>
            <w:tcW w:w="0" w:type="auto"/>
          </w:tcPr>
          <w:p w14:paraId="543AA92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</w:tcPr>
          <w:p w14:paraId="6978B268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Долгосрочные пассивы</w:t>
            </w:r>
          </w:p>
        </w:tc>
        <w:tc>
          <w:tcPr>
            <w:tcW w:w="0" w:type="auto"/>
          </w:tcPr>
          <w:p w14:paraId="56612D2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90EF8A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E67032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0F1B8A0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444C5E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4D7CD696" w14:textId="77777777" w:rsidTr="00E96BC6">
        <w:tc>
          <w:tcPr>
            <w:tcW w:w="0" w:type="auto"/>
          </w:tcPr>
          <w:p w14:paraId="6E290AF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</w:tcPr>
          <w:p w14:paraId="3796F59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Постоянные пассивы</w:t>
            </w:r>
          </w:p>
        </w:tc>
        <w:tc>
          <w:tcPr>
            <w:tcW w:w="0" w:type="auto"/>
          </w:tcPr>
          <w:p w14:paraId="35582A2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256BA0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42C0C98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8EBD97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B02978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04452D27" w14:textId="77777777" w:rsidTr="00E96BC6">
        <w:tc>
          <w:tcPr>
            <w:tcW w:w="0" w:type="auto"/>
          </w:tcPr>
          <w:p w14:paraId="49411494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0BF54A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0" w:type="auto"/>
          </w:tcPr>
          <w:p w14:paraId="27201B5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5C5655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0CDB62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ED230E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0AA672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</w:tbl>
    <w:p w14:paraId="6CE1D1AF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2E362056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5</w:t>
      </w:r>
    </w:p>
    <w:p w14:paraId="6D833D29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для оценки ликвидности бухгалтерского баланса</w:t>
      </w: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548"/>
        <w:gridCol w:w="1052"/>
        <w:gridCol w:w="1227"/>
        <w:gridCol w:w="1701"/>
        <w:gridCol w:w="1276"/>
        <w:gridCol w:w="1559"/>
      </w:tblGrid>
      <w:tr w:rsidR="00AD0B79" w:rsidRPr="00EC24BC" w14:paraId="60A96D7F" w14:textId="77777777" w:rsidTr="00E96BC6">
        <w:tc>
          <w:tcPr>
            <w:tcW w:w="1101" w:type="dxa"/>
            <w:vMerge w:val="restart"/>
            <w:vAlign w:val="center"/>
          </w:tcPr>
          <w:p w14:paraId="5ECE3764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1548" w:type="dxa"/>
            <w:vMerge w:val="restart"/>
            <w:vAlign w:val="center"/>
          </w:tcPr>
          <w:p w14:paraId="282FEDF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Излишек (+) или недостаток (-)</w:t>
            </w:r>
          </w:p>
        </w:tc>
        <w:tc>
          <w:tcPr>
            <w:tcW w:w="3980" w:type="dxa"/>
            <w:gridSpan w:val="3"/>
            <w:vAlign w:val="center"/>
          </w:tcPr>
          <w:p w14:paraId="51C7FEA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Сумма,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т.р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835" w:type="dxa"/>
            <w:gridSpan w:val="2"/>
            <w:vAlign w:val="center"/>
          </w:tcPr>
          <w:p w14:paraId="00805CA8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Изменения,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т.р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.</w:t>
            </w:r>
          </w:p>
          <w:p w14:paraId="576F374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 сравнению</w:t>
            </w:r>
          </w:p>
        </w:tc>
      </w:tr>
      <w:tr w:rsidR="00AD0B79" w:rsidRPr="00AD0B79" w14:paraId="6D55EB2C" w14:textId="77777777" w:rsidTr="00E96BC6">
        <w:tc>
          <w:tcPr>
            <w:tcW w:w="1101" w:type="dxa"/>
            <w:vMerge/>
            <w:vAlign w:val="center"/>
          </w:tcPr>
          <w:p w14:paraId="5EDA955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48" w:type="dxa"/>
            <w:vMerge/>
            <w:vAlign w:val="center"/>
          </w:tcPr>
          <w:p w14:paraId="02A06CF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52" w:type="dxa"/>
            <w:vAlign w:val="center"/>
          </w:tcPr>
          <w:p w14:paraId="5F8146A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на 31.12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отч.года</w:t>
            </w:r>
            <w:proofErr w:type="spellEnd"/>
          </w:p>
        </w:tc>
        <w:tc>
          <w:tcPr>
            <w:tcW w:w="1227" w:type="dxa"/>
            <w:vAlign w:val="center"/>
          </w:tcPr>
          <w:p w14:paraId="7D8139D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предыдущий год</w:t>
            </w:r>
          </w:p>
        </w:tc>
        <w:tc>
          <w:tcPr>
            <w:tcW w:w="1701" w:type="dxa"/>
            <w:vAlign w:val="center"/>
          </w:tcPr>
          <w:p w14:paraId="619583B0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  <w:tc>
          <w:tcPr>
            <w:tcW w:w="1276" w:type="dxa"/>
            <w:vAlign w:val="center"/>
          </w:tcPr>
          <w:p w14:paraId="3FE9DDF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 предыдущим</w:t>
            </w:r>
          </w:p>
          <w:p w14:paraId="09F51D3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годом</w:t>
            </w:r>
          </w:p>
        </w:tc>
        <w:tc>
          <w:tcPr>
            <w:tcW w:w="1559" w:type="dxa"/>
            <w:vAlign w:val="center"/>
          </w:tcPr>
          <w:p w14:paraId="1B6E30E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</w:tr>
      <w:tr w:rsidR="00AD0B79" w:rsidRPr="00AD0B79" w14:paraId="4EC0ABD8" w14:textId="77777777" w:rsidTr="00E96BC6">
        <w:tc>
          <w:tcPr>
            <w:tcW w:w="1101" w:type="dxa"/>
          </w:tcPr>
          <w:p w14:paraId="142BE31C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1. </w:t>
            </w:r>
          </w:p>
        </w:tc>
        <w:tc>
          <w:tcPr>
            <w:tcW w:w="1548" w:type="dxa"/>
          </w:tcPr>
          <w:p w14:paraId="72B460D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Наиболее ликвидных активов</w:t>
            </w:r>
          </w:p>
        </w:tc>
        <w:tc>
          <w:tcPr>
            <w:tcW w:w="1052" w:type="dxa"/>
          </w:tcPr>
          <w:p w14:paraId="0CF416BD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27" w:type="dxa"/>
          </w:tcPr>
          <w:p w14:paraId="0B19033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14:paraId="599E05F0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</w:tcPr>
          <w:p w14:paraId="1E56ACA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7E2AE5D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48AB7081" w14:textId="77777777" w:rsidTr="00E96BC6">
        <w:tc>
          <w:tcPr>
            <w:tcW w:w="1101" w:type="dxa"/>
          </w:tcPr>
          <w:p w14:paraId="508D5A9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1548" w:type="dxa"/>
          </w:tcPr>
          <w:p w14:paraId="59D9BDA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Быстро реализуемых активов</w:t>
            </w:r>
          </w:p>
        </w:tc>
        <w:tc>
          <w:tcPr>
            <w:tcW w:w="1052" w:type="dxa"/>
          </w:tcPr>
          <w:p w14:paraId="114EA018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27" w:type="dxa"/>
          </w:tcPr>
          <w:p w14:paraId="1060711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14:paraId="5EDE636E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</w:tcPr>
          <w:p w14:paraId="14994D07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582CC5C1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61B69E0C" w14:textId="77777777" w:rsidTr="00E96BC6">
        <w:tc>
          <w:tcPr>
            <w:tcW w:w="1101" w:type="dxa"/>
          </w:tcPr>
          <w:p w14:paraId="7407D43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1548" w:type="dxa"/>
          </w:tcPr>
          <w:p w14:paraId="6B65032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Медленно </w:t>
            </w: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lastRenderedPageBreak/>
              <w:t>реализуемых активов</w:t>
            </w:r>
          </w:p>
        </w:tc>
        <w:tc>
          <w:tcPr>
            <w:tcW w:w="1052" w:type="dxa"/>
          </w:tcPr>
          <w:p w14:paraId="1D3763A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27" w:type="dxa"/>
          </w:tcPr>
          <w:p w14:paraId="70F7188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14:paraId="527577A5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</w:tcPr>
          <w:p w14:paraId="7F7BC530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4A48B0E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04D24DB3" w14:textId="77777777" w:rsidTr="00E96BC6">
        <w:tc>
          <w:tcPr>
            <w:tcW w:w="1101" w:type="dxa"/>
          </w:tcPr>
          <w:p w14:paraId="35DA2B4B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lastRenderedPageBreak/>
              <w:t xml:space="preserve">4. </w:t>
            </w:r>
          </w:p>
        </w:tc>
        <w:tc>
          <w:tcPr>
            <w:tcW w:w="1548" w:type="dxa"/>
          </w:tcPr>
          <w:p w14:paraId="0DBBBC88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Трудно реализуемых активов</w:t>
            </w:r>
          </w:p>
        </w:tc>
        <w:tc>
          <w:tcPr>
            <w:tcW w:w="1052" w:type="dxa"/>
          </w:tcPr>
          <w:p w14:paraId="763C708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27" w:type="dxa"/>
          </w:tcPr>
          <w:p w14:paraId="07B654C0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14:paraId="78DDEB8A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</w:tcPr>
          <w:p w14:paraId="74A20A4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0770935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</w:tbl>
    <w:p w14:paraId="12FB899F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56DB5813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37CEBD66" w14:textId="77777777" w:rsidR="00AD0B79" w:rsidRPr="00AD0B79" w:rsidRDefault="00AD0B79" w:rsidP="00AD0B79">
      <w:pPr>
        <w:widowControl w:val="0"/>
        <w:numPr>
          <w:ilvl w:val="0"/>
          <w:numId w:val="17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  <w:t>Таблица для финансовых коэффициентов</w:t>
      </w:r>
    </w:p>
    <w:p w14:paraId="1144CC7F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Необходимый минимум коэффициентов приведен в таблице 6. Количество финансовых коэффициентов обучающийся может увеличивать в зависимости от уровня своих знаний. Расчетные формулы определяются индивидуально каждым студентом, исходя из особенностей анализируемого предприятия.</w:t>
      </w:r>
    </w:p>
    <w:p w14:paraId="1765E0D5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3A6F03CD" w14:textId="77777777" w:rsidR="00AD0B79" w:rsidRPr="00AD0B79" w:rsidRDefault="00AD0B79" w:rsidP="00AD0B7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right"/>
        <w:outlineLvl w:val="0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6</w:t>
      </w:r>
    </w:p>
    <w:p w14:paraId="4FF1A0B2" w14:textId="77777777" w:rsidR="00AD0B79" w:rsidRPr="00AD0B79" w:rsidRDefault="00AD0B79" w:rsidP="00AD0B7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финансовых коэффициентов</w:t>
      </w:r>
    </w:p>
    <w:p w14:paraId="03AEA29C" w14:textId="77777777" w:rsidR="00AD0B79" w:rsidRPr="00AD0B79" w:rsidRDefault="00AD0B79" w:rsidP="00AD0B7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13"/>
        <w:gridCol w:w="1947"/>
        <w:gridCol w:w="933"/>
        <w:gridCol w:w="1346"/>
        <w:gridCol w:w="1783"/>
        <w:gridCol w:w="1367"/>
        <w:gridCol w:w="1783"/>
      </w:tblGrid>
      <w:tr w:rsidR="00AD0B79" w:rsidRPr="00EC24BC" w14:paraId="3BFAF2AF" w14:textId="77777777" w:rsidTr="00E96BC6">
        <w:tc>
          <w:tcPr>
            <w:tcW w:w="0" w:type="auto"/>
            <w:vMerge w:val="restart"/>
            <w:vAlign w:val="center"/>
          </w:tcPr>
          <w:p w14:paraId="5DA0FB42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14:paraId="03D402D9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Коэффициенты</w:t>
            </w:r>
          </w:p>
        </w:tc>
        <w:tc>
          <w:tcPr>
            <w:tcW w:w="0" w:type="auto"/>
            <w:gridSpan w:val="3"/>
            <w:vAlign w:val="center"/>
          </w:tcPr>
          <w:p w14:paraId="777DF993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Сумма,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т.р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0" w:type="auto"/>
            <w:gridSpan w:val="2"/>
            <w:vAlign w:val="center"/>
          </w:tcPr>
          <w:p w14:paraId="36DC65D4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Изменения,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т.р</w:t>
            </w:r>
            <w:proofErr w:type="spellEnd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.</w:t>
            </w:r>
          </w:p>
          <w:p w14:paraId="403B3F5F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 сравнению</w:t>
            </w:r>
          </w:p>
        </w:tc>
      </w:tr>
      <w:tr w:rsidR="00AD0B79" w:rsidRPr="00AD0B79" w14:paraId="48AE4F2E" w14:textId="77777777" w:rsidTr="00E96BC6">
        <w:tc>
          <w:tcPr>
            <w:tcW w:w="0" w:type="auto"/>
            <w:vMerge/>
            <w:vAlign w:val="center"/>
          </w:tcPr>
          <w:p w14:paraId="253CEEE1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14:paraId="2DA4F645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14:paraId="2C888850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на 31.12 </w:t>
            </w:r>
            <w:proofErr w:type="spellStart"/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отч.года</w:t>
            </w:r>
            <w:proofErr w:type="spellEnd"/>
          </w:p>
        </w:tc>
        <w:tc>
          <w:tcPr>
            <w:tcW w:w="0" w:type="auto"/>
            <w:vAlign w:val="center"/>
          </w:tcPr>
          <w:p w14:paraId="0CE2375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предыдущий год</w:t>
            </w:r>
          </w:p>
        </w:tc>
        <w:tc>
          <w:tcPr>
            <w:tcW w:w="0" w:type="auto"/>
            <w:vAlign w:val="center"/>
          </w:tcPr>
          <w:p w14:paraId="5D71A2A6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  <w:tc>
          <w:tcPr>
            <w:tcW w:w="0" w:type="auto"/>
            <w:vAlign w:val="center"/>
          </w:tcPr>
          <w:p w14:paraId="6B79B44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 предыдущим</w:t>
            </w:r>
          </w:p>
          <w:p w14:paraId="370649A2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годом</w:t>
            </w:r>
          </w:p>
        </w:tc>
        <w:tc>
          <w:tcPr>
            <w:tcW w:w="0" w:type="auto"/>
            <w:vAlign w:val="center"/>
          </w:tcPr>
          <w:p w14:paraId="0743A219" w14:textId="77777777" w:rsidR="00AD0B79" w:rsidRPr="00AD0B79" w:rsidRDefault="00AD0B79" w:rsidP="00AD0B7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</w:tr>
      <w:tr w:rsidR="00AD0B79" w:rsidRPr="00AD0B79" w14:paraId="77ABFD5B" w14:textId="77777777" w:rsidTr="00E96BC6">
        <w:tc>
          <w:tcPr>
            <w:tcW w:w="0" w:type="auto"/>
          </w:tcPr>
          <w:p w14:paraId="62207718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</w:tcPr>
          <w:p w14:paraId="1285B654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автономии</w:t>
            </w:r>
          </w:p>
        </w:tc>
        <w:tc>
          <w:tcPr>
            <w:tcW w:w="0" w:type="auto"/>
          </w:tcPr>
          <w:p w14:paraId="2EB0697E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0CBCA5C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51EFF1D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12DF79D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B813A73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15BCF339" w14:textId="77777777" w:rsidTr="00E96BC6">
        <w:tc>
          <w:tcPr>
            <w:tcW w:w="0" w:type="auto"/>
          </w:tcPr>
          <w:p w14:paraId="1C237303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</w:tcPr>
          <w:p w14:paraId="170003BF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соотношения мобильных и иммобилизованных активов</w:t>
            </w:r>
          </w:p>
        </w:tc>
        <w:tc>
          <w:tcPr>
            <w:tcW w:w="0" w:type="auto"/>
          </w:tcPr>
          <w:p w14:paraId="769C7F10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CC3905B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585E387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C767E3F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8D60650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4DB8E96A" w14:textId="77777777" w:rsidTr="00E96BC6">
        <w:tc>
          <w:tcPr>
            <w:tcW w:w="0" w:type="auto"/>
          </w:tcPr>
          <w:p w14:paraId="0CCB821D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</w:tcPr>
          <w:p w14:paraId="764B530C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соотношение заемных и собственных средств</w:t>
            </w:r>
          </w:p>
        </w:tc>
        <w:tc>
          <w:tcPr>
            <w:tcW w:w="0" w:type="auto"/>
          </w:tcPr>
          <w:p w14:paraId="42BDDC42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8B7B535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AAF74F2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8260E5B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7017381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7AC0D3A7" w14:textId="77777777" w:rsidTr="00E96BC6">
        <w:tc>
          <w:tcPr>
            <w:tcW w:w="0" w:type="auto"/>
          </w:tcPr>
          <w:p w14:paraId="49DF6146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</w:tcPr>
          <w:p w14:paraId="19A38523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маневренности</w:t>
            </w:r>
          </w:p>
        </w:tc>
        <w:tc>
          <w:tcPr>
            <w:tcW w:w="0" w:type="auto"/>
          </w:tcPr>
          <w:p w14:paraId="313746DD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0A65A23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8DCBFFC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7BE2D7E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5E419DB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EC24BC" w14:paraId="74B396F8" w14:textId="77777777" w:rsidTr="00E96BC6">
        <w:tc>
          <w:tcPr>
            <w:tcW w:w="0" w:type="auto"/>
          </w:tcPr>
          <w:p w14:paraId="5284997D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</w:tcPr>
          <w:p w14:paraId="440138EF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обеспеченности запасов и затрат собственным капиталом</w:t>
            </w:r>
          </w:p>
        </w:tc>
        <w:tc>
          <w:tcPr>
            <w:tcW w:w="0" w:type="auto"/>
          </w:tcPr>
          <w:p w14:paraId="7DF21192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A990BB2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C6276AA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86F5125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188B5D0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3D2C9544" w14:textId="77777777" w:rsidTr="00E96BC6">
        <w:tc>
          <w:tcPr>
            <w:tcW w:w="0" w:type="auto"/>
          </w:tcPr>
          <w:p w14:paraId="28B3A0F5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</w:tcPr>
          <w:p w14:paraId="0E329593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абсолютной ликвидности</w:t>
            </w:r>
          </w:p>
        </w:tc>
        <w:tc>
          <w:tcPr>
            <w:tcW w:w="0" w:type="auto"/>
          </w:tcPr>
          <w:p w14:paraId="45A0CF37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53A4E44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8D96602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72B5CB9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5912B07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309CBE79" w14:textId="77777777" w:rsidTr="00E96BC6">
        <w:tc>
          <w:tcPr>
            <w:tcW w:w="0" w:type="auto"/>
          </w:tcPr>
          <w:p w14:paraId="726736DB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</w:tcPr>
          <w:p w14:paraId="7CB051A3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покрытия</w:t>
            </w:r>
          </w:p>
        </w:tc>
        <w:tc>
          <w:tcPr>
            <w:tcW w:w="0" w:type="auto"/>
          </w:tcPr>
          <w:p w14:paraId="1338D194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5CCDBE2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F1C1AA9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43789A8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1A8B7B7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AD0B79" w:rsidRPr="00AD0B79" w14:paraId="4CC1BCE1" w14:textId="77777777" w:rsidTr="00E96BC6">
        <w:tc>
          <w:tcPr>
            <w:tcW w:w="0" w:type="auto"/>
          </w:tcPr>
          <w:p w14:paraId="0843FD61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</w:tcPr>
          <w:p w14:paraId="335C286A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AD0B79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перспективной ликвидности</w:t>
            </w:r>
          </w:p>
        </w:tc>
        <w:tc>
          <w:tcPr>
            <w:tcW w:w="0" w:type="auto"/>
          </w:tcPr>
          <w:p w14:paraId="71872A7E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976289E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501378C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ABCE341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B6715F2" w14:textId="77777777" w:rsidR="00AD0B79" w:rsidRPr="00AD0B79" w:rsidRDefault="00AD0B79" w:rsidP="00AD0B7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</w:tbl>
    <w:p w14:paraId="3F77E705" w14:textId="77777777" w:rsidR="00AD0B79" w:rsidRPr="00AD0B79" w:rsidRDefault="00AD0B79" w:rsidP="00AD0B7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</w:r>
    </w:p>
    <w:p w14:paraId="75E67824" w14:textId="77777777" w:rsidR="00AD0B79" w:rsidRPr="00AD0B79" w:rsidRDefault="00AD0B79" w:rsidP="00AD0B7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</w:r>
    </w:p>
    <w:p w14:paraId="259BE84D" w14:textId="77777777" w:rsidR="00AD0B79" w:rsidRPr="00AD0B79" w:rsidRDefault="00AD0B79" w:rsidP="00AD0B7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11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692BA91D" w14:textId="77777777" w:rsidR="00AD0B79" w:rsidRPr="00AD0B79" w:rsidRDefault="00AD0B79" w:rsidP="00AD0B79">
      <w:pPr>
        <w:widowControl w:val="0"/>
        <w:numPr>
          <w:ilvl w:val="0"/>
          <w:numId w:val="15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8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b/>
          <w:kern w:val="18"/>
          <w:sz w:val="24"/>
          <w:szCs w:val="24"/>
          <w:lang w:val="ru-RU" w:eastAsia="ru-RU"/>
        </w:rPr>
        <w:t>ВЫВОДЫ И ПРЕДЛОЖЕНИЯ</w:t>
      </w:r>
    </w:p>
    <w:p w14:paraId="4B03A0E4" w14:textId="77777777" w:rsidR="00AD0B79" w:rsidRPr="00AD0B79" w:rsidRDefault="00AD0B79" w:rsidP="00AD0B7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720" w:firstLine="567"/>
        <w:jc w:val="both"/>
        <w:rPr>
          <w:rFonts w:ascii="Times New Roman" w:eastAsia="Times New Roman" w:hAnsi="Times New Roman" w:cs="Times New Roman"/>
          <w:b/>
          <w:kern w:val="18"/>
          <w:sz w:val="24"/>
          <w:szCs w:val="24"/>
          <w:lang w:val="ru-RU" w:eastAsia="ru-RU"/>
        </w:rPr>
      </w:pPr>
    </w:p>
    <w:p w14:paraId="65401F1F" w14:textId="77777777" w:rsidR="00AD0B79" w:rsidRPr="00AD0B79" w:rsidRDefault="00AD0B79" w:rsidP="00AD0B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val="ru-RU" w:eastAsia="ru-RU"/>
        </w:rPr>
      </w:pPr>
      <w:r w:rsidRPr="00AD0B79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По результатам анализа обучающийся делает свои выводы о финансовом состоянии предприятия на начало и конец анализируемого периода, а также о результатах финансово-хозяйственной деятельности предприятия, приведших к тому или иному финансовому состоянию. Обучающийся дает рекомендации по нормализации финансового состояния.</w:t>
      </w:r>
    </w:p>
    <w:bookmarkEnd w:id="0"/>
    <w:p w14:paraId="67F6CF5C" w14:textId="77777777" w:rsidR="000E4FCE" w:rsidRPr="006A5DAA" w:rsidRDefault="000E4FCE">
      <w:pPr>
        <w:rPr>
          <w:lang w:val="ru-RU"/>
        </w:rPr>
      </w:pPr>
    </w:p>
    <w:sectPr w:rsidR="000E4FCE" w:rsidRPr="006A5DA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3DE016" w14:textId="77777777" w:rsidR="00434F0D" w:rsidRDefault="00434F0D" w:rsidP="00CA3B10">
      <w:pPr>
        <w:spacing w:after="0" w:line="240" w:lineRule="auto"/>
      </w:pPr>
      <w:r>
        <w:separator/>
      </w:r>
    </w:p>
  </w:endnote>
  <w:endnote w:type="continuationSeparator" w:id="0">
    <w:p w14:paraId="4B353149" w14:textId="77777777" w:rsidR="00434F0D" w:rsidRDefault="00434F0D" w:rsidP="00CA3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FF0CAF" w14:textId="77777777" w:rsidR="00434F0D" w:rsidRDefault="00434F0D" w:rsidP="00CA3B10">
      <w:pPr>
        <w:spacing w:after="0" w:line="240" w:lineRule="auto"/>
      </w:pPr>
      <w:r>
        <w:separator/>
      </w:r>
    </w:p>
  </w:footnote>
  <w:footnote w:type="continuationSeparator" w:id="0">
    <w:p w14:paraId="753410B2" w14:textId="77777777" w:rsidR="00434F0D" w:rsidRDefault="00434F0D" w:rsidP="00CA3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56D96"/>
    <w:multiLevelType w:val="singleLevel"/>
    <w:tmpl w:val="E5A6A31A"/>
    <w:lvl w:ilvl="0">
      <w:start w:val="4"/>
      <w:numFmt w:val="decimal"/>
      <w:lvlText w:val="1.%1. "/>
      <w:legacy w:legacy="1" w:legacySpace="0" w:legacyIndent="283"/>
      <w:lvlJc w:val="left"/>
      <w:pPr>
        <w:ind w:left="988" w:hanging="283"/>
      </w:pPr>
      <w:rPr>
        <w:rFonts w:ascii="Times New Roman" w:hAnsi="Times New Roman" w:hint="default"/>
        <w:b/>
        <w:i/>
        <w:sz w:val="24"/>
        <w:u w:val="none"/>
      </w:rPr>
    </w:lvl>
  </w:abstractNum>
  <w:abstractNum w:abstractNumId="1">
    <w:nsid w:val="0FA558D1"/>
    <w:multiLevelType w:val="hybridMultilevel"/>
    <w:tmpl w:val="17AC7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A00DF"/>
    <w:multiLevelType w:val="singleLevel"/>
    <w:tmpl w:val="2B62C32E"/>
    <w:lvl w:ilvl="0">
      <w:start w:val="1"/>
      <w:numFmt w:val="decimal"/>
      <w:lvlText w:val="4.%1. "/>
      <w:legacy w:legacy="1" w:legacySpace="0" w:legacyIndent="283"/>
      <w:lvlJc w:val="left"/>
      <w:pPr>
        <w:ind w:left="5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">
    <w:nsid w:val="146A47E2"/>
    <w:multiLevelType w:val="hybridMultilevel"/>
    <w:tmpl w:val="D43CB5F6"/>
    <w:lvl w:ilvl="0" w:tplc="C0B8F8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1F17A7"/>
    <w:multiLevelType w:val="hybridMultilevel"/>
    <w:tmpl w:val="F8708578"/>
    <w:lvl w:ilvl="0" w:tplc="E72C09C8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CBA5134"/>
    <w:multiLevelType w:val="singleLevel"/>
    <w:tmpl w:val="DB9228F2"/>
    <w:lvl w:ilvl="0">
      <w:start w:val="1"/>
      <w:numFmt w:val="decimal"/>
      <w:lvlText w:val="2.%1. "/>
      <w:legacy w:legacy="1" w:legacySpace="0" w:legacyIndent="283"/>
      <w:lvlJc w:val="left"/>
      <w:pPr>
        <w:ind w:left="56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>
    <w:nsid w:val="1D6F6FE0"/>
    <w:multiLevelType w:val="multilevel"/>
    <w:tmpl w:val="5B68FBF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7">
    <w:nsid w:val="24237E64"/>
    <w:multiLevelType w:val="hybridMultilevel"/>
    <w:tmpl w:val="3BC42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E7464F"/>
    <w:multiLevelType w:val="multilevel"/>
    <w:tmpl w:val="1A4ACF9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9">
    <w:nsid w:val="2C5F64BD"/>
    <w:multiLevelType w:val="singleLevel"/>
    <w:tmpl w:val="FB8E1306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0">
    <w:nsid w:val="2E9C5BDD"/>
    <w:multiLevelType w:val="multilevel"/>
    <w:tmpl w:val="02BA13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0D92F3D"/>
    <w:multiLevelType w:val="hybridMultilevel"/>
    <w:tmpl w:val="0464D77C"/>
    <w:lvl w:ilvl="0" w:tplc="25242B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5801B4"/>
    <w:multiLevelType w:val="multilevel"/>
    <w:tmpl w:val="289C67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800" w:hanging="360"/>
      </w:pPr>
    </w:lvl>
    <w:lvl w:ilvl="2">
      <w:start w:val="1"/>
      <w:numFmt w:val="decimal"/>
      <w:lvlText w:val="%1.%2.%3."/>
      <w:lvlJc w:val="left"/>
      <w:pPr>
        <w:ind w:left="3600" w:hanging="720"/>
      </w:pPr>
    </w:lvl>
    <w:lvl w:ilvl="3">
      <w:start w:val="1"/>
      <w:numFmt w:val="decimal"/>
      <w:lvlText w:val="%1.%2.%3.%4."/>
      <w:lvlJc w:val="left"/>
      <w:pPr>
        <w:ind w:left="5040" w:hanging="720"/>
      </w:pPr>
    </w:lvl>
    <w:lvl w:ilvl="4">
      <w:start w:val="1"/>
      <w:numFmt w:val="decimal"/>
      <w:lvlText w:val="%1.%2.%3.%4.%5."/>
      <w:lvlJc w:val="left"/>
      <w:pPr>
        <w:ind w:left="6840" w:hanging="1080"/>
      </w:pPr>
    </w:lvl>
    <w:lvl w:ilvl="5">
      <w:start w:val="1"/>
      <w:numFmt w:val="decimal"/>
      <w:lvlText w:val="%1.%2.%3.%4.%5.%6."/>
      <w:lvlJc w:val="left"/>
      <w:pPr>
        <w:ind w:left="8280" w:hanging="1080"/>
      </w:pPr>
    </w:lvl>
    <w:lvl w:ilvl="6">
      <w:start w:val="1"/>
      <w:numFmt w:val="decimal"/>
      <w:lvlText w:val="%1.%2.%3.%4.%5.%6.%7."/>
      <w:lvlJc w:val="left"/>
      <w:pPr>
        <w:ind w:left="10080" w:hanging="1440"/>
      </w:pPr>
    </w:lvl>
    <w:lvl w:ilvl="7">
      <w:start w:val="1"/>
      <w:numFmt w:val="decimal"/>
      <w:lvlText w:val="%1.%2.%3.%4.%5.%6.%7.%8."/>
      <w:lvlJc w:val="left"/>
      <w:pPr>
        <w:ind w:left="11520" w:hanging="1440"/>
      </w:pPr>
    </w:lvl>
    <w:lvl w:ilvl="8">
      <w:start w:val="1"/>
      <w:numFmt w:val="decimal"/>
      <w:lvlText w:val="%1.%2.%3.%4.%5.%6.%7.%8.%9."/>
      <w:lvlJc w:val="left"/>
      <w:pPr>
        <w:ind w:left="13320" w:hanging="1800"/>
      </w:pPr>
    </w:lvl>
  </w:abstractNum>
  <w:abstractNum w:abstractNumId="13">
    <w:nsid w:val="33BD0C12"/>
    <w:multiLevelType w:val="hybridMultilevel"/>
    <w:tmpl w:val="B1D854FA"/>
    <w:lvl w:ilvl="0" w:tplc="7046A95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61B60C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DD554D"/>
    <w:multiLevelType w:val="multilevel"/>
    <w:tmpl w:val="407E891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5">
    <w:nsid w:val="362A1E0D"/>
    <w:multiLevelType w:val="hybridMultilevel"/>
    <w:tmpl w:val="3336E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E4075B"/>
    <w:multiLevelType w:val="hybridMultilevel"/>
    <w:tmpl w:val="DF94D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095C3E"/>
    <w:multiLevelType w:val="singleLevel"/>
    <w:tmpl w:val="11986AA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8">
    <w:nsid w:val="463D6576"/>
    <w:multiLevelType w:val="hybridMultilevel"/>
    <w:tmpl w:val="6E040EB2"/>
    <w:lvl w:ilvl="0" w:tplc="21981B0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E91E99"/>
    <w:multiLevelType w:val="hybridMultilevel"/>
    <w:tmpl w:val="F0F44852"/>
    <w:lvl w:ilvl="0" w:tplc="0419000F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9946F0"/>
    <w:multiLevelType w:val="multilevel"/>
    <w:tmpl w:val="65DCF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2F1028"/>
    <w:multiLevelType w:val="hybridMultilevel"/>
    <w:tmpl w:val="854C3296"/>
    <w:lvl w:ilvl="0" w:tplc="0419000F">
      <w:start w:val="9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20423C2"/>
    <w:multiLevelType w:val="multilevel"/>
    <w:tmpl w:val="19508A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3">
    <w:nsid w:val="5A46003D"/>
    <w:multiLevelType w:val="singleLevel"/>
    <w:tmpl w:val="BC7A260C"/>
    <w:lvl w:ilvl="0">
      <w:start w:val="5"/>
      <w:numFmt w:val="decimal"/>
      <w:lvlText w:val="1.%1. "/>
      <w:legacy w:legacy="1" w:legacySpace="0" w:legacyIndent="283"/>
      <w:lvlJc w:val="left"/>
      <w:pPr>
        <w:ind w:left="988" w:hanging="283"/>
      </w:pPr>
      <w:rPr>
        <w:rFonts w:ascii="Times New Roman" w:hAnsi="Times New Roman" w:hint="default"/>
        <w:b/>
        <w:i/>
        <w:sz w:val="24"/>
        <w:u w:val="none"/>
      </w:rPr>
    </w:lvl>
  </w:abstractNum>
  <w:abstractNum w:abstractNumId="24">
    <w:nsid w:val="5AA709EC"/>
    <w:multiLevelType w:val="multilevel"/>
    <w:tmpl w:val="A8EE433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5">
    <w:nsid w:val="5CA575A4"/>
    <w:multiLevelType w:val="multilevel"/>
    <w:tmpl w:val="289C67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800" w:hanging="360"/>
      </w:pPr>
    </w:lvl>
    <w:lvl w:ilvl="2">
      <w:start w:val="1"/>
      <w:numFmt w:val="decimal"/>
      <w:lvlText w:val="%1.%2.%3."/>
      <w:lvlJc w:val="left"/>
      <w:pPr>
        <w:ind w:left="3600" w:hanging="720"/>
      </w:pPr>
    </w:lvl>
    <w:lvl w:ilvl="3">
      <w:start w:val="1"/>
      <w:numFmt w:val="decimal"/>
      <w:lvlText w:val="%1.%2.%3.%4."/>
      <w:lvlJc w:val="left"/>
      <w:pPr>
        <w:ind w:left="5040" w:hanging="720"/>
      </w:pPr>
    </w:lvl>
    <w:lvl w:ilvl="4">
      <w:start w:val="1"/>
      <w:numFmt w:val="decimal"/>
      <w:lvlText w:val="%1.%2.%3.%4.%5."/>
      <w:lvlJc w:val="left"/>
      <w:pPr>
        <w:ind w:left="6840" w:hanging="1080"/>
      </w:pPr>
    </w:lvl>
    <w:lvl w:ilvl="5">
      <w:start w:val="1"/>
      <w:numFmt w:val="decimal"/>
      <w:lvlText w:val="%1.%2.%3.%4.%5.%6."/>
      <w:lvlJc w:val="left"/>
      <w:pPr>
        <w:ind w:left="8280" w:hanging="1080"/>
      </w:pPr>
    </w:lvl>
    <w:lvl w:ilvl="6">
      <w:start w:val="1"/>
      <w:numFmt w:val="decimal"/>
      <w:lvlText w:val="%1.%2.%3.%4.%5.%6.%7."/>
      <w:lvlJc w:val="left"/>
      <w:pPr>
        <w:ind w:left="10080" w:hanging="1440"/>
      </w:pPr>
    </w:lvl>
    <w:lvl w:ilvl="7">
      <w:start w:val="1"/>
      <w:numFmt w:val="decimal"/>
      <w:lvlText w:val="%1.%2.%3.%4.%5.%6.%7.%8."/>
      <w:lvlJc w:val="left"/>
      <w:pPr>
        <w:ind w:left="11520" w:hanging="1440"/>
      </w:pPr>
    </w:lvl>
    <w:lvl w:ilvl="8">
      <w:start w:val="1"/>
      <w:numFmt w:val="decimal"/>
      <w:lvlText w:val="%1.%2.%3.%4.%5.%6.%7.%8.%9."/>
      <w:lvlJc w:val="left"/>
      <w:pPr>
        <w:ind w:left="13320" w:hanging="1800"/>
      </w:pPr>
    </w:lvl>
  </w:abstractNum>
  <w:abstractNum w:abstractNumId="26">
    <w:nsid w:val="608A4F07"/>
    <w:multiLevelType w:val="multilevel"/>
    <w:tmpl w:val="FAEA9D9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7">
    <w:nsid w:val="6AA1779C"/>
    <w:multiLevelType w:val="multilevel"/>
    <w:tmpl w:val="F90CE6C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8">
    <w:nsid w:val="6C084998"/>
    <w:multiLevelType w:val="singleLevel"/>
    <w:tmpl w:val="37CC0A9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9">
    <w:nsid w:val="6FFB407C"/>
    <w:multiLevelType w:val="multilevel"/>
    <w:tmpl w:val="28D6E004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0">
    <w:nsid w:val="70D9124B"/>
    <w:multiLevelType w:val="hybridMultilevel"/>
    <w:tmpl w:val="ADA414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31">
    <w:nsid w:val="72EF0EAB"/>
    <w:multiLevelType w:val="multilevel"/>
    <w:tmpl w:val="E7B6AEB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2">
    <w:nsid w:val="740420E8"/>
    <w:multiLevelType w:val="multilevel"/>
    <w:tmpl w:val="3BD016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3">
    <w:nsid w:val="784A060E"/>
    <w:multiLevelType w:val="multilevel"/>
    <w:tmpl w:val="57E2CA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15"/>
  </w:num>
  <w:num w:numId="4">
    <w:abstractNumId w:val="20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1"/>
  </w:num>
  <w:num w:numId="11">
    <w:abstractNumId w:val="28"/>
  </w:num>
  <w:num w:numId="12">
    <w:abstractNumId w:val="5"/>
  </w:num>
  <w:num w:numId="13">
    <w:abstractNumId w:val="9"/>
  </w:num>
  <w:num w:numId="14">
    <w:abstractNumId w:val="2"/>
  </w:num>
  <w:num w:numId="15">
    <w:abstractNumId w:val="17"/>
  </w:num>
  <w:num w:numId="16">
    <w:abstractNumId w:val="0"/>
  </w:num>
  <w:num w:numId="17">
    <w:abstractNumId w:val="23"/>
  </w:num>
  <w:num w:numId="18">
    <w:abstractNumId w:val="3"/>
  </w:num>
  <w:num w:numId="19">
    <w:abstractNumId w:val="16"/>
  </w:num>
  <w:num w:numId="20">
    <w:abstractNumId w:val="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33"/>
  </w:num>
  <w:num w:numId="26">
    <w:abstractNumId w:val="10"/>
  </w:num>
  <w:num w:numId="27">
    <w:abstractNumId w:val="32"/>
  </w:num>
  <w:num w:numId="28">
    <w:abstractNumId w:val="22"/>
  </w:num>
  <w:num w:numId="29">
    <w:abstractNumId w:val="14"/>
  </w:num>
  <w:num w:numId="30">
    <w:abstractNumId w:val="6"/>
  </w:num>
  <w:num w:numId="31">
    <w:abstractNumId w:val="24"/>
  </w:num>
  <w:num w:numId="32">
    <w:abstractNumId w:val="26"/>
  </w:num>
  <w:num w:numId="33">
    <w:abstractNumId w:val="27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E4FCE"/>
    <w:rsid w:val="00130FFB"/>
    <w:rsid w:val="00165DF4"/>
    <w:rsid w:val="001F0BC7"/>
    <w:rsid w:val="002129B2"/>
    <w:rsid w:val="00264D2A"/>
    <w:rsid w:val="002A0E24"/>
    <w:rsid w:val="00434F0D"/>
    <w:rsid w:val="006A5DAA"/>
    <w:rsid w:val="008A0A2D"/>
    <w:rsid w:val="008E2FF7"/>
    <w:rsid w:val="0097222F"/>
    <w:rsid w:val="00991B20"/>
    <w:rsid w:val="009C1111"/>
    <w:rsid w:val="00AD0B79"/>
    <w:rsid w:val="00AD2EEE"/>
    <w:rsid w:val="00B55311"/>
    <w:rsid w:val="00C11B64"/>
    <w:rsid w:val="00CA3B10"/>
    <w:rsid w:val="00D0110D"/>
    <w:rsid w:val="00D31453"/>
    <w:rsid w:val="00E209E2"/>
    <w:rsid w:val="00EC24BC"/>
    <w:rsid w:val="00F378F7"/>
    <w:rsid w:val="00FF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ECF48F"/>
  <w15:docId w15:val="{B2CC2FA7-0ADC-4DE0-BC2A-DA0743410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7222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97222F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222F"/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97222F"/>
    <w:rPr>
      <w:rFonts w:ascii="Times New Roman" w:eastAsia="Times New Roman" w:hAnsi="Times New Roman" w:cs="Times New Roman"/>
      <w:b/>
      <w:bCs/>
      <w:i/>
      <w:sz w:val="24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97222F"/>
  </w:style>
  <w:style w:type="numbering" w:customStyle="1" w:styleId="110">
    <w:name w:val="Нет списка11"/>
    <w:next w:val="a2"/>
    <w:uiPriority w:val="99"/>
    <w:semiHidden/>
    <w:unhideWhenUsed/>
    <w:rsid w:val="0097222F"/>
  </w:style>
  <w:style w:type="paragraph" w:customStyle="1" w:styleId="Style1">
    <w:name w:val="Style1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97222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7222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7222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7222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7222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7222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7222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722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7222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7222F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7222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7222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7222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722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7222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97222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9722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97222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9722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9722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97222F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97222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97222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97222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97222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97222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97222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9722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97222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97222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97222F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97222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97222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97222F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97222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97222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97222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97222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97222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97222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97222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9722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97222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97222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97222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97222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97222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97222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97222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97222F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97222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Нижний колонтитул Знак"/>
    <w:basedOn w:val="a0"/>
    <w:link w:val="a3"/>
    <w:rsid w:val="0097222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97222F"/>
  </w:style>
  <w:style w:type="table" w:styleId="a6">
    <w:name w:val="Table Grid"/>
    <w:basedOn w:val="a1"/>
    <w:uiPriority w:val="39"/>
    <w:rsid w:val="009722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97222F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97222F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97222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97222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97222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97222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97222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97222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97222F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722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7">
    <w:name w:val="Body Text Indent"/>
    <w:basedOn w:val="a"/>
    <w:link w:val="a8"/>
    <w:rsid w:val="0097222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97222F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9">
    <w:name w:val="Emphasis"/>
    <w:qFormat/>
    <w:rsid w:val="0097222F"/>
    <w:rPr>
      <w:i/>
      <w:iCs/>
    </w:rPr>
  </w:style>
  <w:style w:type="paragraph" w:styleId="aa">
    <w:name w:val="Balloon Text"/>
    <w:basedOn w:val="a"/>
    <w:link w:val="ab"/>
    <w:semiHidden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b">
    <w:name w:val="Текст выноски Знак"/>
    <w:basedOn w:val="a0"/>
    <w:link w:val="aa"/>
    <w:semiHidden/>
    <w:rsid w:val="0097222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c">
    <w:name w:val="header"/>
    <w:aliases w:val=" Знак"/>
    <w:basedOn w:val="a"/>
    <w:link w:val="ad"/>
    <w:uiPriority w:val="99"/>
    <w:rsid w:val="0097222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97222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annotation reference"/>
    <w:rsid w:val="0097222F"/>
    <w:rPr>
      <w:sz w:val="16"/>
      <w:szCs w:val="16"/>
    </w:rPr>
  </w:style>
  <w:style w:type="paragraph" w:styleId="af">
    <w:name w:val="annotation text"/>
    <w:basedOn w:val="a"/>
    <w:link w:val="af0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примечания Знак"/>
    <w:basedOn w:val="a0"/>
    <w:link w:val="af"/>
    <w:rsid w:val="0097222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97222F"/>
    <w:rPr>
      <w:b/>
      <w:bCs/>
      <w:lang w:val="x-none" w:eastAsia="x-none"/>
    </w:rPr>
  </w:style>
  <w:style w:type="character" w:customStyle="1" w:styleId="af2">
    <w:name w:val="Тема примечания Знак"/>
    <w:basedOn w:val="af0"/>
    <w:link w:val="af1"/>
    <w:rsid w:val="0097222F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3">
    <w:name w:val="footnote text"/>
    <w:basedOn w:val="a"/>
    <w:link w:val="af4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97222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97222F"/>
    <w:rPr>
      <w:vertAlign w:val="superscript"/>
    </w:rPr>
  </w:style>
  <w:style w:type="paragraph" w:customStyle="1" w:styleId="12">
    <w:name w:val="Обычный1"/>
    <w:rsid w:val="0097222F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6">
    <w:name w:val="List Paragraph"/>
    <w:basedOn w:val="a"/>
    <w:link w:val="af7"/>
    <w:qFormat/>
    <w:rsid w:val="0097222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9722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97222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4">
    <w:name w:val="Body Text Indent 2"/>
    <w:basedOn w:val="a"/>
    <w:link w:val="25"/>
    <w:rsid w:val="0097222F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97222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8">
    <w:name w:val="Subtitle"/>
    <w:basedOn w:val="a"/>
    <w:link w:val="af9"/>
    <w:qFormat/>
    <w:rsid w:val="0097222F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f9">
    <w:name w:val="Подзаголовок Знак"/>
    <w:basedOn w:val="a0"/>
    <w:link w:val="af8"/>
    <w:rsid w:val="0097222F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97222F"/>
  </w:style>
  <w:style w:type="character" w:customStyle="1" w:styleId="butback">
    <w:name w:val="butback"/>
    <w:basedOn w:val="a0"/>
    <w:rsid w:val="0097222F"/>
  </w:style>
  <w:style w:type="character" w:customStyle="1" w:styleId="submenu-table">
    <w:name w:val="submenu-table"/>
    <w:basedOn w:val="a0"/>
    <w:rsid w:val="0097222F"/>
  </w:style>
  <w:style w:type="paragraph" w:styleId="afa">
    <w:name w:val="Document Map"/>
    <w:basedOn w:val="a"/>
    <w:link w:val="afb"/>
    <w:rsid w:val="0097222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b">
    <w:name w:val="Схема документа Знак"/>
    <w:basedOn w:val="a0"/>
    <w:link w:val="afa"/>
    <w:rsid w:val="0097222F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c">
    <w:name w:val="Название Знак"/>
    <w:rsid w:val="0097222F"/>
    <w:rPr>
      <w:sz w:val="24"/>
    </w:rPr>
  </w:style>
  <w:style w:type="character" w:customStyle="1" w:styleId="af7">
    <w:name w:val="Абзац списка Знак"/>
    <w:link w:val="af6"/>
    <w:locked/>
    <w:rsid w:val="0097222F"/>
    <w:rPr>
      <w:rFonts w:ascii="Times New Roman" w:eastAsia="Calibri" w:hAnsi="Times New Roman" w:cs="Times New Roman"/>
      <w:sz w:val="24"/>
    </w:rPr>
  </w:style>
  <w:style w:type="paragraph" w:styleId="afd">
    <w:name w:val="Body Text"/>
    <w:basedOn w:val="a"/>
    <w:link w:val="afe"/>
    <w:rsid w:val="0097222F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e">
    <w:name w:val="Основной текст Знак"/>
    <w:basedOn w:val="a0"/>
    <w:link w:val="afd"/>
    <w:rsid w:val="0097222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210">
    <w:name w:val="Заголовок 21"/>
    <w:basedOn w:val="a"/>
    <w:uiPriority w:val="1"/>
    <w:qFormat/>
    <w:rsid w:val="0097222F"/>
    <w:pPr>
      <w:widowControl w:val="0"/>
      <w:spacing w:after="0" w:line="320" w:lineRule="exact"/>
      <w:ind w:left="114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97222F"/>
    <w:pPr>
      <w:widowControl w:val="0"/>
      <w:spacing w:after="0" w:line="240" w:lineRule="auto"/>
    </w:pPr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7222F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</w:rPr>
  </w:style>
  <w:style w:type="character" w:customStyle="1" w:styleId="Bodytext">
    <w:name w:val="Body text_"/>
    <w:link w:val="Bodytext1"/>
    <w:rsid w:val="0097222F"/>
    <w:rPr>
      <w:sz w:val="26"/>
      <w:szCs w:val="26"/>
      <w:shd w:val="clear" w:color="auto" w:fill="FFFFFF"/>
    </w:rPr>
  </w:style>
  <w:style w:type="character" w:customStyle="1" w:styleId="Bodytext6">
    <w:name w:val="Body text (6)_"/>
    <w:link w:val="Bodytext61"/>
    <w:uiPriority w:val="99"/>
    <w:rsid w:val="0097222F"/>
    <w:rPr>
      <w:i/>
      <w:iCs/>
      <w:sz w:val="26"/>
      <w:szCs w:val="26"/>
      <w:shd w:val="clear" w:color="auto" w:fill="FFFFFF"/>
    </w:rPr>
  </w:style>
  <w:style w:type="character" w:customStyle="1" w:styleId="BodytextBold64">
    <w:name w:val="Body text + Bold64"/>
    <w:uiPriority w:val="99"/>
    <w:rsid w:val="0097222F"/>
    <w:rPr>
      <w:b/>
      <w:bCs/>
      <w:sz w:val="26"/>
      <w:szCs w:val="26"/>
      <w:shd w:val="clear" w:color="auto" w:fill="FFFFFF"/>
    </w:rPr>
  </w:style>
  <w:style w:type="character" w:customStyle="1" w:styleId="BodytextBold63">
    <w:name w:val="Body text + Bold63"/>
    <w:uiPriority w:val="99"/>
    <w:rsid w:val="0097222F"/>
    <w:rPr>
      <w:b/>
      <w:bCs/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rsid w:val="0097222F"/>
    <w:pPr>
      <w:shd w:val="clear" w:color="auto" w:fill="FFFFFF"/>
      <w:spacing w:before="300" w:after="420" w:line="317" w:lineRule="exact"/>
      <w:ind w:hanging="1520"/>
      <w:jc w:val="center"/>
    </w:pPr>
    <w:rPr>
      <w:sz w:val="26"/>
      <w:szCs w:val="26"/>
    </w:rPr>
  </w:style>
  <w:style w:type="paragraph" w:customStyle="1" w:styleId="Bodytext61">
    <w:name w:val="Body text (6)1"/>
    <w:basedOn w:val="a"/>
    <w:link w:val="Bodytext6"/>
    <w:uiPriority w:val="99"/>
    <w:rsid w:val="0097222F"/>
    <w:pPr>
      <w:shd w:val="clear" w:color="auto" w:fill="FFFFFF"/>
      <w:spacing w:before="240" w:after="60" w:line="240" w:lineRule="atLeast"/>
      <w:ind w:hanging="1700"/>
    </w:pPr>
    <w:rPr>
      <w:i/>
      <w:iCs/>
      <w:sz w:val="26"/>
      <w:szCs w:val="26"/>
    </w:rPr>
  </w:style>
  <w:style w:type="character" w:customStyle="1" w:styleId="Bodytext2">
    <w:name w:val="Body text (2)_"/>
    <w:link w:val="Bodytext21"/>
    <w:uiPriority w:val="99"/>
    <w:rsid w:val="0097222F"/>
    <w:rPr>
      <w:shd w:val="clear" w:color="auto" w:fill="FFFFFF"/>
    </w:rPr>
  </w:style>
  <w:style w:type="character" w:customStyle="1" w:styleId="Tablecaption">
    <w:name w:val="Table caption_"/>
    <w:link w:val="Tablecaption1"/>
    <w:rsid w:val="0097222F"/>
    <w:rPr>
      <w:sz w:val="26"/>
      <w:szCs w:val="26"/>
      <w:shd w:val="clear" w:color="auto" w:fill="FFFFFF"/>
    </w:rPr>
  </w:style>
  <w:style w:type="character" w:customStyle="1" w:styleId="BodytextBold61">
    <w:name w:val="Body text + Bold61"/>
    <w:uiPriority w:val="99"/>
    <w:rsid w:val="0097222F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Bodytext2Spacing1pt1">
    <w:name w:val="Body text (2) + Spacing 1 pt1"/>
    <w:uiPriority w:val="99"/>
    <w:rsid w:val="0097222F"/>
    <w:rPr>
      <w:spacing w:val="20"/>
      <w:sz w:val="22"/>
      <w:szCs w:val="22"/>
      <w:shd w:val="clear" w:color="auto" w:fill="FFFFFF"/>
    </w:rPr>
  </w:style>
  <w:style w:type="paragraph" w:customStyle="1" w:styleId="Bodytext21">
    <w:name w:val="Body text (2)1"/>
    <w:basedOn w:val="a"/>
    <w:link w:val="Bodytext2"/>
    <w:uiPriority w:val="99"/>
    <w:rsid w:val="0097222F"/>
    <w:pPr>
      <w:shd w:val="clear" w:color="auto" w:fill="FFFFFF"/>
      <w:spacing w:after="4560" w:line="254" w:lineRule="exact"/>
      <w:jc w:val="center"/>
    </w:pPr>
  </w:style>
  <w:style w:type="paragraph" w:customStyle="1" w:styleId="Tablecaption1">
    <w:name w:val="Table caption1"/>
    <w:basedOn w:val="a"/>
    <w:link w:val="Tablecaption"/>
    <w:rsid w:val="0097222F"/>
    <w:pPr>
      <w:shd w:val="clear" w:color="auto" w:fill="FFFFFF"/>
      <w:spacing w:after="0" w:line="240" w:lineRule="atLeast"/>
      <w:ind w:hanging="1580"/>
    </w:pPr>
    <w:rPr>
      <w:sz w:val="26"/>
      <w:szCs w:val="26"/>
    </w:rPr>
  </w:style>
  <w:style w:type="character" w:styleId="aff">
    <w:name w:val="Hyperlink"/>
    <w:uiPriority w:val="99"/>
    <w:unhideWhenUsed/>
    <w:rsid w:val="0097222F"/>
    <w:rPr>
      <w:color w:val="0000FF"/>
      <w:u w:val="single"/>
    </w:rPr>
  </w:style>
  <w:style w:type="paragraph" w:customStyle="1" w:styleId="aff0">
    <w:name w:val="Знак Знак Знак Знак"/>
    <w:basedOn w:val="a"/>
    <w:rsid w:val="0097222F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paragraph" w:customStyle="1" w:styleId="psection">
    <w:name w:val="psection"/>
    <w:basedOn w:val="a"/>
    <w:rsid w:val="00972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1">
    <w:name w:val="Plain Text"/>
    <w:basedOn w:val="a"/>
    <w:link w:val="aff2"/>
    <w:rsid w:val="0097222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2">
    <w:name w:val="Текст Знак"/>
    <w:basedOn w:val="a0"/>
    <w:link w:val="aff1"/>
    <w:rsid w:val="0097222F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Tablecaption2">
    <w:name w:val="Table caption (2)_"/>
    <w:link w:val="Tablecaption20"/>
    <w:rsid w:val="0097222F"/>
    <w:rPr>
      <w:sz w:val="27"/>
      <w:szCs w:val="27"/>
      <w:shd w:val="clear" w:color="auto" w:fill="FFFFFF"/>
    </w:rPr>
  </w:style>
  <w:style w:type="paragraph" w:customStyle="1" w:styleId="Tablecaption20">
    <w:name w:val="Table caption (2)"/>
    <w:basedOn w:val="a"/>
    <w:link w:val="Tablecaption2"/>
    <w:rsid w:val="0097222F"/>
    <w:pPr>
      <w:shd w:val="clear" w:color="auto" w:fill="FFFFFF"/>
      <w:spacing w:after="0" w:line="0" w:lineRule="atLeast"/>
    </w:pPr>
    <w:rPr>
      <w:sz w:val="27"/>
      <w:szCs w:val="27"/>
    </w:rPr>
  </w:style>
  <w:style w:type="paragraph" w:customStyle="1" w:styleId="Tablecaption0">
    <w:name w:val="Table caption"/>
    <w:basedOn w:val="a"/>
    <w:rsid w:val="0097222F"/>
    <w:pPr>
      <w:shd w:val="clear" w:color="auto" w:fill="FFFFFF"/>
      <w:spacing w:after="0" w:line="365" w:lineRule="exact"/>
      <w:jc w:val="both"/>
    </w:pPr>
    <w:rPr>
      <w:rFonts w:ascii="Times New Roman" w:eastAsia="Times New Roman" w:hAnsi="Times New Roman" w:cs="Times New Roman"/>
      <w:sz w:val="27"/>
      <w:szCs w:val="27"/>
      <w:lang w:val="ru-RU"/>
    </w:rPr>
  </w:style>
  <w:style w:type="paragraph" w:customStyle="1" w:styleId="13">
    <w:name w:val="Основной текст1"/>
    <w:basedOn w:val="a"/>
    <w:rsid w:val="0097222F"/>
    <w:pPr>
      <w:shd w:val="clear" w:color="auto" w:fill="FFFFFF"/>
      <w:spacing w:after="300" w:line="370" w:lineRule="exact"/>
      <w:ind w:hanging="300"/>
    </w:pPr>
    <w:rPr>
      <w:rFonts w:ascii="Times New Roman" w:eastAsia="Times New Roman" w:hAnsi="Times New Roman" w:cs="Times New Roman"/>
      <w:sz w:val="27"/>
      <w:szCs w:val="27"/>
      <w:lang w:val="ru-RU"/>
    </w:rPr>
  </w:style>
  <w:style w:type="character" w:customStyle="1" w:styleId="BodytextItalic">
    <w:name w:val="Body text + Italic"/>
    <w:rsid w:val="0097222F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Bodytext3">
    <w:name w:val="Body text (3)_"/>
    <w:link w:val="Bodytext30"/>
    <w:rsid w:val="0097222F"/>
    <w:rPr>
      <w:sz w:val="25"/>
      <w:szCs w:val="25"/>
      <w:shd w:val="clear" w:color="auto" w:fill="FFFFFF"/>
    </w:rPr>
  </w:style>
  <w:style w:type="paragraph" w:customStyle="1" w:styleId="Bodytext30">
    <w:name w:val="Body text (3)"/>
    <w:basedOn w:val="a"/>
    <w:link w:val="Bodytext3"/>
    <w:rsid w:val="0097222F"/>
    <w:pPr>
      <w:shd w:val="clear" w:color="auto" w:fill="FFFFFF"/>
      <w:spacing w:before="6360" w:after="0" w:line="0" w:lineRule="atLeast"/>
      <w:ind w:hanging="360"/>
      <w:jc w:val="center"/>
    </w:pPr>
    <w:rPr>
      <w:sz w:val="25"/>
      <w:szCs w:val="25"/>
    </w:rPr>
  </w:style>
  <w:style w:type="character" w:customStyle="1" w:styleId="Bodytext3115pt">
    <w:name w:val="Body text (3) + 11;5 pt"/>
    <w:rsid w:val="0097222F"/>
    <w:rPr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Bodytext8">
    <w:name w:val="Body text (8)_"/>
    <w:link w:val="Bodytext80"/>
    <w:rsid w:val="0097222F"/>
    <w:rPr>
      <w:sz w:val="23"/>
      <w:szCs w:val="23"/>
      <w:shd w:val="clear" w:color="auto" w:fill="FFFFFF"/>
    </w:rPr>
  </w:style>
  <w:style w:type="character" w:customStyle="1" w:styleId="Bodytext7">
    <w:name w:val="Body text (7)_"/>
    <w:link w:val="Bodytext70"/>
    <w:rsid w:val="0097222F"/>
    <w:rPr>
      <w:sz w:val="23"/>
      <w:szCs w:val="23"/>
      <w:shd w:val="clear" w:color="auto" w:fill="FFFFFF"/>
    </w:rPr>
  </w:style>
  <w:style w:type="paragraph" w:customStyle="1" w:styleId="Bodytext80">
    <w:name w:val="Body text (8)"/>
    <w:basedOn w:val="a"/>
    <w:link w:val="Bodytext8"/>
    <w:rsid w:val="0097222F"/>
    <w:pPr>
      <w:shd w:val="clear" w:color="auto" w:fill="FFFFFF"/>
      <w:spacing w:after="0" w:line="0" w:lineRule="atLeast"/>
    </w:pPr>
    <w:rPr>
      <w:sz w:val="23"/>
      <w:szCs w:val="23"/>
    </w:rPr>
  </w:style>
  <w:style w:type="paragraph" w:customStyle="1" w:styleId="Bodytext70">
    <w:name w:val="Body text (7)"/>
    <w:basedOn w:val="a"/>
    <w:link w:val="Bodytext7"/>
    <w:rsid w:val="0097222F"/>
    <w:pPr>
      <w:shd w:val="clear" w:color="auto" w:fill="FFFFFF"/>
      <w:spacing w:after="0" w:line="0" w:lineRule="atLeast"/>
      <w:jc w:val="both"/>
    </w:pPr>
    <w:rPr>
      <w:sz w:val="23"/>
      <w:szCs w:val="23"/>
    </w:rPr>
  </w:style>
  <w:style w:type="paragraph" w:customStyle="1" w:styleId="aff3">
    <w:name w:val="обычный"/>
    <w:basedOn w:val="a"/>
    <w:qFormat/>
    <w:rsid w:val="0097222F"/>
    <w:pPr>
      <w:spacing w:after="0" w:line="360" w:lineRule="auto"/>
      <w:ind w:firstLine="567"/>
      <w:jc w:val="both"/>
    </w:pPr>
    <w:rPr>
      <w:rFonts w:ascii="Times New Roman" w:eastAsia="Calibri" w:hAnsi="Times New Roman" w:cs="Times New Roman"/>
      <w:sz w:val="28"/>
      <w:lang w:val="ru-RU"/>
    </w:rPr>
  </w:style>
  <w:style w:type="paragraph" w:customStyle="1" w:styleId="aff4">
    <w:name w:val="для основного текста"/>
    <w:basedOn w:val="a"/>
    <w:qFormat/>
    <w:rsid w:val="0097222F"/>
    <w:pPr>
      <w:spacing w:after="0" w:line="360" w:lineRule="auto"/>
      <w:ind w:firstLine="709"/>
      <w:contextualSpacing/>
      <w:jc w:val="both"/>
    </w:pPr>
    <w:rPr>
      <w:rFonts w:ascii="Times New Roman" w:eastAsia="Calibri" w:hAnsi="Times New Roman" w:cs="Times New Roman"/>
      <w:sz w:val="28"/>
      <w:lang w:val="ru-RU"/>
    </w:rPr>
  </w:style>
  <w:style w:type="character" w:customStyle="1" w:styleId="blk">
    <w:name w:val="blk"/>
    <w:basedOn w:val="a0"/>
    <w:rsid w:val="0097222F"/>
  </w:style>
  <w:style w:type="paragraph" w:styleId="aff5">
    <w:name w:val="Normal (Web)"/>
    <w:basedOn w:val="a"/>
    <w:uiPriority w:val="99"/>
    <w:semiHidden/>
    <w:unhideWhenUsed/>
    <w:rsid w:val="0097222F"/>
    <w:pPr>
      <w:spacing w:after="160" w:line="259" w:lineRule="auto"/>
    </w:pPr>
    <w:rPr>
      <w:rFonts w:ascii="Times New Roman" w:eastAsiaTheme="minorHAnsi" w:hAnsi="Times New Roman" w:cs="Times New Roman"/>
      <w:sz w:val="24"/>
      <w:szCs w:val="24"/>
      <w:lang w:val="ru-RU"/>
    </w:rPr>
  </w:style>
  <w:style w:type="paragraph" w:styleId="aff6">
    <w:name w:val="Title"/>
    <w:basedOn w:val="a"/>
    <w:next w:val="a"/>
    <w:link w:val="14"/>
    <w:uiPriority w:val="10"/>
    <w:qFormat/>
    <w:rsid w:val="0097222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14">
    <w:name w:val="Название Знак1"/>
    <w:basedOn w:val="a0"/>
    <w:link w:val="aff6"/>
    <w:uiPriority w:val="10"/>
    <w:rsid w:val="0097222F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C11B64"/>
    <w:rPr>
      <w:color w:val="605E5C"/>
      <w:shd w:val="clear" w:color="auto" w:fill="E1DFDD"/>
    </w:rPr>
  </w:style>
  <w:style w:type="character" w:styleId="aff7">
    <w:name w:val="FollowedHyperlink"/>
    <w:basedOn w:val="a0"/>
    <w:uiPriority w:val="99"/>
    <w:semiHidden/>
    <w:unhideWhenUsed/>
    <w:rsid w:val="00264D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nanium.com/read?id=287316" TargetMode="External"/><Relationship Id="rId18" Type="http://schemas.openxmlformats.org/officeDocument/2006/relationships/hyperlink" Target="http://ecsocman.hse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urait.ru/viewer/buhgalterskiy-finansovyy-uchet-otdelnye-vidy-obyazatelstv-447818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viewer/konsolidirovannaya-finansovaya-otchetnost-v-sootvetstvii-s-novymi-standartami-45384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new.znanium.com/read?id=187784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urait.ru/viewer/mezhdunarodnye-standarty-finansovoy-otchetnosti-4499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40</Pages>
  <Words>7730</Words>
  <Characters>44062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2019-2020_38_04_01-зЭЭм-19-1_69_plx_Бухгалтерская (финансовая) отчетность</vt:lpstr>
    </vt:vector>
  </TitlesOfParts>
  <Company/>
  <LinksUpToDate>false</LinksUpToDate>
  <CharactersWithSpaces>51689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2019-2020_38_04_01-зЭЭм-19-1_69_plx_Бухгалтерская (финансовая) отчетность</dc:title>
  <dc:creator>FastReport.NET</dc:creator>
  <cp:lastModifiedBy>Василий Нижегородов</cp:lastModifiedBy>
  <cp:revision>19</cp:revision>
  <dcterms:created xsi:type="dcterms:W3CDTF">2020-10-19T18:51:00Z</dcterms:created>
  <dcterms:modified xsi:type="dcterms:W3CDTF">2020-12-02T12:57:00Z</dcterms:modified>
</cp:coreProperties>
</file>