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8C" w:rsidRDefault="009811B3">
      <w:pPr>
        <w:rPr>
          <w:sz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723.75pt">
            <v:imagedata r:id="rId7" o:title=""/>
          </v:shape>
        </w:pict>
      </w:r>
      <w:r w:rsidR="0063448C">
        <w:br w:type="page"/>
      </w:r>
    </w:p>
    <w:p w:rsidR="0063448C" w:rsidRPr="00F45B94" w:rsidRDefault="00CD16B5">
      <w:pPr>
        <w:rPr>
          <w:sz w:val="2"/>
          <w:lang w:val="ru-RU"/>
        </w:rPr>
      </w:pPr>
      <w:r w:rsidRPr="009811B3">
        <w:rPr>
          <w:lang w:val="ru-RU"/>
        </w:rPr>
        <w:pict>
          <v:shape id="_x0000_i1026" type="#_x0000_t75" style="width:507.75pt;height:699pt">
            <v:imagedata r:id="rId8" o:title=""/>
          </v:shape>
        </w:pict>
      </w:r>
      <w:r w:rsidR="0063448C" w:rsidRPr="00F45B94">
        <w:rPr>
          <w:lang w:val="ru-RU"/>
        </w:rPr>
        <w:br w:type="page"/>
      </w:r>
    </w:p>
    <w:p w:rsidR="0063448C" w:rsidRPr="00F45B94" w:rsidRDefault="00CD16B5">
      <w:pPr>
        <w:rPr>
          <w:sz w:val="2"/>
          <w:lang w:val="ru-RU"/>
        </w:rPr>
      </w:pPr>
      <w:r w:rsidRPr="009811B3">
        <w:rPr>
          <w:lang w:val="ru-RU"/>
        </w:rPr>
        <w:pict>
          <v:shape id="_x0000_i1027" type="#_x0000_t75" style="width:433.5pt;height:605.25pt">
            <v:imagedata r:id="rId9" o:title=""/>
          </v:shape>
        </w:pict>
      </w:r>
      <w:r w:rsidR="0063448C" w:rsidRPr="00F45B94">
        <w:rPr>
          <w:lang w:val="ru-RU"/>
        </w:rPr>
        <w:br w:type="page"/>
      </w:r>
    </w:p>
    <w:tbl>
      <w:tblPr>
        <w:tblW w:w="0" w:type="auto"/>
        <w:tblCellMar>
          <w:left w:w="0" w:type="dxa"/>
          <w:right w:w="0" w:type="dxa"/>
        </w:tblCellMar>
        <w:tblLook w:val="00A0"/>
      </w:tblPr>
      <w:tblGrid>
        <w:gridCol w:w="1999"/>
        <w:gridCol w:w="7386"/>
      </w:tblGrid>
      <w:tr w:rsidR="0063448C" w:rsidRPr="00B8378F">
        <w:trPr>
          <w:trHeight w:hRule="exact" w:val="285"/>
        </w:trPr>
        <w:tc>
          <w:tcPr>
            <w:tcW w:w="9370" w:type="dxa"/>
            <w:gridSpan w:val="2"/>
            <w:shd w:val="clear" w:color="000000" w:fill="FFFFFF"/>
            <w:tcMar>
              <w:left w:w="34" w:type="dxa"/>
              <w:right w:w="34" w:type="dxa"/>
            </w:tcMar>
          </w:tcPr>
          <w:p w:rsidR="0063448C" w:rsidRPr="00B8378F" w:rsidRDefault="0063448C">
            <w:pPr>
              <w:spacing w:after="0" w:line="240" w:lineRule="auto"/>
              <w:ind w:firstLine="756"/>
              <w:jc w:val="both"/>
              <w:rPr>
                <w:sz w:val="24"/>
                <w:szCs w:val="24"/>
              </w:rPr>
            </w:pPr>
            <w:r w:rsidRPr="00B8378F">
              <w:rPr>
                <w:rFonts w:ascii="Times New Roman" w:hAnsi="Times New Roman"/>
                <w:b/>
                <w:color w:val="000000"/>
                <w:sz w:val="24"/>
                <w:szCs w:val="24"/>
              </w:rPr>
              <w:t>1</w:t>
            </w:r>
            <w:r w:rsidRPr="00B8378F">
              <w:t xml:space="preserve"> </w:t>
            </w:r>
            <w:proofErr w:type="spellStart"/>
            <w:r w:rsidRPr="00B8378F">
              <w:rPr>
                <w:rFonts w:ascii="Times New Roman" w:hAnsi="Times New Roman"/>
                <w:b/>
                <w:color w:val="000000"/>
                <w:sz w:val="24"/>
                <w:szCs w:val="24"/>
              </w:rPr>
              <w:t>Цели</w:t>
            </w:r>
            <w:proofErr w:type="spellEnd"/>
            <w:r w:rsidRPr="00B8378F">
              <w:t xml:space="preserve"> </w:t>
            </w:r>
            <w:proofErr w:type="spellStart"/>
            <w:r w:rsidRPr="00B8378F">
              <w:rPr>
                <w:rFonts w:ascii="Times New Roman" w:hAnsi="Times New Roman"/>
                <w:b/>
                <w:color w:val="000000"/>
                <w:sz w:val="24"/>
                <w:szCs w:val="24"/>
              </w:rPr>
              <w:t>освоения</w:t>
            </w:r>
            <w:proofErr w:type="spellEnd"/>
            <w:r w:rsidRPr="00B8378F">
              <w:t xml:space="preserve"> </w:t>
            </w:r>
            <w:proofErr w:type="spellStart"/>
            <w:r w:rsidRPr="00B8378F">
              <w:rPr>
                <w:rFonts w:ascii="Times New Roman" w:hAnsi="Times New Roman"/>
                <w:b/>
                <w:color w:val="000000"/>
                <w:sz w:val="24"/>
                <w:szCs w:val="24"/>
              </w:rPr>
              <w:t>дисциплины</w:t>
            </w:r>
            <w:proofErr w:type="spellEnd"/>
            <w:r w:rsidRPr="00B8378F">
              <w:t xml:space="preserve"> </w:t>
            </w:r>
            <w:r w:rsidRPr="00B8378F">
              <w:rPr>
                <w:rFonts w:ascii="Times New Roman" w:hAnsi="Times New Roman"/>
                <w:b/>
                <w:color w:val="000000"/>
                <w:sz w:val="24"/>
                <w:szCs w:val="24"/>
              </w:rPr>
              <w:t>(</w:t>
            </w:r>
            <w:proofErr w:type="spellStart"/>
            <w:r w:rsidRPr="00B8378F">
              <w:rPr>
                <w:rFonts w:ascii="Times New Roman" w:hAnsi="Times New Roman"/>
                <w:b/>
                <w:color w:val="000000"/>
                <w:sz w:val="24"/>
                <w:szCs w:val="24"/>
              </w:rPr>
              <w:t>модуля</w:t>
            </w:r>
            <w:proofErr w:type="spellEnd"/>
            <w:r w:rsidRPr="00B8378F">
              <w:rPr>
                <w:rFonts w:ascii="Times New Roman" w:hAnsi="Times New Roman"/>
                <w:b/>
                <w:color w:val="000000"/>
                <w:sz w:val="24"/>
                <w:szCs w:val="24"/>
              </w:rPr>
              <w:t>)</w:t>
            </w:r>
            <w:r w:rsidRPr="00B8378F">
              <w:t xml:space="preserve"> </w:t>
            </w:r>
          </w:p>
        </w:tc>
      </w:tr>
      <w:tr w:rsidR="0063448C" w:rsidRPr="00CD16B5">
        <w:trPr>
          <w:trHeight w:hRule="exact" w:val="826"/>
        </w:trPr>
        <w:tc>
          <w:tcPr>
            <w:tcW w:w="9370" w:type="dxa"/>
            <w:gridSpan w:val="2"/>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получение</w:t>
            </w:r>
            <w:r w:rsidRPr="00F45B94">
              <w:rPr>
                <w:lang w:val="ru-RU"/>
              </w:rPr>
              <w:t xml:space="preserve"> </w:t>
            </w:r>
            <w:r w:rsidRPr="00F45B94">
              <w:rPr>
                <w:rFonts w:ascii="Times New Roman" w:hAnsi="Times New Roman"/>
                <w:color w:val="000000"/>
                <w:sz w:val="24"/>
                <w:szCs w:val="24"/>
                <w:lang w:val="ru-RU"/>
              </w:rPr>
              <w:t>студентами</w:t>
            </w:r>
            <w:r w:rsidRPr="00F45B94">
              <w:rPr>
                <w:lang w:val="ru-RU"/>
              </w:rPr>
              <w:t xml:space="preserve"> </w:t>
            </w:r>
            <w:r w:rsidRPr="00F45B94">
              <w:rPr>
                <w:rFonts w:ascii="Times New Roman" w:hAnsi="Times New Roman"/>
                <w:color w:val="000000"/>
                <w:sz w:val="24"/>
                <w:szCs w:val="24"/>
                <w:lang w:val="ru-RU"/>
              </w:rPr>
              <w:t>комплекса</w:t>
            </w:r>
            <w:r w:rsidRPr="00F45B94">
              <w:rPr>
                <w:lang w:val="ru-RU"/>
              </w:rPr>
              <w:t xml:space="preserve"> </w:t>
            </w:r>
            <w:r w:rsidRPr="00F45B94">
              <w:rPr>
                <w:rFonts w:ascii="Times New Roman" w:hAnsi="Times New Roman"/>
                <w:color w:val="000000"/>
                <w:sz w:val="24"/>
                <w:szCs w:val="24"/>
                <w:lang w:val="ru-RU"/>
              </w:rPr>
              <w:t>теоретических</w:t>
            </w:r>
            <w:r w:rsidRPr="00F45B94">
              <w:rPr>
                <w:lang w:val="ru-RU"/>
              </w:rPr>
              <w:t xml:space="preserve"> </w:t>
            </w:r>
            <w:r w:rsidRPr="00F45B94">
              <w:rPr>
                <w:rFonts w:ascii="Times New Roman" w:hAnsi="Times New Roman"/>
                <w:color w:val="000000"/>
                <w:sz w:val="24"/>
                <w:szCs w:val="24"/>
                <w:lang w:val="ru-RU"/>
              </w:rPr>
              <w:t>знаний</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практических</w:t>
            </w:r>
            <w:r w:rsidRPr="00F45B94">
              <w:rPr>
                <w:lang w:val="ru-RU"/>
              </w:rPr>
              <w:t xml:space="preserve"> </w:t>
            </w:r>
            <w:r w:rsidRPr="00F45B94">
              <w:rPr>
                <w:rFonts w:ascii="Times New Roman" w:hAnsi="Times New Roman"/>
                <w:color w:val="000000"/>
                <w:sz w:val="24"/>
                <w:szCs w:val="24"/>
                <w:lang w:val="ru-RU"/>
              </w:rPr>
              <w:t>навыков</w:t>
            </w:r>
            <w:r w:rsidRPr="00F45B94">
              <w:rPr>
                <w:lang w:val="ru-RU"/>
              </w:rPr>
              <w:t xml:space="preserve"> </w:t>
            </w:r>
            <w:r w:rsidRPr="00F45B94">
              <w:rPr>
                <w:rFonts w:ascii="Times New Roman" w:hAnsi="Times New Roman"/>
                <w:color w:val="000000"/>
                <w:sz w:val="24"/>
                <w:szCs w:val="24"/>
                <w:lang w:val="ru-RU"/>
              </w:rPr>
              <w:t>проведения</w:t>
            </w:r>
            <w:r w:rsidRPr="00F45B94">
              <w:rPr>
                <w:lang w:val="ru-RU"/>
              </w:rPr>
              <w:t xml:space="preserve"> </w:t>
            </w:r>
            <w:r w:rsidRPr="00F45B94">
              <w:rPr>
                <w:rFonts w:ascii="Times New Roman" w:hAnsi="Times New Roman"/>
                <w:color w:val="000000"/>
                <w:sz w:val="24"/>
                <w:szCs w:val="24"/>
                <w:lang w:val="ru-RU"/>
              </w:rPr>
              <w:t>деловой</w:t>
            </w:r>
            <w:r w:rsidRPr="00F45B94">
              <w:rPr>
                <w:lang w:val="ru-RU"/>
              </w:rPr>
              <w:t xml:space="preserve"> </w:t>
            </w:r>
            <w:r w:rsidRPr="00F45B94">
              <w:rPr>
                <w:rFonts w:ascii="Times New Roman" w:hAnsi="Times New Roman"/>
                <w:color w:val="000000"/>
                <w:sz w:val="24"/>
                <w:szCs w:val="24"/>
                <w:lang w:val="ru-RU"/>
              </w:rPr>
              <w:t>оценки</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аттестации</w:t>
            </w:r>
            <w:r w:rsidRPr="00F45B94">
              <w:rPr>
                <w:lang w:val="ru-RU"/>
              </w:rPr>
              <w:t xml:space="preserve"> </w:t>
            </w:r>
            <w:r w:rsidRPr="00F45B94">
              <w:rPr>
                <w:rFonts w:ascii="Times New Roman" w:hAnsi="Times New Roman"/>
                <w:color w:val="000000"/>
                <w:sz w:val="24"/>
                <w:szCs w:val="24"/>
                <w:lang w:val="ru-RU"/>
              </w:rPr>
              <w:t>персонала</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соответствии</w:t>
            </w:r>
            <w:r w:rsidRPr="00F45B94">
              <w:rPr>
                <w:lang w:val="ru-RU"/>
              </w:rPr>
              <w:t xml:space="preserve"> </w:t>
            </w:r>
            <w:r w:rsidRPr="00F45B94">
              <w:rPr>
                <w:rFonts w:ascii="Times New Roman" w:hAnsi="Times New Roman"/>
                <w:color w:val="000000"/>
                <w:sz w:val="24"/>
                <w:szCs w:val="24"/>
                <w:lang w:val="ru-RU"/>
              </w:rPr>
              <w:t>со</w:t>
            </w:r>
            <w:r w:rsidRPr="00F45B94">
              <w:rPr>
                <w:lang w:val="ru-RU"/>
              </w:rPr>
              <w:t xml:space="preserve"> </w:t>
            </w:r>
            <w:r w:rsidRPr="00F45B94">
              <w:rPr>
                <w:rFonts w:ascii="Times New Roman" w:hAnsi="Times New Roman"/>
                <w:color w:val="000000"/>
                <w:sz w:val="24"/>
                <w:szCs w:val="24"/>
                <w:lang w:val="ru-RU"/>
              </w:rPr>
              <w:t>стратегическими</w:t>
            </w:r>
            <w:r w:rsidRPr="00F45B94">
              <w:rPr>
                <w:lang w:val="ru-RU"/>
              </w:rPr>
              <w:t xml:space="preserve"> </w:t>
            </w:r>
            <w:r w:rsidRPr="00F45B94">
              <w:rPr>
                <w:rFonts w:ascii="Times New Roman" w:hAnsi="Times New Roman"/>
                <w:color w:val="000000"/>
                <w:sz w:val="24"/>
                <w:szCs w:val="24"/>
                <w:lang w:val="ru-RU"/>
              </w:rPr>
              <w:t>планами</w:t>
            </w:r>
            <w:r w:rsidRPr="00F45B94">
              <w:rPr>
                <w:lang w:val="ru-RU"/>
              </w:rPr>
              <w:t xml:space="preserve"> </w:t>
            </w:r>
            <w:r w:rsidRPr="00F45B94">
              <w:rPr>
                <w:rFonts w:ascii="Times New Roman" w:hAnsi="Times New Roman"/>
                <w:color w:val="000000"/>
                <w:sz w:val="24"/>
                <w:szCs w:val="24"/>
                <w:lang w:val="ru-RU"/>
              </w:rPr>
              <w:t>организации.</w:t>
            </w:r>
            <w:r w:rsidRPr="00F45B94">
              <w:rPr>
                <w:lang w:val="ru-RU"/>
              </w:rPr>
              <w:t xml:space="preserve"> </w:t>
            </w:r>
          </w:p>
        </w:tc>
      </w:tr>
      <w:tr w:rsidR="0063448C" w:rsidRPr="00CD16B5">
        <w:trPr>
          <w:trHeight w:hRule="exact" w:val="138"/>
        </w:trPr>
        <w:tc>
          <w:tcPr>
            <w:tcW w:w="1986" w:type="dxa"/>
          </w:tcPr>
          <w:p w:rsidR="0063448C" w:rsidRPr="00F45B94" w:rsidRDefault="0063448C">
            <w:pPr>
              <w:rPr>
                <w:lang w:val="ru-RU"/>
              </w:rPr>
            </w:pPr>
          </w:p>
        </w:tc>
        <w:tc>
          <w:tcPr>
            <w:tcW w:w="7372" w:type="dxa"/>
          </w:tcPr>
          <w:p w:rsidR="0063448C" w:rsidRPr="00F45B94" w:rsidRDefault="0063448C">
            <w:pPr>
              <w:rPr>
                <w:lang w:val="ru-RU"/>
              </w:rPr>
            </w:pPr>
          </w:p>
        </w:tc>
      </w:tr>
      <w:tr w:rsidR="0063448C" w:rsidRPr="00CD16B5">
        <w:trPr>
          <w:trHeight w:hRule="exact" w:val="416"/>
        </w:trPr>
        <w:tc>
          <w:tcPr>
            <w:tcW w:w="9370" w:type="dxa"/>
            <w:gridSpan w:val="2"/>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b/>
                <w:color w:val="000000"/>
                <w:sz w:val="24"/>
                <w:szCs w:val="24"/>
                <w:lang w:val="ru-RU"/>
              </w:rPr>
              <w:t>2</w:t>
            </w:r>
            <w:r w:rsidRPr="00F45B94">
              <w:rPr>
                <w:lang w:val="ru-RU"/>
              </w:rPr>
              <w:t xml:space="preserve"> </w:t>
            </w:r>
            <w:r w:rsidRPr="00F45B94">
              <w:rPr>
                <w:rFonts w:ascii="Times New Roman" w:hAnsi="Times New Roman"/>
                <w:b/>
                <w:color w:val="000000"/>
                <w:sz w:val="24"/>
                <w:szCs w:val="24"/>
                <w:lang w:val="ru-RU"/>
              </w:rPr>
              <w:t>Место</w:t>
            </w:r>
            <w:r w:rsidRPr="00F45B94">
              <w:rPr>
                <w:lang w:val="ru-RU"/>
              </w:rPr>
              <w:t xml:space="preserve"> </w:t>
            </w:r>
            <w:r w:rsidRPr="00F45B94">
              <w:rPr>
                <w:rFonts w:ascii="Times New Roman" w:hAnsi="Times New Roman"/>
                <w:b/>
                <w:color w:val="000000"/>
                <w:sz w:val="24"/>
                <w:szCs w:val="24"/>
                <w:lang w:val="ru-RU"/>
              </w:rPr>
              <w:t>дисциплины</w:t>
            </w:r>
            <w:r w:rsidRPr="00F45B94">
              <w:rPr>
                <w:lang w:val="ru-RU"/>
              </w:rPr>
              <w:t xml:space="preserve"> </w:t>
            </w:r>
            <w:r w:rsidRPr="00F45B94">
              <w:rPr>
                <w:rFonts w:ascii="Times New Roman" w:hAnsi="Times New Roman"/>
                <w:b/>
                <w:color w:val="000000"/>
                <w:sz w:val="24"/>
                <w:szCs w:val="24"/>
                <w:lang w:val="ru-RU"/>
              </w:rPr>
              <w:t>(модуля)</w:t>
            </w:r>
            <w:r w:rsidRPr="00F45B94">
              <w:rPr>
                <w:lang w:val="ru-RU"/>
              </w:rPr>
              <w:t xml:space="preserve"> </w:t>
            </w:r>
            <w:r w:rsidRPr="00F45B94">
              <w:rPr>
                <w:rFonts w:ascii="Times New Roman" w:hAnsi="Times New Roman"/>
                <w:b/>
                <w:color w:val="000000"/>
                <w:sz w:val="24"/>
                <w:szCs w:val="24"/>
                <w:lang w:val="ru-RU"/>
              </w:rPr>
              <w:t>в</w:t>
            </w:r>
            <w:r w:rsidRPr="00F45B94">
              <w:rPr>
                <w:lang w:val="ru-RU"/>
              </w:rPr>
              <w:t xml:space="preserve"> </w:t>
            </w:r>
            <w:r w:rsidRPr="00F45B94">
              <w:rPr>
                <w:rFonts w:ascii="Times New Roman" w:hAnsi="Times New Roman"/>
                <w:b/>
                <w:color w:val="000000"/>
                <w:sz w:val="24"/>
                <w:szCs w:val="24"/>
                <w:lang w:val="ru-RU"/>
              </w:rPr>
              <w:t>структуре</w:t>
            </w:r>
            <w:r w:rsidRPr="00F45B94">
              <w:rPr>
                <w:lang w:val="ru-RU"/>
              </w:rPr>
              <w:t xml:space="preserve"> </w:t>
            </w:r>
            <w:r w:rsidRPr="00F45B94">
              <w:rPr>
                <w:rFonts w:ascii="Times New Roman" w:hAnsi="Times New Roman"/>
                <w:b/>
                <w:color w:val="000000"/>
                <w:sz w:val="24"/>
                <w:szCs w:val="24"/>
                <w:lang w:val="ru-RU"/>
              </w:rPr>
              <w:t>образовательной</w:t>
            </w:r>
            <w:r w:rsidRPr="00F45B94">
              <w:rPr>
                <w:lang w:val="ru-RU"/>
              </w:rPr>
              <w:t xml:space="preserve"> </w:t>
            </w:r>
            <w:r w:rsidRPr="00F45B94">
              <w:rPr>
                <w:rFonts w:ascii="Times New Roman" w:hAnsi="Times New Roman"/>
                <w:b/>
                <w:color w:val="000000"/>
                <w:sz w:val="24"/>
                <w:szCs w:val="24"/>
                <w:lang w:val="ru-RU"/>
              </w:rPr>
              <w:t>программы</w:t>
            </w:r>
            <w:r w:rsidRPr="00F45B94">
              <w:rPr>
                <w:lang w:val="ru-RU"/>
              </w:rPr>
              <w:t xml:space="preserve"> </w:t>
            </w:r>
          </w:p>
        </w:tc>
      </w:tr>
      <w:tr w:rsidR="0063448C" w:rsidRPr="00CD16B5">
        <w:trPr>
          <w:trHeight w:hRule="exact" w:val="1096"/>
        </w:trPr>
        <w:tc>
          <w:tcPr>
            <w:tcW w:w="9370" w:type="dxa"/>
            <w:gridSpan w:val="2"/>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Дисциплина</w:t>
            </w:r>
            <w:r w:rsidRPr="00F45B94">
              <w:rPr>
                <w:lang w:val="ru-RU"/>
              </w:rPr>
              <w:t xml:space="preserve"> </w:t>
            </w:r>
            <w:r w:rsidRPr="00F45B94">
              <w:rPr>
                <w:rFonts w:ascii="Times New Roman" w:hAnsi="Times New Roman"/>
                <w:color w:val="000000"/>
                <w:sz w:val="24"/>
                <w:szCs w:val="24"/>
                <w:lang w:val="ru-RU"/>
              </w:rPr>
              <w:t>Инновационные</w:t>
            </w:r>
            <w:r w:rsidRPr="00F45B94">
              <w:rPr>
                <w:lang w:val="ru-RU"/>
              </w:rPr>
              <w:t xml:space="preserve"> </w:t>
            </w:r>
            <w:r w:rsidRPr="00F45B94">
              <w:rPr>
                <w:rFonts w:ascii="Times New Roman" w:hAnsi="Times New Roman"/>
                <w:color w:val="000000"/>
                <w:sz w:val="24"/>
                <w:szCs w:val="24"/>
                <w:lang w:val="ru-RU"/>
              </w:rPr>
              <w:t>технологии</w:t>
            </w:r>
            <w:r w:rsidRPr="00F45B94">
              <w:rPr>
                <w:lang w:val="ru-RU"/>
              </w:rPr>
              <w:t xml:space="preserve"> </w:t>
            </w:r>
            <w:r w:rsidRPr="00F45B94">
              <w:rPr>
                <w:rFonts w:ascii="Times New Roman" w:hAnsi="Times New Roman"/>
                <w:color w:val="000000"/>
                <w:sz w:val="24"/>
                <w:szCs w:val="24"/>
                <w:lang w:val="ru-RU"/>
              </w:rPr>
              <w:t>аттестации</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оценки</w:t>
            </w:r>
            <w:r w:rsidRPr="00F45B94">
              <w:rPr>
                <w:lang w:val="ru-RU"/>
              </w:rPr>
              <w:t xml:space="preserve"> </w:t>
            </w:r>
            <w:r w:rsidRPr="00F45B94">
              <w:rPr>
                <w:rFonts w:ascii="Times New Roman" w:hAnsi="Times New Roman"/>
                <w:color w:val="000000"/>
                <w:sz w:val="24"/>
                <w:szCs w:val="24"/>
                <w:lang w:val="ru-RU"/>
              </w:rPr>
              <w:t>персонала</w:t>
            </w:r>
            <w:r w:rsidRPr="00F45B94">
              <w:rPr>
                <w:lang w:val="ru-RU"/>
              </w:rPr>
              <w:t xml:space="preserve"> </w:t>
            </w:r>
            <w:r w:rsidRPr="00F45B94">
              <w:rPr>
                <w:rFonts w:ascii="Times New Roman" w:hAnsi="Times New Roman"/>
                <w:color w:val="000000"/>
                <w:sz w:val="24"/>
                <w:szCs w:val="24"/>
                <w:lang w:val="ru-RU"/>
              </w:rPr>
              <w:t>входит</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вариативную</w:t>
            </w:r>
            <w:r w:rsidRPr="00F45B94">
              <w:rPr>
                <w:lang w:val="ru-RU"/>
              </w:rPr>
              <w:t xml:space="preserve"> </w:t>
            </w:r>
            <w:r w:rsidRPr="00F45B94">
              <w:rPr>
                <w:rFonts w:ascii="Times New Roman" w:hAnsi="Times New Roman"/>
                <w:color w:val="000000"/>
                <w:sz w:val="24"/>
                <w:szCs w:val="24"/>
                <w:lang w:val="ru-RU"/>
              </w:rPr>
              <w:t>часть</w:t>
            </w:r>
            <w:r w:rsidRPr="00F45B94">
              <w:rPr>
                <w:lang w:val="ru-RU"/>
              </w:rPr>
              <w:t xml:space="preserve"> </w:t>
            </w:r>
            <w:r w:rsidRPr="00F45B94">
              <w:rPr>
                <w:rFonts w:ascii="Times New Roman" w:hAnsi="Times New Roman"/>
                <w:color w:val="000000"/>
                <w:sz w:val="24"/>
                <w:szCs w:val="24"/>
                <w:lang w:val="ru-RU"/>
              </w:rPr>
              <w:t>учебного</w:t>
            </w:r>
            <w:r w:rsidRPr="00F45B94">
              <w:rPr>
                <w:lang w:val="ru-RU"/>
              </w:rPr>
              <w:t xml:space="preserve"> </w:t>
            </w:r>
            <w:r w:rsidRPr="00F45B94">
              <w:rPr>
                <w:rFonts w:ascii="Times New Roman" w:hAnsi="Times New Roman"/>
                <w:color w:val="000000"/>
                <w:sz w:val="24"/>
                <w:szCs w:val="24"/>
                <w:lang w:val="ru-RU"/>
              </w:rPr>
              <w:t>плана</w:t>
            </w:r>
            <w:r w:rsidRPr="00F45B94">
              <w:rPr>
                <w:lang w:val="ru-RU"/>
              </w:rPr>
              <w:t xml:space="preserve"> </w:t>
            </w:r>
            <w:r w:rsidRPr="00F45B94">
              <w:rPr>
                <w:rFonts w:ascii="Times New Roman" w:hAnsi="Times New Roman"/>
                <w:color w:val="000000"/>
                <w:sz w:val="24"/>
                <w:szCs w:val="24"/>
                <w:lang w:val="ru-RU"/>
              </w:rPr>
              <w:t>образовательной</w:t>
            </w:r>
            <w:r w:rsidRPr="00F45B94">
              <w:rPr>
                <w:lang w:val="ru-RU"/>
              </w:rPr>
              <w:t xml:space="preserve"> </w:t>
            </w:r>
            <w:r w:rsidRPr="00F45B94">
              <w:rPr>
                <w:rFonts w:ascii="Times New Roman" w:hAnsi="Times New Roman"/>
                <w:color w:val="000000"/>
                <w:sz w:val="24"/>
                <w:szCs w:val="24"/>
                <w:lang w:val="ru-RU"/>
              </w:rPr>
              <w:t>программы.</w:t>
            </w:r>
            <w:r w:rsidRPr="00F45B94">
              <w:rPr>
                <w:lang w:val="ru-RU"/>
              </w:rPr>
              <w:t xml:space="preserve"> </w:t>
            </w:r>
          </w:p>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Для</w:t>
            </w:r>
            <w:r w:rsidRPr="00F45B94">
              <w:rPr>
                <w:lang w:val="ru-RU"/>
              </w:rPr>
              <w:t xml:space="preserve"> </w:t>
            </w:r>
            <w:r w:rsidRPr="00F45B94">
              <w:rPr>
                <w:rFonts w:ascii="Times New Roman" w:hAnsi="Times New Roman"/>
                <w:color w:val="000000"/>
                <w:sz w:val="24"/>
                <w:szCs w:val="24"/>
                <w:lang w:val="ru-RU"/>
              </w:rPr>
              <w:t>изучения</w:t>
            </w:r>
            <w:r w:rsidRPr="00F45B94">
              <w:rPr>
                <w:lang w:val="ru-RU"/>
              </w:rPr>
              <w:t xml:space="preserve"> </w:t>
            </w:r>
            <w:r w:rsidRPr="00F45B94">
              <w:rPr>
                <w:rFonts w:ascii="Times New Roman" w:hAnsi="Times New Roman"/>
                <w:color w:val="000000"/>
                <w:sz w:val="24"/>
                <w:szCs w:val="24"/>
                <w:lang w:val="ru-RU"/>
              </w:rPr>
              <w:t>дисциплины</w:t>
            </w:r>
            <w:r w:rsidRPr="00F45B94">
              <w:rPr>
                <w:lang w:val="ru-RU"/>
              </w:rPr>
              <w:t xml:space="preserve"> </w:t>
            </w:r>
            <w:r w:rsidRPr="00F45B94">
              <w:rPr>
                <w:rFonts w:ascii="Times New Roman" w:hAnsi="Times New Roman"/>
                <w:color w:val="000000"/>
                <w:sz w:val="24"/>
                <w:szCs w:val="24"/>
                <w:lang w:val="ru-RU"/>
              </w:rPr>
              <w:t>необходимы</w:t>
            </w:r>
            <w:r w:rsidRPr="00F45B94">
              <w:rPr>
                <w:lang w:val="ru-RU"/>
              </w:rPr>
              <w:t xml:space="preserve"> </w:t>
            </w:r>
            <w:r w:rsidRPr="00F45B94">
              <w:rPr>
                <w:rFonts w:ascii="Times New Roman" w:hAnsi="Times New Roman"/>
                <w:color w:val="000000"/>
                <w:sz w:val="24"/>
                <w:szCs w:val="24"/>
                <w:lang w:val="ru-RU"/>
              </w:rPr>
              <w:t>знания</w:t>
            </w:r>
            <w:r w:rsidRPr="00F45B94">
              <w:rPr>
                <w:lang w:val="ru-RU"/>
              </w:rPr>
              <w:t xml:space="preserve"> </w:t>
            </w:r>
            <w:r w:rsidRPr="00F45B94">
              <w:rPr>
                <w:rFonts w:ascii="Times New Roman" w:hAnsi="Times New Roman"/>
                <w:color w:val="000000"/>
                <w:sz w:val="24"/>
                <w:szCs w:val="24"/>
                <w:lang w:val="ru-RU"/>
              </w:rPr>
              <w:t>(умения,</w:t>
            </w:r>
            <w:r w:rsidRPr="00F45B94">
              <w:rPr>
                <w:lang w:val="ru-RU"/>
              </w:rPr>
              <w:t xml:space="preserve"> </w:t>
            </w:r>
            <w:r w:rsidRPr="00F45B94">
              <w:rPr>
                <w:rFonts w:ascii="Times New Roman" w:hAnsi="Times New Roman"/>
                <w:color w:val="000000"/>
                <w:sz w:val="24"/>
                <w:szCs w:val="24"/>
                <w:lang w:val="ru-RU"/>
              </w:rPr>
              <w:t>владения),</w:t>
            </w:r>
            <w:r w:rsidRPr="00F45B94">
              <w:rPr>
                <w:lang w:val="ru-RU"/>
              </w:rPr>
              <w:t xml:space="preserve"> </w:t>
            </w:r>
            <w:r w:rsidRPr="00F45B94">
              <w:rPr>
                <w:rFonts w:ascii="Times New Roman" w:hAnsi="Times New Roman"/>
                <w:color w:val="000000"/>
                <w:sz w:val="24"/>
                <w:szCs w:val="24"/>
                <w:lang w:val="ru-RU"/>
              </w:rPr>
              <w:t>сформированные</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результате</w:t>
            </w:r>
            <w:r w:rsidRPr="00F45B94">
              <w:rPr>
                <w:lang w:val="ru-RU"/>
              </w:rPr>
              <w:t xml:space="preserve"> </w:t>
            </w:r>
            <w:r w:rsidRPr="00F45B94">
              <w:rPr>
                <w:rFonts w:ascii="Times New Roman" w:hAnsi="Times New Roman"/>
                <w:color w:val="000000"/>
                <w:sz w:val="24"/>
                <w:szCs w:val="24"/>
                <w:lang w:val="ru-RU"/>
              </w:rPr>
              <w:t>изучения</w:t>
            </w:r>
            <w:r w:rsidRPr="00F45B94">
              <w:rPr>
                <w:lang w:val="ru-RU"/>
              </w:rPr>
              <w:t xml:space="preserve"> </w:t>
            </w:r>
            <w:r w:rsidRPr="00F45B94">
              <w:rPr>
                <w:rFonts w:ascii="Times New Roman" w:hAnsi="Times New Roman"/>
                <w:color w:val="000000"/>
                <w:sz w:val="24"/>
                <w:szCs w:val="24"/>
                <w:lang w:val="ru-RU"/>
              </w:rPr>
              <w:t>дисциплин/</w:t>
            </w:r>
            <w:r w:rsidRPr="00F45B94">
              <w:rPr>
                <w:lang w:val="ru-RU"/>
              </w:rPr>
              <w:t xml:space="preserve"> </w:t>
            </w:r>
            <w:r w:rsidRPr="00F45B94">
              <w:rPr>
                <w:rFonts w:ascii="Times New Roman" w:hAnsi="Times New Roman"/>
                <w:color w:val="000000"/>
                <w:sz w:val="24"/>
                <w:szCs w:val="24"/>
                <w:lang w:val="ru-RU"/>
              </w:rPr>
              <w:t>практик:</w:t>
            </w:r>
            <w:r w:rsidRPr="00F45B94">
              <w:rPr>
                <w:lang w:val="ru-RU"/>
              </w:rPr>
              <w:t xml:space="preserve"> </w:t>
            </w:r>
          </w:p>
        </w:tc>
      </w:tr>
      <w:tr w:rsidR="0063448C" w:rsidRPr="00B8378F">
        <w:trPr>
          <w:trHeight w:hRule="exact" w:val="285"/>
        </w:trPr>
        <w:tc>
          <w:tcPr>
            <w:tcW w:w="9370" w:type="dxa"/>
            <w:gridSpan w:val="2"/>
            <w:shd w:val="clear" w:color="000000" w:fill="FFFFFF"/>
            <w:tcMar>
              <w:left w:w="34" w:type="dxa"/>
              <w:right w:w="34" w:type="dxa"/>
            </w:tcMar>
          </w:tcPr>
          <w:p w:rsidR="0063448C" w:rsidRPr="00B8378F" w:rsidRDefault="0063448C">
            <w:pPr>
              <w:spacing w:after="0" w:line="240" w:lineRule="auto"/>
              <w:ind w:firstLine="756"/>
              <w:jc w:val="both"/>
              <w:rPr>
                <w:sz w:val="24"/>
                <w:szCs w:val="24"/>
              </w:rPr>
            </w:pPr>
            <w:proofErr w:type="spellStart"/>
            <w:r w:rsidRPr="00B8378F">
              <w:rPr>
                <w:rFonts w:ascii="Times New Roman" w:hAnsi="Times New Roman"/>
                <w:color w:val="000000"/>
                <w:sz w:val="24"/>
                <w:szCs w:val="24"/>
              </w:rPr>
              <w:t>Управление</w:t>
            </w:r>
            <w:proofErr w:type="spellEnd"/>
            <w:r w:rsidRPr="00B8378F">
              <w:t xml:space="preserve"> </w:t>
            </w:r>
            <w:proofErr w:type="spellStart"/>
            <w:r w:rsidRPr="00B8378F">
              <w:rPr>
                <w:rFonts w:ascii="Times New Roman" w:hAnsi="Times New Roman"/>
                <w:color w:val="000000"/>
                <w:sz w:val="24"/>
                <w:szCs w:val="24"/>
              </w:rPr>
              <w:t>человеческими</w:t>
            </w:r>
            <w:proofErr w:type="spellEnd"/>
            <w:r w:rsidRPr="00B8378F">
              <w:t xml:space="preserve"> </w:t>
            </w:r>
            <w:proofErr w:type="spellStart"/>
            <w:r w:rsidRPr="00B8378F">
              <w:rPr>
                <w:rFonts w:ascii="Times New Roman" w:hAnsi="Times New Roman"/>
                <w:color w:val="000000"/>
                <w:sz w:val="24"/>
                <w:szCs w:val="24"/>
              </w:rPr>
              <w:t>ресурсами</w:t>
            </w:r>
            <w:proofErr w:type="spellEnd"/>
            <w:r w:rsidRPr="00B8378F">
              <w:t xml:space="preserve"> </w:t>
            </w:r>
          </w:p>
        </w:tc>
      </w:tr>
      <w:tr w:rsidR="0063448C" w:rsidRPr="00CD16B5">
        <w:trPr>
          <w:trHeight w:hRule="exact" w:val="555"/>
        </w:trPr>
        <w:tc>
          <w:tcPr>
            <w:tcW w:w="9370" w:type="dxa"/>
            <w:gridSpan w:val="2"/>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Знания</w:t>
            </w:r>
            <w:r w:rsidRPr="00F45B94">
              <w:rPr>
                <w:lang w:val="ru-RU"/>
              </w:rPr>
              <w:t xml:space="preserve"> </w:t>
            </w:r>
            <w:r w:rsidRPr="00F45B94">
              <w:rPr>
                <w:rFonts w:ascii="Times New Roman" w:hAnsi="Times New Roman"/>
                <w:color w:val="000000"/>
                <w:sz w:val="24"/>
                <w:szCs w:val="24"/>
                <w:lang w:val="ru-RU"/>
              </w:rPr>
              <w:t>(умения,</w:t>
            </w:r>
            <w:r w:rsidRPr="00F45B94">
              <w:rPr>
                <w:lang w:val="ru-RU"/>
              </w:rPr>
              <w:t xml:space="preserve"> </w:t>
            </w:r>
            <w:r w:rsidRPr="00F45B94">
              <w:rPr>
                <w:rFonts w:ascii="Times New Roman" w:hAnsi="Times New Roman"/>
                <w:color w:val="000000"/>
                <w:sz w:val="24"/>
                <w:szCs w:val="24"/>
                <w:lang w:val="ru-RU"/>
              </w:rPr>
              <w:t>владения),</w:t>
            </w:r>
            <w:r w:rsidRPr="00F45B94">
              <w:rPr>
                <w:lang w:val="ru-RU"/>
              </w:rPr>
              <w:t xml:space="preserve"> </w:t>
            </w:r>
            <w:r w:rsidRPr="00F45B94">
              <w:rPr>
                <w:rFonts w:ascii="Times New Roman" w:hAnsi="Times New Roman"/>
                <w:color w:val="000000"/>
                <w:sz w:val="24"/>
                <w:szCs w:val="24"/>
                <w:lang w:val="ru-RU"/>
              </w:rPr>
              <w:t>полученные</w:t>
            </w:r>
            <w:r w:rsidRPr="00F45B94">
              <w:rPr>
                <w:lang w:val="ru-RU"/>
              </w:rPr>
              <w:t xml:space="preserve"> </w:t>
            </w:r>
            <w:r w:rsidRPr="00F45B94">
              <w:rPr>
                <w:rFonts w:ascii="Times New Roman" w:hAnsi="Times New Roman"/>
                <w:color w:val="000000"/>
                <w:sz w:val="24"/>
                <w:szCs w:val="24"/>
                <w:lang w:val="ru-RU"/>
              </w:rPr>
              <w:t>при</w:t>
            </w:r>
            <w:r w:rsidRPr="00F45B94">
              <w:rPr>
                <w:lang w:val="ru-RU"/>
              </w:rPr>
              <w:t xml:space="preserve"> </w:t>
            </w:r>
            <w:r w:rsidRPr="00F45B94">
              <w:rPr>
                <w:rFonts w:ascii="Times New Roman" w:hAnsi="Times New Roman"/>
                <w:color w:val="000000"/>
                <w:sz w:val="24"/>
                <w:szCs w:val="24"/>
                <w:lang w:val="ru-RU"/>
              </w:rPr>
              <w:t>изучении</w:t>
            </w:r>
            <w:r w:rsidRPr="00F45B94">
              <w:rPr>
                <w:lang w:val="ru-RU"/>
              </w:rPr>
              <w:t xml:space="preserve"> </w:t>
            </w:r>
            <w:r w:rsidRPr="00F45B94">
              <w:rPr>
                <w:rFonts w:ascii="Times New Roman" w:hAnsi="Times New Roman"/>
                <w:color w:val="000000"/>
                <w:sz w:val="24"/>
                <w:szCs w:val="24"/>
                <w:lang w:val="ru-RU"/>
              </w:rPr>
              <w:t>данной</w:t>
            </w:r>
            <w:r w:rsidRPr="00F45B94">
              <w:rPr>
                <w:lang w:val="ru-RU"/>
              </w:rPr>
              <w:t xml:space="preserve"> </w:t>
            </w:r>
            <w:r w:rsidRPr="00F45B94">
              <w:rPr>
                <w:rFonts w:ascii="Times New Roman" w:hAnsi="Times New Roman"/>
                <w:color w:val="000000"/>
                <w:sz w:val="24"/>
                <w:szCs w:val="24"/>
                <w:lang w:val="ru-RU"/>
              </w:rPr>
              <w:t>дисциплины</w:t>
            </w:r>
            <w:r w:rsidRPr="00F45B94">
              <w:rPr>
                <w:lang w:val="ru-RU"/>
              </w:rPr>
              <w:t xml:space="preserve"> </w:t>
            </w:r>
            <w:r w:rsidRPr="00F45B94">
              <w:rPr>
                <w:rFonts w:ascii="Times New Roman" w:hAnsi="Times New Roman"/>
                <w:color w:val="000000"/>
                <w:sz w:val="24"/>
                <w:szCs w:val="24"/>
                <w:lang w:val="ru-RU"/>
              </w:rPr>
              <w:t>будут</w:t>
            </w:r>
            <w:r w:rsidRPr="00F45B94">
              <w:rPr>
                <w:lang w:val="ru-RU"/>
              </w:rPr>
              <w:t xml:space="preserve"> </w:t>
            </w:r>
            <w:r w:rsidRPr="00F45B94">
              <w:rPr>
                <w:rFonts w:ascii="Times New Roman" w:hAnsi="Times New Roman"/>
                <w:color w:val="000000"/>
                <w:sz w:val="24"/>
                <w:szCs w:val="24"/>
                <w:lang w:val="ru-RU"/>
              </w:rPr>
              <w:t>необходимы</w:t>
            </w:r>
            <w:r w:rsidRPr="00F45B94">
              <w:rPr>
                <w:lang w:val="ru-RU"/>
              </w:rPr>
              <w:t xml:space="preserve"> </w:t>
            </w:r>
            <w:r w:rsidRPr="00F45B94">
              <w:rPr>
                <w:rFonts w:ascii="Times New Roman" w:hAnsi="Times New Roman"/>
                <w:color w:val="000000"/>
                <w:sz w:val="24"/>
                <w:szCs w:val="24"/>
                <w:lang w:val="ru-RU"/>
              </w:rPr>
              <w:t>для</w:t>
            </w:r>
            <w:r w:rsidRPr="00F45B94">
              <w:rPr>
                <w:lang w:val="ru-RU"/>
              </w:rPr>
              <w:t xml:space="preserve"> </w:t>
            </w:r>
            <w:r w:rsidRPr="00F45B94">
              <w:rPr>
                <w:rFonts w:ascii="Times New Roman" w:hAnsi="Times New Roman"/>
                <w:color w:val="000000"/>
                <w:sz w:val="24"/>
                <w:szCs w:val="24"/>
                <w:lang w:val="ru-RU"/>
              </w:rPr>
              <w:t>изучения</w:t>
            </w:r>
            <w:r w:rsidRPr="00F45B94">
              <w:rPr>
                <w:lang w:val="ru-RU"/>
              </w:rPr>
              <w:t xml:space="preserve"> </w:t>
            </w:r>
            <w:r w:rsidRPr="00F45B94">
              <w:rPr>
                <w:rFonts w:ascii="Times New Roman" w:hAnsi="Times New Roman"/>
                <w:color w:val="000000"/>
                <w:sz w:val="24"/>
                <w:szCs w:val="24"/>
                <w:lang w:val="ru-RU"/>
              </w:rPr>
              <w:t>дисциплин/практик:</w:t>
            </w:r>
            <w:r w:rsidRPr="00F45B94">
              <w:rPr>
                <w:lang w:val="ru-RU"/>
              </w:rPr>
              <w:t xml:space="preserve"> </w:t>
            </w:r>
          </w:p>
        </w:tc>
      </w:tr>
      <w:tr w:rsidR="0063448C" w:rsidRPr="00CD16B5">
        <w:trPr>
          <w:trHeight w:hRule="exact" w:val="285"/>
        </w:trPr>
        <w:tc>
          <w:tcPr>
            <w:tcW w:w="9370" w:type="dxa"/>
            <w:gridSpan w:val="2"/>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Подготовка</w:t>
            </w:r>
            <w:r w:rsidRPr="00F45B94">
              <w:rPr>
                <w:lang w:val="ru-RU"/>
              </w:rPr>
              <w:t xml:space="preserve"> </w:t>
            </w:r>
            <w:r w:rsidRPr="00F45B94">
              <w:rPr>
                <w:rFonts w:ascii="Times New Roman" w:hAnsi="Times New Roman"/>
                <w:color w:val="000000"/>
                <w:sz w:val="24"/>
                <w:szCs w:val="24"/>
                <w:lang w:val="ru-RU"/>
              </w:rPr>
              <w:t>к</w:t>
            </w:r>
            <w:r w:rsidRPr="00F45B94">
              <w:rPr>
                <w:lang w:val="ru-RU"/>
              </w:rPr>
              <w:t xml:space="preserve"> </w:t>
            </w:r>
            <w:r w:rsidRPr="00F45B94">
              <w:rPr>
                <w:rFonts w:ascii="Times New Roman" w:hAnsi="Times New Roman"/>
                <w:color w:val="000000"/>
                <w:sz w:val="24"/>
                <w:szCs w:val="24"/>
                <w:lang w:val="ru-RU"/>
              </w:rPr>
              <w:t>сдаче</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сдача</w:t>
            </w:r>
            <w:r w:rsidRPr="00F45B94">
              <w:rPr>
                <w:lang w:val="ru-RU"/>
              </w:rPr>
              <w:t xml:space="preserve"> </w:t>
            </w:r>
            <w:r w:rsidRPr="00F45B94">
              <w:rPr>
                <w:rFonts w:ascii="Times New Roman" w:hAnsi="Times New Roman"/>
                <w:color w:val="000000"/>
                <w:sz w:val="24"/>
                <w:szCs w:val="24"/>
                <w:lang w:val="ru-RU"/>
              </w:rPr>
              <w:t>государственного</w:t>
            </w:r>
            <w:r w:rsidRPr="00F45B94">
              <w:rPr>
                <w:lang w:val="ru-RU"/>
              </w:rPr>
              <w:t xml:space="preserve"> </w:t>
            </w:r>
            <w:r w:rsidRPr="00F45B94">
              <w:rPr>
                <w:rFonts w:ascii="Times New Roman" w:hAnsi="Times New Roman"/>
                <w:color w:val="000000"/>
                <w:sz w:val="24"/>
                <w:szCs w:val="24"/>
                <w:lang w:val="ru-RU"/>
              </w:rPr>
              <w:t>экзамена</w:t>
            </w:r>
            <w:r w:rsidRPr="00F45B94">
              <w:rPr>
                <w:lang w:val="ru-RU"/>
              </w:rPr>
              <w:t xml:space="preserve"> </w:t>
            </w:r>
          </w:p>
        </w:tc>
      </w:tr>
      <w:tr w:rsidR="0063448C" w:rsidRPr="00CD16B5">
        <w:trPr>
          <w:trHeight w:hRule="exact" w:val="285"/>
        </w:trPr>
        <w:tc>
          <w:tcPr>
            <w:tcW w:w="9370" w:type="dxa"/>
            <w:gridSpan w:val="2"/>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Подготовка</w:t>
            </w:r>
            <w:r w:rsidRPr="00F45B94">
              <w:rPr>
                <w:lang w:val="ru-RU"/>
              </w:rPr>
              <w:t xml:space="preserve"> </w:t>
            </w:r>
            <w:r w:rsidRPr="00F45B94">
              <w:rPr>
                <w:rFonts w:ascii="Times New Roman" w:hAnsi="Times New Roman"/>
                <w:color w:val="000000"/>
                <w:sz w:val="24"/>
                <w:szCs w:val="24"/>
                <w:lang w:val="ru-RU"/>
              </w:rPr>
              <w:t>к</w:t>
            </w:r>
            <w:r w:rsidRPr="00F45B94">
              <w:rPr>
                <w:lang w:val="ru-RU"/>
              </w:rPr>
              <w:t xml:space="preserve"> </w:t>
            </w:r>
            <w:r w:rsidRPr="00F45B94">
              <w:rPr>
                <w:rFonts w:ascii="Times New Roman" w:hAnsi="Times New Roman"/>
                <w:color w:val="000000"/>
                <w:sz w:val="24"/>
                <w:szCs w:val="24"/>
                <w:lang w:val="ru-RU"/>
              </w:rPr>
              <w:t>защите</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защита</w:t>
            </w:r>
            <w:r w:rsidRPr="00F45B94">
              <w:rPr>
                <w:lang w:val="ru-RU"/>
              </w:rPr>
              <w:t xml:space="preserve"> </w:t>
            </w:r>
            <w:r w:rsidRPr="00F45B94">
              <w:rPr>
                <w:rFonts w:ascii="Times New Roman" w:hAnsi="Times New Roman"/>
                <w:color w:val="000000"/>
                <w:sz w:val="24"/>
                <w:szCs w:val="24"/>
                <w:lang w:val="ru-RU"/>
              </w:rPr>
              <w:t>выпускной</w:t>
            </w:r>
            <w:r w:rsidRPr="00F45B94">
              <w:rPr>
                <w:lang w:val="ru-RU"/>
              </w:rPr>
              <w:t xml:space="preserve"> </w:t>
            </w:r>
            <w:r w:rsidRPr="00F45B94">
              <w:rPr>
                <w:rFonts w:ascii="Times New Roman" w:hAnsi="Times New Roman"/>
                <w:color w:val="000000"/>
                <w:sz w:val="24"/>
                <w:szCs w:val="24"/>
                <w:lang w:val="ru-RU"/>
              </w:rPr>
              <w:t>квалификационной</w:t>
            </w:r>
            <w:r w:rsidRPr="00F45B94">
              <w:rPr>
                <w:lang w:val="ru-RU"/>
              </w:rPr>
              <w:t xml:space="preserve"> </w:t>
            </w:r>
            <w:r w:rsidRPr="00F45B94">
              <w:rPr>
                <w:rFonts w:ascii="Times New Roman" w:hAnsi="Times New Roman"/>
                <w:color w:val="000000"/>
                <w:sz w:val="24"/>
                <w:szCs w:val="24"/>
                <w:lang w:val="ru-RU"/>
              </w:rPr>
              <w:t>работы</w:t>
            </w:r>
            <w:r w:rsidRPr="00F45B94">
              <w:rPr>
                <w:lang w:val="ru-RU"/>
              </w:rPr>
              <w:t xml:space="preserve"> </w:t>
            </w:r>
          </w:p>
        </w:tc>
      </w:tr>
      <w:tr w:rsidR="0063448C" w:rsidRPr="00CD16B5">
        <w:trPr>
          <w:trHeight w:hRule="exact" w:val="285"/>
        </w:trPr>
        <w:tc>
          <w:tcPr>
            <w:tcW w:w="9370" w:type="dxa"/>
            <w:gridSpan w:val="2"/>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Трудовые</w:t>
            </w:r>
            <w:r w:rsidRPr="00F45B94">
              <w:rPr>
                <w:lang w:val="ru-RU"/>
              </w:rPr>
              <w:t xml:space="preserve"> </w:t>
            </w:r>
            <w:r w:rsidRPr="00F45B94">
              <w:rPr>
                <w:rFonts w:ascii="Times New Roman" w:hAnsi="Times New Roman"/>
                <w:color w:val="000000"/>
                <w:sz w:val="24"/>
                <w:szCs w:val="24"/>
                <w:lang w:val="ru-RU"/>
              </w:rPr>
              <w:t>споры</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их</w:t>
            </w:r>
            <w:r w:rsidRPr="00F45B94">
              <w:rPr>
                <w:lang w:val="ru-RU"/>
              </w:rPr>
              <w:t xml:space="preserve"> </w:t>
            </w:r>
            <w:r w:rsidRPr="00F45B94">
              <w:rPr>
                <w:rFonts w:ascii="Times New Roman" w:hAnsi="Times New Roman"/>
                <w:color w:val="000000"/>
                <w:sz w:val="24"/>
                <w:szCs w:val="24"/>
                <w:lang w:val="ru-RU"/>
              </w:rPr>
              <w:t>регулирование</w:t>
            </w:r>
            <w:r w:rsidRPr="00F45B94">
              <w:rPr>
                <w:lang w:val="ru-RU"/>
              </w:rPr>
              <w:t xml:space="preserve"> </w:t>
            </w:r>
          </w:p>
        </w:tc>
      </w:tr>
      <w:tr w:rsidR="0063448C" w:rsidRPr="00CD16B5">
        <w:trPr>
          <w:trHeight w:hRule="exact" w:val="285"/>
        </w:trPr>
        <w:tc>
          <w:tcPr>
            <w:tcW w:w="9370" w:type="dxa"/>
            <w:gridSpan w:val="2"/>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Профессиональное</w:t>
            </w:r>
            <w:r w:rsidRPr="00F45B94">
              <w:rPr>
                <w:lang w:val="ru-RU"/>
              </w:rPr>
              <w:t xml:space="preserve"> </w:t>
            </w:r>
            <w:r w:rsidRPr="00F45B94">
              <w:rPr>
                <w:rFonts w:ascii="Times New Roman" w:hAnsi="Times New Roman"/>
                <w:color w:val="000000"/>
                <w:sz w:val="24"/>
                <w:szCs w:val="24"/>
                <w:lang w:val="ru-RU"/>
              </w:rPr>
              <w:t>развитие</w:t>
            </w:r>
            <w:r w:rsidRPr="00F45B94">
              <w:rPr>
                <w:lang w:val="ru-RU"/>
              </w:rPr>
              <w:t xml:space="preserve"> </w:t>
            </w:r>
            <w:r w:rsidRPr="00F45B94">
              <w:rPr>
                <w:rFonts w:ascii="Times New Roman" w:hAnsi="Times New Roman"/>
                <w:color w:val="000000"/>
                <w:sz w:val="24"/>
                <w:szCs w:val="24"/>
                <w:lang w:val="ru-RU"/>
              </w:rPr>
              <w:t>персонала</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организациях</w:t>
            </w:r>
            <w:r w:rsidRPr="00F45B94">
              <w:rPr>
                <w:lang w:val="ru-RU"/>
              </w:rPr>
              <w:t xml:space="preserve"> </w:t>
            </w:r>
          </w:p>
        </w:tc>
      </w:tr>
      <w:tr w:rsidR="0063448C" w:rsidRPr="00CD16B5">
        <w:trPr>
          <w:trHeight w:hRule="exact" w:val="138"/>
        </w:trPr>
        <w:tc>
          <w:tcPr>
            <w:tcW w:w="1986" w:type="dxa"/>
          </w:tcPr>
          <w:p w:rsidR="0063448C" w:rsidRPr="00F45B94" w:rsidRDefault="0063448C">
            <w:pPr>
              <w:rPr>
                <w:lang w:val="ru-RU"/>
              </w:rPr>
            </w:pPr>
          </w:p>
        </w:tc>
        <w:tc>
          <w:tcPr>
            <w:tcW w:w="7372" w:type="dxa"/>
          </w:tcPr>
          <w:p w:rsidR="0063448C" w:rsidRPr="00F45B94" w:rsidRDefault="0063448C">
            <w:pPr>
              <w:rPr>
                <w:lang w:val="ru-RU"/>
              </w:rPr>
            </w:pPr>
          </w:p>
        </w:tc>
      </w:tr>
      <w:tr w:rsidR="0063448C" w:rsidRPr="00CD16B5">
        <w:trPr>
          <w:trHeight w:hRule="exact" w:val="555"/>
        </w:trPr>
        <w:tc>
          <w:tcPr>
            <w:tcW w:w="9370" w:type="dxa"/>
            <w:gridSpan w:val="2"/>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proofErr w:type="gramStart"/>
            <w:r w:rsidRPr="00F45B94">
              <w:rPr>
                <w:rFonts w:ascii="Times New Roman" w:hAnsi="Times New Roman"/>
                <w:b/>
                <w:color w:val="000000"/>
                <w:sz w:val="24"/>
                <w:szCs w:val="24"/>
                <w:lang w:val="ru-RU"/>
              </w:rPr>
              <w:t>3</w:t>
            </w:r>
            <w:r w:rsidRPr="00F45B94">
              <w:rPr>
                <w:lang w:val="ru-RU"/>
              </w:rPr>
              <w:t xml:space="preserve"> </w:t>
            </w:r>
            <w:r w:rsidRPr="00F45B94">
              <w:rPr>
                <w:rFonts w:ascii="Times New Roman" w:hAnsi="Times New Roman"/>
                <w:b/>
                <w:color w:val="000000"/>
                <w:sz w:val="24"/>
                <w:szCs w:val="24"/>
                <w:lang w:val="ru-RU"/>
              </w:rPr>
              <w:t>Компетенции</w:t>
            </w:r>
            <w:r w:rsidRPr="00F45B94">
              <w:rPr>
                <w:lang w:val="ru-RU"/>
              </w:rPr>
              <w:t xml:space="preserve"> </w:t>
            </w:r>
            <w:r w:rsidRPr="00F45B94">
              <w:rPr>
                <w:rFonts w:ascii="Times New Roman" w:hAnsi="Times New Roman"/>
                <w:b/>
                <w:color w:val="000000"/>
                <w:sz w:val="24"/>
                <w:szCs w:val="24"/>
                <w:lang w:val="ru-RU"/>
              </w:rPr>
              <w:t>обучающегося,</w:t>
            </w:r>
            <w:r w:rsidRPr="00F45B94">
              <w:rPr>
                <w:lang w:val="ru-RU"/>
              </w:rPr>
              <w:t xml:space="preserve"> </w:t>
            </w:r>
            <w:r w:rsidRPr="00F45B94">
              <w:rPr>
                <w:rFonts w:ascii="Times New Roman" w:hAnsi="Times New Roman"/>
                <w:b/>
                <w:color w:val="000000"/>
                <w:sz w:val="24"/>
                <w:szCs w:val="24"/>
                <w:lang w:val="ru-RU"/>
              </w:rPr>
              <w:t>формируемые</w:t>
            </w:r>
            <w:r w:rsidRPr="00F45B94">
              <w:rPr>
                <w:lang w:val="ru-RU"/>
              </w:rPr>
              <w:t xml:space="preserve"> </w:t>
            </w:r>
            <w:r w:rsidRPr="00F45B94">
              <w:rPr>
                <w:rFonts w:ascii="Times New Roman" w:hAnsi="Times New Roman"/>
                <w:b/>
                <w:color w:val="000000"/>
                <w:sz w:val="24"/>
                <w:szCs w:val="24"/>
                <w:lang w:val="ru-RU"/>
              </w:rPr>
              <w:t>в</w:t>
            </w:r>
            <w:r w:rsidRPr="00F45B94">
              <w:rPr>
                <w:lang w:val="ru-RU"/>
              </w:rPr>
              <w:t xml:space="preserve"> </w:t>
            </w:r>
            <w:r w:rsidRPr="00F45B94">
              <w:rPr>
                <w:rFonts w:ascii="Times New Roman" w:hAnsi="Times New Roman"/>
                <w:b/>
                <w:color w:val="000000"/>
                <w:sz w:val="24"/>
                <w:szCs w:val="24"/>
                <w:lang w:val="ru-RU"/>
              </w:rPr>
              <w:t>результате</w:t>
            </w:r>
            <w:r w:rsidRPr="00F45B94">
              <w:rPr>
                <w:lang w:val="ru-RU"/>
              </w:rPr>
              <w:t xml:space="preserve"> </w:t>
            </w:r>
            <w:r w:rsidRPr="00F45B94">
              <w:rPr>
                <w:rFonts w:ascii="Times New Roman" w:hAnsi="Times New Roman"/>
                <w:b/>
                <w:color w:val="000000"/>
                <w:sz w:val="24"/>
                <w:szCs w:val="24"/>
                <w:lang w:val="ru-RU"/>
              </w:rPr>
              <w:t>освоения</w:t>
            </w:r>
            <w:r w:rsidRPr="00F45B94">
              <w:rPr>
                <w:lang w:val="ru-RU"/>
              </w:rPr>
              <w:t xml:space="preserve"> </w:t>
            </w:r>
            <w:proofErr w:type="gramEnd"/>
          </w:p>
          <w:p w:rsidR="0063448C" w:rsidRPr="00F45B94" w:rsidRDefault="0063448C">
            <w:pPr>
              <w:spacing w:after="0" w:line="240" w:lineRule="auto"/>
              <w:ind w:firstLine="756"/>
              <w:jc w:val="both"/>
              <w:rPr>
                <w:sz w:val="24"/>
                <w:szCs w:val="24"/>
                <w:lang w:val="ru-RU"/>
              </w:rPr>
            </w:pPr>
            <w:r w:rsidRPr="00F45B94">
              <w:rPr>
                <w:rFonts w:ascii="Times New Roman" w:hAnsi="Times New Roman"/>
                <w:b/>
                <w:color w:val="000000"/>
                <w:sz w:val="24"/>
                <w:szCs w:val="24"/>
                <w:lang w:val="ru-RU"/>
              </w:rPr>
              <w:t>дисциплины</w:t>
            </w:r>
            <w:r w:rsidRPr="00F45B94">
              <w:rPr>
                <w:lang w:val="ru-RU"/>
              </w:rPr>
              <w:t xml:space="preserve"> </w:t>
            </w:r>
            <w:r w:rsidRPr="00F45B94">
              <w:rPr>
                <w:rFonts w:ascii="Times New Roman" w:hAnsi="Times New Roman"/>
                <w:b/>
                <w:color w:val="000000"/>
                <w:sz w:val="24"/>
                <w:szCs w:val="24"/>
                <w:lang w:val="ru-RU"/>
              </w:rPr>
              <w:t>(модуля)</w:t>
            </w:r>
            <w:r w:rsidRPr="00F45B94">
              <w:rPr>
                <w:lang w:val="ru-RU"/>
              </w:rPr>
              <w:t xml:space="preserve"> </w:t>
            </w:r>
            <w:r w:rsidRPr="00F45B94">
              <w:rPr>
                <w:rFonts w:ascii="Times New Roman" w:hAnsi="Times New Roman"/>
                <w:b/>
                <w:color w:val="000000"/>
                <w:sz w:val="24"/>
                <w:szCs w:val="24"/>
                <w:lang w:val="ru-RU"/>
              </w:rPr>
              <w:t>и</w:t>
            </w:r>
            <w:r w:rsidRPr="00F45B94">
              <w:rPr>
                <w:lang w:val="ru-RU"/>
              </w:rPr>
              <w:t xml:space="preserve"> </w:t>
            </w:r>
            <w:r w:rsidRPr="00F45B94">
              <w:rPr>
                <w:rFonts w:ascii="Times New Roman" w:hAnsi="Times New Roman"/>
                <w:b/>
                <w:color w:val="000000"/>
                <w:sz w:val="24"/>
                <w:szCs w:val="24"/>
                <w:lang w:val="ru-RU"/>
              </w:rPr>
              <w:t>планируемые</w:t>
            </w:r>
            <w:r w:rsidRPr="00F45B94">
              <w:rPr>
                <w:lang w:val="ru-RU"/>
              </w:rPr>
              <w:t xml:space="preserve"> </w:t>
            </w:r>
            <w:r w:rsidRPr="00F45B94">
              <w:rPr>
                <w:rFonts w:ascii="Times New Roman" w:hAnsi="Times New Roman"/>
                <w:b/>
                <w:color w:val="000000"/>
                <w:sz w:val="24"/>
                <w:szCs w:val="24"/>
                <w:lang w:val="ru-RU"/>
              </w:rPr>
              <w:t>результаты</w:t>
            </w:r>
            <w:r w:rsidRPr="00F45B94">
              <w:rPr>
                <w:lang w:val="ru-RU"/>
              </w:rPr>
              <w:t xml:space="preserve"> </w:t>
            </w:r>
            <w:r w:rsidRPr="00F45B94">
              <w:rPr>
                <w:rFonts w:ascii="Times New Roman" w:hAnsi="Times New Roman"/>
                <w:b/>
                <w:color w:val="000000"/>
                <w:sz w:val="24"/>
                <w:szCs w:val="24"/>
                <w:lang w:val="ru-RU"/>
              </w:rPr>
              <w:t>обучения</w:t>
            </w:r>
            <w:r w:rsidRPr="00F45B94">
              <w:rPr>
                <w:lang w:val="ru-RU"/>
              </w:rPr>
              <w:t xml:space="preserve"> </w:t>
            </w:r>
          </w:p>
        </w:tc>
      </w:tr>
      <w:tr w:rsidR="0063448C" w:rsidRPr="00CD16B5">
        <w:trPr>
          <w:trHeight w:hRule="exact" w:val="826"/>
        </w:trPr>
        <w:tc>
          <w:tcPr>
            <w:tcW w:w="9370" w:type="dxa"/>
            <w:gridSpan w:val="2"/>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результате</w:t>
            </w:r>
            <w:r w:rsidRPr="00F45B94">
              <w:rPr>
                <w:lang w:val="ru-RU"/>
              </w:rPr>
              <w:t xml:space="preserve"> </w:t>
            </w:r>
            <w:r w:rsidRPr="00F45B94">
              <w:rPr>
                <w:rFonts w:ascii="Times New Roman" w:hAnsi="Times New Roman"/>
                <w:color w:val="000000"/>
                <w:sz w:val="24"/>
                <w:szCs w:val="24"/>
                <w:lang w:val="ru-RU"/>
              </w:rPr>
              <w:t>освоения</w:t>
            </w:r>
            <w:r w:rsidRPr="00F45B94">
              <w:rPr>
                <w:lang w:val="ru-RU"/>
              </w:rPr>
              <w:t xml:space="preserve"> </w:t>
            </w:r>
            <w:r w:rsidRPr="00F45B94">
              <w:rPr>
                <w:rFonts w:ascii="Times New Roman" w:hAnsi="Times New Roman"/>
                <w:color w:val="000000"/>
                <w:sz w:val="24"/>
                <w:szCs w:val="24"/>
                <w:lang w:val="ru-RU"/>
              </w:rPr>
              <w:t>дисциплины</w:t>
            </w:r>
            <w:r w:rsidRPr="00F45B94">
              <w:rPr>
                <w:lang w:val="ru-RU"/>
              </w:rPr>
              <w:t xml:space="preserve"> </w:t>
            </w:r>
            <w:r w:rsidRPr="00F45B94">
              <w:rPr>
                <w:rFonts w:ascii="Times New Roman" w:hAnsi="Times New Roman"/>
                <w:color w:val="000000"/>
                <w:sz w:val="24"/>
                <w:szCs w:val="24"/>
                <w:lang w:val="ru-RU"/>
              </w:rPr>
              <w:t>(модуля)</w:t>
            </w:r>
            <w:r w:rsidRPr="00F45B94">
              <w:rPr>
                <w:lang w:val="ru-RU"/>
              </w:rPr>
              <w:t xml:space="preserve"> </w:t>
            </w:r>
            <w:r w:rsidRPr="00F45B94">
              <w:rPr>
                <w:rFonts w:ascii="Times New Roman" w:hAnsi="Times New Roman"/>
                <w:color w:val="000000"/>
                <w:sz w:val="24"/>
                <w:szCs w:val="24"/>
                <w:lang w:val="ru-RU"/>
              </w:rPr>
              <w:t>«Инновационные</w:t>
            </w:r>
            <w:r w:rsidRPr="00F45B94">
              <w:rPr>
                <w:lang w:val="ru-RU"/>
              </w:rPr>
              <w:t xml:space="preserve"> </w:t>
            </w:r>
            <w:r w:rsidRPr="00F45B94">
              <w:rPr>
                <w:rFonts w:ascii="Times New Roman" w:hAnsi="Times New Roman"/>
                <w:color w:val="000000"/>
                <w:sz w:val="24"/>
                <w:szCs w:val="24"/>
                <w:lang w:val="ru-RU"/>
              </w:rPr>
              <w:t>технологии</w:t>
            </w:r>
            <w:r w:rsidRPr="00F45B94">
              <w:rPr>
                <w:lang w:val="ru-RU"/>
              </w:rPr>
              <w:t xml:space="preserve"> </w:t>
            </w:r>
            <w:r w:rsidRPr="00F45B94">
              <w:rPr>
                <w:rFonts w:ascii="Times New Roman" w:hAnsi="Times New Roman"/>
                <w:color w:val="000000"/>
                <w:sz w:val="24"/>
                <w:szCs w:val="24"/>
                <w:lang w:val="ru-RU"/>
              </w:rPr>
              <w:t>аттестации</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оценки</w:t>
            </w:r>
            <w:r w:rsidRPr="00F45B94">
              <w:rPr>
                <w:lang w:val="ru-RU"/>
              </w:rPr>
              <w:t xml:space="preserve"> </w:t>
            </w:r>
            <w:r w:rsidRPr="00F45B94">
              <w:rPr>
                <w:rFonts w:ascii="Times New Roman" w:hAnsi="Times New Roman"/>
                <w:color w:val="000000"/>
                <w:sz w:val="24"/>
                <w:szCs w:val="24"/>
                <w:lang w:val="ru-RU"/>
              </w:rPr>
              <w:t>персонала»</w:t>
            </w:r>
            <w:r w:rsidRPr="00F45B94">
              <w:rPr>
                <w:lang w:val="ru-RU"/>
              </w:rPr>
              <w:t xml:space="preserve"> </w:t>
            </w:r>
            <w:r w:rsidRPr="00F45B94">
              <w:rPr>
                <w:rFonts w:ascii="Times New Roman" w:hAnsi="Times New Roman"/>
                <w:color w:val="000000"/>
                <w:sz w:val="24"/>
                <w:szCs w:val="24"/>
                <w:lang w:val="ru-RU"/>
              </w:rPr>
              <w:t>обучающийся</w:t>
            </w:r>
            <w:r w:rsidRPr="00F45B94">
              <w:rPr>
                <w:lang w:val="ru-RU"/>
              </w:rPr>
              <w:t xml:space="preserve"> </w:t>
            </w:r>
            <w:r w:rsidRPr="00F45B94">
              <w:rPr>
                <w:rFonts w:ascii="Times New Roman" w:hAnsi="Times New Roman"/>
                <w:color w:val="000000"/>
                <w:sz w:val="24"/>
                <w:szCs w:val="24"/>
                <w:lang w:val="ru-RU"/>
              </w:rPr>
              <w:t>должен</w:t>
            </w:r>
            <w:r w:rsidRPr="00F45B94">
              <w:rPr>
                <w:lang w:val="ru-RU"/>
              </w:rPr>
              <w:t xml:space="preserve"> </w:t>
            </w:r>
            <w:r w:rsidRPr="00F45B94">
              <w:rPr>
                <w:rFonts w:ascii="Times New Roman" w:hAnsi="Times New Roman"/>
                <w:color w:val="000000"/>
                <w:sz w:val="24"/>
                <w:szCs w:val="24"/>
                <w:lang w:val="ru-RU"/>
              </w:rPr>
              <w:t>обладать</w:t>
            </w:r>
            <w:r w:rsidRPr="00F45B94">
              <w:rPr>
                <w:lang w:val="ru-RU"/>
              </w:rPr>
              <w:t xml:space="preserve"> </w:t>
            </w:r>
            <w:r w:rsidRPr="00F45B94">
              <w:rPr>
                <w:rFonts w:ascii="Times New Roman" w:hAnsi="Times New Roman"/>
                <w:color w:val="000000"/>
                <w:sz w:val="24"/>
                <w:szCs w:val="24"/>
                <w:lang w:val="ru-RU"/>
              </w:rPr>
              <w:t>следующими</w:t>
            </w:r>
            <w:r w:rsidRPr="00F45B94">
              <w:rPr>
                <w:lang w:val="ru-RU"/>
              </w:rPr>
              <w:t xml:space="preserve"> </w:t>
            </w:r>
            <w:r w:rsidRPr="00F45B94">
              <w:rPr>
                <w:rFonts w:ascii="Times New Roman" w:hAnsi="Times New Roman"/>
                <w:color w:val="000000"/>
                <w:sz w:val="24"/>
                <w:szCs w:val="24"/>
                <w:lang w:val="ru-RU"/>
              </w:rPr>
              <w:t>компетенциями:</w:t>
            </w:r>
            <w:r w:rsidRPr="00F45B94">
              <w:rPr>
                <w:lang w:val="ru-RU"/>
              </w:rPr>
              <w:t xml:space="preserve"> </w:t>
            </w:r>
          </w:p>
        </w:tc>
      </w:tr>
      <w:tr w:rsidR="0063448C" w:rsidRPr="00B8378F">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448C" w:rsidRPr="00B8378F" w:rsidRDefault="0063448C">
            <w:pPr>
              <w:spacing w:after="0" w:line="240" w:lineRule="auto"/>
              <w:jc w:val="center"/>
              <w:rPr>
                <w:sz w:val="24"/>
                <w:szCs w:val="24"/>
              </w:rPr>
            </w:pPr>
            <w:proofErr w:type="spellStart"/>
            <w:r w:rsidRPr="00B8378F">
              <w:rPr>
                <w:rFonts w:ascii="Times New Roman" w:hAnsi="Times New Roman"/>
                <w:color w:val="000000"/>
                <w:sz w:val="24"/>
                <w:szCs w:val="24"/>
              </w:rPr>
              <w:t>Структурный</w:t>
            </w:r>
            <w:proofErr w:type="spellEnd"/>
            <w:r w:rsidRPr="00B8378F">
              <w:t xml:space="preserve"> </w:t>
            </w:r>
          </w:p>
          <w:p w:rsidR="0063448C" w:rsidRPr="00B8378F" w:rsidRDefault="0063448C">
            <w:pPr>
              <w:spacing w:after="0" w:line="240" w:lineRule="auto"/>
              <w:jc w:val="center"/>
              <w:rPr>
                <w:sz w:val="24"/>
                <w:szCs w:val="24"/>
              </w:rPr>
            </w:pPr>
            <w:proofErr w:type="spellStart"/>
            <w:r w:rsidRPr="00B8378F">
              <w:rPr>
                <w:rFonts w:ascii="Times New Roman" w:hAnsi="Times New Roman"/>
                <w:color w:val="000000"/>
                <w:sz w:val="24"/>
                <w:szCs w:val="24"/>
              </w:rPr>
              <w:t>элемент</w:t>
            </w:r>
            <w:proofErr w:type="spellEnd"/>
            <w:r w:rsidRPr="00B8378F">
              <w:t xml:space="preserve"> </w:t>
            </w:r>
          </w:p>
          <w:p w:rsidR="0063448C" w:rsidRPr="00B8378F" w:rsidRDefault="0063448C">
            <w:pPr>
              <w:spacing w:after="0" w:line="240" w:lineRule="auto"/>
              <w:jc w:val="center"/>
              <w:rPr>
                <w:sz w:val="24"/>
                <w:szCs w:val="24"/>
              </w:rPr>
            </w:pPr>
            <w:proofErr w:type="spellStart"/>
            <w:r w:rsidRPr="00B8378F">
              <w:rPr>
                <w:rFonts w:ascii="Times New Roman" w:hAnsi="Times New Roman"/>
                <w:color w:val="000000"/>
                <w:sz w:val="24"/>
                <w:szCs w:val="24"/>
              </w:rPr>
              <w:t>компетенции</w:t>
            </w:r>
            <w:proofErr w:type="spellEnd"/>
            <w:r w:rsidRPr="00B8378F">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448C" w:rsidRPr="00B8378F" w:rsidRDefault="0063448C">
            <w:pPr>
              <w:spacing w:after="0" w:line="240" w:lineRule="auto"/>
              <w:jc w:val="center"/>
              <w:rPr>
                <w:sz w:val="24"/>
                <w:szCs w:val="24"/>
              </w:rPr>
            </w:pPr>
            <w:proofErr w:type="spellStart"/>
            <w:r w:rsidRPr="00B8378F">
              <w:rPr>
                <w:rFonts w:ascii="Times New Roman" w:hAnsi="Times New Roman"/>
                <w:color w:val="000000"/>
                <w:sz w:val="24"/>
                <w:szCs w:val="24"/>
              </w:rPr>
              <w:t>Планируемые</w:t>
            </w:r>
            <w:proofErr w:type="spellEnd"/>
            <w:r w:rsidRPr="00B8378F">
              <w:t xml:space="preserve"> </w:t>
            </w:r>
            <w:proofErr w:type="spellStart"/>
            <w:r w:rsidRPr="00B8378F">
              <w:rPr>
                <w:rFonts w:ascii="Times New Roman" w:hAnsi="Times New Roman"/>
                <w:color w:val="000000"/>
                <w:sz w:val="24"/>
                <w:szCs w:val="24"/>
              </w:rPr>
              <w:t>результаты</w:t>
            </w:r>
            <w:proofErr w:type="spellEnd"/>
            <w:r w:rsidRPr="00B8378F">
              <w:t xml:space="preserve"> </w:t>
            </w:r>
            <w:proofErr w:type="spellStart"/>
            <w:r w:rsidRPr="00B8378F">
              <w:rPr>
                <w:rFonts w:ascii="Times New Roman" w:hAnsi="Times New Roman"/>
                <w:color w:val="000000"/>
                <w:sz w:val="24"/>
                <w:szCs w:val="24"/>
              </w:rPr>
              <w:t>обучения</w:t>
            </w:r>
            <w:proofErr w:type="spellEnd"/>
            <w:r w:rsidRPr="00B8378F">
              <w:t xml:space="preserve"> </w:t>
            </w:r>
          </w:p>
        </w:tc>
      </w:tr>
      <w:tr w:rsidR="0063448C" w:rsidRPr="00CD16B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448C" w:rsidRPr="00F45B94" w:rsidRDefault="0063448C">
            <w:pPr>
              <w:spacing w:after="0" w:line="240" w:lineRule="auto"/>
              <w:rPr>
                <w:sz w:val="24"/>
                <w:szCs w:val="24"/>
                <w:lang w:val="ru-RU"/>
              </w:rPr>
            </w:pPr>
            <w:r w:rsidRPr="00F45B94">
              <w:rPr>
                <w:rFonts w:ascii="Times New Roman" w:hAnsi="Times New Roman"/>
                <w:color w:val="000000"/>
                <w:sz w:val="24"/>
                <w:szCs w:val="24"/>
                <w:lang w:val="ru-RU"/>
              </w:rPr>
              <w:t>ПК-6 умением определять цели, задачи и виды текущей деловой оценки персонала в соответствии со стратегическими планами организации</w:t>
            </w:r>
          </w:p>
        </w:tc>
      </w:tr>
      <w:tr w:rsidR="0063448C" w:rsidRPr="00B8378F">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448C" w:rsidRPr="00B8378F" w:rsidRDefault="0063448C">
            <w:pPr>
              <w:spacing w:after="0" w:line="240" w:lineRule="auto"/>
              <w:rPr>
                <w:sz w:val="24"/>
                <w:szCs w:val="24"/>
              </w:rPr>
            </w:pPr>
            <w:proofErr w:type="spellStart"/>
            <w:r w:rsidRPr="00B8378F">
              <w:rPr>
                <w:rFonts w:ascii="Times New Roman" w:hAnsi="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448C" w:rsidRPr="00B8378F" w:rsidRDefault="0063448C">
            <w:pPr>
              <w:spacing w:after="0" w:line="240" w:lineRule="auto"/>
              <w:rPr>
                <w:sz w:val="24"/>
                <w:szCs w:val="24"/>
              </w:rPr>
            </w:pPr>
            <w:proofErr w:type="spellStart"/>
            <w:r w:rsidRPr="00B8378F">
              <w:rPr>
                <w:rFonts w:ascii="Times New Roman" w:hAnsi="Times New Roman"/>
                <w:color w:val="000000"/>
                <w:sz w:val="24"/>
                <w:szCs w:val="24"/>
              </w:rPr>
              <w:t>основы</w:t>
            </w:r>
            <w:proofErr w:type="spellEnd"/>
            <w:r w:rsidRPr="00B8378F">
              <w:rPr>
                <w:rFonts w:ascii="Times New Roman" w:hAnsi="Times New Roman"/>
                <w:color w:val="000000"/>
                <w:sz w:val="24"/>
                <w:szCs w:val="24"/>
              </w:rPr>
              <w:t xml:space="preserve"> </w:t>
            </w:r>
            <w:proofErr w:type="spellStart"/>
            <w:r w:rsidRPr="00B8378F">
              <w:rPr>
                <w:rFonts w:ascii="Times New Roman" w:hAnsi="Times New Roman"/>
                <w:color w:val="000000"/>
                <w:sz w:val="24"/>
                <w:szCs w:val="24"/>
              </w:rPr>
              <w:t>деловой</w:t>
            </w:r>
            <w:proofErr w:type="spellEnd"/>
            <w:r w:rsidRPr="00B8378F">
              <w:rPr>
                <w:rFonts w:ascii="Times New Roman" w:hAnsi="Times New Roman"/>
                <w:color w:val="000000"/>
                <w:sz w:val="24"/>
                <w:szCs w:val="24"/>
              </w:rPr>
              <w:t xml:space="preserve"> </w:t>
            </w:r>
            <w:proofErr w:type="spellStart"/>
            <w:r w:rsidRPr="00B8378F">
              <w:rPr>
                <w:rFonts w:ascii="Times New Roman" w:hAnsi="Times New Roman"/>
                <w:color w:val="000000"/>
                <w:sz w:val="24"/>
                <w:szCs w:val="24"/>
              </w:rPr>
              <w:t>оценки</w:t>
            </w:r>
            <w:proofErr w:type="spellEnd"/>
            <w:r w:rsidRPr="00B8378F">
              <w:rPr>
                <w:rFonts w:ascii="Times New Roman" w:hAnsi="Times New Roman"/>
                <w:color w:val="000000"/>
                <w:sz w:val="24"/>
                <w:szCs w:val="24"/>
              </w:rPr>
              <w:t xml:space="preserve"> </w:t>
            </w:r>
            <w:proofErr w:type="spellStart"/>
            <w:r w:rsidRPr="00B8378F">
              <w:rPr>
                <w:rFonts w:ascii="Times New Roman" w:hAnsi="Times New Roman"/>
                <w:color w:val="000000"/>
                <w:sz w:val="24"/>
                <w:szCs w:val="24"/>
              </w:rPr>
              <w:t>персонала</w:t>
            </w:r>
            <w:proofErr w:type="spellEnd"/>
          </w:p>
        </w:tc>
      </w:tr>
      <w:tr w:rsidR="0063448C" w:rsidRPr="00CD16B5">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448C" w:rsidRPr="00B8378F" w:rsidRDefault="0063448C">
            <w:pPr>
              <w:spacing w:after="0" w:line="240" w:lineRule="auto"/>
              <w:rPr>
                <w:sz w:val="24"/>
                <w:szCs w:val="24"/>
              </w:rPr>
            </w:pPr>
            <w:proofErr w:type="spellStart"/>
            <w:r w:rsidRPr="00B8378F">
              <w:rPr>
                <w:rFonts w:ascii="Times New Roman" w:hAnsi="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448C" w:rsidRPr="00F45B94" w:rsidRDefault="0063448C">
            <w:pPr>
              <w:spacing w:after="0" w:line="240" w:lineRule="auto"/>
              <w:rPr>
                <w:sz w:val="24"/>
                <w:szCs w:val="24"/>
                <w:lang w:val="ru-RU"/>
              </w:rPr>
            </w:pPr>
            <w:r w:rsidRPr="00F45B94">
              <w:rPr>
                <w:rFonts w:ascii="Times New Roman" w:hAnsi="Times New Roman"/>
                <w:color w:val="000000"/>
                <w:sz w:val="24"/>
                <w:szCs w:val="24"/>
                <w:lang w:val="ru-RU"/>
              </w:rPr>
              <w:t>определять цели, задачи и виды текущей деловой оценки персонала</w:t>
            </w:r>
          </w:p>
        </w:tc>
      </w:tr>
      <w:tr w:rsidR="0063448C" w:rsidRPr="00CD16B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448C" w:rsidRPr="00B8378F" w:rsidRDefault="0063448C">
            <w:pPr>
              <w:spacing w:after="0" w:line="240" w:lineRule="auto"/>
              <w:rPr>
                <w:sz w:val="24"/>
                <w:szCs w:val="24"/>
              </w:rPr>
            </w:pPr>
            <w:proofErr w:type="spellStart"/>
            <w:r w:rsidRPr="00B8378F">
              <w:rPr>
                <w:rFonts w:ascii="Times New Roman" w:hAnsi="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3448C" w:rsidRPr="00F45B94" w:rsidRDefault="0063448C">
            <w:pPr>
              <w:spacing w:after="0" w:line="240" w:lineRule="auto"/>
              <w:rPr>
                <w:sz w:val="24"/>
                <w:szCs w:val="24"/>
                <w:lang w:val="ru-RU"/>
              </w:rPr>
            </w:pPr>
            <w:r w:rsidRPr="00F45B94">
              <w:rPr>
                <w:rFonts w:ascii="Times New Roman" w:hAnsi="Times New Roman"/>
                <w:color w:val="000000"/>
                <w:sz w:val="24"/>
                <w:szCs w:val="24"/>
                <w:lang w:val="ru-RU"/>
              </w:rPr>
              <w:t>навыками проведения деловой оценки персонала в соответствии со стратегическими планами организации.</w:t>
            </w:r>
          </w:p>
        </w:tc>
      </w:tr>
    </w:tbl>
    <w:p w:rsidR="0063448C" w:rsidRPr="00F45B94" w:rsidRDefault="0063448C">
      <w:pPr>
        <w:rPr>
          <w:sz w:val="2"/>
          <w:lang w:val="ru-RU"/>
        </w:rPr>
      </w:pPr>
      <w:r w:rsidRPr="00F45B94">
        <w:rPr>
          <w:lang w:val="ru-RU"/>
        </w:rPr>
        <w:br w:type="page"/>
      </w:r>
    </w:p>
    <w:tbl>
      <w:tblPr>
        <w:tblW w:w="0" w:type="auto"/>
        <w:tblCellMar>
          <w:left w:w="0" w:type="dxa"/>
          <w:right w:w="0" w:type="dxa"/>
        </w:tblCellMar>
        <w:tblLook w:val="00A0"/>
      </w:tblPr>
      <w:tblGrid>
        <w:gridCol w:w="634"/>
        <w:gridCol w:w="1532"/>
        <w:gridCol w:w="403"/>
        <w:gridCol w:w="540"/>
        <w:gridCol w:w="636"/>
        <w:gridCol w:w="688"/>
        <w:gridCol w:w="535"/>
        <w:gridCol w:w="1548"/>
        <w:gridCol w:w="1624"/>
        <w:gridCol w:w="1250"/>
      </w:tblGrid>
      <w:tr w:rsidR="0063448C" w:rsidRPr="00CD16B5">
        <w:trPr>
          <w:trHeight w:hRule="exact" w:val="285"/>
        </w:trPr>
        <w:tc>
          <w:tcPr>
            <w:tcW w:w="710" w:type="dxa"/>
          </w:tcPr>
          <w:p w:rsidR="0063448C" w:rsidRPr="00F45B94" w:rsidRDefault="0063448C">
            <w:pPr>
              <w:rPr>
                <w:lang w:val="ru-RU"/>
              </w:rPr>
            </w:pPr>
          </w:p>
        </w:tc>
        <w:tc>
          <w:tcPr>
            <w:tcW w:w="9228" w:type="dxa"/>
            <w:gridSpan w:val="9"/>
            <w:shd w:val="clear" w:color="000000" w:fill="FFFFFF"/>
            <w:tcMar>
              <w:left w:w="34" w:type="dxa"/>
              <w:right w:w="34" w:type="dxa"/>
            </w:tcMar>
          </w:tcPr>
          <w:p w:rsidR="0063448C" w:rsidRPr="00F45B94" w:rsidRDefault="0063448C">
            <w:pPr>
              <w:spacing w:after="0" w:line="240" w:lineRule="auto"/>
              <w:jc w:val="both"/>
              <w:rPr>
                <w:sz w:val="24"/>
                <w:szCs w:val="24"/>
                <w:lang w:val="ru-RU"/>
              </w:rPr>
            </w:pPr>
            <w:r w:rsidRPr="00F45B94">
              <w:rPr>
                <w:rFonts w:ascii="Times New Roman" w:hAnsi="Times New Roman"/>
                <w:b/>
                <w:color w:val="000000"/>
                <w:sz w:val="24"/>
                <w:szCs w:val="24"/>
                <w:lang w:val="ru-RU"/>
              </w:rPr>
              <w:t>4.</w:t>
            </w:r>
            <w:r w:rsidRPr="00F45B94">
              <w:rPr>
                <w:lang w:val="ru-RU"/>
              </w:rPr>
              <w:t xml:space="preserve"> </w:t>
            </w:r>
            <w:r w:rsidRPr="00F45B94">
              <w:rPr>
                <w:rFonts w:ascii="Times New Roman" w:hAnsi="Times New Roman"/>
                <w:b/>
                <w:color w:val="000000"/>
                <w:sz w:val="24"/>
                <w:szCs w:val="24"/>
                <w:lang w:val="ru-RU"/>
              </w:rPr>
              <w:t>Структура,</w:t>
            </w:r>
            <w:r w:rsidRPr="00F45B94">
              <w:rPr>
                <w:lang w:val="ru-RU"/>
              </w:rPr>
              <w:t xml:space="preserve"> </w:t>
            </w:r>
            <w:r w:rsidRPr="00F45B94">
              <w:rPr>
                <w:rFonts w:ascii="Times New Roman" w:hAnsi="Times New Roman"/>
                <w:b/>
                <w:color w:val="000000"/>
                <w:sz w:val="24"/>
                <w:szCs w:val="24"/>
                <w:lang w:val="ru-RU"/>
              </w:rPr>
              <w:t>объём</w:t>
            </w:r>
            <w:r w:rsidRPr="00F45B94">
              <w:rPr>
                <w:lang w:val="ru-RU"/>
              </w:rPr>
              <w:t xml:space="preserve"> </w:t>
            </w:r>
            <w:r w:rsidRPr="00F45B94">
              <w:rPr>
                <w:rFonts w:ascii="Times New Roman" w:hAnsi="Times New Roman"/>
                <w:b/>
                <w:color w:val="000000"/>
                <w:sz w:val="24"/>
                <w:szCs w:val="24"/>
                <w:lang w:val="ru-RU"/>
              </w:rPr>
              <w:t>и</w:t>
            </w:r>
            <w:r w:rsidRPr="00F45B94">
              <w:rPr>
                <w:lang w:val="ru-RU"/>
              </w:rPr>
              <w:t xml:space="preserve"> </w:t>
            </w:r>
            <w:r w:rsidRPr="00F45B94">
              <w:rPr>
                <w:rFonts w:ascii="Times New Roman" w:hAnsi="Times New Roman"/>
                <w:b/>
                <w:color w:val="000000"/>
                <w:sz w:val="24"/>
                <w:szCs w:val="24"/>
                <w:lang w:val="ru-RU"/>
              </w:rPr>
              <w:t>содержание</w:t>
            </w:r>
            <w:r w:rsidRPr="00F45B94">
              <w:rPr>
                <w:lang w:val="ru-RU"/>
              </w:rPr>
              <w:t xml:space="preserve"> </w:t>
            </w:r>
            <w:r w:rsidRPr="00F45B94">
              <w:rPr>
                <w:rFonts w:ascii="Times New Roman" w:hAnsi="Times New Roman"/>
                <w:b/>
                <w:color w:val="000000"/>
                <w:sz w:val="24"/>
                <w:szCs w:val="24"/>
                <w:lang w:val="ru-RU"/>
              </w:rPr>
              <w:t>дисциплины</w:t>
            </w:r>
            <w:r w:rsidRPr="00F45B94">
              <w:rPr>
                <w:lang w:val="ru-RU"/>
              </w:rPr>
              <w:t xml:space="preserve"> </w:t>
            </w:r>
            <w:r w:rsidRPr="00F45B94">
              <w:rPr>
                <w:rFonts w:ascii="Times New Roman" w:hAnsi="Times New Roman"/>
                <w:b/>
                <w:color w:val="000000"/>
                <w:sz w:val="24"/>
                <w:szCs w:val="24"/>
                <w:lang w:val="ru-RU"/>
              </w:rPr>
              <w:t>(модуля)</w:t>
            </w:r>
            <w:r w:rsidRPr="00F45B94">
              <w:rPr>
                <w:lang w:val="ru-RU"/>
              </w:rPr>
              <w:t xml:space="preserve"> </w:t>
            </w:r>
          </w:p>
        </w:tc>
      </w:tr>
      <w:tr w:rsidR="0063448C" w:rsidRPr="00994236">
        <w:trPr>
          <w:trHeight w:hRule="exact" w:val="3611"/>
        </w:trPr>
        <w:tc>
          <w:tcPr>
            <w:tcW w:w="9937" w:type="dxa"/>
            <w:gridSpan w:val="10"/>
            <w:shd w:val="clear" w:color="000000" w:fill="FFFFFF"/>
            <w:tcMar>
              <w:left w:w="34" w:type="dxa"/>
              <w:right w:w="34" w:type="dxa"/>
            </w:tcMar>
          </w:tcPr>
          <w:p w:rsidR="0063448C" w:rsidRPr="00F45B94" w:rsidRDefault="0063448C">
            <w:pPr>
              <w:spacing w:after="0" w:line="240" w:lineRule="auto"/>
              <w:jc w:val="both"/>
              <w:rPr>
                <w:sz w:val="24"/>
                <w:szCs w:val="24"/>
                <w:lang w:val="ru-RU"/>
              </w:rPr>
            </w:pPr>
            <w:r w:rsidRPr="00F45B94">
              <w:rPr>
                <w:rFonts w:ascii="Times New Roman" w:hAnsi="Times New Roman"/>
                <w:color w:val="000000"/>
                <w:sz w:val="24"/>
                <w:szCs w:val="24"/>
                <w:lang w:val="ru-RU"/>
              </w:rPr>
              <w:t>Общая</w:t>
            </w:r>
            <w:r w:rsidRPr="00F45B94">
              <w:rPr>
                <w:lang w:val="ru-RU"/>
              </w:rPr>
              <w:t xml:space="preserve"> </w:t>
            </w:r>
            <w:r w:rsidRPr="00F45B94">
              <w:rPr>
                <w:rFonts w:ascii="Times New Roman" w:hAnsi="Times New Roman"/>
                <w:color w:val="000000"/>
                <w:sz w:val="24"/>
                <w:szCs w:val="24"/>
                <w:lang w:val="ru-RU"/>
              </w:rPr>
              <w:t>трудоемкость</w:t>
            </w:r>
            <w:r w:rsidRPr="00F45B94">
              <w:rPr>
                <w:lang w:val="ru-RU"/>
              </w:rPr>
              <w:t xml:space="preserve"> </w:t>
            </w:r>
            <w:r w:rsidRPr="00F45B94">
              <w:rPr>
                <w:rFonts w:ascii="Times New Roman" w:hAnsi="Times New Roman"/>
                <w:color w:val="000000"/>
                <w:sz w:val="24"/>
                <w:szCs w:val="24"/>
                <w:lang w:val="ru-RU"/>
              </w:rPr>
              <w:t>дисциплины</w:t>
            </w:r>
            <w:r w:rsidRPr="00F45B94">
              <w:rPr>
                <w:lang w:val="ru-RU"/>
              </w:rPr>
              <w:t xml:space="preserve"> </w:t>
            </w:r>
            <w:r w:rsidRPr="00F45B94">
              <w:rPr>
                <w:rFonts w:ascii="Times New Roman" w:hAnsi="Times New Roman"/>
                <w:color w:val="000000"/>
                <w:sz w:val="24"/>
                <w:szCs w:val="24"/>
                <w:lang w:val="ru-RU"/>
              </w:rPr>
              <w:t>составляет</w:t>
            </w:r>
            <w:r w:rsidRPr="00F45B94">
              <w:rPr>
                <w:lang w:val="ru-RU"/>
              </w:rPr>
              <w:t xml:space="preserve"> </w:t>
            </w:r>
            <w:r w:rsidRPr="00F45B94">
              <w:rPr>
                <w:rFonts w:ascii="Times New Roman" w:hAnsi="Times New Roman"/>
                <w:color w:val="000000"/>
                <w:sz w:val="24"/>
                <w:szCs w:val="24"/>
                <w:lang w:val="ru-RU"/>
              </w:rPr>
              <w:t>3</w:t>
            </w:r>
            <w:r w:rsidRPr="00F45B94">
              <w:rPr>
                <w:lang w:val="ru-RU"/>
              </w:rPr>
              <w:t xml:space="preserve"> </w:t>
            </w:r>
            <w:r w:rsidRPr="00F45B94">
              <w:rPr>
                <w:rFonts w:ascii="Times New Roman" w:hAnsi="Times New Roman"/>
                <w:color w:val="000000"/>
                <w:sz w:val="24"/>
                <w:szCs w:val="24"/>
                <w:lang w:val="ru-RU"/>
              </w:rPr>
              <w:t>зачетных</w:t>
            </w:r>
            <w:r w:rsidRPr="00F45B94">
              <w:rPr>
                <w:lang w:val="ru-RU"/>
              </w:rPr>
              <w:t xml:space="preserve"> </w:t>
            </w:r>
            <w:r w:rsidRPr="00F45B94">
              <w:rPr>
                <w:rFonts w:ascii="Times New Roman" w:hAnsi="Times New Roman"/>
                <w:color w:val="000000"/>
                <w:sz w:val="24"/>
                <w:szCs w:val="24"/>
                <w:lang w:val="ru-RU"/>
              </w:rPr>
              <w:t>единиц</w:t>
            </w:r>
            <w:r w:rsidRPr="00F45B94">
              <w:rPr>
                <w:lang w:val="ru-RU"/>
              </w:rPr>
              <w:t xml:space="preserve"> </w:t>
            </w:r>
            <w:r w:rsidRPr="00F45B94">
              <w:rPr>
                <w:rFonts w:ascii="Times New Roman" w:hAnsi="Times New Roman"/>
                <w:color w:val="000000"/>
                <w:sz w:val="24"/>
                <w:szCs w:val="24"/>
                <w:lang w:val="ru-RU"/>
              </w:rPr>
              <w:t>108</w:t>
            </w:r>
            <w:r w:rsidRPr="00F45B94">
              <w:rPr>
                <w:lang w:val="ru-RU"/>
              </w:rPr>
              <w:t xml:space="preserve"> </w:t>
            </w:r>
            <w:r w:rsidRPr="00F45B94">
              <w:rPr>
                <w:rFonts w:ascii="Times New Roman" w:hAnsi="Times New Roman"/>
                <w:color w:val="000000"/>
                <w:sz w:val="24"/>
                <w:szCs w:val="24"/>
                <w:lang w:val="ru-RU"/>
              </w:rPr>
              <w:t>акад.</w:t>
            </w:r>
            <w:r w:rsidRPr="00F45B94">
              <w:rPr>
                <w:lang w:val="ru-RU"/>
              </w:rPr>
              <w:t xml:space="preserve"> </w:t>
            </w:r>
            <w:r w:rsidRPr="00F45B94">
              <w:rPr>
                <w:rFonts w:ascii="Times New Roman" w:hAnsi="Times New Roman"/>
                <w:color w:val="000000"/>
                <w:sz w:val="24"/>
                <w:szCs w:val="24"/>
                <w:lang w:val="ru-RU"/>
              </w:rPr>
              <w:t>часов,</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том</w:t>
            </w:r>
            <w:r w:rsidRPr="00F45B94">
              <w:rPr>
                <w:lang w:val="ru-RU"/>
              </w:rPr>
              <w:t xml:space="preserve"> </w:t>
            </w:r>
            <w:r w:rsidRPr="00F45B94">
              <w:rPr>
                <w:rFonts w:ascii="Times New Roman" w:hAnsi="Times New Roman"/>
                <w:color w:val="000000"/>
                <w:sz w:val="24"/>
                <w:szCs w:val="24"/>
                <w:lang w:val="ru-RU"/>
              </w:rPr>
              <w:t>числе:</w:t>
            </w:r>
            <w:r w:rsidRPr="00F45B94">
              <w:rPr>
                <w:lang w:val="ru-RU"/>
              </w:rPr>
              <w:t xml:space="preserve"> </w:t>
            </w:r>
          </w:p>
          <w:p w:rsidR="0063448C" w:rsidRPr="00F45B94" w:rsidRDefault="0063448C">
            <w:pPr>
              <w:spacing w:after="0" w:line="240" w:lineRule="auto"/>
              <w:jc w:val="both"/>
              <w:rPr>
                <w:sz w:val="24"/>
                <w:szCs w:val="24"/>
                <w:lang w:val="ru-RU"/>
              </w:rPr>
            </w:pP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контактная</w:t>
            </w:r>
            <w:r w:rsidRPr="00F45B94">
              <w:rPr>
                <w:lang w:val="ru-RU"/>
              </w:rPr>
              <w:t xml:space="preserve"> </w:t>
            </w:r>
            <w:r w:rsidRPr="00F45B94">
              <w:rPr>
                <w:rFonts w:ascii="Times New Roman" w:hAnsi="Times New Roman"/>
                <w:color w:val="000000"/>
                <w:sz w:val="24"/>
                <w:szCs w:val="24"/>
                <w:lang w:val="ru-RU"/>
              </w:rPr>
              <w:t>работа</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15,2</w:t>
            </w:r>
            <w:r w:rsidRPr="00F45B94">
              <w:rPr>
                <w:lang w:val="ru-RU"/>
              </w:rPr>
              <w:t xml:space="preserve"> </w:t>
            </w:r>
            <w:r w:rsidRPr="00F45B94">
              <w:rPr>
                <w:rFonts w:ascii="Times New Roman" w:hAnsi="Times New Roman"/>
                <w:color w:val="000000"/>
                <w:sz w:val="24"/>
                <w:szCs w:val="24"/>
                <w:lang w:val="ru-RU"/>
              </w:rPr>
              <w:t>акад.</w:t>
            </w:r>
            <w:r w:rsidRPr="00F45B94">
              <w:rPr>
                <w:lang w:val="ru-RU"/>
              </w:rPr>
              <w:t xml:space="preserve"> </w:t>
            </w:r>
            <w:r w:rsidRPr="00F45B94">
              <w:rPr>
                <w:rFonts w:ascii="Times New Roman" w:hAnsi="Times New Roman"/>
                <w:color w:val="000000"/>
                <w:sz w:val="24"/>
                <w:szCs w:val="24"/>
                <w:lang w:val="ru-RU"/>
              </w:rPr>
              <w:t>часов:</w:t>
            </w:r>
            <w:r w:rsidRPr="00F45B94">
              <w:rPr>
                <w:lang w:val="ru-RU"/>
              </w:rPr>
              <w:t xml:space="preserve"> </w:t>
            </w:r>
          </w:p>
          <w:p w:rsidR="0063448C" w:rsidRPr="00F45B94" w:rsidRDefault="0063448C">
            <w:pPr>
              <w:spacing w:after="0" w:line="240" w:lineRule="auto"/>
              <w:jc w:val="both"/>
              <w:rPr>
                <w:sz w:val="24"/>
                <w:szCs w:val="24"/>
                <w:lang w:val="ru-RU"/>
              </w:rPr>
            </w:pPr>
            <w:r w:rsidRPr="00F45B94">
              <w:rPr>
                <w:rFonts w:ascii="Times New Roman" w:hAnsi="Times New Roman"/>
                <w:color w:val="000000"/>
                <w:sz w:val="24"/>
                <w:szCs w:val="24"/>
                <w:lang w:val="ru-RU"/>
              </w:rPr>
              <w:t>–</w:t>
            </w:r>
            <w:r w:rsidRPr="00F45B94">
              <w:rPr>
                <w:lang w:val="ru-RU"/>
              </w:rPr>
              <w:t xml:space="preserve"> </w:t>
            </w:r>
            <w:proofErr w:type="gramStart"/>
            <w:r w:rsidRPr="00F45B94">
              <w:rPr>
                <w:rFonts w:ascii="Times New Roman" w:hAnsi="Times New Roman"/>
                <w:color w:val="000000"/>
                <w:sz w:val="24"/>
                <w:szCs w:val="24"/>
                <w:lang w:val="ru-RU"/>
              </w:rPr>
              <w:t>аудиторная</w:t>
            </w:r>
            <w:proofErr w:type="gramEnd"/>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12</w:t>
            </w:r>
            <w:r w:rsidRPr="00F45B94">
              <w:rPr>
                <w:lang w:val="ru-RU"/>
              </w:rPr>
              <w:t xml:space="preserve"> </w:t>
            </w:r>
            <w:r w:rsidRPr="00F45B94">
              <w:rPr>
                <w:rFonts w:ascii="Times New Roman" w:hAnsi="Times New Roman"/>
                <w:color w:val="000000"/>
                <w:sz w:val="24"/>
                <w:szCs w:val="24"/>
                <w:lang w:val="ru-RU"/>
              </w:rPr>
              <w:t>акад.</w:t>
            </w:r>
            <w:r w:rsidRPr="00F45B94">
              <w:rPr>
                <w:lang w:val="ru-RU"/>
              </w:rPr>
              <w:t xml:space="preserve"> </w:t>
            </w:r>
            <w:r w:rsidRPr="00F45B94">
              <w:rPr>
                <w:rFonts w:ascii="Times New Roman" w:hAnsi="Times New Roman"/>
                <w:color w:val="000000"/>
                <w:sz w:val="24"/>
                <w:szCs w:val="24"/>
                <w:lang w:val="ru-RU"/>
              </w:rPr>
              <w:t>часов;</w:t>
            </w:r>
            <w:r w:rsidRPr="00F45B94">
              <w:rPr>
                <w:lang w:val="ru-RU"/>
              </w:rPr>
              <w:t xml:space="preserve"> </w:t>
            </w:r>
          </w:p>
          <w:p w:rsidR="0063448C" w:rsidRPr="00F45B94" w:rsidRDefault="0063448C">
            <w:pPr>
              <w:spacing w:after="0" w:line="240" w:lineRule="auto"/>
              <w:jc w:val="both"/>
              <w:rPr>
                <w:sz w:val="24"/>
                <w:szCs w:val="24"/>
                <w:lang w:val="ru-RU"/>
              </w:rPr>
            </w:pPr>
            <w:r w:rsidRPr="00F45B94">
              <w:rPr>
                <w:rFonts w:ascii="Times New Roman" w:hAnsi="Times New Roman"/>
                <w:color w:val="000000"/>
                <w:sz w:val="24"/>
                <w:szCs w:val="24"/>
                <w:lang w:val="ru-RU"/>
              </w:rPr>
              <w:t>–</w:t>
            </w:r>
            <w:r w:rsidRPr="00F45B94">
              <w:rPr>
                <w:lang w:val="ru-RU"/>
              </w:rPr>
              <w:t xml:space="preserve"> </w:t>
            </w:r>
            <w:proofErr w:type="gramStart"/>
            <w:r w:rsidRPr="00F45B94">
              <w:rPr>
                <w:rFonts w:ascii="Times New Roman" w:hAnsi="Times New Roman"/>
                <w:color w:val="000000"/>
                <w:sz w:val="24"/>
                <w:szCs w:val="24"/>
                <w:lang w:val="ru-RU"/>
              </w:rPr>
              <w:t>внеаудиторная</w:t>
            </w:r>
            <w:proofErr w:type="gramEnd"/>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3,2</w:t>
            </w:r>
            <w:r w:rsidRPr="00F45B94">
              <w:rPr>
                <w:lang w:val="ru-RU"/>
              </w:rPr>
              <w:t xml:space="preserve"> </w:t>
            </w:r>
            <w:r w:rsidRPr="00F45B94">
              <w:rPr>
                <w:rFonts w:ascii="Times New Roman" w:hAnsi="Times New Roman"/>
                <w:color w:val="000000"/>
                <w:sz w:val="24"/>
                <w:szCs w:val="24"/>
                <w:lang w:val="ru-RU"/>
              </w:rPr>
              <w:t>акад.</w:t>
            </w:r>
            <w:r w:rsidRPr="00F45B94">
              <w:rPr>
                <w:lang w:val="ru-RU"/>
              </w:rPr>
              <w:t xml:space="preserve"> </w:t>
            </w:r>
            <w:r w:rsidRPr="00F45B94">
              <w:rPr>
                <w:rFonts w:ascii="Times New Roman" w:hAnsi="Times New Roman"/>
                <w:color w:val="000000"/>
                <w:sz w:val="24"/>
                <w:szCs w:val="24"/>
                <w:lang w:val="ru-RU"/>
              </w:rPr>
              <w:t>часов</w:t>
            </w:r>
            <w:r w:rsidRPr="00F45B94">
              <w:rPr>
                <w:lang w:val="ru-RU"/>
              </w:rPr>
              <w:t xml:space="preserve"> </w:t>
            </w:r>
          </w:p>
          <w:p w:rsidR="0063448C" w:rsidRPr="00F45B94" w:rsidRDefault="0063448C">
            <w:pPr>
              <w:spacing w:after="0" w:line="240" w:lineRule="auto"/>
              <w:jc w:val="both"/>
              <w:rPr>
                <w:sz w:val="24"/>
                <w:szCs w:val="24"/>
                <w:lang w:val="ru-RU"/>
              </w:rPr>
            </w:pP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самостоятельная</w:t>
            </w:r>
            <w:r w:rsidRPr="00F45B94">
              <w:rPr>
                <w:lang w:val="ru-RU"/>
              </w:rPr>
              <w:t xml:space="preserve"> </w:t>
            </w:r>
            <w:r w:rsidRPr="00F45B94">
              <w:rPr>
                <w:rFonts w:ascii="Times New Roman" w:hAnsi="Times New Roman"/>
                <w:color w:val="000000"/>
                <w:sz w:val="24"/>
                <w:szCs w:val="24"/>
                <w:lang w:val="ru-RU"/>
              </w:rPr>
              <w:t>работа</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84,1</w:t>
            </w:r>
            <w:r w:rsidRPr="00F45B94">
              <w:rPr>
                <w:lang w:val="ru-RU"/>
              </w:rPr>
              <w:t xml:space="preserve"> </w:t>
            </w:r>
            <w:r w:rsidRPr="00F45B94">
              <w:rPr>
                <w:rFonts w:ascii="Times New Roman" w:hAnsi="Times New Roman"/>
                <w:color w:val="000000"/>
                <w:sz w:val="24"/>
                <w:szCs w:val="24"/>
                <w:lang w:val="ru-RU"/>
              </w:rPr>
              <w:t>акад.</w:t>
            </w:r>
            <w:r w:rsidRPr="00F45B94">
              <w:rPr>
                <w:lang w:val="ru-RU"/>
              </w:rPr>
              <w:t xml:space="preserve"> </w:t>
            </w:r>
            <w:r w:rsidRPr="00F45B94">
              <w:rPr>
                <w:rFonts w:ascii="Times New Roman" w:hAnsi="Times New Roman"/>
                <w:color w:val="000000"/>
                <w:sz w:val="24"/>
                <w:szCs w:val="24"/>
                <w:lang w:val="ru-RU"/>
              </w:rPr>
              <w:t>часов;</w:t>
            </w:r>
            <w:r w:rsidRPr="00F45B94">
              <w:rPr>
                <w:lang w:val="ru-RU"/>
              </w:rPr>
              <w:t xml:space="preserve"> </w:t>
            </w:r>
          </w:p>
          <w:p w:rsidR="0063448C" w:rsidRPr="00F45B94" w:rsidRDefault="0063448C">
            <w:pPr>
              <w:spacing w:after="0" w:line="240" w:lineRule="auto"/>
              <w:jc w:val="both"/>
              <w:rPr>
                <w:sz w:val="24"/>
                <w:szCs w:val="24"/>
                <w:lang w:val="ru-RU"/>
              </w:rPr>
            </w:pP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подготовка</w:t>
            </w:r>
            <w:r w:rsidRPr="00F45B94">
              <w:rPr>
                <w:lang w:val="ru-RU"/>
              </w:rPr>
              <w:t xml:space="preserve"> </w:t>
            </w:r>
            <w:r w:rsidRPr="00F45B94">
              <w:rPr>
                <w:rFonts w:ascii="Times New Roman" w:hAnsi="Times New Roman"/>
                <w:color w:val="000000"/>
                <w:sz w:val="24"/>
                <w:szCs w:val="24"/>
                <w:lang w:val="ru-RU"/>
              </w:rPr>
              <w:t>к</w:t>
            </w:r>
            <w:r w:rsidRPr="00F45B94">
              <w:rPr>
                <w:lang w:val="ru-RU"/>
              </w:rPr>
              <w:t xml:space="preserve"> </w:t>
            </w:r>
            <w:r w:rsidRPr="00F45B94">
              <w:rPr>
                <w:rFonts w:ascii="Times New Roman" w:hAnsi="Times New Roman"/>
                <w:color w:val="000000"/>
                <w:sz w:val="24"/>
                <w:szCs w:val="24"/>
                <w:lang w:val="ru-RU"/>
              </w:rPr>
              <w:t>экзамену</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8,7</w:t>
            </w:r>
            <w:r w:rsidRPr="00F45B94">
              <w:rPr>
                <w:lang w:val="ru-RU"/>
              </w:rPr>
              <w:t xml:space="preserve"> </w:t>
            </w:r>
            <w:r w:rsidRPr="00F45B94">
              <w:rPr>
                <w:rFonts w:ascii="Times New Roman" w:hAnsi="Times New Roman"/>
                <w:color w:val="000000"/>
                <w:sz w:val="24"/>
                <w:szCs w:val="24"/>
                <w:lang w:val="ru-RU"/>
              </w:rPr>
              <w:t>акад.</w:t>
            </w:r>
            <w:r w:rsidRPr="00F45B94">
              <w:rPr>
                <w:lang w:val="ru-RU"/>
              </w:rPr>
              <w:t xml:space="preserve"> </w:t>
            </w:r>
            <w:r w:rsidRPr="00F45B94">
              <w:rPr>
                <w:rFonts w:ascii="Times New Roman" w:hAnsi="Times New Roman"/>
                <w:color w:val="000000"/>
                <w:sz w:val="24"/>
                <w:szCs w:val="24"/>
                <w:lang w:val="ru-RU"/>
              </w:rPr>
              <w:t>часа</w:t>
            </w:r>
            <w:r w:rsidRPr="00F45B94">
              <w:rPr>
                <w:lang w:val="ru-RU"/>
              </w:rPr>
              <w:t xml:space="preserve"> </w:t>
            </w:r>
          </w:p>
          <w:p w:rsidR="0063448C" w:rsidRPr="00F45B94" w:rsidRDefault="0063448C">
            <w:pPr>
              <w:spacing w:after="0" w:line="240" w:lineRule="auto"/>
              <w:jc w:val="both"/>
              <w:rPr>
                <w:sz w:val="24"/>
                <w:szCs w:val="24"/>
                <w:lang w:val="ru-RU"/>
              </w:rPr>
            </w:pPr>
          </w:p>
          <w:p w:rsidR="0063448C" w:rsidRPr="00F45B94" w:rsidRDefault="0063448C">
            <w:pPr>
              <w:spacing w:after="0" w:line="240" w:lineRule="auto"/>
              <w:jc w:val="both"/>
              <w:rPr>
                <w:sz w:val="24"/>
                <w:szCs w:val="24"/>
                <w:lang w:val="ru-RU"/>
              </w:rPr>
            </w:pPr>
            <w:r w:rsidRPr="00F45B94">
              <w:rPr>
                <w:rFonts w:ascii="Times New Roman" w:hAnsi="Times New Roman"/>
                <w:color w:val="000000"/>
                <w:sz w:val="24"/>
                <w:szCs w:val="24"/>
                <w:lang w:val="ru-RU"/>
              </w:rPr>
              <w:t>Форма</w:t>
            </w:r>
            <w:r w:rsidRPr="00F45B94">
              <w:rPr>
                <w:lang w:val="ru-RU"/>
              </w:rPr>
              <w:t xml:space="preserve"> </w:t>
            </w:r>
            <w:r w:rsidRPr="00F45B94">
              <w:rPr>
                <w:rFonts w:ascii="Times New Roman" w:hAnsi="Times New Roman"/>
                <w:color w:val="000000"/>
                <w:sz w:val="24"/>
                <w:szCs w:val="24"/>
                <w:lang w:val="ru-RU"/>
              </w:rPr>
              <w:t>аттестации</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экзамен</w:t>
            </w:r>
            <w:r w:rsidRPr="00F45B94">
              <w:rPr>
                <w:lang w:val="ru-RU"/>
              </w:rPr>
              <w:t xml:space="preserve"> </w:t>
            </w:r>
          </w:p>
        </w:tc>
      </w:tr>
      <w:tr w:rsidR="0063448C" w:rsidRPr="00994236">
        <w:trPr>
          <w:trHeight w:hRule="exact" w:val="138"/>
        </w:trPr>
        <w:tc>
          <w:tcPr>
            <w:tcW w:w="710" w:type="dxa"/>
          </w:tcPr>
          <w:p w:rsidR="0063448C" w:rsidRPr="00F45B94" w:rsidRDefault="0063448C">
            <w:pPr>
              <w:rPr>
                <w:lang w:val="ru-RU"/>
              </w:rPr>
            </w:pPr>
          </w:p>
        </w:tc>
        <w:tc>
          <w:tcPr>
            <w:tcW w:w="1702" w:type="dxa"/>
          </w:tcPr>
          <w:p w:rsidR="0063448C" w:rsidRPr="00F45B94" w:rsidRDefault="0063448C">
            <w:pPr>
              <w:rPr>
                <w:lang w:val="ru-RU"/>
              </w:rPr>
            </w:pPr>
          </w:p>
        </w:tc>
        <w:tc>
          <w:tcPr>
            <w:tcW w:w="426" w:type="dxa"/>
          </w:tcPr>
          <w:p w:rsidR="0063448C" w:rsidRPr="00F45B94" w:rsidRDefault="0063448C">
            <w:pPr>
              <w:rPr>
                <w:lang w:val="ru-RU"/>
              </w:rPr>
            </w:pPr>
          </w:p>
        </w:tc>
        <w:tc>
          <w:tcPr>
            <w:tcW w:w="568" w:type="dxa"/>
          </w:tcPr>
          <w:p w:rsidR="0063448C" w:rsidRPr="00F45B94" w:rsidRDefault="0063448C">
            <w:pPr>
              <w:rPr>
                <w:lang w:val="ru-RU"/>
              </w:rPr>
            </w:pPr>
          </w:p>
        </w:tc>
        <w:tc>
          <w:tcPr>
            <w:tcW w:w="710" w:type="dxa"/>
          </w:tcPr>
          <w:p w:rsidR="0063448C" w:rsidRPr="00F45B94" w:rsidRDefault="0063448C">
            <w:pPr>
              <w:rPr>
                <w:lang w:val="ru-RU"/>
              </w:rPr>
            </w:pPr>
          </w:p>
        </w:tc>
        <w:tc>
          <w:tcPr>
            <w:tcW w:w="710" w:type="dxa"/>
          </w:tcPr>
          <w:p w:rsidR="0063448C" w:rsidRPr="00F45B94" w:rsidRDefault="0063448C">
            <w:pPr>
              <w:rPr>
                <w:lang w:val="ru-RU"/>
              </w:rPr>
            </w:pPr>
          </w:p>
        </w:tc>
        <w:tc>
          <w:tcPr>
            <w:tcW w:w="568" w:type="dxa"/>
          </w:tcPr>
          <w:p w:rsidR="0063448C" w:rsidRPr="00F45B94" w:rsidRDefault="0063448C">
            <w:pPr>
              <w:rPr>
                <w:lang w:val="ru-RU"/>
              </w:rPr>
            </w:pPr>
          </w:p>
        </w:tc>
        <w:tc>
          <w:tcPr>
            <w:tcW w:w="1560" w:type="dxa"/>
          </w:tcPr>
          <w:p w:rsidR="0063448C" w:rsidRPr="00F45B94" w:rsidRDefault="0063448C">
            <w:pPr>
              <w:rPr>
                <w:lang w:val="ru-RU"/>
              </w:rPr>
            </w:pPr>
          </w:p>
        </w:tc>
        <w:tc>
          <w:tcPr>
            <w:tcW w:w="1702" w:type="dxa"/>
          </w:tcPr>
          <w:p w:rsidR="0063448C" w:rsidRPr="00F45B94" w:rsidRDefault="0063448C">
            <w:pPr>
              <w:rPr>
                <w:lang w:val="ru-RU"/>
              </w:rPr>
            </w:pPr>
          </w:p>
        </w:tc>
        <w:tc>
          <w:tcPr>
            <w:tcW w:w="1277" w:type="dxa"/>
          </w:tcPr>
          <w:p w:rsidR="0063448C" w:rsidRPr="00F45B94" w:rsidRDefault="0063448C">
            <w:pPr>
              <w:rPr>
                <w:lang w:val="ru-RU"/>
              </w:rPr>
            </w:pPr>
          </w:p>
        </w:tc>
      </w:tr>
      <w:tr w:rsidR="0063448C" w:rsidRPr="00B8378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Раздел</w:t>
            </w:r>
            <w:proofErr w:type="spellEnd"/>
            <w:r w:rsidRPr="00B8378F">
              <w:rPr>
                <w:rFonts w:ascii="Times New Roman" w:hAnsi="Times New Roman"/>
                <w:color w:val="000000"/>
                <w:sz w:val="19"/>
                <w:szCs w:val="19"/>
              </w:rPr>
              <w:t>/</w:t>
            </w:r>
            <w:r w:rsidRPr="00B8378F">
              <w:t xml:space="preserve"> </w:t>
            </w:r>
            <w:proofErr w:type="spellStart"/>
            <w:r w:rsidRPr="00B8378F">
              <w:rPr>
                <w:rFonts w:ascii="Times New Roman" w:hAnsi="Times New Roman"/>
                <w:color w:val="000000"/>
                <w:sz w:val="19"/>
                <w:szCs w:val="19"/>
              </w:rPr>
              <w:t>тема</w:t>
            </w:r>
            <w:proofErr w:type="spellEnd"/>
            <w:r w:rsidRPr="00B8378F">
              <w:t xml:space="preserve"> </w:t>
            </w:r>
          </w:p>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дисциплины</w:t>
            </w:r>
            <w:proofErr w:type="spellEnd"/>
            <w:r w:rsidRPr="00B8378F">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Курс</w:t>
            </w:r>
            <w:proofErr w:type="spellEnd"/>
            <w:r w:rsidRPr="00B8378F">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F45B94" w:rsidRDefault="0063448C">
            <w:pPr>
              <w:spacing w:after="0" w:line="240" w:lineRule="auto"/>
              <w:jc w:val="center"/>
              <w:rPr>
                <w:sz w:val="19"/>
                <w:szCs w:val="19"/>
                <w:lang w:val="ru-RU"/>
              </w:rPr>
            </w:pPr>
            <w:r w:rsidRPr="00F45B94">
              <w:rPr>
                <w:rFonts w:ascii="Times New Roman" w:hAnsi="Times New Roman"/>
                <w:color w:val="000000"/>
                <w:sz w:val="19"/>
                <w:szCs w:val="19"/>
                <w:lang w:val="ru-RU"/>
              </w:rPr>
              <w:t>Аудиторная</w:t>
            </w:r>
            <w:r w:rsidRPr="00F45B94">
              <w:rPr>
                <w:lang w:val="ru-RU"/>
              </w:rPr>
              <w:t xml:space="preserve"> </w:t>
            </w:r>
          </w:p>
          <w:p w:rsidR="0063448C" w:rsidRPr="00F45B94" w:rsidRDefault="0063448C">
            <w:pPr>
              <w:spacing w:after="0" w:line="240" w:lineRule="auto"/>
              <w:jc w:val="center"/>
              <w:rPr>
                <w:sz w:val="19"/>
                <w:szCs w:val="19"/>
                <w:lang w:val="ru-RU"/>
              </w:rPr>
            </w:pPr>
            <w:r w:rsidRPr="00F45B94">
              <w:rPr>
                <w:rFonts w:ascii="Times New Roman" w:hAnsi="Times New Roman"/>
                <w:color w:val="000000"/>
                <w:sz w:val="19"/>
                <w:szCs w:val="19"/>
                <w:lang w:val="ru-RU"/>
              </w:rPr>
              <w:t>контактная</w:t>
            </w:r>
            <w:r w:rsidRPr="00F45B94">
              <w:rPr>
                <w:lang w:val="ru-RU"/>
              </w:rPr>
              <w:t xml:space="preserve"> </w:t>
            </w:r>
            <w:r w:rsidRPr="00F45B94">
              <w:rPr>
                <w:rFonts w:ascii="Times New Roman" w:hAnsi="Times New Roman"/>
                <w:color w:val="000000"/>
                <w:sz w:val="19"/>
                <w:szCs w:val="19"/>
                <w:lang w:val="ru-RU"/>
              </w:rPr>
              <w:t>работа</w:t>
            </w:r>
            <w:r w:rsidRPr="00F45B94">
              <w:rPr>
                <w:lang w:val="ru-RU"/>
              </w:rPr>
              <w:t xml:space="preserve"> </w:t>
            </w:r>
          </w:p>
          <w:p w:rsidR="0063448C" w:rsidRPr="00F45B94" w:rsidRDefault="0063448C">
            <w:pPr>
              <w:spacing w:after="0" w:line="240" w:lineRule="auto"/>
              <w:jc w:val="center"/>
              <w:rPr>
                <w:sz w:val="19"/>
                <w:szCs w:val="19"/>
                <w:lang w:val="ru-RU"/>
              </w:rPr>
            </w:pPr>
            <w:r w:rsidRPr="00F45B94">
              <w:rPr>
                <w:rFonts w:ascii="Times New Roman" w:hAnsi="Times New Roman"/>
                <w:color w:val="000000"/>
                <w:sz w:val="19"/>
                <w:szCs w:val="19"/>
                <w:lang w:val="ru-RU"/>
              </w:rPr>
              <w:t>(в</w:t>
            </w:r>
            <w:r w:rsidRPr="00F45B94">
              <w:rPr>
                <w:lang w:val="ru-RU"/>
              </w:rPr>
              <w:t xml:space="preserve"> </w:t>
            </w:r>
            <w:r w:rsidRPr="00F45B94">
              <w:rPr>
                <w:rFonts w:ascii="Times New Roman" w:hAnsi="Times New Roman"/>
                <w:color w:val="000000"/>
                <w:sz w:val="19"/>
                <w:szCs w:val="19"/>
                <w:lang w:val="ru-RU"/>
              </w:rPr>
              <w:t>акад.</w:t>
            </w:r>
            <w:r w:rsidRPr="00F45B94">
              <w:rPr>
                <w:lang w:val="ru-RU"/>
              </w:rPr>
              <w:t xml:space="preserve"> </w:t>
            </w:r>
            <w:r w:rsidRPr="00F45B94">
              <w:rPr>
                <w:rFonts w:ascii="Times New Roman" w:hAnsi="Times New Roman"/>
                <w:color w:val="000000"/>
                <w:sz w:val="19"/>
                <w:szCs w:val="19"/>
                <w:lang w:val="ru-RU"/>
              </w:rPr>
              <w:t>часах)</w:t>
            </w:r>
            <w:r w:rsidRPr="00F45B94">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Самостоятельная</w:t>
            </w:r>
            <w:proofErr w:type="spellEnd"/>
            <w:r w:rsidRPr="00B8378F">
              <w:t xml:space="preserve"> </w:t>
            </w:r>
            <w:proofErr w:type="spellStart"/>
            <w:r w:rsidRPr="00B8378F">
              <w:rPr>
                <w:rFonts w:ascii="Times New Roman" w:hAnsi="Times New Roman"/>
                <w:color w:val="000000"/>
                <w:sz w:val="19"/>
                <w:szCs w:val="19"/>
              </w:rPr>
              <w:t>работа</w:t>
            </w:r>
            <w:proofErr w:type="spellEnd"/>
            <w:r w:rsidRPr="00B8378F">
              <w:t xml:space="preserve"> </w:t>
            </w:r>
            <w:proofErr w:type="spellStart"/>
            <w:r w:rsidRPr="00B8378F">
              <w:rPr>
                <w:rFonts w:ascii="Times New Roman" w:hAnsi="Times New Roman"/>
                <w:color w:val="000000"/>
                <w:sz w:val="19"/>
                <w:szCs w:val="19"/>
              </w:rPr>
              <w:t>студента</w:t>
            </w:r>
            <w:proofErr w:type="spellEnd"/>
            <w:r w:rsidRPr="00B8378F">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Вид</w:t>
            </w:r>
            <w:proofErr w:type="spellEnd"/>
            <w:r w:rsidRPr="00B8378F">
              <w:t xml:space="preserve"> </w:t>
            </w:r>
            <w:proofErr w:type="spellStart"/>
            <w:r w:rsidRPr="00B8378F">
              <w:rPr>
                <w:rFonts w:ascii="Times New Roman" w:hAnsi="Times New Roman"/>
                <w:color w:val="000000"/>
                <w:sz w:val="19"/>
                <w:szCs w:val="19"/>
              </w:rPr>
              <w:t>самостоятельной</w:t>
            </w:r>
            <w:proofErr w:type="spellEnd"/>
            <w:r w:rsidRPr="00B8378F">
              <w:t xml:space="preserve"> </w:t>
            </w:r>
          </w:p>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работы</w:t>
            </w:r>
            <w:proofErr w:type="spellEnd"/>
            <w:r w:rsidRPr="00B8378F">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F45B94" w:rsidRDefault="0063448C">
            <w:pPr>
              <w:spacing w:after="0" w:line="240" w:lineRule="auto"/>
              <w:jc w:val="center"/>
              <w:rPr>
                <w:sz w:val="19"/>
                <w:szCs w:val="19"/>
                <w:lang w:val="ru-RU"/>
              </w:rPr>
            </w:pPr>
            <w:r w:rsidRPr="00F45B94">
              <w:rPr>
                <w:rFonts w:ascii="Times New Roman" w:hAnsi="Times New Roman"/>
                <w:color w:val="000000"/>
                <w:sz w:val="19"/>
                <w:szCs w:val="19"/>
                <w:lang w:val="ru-RU"/>
              </w:rPr>
              <w:t>Форма</w:t>
            </w:r>
            <w:r w:rsidRPr="00F45B94">
              <w:rPr>
                <w:lang w:val="ru-RU"/>
              </w:rPr>
              <w:t xml:space="preserve"> </w:t>
            </w:r>
            <w:r w:rsidRPr="00F45B94">
              <w:rPr>
                <w:rFonts w:ascii="Times New Roman" w:hAnsi="Times New Roman"/>
                <w:color w:val="000000"/>
                <w:sz w:val="19"/>
                <w:szCs w:val="19"/>
                <w:lang w:val="ru-RU"/>
              </w:rPr>
              <w:t>текущего</w:t>
            </w:r>
            <w:r w:rsidRPr="00F45B94">
              <w:rPr>
                <w:lang w:val="ru-RU"/>
              </w:rPr>
              <w:t xml:space="preserve"> </w:t>
            </w:r>
            <w:r w:rsidRPr="00F45B94">
              <w:rPr>
                <w:rFonts w:ascii="Times New Roman" w:hAnsi="Times New Roman"/>
                <w:color w:val="000000"/>
                <w:sz w:val="19"/>
                <w:szCs w:val="19"/>
                <w:lang w:val="ru-RU"/>
              </w:rPr>
              <w:t>контроля</w:t>
            </w:r>
            <w:r w:rsidRPr="00F45B94">
              <w:rPr>
                <w:lang w:val="ru-RU"/>
              </w:rPr>
              <w:t xml:space="preserve"> </w:t>
            </w:r>
            <w:r w:rsidRPr="00F45B94">
              <w:rPr>
                <w:rFonts w:ascii="Times New Roman" w:hAnsi="Times New Roman"/>
                <w:color w:val="000000"/>
                <w:sz w:val="19"/>
                <w:szCs w:val="19"/>
                <w:lang w:val="ru-RU"/>
              </w:rPr>
              <w:t>успеваемости</w:t>
            </w:r>
            <w:r w:rsidRPr="00F45B94">
              <w:rPr>
                <w:lang w:val="ru-RU"/>
              </w:rPr>
              <w:t xml:space="preserve"> </w:t>
            </w:r>
            <w:r w:rsidRPr="00F45B94">
              <w:rPr>
                <w:rFonts w:ascii="Times New Roman" w:hAnsi="Times New Roman"/>
                <w:color w:val="000000"/>
                <w:sz w:val="19"/>
                <w:szCs w:val="19"/>
                <w:lang w:val="ru-RU"/>
              </w:rPr>
              <w:t>и</w:t>
            </w:r>
            <w:r w:rsidRPr="00F45B94">
              <w:rPr>
                <w:lang w:val="ru-RU"/>
              </w:rPr>
              <w:t xml:space="preserve"> </w:t>
            </w:r>
          </w:p>
          <w:p w:rsidR="0063448C" w:rsidRPr="00F45B94" w:rsidRDefault="0063448C">
            <w:pPr>
              <w:spacing w:after="0" w:line="240" w:lineRule="auto"/>
              <w:jc w:val="center"/>
              <w:rPr>
                <w:sz w:val="19"/>
                <w:szCs w:val="19"/>
                <w:lang w:val="ru-RU"/>
              </w:rPr>
            </w:pPr>
            <w:r w:rsidRPr="00F45B94">
              <w:rPr>
                <w:rFonts w:ascii="Times New Roman" w:hAnsi="Times New Roman"/>
                <w:color w:val="000000"/>
                <w:sz w:val="19"/>
                <w:szCs w:val="19"/>
                <w:lang w:val="ru-RU"/>
              </w:rPr>
              <w:t>промежуточной</w:t>
            </w:r>
            <w:r w:rsidRPr="00F45B94">
              <w:rPr>
                <w:lang w:val="ru-RU"/>
              </w:rPr>
              <w:t xml:space="preserve"> </w:t>
            </w:r>
            <w:r w:rsidRPr="00F45B94">
              <w:rPr>
                <w:rFonts w:ascii="Times New Roman" w:hAnsi="Times New Roman"/>
                <w:color w:val="000000"/>
                <w:sz w:val="19"/>
                <w:szCs w:val="19"/>
                <w:lang w:val="ru-RU"/>
              </w:rPr>
              <w:t>аттестации</w:t>
            </w:r>
            <w:r w:rsidRPr="00F45B94">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Код</w:t>
            </w:r>
            <w:proofErr w:type="spellEnd"/>
            <w:r w:rsidRPr="00B8378F">
              <w:t xml:space="preserve"> </w:t>
            </w:r>
            <w:proofErr w:type="spellStart"/>
            <w:r w:rsidRPr="00B8378F">
              <w:rPr>
                <w:rFonts w:ascii="Times New Roman" w:hAnsi="Times New Roman"/>
                <w:color w:val="000000"/>
                <w:sz w:val="19"/>
                <w:szCs w:val="19"/>
              </w:rPr>
              <w:t>компетенции</w:t>
            </w:r>
            <w:proofErr w:type="spellEnd"/>
            <w:r w:rsidRPr="00B8378F">
              <w:t xml:space="preserve"> </w:t>
            </w:r>
          </w:p>
        </w:tc>
      </w:tr>
      <w:tr w:rsidR="0063448C" w:rsidRPr="00B8378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3448C" w:rsidRPr="00B8378F" w:rsidRDefault="0063448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Лек</w:t>
            </w:r>
            <w:proofErr w:type="spellEnd"/>
            <w:r w:rsidRPr="00B8378F">
              <w:rPr>
                <w:rFonts w:ascii="Times New Roman" w:hAnsi="Times New Roman"/>
                <w:color w:val="000000"/>
                <w:sz w:val="19"/>
                <w:szCs w:val="19"/>
              </w:rPr>
              <w:t>.</w:t>
            </w:r>
            <w:r w:rsidRPr="00B8378F">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proofErr w:type="spellStart"/>
            <w:proofErr w:type="gramStart"/>
            <w:r w:rsidRPr="00B8378F">
              <w:rPr>
                <w:rFonts w:ascii="Times New Roman" w:hAnsi="Times New Roman"/>
                <w:color w:val="000000"/>
                <w:sz w:val="19"/>
                <w:szCs w:val="19"/>
              </w:rPr>
              <w:t>лаб</w:t>
            </w:r>
            <w:proofErr w:type="spellEnd"/>
            <w:proofErr w:type="gramEnd"/>
            <w:r w:rsidRPr="00B8378F">
              <w:rPr>
                <w:rFonts w:ascii="Times New Roman" w:hAnsi="Times New Roman"/>
                <w:color w:val="000000"/>
                <w:sz w:val="19"/>
                <w:szCs w:val="19"/>
              </w:rPr>
              <w:t>.</w:t>
            </w:r>
            <w:r w:rsidRPr="00B8378F">
              <w:t xml:space="preserve"> </w:t>
            </w:r>
          </w:p>
          <w:p w:rsidR="0063448C" w:rsidRPr="00B8378F" w:rsidRDefault="0063448C">
            <w:pPr>
              <w:spacing w:after="0" w:line="240" w:lineRule="auto"/>
              <w:jc w:val="center"/>
              <w:rPr>
                <w:sz w:val="19"/>
                <w:szCs w:val="19"/>
              </w:rPr>
            </w:pPr>
            <w:proofErr w:type="spellStart"/>
            <w:proofErr w:type="gramStart"/>
            <w:r w:rsidRPr="00B8378F">
              <w:rPr>
                <w:rFonts w:ascii="Times New Roman" w:hAnsi="Times New Roman"/>
                <w:color w:val="000000"/>
                <w:sz w:val="19"/>
                <w:szCs w:val="19"/>
              </w:rPr>
              <w:t>зан</w:t>
            </w:r>
            <w:proofErr w:type="spellEnd"/>
            <w:proofErr w:type="gramEnd"/>
            <w:r w:rsidRPr="00B8378F">
              <w:rPr>
                <w:rFonts w:ascii="Times New Roman" w:hAnsi="Times New Roman"/>
                <w:color w:val="000000"/>
                <w:sz w:val="19"/>
                <w:szCs w:val="19"/>
              </w:rPr>
              <w:t>.</w:t>
            </w:r>
            <w:r w:rsidRPr="00B8378F">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proofErr w:type="spellStart"/>
            <w:proofErr w:type="gramStart"/>
            <w:r w:rsidRPr="00B8378F">
              <w:rPr>
                <w:rFonts w:ascii="Times New Roman" w:hAnsi="Times New Roman"/>
                <w:color w:val="000000"/>
                <w:sz w:val="19"/>
                <w:szCs w:val="19"/>
              </w:rPr>
              <w:t>практ</w:t>
            </w:r>
            <w:proofErr w:type="spellEnd"/>
            <w:proofErr w:type="gramEnd"/>
            <w:r w:rsidRPr="00B8378F">
              <w:rPr>
                <w:rFonts w:ascii="Times New Roman" w:hAnsi="Times New Roman"/>
                <w:color w:val="000000"/>
                <w:sz w:val="19"/>
                <w:szCs w:val="19"/>
              </w:rPr>
              <w:t>.</w:t>
            </w:r>
            <w:r w:rsidRPr="00B8378F">
              <w:t xml:space="preserve"> </w:t>
            </w:r>
            <w:proofErr w:type="spellStart"/>
            <w:proofErr w:type="gramStart"/>
            <w:r w:rsidRPr="00B8378F">
              <w:rPr>
                <w:rFonts w:ascii="Times New Roman" w:hAnsi="Times New Roman"/>
                <w:color w:val="000000"/>
                <w:sz w:val="19"/>
                <w:szCs w:val="19"/>
              </w:rPr>
              <w:t>зан</w:t>
            </w:r>
            <w:proofErr w:type="spellEnd"/>
            <w:proofErr w:type="gramEnd"/>
            <w:r w:rsidRPr="00B8378F">
              <w:rPr>
                <w:rFonts w:ascii="Times New Roman" w:hAnsi="Times New Roman"/>
                <w:color w:val="000000"/>
                <w:sz w:val="19"/>
                <w:szCs w:val="19"/>
              </w:rPr>
              <w:t>.</w:t>
            </w:r>
            <w:r w:rsidRPr="00B8378F">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3448C" w:rsidRPr="00B8378F" w:rsidRDefault="0063448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r>
      <w:tr w:rsidR="0063448C" w:rsidRPr="00B8378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both"/>
              <w:rPr>
                <w:sz w:val="19"/>
                <w:szCs w:val="19"/>
              </w:rPr>
            </w:pPr>
            <w:r w:rsidRPr="00B8378F">
              <w:rPr>
                <w:rFonts w:ascii="Times New Roman" w:hAnsi="Times New Roman"/>
                <w:color w:val="000000"/>
                <w:sz w:val="19"/>
                <w:szCs w:val="19"/>
              </w:rPr>
              <w:t>1.</w:t>
            </w:r>
            <w:r w:rsidRPr="00B8378F">
              <w:t xml:space="preserve"> </w:t>
            </w:r>
            <w:proofErr w:type="spellStart"/>
            <w:r w:rsidRPr="00B8378F">
              <w:rPr>
                <w:rFonts w:ascii="Times New Roman" w:hAnsi="Times New Roman"/>
                <w:color w:val="000000"/>
                <w:sz w:val="19"/>
                <w:szCs w:val="19"/>
              </w:rPr>
              <w:t>Раздел</w:t>
            </w:r>
            <w:proofErr w:type="spellEnd"/>
            <w:r w:rsidRPr="00B8378F">
              <w:t xml:space="preserve"> </w:t>
            </w:r>
            <w:r w:rsidRPr="00B8378F">
              <w:rPr>
                <w:rFonts w:ascii="Times New Roman" w:hAnsi="Times New Roman"/>
                <w:color w:val="000000"/>
                <w:sz w:val="19"/>
                <w:szCs w:val="19"/>
              </w:rPr>
              <w:t>1</w:t>
            </w:r>
            <w:r w:rsidRPr="00B8378F">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r>
      <w:tr w:rsidR="0063448C" w:rsidRPr="00B8378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F45B94" w:rsidRDefault="0063448C">
            <w:pPr>
              <w:spacing w:after="0" w:line="240" w:lineRule="auto"/>
              <w:jc w:val="both"/>
              <w:rPr>
                <w:sz w:val="19"/>
                <w:szCs w:val="19"/>
                <w:lang w:val="ru-RU"/>
              </w:rPr>
            </w:pPr>
            <w:r w:rsidRPr="00F45B94">
              <w:rPr>
                <w:rFonts w:ascii="Times New Roman" w:hAnsi="Times New Roman"/>
                <w:color w:val="000000"/>
                <w:sz w:val="19"/>
                <w:szCs w:val="19"/>
                <w:lang w:val="ru-RU"/>
              </w:rPr>
              <w:t>1.1</w:t>
            </w:r>
            <w:r w:rsidRPr="00F45B94">
              <w:rPr>
                <w:lang w:val="ru-RU"/>
              </w:rPr>
              <w:t xml:space="preserve"> </w:t>
            </w:r>
            <w:r w:rsidRPr="00F45B94">
              <w:rPr>
                <w:rFonts w:ascii="Times New Roman" w:hAnsi="Times New Roman"/>
                <w:color w:val="000000"/>
                <w:sz w:val="19"/>
                <w:szCs w:val="19"/>
                <w:lang w:val="ru-RU"/>
              </w:rPr>
              <w:t>Основы</w:t>
            </w:r>
            <w:r w:rsidRPr="00F45B94">
              <w:rPr>
                <w:lang w:val="ru-RU"/>
              </w:rPr>
              <w:t xml:space="preserve"> </w:t>
            </w:r>
            <w:r w:rsidRPr="00F45B94">
              <w:rPr>
                <w:rFonts w:ascii="Times New Roman" w:hAnsi="Times New Roman"/>
                <w:color w:val="000000"/>
                <w:sz w:val="19"/>
                <w:szCs w:val="19"/>
                <w:lang w:val="ru-RU"/>
              </w:rPr>
              <w:t>деловой</w:t>
            </w:r>
            <w:r w:rsidRPr="00F45B94">
              <w:rPr>
                <w:lang w:val="ru-RU"/>
              </w:rPr>
              <w:t xml:space="preserve"> </w:t>
            </w:r>
            <w:r w:rsidRPr="00F45B94">
              <w:rPr>
                <w:rFonts w:ascii="Times New Roman" w:hAnsi="Times New Roman"/>
                <w:color w:val="000000"/>
                <w:sz w:val="19"/>
                <w:szCs w:val="19"/>
                <w:lang w:val="ru-RU"/>
              </w:rPr>
              <w:t>оценки</w:t>
            </w:r>
            <w:r w:rsidRPr="00F45B94">
              <w:rPr>
                <w:lang w:val="ru-RU"/>
              </w:rPr>
              <w:t xml:space="preserve"> </w:t>
            </w:r>
            <w:r w:rsidRPr="00F45B94">
              <w:rPr>
                <w:rFonts w:ascii="Times New Roman" w:hAnsi="Times New Roman"/>
                <w:color w:val="000000"/>
                <w:sz w:val="19"/>
                <w:szCs w:val="19"/>
                <w:lang w:val="ru-RU"/>
              </w:rPr>
              <w:t>и</w:t>
            </w:r>
            <w:r w:rsidRPr="00F45B94">
              <w:rPr>
                <w:lang w:val="ru-RU"/>
              </w:rPr>
              <w:t xml:space="preserve"> </w:t>
            </w:r>
            <w:r w:rsidRPr="00F45B94">
              <w:rPr>
                <w:rFonts w:ascii="Times New Roman" w:hAnsi="Times New Roman"/>
                <w:color w:val="000000"/>
                <w:sz w:val="19"/>
                <w:szCs w:val="19"/>
                <w:lang w:val="ru-RU"/>
              </w:rPr>
              <w:t>аттестации</w:t>
            </w:r>
            <w:r w:rsidRPr="00F45B94">
              <w:rPr>
                <w:lang w:val="ru-RU"/>
              </w:rPr>
              <w:t xml:space="preserve"> </w:t>
            </w:r>
            <w:r w:rsidRPr="00F45B94">
              <w:rPr>
                <w:rFonts w:ascii="Times New Roman" w:hAnsi="Times New Roman"/>
                <w:color w:val="000000"/>
                <w:sz w:val="19"/>
                <w:szCs w:val="19"/>
                <w:lang w:val="ru-RU"/>
              </w:rPr>
              <w:t>персонала</w:t>
            </w:r>
            <w:r w:rsidRPr="00F45B94">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w:t>
            </w:r>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w:t>
            </w:r>
            <w:r w:rsidRPr="00B8378F">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2/0,6И</w:t>
            </w:r>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24,1</w:t>
            </w:r>
            <w:r w:rsidRPr="00B8378F">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F45B94" w:rsidRDefault="0063448C">
            <w:pPr>
              <w:spacing w:after="0" w:line="240" w:lineRule="auto"/>
              <w:jc w:val="center"/>
              <w:rPr>
                <w:sz w:val="19"/>
                <w:szCs w:val="19"/>
                <w:lang w:val="ru-RU"/>
              </w:rPr>
            </w:pPr>
            <w:r w:rsidRPr="00F45B94">
              <w:rPr>
                <w:rFonts w:ascii="Times New Roman" w:hAnsi="Times New Roman"/>
                <w:color w:val="000000"/>
                <w:sz w:val="19"/>
                <w:szCs w:val="19"/>
                <w:lang w:val="ru-RU"/>
              </w:rPr>
              <w:t>Самостоятельное изучение учебной и научной литературы</w:t>
            </w:r>
          </w:p>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Работа</w:t>
            </w:r>
            <w:proofErr w:type="spellEnd"/>
            <w:r w:rsidRPr="00B8378F">
              <w:rPr>
                <w:rFonts w:ascii="Times New Roman" w:hAnsi="Times New Roman"/>
                <w:color w:val="000000"/>
                <w:sz w:val="19"/>
                <w:szCs w:val="19"/>
              </w:rPr>
              <w:t xml:space="preserve"> с </w:t>
            </w:r>
            <w:proofErr w:type="spellStart"/>
            <w:r w:rsidRPr="00B8378F">
              <w:rPr>
                <w:rFonts w:ascii="Times New Roman" w:hAnsi="Times New Roman"/>
                <w:color w:val="000000"/>
                <w:sz w:val="19"/>
                <w:szCs w:val="19"/>
              </w:rPr>
              <w:t>электронными</w:t>
            </w:r>
            <w:proofErr w:type="spellEnd"/>
            <w:r w:rsidRPr="00B8378F">
              <w:rPr>
                <w:rFonts w:ascii="Times New Roman" w:hAnsi="Times New Roman"/>
                <w:color w:val="000000"/>
                <w:sz w:val="19"/>
                <w:szCs w:val="19"/>
              </w:rPr>
              <w:t xml:space="preserve"> </w:t>
            </w:r>
            <w:proofErr w:type="spellStart"/>
            <w:r w:rsidRPr="00B8378F">
              <w:rPr>
                <w:rFonts w:ascii="Times New Roman" w:hAnsi="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Компьютерное</w:t>
            </w:r>
            <w:proofErr w:type="spellEnd"/>
            <w:r w:rsidRPr="00B8378F">
              <w:t xml:space="preserve"> </w:t>
            </w:r>
            <w:proofErr w:type="spellStart"/>
            <w:r w:rsidRPr="00B8378F">
              <w:rPr>
                <w:rFonts w:ascii="Times New Roman" w:hAnsi="Times New Roman"/>
                <w:color w:val="000000"/>
                <w:sz w:val="19"/>
                <w:szCs w:val="19"/>
              </w:rPr>
              <w:t>тестирование</w:t>
            </w:r>
            <w:proofErr w:type="spellEnd"/>
            <w:r w:rsidRPr="00B8378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ПК-6</w:t>
            </w:r>
            <w:r w:rsidRPr="00B8378F">
              <w:t xml:space="preserve"> </w:t>
            </w:r>
          </w:p>
        </w:tc>
      </w:tr>
      <w:tr w:rsidR="0063448C" w:rsidRPr="00B8378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both"/>
              <w:rPr>
                <w:sz w:val="19"/>
                <w:szCs w:val="19"/>
              </w:rPr>
            </w:pPr>
            <w:proofErr w:type="spellStart"/>
            <w:r w:rsidRPr="00B8378F">
              <w:rPr>
                <w:rFonts w:ascii="Times New Roman" w:hAnsi="Times New Roman"/>
                <w:color w:val="000000"/>
                <w:sz w:val="19"/>
                <w:szCs w:val="19"/>
              </w:rPr>
              <w:t>Итого</w:t>
            </w:r>
            <w:proofErr w:type="spellEnd"/>
            <w:r w:rsidRPr="00B8378F">
              <w:t xml:space="preserve"> </w:t>
            </w:r>
            <w:proofErr w:type="spellStart"/>
            <w:r w:rsidRPr="00B8378F">
              <w:rPr>
                <w:rFonts w:ascii="Times New Roman" w:hAnsi="Times New Roman"/>
                <w:color w:val="000000"/>
                <w:sz w:val="19"/>
                <w:szCs w:val="19"/>
              </w:rPr>
              <w:t>по</w:t>
            </w:r>
            <w:proofErr w:type="spellEnd"/>
            <w:r w:rsidRPr="00B8378F">
              <w:t xml:space="preserve"> </w:t>
            </w:r>
            <w:proofErr w:type="spellStart"/>
            <w:r w:rsidRPr="00B8378F">
              <w:rPr>
                <w:rFonts w:ascii="Times New Roman" w:hAnsi="Times New Roman"/>
                <w:color w:val="000000"/>
                <w:sz w:val="19"/>
                <w:szCs w:val="19"/>
              </w:rPr>
              <w:t>разделу</w:t>
            </w:r>
            <w:proofErr w:type="spellEnd"/>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w:t>
            </w:r>
            <w:r w:rsidRPr="00B8378F">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2/0,6И</w:t>
            </w:r>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24,1</w:t>
            </w:r>
            <w:r w:rsidRPr="00B8378F">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r>
      <w:tr w:rsidR="0063448C" w:rsidRPr="00B8378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both"/>
              <w:rPr>
                <w:sz w:val="19"/>
                <w:szCs w:val="19"/>
              </w:rPr>
            </w:pPr>
            <w:r w:rsidRPr="00B8378F">
              <w:rPr>
                <w:rFonts w:ascii="Times New Roman" w:hAnsi="Times New Roman"/>
                <w:color w:val="000000"/>
                <w:sz w:val="19"/>
                <w:szCs w:val="19"/>
              </w:rPr>
              <w:t>2.</w:t>
            </w:r>
            <w:r w:rsidRPr="00B8378F">
              <w:t xml:space="preserve"> </w:t>
            </w:r>
            <w:proofErr w:type="spellStart"/>
            <w:r w:rsidRPr="00B8378F">
              <w:rPr>
                <w:rFonts w:ascii="Times New Roman" w:hAnsi="Times New Roman"/>
                <w:color w:val="000000"/>
                <w:sz w:val="19"/>
                <w:szCs w:val="19"/>
              </w:rPr>
              <w:t>Раздел</w:t>
            </w:r>
            <w:proofErr w:type="spellEnd"/>
            <w:r w:rsidRPr="00B8378F">
              <w:t xml:space="preserve"> </w:t>
            </w:r>
            <w:r w:rsidRPr="00B8378F">
              <w:rPr>
                <w:rFonts w:ascii="Times New Roman" w:hAnsi="Times New Roman"/>
                <w:color w:val="000000"/>
                <w:sz w:val="19"/>
                <w:szCs w:val="19"/>
              </w:rPr>
              <w:t>2</w:t>
            </w:r>
            <w:r w:rsidRPr="00B8378F">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r>
      <w:tr w:rsidR="0063448C" w:rsidRPr="00B8378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F45B94" w:rsidRDefault="0063448C">
            <w:pPr>
              <w:spacing w:after="0" w:line="240" w:lineRule="auto"/>
              <w:jc w:val="both"/>
              <w:rPr>
                <w:sz w:val="19"/>
                <w:szCs w:val="19"/>
                <w:lang w:val="ru-RU"/>
              </w:rPr>
            </w:pPr>
            <w:r w:rsidRPr="00F45B94">
              <w:rPr>
                <w:rFonts w:ascii="Times New Roman" w:hAnsi="Times New Roman"/>
                <w:color w:val="000000"/>
                <w:sz w:val="19"/>
                <w:szCs w:val="19"/>
                <w:lang w:val="ru-RU"/>
              </w:rPr>
              <w:t>2.1</w:t>
            </w:r>
            <w:r w:rsidRPr="00F45B94">
              <w:rPr>
                <w:lang w:val="ru-RU"/>
              </w:rPr>
              <w:t xml:space="preserve"> </w:t>
            </w:r>
            <w:r w:rsidRPr="00F45B94">
              <w:rPr>
                <w:rFonts w:ascii="Times New Roman" w:hAnsi="Times New Roman"/>
                <w:color w:val="000000"/>
                <w:sz w:val="19"/>
                <w:szCs w:val="19"/>
                <w:lang w:val="ru-RU"/>
              </w:rPr>
              <w:t>Цели,</w:t>
            </w:r>
            <w:r w:rsidRPr="00F45B94">
              <w:rPr>
                <w:lang w:val="ru-RU"/>
              </w:rPr>
              <w:t xml:space="preserve"> </w:t>
            </w:r>
            <w:r w:rsidRPr="00F45B94">
              <w:rPr>
                <w:rFonts w:ascii="Times New Roman" w:hAnsi="Times New Roman"/>
                <w:color w:val="000000"/>
                <w:sz w:val="19"/>
                <w:szCs w:val="19"/>
                <w:lang w:val="ru-RU"/>
              </w:rPr>
              <w:t>задачи</w:t>
            </w:r>
            <w:r w:rsidRPr="00F45B94">
              <w:rPr>
                <w:lang w:val="ru-RU"/>
              </w:rPr>
              <w:t xml:space="preserve"> </w:t>
            </w:r>
            <w:r w:rsidRPr="00F45B94">
              <w:rPr>
                <w:rFonts w:ascii="Times New Roman" w:hAnsi="Times New Roman"/>
                <w:color w:val="000000"/>
                <w:sz w:val="19"/>
                <w:szCs w:val="19"/>
                <w:lang w:val="ru-RU"/>
              </w:rPr>
              <w:t>и</w:t>
            </w:r>
            <w:r w:rsidRPr="00F45B94">
              <w:rPr>
                <w:lang w:val="ru-RU"/>
              </w:rPr>
              <w:t xml:space="preserve"> </w:t>
            </w:r>
            <w:r w:rsidRPr="00F45B94">
              <w:rPr>
                <w:rFonts w:ascii="Times New Roman" w:hAnsi="Times New Roman"/>
                <w:color w:val="000000"/>
                <w:sz w:val="19"/>
                <w:szCs w:val="19"/>
                <w:lang w:val="ru-RU"/>
              </w:rPr>
              <w:t>виды</w:t>
            </w:r>
            <w:r w:rsidRPr="00F45B94">
              <w:rPr>
                <w:lang w:val="ru-RU"/>
              </w:rPr>
              <w:t xml:space="preserve"> </w:t>
            </w:r>
            <w:r w:rsidRPr="00F45B94">
              <w:rPr>
                <w:rFonts w:ascii="Times New Roman" w:hAnsi="Times New Roman"/>
                <w:color w:val="000000"/>
                <w:sz w:val="19"/>
                <w:szCs w:val="19"/>
                <w:lang w:val="ru-RU"/>
              </w:rPr>
              <w:t>оценки</w:t>
            </w:r>
            <w:r w:rsidRPr="00F45B94">
              <w:rPr>
                <w:lang w:val="ru-RU"/>
              </w:rPr>
              <w:t xml:space="preserve"> </w:t>
            </w:r>
            <w:r w:rsidRPr="00F45B94">
              <w:rPr>
                <w:rFonts w:ascii="Times New Roman" w:hAnsi="Times New Roman"/>
                <w:color w:val="000000"/>
                <w:sz w:val="19"/>
                <w:szCs w:val="19"/>
                <w:lang w:val="ru-RU"/>
              </w:rPr>
              <w:t>и</w:t>
            </w:r>
            <w:r w:rsidRPr="00F45B94">
              <w:rPr>
                <w:lang w:val="ru-RU"/>
              </w:rPr>
              <w:t xml:space="preserve"> </w:t>
            </w:r>
            <w:proofErr w:type="spellStart"/>
            <w:r w:rsidRPr="00F45B94">
              <w:rPr>
                <w:rFonts w:ascii="Times New Roman" w:hAnsi="Times New Roman"/>
                <w:color w:val="000000"/>
                <w:sz w:val="19"/>
                <w:szCs w:val="19"/>
                <w:lang w:val="ru-RU"/>
              </w:rPr>
              <w:t>аттестаци</w:t>
            </w:r>
            <w:proofErr w:type="spellEnd"/>
            <w:r w:rsidRPr="00F45B94">
              <w:rPr>
                <w:lang w:val="ru-RU"/>
              </w:rPr>
              <w:t xml:space="preserve"> </w:t>
            </w:r>
            <w:r w:rsidRPr="00F45B94">
              <w:rPr>
                <w:rFonts w:ascii="Times New Roman" w:hAnsi="Times New Roman"/>
                <w:color w:val="000000"/>
                <w:sz w:val="19"/>
                <w:szCs w:val="19"/>
                <w:lang w:val="ru-RU"/>
              </w:rPr>
              <w:t>персонала</w:t>
            </w:r>
            <w:r w:rsidRPr="00F45B94">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w:t>
            </w:r>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w:t>
            </w:r>
            <w:r w:rsidRPr="00B8378F">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2/0,6И</w:t>
            </w:r>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30</w:t>
            </w:r>
            <w:r w:rsidRPr="00B8378F">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F45B94" w:rsidRDefault="0063448C">
            <w:pPr>
              <w:spacing w:after="0" w:line="240" w:lineRule="auto"/>
              <w:jc w:val="center"/>
              <w:rPr>
                <w:sz w:val="19"/>
                <w:szCs w:val="19"/>
                <w:lang w:val="ru-RU"/>
              </w:rPr>
            </w:pPr>
            <w:r w:rsidRPr="00F45B94">
              <w:rPr>
                <w:rFonts w:ascii="Times New Roman" w:hAnsi="Times New Roman"/>
                <w:color w:val="000000"/>
                <w:sz w:val="19"/>
                <w:szCs w:val="19"/>
                <w:lang w:val="ru-RU"/>
              </w:rPr>
              <w:t>Самостоятельное изучение учебной и научной литературы</w:t>
            </w:r>
          </w:p>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Работа</w:t>
            </w:r>
            <w:proofErr w:type="spellEnd"/>
            <w:r w:rsidRPr="00B8378F">
              <w:rPr>
                <w:rFonts w:ascii="Times New Roman" w:hAnsi="Times New Roman"/>
                <w:color w:val="000000"/>
                <w:sz w:val="19"/>
                <w:szCs w:val="19"/>
              </w:rPr>
              <w:t xml:space="preserve"> с </w:t>
            </w:r>
            <w:proofErr w:type="spellStart"/>
            <w:r w:rsidRPr="00B8378F">
              <w:rPr>
                <w:rFonts w:ascii="Times New Roman" w:hAnsi="Times New Roman"/>
                <w:color w:val="000000"/>
                <w:sz w:val="19"/>
                <w:szCs w:val="19"/>
              </w:rPr>
              <w:t>электронными</w:t>
            </w:r>
            <w:proofErr w:type="spellEnd"/>
            <w:r w:rsidRPr="00B8378F">
              <w:rPr>
                <w:rFonts w:ascii="Times New Roman" w:hAnsi="Times New Roman"/>
                <w:color w:val="000000"/>
                <w:sz w:val="19"/>
                <w:szCs w:val="19"/>
              </w:rPr>
              <w:t xml:space="preserve"> </w:t>
            </w:r>
            <w:proofErr w:type="spellStart"/>
            <w:r w:rsidRPr="00B8378F">
              <w:rPr>
                <w:rFonts w:ascii="Times New Roman" w:hAnsi="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Компьютерное</w:t>
            </w:r>
            <w:proofErr w:type="spellEnd"/>
            <w:r w:rsidRPr="00B8378F">
              <w:t xml:space="preserve"> </w:t>
            </w:r>
            <w:proofErr w:type="spellStart"/>
            <w:r w:rsidRPr="00B8378F">
              <w:rPr>
                <w:rFonts w:ascii="Times New Roman" w:hAnsi="Times New Roman"/>
                <w:color w:val="000000"/>
                <w:sz w:val="19"/>
                <w:szCs w:val="19"/>
              </w:rPr>
              <w:t>тестирование</w:t>
            </w:r>
            <w:proofErr w:type="spellEnd"/>
            <w:r w:rsidRPr="00B8378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ПК-6</w:t>
            </w:r>
            <w:r w:rsidRPr="00B8378F">
              <w:t xml:space="preserve"> </w:t>
            </w:r>
          </w:p>
        </w:tc>
      </w:tr>
      <w:tr w:rsidR="0063448C" w:rsidRPr="00B8378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both"/>
              <w:rPr>
                <w:sz w:val="19"/>
                <w:szCs w:val="19"/>
              </w:rPr>
            </w:pPr>
            <w:proofErr w:type="spellStart"/>
            <w:r w:rsidRPr="00B8378F">
              <w:rPr>
                <w:rFonts w:ascii="Times New Roman" w:hAnsi="Times New Roman"/>
                <w:color w:val="000000"/>
                <w:sz w:val="19"/>
                <w:szCs w:val="19"/>
              </w:rPr>
              <w:t>Итого</w:t>
            </w:r>
            <w:proofErr w:type="spellEnd"/>
            <w:r w:rsidRPr="00B8378F">
              <w:t xml:space="preserve"> </w:t>
            </w:r>
            <w:proofErr w:type="spellStart"/>
            <w:r w:rsidRPr="00B8378F">
              <w:rPr>
                <w:rFonts w:ascii="Times New Roman" w:hAnsi="Times New Roman"/>
                <w:color w:val="000000"/>
                <w:sz w:val="19"/>
                <w:szCs w:val="19"/>
              </w:rPr>
              <w:t>по</w:t>
            </w:r>
            <w:proofErr w:type="spellEnd"/>
            <w:r w:rsidRPr="00B8378F">
              <w:t xml:space="preserve"> </w:t>
            </w:r>
            <w:proofErr w:type="spellStart"/>
            <w:r w:rsidRPr="00B8378F">
              <w:rPr>
                <w:rFonts w:ascii="Times New Roman" w:hAnsi="Times New Roman"/>
                <w:color w:val="000000"/>
                <w:sz w:val="19"/>
                <w:szCs w:val="19"/>
              </w:rPr>
              <w:t>разделу</w:t>
            </w:r>
            <w:proofErr w:type="spellEnd"/>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w:t>
            </w:r>
            <w:r w:rsidRPr="00B8378F">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2/0,6И</w:t>
            </w:r>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30</w:t>
            </w:r>
            <w:r w:rsidRPr="00B8378F">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r>
      <w:tr w:rsidR="0063448C" w:rsidRPr="00B8378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both"/>
              <w:rPr>
                <w:sz w:val="19"/>
                <w:szCs w:val="19"/>
              </w:rPr>
            </w:pPr>
            <w:r w:rsidRPr="00B8378F">
              <w:rPr>
                <w:rFonts w:ascii="Times New Roman" w:hAnsi="Times New Roman"/>
                <w:color w:val="000000"/>
                <w:sz w:val="19"/>
                <w:szCs w:val="19"/>
              </w:rPr>
              <w:t>3.</w:t>
            </w:r>
            <w:r w:rsidRPr="00B8378F">
              <w:t xml:space="preserve"> </w:t>
            </w:r>
            <w:proofErr w:type="spellStart"/>
            <w:r w:rsidRPr="00B8378F">
              <w:rPr>
                <w:rFonts w:ascii="Times New Roman" w:hAnsi="Times New Roman"/>
                <w:color w:val="000000"/>
                <w:sz w:val="19"/>
                <w:szCs w:val="19"/>
              </w:rPr>
              <w:t>Раздел</w:t>
            </w:r>
            <w:proofErr w:type="spellEnd"/>
            <w:r w:rsidRPr="00B8378F">
              <w:t xml:space="preserve"> </w:t>
            </w:r>
            <w:r w:rsidRPr="00B8378F">
              <w:rPr>
                <w:rFonts w:ascii="Times New Roman" w:hAnsi="Times New Roman"/>
                <w:color w:val="000000"/>
                <w:sz w:val="19"/>
                <w:szCs w:val="19"/>
              </w:rPr>
              <w:t>3</w:t>
            </w:r>
            <w:r w:rsidRPr="00B8378F">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r>
      <w:tr w:rsidR="0063448C" w:rsidRPr="00B8378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F45B94" w:rsidRDefault="0063448C">
            <w:pPr>
              <w:spacing w:after="0" w:line="240" w:lineRule="auto"/>
              <w:jc w:val="both"/>
              <w:rPr>
                <w:sz w:val="19"/>
                <w:szCs w:val="19"/>
                <w:lang w:val="ru-RU"/>
              </w:rPr>
            </w:pPr>
            <w:r w:rsidRPr="00F45B94">
              <w:rPr>
                <w:rFonts w:ascii="Times New Roman" w:hAnsi="Times New Roman"/>
                <w:color w:val="000000"/>
                <w:sz w:val="19"/>
                <w:szCs w:val="19"/>
                <w:lang w:val="ru-RU"/>
              </w:rPr>
              <w:t>3.1</w:t>
            </w:r>
            <w:r w:rsidRPr="00F45B94">
              <w:rPr>
                <w:lang w:val="ru-RU"/>
              </w:rPr>
              <w:t xml:space="preserve"> </w:t>
            </w:r>
            <w:r w:rsidRPr="00F45B94">
              <w:rPr>
                <w:rFonts w:ascii="Times New Roman" w:hAnsi="Times New Roman"/>
                <w:color w:val="000000"/>
                <w:sz w:val="19"/>
                <w:szCs w:val="19"/>
                <w:lang w:val="ru-RU"/>
              </w:rPr>
              <w:t>Проведение</w:t>
            </w:r>
            <w:r w:rsidRPr="00F45B94">
              <w:rPr>
                <w:lang w:val="ru-RU"/>
              </w:rPr>
              <w:t xml:space="preserve"> </w:t>
            </w:r>
            <w:r w:rsidRPr="00F45B94">
              <w:rPr>
                <w:rFonts w:ascii="Times New Roman" w:hAnsi="Times New Roman"/>
                <w:color w:val="000000"/>
                <w:sz w:val="19"/>
                <w:szCs w:val="19"/>
                <w:lang w:val="ru-RU"/>
              </w:rPr>
              <w:t>оценки</w:t>
            </w:r>
            <w:r w:rsidRPr="00F45B94">
              <w:rPr>
                <w:lang w:val="ru-RU"/>
              </w:rPr>
              <w:t xml:space="preserve"> </w:t>
            </w:r>
            <w:r w:rsidRPr="00F45B94">
              <w:rPr>
                <w:rFonts w:ascii="Times New Roman" w:hAnsi="Times New Roman"/>
                <w:color w:val="000000"/>
                <w:sz w:val="19"/>
                <w:szCs w:val="19"/>
                <w:lang w:val="ru-RU"/>
              </w:rPr>
              <w:t>и</w:t>
            </w:r>
            <w:r w:rsidRPr="00F45B94">
              <w:rPr>
                <w:lang w:val="ru-RU"/>
              </w:rPr>
              <w:t xml:space="preserve"> </w:t>
            </w:r>
            <w:r w:rsidRPr="00F45B94">
              <w:rPr>
                <w:rFonts w:ascii="Times New Roman" w:hAnsi="Times New Roman"/>
                <w:color w:val="000000"/>
                <w:sz w:val="19"/>
                <w:szCs w:val="19"/>
                <w:lang w:val="ru-RU"/>
              </w:rPr>
              <w:t>аттестации</w:t>
            </w:r>
            <w:r w:rsidRPr="00F45B94">
              <w:rPr>
                <w:lang w:val="ru-RU"/>
              </w:rPr>
              <w:t xml:space="preserve"> </w:t>
            </w:r>
            <w:r w:rsidRPr="00F45B94">
              <w:rPr>
                <w:rFonts w:ascii="Times New Roman" w:hAnsi="Times New Roman"/>
                <w:color w:val="000000"/>
                <w:sz w:val="19"/>
                <w:szCs w:val="19"/>
                <w:lang w:val="ru-RU"/>
              </w:rPr>
              <w:t>персонала</w:t>
            </w:r>
            <w:r w:rsidRPr="00F45B94">
              <w:rPr>
                <w:lang w:val="ru-RU"/>
              </w:rPr>
              <w:t xml:space="preserve"> </w:t>
            </w:r>
            <w:r w:rsidRPr="00F45B94">
              <w:rPr>
                <w:rFonts w:ascii="Times New Roman" w:hAnsi="Times New Roman"/>
                <w:color w:val="000000"/>
                <w:sz w:val="19"/>
                <w:szCs w:val="19"/>
                <w:lang w:val="ru-RU"/>
              </w:rPr>
              <w:t>в</w:t>
            </w:r>
            <w:r w:rsidRPr="00F45B94">
              <w:rPr>
                <w:lang w:val="ru-RU"/>
              </w:rPr>
              <w:t xml:space="preserve"> </w:t>
            </w:r>
            <w:r w:rsidRPr="00F45B94">
              <w:rPr>
                <w:rFonts w:ascii="Times New Roman" w:hAnsi="Times New Roman"/>
                <w:color w:val="000000"/>
                <w:sz w:val="19"/>
                <w:szCs w:val="19"/>
                <w:lang w:val="ru-RU"/>
              </w:rPr>
              <w:t>соответствии</w:t>
            </w:r>
            <w:r w:rsidRPr="00F45B94">
              <w:rPr>
                <w:lang w:val="ru-RU"/>
              </w:rPr>
              <w:t xml:space="preserve"> </w:t>
            </w:r>
            <w:r w:rsidRPr="00F45B94">
              <w:rPr>
                <w:rFonts w:ascii="Times New Roman" w:hAnsi="Times New Roman"/>
                <w:color w:val="000000"/>
                <w:sz w:val="19"/>
                <w:szCs w:val="19"/>
                <w:lang w:val="ru-RU"/>
              </w:rPr>
              <w:t>со</w:t>
            </w:r>
            <w:r w:rsidRPr="00F45B94">
              <w:rPr>
                <w:lang w:val="ru-RU"/>
              </w:rPr>
              <w:t xml:space="preserve"> </w:t>
            </w:r>
            <w:r w:rsidRPr="00F45B94">
              <w:rPr>
                <w:rFonts w:ascii="Times New Roman" w:hAnsi="Times New Roman"/>
                <w:color w:val="000000"/>
                <w:sz w:val="19"/>
                <w:szCs w:val="19"/>
                <w:lang w:val="ru-RU"/>
              </w:rPr>
              <w:t>стратегическими</w:t>
            </w:r>
            <w:r w:rsidRPr="00F45B94">
              <w:rPr>
                <w:lang w:val="ru-RU"/>
              </w:rPr>
              <w:t xml:space="preserve"> </w:t>
            </w:r>
            <w:r w:rsidRPr="00F45B94">
              <w:rPr>
                <w:rFonts w:ascii="Times New Roman" w:hAnsi="Times New Roman"/>
                <w:color w:val="000000"/>
                <w:sz w:val="19"/>
                <w:szCs w:val="19"/>
                <w:lang w:val="ru-RU"/>
              </w:rPr>
              <w:t>планами</w:t>
            </w:r>
            <w:r w:rsidRPr="00F45B94">
              <w:rPr>
                <w:lang w:val="ru-RU"/>
              </w:rPr>
              <w:t xml:space="preserve"> </w:t>
            </w:r>
            <w:r w:rsidRPr="00F45B94">
              <w:rPr>
                <w:rFonts w:ascii="Times New Roman" w:hAnsi="Times New Roman"/>
                <w:color w:val="000000"/>
                <w:sz w:val="19"/>
                <w:szCs w:val="19"/>
                <w:lang w:val="ru-RU"/>
              </w:rPr>
              <w:t>организации</w:t>
            </w:r>
            <w:r w:rsidRPr="00F45B94">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w:t>
            </w:r>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w:t>
            </w:r>
            <w:r w:rsidRPr="00B8378F">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2/0,8И</w:t>
            </w:r>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30</w:t>
            </w:r>
            <w:r w:rsidRPr="00B8378F">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F45B94" w:rsidRDefault="0063448C">
            <w:pPr>
              <w:spacing w:after="0" w:line="240" w:lineRule="auto"/>
              <w:jc w:val="center"/>
              <w:rPr>
                <w:sz w:val="19"/>
                <w:szCs w:val="19"/>
                <w:lang w:val="ru-RU"/>
              </w:rPr>
            </w:pPr>
            <w:r w:rsidRPr="00F45B94">
              <w:rPr>
                <w:rFonts w:ascii="Times New Roman" w:hAnsi="Times New Roman"/>
                <w:color w:val="000000"/>
                <w:sz w:val="19"/>
                <w:szCs w:val="19"/>
                <w:lang w:val="ru-RU"/>
              </w:rPr>
              <w:t>Самостоятельное изучение учебной и научной литературы</w:t>
            </w:r>
          </w:p>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Работа</w:t>
            </w:r>
            <w:proofErr w:type="spellEnd"/>
            <w:r w:rsidRPr="00B8378F">
              <w:rPr>
                <w:rFonts w:ascii="Times New Roman" w:hAnsi="Times New Roman"/>
                <w:color w:val="000000"/>
                <w:sz w:val="19"/>
                <w:szCs w:val="19"/>
              </w:rPr>
              <w:t xml:space="preserve"> с </w:t>
            </w:r>
            <w:proofErr w:type="spellStart"/>
            <w:r w:rsidRPr="00B8378F">
              <w:rPr>
                <w:rFonts w:ascii="Times New Roman" w:hAnsi="Times New Roman"/>
                <w:color w:val="000000"/>
                <w:sz w:val="19"/>
                <w:szCs w:val="19"/>
              </w:rPr>
              <w:t>электронными</w:t>
            </w:r>
            <w:proofErr w:type="spellEnd"/>
            <w:r w:rsidRPr="00B8378F">
              <w:rPr>
                <w:rFonts w:ascii="Times New Roman" w:hAnsi="Times New Roman"/>
                <w:color w:val="000000"/>
                <w:sz w:val="19"/>
                <w:szCs w:val="19"/>
              </w:rPr>
              <w:t xml:space="preserve"> </w:t>
            </w:r>
            <w:proofErr w:type="spellStart"/>
            <w:r w:rsidRPr="00B8378F">
              <w:rPr>
                <w:rFonts w:ascii="Times New Roman" w:hAnsi="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Компьютерное</w:t>
            </w:r>
            <w:proofErr w:type="spellEnd"/>
            <w:r w:rsidRPr="00B8378F">
              <w:t xml:space="preserve"> </w:t>
            </w:r>
            <w:proofErr w:type="spellStart"/>
            <w:r w:rsidRPr="00B8378F">
              <w:rPr>
                <w:rFonts w:ascii="Times New Roman" w:hAnsi="Times New Roman"/>
                <w:color w:val="000000"/>
                <w:sz w:val="19"/>
                <w:szCs w:val="19"/>
              </w:rPr>
              <w:t>тестирование</w:t>
            </w:r>
            <w:proofErr w:type="spellEnd"/>
            <w:r w:rsidRPr="00B8378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ПК-6</w:t>
            </w:r>
            <w:r w:rsidRPr="00B8378F">
              <w:t xml:space="preserve"> </w:t>
            </w:r>
          </w:p>
        </w:tc>
      </w:tr>
      <w:tr w:rsidR="0063448C" w:rsidRPr="00B8378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both"/>
              <w:rPr>
                <w:sz w:val="19"/>
                <w:szCs w:val="19"/>
              </w:rPr>
            </w:pPr>
            <w:proofErr w:type="spellStart"/>
            <w:r w:rsidRPr="00B8378F">
              <w:rPr>
                <w:rFonts w:ascii="Times New Roman" w:hAnsi="Times New Roman"/>
                <w:color w:val="000000"/>
                <w:sz w:val="19"/>
                <w:szCs w:val="19"/>
              </w:rPr>
              <w:t>Итого</w:t>
            </w:r>
            <w:proofErr w:type="spellEnd"/>
            <w:r w:rsidRPr="00B8378F">
              <w:t xml:space="preserve"> </w:t>
            </w:r>
            <w:proofErr w:type="spellStart"/>
            <w:r w:rsidRPr="00B8378F">
              <w:rPr>
                <w:rFonts w:ascii="Times New Roman" w:hAnsi="Times New Roman"/>
                <w:color w:val="000000"/>
                <w:sz w:val="19"/>
                <w:szCs w:val="19"/>
              </w:rPr>
              <w:t>по</w:t>
            </w:r>
            <w:proofErr w:type="spellEnd"/>
            <w:r w:rsidRPr="00B8378F">
              <w:t xml:space="preserve"> </w:t>
            </w:r>
            <w:proofErr w:type="spellStart"/>
            <w:r w:rsidRPr="00B8378F">
              <w:rPr>
                <w:rFonts w:ascii="Times New Roman" w:hAnsi="Times New Roman"/>
                <w:color w:val="000000"/>
                <w:sz w:val="19"/>
                <w:szCs w:val="19"/>
              </w:rPr>
              <w:t>разделу</w:t>
            </w:r>
            <w:proofErr w:type="spellEnd"/>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w:t>
            </w:r>
            <w:r w:rsidRPr="00B8378F">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2/0,8И</w:t>
            </w:r>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30</w:t>
            </w:r>
            <w:r w:rsidRPr="00B8378F">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r>
      <w:tr w:rsidR="0063448C" w:rsidRPr="00B8378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both"/>
              <w:rPr>
                <w:sz w:val="19"/>
                <w:szCs w:val="19"/>
              </w:rPr>
            </w:pPr>
            <w:proofErr w:type="spellStart"/>
            <w:r w:rsidRPr="00B8378F">
              <w:rPr>
                <w:rFonts w:ascii="Times New Roman" w:hAnsi="Times New Roman"/>
                <w:color w:val="000000"/>
                <w:sz w:val="19"/>
                <w:szCs w:val="19"/>
              </w:rPr>
              <w:t>Итого</w:t>
            </w:r>
            <w:proofErr w:type="spellEnd"/>
            <w:r w:rsidRPr="00B8378F">
              <w:t xml:space="preserve"> </w:t>
            </w:r>
            <w:proofErr w:type="spellStart"/>
            <w:r w:rsidRPr="00B8378F">
              <w:rPr>
                <w:rFonts w:ascii="Times New Roman" w:hAnsi="Times New Roman"/>
                <w:color w:val="000000"/>
                <w:sz w:val="19"/>
                <w:szCs w:val="19"/>
              </w:rPr>
              <w:t>за</w:t>
            </w:r>
            <w:proofErr w:type="spellEnd"/>
            <w:r w:rsidRPr="00B8378F">
              <w:t xml:space="preserve"> </w:t>
            </w:r>
            <w:proofErr w:type="spellStart"/>
            <w:r w:rsidRPr="00B8378F">
              <w:rPr>
                <w:rFonts w:ascii="Times New Roman" w:hAnsi="Times New Roman"/>
                <w:color w:val="000000"/>
                <w:sz w:val="19"/>
                <w:szCs w:val="19"/>
              </w:rPr>
              <w:t>семестр</w:t>
            </w:r>
            <w:proofErr w:type="spellEnd"/>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6</w:t>
            </w:r>
            <w:r w:rsidRPr="00B8378F">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6/2И</w:t>
            </w:r>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84,1</w:t>
            </w:r>
            <w:r w:rsidRPr="00B8378F">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экзамен</w:t>
            </w:r>
            <w:proofErr w:type="spellEnd"/>
            <w:r w:rsidRPr="00B8378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r>
      <w:tr w:rsidR="0063448C" w:rsidRPr="00B8378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both"/>
              <w:rPr>
                <w:sz w:val="19"/>
                <w:szCs w:val="19"/>
              </w:rPr>
            </w:pPr>
            <w:proofErr w:type="spellStart"/>
            <w:r w:rsidRPr="00B8378F">
              <w:rPr>
                <w:rFonts w:ascii="Times New Roman" w:hAnsi="Times New Roman"/>
                <w:color w:val="000000"/>
                <w:sz w:val="19"/>
                <w:szCs w:val="19"/>
              </w:rPr>
              <w:t>Итого</w:t>
            </w:r>
            <w:proofErr w:type="spellEnd"/>
            <w:r w:rsidRPr="00B8378F">
              <w:t xml:space="preserve"> </w:t>
            </w:r>
            <w:proofErr w:type="spellStart"/>
            <w:r w:rsidRPr="00B8378F">
              <w:rPr>
                <w:rFonts w:ascii="Times New Roman" w:hAnsi="Times New Roman"/>
                <w:color w:val="000000"/>
                <w:sz w:val="19"/>
                <w:szCs w:val="19"/>
              </w:rPr>
              <w:t>по</w:t>
            </w:r>
            <w:proofErr w:type="spellEnd"/>
            <w:r w:rsidRPr="00B8378F">
              <w:t xml:space="preserve"> </w:t>
            </w:r>
            <w:proofErr w:type="spellStart"/>
            <w:r w:rsidRPr="00B8378F">
              <w:rPr>
                <w:rFonts w:ascii="Times New Roman" w:hAnsi="Times New Roman"/>
                <w:color w:val="000000"/>
                <w:sz w:val="19"/>
                <w:szCs w:val="19"/>
              </w:rPr>
              <w:t>дисциплине</w:t>
            </w:r>
            <w:proofErr w:type="spellEnd"/>
            <w:r w:rsidRPr="00B8378F">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r w:rsidRPr="00B8378F">
              <w:rPr>
                <w:rFonts w:ascii="Times New Roman" w:hAnsi="Times New Roman"/>
                <w:color w:val="000000"/>
                <w:sz w:val="19"/>
                <w:szCs w:val="19"/>
              </w:rPr>
              <w:t>84,1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19"/>
                <w:szCs w:val="19"/>
              </w:rPr>
            </w:pPr>
            <w:proofErr w:type="spellStart"/>
            <w:r w:rsidRPr="00B8378F">
              <w:rPr>
                <w:rFonts w:ascii="Times New Roman" w:hAnsi="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both"/>
              <w:rPr>
                <w:sz w:val="19"/>
                <w:szCs w:val="19"/>
              </w:rPr>
            </w:pPr>
            <w:r w:rsidRPr="00B8378F">
              <w:rPr>
                <w:rFonts w:ascii="Times New Roman" w:hAnsi="Times New Roman"/>
                <w:color w:val="000000"/>
                <w:sz w:val="19"/>
                <w:szCs w:val="19"/>
              </w:rPr>
              <w:t>ПК-6</w:t>
            </w:r>
          </w:p>
        </w:tc>
      </w:tr>
    </w:tbl>
    <w:p w:rsidR="0063448C" w:rsidRDefault="0063448C">
      <w:pPr>
        <w:rPr>
          <w:sz w:val="2"/>
        </w:rPr>
      </w:pPr>
      <w:r>
        <w:br w:type="page"/>
      </w:r>
    </w:p>
    <w:tbl>
      <w:tblPr>
        <w:tblW w:w="0" w:type="auto"/>
        <w:tblCellMar>
          <w:left w:w="0" w:type="dxa"/>
          <w:right w:w="0" w:type="dxa"/>
        </w:tblCellMar>
        <w:tblLook w:val="00A0"/>
      </w:tblPr>
      <w:tblGrid>
        <w:gridCol w:w="9397"/>
      </w:tblGrid>
      <w:tr w:rsidR="0063448C" w:rsidRPr="00B8378F">
        <w:trPr>
          <w:trHeight w:hRule="exact" w:val="285"/>
        </w:trPr>
        <w:tc>
          <w:tcPr>
            <w:tcW w:w="9370" w:type="dxa"/>
            <w:shd w:val="clear" w:color="000000" w:fill="FFFFFF"/>
            <w:tcMar>
              <w:left w:w="34" w:type="dxa"/>
              <w:right w:w="34" w:type="dxa"/>
            </w:tcMar>
          </w:tcPr>
          <w:p w:rsidR="0063448C" w:rsidRPr="00B8378F" w:rsidRDefault="0063448C">
            <w:pPr>
              <w:spacing w:after="0" w:line="240" w:lineRule="auto"/>
              <w:ind w:firstLine="756"/>
              <w:jc w:val="both"/>
              <w:rPr>
                <w:sz w:val="24"/>
                <w:szCs w:val="24"/>
              </w:rPr>
            </w:pPr>
            <w:r w:rsidRPr="00B8378F">
              <w:rPr>
                <w:rFonts w:ascii="Times New Roman" w:hAnsi="Times New Roman"/>
                <w:b/>
                <w:color w:val="000000"/>
                <w:sz w:val="24"/>
                <w:szCs w:val="24"/>
              </w:rPr>
              <w:t>5</w:t>
            </w:r>
            <w:r w:rsidRPr="00B8378F">
              <w:t xml:space="preserve"> </w:t>
            </w:r>
            <w:proofErr w:type="spellStart"/>
            <w:r w:rsidRPr="00B8378F">
              <w:rPr>
                <w:rFonts w:ascii="Times New Roman" w:hAnsi="Times New Roman"/>
                <w:b/>
                <w:color w:val="000000"/>
                <w:sz w:val="24"/>
                <w:szCs w:val="24"/>
              </w:rPr>
              <w:t>Образовательные</w:t>
            </w:r>
            <w:proofErr w:type="spellEnd"/>
            <w:r w:rsidRPr="00B8378F">
              <w:t xml:space="preserve"> </w:t>
            </w:r>
            <w:proofErr w:type="spellStart"/>
            <w:r w:rsidRPr="00B8378F">
              <w:rPr>
                <w:rFonts w:ascii="Times New Roman" w:hAnsi="Times New Roman"/>
                <w:b/>
                <w:color w:val="000000"/>
                <w:sz w:val="24"/>
                <w:szCs w:val="24"/>
              </w:rPr>
              <w:t>технологии</w:t>
            </w:r>
            <w:proofErr w:type="spellEnd"/>
            <w:r w:rsidRPr="00B8378F">
              <w:t xml:space="preserve"> </w:t>
            </w:r>
          </w:p>
        </w:tc>
      </w:tr>
      <w:tr w:rsidR="0063448C" w:rsidRPr="00B8378F">
        <w:trPr>
          <w:trHeight w:hRule="exact" w:val="138"/>
        </w:trPr>
        <w:tc>
          <w:tcPr>
            <w:tcW w:w="9357" w:type="dxa"/>
          </w:tcPr>
          <w:p w:rsidR="0063448C" w:rsidRPr="00B8378F" w:rsidRDefault="0063448C"/>
        </w:tc>
      </w:tr>
      <w:tr w:rsidR="0063448C" w:rsidRPr="00CD16B5">
        <w:trPr>
          <w:trHeight w:hRule="exact" w:val="4882"/>
        </w:trPr>
        <w:tc>
          <w:tcPr>
            <w:tcW w:w="9370" w:type="dxa"/>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процессе</w:t>
            </w:r>
            <w:r w:rsidRPr="00F45B94">
              <w:rPr>
                <w:lang w:val="ru-RU"/>
              </w:rPr>
              <w:t xml:space="preserve"> </w:t>
            </w:r>
            <w:r w:rsidRPr="00F45B94">
              <w:rPr>
                <w:rFonts w:ascii="Times New Roman" w:hAnsi="Times New Roman"/>
                <w:color w:val="000000"/>
                <w:sz w:val="24"/>
                <w:szCs w:val="24"/>
                <w:lang w:val="ru-RU"/>
              </w:rPr>
              <w:t>преподавания</w:t>
            </w:r>
            <w:r w:rsidRPr="00F45B94">
              <w:rPr>
                <w:lang w:val="ru-RU"/>
              </w:rPr>
              <w:t xml:space="preserve"> </w:t>
            </w:r>
            <w:r w:rsidRPr="00F45B94">
              <w:rPr>
                <w:rFonts w:ascii="Times New Roman" w:hAnsi="Times New Roman"/>
                <w:color w:val="000000"/>
                <w:sz w:val="24"/>
                <w:szCs w:val="24"/>
                <w:lang w:val="ru-RU"/>
              </w:rPr>
              <w:t>дисциплины</w:t>
            </w:r>
            <w:r w:rsidRPr="00F45B94">
              <w:rPr>
                <w:lang w:val="ru-RU"/>
              </w:rPr>
              <w:t xml:space="preserve"> </w:t>
            </w:r>
            <w:r w:rsidRPr="00F45B94">
              <w:rPr>
                <w:rFonts w:ascii="Times New Roman" w:hAnsi="Times New Roman"/>
                <w:color w:val="000000"/>
                <w:sz w:val="24"/>
                <w:szCs w:val="24"/>
                <w:lang w:val="ru-RU"/>
              </w:rPr>
              <w:t>применяются</w:t>
            </w:r>
            <w:r w:rsidRPr="00F45B94">
              <w:rPr>
                <w:lang w:val="ru-RU"/>
              </w:rPr>
              <w:t xml:space="preserve"> </w:t>
            </w:r>
            <w:r w:rsidRPr="00F45B94">
              <w:rPr>
                <w:rFonts w:ascii="Times New Roman" w:hAnsi="Times New Roman"/>
                <w:color w:val="000000"/>
                <w:sz w:val="24"/>
                <w:szCs w:val="24"/>
                <w:lang w:val="ru-RU"/>
              </w:rPr>
              <w:t>традиционная</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модульн</w:t>
            </w:r>
            <w:proofErr w:type="gramStart"/>
            <w:r w:rsidRPr="00F45B94">
              <w:rPr>
                <w:rFonts w:ascii="Times New Roman" w:hAnsi="Times New Roman"/>
                <w:color w:val="000000"/>
                <w:sz w:val="24"/>
                <w:szCs w:val="24"/>
                <w:lang w:val="ru-RU"/>
              </w:rPr>
              <w:t>о-</w:t>
            </w:r>
            <w:proofErr w:type="gramEnd"/>
            <w:r w:rsidRPr="00F45B94">
              <w:rPr>
                <w:lang w:val="ru-RU"/>
              </w:rPr>
              <w:t xml:space="preserve"> </w:t>
            </w:r>
            <w:proofErr w:type="spellStart"/>
            <w:r w:rsidRPr="00F45B94">
              <w:rPr>
                <w:rFonts w:ascii="Times New Roman" w:hAnsi="Times New Roman"/>
                <w:color w:val="000000"/>
                <w:sz w:val="24"/>
                <w:szCs w:val="24"/>
                <w:lang w:val="ru-RU"/>
              </w:rPr>
              <w:t>компетентностная</w:t>
            </w:r>
            <w:proofErr w:type="spellEnd"/>
            <w:r w:rsidRPr="00F45B94">
              <w:rPr>
                <w:lang w:val="ru-RU"/>
              </w:rPr>
              <w:t xml:space="preserve"> </w:t>
            </w:r>
            <w:r w:rsidRPr="00F45B94">
              <w:rPr>
                <w:rFonts w:ascii="Times New Roman" w:hAnsi="Times New Roman"/>
                <w:color w:val="000000"/>
                <w:sz w:val="24"/>
                <w:szCs w:val="24"/>
                <w:lang w:val="ru-RU"/>
              </w:rPr>
              <w:t>технологии.</w:t>
            </w:r>
            <w:r w:rsidRPr="00F45B94">
              <w:rPr>
                <w:lang w:val="ru-RU"/>
              </w:rPr>
              <w:t xml:space="preserve"> </w:t>
            </w:r>
          </w:p>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Лекции</w:t>
            </w:r>
            <w:r w:rsidRPr="00F45B94">
              <w:rPr>
                <w:lang w:val="ru-RU"/>
              </w:rPr>
              <w:t xml:space="preserve"> </w:t>
            </w:r>
            <w:r w:rsidRPr="00F45B94">
              <w:rPr>
                <w:rFonts w:ascii="Times New Roman" w:hAnsi="Times New Roman"/>
                <w:color w:val="000000"/>
                <w:sz w:val="24"/>
                <w:szCs w:val="24"/>
                <w:lang w:val="ru-RU"/>
              </w:rPr>
              <w:t>проходят</w:t>
            </w:r>
            <w:r w:rsidRPr="00F45B94">
              <w:rPr>
                <w:lang w:val="ru-RU"/>
              </w:rPr>
              <w:t xml:space="preserve"> </w:t>
            </w:r>
            <w:r w:rsidRPr="00F45B94">
              <w:rPr>
                <w:rFonts w:ascii="Times New Roman" w:hAnsi="Times New Roman"/>
                <w:color w:val="000000"/>
                <w:sz w:val="24"/>
                <w:szCs w:val="24"/>
                <w:lang w:val="ru-RU"/>
              </w:rPr>
              <w:t>как</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традиционной</w:t>
            </w:r>
            <w:r w:rsidRPr="00F45B94">
              <w:rPr>
                <w:lang w:val="ru-RU"/>
              </w:rPr>
              <w:t xml:space="preserve"> </w:t>
            </w:r>
            <w:r w:rsidRPr="00F45B94">
              <w:rPr>
                <w:rFonts w:ascii="Times New Roman" w:hAnsi="Times New Roman"/>
                <w:color w:val="000000"/>
                <w:sz w:val="24"/>
                <w:szCs w:val="24"/>
                <w:lang w:val="ru-RU"/>
              </w:rPr>
              <w:t>форме,</w:t>
            </w:r>
            <w:r w:rsidRPr="00F45B94">
              <w:rPr>
                <w:lang w:val="ru-RU"/>
              </w:rPr>
              <w:t xml:space="preserve"> </w:t>
            </w:r>
            <w:r w:rsidRPr="00F45B94">
              <w:rPr>
                <w:rFonts w:ascii="Times New Roman" w:hAnsi="Times New Roman"/>
                <w:color w:val="000000"/>
                <w:sz w:val="24"/>
                <w:szCs w:val="24"/>
                <w:lang w:val="ru-RU"/>
              </w:rPr>
              <w:t>так</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форме</w:t>
            </w:r>
            <w:r w:rsidRPr="00F45B94">
              <w:rPr>
                <w:lang w:val="ru-RU"/>
              </w:rPr>
              <w:t xml:space="preserve"> </w:t>
            </w:r>
            <w:r w:rsidRPr="00F45B94">
              <w:rPr>
                <w:rFonts w:ascii="Times New Roman" w:hAnsi="Times New Roman"/>
                <w:color w:val="000000"/>
                <w:sz w:val="24"/>
                <w:szCs w:val="24"/>
                <w:lang w:val="ru-RU"/>
              </w:rPr>
              <w:t>проблемных</w:t>
            </w:r>
            <w:r w:rsidRPr="00F45B94">
              <w:rPr>
                <w:lang w:val="ru-RU"/>
              </w:rPr>
              <w:t xml:space="preserve"> </w:t>
            </w:r>
            <w:r w:rsidRPr="00F45B94">
              <w:rPr>
                <w:rFonts w:ascii="Times New Roman" w:hAnsi="Times New Roman"/>
                <w:color w:val="000000"/>
                <w:sz w:val="24"/>
                <w:szCs w:val="24"/>
                <w:lang w:val="ru-RU"/>
              </w:rPr>
              <w:t>лекций</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лекций</w:t>
            </w:r>
            <w:r w:rsidRPr="00F45B94">
              <w:rPr>
                <w:lang w:val="ru-RU"/>
              </w:rPr>
              <w:t xml:space="preserve"> </w:t>
            </w:r>
            <w:proofErr w:type="spellStart"/>
            <w:r w:rsidRPr="00F45B94">
              <w:rPr>
                <w:rFonts w:ascii="Times New Roman" w:hAnsi="Times New Roman"/>
                <w:color w:val="000000"/>
                <w:sz w:val="24"/>
                <w:szCs w:val="24"/>
                <w:lang w:val="ru-RU"/>
              </w:rPr>
              <w:t>ви¬зуализаций</w:t>
            </w:r>
            <w:proofErr w:type="spellEnd"/>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Студентам</w:t>
            </w:r>
            <w:r w:rsidRPr="00F45B94">
              <w:rPr>
                <w:lang w:val="ru-RU"/>
              </w:rPr>
              <w:t xml:space="preserve"> </w:t>
            </w:r>
            <w:r w:rsidRPr="00F45B94">
              <w:rPr>
                <w:rFonts w:ascii="Times New Roman" w:hAnsi="Times New Roman"/>
                <w:color w:val="000000"/>
                <w:sz w:val="24"/>
                <w:szCs w:val="24"/>
                <w:lang w:val="ru-RU"/>
              </w:rPr>
              <w:t>предлагаются</w:t>
            </w:r>
            <w:r w:rsidRPr="00F45B94">
              <w:rPr>
                <w:lang w:val="ru-RU"/>
              </w:rPr>
              <w:t xml:space="preserve"> </w:t>
            </w:r>
            <w:r w:rsidRPr="00F45B94">
              <w:rPr>
                <w:rFonts w:ascii="Times New Roman" w:hAnsi="Times New Roman"/>
                <w:color w:val="000000"/>
                <w:sz w:val="24"/>
                <w:szCs w:val="24"/>
                <w:lang w:val="ru-RU"/>
              </w:rPr>
              <w:t>опорные</w:t>
            </w:r>
            <w:r w:rsidRPr="00F45B94">
              <w:rPr>
                <w:lang w:val="ru-RU"/>
              </w:rPr>
              <w:t xml:space="preserve"> </w:t>
            </w:r>
            <w:r w:rsidRPr="00F45B94">
              <w:rPr>
                <w:rFonts w:ascii="Times New Roman" w:hAnsi="Times New Roman"/>
                <w:color w:val="000000"/>
                <w:sz w:val="24"/>
                <w:szCs w:val="24"/>
                <w:lang w:val="ru-RU"/>
              </w:rPr>
              <w:t>конспекты,</w:t>
            </w:r>
            <w:r w:rsidRPr="00F45B94">
              <w:rPr>
                <w:lang w:val="ru-RU"/>
              </w:rPr>
              <w:t xml:space="preserve"> </w:t>
            </w:r>
            <w:r w:rsidRPr="00F45B94">
              <w:rPr>
                <w:rFonts w:ascii="Times New Roman" w:hAnsi="Times New Roman"/>
                <w:color w:val="000000"/>
                <w:sz w:val="24"/>
                <w:szCs w:val="24"/>
                <w:lang w:val="ru-RU"/>
              </w:rPr>
              <w:t>а</w:t>
            </w:r>
            <w:r w:rsidRPr="00F45B94">
              <w:rPr>
                <w:lang w:val="ru-RU"/>
              </w:rPr>
              <w:t xml:space="preserve"> </w:t>
            </w:r>
            <w:r w:rsidRPr="00F45B94">
              <w:rPr>
                <w:rFonts w:ascii="Times New Roman" w:hAnsi="Times New Roman"/>
                <w:color w:val="000000"/>
                <w:sz w:val="24"/>
                <w:szCs w:val="24"/>
                <w:lang w:val="ru-RU"/>
              </w:rPr>
              <w:t>затем</w:t>
            </w:r>
            <w:r w:rsidRPr="00F45B94">
              <w:rPr>
                <w:lang w:val="ru-RU"/>
              </w:rPr>
              <w:t xml:space="preserve"> </w:t>
            </w:r>
            <w:r w:rsidRPr="00F45B94">
              <w:rPr>
                <w:rFonts w:ascii="Times New Roman" w:hAnsi="Times New Roman"/>
                <w:color w:val="000000"/>
                <w:sz w:val="24"/>
                <w:szCs w:val="24"/>
                <w:lang w:val="ru-RU"/>
              </w:rPr>
              <w:t>происходит</w:t>
            </w:r>
            <w:r w:rsidRPr="00F45B94">
              <w:rPr>
                <w:lang w:val="ru-RU"/>
              </w:rPr>
              <w:t xml:space="preserve"> </w:t>
            </w:r>
            <w:r w:rsidRPr="00F45B94">
              <w:rPr>
                <w:rFonts w:ascii="Times New Roman" w:hAnsi="Times New Roman"/>
                <w:color w:val="000000"/>
                <w:sz w:val="24"/>
                <w:szCs w:val="24"/>
                <w:lang w:val="ru-RU"/>
              </w:rPr>
              <w:t>развертывание</w:t>
            </w:r>
            <w:r w:rsidRPr="00F45B94">
              <w:rPr>
                <w:lang w:val="ru-RU"/>
              </w:rPr>
              <w:t xml:space="preserve"> </w:t>
            </w:r>
            <w:r w:rsidRPr="00F45B94">
              <w:rPr>
                <w:rFonts w:ascii="Times New Roman" w:hAnsi="Times New Roman"/>
                <w:color w:val="000000"/>
                <w:sz w:val="24"/>
                <w:szCs w:val="24"/>
                <w:lang w:val="ru-RU"/>
              </w:rPr>
              <w:t>или</w:t>
            </w:r>
            <w:r w:rsidRPr="00F45B94">
              <w:rPr>
                <w:lang w:val="ru-RU"/>
              </w:rPr>
              <w:t xml:space="preserve"> </w:t>
            </w:r>
            <w:r w:rsidRPr="00F45B94">
              <w:rPr>
                <w:rFonts w:ascii="Times New Roman" w:hAnsi="Times New Roman"/>
                <w:color w:val="000000"/>
                <w:sz w:val="24"/>
                <w:szCs w:val="24"/>
                <w:lang w:val="ru-RU"/>
              </w:rPr>
              <w:t>краткое</w:t>
            </w:r>
            <w:r w:rsidRPr="00F45B94">
              <w:rPr>
                <w:lang w:val="ru-RU"/>
              </w:rPr>
              <w:t xml:space="preserve"> </w:t>
            </w:r>
            <w:r w:rsidRPr="00F45B94">
              <w:rPr>
                <w:rFonts w:ascii="Times New Roman" w:hAnsi="Times New Roman"/>
                <w:color w:val="000000"/>
                <w:sz w:val="24"/>
                <w:szCs w:val="24"/>
                <w:lang w:val="ru-RU"/>
              </w:rPr>
              <w:t>комментирование</w:t>
            </w:r>
            <w:r w:rsidRPr="00F45B94">
              <w:rPr>
                <w:lang w:val="ru-RU"/>
              </w:rPr>
              <w:t xml:space="preserve"> </w:t>
            </w:r>
            <w:r w:rsidRPr="00F45B94">
              <w:rPr>
                <w:rFonts w:ascii="Times New Roman" w:hAnsi="Times New Roman"/>
                <w:color w:val="000000"/>
                <w:sz w:val="24"/>
                <w:szCs w:val="24"/>
                <w:lang w:val="ru-RU"/>
              </w:rPr>
              <w:t>просматриваемых</w:t>
            </w:r>
            <w:r w:rsidRPr="00F45B94">
              <w:rPr>
                <w:lang w:val="ru-RU"/>
              </w:rPr>
              <w:t xml:space="preserve"> </w:t>
            </w:r>
            <w:r w:rsidRPr="00F45B94">
              <w:rPr>
                <w:rFonts w:ascii="Times New Roman" w:hAnsi="Times New Roman"/>
                <w:color w:val="000000"/>
                <w:sz w:val="24"/>
                <w:szCs w:val="24"/>
                <w:lang w:val="ru-RU"/>
              </w:rPr>
              <w:t>визуальных</w:t>
            </w:r>
            <w:r w:rsidRPr="00F45B94">
              <w:rPr>
                <w:lang w:val="ru-RU"/>
              </w:rPr>
              <w:t xml:space="preserve"> </w:t>
            </w:r>
            <w:r w:rsidRPr="00F45B94">
              <w:rPr>
                <w:rFonts w:ascii="Times New Roman" w:hAnsi="Times New Roman"/>
                <w:color w:val="000000"/>
                <w:sz w:val="24"/>
                <w:szCs w:val="24"/>
                <w:lang w:val="ru-RU"/>
              </w:rPr>
              <w:t>материалов.</w:t>
            </w:r>
            <w:r w:rsidRPr="00F45B94">
              <w:rPr>
                <w:lang w:val="ru-RU"/>
              </w:rPr>
              <w:t xml:space="preserve"> </w:t>
            </w:r>
            <w:r w:rsidRPr="00F45B94">
              <w:rPr>
                <w:rFonts w:ascii="Times New Roman" w:hAnsi="Times New Roman"/>
                <w:color w:val="000000"/>
                <w:sz w:val="24"/>
                <w:szCs w:val="24"/>
                <w:lang w:val="ru-RU"/>
              </w:rPr>
              <w:t>При</w:t>
            </w:r>
            <w:r w:rsidRPr="00F45B94">
              <w:rPr>
                <w:lang w:val="ru-RU"/>
              </w:rPr>
              <w:t xml:space="preserve"> </w:t>
            </w:r>
            <w:r w:rsidRPr="00F45B94">
              <w:rPr>
                <w:rFonts w:ascii="Times New Roman" w:hAnsi="Times New Roman"/>
                <w:color w:val="000000"/>
                <w:sz w:val="24"/>
                <w:szCs w:val="24"/>
                <w:lang w:val="ru-RU"/>
              </w:rPr>
              <w:t>проведении</w:t>
            </w:r>
            <w:r w:rsidRPr="00F45B94">
              <w:rPr>
                <w:lang w:val="ru-RU"/>
              </w:rPr>
              <w:t xml:space="preserve"> </w:t>
            </w:r>
            <w:r w:rsidRPr="00F45B94">
              <w:rPr>
                <w:rFonts w:ascii="Times New Roman" w:hAnsi="Times New Roman"/>
                <w:color w:val="000000"/>
                <w:sz w:val="24"/>
                <w:szCs w:val="24"/>
                <w:lang w:val="ru-RU"/>
              </w:rPr>
              <w:t>проблемных</w:t>
            </w:r>
            <w:r w:rsidRPr="00F45B94">
              <w:rPr>
                <w:lang w:val="ru-RU"/>
              </w:rPr>
              <w:t xml:space="preserve"> </w:t>
            </w:r>
            <w:r w:rsidRPr="00F45B94">
              <w:rPr>
                <w:rFonts w:ascii="Times New Roman" w:hAnsi="Times New Roman"/>
                <w:color w:val="000000"/>
                <w:sz w:val="24"/>
                <w:szCs w:val="24"/>
                <w:lang w:val="ru-RU"/>
              </w:rPr>
              <w:t>лекций</w:t>
            </w:r>
            <w:r w:rsidRPr="00F45B94">
              <w:rPr>
                <w:lang w:val="ru-RU"/>
              </w:rPr>
              <w:t xml:space="preserve"> </w:t>
            </w:r>
            <w:r w:rsidRPr="00F45B94">
              <w:rPr>
                <w:rFonts w:ascii="Times New Roman" w:hAnsi="Times New Roman"/>
                <w:color w:val="000000"/>
                <w:sz w:val="24"/>
                <w:szCs w:val="24"/>
                <w:lang w:val="ru-RU"/>
              </w:rPr>
              <w:t>новое</w:t>
            </w:r>
            <w:r w:rsidRPr="00F45B94">
              <w:rPr>
                <w:lang w:val="ru-RU"/>
              </w:rPr>
              <w:t xml:space="preserve"> </w:t>
            </w:r>
            <w:r w:rsidRPr="00F45B94">
              <w:rPr>
                <w:rFonts w:ascii="Times New Roman" w:hAnsi="Times New Roman"/>
                <w:color w:val="000000"/>
                <w:sz w:val="24"/>
                <w:szCs w:val="24"/>
                <w:lang w:val="ru-RU"/>
              </w:rPr>
              <w:t>знание</w:t>
            </w:r>
            <w:r w:rsidRPr="00F45B94">
              <w:rPr>
                <w:lang w:val="ru-RU"/>
              </w:rPr>
              <w:t xml:space="preserve"> </w:t>
            </w:r>
            <w:r w:rsidRPr="00F45B94">
              <w:rPr>
                <w:rFonts w:ascii="Times New Roman" w:hAnsi="Times New Roman"/>
                <w:color w:val="000000"/>
                <w:sz w:val="24"/>
                <w:szCs w:val="24"/>
                <w:lang w:val="ru-RU"/>
              </w:rPr>
              <w:t>студентам</w:t>
            </w:r>
            <w:r w:rsidRPr="00F45B94">
              <w:rPr>
                <w:lang w:val="ru-RU"/>
              </w:rPr>
              <w:t xml:space="preserve"> </w:t>
            </w:r>
            <w:r w:rsidRPr="00F45B94">
              <w:rPr>
                <w:rFonts w:ascii="Times New Roman" w:hAnsi="Times New Roman"/>
                <w:color w:val="000000"/>
                <w:sz w:val="24"/>
                <w:szCs w:val="24"/>
                <w:lang w:val="ru-RU"/>
              </w:rPr>
              <w:t>вводится</w:t>
            </w:r>
            <w:r w:rsidRPr="00F45B94">
              <w:rPr>
                <w:lang w:val="ru-RU"/>
              </w:rPr>
              <w:t xml:space="preserve"> </w:t>
            </w:r>
            <w:r w:rsidRPr="00F45B94">
              <w:rPr>
                <w:rFonts w:ascii="Times New Roman" w:hAnsi="Times New Roman"/>
                <w:color w:val="000000"/>
                <w:sz w:val="24"/>
                <w:szCs w:val="24"/>
                <w:lang w:val="ru-RU"/>
              </w:rPr>
              <w:t>через</w:t>
            </w:r>
            <w:r w:rsidRPr="00F45B94">
              <w:rPr>
                <w:lang w:val="ru-RU"/>
              </w:rPr>
              <w:t xml:space="preserve"> </w:t>
            </w:r>
            <w:proofErr w:type="spellStart"/>
            <w:r w:rsidRPr="00F45B94">
              <w:rPr>
                <w:rFonts w:ascii="Times New Roman" w:hAnsi="Times New Roman"/>
                <w:color w:val="000000"/>
                <w:sz w:val="24"/>
                <w:szCs w:val="24"/>
                <w:lang w:val="ru-RU"/>
              </w:rPr>
              <w:t>проблемность</w:t>
            </w:r>
            <w:proofErr w:type="spellEnd"/>
            <w:r w:rsidRPr="00F45B94">
              <w:rPr>
                <w:lang w:val="ru-RU"/>
              </w:rPr>
              <w:t xml:space="preserve"> </w:t>
            </w:r>
            <w:r w:rsidRPr="00F45B94">
              <w:rPr>
                <w:rFonts w:ascii="Times New Roman" w:hAnsi="Times New Roman"/>
                <w:color w:val="000000"/>
                <w:sz w:val="24"/>
                <w:szCs w:val="24"/>
                <w:lang w:val="ru-RU"/>
              </w:rPr>
              <w:t>вопроса,</w:t>
            </w:r>
            <w:r w:rsidRPr="00F45B94">
              <w:rPr>
                <w:lang w:val="ru-RU"/>
              </w:rPr>
              <w:t xml:space="preserve"> </w:t>
            </w:r>
            <w:r w:rsidRPr="00F45B94">
              <w:rPr>
                <w:rFonts w:ascii="Times New Roman" w:hAnsi="Times New Roman"/>
                <w:color w:val="000000"/>
                <w:sz w:val="24"/>
                <w:szCs w:val="24"/>
                <w:lang w:val="ru-RU"/>
              </w:rPr>
              <w:t>задачи</w:t>
            </w:r>
            <w:r w:rsidRPr="00F45B94">
              <w:rPr>
                <w:lang w:val="ru-RU"/>
              </w:rPr>
              <w:t xml:space="preserve"> </w:t>
            </w:r>
            <w:r w:rsidRPr="00F45B94">
              <w:rPr>
                <w:rFonts w:ascii="Times New Roman" w:hAnsi="Times New Roman"/>
                <w:color w:val="000000"/>
                <w:sz w:val="24"/>
                <w:szCs w:val="24"/>
                <w:lang w:val="ru-RU"/>
              </w:rPr>
              <w:t>или</w:t>
            </w:r>
            <w:r w:rsidRPr="00F45B94">
              <w:rPr>
                <w:lang w:val="ru-RU"/>
              </w:rPr>
              <w:t xml:space="preserve"> </w:t>
            </w:r>
            <w:r w:rsidRPr="00F45B94">
              <w:rPr>
                <w:rFonts w:ascii="Times New Roman" w:hAnsi="Times New Roman"/>
                <w:color w:val="000000"/>
                <w:sz w:val="24"/>
                <w:szCs w:val="24"/>
                <w:lang w:val="ru-RU"/>
              </w:rPr>
              <w:t>ситуации.</w:t>
            </w:r>
            <w:r w:rsidRPr="00F45B94">
              <w:rPr>
                <w:lang w:val="ru-RU"/>
              </w:rPr>
              <w:t xml:space="preserve"> </w:t>
            </w:r>
          </w:p>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Лекционный</w:t>
            </w:r>
            <w:r w:rsidRPr="00F45B94">
              <w:rPr>
                <w:lang w:val="ru-RU"/>
              </w:rPr>
              <w:t xml:space="preserve"> </w:t>
            </w:r>
            <w:r w:rsidRPr="00F45B94">
              <w:rPr>
                <w:rFonts w:ascii="Times New Roman" w:hAnsi="Times New Roman"/>
                <w:color w:val="000000"/>
                <w:sz w:val="24"/>
                <w:szCs w:val="24"/>
                <w:lang w:val="ru-RU"/>
              </w:rPr>
              <w:t>материал</w:t>
            </w:r>
            <w:r w:rsidRPr="00F45B94">
              <w:rPr>
                <w:lang w:val="ru-RU"/>
              </w:rPr>
              <w:t xml:space="preserve"> </w:t>
            </w:r>
            <w:r w:rsidRPr="00F45B94">
              <w:rPr>
                <w:rFonts w:ascii="Times New Roman" w:hAnsi="Times New Roman"/>
                <w:color w:val="000000"/>
                <w:sz w:val="24"/>
                <w:szCs w:val="24"/>
                <w:lang w:val="ru-RU"/>
              </w:rPr>
              <w:t>закрепляется</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форме</w:t>
            </w:r>
            <w:r w:rsidRPr="00F45B94">
              <w:rPr>
                <w:lang w:val="ru-RU"/>
              </w:rPr>
              <w:t xml:space="preserve"> </w:t>
            </w:r>
            <w:r w:rsidRPr="00F45B94">
              <w:rPr>
                <w:rFonts w:ascii="Times New Roman" w:hAnsi="Times New Roman"/>
                <w:color w:val="000000"/>
                <w:sz w:val="24"/>
                <w:szCs w:val="24"/>
                <w:lang w:val="ru-RU"/>
              </w:rPr>
              <w:t>практических</w:t>
            </w:r>
            <w:r w:rsidRPr="00F45B94">
              <w:rPr>
                <w:lang w:val="ru-RU"/>
              </w:rPr>
              <w:t xml:space="preserve"> </w:t>
            </w:r>
            <w:r w:rsidRPr="00F45B94">
              <w:rPr>
                <w:rFonts w:ascii="Times New Roman" w:hAnsi="Times New Roman"/>
                <w:color w:val="000000"/>
                <w:sz w:val="24"/>
                <w:szCs w:val="24"/>
                <w:lang w:val="ru-RU"/>
              </w:rPr>
              <w:t>занятий.</w:t>
            </w:r>
            <w:r w:rsidRPr="00F45B94">
              <w:rPr>
                <w:lang w:val="ru-RU"/>
              </w:rPr>
              <w:t xml:space="preserve"> </w:t>
            </w:r>
            <w:r w:rsidRPr="00F45B94">
              <w:rPr>
                <w:rFonts w:ascii="Times New Roman" w:hAnsi="Times New Roman"/>
                <w:color w:val="000000"/>
                <w:sz w:val="24"/>
                <w:szCs w:val="24"/>
                <w:lang w:val="ru-RU"/>
              </w:rPr>
              <w:t>При</w:t>
            </w:r>
            <w:r w:rsidRPr="00F45B94">
              <w:rPr>
                <w:lang w:val="ru-RU"/>
              </w:rPr>
              <w:t xml:space="preserve"> </w:t>
            </w:r>
            <w:r w:rsidRPr="00F45B94">
              <w:rPr>
                <w:rFonts w:ascii="Times New Roman" w:hAnsi="Times New Roman"/>
                <w:color w:val="000000"/>
                <w:sz w:val="24"/>
                <w:szCs w:val="24"/>
                <w:lang w:val="ru-RU"/>
              </w:rPr>
              <w:t>проведении</w:t>
            </w:r>
            <w:r w:rsidRPr="00F45B94">
              <w:rPr>
                <w:lang w:val="ru-RU"/>
              </w:rPr>
              <w:t xml:space="preserve"> </w:t>
            </w:r>
            <w:proofErr w:type="spellStart"/>
            <w:r w:rsidRPr="00F45B94">
              <w:rPr>
                <w:rFonts w:ascii="Times New Roman" w:hAnsi="Times New Roman"/>
                <w:color w:val="000000"/>
                <w:sz w:val="24"/>
                <w:szCs w:val="24"/>
                <w:lang w:val="ru-RU"/>
              </w:rPr>
              <w:t>практи¬ческих</w:t>
            </w:r>
            <w:proofErr w:type="spellEnd"/>
            <w:r w:rsidRPr="00F45B94">
              <w:rPr>
                <w:lang w:val="ru-RU"/>
              </w:rPr>
              <w:t xml:space="preserve"> </w:t>
            </w:r>
            <w:r w:rsidRPr="00F45B94">
              <w:rPr>
                <w:rFonts w:ascii="Times New Roman" w:hAnsi="Times New Roman"/>
                <w:color w:val="000000"/>
                <w:sz w:val="24"/>
                <w:szCs w:val="24"/>
                <w:lang w:val="ru-RU"/>
              </w:rPr>
              <w:t>занятий</w:t>
            </w:r>
            <w:r w:rsidRPr="00F45B94">
              <w:rPr>
                <w:lang w:val="ru-RU"/>
              </w:rPr>
              <w:t xml:space="preserve"> </w:t>
            </w:r>
            <w:r w:rsidRPr="00F45B94">
              <w:rPr>
                <w:rFonts w:ascii="Times New Roman" w:hAnsi="Times New Roman"/>
                <w:color w:val="000000"/>
                <w:sz w:val="24"/>
                <w:szCs w:val="24"/>
                <w:lang w:val="ru-RU"/>
              </w:rPr>
              <w:t>используется</w:t>
            </w:r>
            <w:r w:rsidRPr="00F45B94">
              <w:rPr>
                <w:lang w:val="ru-RU"/>
              </w:rPr>
              <w:t xml:space="preserve"> </w:t>
            </w:r>
            <w:r w:rsidRPr="00F45B94">
              <w:rPr>
                <w:rFonts w:ascii="Times New Roman" w:hAnsi="Times New Roman"/>
                <w:color w:val="000000"/>
                <w:sz w:val="24"/>
                <w:szCs w:val="24"/>
                <w:lang w:val="ru-RU"/>
              </w:rPr>
              <w:t>методы</w:t>
            </w:r>
            <w:r w:rsidRPr="00F45B94">
              <w:rPr>
                <w:lang w:val="ru-RU"/>
              </w:rPr>
              <w:t xml:space="preserve"> </w:t>
            </w:r>
            <w:r w:rsidRPr="00F45B94">
              <w:rPr>
                <w:rFonts w:ascii="Times New Roman" w:hAnsi="Times New Roman"/>
                <w:color w:val="000000"/>
                <w:sz w:val="24"/>
                <w:szCs w:val="24"/>
                <w:lang w:val="ru-RU"/>
              </w:rPr>
              <w:t>интерактивного</w:t>
            </w:r>
            <w:r w:rsidRPr="00F45B94">
              <w:rPr>
                <w:lang w:val="ru-RU"/>
              </w:rPr>
              <w:t xml:space="preserve"> </w:t>
            </w:r>
            <w:r w:rsidRPr="00F45B94">
              <w:rPr>
                <w:rFonts w:ascii="Times New Roman" w:hAnsi="Times New Roman"/>
                <w:color w:val="000000"/>
                <w:sz w:val="24"/>
                <w:szCs w:val="24"/>
                <w:lang w:val="ru-RU"/>
              </w:rPr>
              <w:t>обучения,</w:t>
            </w:r>
            <w:r w:rsidRPr="00F45B94">
              <w:rPr>
                <w:lang w:val="ru-RU"/>
              </w:rPr>
              <w:t xml:space="preserve"> </w:t>
            </w:r>
            <w:r w:rsidRPr="00F45B94">
              <w:rPr>
                <w:rFonts w:ascii="Times New Roman" w:hAnsi="Times New Roman"/>
                <w:color w:val="000000"/>
                <w:sz w:val="24"/>
                <w:szCs w:val="24"/>
                <w:lang w:val="ru-RU"/>
              </w:rPr>
              <w:t>такие</w:t>
            </w:r>
            <w:r w:rsidRPr="00F45B94">
              <w:rPr>
                <w:lang w:val="ru-RU"/>
              </w:rPr>
              <w:t xml:space="preserve"> </w:t>
            </w:r>
            <w:r w:rsidRPr="00F45B94">
              <w:rPr>
                <w:rFonts w:ascii="Times New Roman" w:hAnsi="Times New Roman"/>
                <w:color w:val="000000"/>
                <w:sz w:val="24"/>
                <w:szCs w:val="24"/>
                <w:lang w:val="ru-RU"/>
              </w:rPr>
              <w:t>как</w:t>
            </w:r>
            <w:r w:rsidRPr="00F45B94">
              <w:rPr>
                <w:lang w:val="ru-RU"/>
              </w:rPr>
              <w:t xml:space="preserve"> </w:t>
            </w:r>
            <w:proofErr w:type="gramStart"/>
            <w:r w:rsidRPr="00F45B94">
              <w:rPr>
                <w:rFonts w:ascii="Times New Roman" w:hAnsi="Times New Roman"/>
                <w:color w:val="000000"/>
                <w:sz w:val="24"/>
                <w:szCs w:val="24"/>
                <w:lang w:val="ru-RU"/>
              </w:rPr>
              <w:t>работа</w:t>
            </w:r>
            <w:proofErr w:type="gramEnd"/>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команде,</w:t>
            </w:r>
            <w:r w:rsidRPr="00F45B94">
              <w:rPr>
                <w:lang w:val="ru-RU"/>
              </w:rPr>
              <w:t xml:space="preserve"> </w:t>
            </w:r>
            <w:proofErr w:type="spellStart"/>
            <w:r w:rsidRPr="00F45B94">
              <w:rPr>
                <w:rFonts w:ascii="Times New Roman" w:hAnsi="Times New Roman"/>
                <w:color w:val="000000"/>
                <w:sz w:val="24"/>
                <w:szCs w:val="24"/>
                <w:lang w:val="ru-RU"/>
              </w:rPr>
              <w:t>направ¬ленная</w:t>
            </w:r>
            <w:proofErr w:type="spellEnd"/>
            <w:r w:rsidRPr="00F45B94">
              <w:rPr>
                <w:lang w:val="ru-RU"/>
              </w:rPr>
              <w:t xml:space="preserve"> </w:t>
            </w:r>
            <w:r w:rsidRPr="00F45B94">
              <w:rPr>
                <w:rFonts w:ascii="Times New Roman" w:hAnsi="Times New Roman"/>
                <w:color w:val="000000"/>
                <w:sz w:val="24"/>
                <w:szCs w:val="24"/>
                <w:lang w:val="ru-RU"/>
              </w:rPr>
              <w:t>на</w:t>
            </w:r>
            <w:r w:rsidRPr="00F45B94">
              <w:rPr>
                <w:lang w:val="ru-RU"/>
              </w:rPr>
              <w:t xml:space="preserve"> </w:t>
            </w:r>
            <w:r w:rsidRPr="00F45B94">
              <w:rPr>
                <w:rFonts w:ascii="Times New Roman" w:hAnsi="Times New Roman"/>
                <w:color w:val="000000"/>
                <w:sz w:val="24"/>
                <w:szCs w:val="24"/>
                <w:lang w:val="ru-RU"/>
              </w:rPr>
              <w:t>решение</w:t>
            </w:r>
            <w:r w:rsidRPr="00F45B94">
              <w:rPr>
                <w:lang w:val="ru-RU"/>
              </w:rPr>
              <w:t xml:space="preserve"> </w:t>
            </w:r>
            <w:r w:rsidRPr="00F45B94">
              <w:rPr>
                <w:rFonts w:ascii="Times New Roman" w:hAnsi="Times New Roman"/>
                <w:color w:val="000000"/>
                <w:sz w:val="24"/>
                <w:szCs w:val="24"/>
                <w:lang w:val="ru-RU"/>
              </w:rPr>
              <w:t>общей</w:t>
            </w:r>
            <w:r w:rsidRPr="00F45B94">
              <w:rPr>
                <w:lang w:val="ru-RU"/>
              </w:rPr>
              <w:t xml:space="preserve"> </w:t>
            </w:r>
            <w:r w:rsidRPr="00F45B94">
              <w:rPr>
                <w:rFonts w:ascii="Times New Roman" w:hAnsi="Times New Roman"/>
                <w:color w:val="000000"/>
                <w:sz w:val="24"/>
                <w:szCs w:val="24"/>
                <w:lang w:val="ru-RU"/>
              </w:rPr>
              <w:t>задачи;</w:t>
            </w:r>
            <w:r w:rsidRPr="00F45B94">
              <w:rPr>
                <w:lang w:val="ru-RU"/>
              </w:rPr>
              <w:t xml:space="preserve"> </w:t>
            </w:r>
            <w:r w:rsidRPr="00F45B94">
              <w:rPr>
                <w:rFonts w:ascii="Times New Roman" w:hAnsi="Times New Roman"/>
                <w:color w:val="000000"/>
                <w:sz w:val="24"/>
                <w:szCs w:val="24"/>
                <w:lang w:val="ru-RU"/>
              </w:rPr>
              <w:t>деловых</w:t>
            </w:r>
            <w:r w:rsidRPr="00F45B94">
              <w:rPr>
                <w:lang w:val="ru-RU"/>
              </w:rPr>
              <w:t xml:space="preserve"> </w:t>
            </w:r>
            <w:r w:rsidRPr="00F45B94">
              <w:rPr>
                <w:rFonts w:ascii="Times New Roman" w:hAnsi="Times New Roman"/>
                <w:color w:val="000000"/>
                <w:sz w:val="24"/>
                <w:szCs w:val="24"/>
                <w:lang w:val="ru-RU"/>
              </w:rPr>
              <w:t>игр,</w:t>
            </w:r>
            <w:r w:rsidRPr="00F45B94">
              <w:rPr>
                <w:lang w:val="ru-RU"/>
              </w:rPr>
              <w:t xml:space="preserve"> </w:t>
            </w:r>
            <w:r w:rsidRPr="00F45B94">
              <w:rPr>
                <w:rFonts w:ascii="Times New Roman" w:hAnsi="Times New Roman"/>
                <w:color w:val="000000"/>
                <w:sz w:val="24"/>
                <w:szCs w:val="24"/>
                <w:lang w:val="ru-RU"/>
              </w:rPr>
              <w:t>позволяющих</w:t>
            </w:r>
            <w:r w:rsidRPr="00F45B94">
              <w:rPr>
                <w:lang w:val="ru-RU"/>
              </w:rPr>
              <w:t xml:space="preserve"> </w:t>
            </w:r>
            <w:r w:rsidRPr="00F45B94">
              <w:rPr>
                <w:rFonts w:ascii="Times New Roman" w:hAnsi="Times New Roman"/>
                <w:color w:val="000000"/>
                <w:sz w:val="24"/>
                <w:szCs w:val="24"/>
                <w:lang w:val="ru-RU"/>
              </w:rPr>
              <w:t>студентам</w:t>
            </w:r>
            <w:r w:rsidRPr="00F45B94">
              <w:rPr>
                <w:lang w:val="ru-RU"/>
              </w:rPr>
              <w:t xml:space="preserve"> </w:t>
            </w:r>
            <w:r w:rsidRPr="00F45B94">
              <w:rPr>
                <w:rFonts w:ascii="Times New Roman" w:hAnsi="Times New Roman"/>
                <w:color w:val="000000"/>
                <w:sz w:val="24"/>
                <w:szCs w:val="24"/>
                <w:lang w:val="ru-RU"/>
              </w:rPr>
              <w:t>имитировать</w:t>
            </w:r>
            <w:r w:rsidRPr="00F45B94">
              <w:rPr>
                <w:lang w:val="ru-RU"/>
              </w:rPr>
              <w:t xml:space="preserve"> </w:t>
            </w:r>
            <w:r w:rsidRPr="00F45B94">
              <w:rPr>
                <w:rFonts w:ascii="Times New Roman" w:hAnsi="Times New Roman"/>
                <w:color w:val="000000"/>
                <w:sz w:val="24"/>
                <w:szCs w:val="24"/>
                <w:lang w:val="ru-RU"/>
              </w:rPr>
              <w:t>реальную</w:t>
            </w:r>
            <w:r w:rsidRPr="00F45B94">
              <w:rPr>
                <w:lang w:val="ru-RU"/>
              </w:rPr>
              <w:t xml:space="preserve"> </w:t>
            </w:r>
            <w:r w:rsidRPr="00F45B94">
              <w:rPr>
                <w:rFonts w:ascii="Times New Roman" w:hAnsi="Times New Roman"/>
                <w:color w:val="000000"/>
                <w:sz w:val="24"/>
                <w:szCs w:val="24"/>
                <w:lang w:val="ru-RU"/>
              </w:rPr>
              <w:t>профессиональную</w:t>
            </w:r>
            <w:r w:rsidRPr="00F45B94">
              <w:rPr>
                <w:lang w:val="ru-RU"/>
              </w:rPr>
              <w:t xml:space="preserve"> </w:t>
            </w:r>
            <w:r w:rsidRPr="00F45B94">
              <w:rPr>
                <w:rFonts w:ascii="Times New Roman" w:hAnsi="Times New Roman"/>
                <w:color w:val="000000"/>
                <w:sz w:val="24"/>
                <w:szCs w:val="24"/>
                <w:lang w:val="ru-RU"/>
              </w:rPr>
              <w:t>деятельность;</w:t>
            </w:r>
            <w:r w:rsidRPr="00F45B94">
              <w:rPr>
                <w:lang w:val="ru-RU"/>
              </w:rPr>
              <w:t xml:space="preserve"> </w:t>
            </w:r>
            <w:r w:rsidRPr="00B8378F">
              <w:rPr>
                <w:rFonts w:ascii="Times New Roman" w:hAnsi="Times New Roman"/>
                <w:color w:val="000000"/>
                <w:sz w:val="24"/>
                <w:szCs w:val="24"/>
              </w:rPr>
              <w:t>case</w:t>
            </w:r>
            <w:r w:rsidRPr="00F45B94">
              <w:rPr>
                <w:rFonts w:ascii="Times New Roman" w:hAnsi="Times New Roman"/>
                <w:color w:val="000000"/>
                <w:sz w:val="24"/>
                <w:szCs w:val="24"/>
                <w:lang w:val="ru-RU"/>
              </w:rPr>
              <w:t>-</w:t>
            </w:r>
            <w:r w:rsidRPr="00B8378F">
              <w:rPr>
                <w:rFonts w:ascii="Times New Roman" w:hAnsi="Times New Roman"/>
                <w:color w:val="000000"/>
                <w:sz w:val="24"/>
                <w:szCs w:val="24"/>
              </w:rPr>
              <w:t>study</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анализ</w:t>
            </w:r>
            <w:r w:rsidRPr="00F45B94">
              <w:rPr>
                <w:lang w:val="ru-RU"/>
              </w:rPr>
              <w:t xml:space="preserve"> </w:t>
            </w:r>
            <w:r w:rsidRPr="00F45B94">
              <w:rPr>
                <w:rFonts w:ascii="Times New Roman" w:hAnsi="Times New Roman"/>
                <w:color w:val="000000"/>
                <w:sz w:val="24"/>
                <w:szCs w:val="24"/>
                <w:lang w:val="ru-RU"/>
              </w:rPr>
              <w:t>реальных</w:t>
            </w:r>
            <w:r w:rsidRPr="00F45B94">
              <w:rPr>
                <w:lang w:val="ru-RU"/>
              </w:rPr>
              <w:t xml:space="preserve"> </w:t>
            </w:r>
            <w:r w:rsidRPr="00F45B94">
              <w:rPr>
                <w:rFonts w:ascii="Times New Roman" w:hAnsi="Times New Roman"/>
                <w:color w:val="000000"/>
                <w:sz w:val="24"/>
                <w:szCs w:val="24"/>
                <w:lang w:val="ru-RU"/>
              </w:rPr>
              <w:t>проблемных</w:t>
            </w:r>
            <w:r w:rsidRPr="00F45B94">
              <w:rPr>
                <w:lang w:val="ru-RU"/>
              </w:rPr>
              <w:t xml:space="preserve"> </w:t>
            </w:r>
            <w:r w:rsidRPr="00F45B94">
              <w:rPr>
                <w:rFonts w:ascii="Times New Roman" w:hAnsi="Times New Roman"/>
                <w:color w:val="000000"/>
                <w:sz w:val="24"/>
                <w:szCs w:val="24"/>
                <w:lang w:val="ru-RU"/>
              </w:rPr>
              <w:t>ситуаций,</w:t>
            </w:r>
            <w:r w:rsidRPr="00F45B94">
              <w:rPr>
                <w:lang w:val="ru-RU"/>
              </w:rPr>
              <w:t xml:space="preserve"> </w:t>
            </w:r>
            <w:r w:rsidRPr="00F45B94">
              <w:rPr>
                <w:rFonts w:ascii="Times New Roman" w:hAnsi="Times New Roman"/>
                <w:color w:val="000000"/>
                <w:sz w:val="24"/>
                <w:szCs w:val="24"/>
                <w:lang w:val="ru-RU"/>
              </w:rPr>
              <w:t>имевших</w:t>
            </w:r>
            <w:r w:rsidRPr="00F45B94">
              <w:rPr>
                <w:lang w:val="ru-RU"/>
              </w:rPr>
              <w:t xml:space="preserve"> </w:t>
            </w:r>
            <w:proofErr w:type="spellStart"/>
            <w:r w:rsidRPr="00F45B94">
              <w:rPr>
                <w:rFonts w:ascii="Times New Roman" w:hAnsi="Times New Roman"/>
                <w:color w:val="000000"/>
                <w:sz w:val="24"/>
                <w:szCs w:val="24"/>
                <w:lang w:val="ru-RU"/>
              </w:rPr>
              <w:t>ме¬сто</w:t>
            </w:r>
            <w:proofErr w:type="spellEnd"/>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соответствующей</w:t>
            </w:r>
            <w:r w:rsidRPr="00F45B94">
              <w:rPr>
                <w:lang w:val="ru-RU"/>
              </w:rPr>
              <w:t xml:space="preserve"> </w:t>
            </w:r>
            <w:r w:rsidRPr="00F45B94">
              <w:rPr>
                <w:rFonts w:ascii="Times New Roman" w:hAnsi="Times New Roman"/>
                <w:color w:val="000000"/>
                <w:sz w:val="24"/>
                <w:szCs w:val="24"/>
                <w:lang w:val="ru-RU"/>
              </w:rPr>
              <w:t>области</w:t>
            </w:r>
            <w:r w:rsidRPr="00F45B94">
              <w:rPr>
                <w:lang w:val="ru-RU"/>
              </w:rPr>
              <w:t xml:space="preserve"> </w:t>
            </w:r>
            <w:r w:rsidRPr="00F45B94">
              <w:rPr>
                <w:rFonts w:ascii="Times New Roman" w:hAnsi="Times New Roman"/>
                <w:color w:val="000000"/>
                <w:sz w:val="24"/>
                <w:szCs w:val="24"/>
                <w:lang w:val="ru-RU"/>
              </w:rPr>
              <w:t>профессиональной</w:t>
            </w:r>
            <w:r w:rsidRPr="00F45B94">
              <w:rPr>
                <w:lang w:val="ru-RU"/>
              </w:rPr>
              <w:t xml:space="preserve"> </w:t>
            </w:r>
            <w:r w:rsidRPr="00F45B94">
              <w:rPr>
                <w:rFonts w:ascii="Times New Roman" w:hAnsi="Times New Roman"/>
                <w:color w:val="000000"/>
                <w:sz w:val="24"/>
                <w:szCs w:val="24"/>
                <w:lang w:val="ru-RU"/>
              </w:rPr>
              <w:t>деятельности,</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поиск</w:t>
            </w:r>
            <w:r w:rsidRPr="00F45B94">
              <w:rPr>
                <w:lang w:val="ru-RU"/>
              </w:rPr>
              <w:t xml:space="preserve"> </w:t>
            </w:r>
            <w:r w:rsidRPr="00F45B94">
              <w:rPr>
                <w:rFonts w:ascii="Times New Roman" w:hAnsi="Times New Roman"/>
                <w:color w:val="000000"/>
                <w:sz w:val="24"/>
                <w:szCs w:val="24"/>
                <w:lang w:val="ru-RU"/>
              </w:rPr>
              <w:t>вариантов</w:t>
            </w:r>
            <w:r w:rsidRPr="00F45B94">
              <w:rPr>
                <w:lang w:val="ru-RU"/>
              </w:rPr>
              <w:t xml:space="preserve"> </w:t>
            </w:r>
            <w:r w:rsidRPr="00F45B94">
              <w:rPr>
                <w:rFonts w:ascii="Times New Roman" w:hAnsi="Times New Roman"/>
                <w:color w:val="000000"/>
                <w:sz w:val="24"/>
                <w:szCs w:val="24"/>
                <w:lang w:val="ru-RU"/>
              </w:rPr>
              <w:t>лучших</w:t>
            </w:r>
            <w:r w:rsidRPr="00F45B94">
              <w:rPr>
                <w:lang w:val="ru-RU"/>
              </w:rPr>
              <w:t xml:space="preserve"> </w:t>
            </w:r>
            <w:proofErr w:type="spellStart"/>
            <w:r w:rsidRPr="00F45B94">
              <w:rPr>
                <w:rFonts w:ascii="Times New Roman" w:hAnsi="Times New Roman"/>
                <w:color w:val="000000"/>
                <w:sz w:val="24"/>
                <w:szCs w:val="24"/>
                <w:lang w:val="ru-RU"/>
              </w:rPr>
              <w:t>реше¬ний</w:t>
            </w:r>
            <w:proofErr w:type="spellEnd"/>
            <w:r w:rsidRPr="00F45B94">
              <w:rPr>
                <w:rFonts w:ascii="Times New Roman" w:hAnsi="Times New Roman"/>
                <w:color w:val="000000"/>
                <w:sz w:val="24"/>
                <w:szCs w:val="24"/>
                <w:lang w:val="ru-RU"/>
              </w:rPr>
              <w:t>.</w:t>
            </w:r>
            <w:r w:rsidRPr="00F45B94">
              <w:rPr>
                <w:lang w:val="ru-RU"/>
              </w:rPr>
              <w:t xml:space="preserve"> </w:t>
            </w:r>
          </w:p>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Самостоятельная</w:t>
            </w:r>
            <w:r w:rsidRPr="00F45B94">
              <w:rPr>
                <w:lang w:val="ru-RU"/>
              </w:rPr>
              <w:t xml:space="preserve"> </w:t>
            </w:r>
            <w:r w:rsidRPr="00F45B94">
              <w:rPr>
                <w:rFonts w:ascii="Times New Roman" w:hAnsi="Times New Roman"/>
                <w:color w:val="000000"/>
                <w:sz w:val="24"/>
                <w:szCs w:val="24"/>
                <w:lang w:val="ru-RU"/>
              </w:rPr>
              <w:t>работа</w:t>
            </w:r>
            <w:r w:rsidRPr="00F45B94">
              <w:rPr>
                <w:lang w:val="ru-RU"/>
              </w:rPr>
              <w:t xml:space="preserve"> </w:t>
            </w:r>
            <w:r w:rsidRPr="00F45B94">
              <w:rPr>
                <w:rFonts w:ascii="Times New Roman" w:hAnsi="Times New Roman"/>
                <w:color w:val="000000"/>
                <w:sz w:val="24"/>
                <w:szCs w:val="24"/>
                <w:lang w:val="ru-RU"/>
              </w:rPr>
              <w:t>стимулирует</w:t>
            </w:r>
            <w:r w:rsidRPr="00F45B94">
              <w:rPr>
                <w:lang w:val="ru-RU"/>
              </w:rPr>
              <w:t xml:space="preserve"> </w:t>
            </w:r>
            <w:r w:rsidRPr="00F45B94">
              <w:rPr>
                <w:rFonts w:ascii="Times New Roman" w:hAnsi="Times New Roman"/>
                <w:color w:val="000000"/>
                <w:sz w:val="24"/>
                <w:szCs w:val="24"/>
                <w:lang w:val="ru-RU"/>
              </w:rPr>
              <w:t>студентов</w:t>
            </w:r>
            <w:r w:rsidRPr="00F45B94">
              <w:rPr>
                <w:lang w:val="ru-RU"/>
              </w:rPr>
              <w:t xml:space="preserve"> </w:t>
            </w:r>
            <w:r w:rsidRPr="00F45B94">
              <w:rPr>
                <w:rFonts w:ascii="Times New Roman" w:hAnsi="Times New Roman"/>
                <w:color w:val="000000"/>
                <w:sz w:val="24"/>
                <w:szCs w:val="24"/>
                <w:lang w:val="ru-RU"/>
              </w:rPr>
              <w:t>к</w:t>
            </w:r>
            <w:r w:rsidRPr="00F45B94">
              <w:rPr>
                <w:lang w:val="ru-RU"/>
              </w:rPr>
              <w:t xml:space="preserve"> </w:t>
            </w:r>
            <w:r w:rsidRPr="00F45B94">
              <w:rPr>
                <w:rFonts w:ascii="Times New Roman" w:hAnsi="Times New Roman"/>
                <w:color w:val="000000"/>
                <w:sz w:val="24"/>
                <w:szCs w:val="24"/>
                <w:lang w:val="ru-RU"/>
              </w:rPr>
              <w:t>самостоятельной</w:t>
            </w:r>
            <w:r w:rsidRPr="00F45B94">
              <w:rPr>
                <w:lang w:val="ru-RU"/>
              </w:rPr>
              <w:t xml:space="preserve"> </w:t>
            </w:r>
            <w:r w:rsidRPr="00F45B94">
              <w:rPr>
                <w:rFonts w:ascii="Times New Roman" w:hAnsi="Times New Roman"/>
                <w:color w:val="000000"/>
                <w:sz w:val="24"/>
                <w:szCs w:val="24"/>
                <w:lang w:val="ru-RU"/>
              </w:rPr>
              <w:t>проработке</w:t>
            </w:r>
            <w:r w:rsidRPr="00F45B94">
              <w:rPr>
                <w:lang w:val="ru-RU"/>
              </w:rPr>
              <w:t xml:space="preserve"> </w:t>
            </w:r>
            <w:r w:rsidRPr="00F45B94">
              <w:rPr>
                <w:rFonts w:ascii="Times New Roman" w:hAnsi="Times New Roman"/>
                <w:color w:val="000000"/>
                <w:sz w:val="24"/>
                <w:szCs w:val="24"/>
                <w:lang w:val="ru-RU"/>
              </w:rPr>
              <w:t>тем</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процессе</w:t>
            </w:r>
            <w:r w:rsidRPr="00F45B94">
              <w:rPr>
                <w:lang w:val="ru-RU"/>
              </w:rPr>
              <w:t xml:space="preserve"> </w:t>
            </w:r>
            <w:r w:rsidRPr="00F45B94">
              <w:rPr>
                <w:rFonts w:ascii="Times New Roman" w:hAnsi="Times New Roman"/>
                <w:color w:val="000000"/>
                <w:sz w:val="24"/>
                <w:szCs w:val="24"/>
                <w:lang w:val="ru-RU"/>
              </w:rPr>
              <w:t>написания</w:t>
            </w:r>
            <w:r w:rsidRPr="00F45B94">
              <w:rPr>
                <w:lang w:val="ru-RU"/>
              </w:rPr>
              <w:t xml:space="preserve"> </w:t>
            </w:r>
            <w:r w:rsidRPr="00F45B94">
              <w:rPr>
                <w:rFonts w:ascii="Times New Roman" w:hAnsi="Times New Roman"/>
                <w:color w:val="000000"/>
                <w:sz w:val="24"/>
                <w:szCs w:val="24"/>
                <w:lang w:val="ru-RU"/>
              </w:rPr>
              <w:t>рефератов,</w:t>
            </w:r>
            <w:r w:rsidRPr="00F45B94">
              <w:rPr>
                <w:lang w:val="ru-RU"/>
              </w:rPr>
              <w:t xml:space="preserve"> </w:t>
            </w:r>
            <w:r w:rsidRPr="00F45B94">
              <w:rPr>
                <w:rFonts w:ascii="Times New Roman" w:hAnsi="Times New Roman"/>
                <w:color w:val="000000"/>
                <w:sz w:val="24"/>
                <w:szCs w:val="24"/>
                <w:lang w:val="ru-RU"/>
              </w:rPr>
              <w:t>выполнения</w:t>
            </w:r>
            <w:r w:rsidRPr="00F45B94">
              <w:rPr>
                <w:lang w:val="ru-RU"/>
              </w:rPr>
              <w:t xml:space="preserve"> </w:t>
            </w:r>
            <w:r w:rsidRPr="00F45B94">
              <w:rPr>
                <w:rFonts w:ascii="Times New Roman" w:hAnsi="Times New Roman"/>
                <w:color w:val="000000"/>
                <w:sz w:val="24"/>
                <w:szCs w:val="24"/>
                <w:lang w:val="ru-RU"/>
              </w:rPr>
              <w:t>индивидуальных</w:t>
            </w:r>
            <w:r w:rsidRPr="00F45B94">
              <w:rPr>
                <w:lang w:val="ru-RU"/>
              </w:rPr>
              <w:t xml:space="preserve"> </w:t>
            </w:r>
            <w:r w:rsidRPr="00F45B94">
              <w:rPr>
                <w:rFonts w:ascii="Times New Roman" w:hAnsi="Times New Roman"/>
                <w:color w:val="000000"/>
                <w:sz w:val="24"/>
                <w:szCs w:val="24"/>
                <w:lang w:val="ru-RU"/>
              </w:rPr>
              <w:t>заданий,</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процессе</w:t>
            </w:r>
            <w:r w:rsidRPr="00F45B94">
              <w:rPr>
                <w:lang w:val="ru-RU"/>
              </w:rPr>
              <w:t xml:space="preserve"> </w:t>
            </w:r>
            <w:r w:rsidRPr="00F45B94">
              <w:rPr>
                <w:rFonts w:ascii="Times New Roman" w:hAnsi="Times New Roman"/>
                <w:color w:val="000000"/>
                <w:sz w:val="24"/>
                <w:szCs w:val="24"/>
                <w:lang w:val="ru-RU"/>
              </w:rPr>
              <w:t>подготовки</w:t>
            </w:r>
            <w:r w:rsidRPr="00F45B94">
              <w:rPr>
                <w:lang w:val="ru-RU"/>
              </w:rPr>
              <w:t xml:space="preserve"> </w:t>
            </w:r>
            <w:r w:rsidRPr="00F45B94">
              <w:rPr>
                <w:rFonts w:ascii="Times New Roman" w:hAnsi="Times New Roman"/>
                <w:color w:val="000000"/>
                <w:sz w:val="24"/>
                <w:szCs w:val="24"/>
                <w:lang w:val="ru-RU"/>
              </w:rPr>
              <w:t>к</w:t>
            </w:r>
            <w:r w:rsidRPr="00F45B94">
              <w:rPr>
                <w:lang w:val="ru-RU"/>
              </w:rPr>
              <w:t xml:space="preserve"> </w:t>
            </w:r>
            <w:r w:rsidRPr="00F45B94">
              <w:rPr>
                <w:rFonts w:ascii="Times New Roman" w:hAnsi="Times New Roman"/>
                <w:color w:val="000000"/>
                <w:sz w:val="24"/>
                <w:szCs w:val="24"/>
                <w:lang w:val="ru-RU"/>
              </w:rPr>
              <w:t>практическим</w:t>
            </w:r>
            <w:r w:rsidRPr="00F45B94">
              <w:rPr>
                <w:lang w:val="ru-RU"/>
              </w:rPr>
              <w:t xml:space="preserve"> </w:t>
            </w:r>
            <w:r w:rsidRPr="00F45B94">
              <w:rPr>
                <w:rFonts w:ascii="Times New Roman" w:hAnsi="Times New Roman"/>
                <w:color w:val="000000"/>
                <w:sz w:val="24"/>
                <w:szCs w:val="24"/>
                <w:lang w:val="ru-RU"/>
              </w:rPr>
              <w:t>занятиям</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итоговой</w:t>
            </w:r>
            <w:r w:rsidRPr="00F45B94">
              <w:rPr>
                <w:lang w:val="ru-RU"/>
              </w:rPr>
              <w:t xml:space="preserve"> </w:t>
            </w:r>
            <w:r w:rsidRPr="00F45B94">
              <w:rPr>
                <w:rFonts w:ascii="Times New Roman" w:hAnsi="Times New Roman"/>
                <w:color w:val="000000"/>
                <w:sz w:val="24"/>
                <w:szCs w:val="24"/>
                <w:lang w:val="ru-RU"/>
              </w:rPr>
              <w:t>аттестации.</w:t>
            </w:r>
            <w:r w:rsidRPr="00F45B94">
              <w:rPr>
                <w:lang w:val="ru-RU"/>
              </w:rPr>
              <w:t xml:space="preserve"> </w:t>
            </w:r>
          </w:p>
          <w:p w:rsidR="0063448C" w:rsidRPr="00F45B94" w:rsidRDefault="0063448C">
            <w:pPr>
              <w:spacing w:after="0" w:line="240" w:lineRule="auto"/>
              <w:ind w:firstLine="756"/>
              <w:jc w:val="both"/>
              <w:rPr>
                <w:sz w:val="24"/>
                <w:szCs w:val="24"/>
                <w:lang w:val="ru-RU"/>
              </w:rPr>
            </w:pPr>
            <w:r w:rsidRPr="00F45B94">
              <w:rPr>
                <w:lang w:val="ru-RU"/>
              </w:rPr>
              <w:t xml:space="preserve"> </w:t>
            </w:r>
          </w:p>
        </w:tc>
      </w:tr>
      <w:tr w:rsidR="0063448C" w:rsidRPr="00CD16B5">
        <w:trPr>
          <w:trHeight w:hRule="exact" w:val="277"/>
        </w:trPr>
        <w:tc>
          <w:tcPr>
            <w:tcW w:w="9357" w:type="dxa"/>
          </w:tcPr>
          <w:p w:rsidR="0063448C" w:rsidRPr="00F45B94" w:rsidRDefault="0063448C">
            <w:pPr>
              <w:rPr>
                <w:lang w:val="ru-RU"/>
              </w:rPr>
            </w:pPr>
          </w:p>
        </w:tc>
      </w:tr>
      <w:tr w:rsidR="0063448C" w:rsidRPr="00CD16B5">
        <w:trPr>
          <w:trHeight w:hRule="exact" w:val="285"/>
        </w:trPr>
        <w:tc>
          <w:tcPr>
            <w:tcW w:w="9370" w:type="dxa"/>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b/>
                <w:color w:val="000000"/>
                <w:sz w:val="24"/>
                <w:szCs w:val="24"/>
                <w:lang w:val="ru-RU"/>
              </w:rPr>
              <w:t>6</w:t>
            </w:r>
            <w:r w:rsidRPr="00F45B94">
              <w:rPr>
                <w:lang w:val="ru-RU"/>
              </w:rPr>
              <w:t xml:space="preserve"> </w:t>
            </w:r>
            <w:r w:rsidRPr="00F45B94">
              <w:rPr>
                <w:rFonts w:ascii="Times New Roman" w:hAnsi="Times New Roman"/>
                <w:b/>
                <w:color w:val="000000"/>
                <w:sz w:val="24"/>
                <w:szCs w:val="24"/>
                <w:lang w:val="ru-RU"/>
              </w:rPr>
              <w:t>Учебно-методическое</w:t>
            </w:r>
            <w:r w:rsidRPr="00F45B94">
              <w:rPr>
                <w:lang w:val="ru-RU"/>
              </w:rPr>
              <w:t xml:space="preserve"> </w:t>
            </w:r>
            <w:r w:rsidRPr="00F45B94">
              <w:rPr>
                <w:rFonts w:ascii="Times New Roman" w:hAnsi="Times New Roman"/>
                <w:b/>
                <w:color w:val="000000"/>
                <w:sz w:val="24"/>
                <w:szCs w:val="24"/>
                <w:lang w:val="ru-RU"/>
              </w:rPr>
              <w:t>обеспечение</w:t>
            </w:r>
            <w:r w:rsidRPr="00F45B94">
              <w:rPr>
                <w:lang w:val="ru-RU"/>
              </w:rPr>
              <w:t xml:space="preserve"> </w:t>
            </w:r>
            <w:r w:rsidRPr="00F45B94">
              <w:rPr>
                <w:rFonts w:ascii="Times New Roman" w:hAnsi="Times New Roman"/>
                <w:b/>
                <w:color w:val="000000"/>
                <w:sz w:val="24"/>
                <w:szCs w:val="24"/>
                <w:lang w:val="ru-RU"/>
              </w:rPr>
              <w:t>самостоятельной</w:t>
            </w:r>
            <w:r w:rsidRPr="00F45B94">
              <w:rPr>
                <w:lang w:val="ru-RU"/>
              </w:rPr>
              <w:t xml:space="preserve"> </w:t>
            </w:r>
            <w:r w:rsidRPr="00F45B94">
              <w:rPr>
                <w:rFonts w:ascii="Times New Roman" w:hAnsi="Times New Roman"/>
                <w:b/>
                <w:color w:val="000000"/>
                <w:sz w:val="24"/>
                <w:szCs w:val="24"/>
                <w:lang w:val="ru-RU"/>
              </w:rPr>
              <w:t>работы</w:t>
            </w:r>
            <w:r w:rsidRPr="00F45B94">
              <w:rPr>
                <w:lang w:val="ru-RU"/>
              </w:rPr>
              <w:t xml:space="preserve"> </w:t>
            </w:r>
            <w:proofErr w:type="gramStart"/>
            <w:r w:rsidRPr="00F45B94">
              <w:rPr>
                <w:rFonts w:ascii="Times New Roman" w:hAnsi="Times New Roman"/>
                <w:b/>
                <w:color w:val="000000"/>
                <w:sz w:val="24"/>
                <w:szCs w:val="24"/>
                <w:lang w:val="ru-RU"/>
              </w:rPr>
              <w:t>обучающихся</w:t>
            </w:r>
            <w:proofErr w:type="gramEnd"/>
            <w:r w:rsidRPr="00F45B94">
              <w:rPr>
                <w:lang w:val="ru-RU"/>
              </w:rPr>
              <w:t xml:space="preserve"> </w:t>
            </w:r>
          </w:p>
        </w:tc>
      </w:tr>
      <w:tr w:rsidR="0063448C" w:rsidRPr="00B8378F">
        <w:trPr>
          <w:trHeight w:hRule="exact" w:val="285"/>
        </w:trPr>
        <w:tc>
          <w:tcPr>
            <w:tcW w:w="9370" w:type="dxa"/>
            <w:shd w:val="clear" w:color="000000" w:fill="FFFFFF"/>
            <w:tcMar>
              <w:left w:w="34" w:type="dxa"/>
              <w:right w:w="34" w:type="dxa"/>
            </w:tcMar>
          </w:tcPr>
          <w:p w:rsidR="0063448C" w:rsidRPr="00B8378F" w:rsidRDefault="0063448C">
            <w:pPr>
              <w:spacing w:after="0" w:line="240" w:lineRule="auto"/>
              <w:ind w:firstLine="756"/>
              <w:jc w:val="both"/>
              <w:rPr>
                <w:sz w:val="24"/>
                <w:szCs w:val="24"/>
              </w:rPr>
            </w:pPr>
            <w:proofErr w:type="spellStart"/>
            <w:r w:rsidRPr="00B8378F">
              <w:rPr>
                <w:rFonts w:ascii="Times New Roman" w:hAnsi="Times New Roman"/>
                <w:color w:val="000000"/>
                <w:sz w:val="24"/>
                <w:szCs w:val="24"/>
              </w:rPr>
              <w:t>Представлено</w:t>
            </w:r>
            <w:proofErr w:type="spellEnd"/>
            <w:r w:rsidRPr="00B8378F">
              <w:t xml:space="preserve"> </w:t>
            </w:r>
            <w:r w:rsidRPr="00B8378F">
              <w:rPr>
                <w:rFonts w:ascii="Times New Roman" w:hAnsi="Times New Roman"/>
                <w:color w:val="000000"/>
                <w:sz w:val="24"/>
                <w:szCs w:val="24"/>
              </w:rPr>
              <w:t>в</w:t>
            </w:r>
            <w:r w:rsidRPr="00B8378F">
              <w:t xml:space="preserve"> </w:t>
            </w:r>
            <w:proofErr w:type="spellStart"/>
            <w:r w:rsidRPr="00B8378F">
              <w:rPr>
                <w:rFonts w:ascii="Times New Roman" w:hAnsi="Times New Roman"/>
                <w:color w:val="000000"/>
                <w:sz w:val="24"/>
                <w:szCs w:val="24"/>
              </w:rPr>
              <w:t>приложении</w:t>
            </w:r>
            <w:proofErr w:type="spellEnd"/>
            <w:r w:rsidRPr="00B8378F">
              <w:t xml:space="preserve"> </w:t>
            </w:r>
            <w:r w:rsidRPr="00B8378F">
              <w:rPr>
                <w:rFonts w:ascii="Times New Roman" w:hAnsi="Times New Roman"/>
                <w:color w:val="000000"/>
                <w:sz w:val="24"/>
                <w:szCs w:val="24"/>
              </w:rPr>
              <w:t>1.</w:t>
            </w:r>
            <w:r w:rsidRPr="00B8378F">
              <w:t xml:space="preserve"> </w:t>
            </w:r>
          </w:p>
        </w:tc>
      </w:tr>
      <w:tr w:rsidR="0063448C" w:rsidRPr="00B8378F">
        <w:trPr>
          <w:trHeight w:hRule="exact" w:val="138"/>
        </w:trPr>
        <w:tc>
          <w:tcPr>
            <w:tcW w:w="9357" w:type="dxa"/>
          </w:tcPr>
          <w:p w:rsidR="0063448C" w:rsidRPr="00B8378F" w:rsidRDefault="0063448C"/>
        </w:tc>
      </w:tr>
      <w:tr w:rsidR="0063448C" w:rsidRPr="00CD16B5">
        <w:trPr>
          <w:trHeight w:hRule="exact" w:val="285"/>
        </w:trPr>
        <w:tc>
          <w:tcPr>
            <w:tcW w:w="9370" w:type="dxa"/>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b/>
                <w:color w:val="000000"/>
                <w:sz w:val="24"/>
                <w:szCs w:val="24"/>
                <w:lang w:val="ru-RU"/>
              </w:rPr>
              <w:t>7</w:t>
            </w:r>
            <w:r w:rsidRPr="00F45B94">
              <w:rPr>
                <w:lang w:val="ru-RU"/>
              </w:rPr>
              <w:t xml:space="preserve"> </w:t>
            </w:r>
            <w:r w:rsidRPr="00F45B94">
              <w:rPr>
                <w:rFonts w:ascii="Times New Roman" w:hAnsi="Times New Roman"/>
                <w:b/>
                <w:color w:val="000000"/>
                <w:sz w:val="24"/>
                <w:szCs w:val="24"/>
                <w:lang w:val="ru-RU"/>
              </w:rPr>
              <w:t>Оценочные</w:t>
            </w:r>
            <w:r w:rsidRPr="00F45B94">
              <w:rPr>
                <w:lang w:val="ru-RU"/>
              </w:rPr>
              <w:t xml:space="preserve"> </w:t>
            </w:r>
            <w:r w:rsidRPr="00F45B94">
              <w:rPr>
                <w:rFonts w:ascii="Times New Roman" w:hAnsi="Times New Roman"/>
                <w:b/>
                <w:color w:val="000000"/>
                <w:sz w:val="24"/>
                <w:szCs w:val="24"/>
                <w:lang w:val="ru-RU"/>
              </w:rPr>
              <w:t>средства</w:t>
            </w:r>
            <w:r w:rsidRPr="00F45B94">
              <w:rPr>
                <w:lang w:val="ru-RU"/>
              </w:rPr>
              <w:t xml:space="preserve"> </w:t>
            </w:r>
            <w:r w:rsidRPr="00F45B94">
              <w:rPr>
                <w:rFonts w:ascii="Times New Roman" w:hAnsi="Times New Roman"/>
                <w:b/>
                <w:color w:val="000000"/>
                <w:sz w:val="24"/>
                <w:szCs w:val="24"/>
                <w:lang w:val="ru-RU"/>
              </w:rPr>
              <w:t>для</w:t>
            </w:r>
            <w:r w:rsidRPr="00F45B94">
              <w:rPr>
                <w:lang w:val="ru-RU"/>
              </w:rPr>
              <w:t xml:space="preserve"> </w:t>
            </w:r>
            <w:r w:rsidRPr="00F45B94">
              <w:rPr>
                <w:rFonts w:ascii="Times New Roman" w:hAnsi="Times New Roman"/>
                <w:b/>
                <w:color w:val="000000"/>
                <w:sz w:val="24"/>
                <w:szCs w:val="24"/>
                <w:lang w:val="ru-RU"/>
              </w:rPr>
              <w:t>проведения</w:t>
            </w:r>
            <w:r w:rsidRPr="00F45B94">
              <w:rPr>
                <w:lang w:val="ru-RU"/>
              </w:rPr>
              <w:t xml:space="preserve"> </w:t>
            </w:r>
            <w:r w:rsidRPr="00F45B94">
              <w:rPr>
                <w:rFonts w:ascii="Times New Roman" w:hAnsi="Times New Roman"/>
                <w:b/>
                <w:color w:val="000000"/>
                <w:sz w:val="24"/>
                <w:szCs w:val="24"/>
                <w:lang w:val="ru-RU"/>
              </w:rPr>
              <w:t>промежуточной</w:t>
            </w:r>
            <w:r w:rsidRPr="00F45B94">
              <w:rPr>
                <w:lang w:val="ru-RU"/>
              </w:rPr>
              <w:t xml:space="preserve"> </w:t>
            </w:r>
            <w:r w:rsidRPr="00F45B94">
              <w:rPr>
                <w:rFonts w:ascii="Times New Roman" w:hAnsi="Times New Roman"/>
                <w:b/>
                <w:color w:val="000000"/>
                <w:sz w:val="24"/>
                <w:szCs w:val="24"/>
                <w:lang w:val="ru-RU"/>
              </w:rPr>
              <w:t>аттестации</w:t>
            </w:r>
            <w:r w:rsidRPr="00F45B94">
              <w:rPr>
                <w:lang w:val="ru-RU"/>
              </w:rPr>
              <w:t xml:space="preserve"> </w:t>
            </w:r>
          </w:p>
        </w:tc>
      </w:tr>
      <w:tr w:rsidR="0063448C" w:rsidRPr="00B8378F">
        <w:trPr>
          <w:trHeight w:hRule="exact" w:val="285"/>
        </w:trPr>
        <w:tc>
          <w:tcPr>
            <w:tcW w:w="9370" w:type="dxa"/>
            <w:shd w:val="clear" w:color="000000" w:fill="FFFFFF"/>
            <w:tcMar>
              <w:left w:w="34" w:type="dxa"/>
              <w:right w:w="34" w:type="dxa"/>
            </w:tcMar>
          </w:tcPr>
          <w:p w:rsidR="0063448C" w:rsidRPr="00B8378F" w:rsidRDefault="0063448C">
            <w:pPr>
              <w:spacing w:after="0" w:line="240" w:lineRule="auto"/>
              <w:ind w:firstLine="756"/>
              <w:jc w:val="both"/>
              <w:rPr>
                <w:sz w:val="24"/>
                <w:szCs w:val="24"/>
              </w:rPr>
            </w:pPr>
            <w:proofErr w:type="spellStart"/>
            <w:r w:rsidRPr="00B8378F">
              <w:rPr>
                <w:rFonts w:ascii="Times New Roman" w:hAnsi="Times New Roman"/>
                <w:color w:val="000000"/>
                <w:sz w:val="24"/>
                <w:szCs w:val="24"/>
              </w:rPr>
              <w:t>Представлены</w:t>
            </w:r>
            <w:proofErr w:type="spellEnd"/>
            <w:r w:rsidRPr="00B8378F">
              <w:t xml:space="preserve"> </w:t>
            </w:r>
            <w:r w:rsidRPr="00B8378F">
              <w:rPr>
                <w:rFonts w:ascii="Times New Roman" w:hAnsi="Times New Roman"/>
                <w:color w:val="000000"/>
                <w:sz w:val="24"/>
                <w:szCs w:val="24"/>
              </w:rPr>
              <w:t>в</w:t>
            </w:r>
            <w:r w:rsidRPr="00B8378F">
              <w:t xml:space="preserve"> </w:t>
            </w:r>
            <w:proofErr w:type="spellStart"/>
            <w:r w:rsidRPr="00B8378F">
              <w:rPr>
                <w:rFonts w:ascii="Times New Roman" w:hAnsi="Times New Roman"/>
                <w:color w:val="000000"/>
                <w:sz w:val="24"/>
                <w:szCs w:val="24"/>
              </w:rPr>
              <w:t>приложении</w:t>
            </w:r>
            <w:proofErr w:type="spellEnd"/>
            <w:r w:rsidRPr="00B8378F">
              <w:t xml:space="preserve"> </w:t>
            </w:r>
            <w:r w:rsidRPr="00B8378F">
              <w:rPr>
                <w:rFonts w:ascii="Times New Roman" w:hAnsi="Times New Roman"/>
                <w:color w:val="000000"/>
                <w:sz w:val="24"/>
                <w:szCs w:val="24"/>
              </w:rPr>
              <w:t>2.</w:t>
            </w:r>
            <w:r w:rsidRPr="00B8378F">
              <w:t xml:space="preserve"> </w:t>
            </w:r>
          </w:p>
        </w:tc>
      </w:tr>
      <w:tr w:rsidR="0063448C" w:rsidRPr="00B8378F">
        <w:trPr>
          <w:trHeight w:hRule="exact" w:val="138"/>
        </w:trPr>
        <w:tc>
          <w:tcPr>
            <w:tcW w:w="9357" w:type="dxa"/>
          </w:tcPr>
          <w:p w:rsidR="0063448C" w:rsidRPr="00B8378F" w:rsidRDefault="0063448C"/>
        </w:tc>
      </w:tr>
      <w:tr w:rsidR="0063448C" w:rsidRPr="00CD16B5">
        <w:trPr>
          <w:trHeight w:hRule="exact" w:val="277"/>
        </w:trPr>
        <w:tc>
          <w:tcPr>
            <w:tcW w:w="9370" w:type="dxa"/>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b/>
                <w:color w:val="000000"/>
                <w:sz w:val="24"/>
                <w:szCs w:val="24"/>
                <w:lang w:val="ru-RU"/>
              </w:rPr>
              <w:t>8</w:t>
            </w:r>
            <w:r w:rsidRPr="00F45B94">
              <w:rPr>
                <w:lang w:val="ru-RU"/>
              </w:rPr>
              <w:t xml:space="preserve"> </w:t>
            </w:r>
            <w:r w:rsidRPr="00F45B94">
              <w:rPr>
                <w:rFonts w:ascii="Times New Roman" w:hAnsi="Times New Roman"/>
                <w:b/>
                <w:color w:val="000000"/>
                <w:sz w:val="24"/>
                <w:szCs w:val="24"/>
                <w:lang w:val="ru-RU"/>
              </w:rPr>
              <w:t>Учебно-методическое</w:t>
            </w:r>
            <w:r w:rsidRPr="00F45B94">
              <w:rPr>
                <w:lang w:val="ru-RU"/>
              </w:rPr>
              <w:t xml:space="preserve"> </w:t>
            </w:r>
            <w:r w:rsidRPr="00F45B94">
              <w:rPr>
                <w:rFonts w:ascii="Times New Roman" w:hAnsi="Times New Roman"/>
                <w:b/>
                <w:color w:val="000000"/>
                <w:sz w:val="24"/>
                <w:szCs w:val="24"/>
                <w:lang w:val="ru-RU"/>
              </w:rPr>
              <w:t>и</w:t>
            </w:r>
            <w:r w:rsidRPr="00F45B94">
              <w:rPr>
                <w:lang w:val="ru-RU"/>
              </w:rPr>
              <w:t xml:space="preserve"> </w:t>
            </w:r>
            <w:r w:rsidRPr="00F45B94">
              <w:rPr>
                <w:rFonts w:ascii="Times New Roman" w:hAnsi="Times New Roman"/>
                <w:b/>
                <w:color w:val="000000"/>
                <w:sz w:val="24"/>
                <w:szCs w:val="24"/>
                <w:lang w:val="ru-RU"/>
              </w:rPr>
              <w:t>информационное</w:t>
            </w:r>
            <w:r w:rsidRPr="00F45B94">
              <w:rPr>
                <w:lang w:val="ru-RU"/>
              </w:rPr>
              <w:t xml:space="preserve"> </w:t>
            </w:r>
            <w:r w:rsidRPr="00F45B94">
              <w:rPr>
                <w:rFonts w:ascii="Times New Roman" w:hAnsi="Times New Roman"/>
                <w:b/>
                <w:color w:val="000000"/>
                <w:sz w:val="24"/>
                <w:szCs w:val="24"/>
                <w:lang w:val="ru-RU"/>
              </w:rPr>
              <w:t>обеспечение</w:t>
            </w:r>
            <w:r w:rsidRPr="00F45B94">
              <w:rPr>
                <w:lang w:val="ru-RU"/>
              </w:rPr>
              <w:t xml:space="preserve"> </w:t>
            </w:r>
            <w:r w:rsidRPr="00F45B94">
              <w:rPr>
                <w:rFonts w:ascii="Times New Roman" w:hAnsi="Times New Roman"/>
                <w:b/>
                <w:color w:val="000000"/>
                <w:sz w:val="24"/>
                <w:szCs w:val="24"/>
                <w:lang w:val="ru-RU"/>
              </w:rPr>
              <w:t>дисциплины</w:t>
            </w:r>
            <w:r w:rsidRPr="00F45B94">
              <w:rPr>
                <w:lang w:val="ru-RU"/>
              </w:rPr>
              <w:t xml:space="preserve"> </w:t>
            </w:r>
            <w:r w:rsidRPr="00F45B94">
              <w:rPr>
                <w:rFonts w:ascii="Times New Roman" w:hAnsi="Times New Roman"/>
                <w:b/>
                <w:color w:val="000000"/>
                <w:sz w:val="24"/>
                <w:szCs w:val="24"/>
                <w:lang w:val="ru-RU"/>
              </w:rPr>
              <w:t>(модуля)</w:t>
            </w:r>
            <w:r w:rsidRPr="00F45B94">
              <w:rPr>
                <w:lang w:val="ru-RU"/>
              </w:rPr>
              <w:t xml:space="preserve"> </w:t>
            </w:r>
          </w:p>
        </w:tc>
      </w:tr>
      <w:tr w:rsidR="0063448C" w:rsidRPr="00B8378F">
        <w:trPr>
          <w:trHeight w:hRule="exact" w:val="277"/>
        </w:trPr>
        <w:tc>
          <w:tcPr>
            <w:tcW w:w="9370" w:type="dxa"/>
            <w:shd w:val="clear" w:color="000000" w:fill="FFFFFF"/>
            <w:tcMar>
              <w:left w:w="34" w:type="dxa"/>
              <w:right w:w="34" w:type="dxa"/>
            </w:tcMar>
          </w:tcPr>
          <w:p w:rsidR="0063448C" w:rsidRPr="00B8378F" w:rsidRDefault="0063448C">
            <w:pPr>
              <w:spacing w:after="0" w:line="240" w:lineRule="auto"/>
              <w:ind w:firstLine="756"/>
              <w:jc w:val="both"/>
              <w:rPr>
                <w:sz w:val="24"/>
                <w:szCs w:val="24"/>
              </w:rPr>
            </w:pPr>
            <w:r w:rsidRPr="00B8378F">
              <w:rPr>
                <w:rFonts w:ascii="Times New Roman" w:hAnsi="Times New Roman"/>
                <w:b/>
                <w:color w:val="000000"/>
                <w:sz w:val="24"/>
                <w:szCs w:val="24"/>
              </w:rPr>
              <w:t>а)</w:t>
            </w:r>
            <w:r w:rsidRPr="00B8378F">
              <w:t xml:space="preserve"> </w:t>
            </w:r>
            <w:proofErr w:type="spellStart"/>
            <w:r w:rsidRPr="00B8378F">
              <w:rPr>
                <w:rFonts w:ascii="Times New Roman" w:hAnsi="Times New Roman"/>
                <w:b/>
                <w:color w:val="000000"/>
                <w:sz w:val="24"/>
                <w:szCs w:val="24"/>
              </w:rPr>
              <w:t>Основная</w:t>
            </w:r>
            <w:proofErr w:type="spellEnd"/>
            <w:r w:rsidRPr="00B8378F">
              <w:t xml:space="preserve"> </w:t>
            </w:r>
            <w:proofErr w:type="spellStart"/>
            <w:r w:rsidRPr="00B8378F">
              <w:rPr>
                <w:rFonts w:ascii="Times New Roman" w:hAnsi="Times New Roman"/>
                <w:b/>
                <w:color w:val="000000"/>
                <w:sz w:val="24"/>
                <w:szCs w:val="24"/>
              </w:rPr>
              <w:t>литература</w:t>
            </w:r>
            <w:proofErr w:type="spellEnd"/>
            <w:r w:rsidRPr="00B8378F">
              <w:rPr>
                <w:rFonts w:ascii="Times New Roman" w:hAnsi="Times New Roman"/>
                <w:b/>
                <w:color w:val="000000"/>
                <w:sz w:val="24"/>
                <w:szCs w:val="24"/>
              </w:rPr>
              <w:t>:</w:t>
            </w:r>
            <w:r w:rsidRPr="00B8378F">
              <w:t xml:space="preserve"> </w:t>
            </w:r>
          </w:p>
        </w:tc>
      </w:tr>
      <w:tr w:rsidR="0063448C" w:rsidRPr="00CD16B5">
        <w:trPr>
          <w:trHeight w:hRule="exact" w:val="1374"/>
        </w:trPr>
        <w:tc>
          <w:tcPr>
            <w:tcW w:w="9370" w:type="dxa"/>
            <w:shd w:val="clear" w:color="000000" w:fill="FFFFFF"/>
            <w:tcMar>
              <w:left w:w="34" w:type="dxa"/>
              <w:right w:w="34" w:type="dxa"/>
            </w:tcMar>
          </w:tcPr>
          <w:p w:rsidR="0063448C" w:rsidRPr="00CD16B5" w:rsidRDefault="0063448C">
            <w:pPr>
              <w:spacing w:after="0" w:line="240" w:lineRule="auto"/>
              <w:ind w:firstLine="756"/>
              <w:jc w:val="both"/>
              <w:rPr>
                <w:sz w:val="24"/>
                <w:szCs w:val="24"/>
                <w:lang w:val="ru-RU"/>
              </w:rPr>
            </w:pPr>
            <w:r w:rsidRPr="00CD16B5">
              <w:rPr>
                <w:rFonts w:ascii="Times New Roman" w:hAnsi="Times New Roman"/>
                <w:color w:val="000000"/>
                <w:sz w:val="24"/>
                <w:szCs w:val="24"/>
                <w:lang w:val="ru-RU"/>
              </w:rPr>
              <w:t>1.</w:t>
            </w:r>
            <w:r w:rsidRPr="00CD16B5">
              <w:rPr>
                <w:lang w:val="ru-RU"/>
              </w:rPr>
              <w:t xml:space="preserve"> </w:t>
            </w:r>
            <w:r w:rsidR="00CD16B5" w:rsidRPr="00C833C5">
              <w:rPr>
                <w:rFonts w:ascii="Times New Roman" w:hAnsi="Times New Roman"/>
                <w:color w:val="000000"/>
                <w:sz w:val="24"/>
                <w:szCs w:val="24"/>
                <w:lang w:val="ru-RU"/>
              </w:rPr>
              <w:t>Оценка</w:t>
            </w:r>
            <w:r w:rsidR="00CD16B5" w:rsidRPr="00C833C5">
              <w:rPr>
                <w:lang w:val="ru-RU"/>
              </w:rPr>
              <w:t xml:space="preserve"> </w:t>
            </w:r>
            <w:r w:rsidR="00CD16B5" w:rsidRPr="00C833C5">
              <w:rPr>
                <w:rFonts w:ascii="Times New Roman" w:hAnsi="Times New Roman"/>
                <w:color w:val="000000"/>
                <w:sz w:val="24"/>
                <w:szCs w:val="24"/>
                <w:lang w:val="ru-RU"/>
              </w:rPr>
              <w:t>персонала</w:t>
            </w:r>
            <w:r w:rsidR="00CD16B5" w:rsidRPr="00C833C5">
              <w:rPr>
                <w:lang w:val="ru-RU"/>
              </w:rPr>
              <w:t xml:space="preserve"> </w:t>
            </w:r>
            <w:r w:rsidR="00CD16B5" w:rsidRPr="00C833C5">
              <w:rPr>
                <w:rFonts w:ascii="Times New Roman" w:hAnsi="Times New Roman"/>
                <w:color w:val="000000"/>
                <w:sz w:val="24"/>
                <w:szCs w:val="24"/>
                <w:lang w:val="ru-RU"/>
              </w:rPr>
              <w:t>в</w:t>
            </w:r>
            <w:r w:rsidR="00CD16B5" w:rsidRPr="00C833C5">
              <w:rPr>
                <w:lang w:val="ru-RU"/>
              </w:rPr>
              <w:t xml:space="preserve"> </w:t>
            </w:r>
            <w:r w:rsidR="00CD16B5" w:rsidRPr="00C833C5">
              <w:rPr>
                <w:rFonts w:ascii="Times New Roman" w:hAnsi="Times New Roman"/>
                <w:color w:val="000000"/>
                <w:sz w:val="24"/>
                <w:szCs w:val="24"/>
                <w:lang w:val="ru-RU"/>
              </w:rPr>
              <w:t>организации</w:t>
            </w:r>
            <w:proofErr w:type="gramStart"/>
            <w:r w:rsidR="00CD16B5" w:rsidRPr="00C833C5">
              <w:rPr>
                <w:lang w:val="ru-RU"/>
              </w:rPr>
              <w:t xml:space="preserve"> </w:t>
            </w:r>
            <w:r w:rsidR="00CD16B5" w:rsidRPr="00C833C5">
              <w:rPr>
                <w:rFonts w:ascii="Times New Roman" w:hAnsi="Times New Roman"/>
                <w:color w:val="000000"/>
                <w:sz w:val="24"/>
                <w:szCs w:val="24"/>
                <w:lang w:val="ru-RU"/>
              </w:rPr>
              <w:t>:</w:t>
            </w:r>
            <w:proofErr w:type="gramEnd"/>
            <w:r w:rsidR="00CD16B5" w:rsidRPr="00C833C5">
              <w:rPr>
                <w:lang w:val="ru-RU"/>
              </w:rPr>
              <w:t xml:space="preserve"> </w:t>
            </w:r>
            <w:r w:rsidR="00CD16B5" w:rsidRPr="00C833C5">
              <w:rPr>
                <w:rFonts w:ascii="Times New Roman" w:hAnsi="Times New Roman"/>
                <w:color w:val="000000"/>
                <w:sz w:val="24"/>
                <w:szCs w:val="24"/>
                <w:lang w:val="ru-RU"/>
              </w:rPr>
              <w:t>учебное</w:t>
            </w:r>
            <w:r w:rsidR="00CD16B5" w:rsidRPr="00C833C5">
              <w:rPr>
                <w:lang w:val="ru-RU"/>
              </w:rPr>
              <w:t xml:space="preserve"> </w:t>
            </w:r>
            <w:r w:rsidR="00CD16B5" w:rsidRPr="00C833C5">
              <w:rPr>
                <w:rFonts w:ascii="Times New Roman" w:hAnsi="Times New Roman"/>
                <w:color w:val="000000"/>
                <w:sz w:val="24"/>
                <w:szCs w:val="24"/>
                <w:lang w:val="ru-RU"/>
              </w:rPr>
              <w:t>пособие</w:t>
            </w:r>
            <w:r w:rsidR="00CD16B5" w:rsidRPr="00C833C5">
              <w:rPr>
                <w:lang w:val="ru-RU"/>
              </w:rPr>
              <w:t xml:space="preserve"> </w:t>
            </w:r>
            <w:r w:rsidR="00CD16B5" w:rsidRPr="00C833C5">
              <w:rPr>
                <w:rFonts w:ascii="Times New Roman" w:hAnsi="Times New Roman"/>
                <w:color w:val="000000"/>
                <w:sz w:val="24"/>
                <w:szCs w:val="24"/>
                <w:lang w:val="ru-RU"/>
              </w:rPr>
              <w:t>/</w:t>
            </w:r>
            <w:r w:rsidR="00CD16B5" w:rsidRPr="00C833C5">
              <w:rPr>
                <w:lang w:val="ru-RU"/>
              </w:rPr>
              <w:t xml:space="preserve"> </w:t>
            </w:r>
            <w:r w:rsidR="00CD16B5" w:rsidRPr="00C833C5">
              <w:rPr>
                <w:rFonts w:ascii="Times New Roman" w:hAnsi="Times New Roman"/>
                <w:color w:val="000000"/>
                <w:sz w:val="24"/>
                <w:szCs w:val="24"/>
                <w:lang w:val="ru-RU"/>
              </w:rPr>
              <w:t>А.М.</w:t>
            </w:r>
            <w:r w:rsidR="00CD16B5" w:rsidRPr="00C833C5">
              <w:rPr>
                <w:lang w:val="ru-RU"/>
              </w:rPr>
              <w:t xml:space="preserve"> </w:t>
            </w:r>
            <w:proofErr w:type="spellStart"/>
            <w:r w:rsidR="00CD16B5" w:rsidRPr="00C833C5">
              <w:rPr>
                <w:rFonts w:ascii="Times New Roman" w:hAnsi="Times New Roman"/>
                <w:color w:val="000000"/>
                <w:sz w:val="24"/>
                <w:szCs w:val="24"/>
                <w:lang w:val="ru-RU"/>
              </w:rPr>
              <w:t>Асалиев</w:t>
            </w:r>
            <w:proofErr w:type="spellEnd"/>
            <w:r w:rsidR="00CD16B5" w:rsidRPr="00C833C5">
              <w:rPr>
                <w:rFonts w:ascii="Times New Roman" w:hAnsi="Times New Roman"/>
                <w:color w:val="000000"/>
                <w:sz w:val="24"/>
                <w:szCs w:val="24"/>
                <w:lang w:val="ru-RU"/>
              </w:rPr>
              <w:t>,</w:t>
            </w:r>
            <w:r w:rsidR="00CD16B5" w:rsidRPr="00C833C5">
              <w:rPr>
                <w:lang w:val="ru-RU"/>
              </w:rPr>
              <w:t xml:space="preserve"> </w:t>
            </w:r>
            <w:r w:rsidR="00CD16B5" w:rsidRPr="00C833C5">
              <w:rPr>
                <w:rFonts w:ascii="Times New Roman" w:hAnsi="Times New Roman"/>
                <w:color w:val="000000"/>
                <w:sz w:val="24"/>
                <w:szCs w:val="24"/>
                <w:lang w:val="ru-RU"/>
              </w:rPr>
              <w:t>Г.Г.</w:t>
            </w:r>
            <w:r w:rsidR="00CD16B5" w:rsidRPr="00C833C5">
              <w:rPr>
                <w:lang w:val="ru-RU"/>
              </w:rPr>
              <w:t xml:space="preserve"> </w:t>
            </w:r>
            <w:proofErr w:type="spellStart"/>
            <w:r w:rsidR="00CD16B5" w:rsidRPr="00C833C5">
              <w:rPr>
                <w:rFonts w:ascii="Times New Roman" w:hAnsi="Times New Roman"/>
                <w:color w:val="000000"/>
                <w:sz w:val="24"/>
                <w:szCs w:val="24"/>
                <w:lang w:val="ru-RU"/>
              </w:rPr>
              <w:t>Вукович</w:t>
            </w:r>
            <w:proofErr w:type="spellEnd"/>
            <w:r w:rsidR="00CD16B5" w:rsidRPr="00C833C5">
              <w:rPr>
                <w:rFonts w:ascii="Times New Roman" w:hAnsi="Times New Roman"/>
                <w:color w:val="000000"/>
                <w:sz w:val="24"/>
                <w:szCs w:val="24"/>
                <w:lang w:val="ru-RU"/>
              </w:rPr>
              <w:t>,</w:t>
            </w:r>
            <w:r w:rsidR="00CD16B5" w:rsidRPr="00C833C5">
              <w:rPr>
                <w:lang w:val="ru-RU"/>
              </w:rPr>
              <w:t xml:space="preserve"> </w:t>
            </w:r>
            <w:r w:rsidR="00CD16B5" w:rsidRPr="00C833C5">
              <w:rPr>
                <w:rFonts w:ascii="Times New Roman" w:hAnsi="Times New Roman"/>
                <w:color w:val="000000"/>
                <w:sz w:val="24"/>
                <w:szCs w:val="24"/>
                <w:lang w:val="ru-RU"/>
              </w:rPr>
              <w:t>О.Г.</w:t>
            </w:r>
            <w:r w:rsidR="00CD16B5" w:rsidRPr="00C833C5">
              <w:rPr>
                <w:lang w:val="ru-RU"/>
              </w:rPr>
              <w:t xml:space="preserve"> </w:t>
            </w:r>
            <w:r w:rsidR="00CD16B5" w:rsidRPr="00C833C5">
              <w:rPr>
                <w:rFonts w:ascii="Times New Roman" w:hAnsi="Times New Roman"/>
                <w:color w:val="000000"/>
                <w:sz w:val="24"/>
                <w:szCs w:val="24"/>
                <w:lang w:val="ru-RU"/>
              </w:rPr>
              <w:t>Кириллова,</w:t>
            </w:r>
            <w:r w:rsidR="00CD16B5" w:rsidRPr="00C833C5">
              <w:rPr>
                <w:lang w:val="ru-RU"/>
              </w:rPr>
              <w:t xml:space="preserve"> </w:t>
            </w:r>
            <w:r w:rsidR="00CD16B5" w:rsidRPr="00C833C5">
              <w:rPr>
                <w:rFonts w:ascii="Times New Roman" w:hAnsi="Times New Roman"/>
                <w:color w:val="000000"/>
                <w:sz w:val="24"/>
                <w:szCs w:val="24"/>
                <w:lang w:val="ru-RU"/>
              </w:rPr>
              <w:t>Е.А.</w:t>
            </w:r>
            <w:r w:rsidR="00CD16B5" w:rsidRPr="00C833C5">
              <w:rPr>
                <w:lang w:val="ru-RU"/>
              </w:rPr>
              <w:t xml:space="preserve"> </w:t>
            </w:r>
            <w:r w:rsidR="00CD16B5" w:rsidRPr="00C833C5">
              <w:rPr>
                <w:rFonts w:ascii="Times New Roman" w:hAnsi="Times New Roman"/>
                <w:color w:val="000000"/>
                <w:sz w:val="24"/>
                <w:szCs w:val="24"/>
                <w:lang w:val="ru-RU"/>
              </w:rPr>
              <w:t>Косарева.</w:t>
            </w:r>
            <w:r w:rsidR="00CD16B5" w:rsidRPr="00C833C5">
              <w:rPr>
                <w:lang w:val="ru-RU"/>
              </w:rPr>
              <w:t xml:space="preserve"> </w:t>
            </w:r>
            <w:r w:rsidR="00CD16B5" w:rsidRPr="00C833C5">
              <w:rPr>
                <w:rFonts w:ascii="Times New Roman" w:hAnsi="Times New Roman"/>
                <w:color w:val="000000"/>
                <w:sz w:val="24"/>
                <w:szCs w:val="24"/>
                <w:lang w:val="ru-RU"/>
              </w:rPr>
              <w:t>—</w:t>
            </w:r>
            <w:r w:rsidR="00CD16B5" w:rsidRPr="00C833C5">
              <w:rPr>
                <w:lang w:val="ru-RU"/>
              </w:rPr>
              <w:t xml:space="preserve"> </w:t>
            </w:r>
            <w:r w:rsidR="00CD16B5" w:rsidRPr="00C833C5">
              <w:rPr>
                <w:rFonts w:ascii="Times New Roman" w:hAnsi="Times New Roman"/>
                <w:color w:val="000000"/>
                <w:sz w:val="24"/>
                <w:szCs w:val="24"/>
                <w:lang w:val="ru-RU"/>
              </w:rPr>
              <w:t>2-е</w:t>
            </w:r>
            <w:r w:rsidR="00CD16B5" w:rsidRPr="00C833C5">
              <w:rPr>
                <w:lang w:val="ru-RU"/>
              </w:rPr>
              <w:t xml:space="preserve"> </w:t>
            </w:r>
            <w:r w:rsidR="00CD16B5" w:rsidRPr="00C833C5">
              <w:rPr>
                <w:rFonts w:ascii="Times New Roman" w:hAnsi="Times New Roman"/>
                <w:color w:val="000000"/>
                <w:sz w:val="24"/>
                <w:szCs w:val="24"/>
                <w:lang w:val="ru-RU"/>
              </w:rPr>
              <w:t>изд.,</w:t>
            </w:r>
            <w:r w:rsidR="00CD16B5" w:rsidRPr="00C833C5">
              <w:rPr>
                <w:lang w:val="ru-RU"/>
              </w:rPr>
              <w:t xml:space="preserve"> </w:t>
            </w:r>
            <w:proofErr w:type="spellStart"/>
            <w:r w:rsidR="00CD16B5" w:rsidRPr="00C833C5">
              <w:rPr>
                <w:rFonts w:ascii="Times New Roman" w:hAnsi="Times New Roman"/>
                <w:color w:val="000000"/>
                <w:sz w:val="24"/>
                <w:szCs w:val="24"/>
                <w:lang w:val="ru-RU"/>
              </w:rPr>
              <w:t>испр</w:t>
            </w:r>
            <w:proofErr w:type="spellEnd"/>
            <w:r w:rsidR="00CD16B5" w:rsidRPr="00C833C5">
              <w:rPr>
                <w:rFonts w:ascii="Times New Roman" w:hAnsi="Times New Roman"/>
                <w:color w:val="000000"/>
                <w:sz w:val="24"/>
                <w:szCs w:val="24"/>
                <w:lang w:val="ru-RU"/>
              </w:rPr>
              <w:t>.</w:t>
            </w:r>
            <w:r w:rsidR="00CD16B5" w:rsidRPr="00C833C5">
              <w:rPr>
                <w:lang w:val="ru-RU"/>
              </w:rPr>
              <w:t xml:space="preserve"> </w:t>
            </w:r>
            <w:r w:rsidR="00CD16B5" w:rsidRPr="00C833C5">
              <w:rPr>
                <w:rFonts w:ascii="Times New Roman" w:hAnsi="Times New Roman"/>
                <w:color w:val="000000"/>
                <w:sz w:val="24"/>
                <w:szCs w:val="24"/>
                <w:lang w:val="ru-RU"/>
              </w:rPr>
              <w:t>и</w:t>
            </w:r>
            <w:r w:rsidR="00CD16B5" w:rsidRPr="00C833C5">
              <w:rPr>
                <w:lang w:val="ru-RU"/>
              </w:rPr>
              <w:t xml:space="preserve"> </w:t>
            </w:r>
            <w:r w:rsidR="00CD16B5" w:rsidRPr="00C833C5">
              <w:rPr>
                <w:rFonts w:ascii="Times New Roman" w:hAnsi="Times New Roman"/>
                <w:color w:val="000000"/>
                <w:sz w:val="24"/>
                <w:szCs w:val="24"/>
                <w:lang w:val="ru-RU"/>
              </w:rPr>
              <w:t>доп.</w:t>
            </w:r>
            <w:r w:rsidR="00CD16B5" w:rsidRPr="00C833C5">
              <w:rPr>
                <w:lang w:val="ru-RU"/>
              </w:rPr>
              <w:t xml:space="preserve"> </w:t>
            </w:r>
            <w:r w:rsidR="00CD16B5" w:rsidRPr="00C833C5">
              <w:rPr>
                <w:rFonts w:ascii="Times New Roman" w:hAnsi="Times New Roman"/>
                <w:color w:val="000000"/>
                <w:sz w:val="24"/>
                <w:szCs w:val="24"/>
                <w:lang w:val="ru-RU"/>
              </w:rPr>
              <w:t>—</w:t>
            </w:r>
            <w:r w:rsidR="00CD16B5" w:rsidRPr="00C833C5">
              <w:rPr>
                <w:lang w:val="ru-RU"/>
              </w:rPr>
              <w:t xml:space="preserve"> </w:t>
            </w:r>
            <w:r w:rsidR="00CD16B5" w:rsidRPr="00C833C5">
              <w:rPr>
                <w:rFonts w:ascii="Times New Roman" w:hAnsi="Times New Roman"/>
                <w:color w:val="000000"/>
                <w:sz w:val="24"/>
                <w:szCs w:val="24"/>
                <w:lang w:val="ru-RU"/>
              </w:rPr>
              <w:t>Москва</w:t>
            </w:r>
            <w:r w:rsidR="00CD16B5" w:rsidRPr="00C833C5">
              <w:rPr>
                <w:lang w:val="ru-RU"/>
              </w:rPr>
              <w:t xml:space="preserve"> </w:t>
            </w:r>
            <w:r w:rsidR="00CD16B5" w:rsidRPr="00C833C5">
              <w:rPr>
                <w:rFonts w:ascii="Times New Roman" w:hAnsi="Times New Roman"/>
                <w:color w:val="000000"/>
                <w:sz w:val="24"/>
                <w:szCs w:val="24"/>
                <w:lang w:val="ru-RU"/>
              </w:rPr>
              <w:t>:</w:t>
            </w:r>
            <w:r w:rsidR="00CD16B5" w:rsidRPr="00C833C5">
              <w:rPr>
                <w:lang w:val="ru-RU"/>
              </w:rPr>
              <w:t xml:space="preserve"> </w:t>
            </w:r>
            <w:r w:rsidR="00CD16B5" w:rsidRPr="00C833C5">
              <w:rPr>
                <w:rFonts w:ascii="Times New Roman" w:hAnsi="Times New Roman"/>
                <w:color w:val="000000"/>
                <w:sz w:val="24"/>
                <w:szCs w:val="24"/>
                <w:lang w:val="ru-RU"/>
              </w:rPr>
              <w:t>ИНФРА-М,</w:t>
            </w:r>
            <w:r w:rsidR="00CD16B5" w:rsidRPr="00C833C5">
              <w:rPr>
                <w:lang w:val="ru-RU"/>
              </w:rPr>
              <w:t xml:space="preserve"> </w:t>
            </w:r>
            <w:r w:rsidR="00CD16B5" w:rsidRPr="00C833C5">
              <w:rPr>
                <w:rFonts w:ascii="Times New Roman" w:hAnsi="Times New Roman"/>
                <w:color w:val="000000"/>
                <w:sz w:val="24"/>
                <w:szCs w:val="24"/>
                <w:lang w:val="ru-RU"/>
              </w:rPr>
              <w:t>2020.</w:t>
            </w:r>
            <w:r w:rsidR="00CD16B5" w:rsidRPr="00C833C5">
              <w:rPr>
                <w:lang w:val="ru-RU"/>
              </w:rPr>
              <w:t xml:space="preserve"> </w:t>
            </w:r>
            <w:r w:rsidR="00CD16B5" w:rsidRPr="00C833C5">
              <w:rPr>
                <w:rFonts w:ascii="Times New Roman" w:hAnsi="Times New Roman"/>
                <w:color w:val="000000"/>
                <w:sz w:val="24"/>
                <w:szCs w:val="24"/>
                <w:lang w:val="ru-RU"/>
              </w:rPr>
              <w:t>—</w:t>
            </w:r>
            <w:r w:rsidR="00CD16B5" w:rsidRPr="00C833C5">
              <w:rPr>
                <w:lang w:val="ru-RU"/>
              </w:rPr>
              <w:t xml:space="preserve"> </w:t>
            </w:r>
            <w:r w:rsidR="00CD16B5" w:rsidRPr="00C833C5">
              <w:rPr>
                <w:rFonts w:ascii="Times New Roman" w:hAnsi="Times New Roman"/>
                <w:color w:val="000000"/>
                <w:sz w:val="24"/>
                <w:szCs w:val="24"/>
                <w:lang w:val="ru-RU"/>
              </w:rPr>
              <w:t>171</w:t>
            </w:r>
            <w:r w:rsidR="00CD16B5" w:rsidRPr="00C833C5">
              <w:rPr>
                <w:lang w:val="ru-RU"/>
              </w:rPr>
              <w:t xml:space="preserve"> </w:t>
            </w:r>
            <w:r w:rsidR="00CD16B5" w:rsidRPr="00C833C5">
              <w:rPr>
                <w:rFonts w:ascii="Times New Roman" w:hAnsi="Times New Roman"/>
                <w:color w:val="000000"/>
                <w:sz w:val="24"/>
                <w:szCs w:val="24"/>
                <w:lang w:val="ru-RU"/>
              </w:rPr>
              <w:t>с.</w:t>
            </w:r>
            <w:r w:rsidR="00CD16B5" w:rsidRPr="00C833C5">
              <w:rPr>
                <w:lang w:val="ru-RU"/>
              </w:rPr>
              <w:t xml:space="preserve"> </w:t>
            </w:r>
            <w:r w:rsidR="00CD16B5" w:rsidRPr="00C833C5">
              <w:rPr>
                <w:rFonts w:ascii="Times New Roman" w:hAnsi="Times New Roman"/>
                <w:color w:val="000000"/>
                <w:sz w:val="24"/>
                <w:szCs w:val="24"/>
                <w:lang w:val="ru-RU"/>
              </w:rPr>
              <w:t>+</w:t>
            </w:r>
            <w:r w:rsidR="00CD16B5" w:rsidRPr="00C833C5">
              <w:rPr>
                <w:lang w:val="ru-RU"/>
              </w:rPr>
              <w:t xml:space="preserve"> </w:t>
            </w:r>
            <w:r w:rsidR="00CD16B5" w:rsidRPr="00C833C5">
              <w:rPr>
                <w:rFonts w:ascii="Times New Roman" w:hAnsi="Times New Roman"/>
                <w:color w:val="000000"/>
                <w:sz w:val="24"/>
                <w:szCs w:val="24"/>
                <w:lang w:val="ru-RU"/>
              </w:rPr>
              <w:t>Доп.</w:t>
            </w:r>
            <w:r w:rsidR="00CD16B5" w:rsidRPr="00C833C5">
              <w:rPr>
                <w:lang w:val="ru-RU"/>
              </w:rPr>
              <w:t xml:space="preserve"> </w:t>
            </w:r>
            <w:r w:rsidR="00CD16B5" w:rsidRPr="00C833C5">
              <w:rPr>
                <w:rFonts w:ascii="Times New Roman" w:hAnsi="Times New Roman"/>
                <w:color w:val="000000"/>
                <w:sz w:val="24"/>
                <w:szCs w:val="24"/>
                <w:lang w:val="ru-RU"/>
              </w:rPr>
              <w:t>материалы</w:t>
            </w:r>
            <w:r w:rsidR="00CD16B5" w:rsidRPr="00C833C5">
              <w:rPr>
                <w:lang w:val="ru-RU"/>
              </w:rPr>
              <w:t xml:space="preserve"> </w:t>
            </w:r>
            <w:r w:rsidR="00CD16B5" w:rsidRPr="00C833C5">
              <w:rPr>
                <w:rFonts w:ascii="Times New Roman" w:hAnsi="Times New Roman"/>
                <w:color w:val="000000"/>
                <w:sz w:val="24"/>
                <w:szCs w:val="24"/>
                <w:lang w:val="ru-RU"/>
              </w:rPr>
              <w:t>[Электронный</w:t>
            </w:r>
            <w:r w:rsidR="00CD16B5" w:rsidRPr="00C833C5">
              <w:rPr>
                <w:lang w:val="ru-RU"/>
              </w:rPr>
              <w:t xml:space="preserve"> </w:t>
            </w:r>
            <w:r w:rsidR="00CD16B5" w:rsidRPr="00C833C5">
              <w:rPr>
                <w:rFonts w:ascii="Times New Roman" w:hAnsi="Times New Roman"/>
                <w:color w:val="000000"/>
                <w:sz w:val="24"/>
                <w:szCs w:val="24"/>
                <w:lang w:val="ru-RU"/>
              </w:rPr>
              <w:t>ресурс].</w:t>
            </w:r>
            <w:r w:rsidR="00CD16B5" w:rsidRPr="00C833C5">
              <w:rPr>
                <w:lang w:val="ru-RU"/>
              </w:rPr>
              <w:t xml:space="preserve"> </w:t>
            </w:r>
            <w:r w:rsidR="00CD16B5" w:rsidRPr="00C833C5">
              <w:rPr>
                <w:rFonts w:ascii="Times New Roman" w:hAnsi="Times New Roman"/>
                <w:color w:val="000000"/>
                <w:sz w:val="24"/>
                <w:szCs w:val="24"/>
                <w:lang w:val="ru-RU"/>
              </w:rPr>
              <w:t>—</w:t>
            </w:r>
            <w:r w:rsidR="00CD16B5" w:rsidRPr="00C833C5">
              <w:rPr>
                <w:lang w:val="ru-RU"/>
              </w:rPr>
              <w:t xml:space="preserve"> </w:t>
            </w:r>
            <w:proofErr w:type="gramStart"/>
            <w:r w:rsidR="00CD16B5" w:rsidRPr="00C833C5">
              <w:rPr>
                <w:rFonts w:ascii="Times New Roman" w:hAnsi="Times New Roman"/>
                <w:color w:val="000000"/>
                <w:sz w:val="24"/>
                <w:szCs w:val="24"/>
                <w:lang w:val="ru-RU"/>
              </w:rPr>
              <w:t>(Высшее</w:t>
            </w:r>
            <w:r w:rsidR="00CD16B5" w:rsidRPr="00C833C5">
              <w:rPr>
                <w:lang w:val="ru-RU"/>
              </w:rPr>
              <w:t xml:space="preserve"> </w:t>
            </w:r>
            <w:r w:rsidR="00CD16B5" w:rsidRPr="00C833C5">
              <w:rPr>
                <w:rFonts w:ascii="Times New Roman" w:hAnsi="Times New Roman"/>
                <w:color w:val="000000"/>
                <w:sz w:val="24"/>
                <w:szCs w:val="24"/>
                <w:lang w:val="ru-RU"/>
              </w:rPr>
              <w:t>образование:</w:t>
            </w:r>
            <w:proofErr w:type="gramEnd"/>
            <w:r w:rsidR="00CD16B5" w:rsidRPr="00C833C5">
              <w:rPr>
                <w:lang w:val="ru-RU"/>
              </w:rPr>
              <w:t xml:space="preserve"> </w:t>
            </w:r>
            <w:proofErr w:type="gramStart"/>
            <w:r w:rsidR="00CD16B5" w:rsidRPr="00C833C5">
              <w:rPr>
                <w:rFonts w:ascii="Times New Roman" w:hAnsi="Times New Roman"/>
                <w:color w:val="000000"/>
                <w:sz w:val="24"/>
                <w:szCs w:val="24"/>
                <w:lang w:val="ru-RU"/>
              </w:rPr>
              <w:t>Магистратура).</w:t>
            </w:r>
            <w:proofErr w:type="gramEnd"/>
            <w:r w:rsidR="00CD16B5" w:rsidRPr="00C833C5">
              <w:rPr>
                <w:lang w:val="ru-RU"/>
              </w:rPr>
              <w:t xml:space="preserve"> </w:t>
            </w:r>
            <w:r w:rsidR="00CD16B5" w:rsidRPr="00C833C5">
              <w:rPr>
                <w:rFonts w:ascii="Times New Roman" w:hAnsi="Times New Roman"/>
                <w:color w:val="000000"/>
                <w:sz w:val="24"/>
                <w:szCs w:val="24"/>
                <w:lang w:val="ru-RU"/>
              </w:rPr>
              <w:t>—</w:t>
            </w:r>
            <w:r w:rsidR="00CD16B5" w:rsidRPr="00C833C5">
              <w:rPr>
                <w:lang w:val="ru-RU"/>
              </w:rPr>
              <w:t xml:space="preserve"> </w:t>
            </w:r>
            <w:r w:rsidR="00CD16B5" w:rsidRPr="00C833C5">
              <w:rPr>
                <w:rFonts w:ascii="Times New Roman" w:hAnsi="Times New Roman"/>
                <w:color w:val="000000"/>
                <w:sz w:val="24"/>
                <w:szCs w:val="24"/>
              </w:rPr>
              <w:t>DOI</w:t>
            </w:r>
            <w:r w:rsidR="00CD16B5" w:rsidRPr="00C833C5">
              <w:rPr>
                <w:lang w:val="ru-RU"/>
              </w:rPr>
              <w:t xml:space="preserve"> </w:t>
            </w:r>
            <w:r w:rsidR="00CD16B5" w:rsidRPr="00C833C5">
              <w:rPr>
                <w:rFonts w:ascii="Times New Roman" w:hAnsi="Times New Roman"/>
                <w:color w:val="000000"/>
                <w:sz w:val="24"/>
                <w:szCs w:val="24"/>
                <w:lang w:val="ru-RU"/>
              </w:rPr>
              <w:t>10.12737/24412.</w:t>
            </w:r>
            <w:r w:rsidR="00CD16B5" w:rsidRPr="00C833C5">
              <w:rPr>
                <w:lang w:val="ru-RU"/>
              </w:rPr>
              <w:t xml:space="preserve"> </w:t>
            </w:r>
            <w:r w:rsidR="00CD16B5" w:rsidRPr="00C833C5">
              <w:rPr>
                <w:rFonts w:ascii="Times New Roman" w:hAnsi="Times New Roman"/>
                <w:color w:val="000000"/>
                <w:sz w:val="24"/>
                <w:szCs w:val="24"/>
                <w:lang w:val="ru-RU"/>
              </w:rPr>
              <w:t>-</w:t>
            </w:r>
            <w:r w:rsidR="00CD16B5" w:rsidRPr="00C833C5">
              <w:rPr>
                <w:lang w:val="ru-RU"/>
              </w:rPr>
              <w:t xml:space="preserve"> </w:t>
            </w:r>
            <w:r w:rsidR="00CD16B5" w:rsidRPr="00C833C5">
              <w:rPr>
                <w:rFonts w:ascii="Times New Roman" w:hAnsi="Times New Roman"/>
                <w:color w:val="000000"/>
                <w:sz w:val="24"/>
                <w:szCs w:val="24"/>
              </w:rPr>
              <w:t>ISBN</w:t>
            </w:r>
            <w:r w:rsidR="00CD16B5" w:rsidRPr="00C833C5">
              <w:rPr>
                <w:lang w:val="ru-RU"/>
              </w:rPr>
              <w:t xml:space="preserve"> </w:t>
            </w:r>
            <w:r w:rsidR="00CD16B5" w:rsidRPr="00C833C5">
              <w:rPr>
                <w:rFonts w:ascii="Times New Roman" w:hAnsi="Times New Roman"/>
                <w:color w:val="000000"/>
                <w:sz w:val="24"/>
                <w:szCs w:val="24"/>
                <w:lang w:val="ru-RU"/>
              </w:rPr>
              <w:t>978-5-16-015986-7.</w:t>
            </w:r>
            <w:r w:rsidR="00CD16B5" w:rsidRPr="00C833C5">
              <w:rPr>
                <w:lang w:val="ru-RU"/>
              </w:rPr>
              <w:t xml:space="preserve"> </w:t>
            </w:r>
            <w:r w:rsidR="00CD16B5" w:rsidRPr="00C833C5">
              <w:rPr>
                <w:rFonts w:ascii="Times New Roman" w:hAnsi="Times New Roman"/>
                <w:color w:val="000000"/>
                <w:sz w:val="24"/>
                <w:szCs w:val="24"/>
                <w:lang w:val="ru-RU"/>
              </w:rPr>
              <w:t>-</w:t>
            </w:r>
            <w:r w:rsidR="00CD16B5" w:rsidRPr="00C833C5">
              <w:rPr>
                <w:lang w:val="ru-RU"/>
              </w:rPr>
              <w:t xml:space="preserve"> </w:t>
            </w:r>
            <w:r w:rsidR="00CD16B5" w:rsidRPr="00C833C5">
              <w:rPr>
                <w:rFonts w:ascii="Times New Roman" w:hAnsi="Times New Roman"/>
                <w:color w:val="000000"/>
                <w:sz w:val="24"/>
                <w:szCs w:val="24"/>
                <w:lang w:val="ru-RU"/>
              </w:rPr>
              <w:t>Текст</w:t>
            </w:r>
            <w:proofErr w:type="gramStart"/>
            <w:r w:rsidR="00CD16B5" w:rsidRPr="00C833C5">
              <w:rPr>
                <w:lang w:val="ru-RU"/>
              </w:rPr>
              <w:t xml:space="preserve"> </w:t>
            </w:r>
            <w:r w:rsidR="00CD16B5" w:rsidRPr="00C833C5">
              <w:rPr>
                <w:rFonts w:ascii="Times New Roman" w:hAnsi="Times New Roman"/>
                <w:color w:val="000000"/>
                <w:sz w:val="24"/>
                <w:szCs w:val="24"/>
                <w:lang w:val="ru-RU"/>
              </w:rPr>
              <w:t>:</w:t>
            </w:r>
            <w:proofErr w:type="gramEnd"/>
            <w:r w:rsidR="00CD16B5" w:rsidRPr="00C833C5">
              <w:rPr>
                <w:lang w:val="ru-RU"/>
              </w:rPr>
              <w:t xml:space="preserve"> </w:t>
            </w:r>
            <w:r w:rsidR="00CD16B5" w:rsidRPr="00C833C5">
              <w:rPr>
                <w:rFonts w:ascii="Times New Roman" w:hAnsi="Times New Roman"/>
                <w:color w:val="000000"/>
                <w:sz w:val="24"/>
                <w:szCs w:val="24"/>
                <w:lang w:val="ru-RU"/>
              </w:rPr>
              <w:t>электронный.</w:t>
            </w:r>
            <w:r w:rsidR="00CD16B5" w:rsidRPr="00C833C5">
              <w:rPr>
                <w:lang w:val="ru-RU"/>
              </w:rPr>
              <w:t xml:space="preserve"> </w:t>
            </w:r>
            <w:r w:rsidR="00CD16B5" w:rsidRPr="00C833C5">
              <w:rPr>
                <w:rFonts w:ascii="Times New Roman" w:hAnsi="Times New Roman"/>
                <w:color w:val="000000"/>
                <w:sz w:val="24"/>
                <w:szCs w:val="24"/>
                <w:lang w:val="ru-RU"/>
              </w:rPr>
              <w:t>-</w:t>
            </w:r>
            <w:r w:rsidR="00CD16B5" w:rsidRPr="00C833C5">
              <w:rPr>
                <w:lang w:val="ru-RU"/>
              </w:rPr>
              <w:t xml:space="preserve"> </w:t>
            </w:r>
            <w:r w:rsidR="00CD16B5" w:rsidRPr="00C833C5">
              <w:rPr>
                <w:rFonts w:ascii="Times New Roman" w:hAnsi="Times New Roman"/>
                <w:color w:val="000000"/>
                <w:sz w:val="24"/>
                <w:szCs w:val="24"/>
              </w:rPr>
              <w:t>URL</w:t>
            </w:r>
            <w:r w:rsidR="00CD16B5" w:rsidRPr="00C833C5">
              <w:rPr>
                <w:rFonts w:ascii="Times New Roman" w:hAnsi="Times New Roman"/>
                <w:color w:val="000000"/>
                <w:sz w:val="24"/>
                <w:szCs w:val="24"/>
                <w:lang w:val="ru-RU"/>
              </w:rPr>
              <w:t>:</w:t>
            </w:r>
            <w:r w:rsidR="00CD16B5" w:rsidRPr="00C833C5">
              <w:rPr>
                <w:lang w:val="ru-RU"/>
              </w:rPr>
              <w:t xml:space="preserve"> </w:t>
            </w:r>
            <w:hyperlink r:id="rId10" w:history="1">
              <w:r w:rsidR="00CD16B5" w:rsidRPr="0036226E">
                <w:rPr>
                  <w:rStyle w:val="a9"/>
                  <w:rFonts w:ascii="Times New Roman" w:hAnsi="Times New Roman"/>
                  <w:color w:val="0000FF" w:themeColor="hyperlink"/>
                  <w:sz w:val="24"/>
                  <w:szCs w:val="24"/>
                </w:rPr>
                <w:t>https</w:t>
              </w:r>
              <w:r w:rsidR="00CD16B5" w:rsidRPr="0036226E">
                <w:rPr>
                  <w:rStyle w:val="a9"/>
                  <w:rFonts w:ascii="Times New Roman" w:hAnsi="Times New Roman"/>
                  <w:color w:val="0000FF" w:themeColor="hyperlink"/>
                  <w:sz w:val="24"/>
                  <w:szCs w:val="24"/>
                  <w:lang w:val="ru-RU"/>
                </w:rPr>
                <w:t>://</w:t>
              </w:r>
              <w:proofErr w:type="spellStart"/>
              <w:r w:rsidR="00CD16B5" w:rsidRPr="0036226E">
                <w:rPr>
                  <w:rStyle w:val="a9"/>
                  <w:rFonts w:ascii="Times New Roman" w:hAnsi="Times New Roman"/>
                  <w:color w:val="0000FF" w:themeColor="hyperlink"/>
                  <w:sz w:val="24"/>
                  <w:szCs w:val="24"/>
                </w:rPr>
                <w:t>znanium</w:t>
              </w:r>
              <w:proofErr w:type="spellEnd"/>
              <w:r w:rsidR="00CD16B5" w:rsidRPr="0036226E">
                <w:rPr>
                  <w:rStyle w:val="a9"/>
                  <w:rFonts w:ascii="Times New Roman" w:hAnsi="Times New Roman"/>
                  <w:color w:val="0000FF" w:themeColor="hyperlink"/>
                  <w:sz w:val="24"/>
                  <w:szCs w:val="24"/>
                  <w:lang w:val="ru-RU"/>
                </w:rPr>
                <w:t>.</w:t>
              </w:r>
              <w:r w:rsidR="00CD16B5" w:rsidRPr="0036226E">
                <w:rPr>
                  <w:rStyle w:val="a9"/>
                  <w:rFonts w:ascii="Times New Roman" w:hAnsi="Times New Roman"/>
                  <w:color w:val="0000FF" w:themeColor="hyperlink"/>
                  <w:sz w:val="24"/>
                  <w:szCs w:val="24"/>
                </w:rPr>
                <w:t>com</w:t>
              </w:r>
              <w:r w:rsidR="00CD16B5" w:rsidRPr="0036226E">
                <w:rPr>
                  <w:rStyle w:val="a9"/>
                  <w:rFonts w:ascii="Times New Roman" w:hAnsi="Times New Roman"/>
                  <w:color w:val="0000FF" w:themeColor="hyperlink"/>
                  <w:sz w:val="24"/>
                  <w:szCs w:val="24"/>
                  <w:lang w:val="ru-RU"/>
                </w:rPr>
                <w:t>/</w:t>
              </w:r>
              <w:r w:rsidR="00CD16B5" w:rsidRPr="0036226E">
                <w:rPr>
                  <w:rStyle w:val="a9"/>
                  <w:rFonts w:ascii="Times New Roman" w:hAnsi="Times New Roman"/>
                  <w:color w:val="0000FF" w:themeColor="hyperlink"/>
                  <w:sz w:val="24"/>
                  <w:szCs w:val="24"/>
                </w:rPr>
                <w:t>read</w:t>
              </w:r>
              <w:r w:rsidR="00CD16B5" w:rsidRPr="0036226E">
                <w:rPr>
                  <w:rStyle w:val="a9"/>
                  <w:rFonts w:ascii="Times New Roman" w:hAnsi="Times New Roman"/>
                  <w:color w:val="0000FF" w:themeColor="hyperlink"/>
                  <w:sz w:val="24"/>
                  <w:szCs w:val="24"/>
                  <w:lang w:val="ru-RU"/>
                </w:rPr>
                <w:t>?</w:t>
              </w:r>
              <w:r w:rsidR="00CD16B5" w:rsidRPr="0036226E">
                <w:rPr>
                  <w:rStyle w:val="a9"/>
                  <w:rFonts w:ascii="Times New Roman" w:hAnsi="Times New Roman"/>
                  <w:color w:val="0000FF" w:themeColor="hyperlink"/>
                  <w:sz w:val="24"/>
                  <w:szCs w:val="24"/>
                </w:rPr>
                <w:t>id</w:t>
              </w:r>
              <w:r w:rsidR="00CD16B5" w:rsidRPr="0036226E">
                <w:rPr>
                  <w:rStyle w:val="a9"/>
                  <w:rFonts w:ascii="Times New Roman" w:hAnsi="Times New Roman"/>
                  <w:color w:val="0000FF" w:themeColor="hyperlink"/>
                  <w:sz w:val="24"/>
                  <w:szCs w:val="24"/>
                  <w:lang w:val="ru-RU"/>
                </w:rPr>
                <w:t>=352122</w:t>
              </w:r>
            </w:hyperlink>
          </w:p>
          <w:p w:rsidR="0063448C" w:rsidRPr="00CD16B5" w:rsidRDefault="0063448C">
            <w:pPr>
              <w:spacing w:after="0" w:line="240" w:lineRule="auto"/>
              <w:ind w:firstLine="756"/>
              <w:jc w:val="both"/>
              <w:rPr>
                <w:sz w:val="24"/>
                <w:szCs w:val="24"/>
                <w:lang w:val="ru-RU"/>
              </w:rPr>
            </w:pPr>
            <w:r w:rsidRPr="00CD16B5">
              <w:rPr>
                <w:lang w:val="ru-RU"/>
              </w:rPr>
              <w:t xml:space="preserve"> </w:t>
            </w:r>
          </w:p>
        </w:tc>
      </w:tr>
      <w:tr w:rsidR="0063448C" w:rsidRPr="00CD16B5">
        <w:trPr>
          <w:trHeight w:hRule="exact" w:val="138"/>
        </w:trPr>
        <w:tc>
          <w:tcPr>
            <w:tcW w:w="9357" w:type="dxa"/>
          </w:tcPr>
          <w:p w:rsidR="0063448C" w:rsidRPr="00CD16B5" w:rsidRDefault="0063448C">
            <w:pPr>
              <w:rPr>
                <w:lang w:val="ru-RU"/>
              </w:rPr>
            </w:pPr>
          </w:p>
        </w:tc>
      </w:tr>
      <w:tr w:rsidR="0063448C" w:rsidRPr="00B8378F">
        <w:trPr>
          <w:trHeight w:hRule="exact" w:val="285"/>
        </w:trPr>
        <w:tc>
          <w:tcPr>
            <w:tcW w:w="9370" w:type="dxa"/>
            <w:shd w:val="clear" w:color="000000" w:fill="FFFFFF"/>
            <w:tcMar>
              <w:left w:w="34" w:type="dxa"/>
              <w:right w:w="34" w:type="dxa"/>
            </w:tcMar>
          </w:tcPr>
          <w:p w:rsidR="0063448C" w:rsidRPr="00B8378F" w:rsidRDefault="0063448C">
            <w:pPr>
              <w:spacing w:after="0" w:line="240" w:lineRule="auto"/>
              <w:ind w:firstLine="756"/>
              <w:jc w:val="both"/>
              <w:rPr>
                <w:sz w:val="24"/>
                <w:szCs w:val="24"/>
              </w:rPr>
            </w:pPr>
            <w:r w:rsidRPr="00B8378F">
              <w:rPr>
                <w:rFonts w:ascii="Times New Roman" w:hAnsi="Times New Roman"/>
                <w:b/>
                <w:color w:val="000000"/>
                <w:sz w:val="24"/>
                <w:szCs w:val="24"/>
              </w:rPr>
              <w:t>б)</w:t>
            </w:r>
            <w:r w:rsidRPr="00B8378F">
              <w:t xml:space="preserve"> </w:t>
            </w:r>
            <w:proofErr w:type="spellStart"/>
            <w:r w:rsidRPr="00B8378F">
              <w:rPr>
                <w:rFonts w:ascii="Times New Roman" w:hAnsi="Times New Roman"/>
                <w:b/>
                <w:color w:val="000000"/>
                <w:sz w:val="24"/>
                <w:szCs w:val="24"/>
              </w:rPr>
              <w:t>Дополнительная</w:t>
            </w:r>
            <w:proofErr w:type="spellEnd"/>
            <w:r w:rsidRPr="00B8378F">
              <w:t xml:space="preserve"> </w:t>
            </w:r>
            <w:proofErr w:type="spellStart"/>
            <w:r w:rsidRPr="00B8378F">
              <w:rPr>
                <w:rFonts w:ascii="Times New Roman" w:hAnsi="Times New Roman"/>
                <w:b/>
                <w:color w:val="000000"/>
                <w:sz w:val="24"/>
                <w:szCs w:val="24"/>
              </w:rPr>
              <w:t>литература</w:t>
            </w:r>
            <w:proofErr w:type="spellEnd"/>
            <w:r w:rsidRPr="00B8378F">
              <w:rPr>
                <w:rFonts w:ascii="Times New Roman" w:hAnsi="Times New Roman"/>
                <w:b/>
                <w:color w:val="000000"/>
                <w:sz w:val="24"/>
                <w:szCs w:val="24"/>
              </w:rPr>
              <w:t>:</w:t>
            </w:r>
            <w:r w:rsidRPr="00B8378F">
              <w:t xml:space="preserve"> </w:t>
            </w:r>
          </w:p>
        </w:tc>
      </w:tr>
      <w:tr w:rsidR="0063448C" w:rsidRPr="00CD16B5">
        <w:trPr>
          <w:trHeight w:hRule="exact" w:val="4923"/>
        </w:trPr>
        <w:tc>
          <w:tcPr>
            <w:tcW w:w="9370" w:type="dxa"/>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1.</w:t>
            </w:r>
            <w:r w:rsidRPr="00F45B94">
              <w:rPr>
                <w:lang w:val="ru-RU"/>
              </w:rPr>
              <w:t xml:space="preserve"> </w:t>
            </w:r>
            <w:proofErr w:type="spellStart"/>
            <w:r w:rsidRPr="00F45B94">
              <w:rPr>
                <w:rFonts w:ascii="Times New Roman" w:hAnsi="Times New Roman"/>
                <w:color w:val="000000"/>
                <w:sz w:val="24"/>
                <w:szCs w:val="24"/>
                <w:lang w:val="ru-RU"/>
              </w:rPr>
              <w:t>Коптякова</w:t>
            </w:r>
            <w:proofErr w:type="spellEnd"/>
            <w:r w:rsidRPr="00F45B94">
              <w:rPr>
                <w:lang w:val="ru-RU"/>
              </w:rPr>
              <w:t xml:space="preserve"> </w:t>
            </w:r>
            <w:r w:rsidRPr="00F45B94">
              <w:rPr>
                <w:rFonts w:ascii="Times New Roman" w:hAnsi="Times New Roman"/>
                <w:color w:val="000000"/>
                <w:sz w:val="24"/>
                <w:szCs w:val="24"/>
                <w:lang w:val="ru-RU"/>
              </w:rPr>
              <w:t>С.</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Оценка</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аттестация</w:t>
            </w:r>
            <w:r w:rsidRPr="00F45B94">
              <w:rPr>
                <w:lang w:val="ru-RU"/>
              </w:rPr>
              <w:t xml:space="preserve"> </w:t>
            </w:r>
            <w:r w:rsidRPr="00F45B94">
              <w:rPr>
                <w:rFonts w:ascii="Times New Roman" w:hAnsi="Times New Roman"/>
                <w:color w:val="000000"/>
                <w:sz w:val="24"/>
                <w:szCs w:val="24"/>
                <w:lang w:val="ru-RU"/>
              </w:rPr>
              <w:t>персонала</w:t>
            </w:r>
            <w:r w:rsidRPr="00F45B94">
              <w:rPr>
                <w:lang w:val="ru-RU"/>
              </w:rPr>
              <w:t xml:space="preserve"> </w:t>
            </w:r>
            <w:r w:rsidRPr="00F45B94">
              <w:rPr>
                <w:rFonts w:ascii="Times New Roman" w:hAnsi="Times New Roman"/>
                <w:color w:val="000000"/>
                <w:sz w:val="24"/>
                <w:szCs w:val="24"/>
                <w:lang w:val="ru-RU"/>
              </w:rPr>
              <w:t>[Электронный</w:t>
            </w:r>
            <w:r w:rsidRPr="00F45B94">
              <w:rPr>
                <w:lang w:val="ru-RU"/>
              </w:rPr>
              <w:t xml:space="preserve"> </w:t>
            </w:r>
            <w:r w:rsidRPr="00F45B94">
              <w:rPr>
                <w:rFonts w:ascii="Times New Roman" w:hAnsi="Times New Roman"/>
                <w:color w:val="000000"/>
                <w:sz w:val="24"/>
                <w:szCs w:val="24"/>
                <w:lang w:val="ru-RU"/>
              </w:rPr>
              <w:t>ресурс]</w:t>
            </w:r>
            <w:proofErr w:type="gramStart"/>
            <w:r w:rsidRPr="00F45B94">
              <w:rPr>
                <w:lang w:val="ru-RU"/>
              </w:rPr>
              <w:t xml:space="preserve"> </w:t>
            </w:r>
            <w:r w:rsidRPr="00F45B94">
              <w:rPr>
                <w:rFonts w:ascii="Times New Roman" w:hAnsi="Times New Roman"/>
                <w:color w:val="000000"/>
                <w:sz w:val="24"/>
                <w:szCs w:val="24"/>
                <w:lang w:val="ru-RU"/>
              </w:rPr>
              <w:t>:</w:t>
            </w:r>
            <w:proofErr w:type="gramEnd"/>
            <w:r w:rsidRPr="00F45B94">
              <w:rPr>
                <w:lang w:val="ru-RU"/>
              </w:rPr>
              <w:t xml:space="preserve"> </w:t>
            </w:r>
            <w:proofErr w:type="spellStart"/>
            <w:r w:rsidRPr="00F45B94">
              <w:rPr>
                <w:rFonts w:ascii="Times New Roman" w:hAnsi="Times New Roman"/>
                <w:color w:val="000000"/>
                <w:sz w:val="24"/>
                <w:szCs w:val="24"/>
                <w:lang w:val="ru-RU"/>
              </w:rPr>
              <w:t>учебно¬</w:t>
            </w:r>
            <w:proofErr w:type="spellEnd"/>
            <w:r w:rsidRPr="00F45B94">
              <w:rPr>
                <w:lang w:val="ru-RU"/>
              </w:rPr>
              <w:t xml:space="preserve"> </w:t>
            </w:r>
          </w:p>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методическое</w:t>
            </w:r>
            <w:r w:rsidRPr="00F45B94">
              <w:rPr>
                <w:lang w:val="ru-RU"/>
              </w:rPr>
              <w:t xml:space="preserve"> </w:t>
            </w:r>
            <w:r w:rsidRPr="00F45B94">
              <w:rPr>
                <w:rFonts w:ascii="Times New Roman" w:hAnsi="Times New Roman"/>
                <w:color w:val="000000"/>
                <w:sz w:val="24"/>
                <w:szCs w:val="24"/>
                <w:lang w:val="ru-RU"/>
              </w:rPr>
              <w:t>пособие</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С.</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proofErr w:type="spellStart"/>
            <w:r w:rsidRPr="00F45B94">
              <w:rPr>
                <w:rFonts w:ascii="Times New Roman" w:hAnsi="Times New Roman"/>
                <w:color w:val="000000"/>
                <w:sz w:val="24"/>
                <w:szCs w:val="24"/>
                <w:lang w:val="ru-RU"/>
              </w:rPr>
              <w:t>Коптякова</w:t>
            </w:r>
            <w:proofErr w:type="spellEnd"/>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Т.</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proofErr w:type="spellStart"/>
            <w:r w:rsidRPr="00F45B94">
              <w:rPr>
                <w:rFonts w:ascii="Times New Roman" w:hAnsi="Times New Roman"/>
                <w:color w:val="000000"/>
                <w:sz w:val="24"/>
                <w:szCs w:val="24"/>
                <w:lang w:val="ru-RU"/>
              </w:rPr>
              <w:t>Майорова</w:t>
            </w:r>
            <w:proofErr w:type="spellEnd"/>
            <w:proofErr w:type="gramStart"/>
            <w:r w:rsidRPr="00F45B94">
              <w:rPr>
                <w:lang w:val="ru-RU"/>
              </w:rPr>
              <w:t xml:space="preserve"> </w:t>
            </w:r>
            <w:r w:rsidRPr="00F45B94">
              <w:rPr>
                <w:rFonts w:ascii="Times New Roman" w:hAnsi="Times New Roman"/>
                <w:color w:val="000000"/>
                <w:sz w:val="24"/>
                <w:szCs w:val="24"/>
                <w:lang w:val="ru-RU"/>
              </w:rPr>
              <w:t>;</w:t>
            </w:r>
            <w:proofErr w:type="gramEnd"/>
            <w:r w:rsidRPr="00F45B94">
              <w:rPr>
                <w:lang w:val="ru-RU"/>
              </w:rPr>
              <w:t xml:space="preserve"> </w:t>
            </w:r>
            <w:r w:rsidRPr="00F45B94">
              <w:rPr>
                <w:rFonts w:ascii="Times New Roman" w:hAnsi="Times New Roman"/>
                <w:color w:val="000000"/>
                <w:sz w:val="24"/>
                <w:szCs w:val="24"/>
                <w:lang w:val="ru-RU"/>
              </w:rPr>
              <w:t>МГТУ.</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Магнитогорск</w:t>
            </w:r>
            <w:proofErr w:type="gramStart"/>
            <w:r w:rsidRPr="00F45B94">
              <w:rPr>
                <w:lang w:val="ru-RU"/>
              </w:rPr>
              <w:t xml:space="preserve"> </w:t>
            </w:r>
            <w:r w:rsidRPr="00F45B94">
              <w:rPr>
                <w:rFonts w:ascii="Times New Roman" w:hAnsi="Times New Roman"/>
                <w:color w:val="000000"/>
                <w:sz w:val="24"/>
                <w:szCs w:val="24"/>
                <w:lang w:val="ru-RU"/>
              </w:rPr>
              <w:t>:</w:t>
            </w:r>
            <w:proofErr w:type="gramEnd"/>
            <w:r w:rsidRPr="00F45B94">
              <w:rPr>
                <w:lang w:val="ru-RU"/>
              </w:rPr>
              <w:t xml:space="preserve"> </w:t>
            </w:r>
            <w:r w:rsidRPr="00F45B94">
              <w:rPr>
                <w:rFonts w:ascii="Times New Roman" w:hAnsi="Times New Roman"/>
                <w:color w:val="000000"/>
                <w:sz w:val="24"/>
                <w:szCs w:val="24"/>
                <w:lang w:val="ru-RU"/>
              </w:rPr>
              <w:t>МГТУ,</w:t>
            </w:r>
            <w:r w:rsidRPr="00F45B94">
              <w:rPr>
                <w:lang w:val="ru-RU"/>
              </w:rPr>
              <w:t xml:space="preserve"> </w:t>
            </w:r>
            <w:r w:rsidRPr="00F45B94">
              <w:rPr>
                <w:rFonts w:ascii="Times New Roman" w:hAnsi="Times New Roman"/>
                <w:color w:val="000000"/>
                <w:sz w:val="24"/>
                <w:szCs w:val="24"/>
                <w:lang w:val="ru-RU"/>
              </w:rPr>
              <w:t>2017.</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1</w:t>
            </w:r>
            <w:r w:rsidRPr="00F45B94">
              <w:rPr>
                <w:lang w:val="ru-RU"/>
              </w:rPr>
              <w:t xml:space="preserve"> </w:t>
            </w:r>
            <w:r w:rsidRPr="00F45B94">
              <w:rPr>
                <w:rFonts w:ascii="Times New Roman" w:hAnsi="Times New Roman"/>
                <w:color w:val="000000"/>
                <w:sz w:val="24"/>
                <w:szCs w:val="24"/>
                <w:lang w:val="ru-RU"/>
              </w:rPr>
              <w:t>электрон</w:t>
            </w:r>
            <w:proofErr w:type="gramStart"/>
            <w:r w:rsidRPr="00F45B94">
              <w:rPr>
                <w:rFonts w:ascii="Times New Roman" w:hAnsi="Times New Roman"/>
                <w:color w:val="000000"/>
                <w:sz w:val="24"/>
                <w:szCs w:val="24"/>
                <w:lang w:val="ru-RU"/>
              </w:rPr>
              <w:t>.</w:t>
            </w:r>
            <w:proofErr w:type="gramEnd"/>
            <w:r w:rsidRPr="00F45B94">
              <w:rPr>
                <w:lang w:val="ru-RU"/>
              </w:rPr>
              <w:t xml:space="preserve"> </w:t>
            </w:r>
            <w:proofErr w:type="gramStart"/>
            <w:r w:rsidRPr="00F45B94">
              <w:rPr>
                <w:rFonts w:ascii="Times New Roman" w:hAnsi="Times New Roman"/>
                <w:color w:val="000000"/>
                <w:sz w:val="24"/>
                <w:szCs w:val="24"/>
                <w:lang w:val="ru-RU"/>
              </w:rPr>
              <w:t>о</w:t>
            </w:r>
            <w:proofErr w:type="gramEnd"/>
            <w:r w:rsidRPr="00F45B94">
              <w:rPr>
                <w:rFonts w:ascii="Times New Roman" w:hAnsi="Times New Roman"/>
                <w:color w:val="000000"/>
                <w:sz w:val="24"/>
                <w:szCs w:val="24"/>
                <w:lang w:val="ru-RU"/>
              </w:rPr>
              <w:t>пт.</w:t>
            </w:r>
            <w:r w:rsidRPr="00F45B94">
              <w:rPr>
                <w:lang w:val="ru-RU"/>
              </w:rPr>
              <w:t xml:space="preserve"> </w:t>
            </w:r>
            <w:r w:rsidRPr="00F45B94">
              <w:rPr>
                <w:rFonts w:ascii="Times New Roman" w:hAnsi="Times New Roman"/>
                <w:color w:val="000000"/>
                <w:sz w:val="24"/>
                <w:szCs w:val="24"/>
                <w:lang w:val="ru-RU"/>
              </w:rPr>
              <w:t>диск</w:t>
            </w:r>
            <w:r w:rsidRPr="00F45B94">
              <w:rPr>
                <w:lang w:val="ru-RU"/>
              </w:rPr>
              <w:t xml:space="preserve"> </w:t>
            </w:r>
            <w:r w:rsidRPr="00F45B94">
              <w:rPr>
                <w:rFonts w:ascii="Times New Roman" w:hAnsi="Times New Roman"/>
                <w:color w:val="000000"/>
                <w:sz w:val="24"/>
                <w:szCs w:val="24"/>
                <w:lang w:val="ru-RU"/>
              </w:rPr>
              <w:t>(</w:t>
            </w:r>
            <w:r w:rsidRPr="00B8378F">
              <w:rPr>
                <w:rFonts w:ascii="Times New Roman" w:hAnsi="Times New Roman"/>
                <w:color w:val="000000"/>
                <w:sz w:val="24"/>
                <w:szCs w:val="24"/>
              </w:rPr>
              <w:t>CD</w:t>
            </w:r>
            <w:r w:rsidRPr="00F45B94">
              <w:rPr>
                <w:rFonts w:ascii="Times New Roman" w:hAnsi="Times New Roman"/>
                <w:color w:val="000000"/>
                <w:sz w:val="24"/>
                <w:szCs w:val="24"/>
                <w:lang w:val="ru-RU"/>
              </w:rPr>
              <w:t>-</w:t>
            </w:r>
            <w:r w:rsidRPr="00B8378F">
              <w:rPr>
                <w:rFonts w:ascii="Times New Roman" w:hAnsi="Times New Roman"/>
                <w:color w:val="000000"/>
                <w:sz w:val="24"/>
                <w:szCs w:val="24"/>
              </w:rPr>
              <w:t>ROM</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Режим</w:t>
            </w:r>
            <w:r w:rsidRPr="00F45B94">
              <w:rPr>
                <w:lang w:val="ru-RU"/>
              </w:rPr>
              <w:t xml:space="preserve"> </w:t>
            </w:r>
            <w:r w:rsidRPr="00F45B94">
              <w:rPr>
                <w:rFonts w:ascii="Times New Roman" w:hAnsi="Times New Roman"/>
                <w:color w:val="000000"/>
                <w:sz w:val="24"/>
                <w:szCs w:val="24"/>
                <w:lang w:val="ru-RU"/>
              </w:rPr>
              <w:t>доступа:</w:t>
            </w:r>
            <w:r w:rsidRPr="00F45B94">
              <w:rPr>
                <w:lang w:val="ru-RU"/>
              </w:rPr>
              <w:t xml:space="preserve"> </w:t>
            </w:r>
          </w:p>
          <w:p w:rsidR="0063448C" w:rsidRPr="00B8378F" w:rsidRDefault="0063448C">
            <w:pPr>
              <w:spacing w:after="0" w:line="240" w:lineRule="auto"/>
              <w:ind w:firstLine="756"/>
              <w:jc w:val="both"/>
              <w:rPr>
                <w:sz w:val="24"/>
                <w:szCs w:val="24"/>
              </w:rPr>
            </w:pPr>
            <w:r w:rsidRPr="00B8378F">
              <w:rPr>
                <w:rFonts w:ascii="Times New Roman" w:hAnsi="Times New Roman"/>
                <w:color w:val="000000"/>
                <w:sz w:val="24"/>
                <w:szCs w:val="24"/>
              </w:rPr>
              <w:t>https://magtu.informsystema.ru/uploader/fileUpload?name=3065.pdf&amp;show=dcatalogues/1/1135</w:t>
            </w:r>
            <w:r w:rsidRPr="00B8378F">
              <w:t xml:space="preserve"> </w:t>
            </w:r>
            <w:r w:rsidRPr="00B8378F">
              <w:rPr>
                <w:rFonts w:ascii="Times New Roman" w:hAnsi="Times New Roman"/>
                <w:color w:val="000000"/>
                <w:sz w:val="24"/>
                <w:szCs w:val="24"/>
              </w:rPr>
              <w:t>094/3065.pdf&amp;view=true.</w:t>
            </w:r>
            <w:r w:rsidRPr="00B8378F">
              <w:t xml:space="preserve"> </w:t>
            </w:r>
            <w:r w:rsidRPr="00B8378F">
              <w:rPr>
                <w:rFonts w:ascii="Times New Roman" w:hAnsi="Times New Roman"/>
                <w:color w:val="000000"/>
                <w:sz w:val="24"/>
                <w:szCs w:val="24"/>
              </w:rPr>
              <w:t>-</w:t>
            </w:r>
            <w:r w:rsidRPr="00B8378F">
              <w:t xml:space="preserve"> </w:t>
            </w:r>
            <w:proofErr w:type="spellStart"/>
            <w:r w:rsidRPr="00B8378F">
              <w:rPr>
                <w:rFonts w:ascii="Times New Roman" w:hAnsi="Times New Roman"/>
                <w:color w:val="000000"/>
                <w:sz w:val="24"/>
                <w:szCs w:val="24"/>
              </w:rPr>
              <w:t>Макрообъект</w:t>
            </w:r>
            <w:proofErr w:type="spellEnd"/>
            <w:r w:rsidRPr="00B8378F">
              <w:rPr>
                <w:rFonts w:ascii="Times New Roman" w:hAnsi="Times New Roman"/>
                <w:color w:val="000000"/>
                <w:sz w:val="24"/>
                <w:szCs w:val="24"/>
              </w:rPr>
              <w:t>.</w:t>
            </w:r>
            <w:r w:rsidRPr="00B8378F">
              <w:t xml:space="preserve"> </w:t>
            </w:r>
          </w:p>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2.</w:t>
            </w:r>
            <w:r w:rsidRPr="00F45B94">
              <w:rPr>
                <w:lang w:val="ru-RU"/>
              </w:rPr>
              <w:t xml:space="preserve"> </w:t>
            </w:r>
            <w:proofErr w:type="spellStart"/>
            <w:r w:rsidRPr="00F45B94">
              <w:rPr>
                <w:rFonts w:ascii="Times New Roman" w:hAnsi="Times New Roman"/>
                <w:color w:val="000000"/>
                <w:sz w:val="24"/>
                <w:szCs w:val="24"/>
                <w:lang w:val="ru-RU"/>
              </w:rPr>
              <w:t>Коптякова</w:t>
            </w:r>
            <w:proofErr w:type="spellEnd"/>
            <w:r w:rsidRPr="00F45B94">
              <w:rPr>
                <w:lang w:val="ru-RU"/>
              </w:rPr>
              <w:t xml:space="preserve"> </w:t>
            </w:r>
            <w:r w:rsidRPr="00F45B94">
              <w:rPr>
                <w:rFonts w:ascii="Times New Roman" w:hAnsi="Times New Roman"/>
                <w:color w:val="000000"/>
                <w:sz w:val="24"/>
                <w:szCs w:val="24"/>
                <w:lang w:val="ru-RU"/>
              </w:rPr>
              <w:t>С.</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Новые</w:t>
            </w:r>
            <w:r w:rsidRPr="00F45B94">
              <w:rPr>
                <w:lang w:val="ru-RU"/>
              </w:rPr>
              <w:t xml:space="preserve"> </w:t>
            </w:r>
            <w:r w:rsidRPr="00F45B94">
              <w:rPr>
                <w:rFonts w:ascii="Times New Roman" w:hAnsi="Times New Roman"/>
                <w:color w:val="000000"/>
                <w:sz w:val="24"/>
                <w:szCs w:val="24"/>
                <w:lang w:val="ru-RU"/>
              </w:rPr>
              <w:t>подходы</w:t>
            </w:r>
            <w:r w:rsidRPr="00F45B94">
              <w:rPr>
                <w:lang w:val="ru-RU"/>
              </w:rPr>
              <w:t xml:space="preserve"> </w:t>
            </w:r>
            <w:r w:rsidRPr="00F45B94">
              <w:rPr>
                <w:rFonts w:ascii="Times New Roman" w:hAnsi="Times New Roman"/>
                <w:color w:val="000000"/>
                <w:sz w:val="24"/>
                <w:szCs w:val="24"/>
                <w:lang w:val="ru-RU"/>
              </w:rPr>
              <w:t>к</w:t>
            </w:r>
            <w:r w:rsidRPr="00F45B94">
              <w:rPr>
                <w:lang w:val="ru-RU"/>
              </w:rPr>
              <w:t xml:space="preserve"> </w:t>
            </w:r>
            <w:r w:rsidRPr="00F45B94">
              <w:rPr>
                <w:rFonts w:ascii="Times New Roman" w:hAnsi="Times New Roman"/>
                <w:color w:val="000000"/>
                <w:sz w:val="24"/>
                <w:szCs w:val="24"/>
                <w:lang w:val="ru-RU"/>
              </w:rPr>
              <w:t>формированию</w:t>
            </w:r>
            <w:r w:rsidRPr="00F45B94">
              <w:rPr>
                <w:lang w:val="ru-RU"/>
              </w:rPr>
              <w:t xml:space="preserve"> </w:t>
            </w:r>
            <w:r w:rsidRPr="00F45B94">
              <w:rPr>
                <w:rFonts w:ascii="Times New Roman" w:hAnsi="Times New Roman"/>
                <w:color w:val="000000"/>
                <w:sz w:val="24"/>
                <w:szCs w:val="24"/>
                <w:lang w:val="ru-RU"/>
              </w:rPr>
              <w:t>системы</w:t>
            </w:r>
            <w:r w:rsidRPr="00F45B94">
              <w:rPr>
                <w:lang w:val="ru-RU"/>
              </w:rPr>
              <w:t xml:space="preserve"> </w:t>
            </w:r>
            <w:r w:rsidRPr="00F45B94">
              <w:rPr>
                <w:rFonts w:ascii="Times New Roman" w:hAnsi="Times New Roman"/>
                <w:color w:val="000000"/>
                <w:sz w:val="24"/>
                <w:szCs w:val="24"/>
                <w:lang w:val="ru-RU"/>
              </w:rPr>
              <w:t>управления</w:t>
            </w:r>
            <w:r w:rsidRPr="00F45B94">
              <w:rPr>
                <w:lang w:val="ru-RU"/>
              </w:rPr>
              <w:t xml:space="preserve"> </w:t>
            </w:r>
            <w:r w:rsidRPr="00F45B94">
              <w:rPr>
                <w:rFonts w:ascii="Times New Roman" w:hAnsi="Times New Roman"/>
                <w:color w:val="000000"/>
                <w:sz w:val="24"/>
                <w:szCs w:val="24"/>
                <w:lang w:val="ru-RU"/>
              </w:rPr>
              <w:t>персоналом</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современных</w:t>
            </w:r>
            <w:r w:rsidRPr="00F45B94">
              <w:rPr>
                <w:lang w:val="ru-RU"/>
              </w:rPr>
              <w:t xml:space="preserve"> </w:t>
            </w:r>
            <w:r w:rsidRPr="00F45B94">
              <w:rPr>
                <w:rFonts w:ascii="Times New Roman" w:hAnsi="Times New Roman"/>
                <w:color w:val="000000"/>
                <w:sz w:val="24"/>
                <w:szCs w:val="24"/>
                <w:lang w:val="ru-RU"/>
              </w:rPr>
              <w:t>экономических</w:t>
            </w:r>
            <w:r w:rsidRPr="00F45B94">
              <w:rPr>
                <w:lang w:val="ru-RU"/>
              </w:rPr>
              <w:t xml:space="preserve"> </w:t>
            </w:r>
            <w:r w:rsidRPr="00F45B94">
              <w:rPr>
                <w:rFonts w:ascii="Times New Roman" w:hAnsi="Times New Roman"/>
                <w:color w:val="000000"/>
                <w:sz w:val="24"/>
                <w:szCs w:val="24"/>
                <w:lang w:val="ru-RU"/>
              </w:rPr>
              <w:t>условиях</w:t>
            </w:r>
            <w:r w:rsidRPr="00F45B94">
              <w:rPr>
                <w:lang w:val="ru-RU"/>
              </w:rPr>
              <w:t xml:space="preserve"> </w:t>
            </w:r>
            <w:r w:rsidRPr="00F45B94">
              <w:rPr>
                <w:rFonts w:ascii="Times New Roman" w:hAnsi="Times New Roman"/>
                <w:color w:val="000000"/>
                <w:sz w:val="24"/>
                <w:szCs w:val="24"/>
                <w:lang w:val="ru-RU"/>
              </w:rPr>
              <w:t>[Электронный</w:t>
            </w:r>
            <w:r w:rsidRPr="00F45B94">
              <w:rPr>
                <w:lang w:val="ru-RU"/>
              </w:rPr>
              <w:t xml:space="preserve"> </w:t>
            </w:r>
            <w:r w:rsidRPr="00F45B94">
              <w:rPr>
                <w:rFonts w:ascii="Times New Roman" w:hAnsi="Times New Roman"/>
                <w:color w:val="000000"/>
                <w:sz w:val="24"/>
                <w:szCs w:val="24"/>
                <w:lang w:val="ru-RU"/>
              </w:rPr>
              <w:t>ресурс]</w:t>
            </w:r>
            <w:proofErr w:type="gramStart"/>
            <w:r w:rsidRPr="00F45B94">
              <w:rPr>
                <w:lang w:val="ru-RU"/>
              </w:rPr>
              <w:t xml:space="preserve"> </w:t>
            </w:r>
            <w:r w:rsidRPr="00F45B94">
              <w:rPr>
                <w:rFonts w:ascii="Times New Roman" w:hAnsi="Times New Roman"/>
                <w:color w:val="000000"/>
                <w:sz w:val="24"/>
                <w:szCs w:val="24"/>
                <w:lang w:val="ru-RU"/>
              </w:rPr>
              <w:t>:</w:t>
            </w:r>
            <w:proofErr w:type="gramEnd"/>
            <w:r w:rsidRPr="00F45B94">
              <w:rPr>
                <w:lang w:val="ru-RU"/>
              </w:rPr>
              <w:t xml:space="preserve"> </w:t>
            </w:r>
            <w:r w:rsidRPr="00F45B94">
              <w:rPr>
                <w:rFonts w:ascii="Times New Roman" w:hAnsi="Times New Roman"/>
                <w:color w:val="000000"/>
                <w:sz w:val="24"/>
                <w:szCs w:val="24"/>
                <w:lang w:val="ru-RU"/>
              </w:rPr>
              <w:t>монография</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С.</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proofErr w:type="spellStart"/>
            <w:r w:rsidRPr="00F45B94">
              <w:rPr>
                <w:rFonts w:ascii="Times New Roman" w:hAnsi="Times New Roman"/>
                <w:color w:val="000000"/>
                <w:sz w:val="24"/>
                <w:szCs w:val="24"/>
                <w:lang w:val="ru-RU"/>
              </w:rPr>
              <w:t>Коптякова</w:t>
            </w:r>
            <w:proofErr w:type="spellEnd"/>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МГТУ.</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Магнитогорск</w:t>
            </w:r>
            <w:proofErr w:type="gramStart"/>
            <w:r w:rsidRPr="00F45B94">
              <w:rPr>
                <w:lang w:val="ru-RU"/>
              </w:rPr>
              <w:t xml:space="preserve"> </w:t>
            </w:r>
            <w:r w:rsidRPr="00F45B94">
              <w:rPr>
                <w:rFonts w:ascii="Times New Roman" w:hAnsi="Times New Roman"/>
                <w:color w:val="000000"/>
                <w:sz w:val="24"/>
                <w:szCs w:val="24"/>
                <w:lang w:val="ru-RU"/>
              </w:rPr>
              <w:t>:</w:t>
            </w:r>
            <w:proofErr w:type="gramEnd"/>
            <w:r w:rsidRPr="00F45B94">
              <w:rPr>
                <w:lang w:val="ru-RU"/>
              </w:rPr>
              <w:t xml:space="preserve"> </w:t>
            </w:r>
            <w:r w:rsidRPr="00F45B94">
              <w:rPr>
                <w:rFonts w:ascii="Times New Roman" w:hAnsi="Times New Roman"/>
                <w:color w:val="000000"/>
                <w:sz w:val="24"/>
                <w:szCs w:val="24"/>
                <w:lang w:val="ru-RU"/>
              </w:rPr>
              <w:t>МГТУ,</w:t>
            </w:r>
            <w:r w:rsidRPr="00F45B94">
              <w:rPr>
                <w:lang w:val="ru-RU"/>
              </w:rPr>
              <w:t xml:space="preserve"> </w:t>
            </w:r>
            <w:r w:rsidRPr="00F45B94">
              <w:rPr>
                <w:rFonts w:ascii="Times New Roman" w:hAnsi="Times New Roman"/>
                <w:color w:val="000000"/>
                <w:sz w:val="24"/>
                <w:szCs w:val="24"/>
                <w:lang w:val="ru-RU"/>
              </w:rPr>
              <w:t>2017.</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1</w:t>
            </w:r>
            <w:r w:rsidRPr="00F45B94">
              <w:rPr>
                <w:lang w:val="ru-RU"/>
              </w:rPr>
              <w:t xml:space="preserve"> </w:t>
            </w:r>
            <w:r w:rsidRPr="00F45B94">
              <w:rPr>
                <w:rFonts w:ascii="Times New Roman" w:hAnsi="Times New Roman"/>
                <w:color w:val="000000"/>
                <w:sz w:val="24"/>
                <w:szCs w:val="24"/>
                <w:lang w:val="ru-RU"/>
              </w:rPr>
              <w:t>электрон</w:t>
            </w:r>
            <w:proofErr w:type="gramStart"/>
            <w:r w:rsidRPr="00F45B94">
              <w:rPr>
                <w:rFonts w:ascii="Times New Roman" w:hAnsi="Times New Roman"/>
                <w:color w:val="000000"/>
                <w:sz w:val="24"/>
                <w:szCs w:val="24"/>
                <w:lang w:val="ru-RU"/>
              </w:rPr>
              <w:t>.</w:t>
            </w:r>
            <w:proofErr w:type="gramEnd"/>
            <w:r w:rsidRPr="00F45B94">
              <w:rPr>
                <w:lang w:val="ru-RU"/>
              </w:rPr>
              <w:t xml:space="preserve"> </w:t>
            </w:r>
            <w:proofErr w:type="gramStart"/>
            <w:r w:rsidRPr="00F45B94">
              <w:rPr>
                <w:rFonts w:ascii="Times New Roman" w:hAnsi="Times New Roman"/>
                <w:color w:val="000000"/>
                <w:sz w:val="24"/>
                <w:szCs w:val="24"/>
                <w:lang w:val="ru-RU"/>
              </w:rPr>
              <w:t>о</w:t>
            </w:r>
            <w:proofErr w:type="gramEnd"/>
            <w:r w:rsidRPr="00F45B94">
              <w:rPr>
                <w:rFonts w:ascii="Times New Roman" w:hAnsi="Times New Roman"/>
                <w:color w:val="000000"/>
                <w:sz w:val="24"/>
                <w:szCs w:val="24"/>
                <w:lang w:val="ru-RU"/>
              </w:rPr>
              <w:t>пт.</w:t>
            </w:r>
            <w:r w:rsidRPr="00F45B94">
              <w:rPr>
                <w:lang w:val="ru-RU"/>
              </w:rPr>
              <w:t xml:space="preserve"> </w:t>
            </w:r>
            <w:r w:rsidRPr="00F45B94">
              <w:rPr>
                <w:rFonts w:ascii="Times New Roman" w:hAnsi="Times New Roman"/>
                <w:color w:val="000000"/>
                <w:sz w:val="24"/>
                <w:szCs w:val="24"/>
                <w:lang w:val="ru-RU"/>
              </w:rPr>
              <w:t>диск</w:t>
            </w:r>
            <w:r w:rsidRPr="00F45B94">
              <w:rPr>
                <w:lang w:val="ru-RU"/>
              </w:rPr>
              <w:t xml:space="preserve"> </w:t>
            </w:r>
            <w:r w:rsidRPr="00F45B94">
              <w:rPr>
                <w:rFonts w:ascii="Times New Roman" w:hAnsi="Times New Roman"/>
                <w:color w:val="000000"/>
                <w:sz w:val="24"/>
                <w:szCs w:val="24"/>
                <w:lang w:val="ru-RU"/>
              </w:rPr>
              <w:t>(</w:t>
            </w:r>
            <w:r w:rsidRPr="00B8378F">
              <w:rPr>
                <w:rFonts w:ascii="Times New Roman" w:hAnsi="Times New Roman"/>
                <w:color w:val="000000"/>
                <w:sz w:val="24"/>
                <w:szCs w:val="24"/>
              </w:rPr>
              <w:t>CD</w:t>
            </w:r>
            <w:r w:rsidRPr="00F45B94">
              <w:rPr>
                <w:rFonts w:ascii="Times New Roman" w:hAnsi="Times New Roman"/>
                <w:color w:val="000000"/>
                <w:sz w:val="24"/>
                <w:szCs w:val="24"/>
                <w:lang w:val="ru-RU"/>
              </w:rPr>
              <w:t>-</w:t>
            </w:r>
            <w:r w:rsidRPr="00B8378F">
              <w:rPr>
                <w:rFonts w:ascii="Times New Roman" w:hAnsi="Times New Roman"/>
                <w:color w:val="000000"/>
                <w:sz w:val="24"/>
                <w:szCs w:val="24"/>
              </w:rPr>
              <w:t>ROM</w:t>
            </w:r>
            <w:r w:rsidRPr="00F45B94">
              <w:rPr>
                <w:rFonts w:ascii="Times New Roman" w:hAnsi="Times New Roman"/>
                <w:color w:val="000000"/>
                <w:sz w:val="24"/>
                <w:szCs w:val="24"/>
                <w:lang w:val="ru-RU"/>
              </w:rPr>
              <w:t>).</w:t>
            </w:r>
            <w:r w:rsidRPr="00F45B94">
              <w:rPr>
                <w:lang w:val="ru-RU"/>
              </w:rPr>
              <w:t xml:space="preserve"> </w:t>
            </w:r>
          </w:p>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Режим</w:t>
            </w:r>
            <w:r w:rsidRPr="00F45B94">
              <w:rPr>
                <w:lang w:val="ru-RU"/>
              </w:rPr>
              <w:t xml:space="preserve"> </w:t>
            </w:r>
            <w:r w:rsidRPr="00F45B94">
              <w:rPr>
                <w:rFonts w:ascii="Times New Roman" w:hAnsi="Times New Roman"/>
                <w:color w:val="000000"/>
                <w:sz w:val="24"/>
                <w:szCs w:val="24"/>
                <w:lang w:val="ru-RU"/>
              </w:rPr>
              <w:t>доступа:</w:t>
            </w:r>
            <w:r w:rsidRPr="00F45B94">
              <w:rPr>
                <w:lang w:val="ru-RU"/>
              </w:rPr>
              <w:t xml:space="preserve"> </w:t>
            </w:r>
            <w:r w:rsidRPr="00B8378F">
              <w:rPr>
                <w:rFonts w:ascii="Times New Roman" w:hAnsi="Times New Roman"/>
                <w:color w:val="000000"/>
                <w:sz w:val="24"/>
                <w:szCs w:val="24"/>
              </w:rPr>
              <w:t>https</w:t>
            </w:r>
            <w:r w:rsidRPr="00F45B94">
              <w:rPr>
                <w:rFonts w:ascii="Times New Roman" w:hAnsi="Times New Roman"/>
                <w:color w:val="000000"/>
                <w:sz w:val="24"/>
                <w:szCs w:val="24"/>
                <w:lang w:val="ru-RU"/>
              </w:rPr>
              <w:t>://</w:t>
            </w:r>
            <w:proofErr w:type="spellStart"/>
            <w:r w:rsidRPr="00B8378F">
              <w:rPr>
                <w:rFonts w:ascii="Times New Roman" w:hAnsi="Times New Roman"/>
                <w:color w:val="000000"/>
                <w:sz w:val="24"/>
                <w:szCs w:val="24"/>
              </w:rPr>
              <w:t>magtu</w:t>
            </w:r>
            <w:proofErr w:type="spellEnd"/>
            <w:r w:rsidRPr="00F45B94">
              <w:rPr>
                <w:rFonts w:ascii="Times New Roman" w:hAnsi="Times New Roman"/>
                <w:color w:val="000000"/>
                <w:sz w:val="24"/>
                <w:szCs w:val="24"/>
                <w:lang w:val="ru-RU"/>
              </w:rPr>
              <w:t>.</w:t>
            </w:r>
            <w:proofErr w:type="spellStart"/>
            <w:r w:rsidRPr="00B8378F">
              <w:rPr>
                <w:rFonts w:ascii="Times New Roman" w:hAnsi="Times New Roman"/>
                <w:color w:val="000000"/>
                <w:sz w:val="24"/>
                <w:szCs w:val="24"/>
              </w:rPr>
              <w:t>informsystema</w:t>
            </w:r>
            <w:proofErr w:type="spellEnd"/>
            <w:r w:rsidRPr="00F45B94">
              <w:rPr>
                <w:rFonts w:ascii="Times New Roman" w:hAnsi="Times New Roman"/>
                <w:color w:val="000000"/>
                <w:sz w:val="24"/>
                <w:szCs w:val="24"/>
                <w:lang w:val="ru-RU"/>
              </w:rPr>
              <w:t>.</w:t>
            </w:r>
            <w:proofErr w:type="spellStart"/>
            <w:r w:rsidRPr="00B8378F">
              <w:rPr>
                <w:rFonts w:ascii="Times New Roman" w:hAnsi="Times New Roman"/>
                <w:color w:val="000000"/>
                <w:sz w:val="24"/>
                <w:szCs w:val="24"/>
              </w:rPr>
              <w:t>ru</w:t>
            </w:r>
            <w:proofErr w:type="spellEnd"/>
            <w:r w:rsidRPr="00F45B94">
              <w:rPr>
                <w:rFonts w:ascii="Times New Roman" w:hAnsi="Times New Roman"/>
                <w:color w:val="000000"/>
                <w:sz w:val="24"/>
                <w:szCs w:val="24"/>
                <w:lang w:val="ru-RU"/>
              </w:rPr>
              <w:t>/</w:t>
            </w:r>
            <w:proofErr w:type="spellStart"/>
            <w:r w:rsidRPr="00B8378F">
              <w:rPr>
                <w:rFonts w:ascii="Times New Roman" w:hAnsi="Times New Roman"/>
                <w:color w:val="000000"/>
                <w:sz w:val="24"/>
                <w:szCs w:val="24"/>
              </w:rPr>
              <w:t>uploader</w:t>
            </w:r>
            <w:proofErr w:type="spellEnd"/>
            <w:r w:rsidRPr="00F45B94">
              <w:rPr>
                <w:rFonts w:ascii="Times New Roman" w:hAnsi="Times New Roman"/>
                <w:color w:val="000000"/>
                <w:sz w:val="24"/>
                <w:szCs w:val="24"/>
                <w:lang w:val="ru-RU"/>
              </w:rPr>
              <w:t>/</w:t>
            </w:r>
            <w:proofErr w:type="spellStart"/>
            <w:r w:rsidRPr="00B8378F">
              <w:rPr>
                <w:rFonts w:ascii="Times New Roman" w:hAnsi="Times New Roman"/>
                <w:color w:val="000000"/>
                <w:sz w:val="24"/>
                <w:szCs w:val="24"/>
              </w:rPr>
              <w:t>fileUpload</w:t>
            </w:r>
            <w:proofErr w:type="spellEnd"/>
            <w:r w:rsidRPr="00F45B94">
              <w:rPr>
                <w:rFonts w:ascii="Times New Roman" w:hAnsi="Times New Roman"/>
                <w:color w:val="000000"/>
                <w:sz w:val="24"/>
                <w:szCs w:val="24"/>
                <w:lang w:val="ru-RU"/>
              </w:rPr>
              <w:t>?</w:t>
            </w:r>
            <w:r w:rsidRPr="00B8378F">
              <w:rPr>
                <w:rFonts w:ascii="Times New Roman" w:hAnsi="Times New Roman"/>
                <w:color w:val="000000"/>
                <w:sz w:val="24"/>
                <w:szCs w:val="24"/>
              </w:rPr>
              <w:t>name</w:t>
            </w:r>
            <w:r w:rsidRPr="00F45B94">
              <w:rPr>
                <w:rFonts w:ascii="Times New Roman" w:hAnsi="Times New Roman"/>
                <w:color w:val="000000"/>
                <w:sz w:val="24"/>
                <w:szCs w:val="24"/>
                <w:lang w:val="ru-RU"/>
              </w:rPr>
              <w:t>=2973.</w:t>
            </w:r>
            <w:proofErr w:type="spellStart"/>
            <w:r w:rsidRPr="00B8378F">
              <w:rPr>
                <w:rFonts w:ascii="Times New Roman" w:hAnsi="Times New Roman"/>
                <w:color w:val="000000"/>
                <w:sz w:val="24"/>
                <w:szCs w:val="24"/>
              </w:rPr>
              <w:t>pdf</w:t>
            </w:r>
            <w:proofErr w:type="spellEnd"/>
            <w:r w:rsidRPr="00F45B94">
              <w:rPr>
                <w:rFonts w:ascii="Times New Roman" w:hAnsi="Times New Roman"/>
                <w:color w:val="000000"/>
                <w:sz w:val="24"/>
                <w:szCs w:val="24"/>
                <w:lang w:val="ru-RU"/>
              </w:rPr>
              <w:t>&amp;</w:t>
            </w:r>
            <w:r w:rsidRPr="00B8378F">
              <w:rPr>
                <w:rFonts w:ascii="Times New Roman" w:hAnsi="Times New Roman"/>
                <w:color w:val="000000"/>
                <w:sz w:val="24"/>
                <w:szCs w:val="24"/>
              </w:rPr>
              <w:t>show</w:t>
            </w:r>
            <w:r w:rsidRPr="00F45B94">
              <w:rPr>
                <w:rFonts w:ascii="Times New Roman" w:hAnsi="Times New Roman"/>
                <w:color w:val="000000"/>
                <w:sz w:val="24"/>
                <w:szCs w:val="24"/>
                <w:lang w:val="ru-RU"/>
              </w:rPr>
              <w:t>=</w:t>
            </w:r>
            <w:proofErr w:type="spellStart"/>
            <w:r w:rsidRPr="00B8378F">
              <w:rPr>
                <w:rFonts w:ascii="Times New Roman" w:hAnsi="Times New Roman"/>
                <w:color w:val="000000"/>
                <w:sz w:val="24"/>
                <w:szCs w:val="24"/>
              </w:rPr>
              <w:t>dcatalogues</w:t>
            </w:r>
            <w:proofErr w:type="spellEnd"/>
            <w:r w:rsidRPr="00F45B94">
              <w:rPr>
                <w:rFonts w:ascii="Times New Roman" w:hAnsi="Times New Roman"/>
                <w:color w:val="000000"/>
                <w:sz w:val="24"/>
                <w:szCs w:val="24"/>
                <w:lang w:val="ru-RU"/>
              </w:rPr>
              <w:t>/1/1134</w:t>
            </w:r>
            <w:r w:rsidRPr="00F45B94">
              <w:rPr>
                <w:lang w:val="ru-RU"/>
              </w:rPr>
              <w:t xml:space="preserve"> </w:t>
            </w:r>
            <w:r w:rsidRPr="00F45B94">
              <w:rPr>
                <w:rFonts w:ascii="Times New Roman" w:hAnsi="Times New Roman"/>
                <w:color w:val="000000"/>
                <w:sz w:val="24"/>
                <w:szCs w:val="24"/>
                <w:lang w:val="ru-RU"/>
              </w:rPr>
              <w:t>869/2973.</w:t>
            </w:r>
            <w:proofErr w:type="spellStart"/>
            <w:r w:rsidRPr="00B8378F">
              <w:rPr>
                <w:rFonts w:ascii="Times New Roman" w:hAnsi="Times New Roman"/>
                <w:color w:val="000000"/>
                <w:sz w:val="24"/>
                <w:szCs w:val="24"/>
              </w:rPr>
              <w:t>pdf</w:t>
            </w:r>
            <w:proofErr w:type="spellEnd"/>
            <w:r w:rsidRPr="00F45B94">
              <w:rPr>
                <w:rFonts w:ascii="Times New Roman" w:hAnsi="Times New Roman"/>
                <w:color w:val="000000"/>
                <w:sz w:val="24"/>
                <w:szCs w:val="24"/>
                <w:lang w:val="ru-RU"/>
              </w:rPr>
              <w:t>&amp;</w:t>
            </w:r>
            <w:r w:rsidRPr="00B8378F">
              <w:rPr>
                <w:rFonts w:ascii="Times New Roman" w:hAnsi="Times New Roman"/>
                <w:color w:val="000000"/>
                <w:sz w:val="24"/>
                <w:szCs w:val="24"/>
              </w:rPr>
              <w:t>view</w:t>
            </w:r>
            <w:r w:rsidRPr="00F45B94">
              <w:rPr>
                <w:rFonts w:ascii="Times New Roman" w:hAnsi="Times New Roman"/>
                <w:color w:val="000000"/>
                <w:sz w:val="24"/>
                <w:szCs w:val="24"/>
                <w:lang w:val="ru-RU"/>
              </w:rPr>
              <w:t>=</w:t>
            </w:r>
            <w:r w:rsidRPr="00B8378F">
              <w:rPr>
                <w:rFonts w:ascii="Times New Roman" w:hAnsi="Times New Roman"/>
                <w:color w:val="000000"/>
                <w:sz w:val="24"/>
                <w:szCs w:val="24"/>
              </w:rPr>
              <w:t>true</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Макрообъект.</w:t>
            </w:r>
            <w:r w:rsidRPr="00F45B94">
              <w:rPr>
                <w:lang w:val="ru-RU"/>
              </w:rPr>
              <w:t xml:space="preserve"> </w:t>
            </w:r>
          </w:p>
          <w:p w:rsidR="0063448C" w:rsidRPr="00F45B94" w:rsidRDefault="0063448C">
            <w:pPr>
              <w:spacing w:after="0" w:line="240" w:lineRule="auto"/>
              <w:ind w:firstLine="756"/>
              <w:jc w:val="both"/>
              <w:rPr>
                <w:sz w:val="24"/>
                <w:szCs w:val="24"/>
                <w:lang w:val="ru-RU"/>
              </w:rPr>
            </w:pPr>
            <w:r w:rsidRPr="00F45B94">
              <w:rPr>
                <w:rFonts w:ascii="Times New Roman" w:hAnsi="Times New Roman"/>
                <w:color w:val="000000"/>
                <w:sz w:val="24"/>
                <w:szCs w:val="24"/>
                <w:lang w:val="ru-RU"/>
              </w:rPr>
              <w:t>3.</w:t>
            </w:r>
            <w:r w:rsidRPr="00F45B94">
              <w:rPr>
                <w:lang w:val="ru-RU"/>
              </w:rPr>
              <w:t xml:space="preserve"> </w:t>
            </w:r>
            <w:proofErr w:type="spellStart"/>
            <w:r w:rsidRPr="00F45B94">
              <w:rPr>
                <w:rFonts w:ascii="Times New Roman" w:hAnsi="Times New Roman"/>
                <w:color w:val="000000"/>
                <w:sz w:val="24"/>
                <w:szCs w:val="24"/>
                <w:lang w:val="ru-RU"/>
              </w:rPr>
              <w:t>Чуланова</w:t>
            </w:r>
            <w:proofErr w:type="spellEnd"/>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О.Л.</w:t>
            </w:r>
            <w:r w:rsidRPr="00F45B94">
              <w:rPr>
                <w:lang w:val="ru-RU"/>
              </w:rPr>
              <w:t xml:space="preserve"> </w:t>
            </w:r>
            <w:r w:rsidRPr="00F45B94">
              <w:rPr>
                <w:rFonts w:ascii="Times New Roman" w:hAnsi="Times New Roman"/>
                <w:color w:val="000000"/>
                <w:sz w:val="24"/>
                <w:szCs w:val="24"/>
                <w:lang w:val="ru-RU"/>
              </w:rPr>
              <w:t>Методология</w:t>
            </w:r>
            <w:r w:rsidRPr="00F45B94">
              <w:rPr>
                <w:lang w:val="ru-RU"/>
              </w:rPr>
              <w:t xml:space="preserve"> </w:t>
            </w:r>
            <w:r w:rsidRPr="00F45B94">
              <w:rPr>
                <w:rFonts w:ascii="Times New Roman" w:hAnsi="Times New Roman"/>
                <w:color w:val="000000"/>
                <w:sz w:val="24"/>
                <w:szCs w:val="24"/>
                <w:lang w:val="ru-RU"/>
              </w:rPr>
              <w:t>исследования</w:t>
            </w:r>
            <w:r w:rsidRPr="00F45B94">
              <w:rPr>
                <w:lang w:val="ru-RU"/>
              </w:rPr>
              <w:t xml:space="preserve"> </w:t>
            </w:r>
            <w:r w:rsidRPr="00F45B94">
              <w:rPr>
                <w:rFonts w:ascii="Times New Roman" w:hAnsi="Times New Roman"/>
                <w:color w:val="000000"/>
                <w:sz w:val="24"/>
                <w:szCs w:val="24"/>
                <w:lang w:val="ru-RU"/>
              </w:rPr>
              <w:t>компетенций</w:t>
            </w:r>
            <w:r w:rsidRPr="00F45B94">
              <w:rPr>
                <w:lang w:val="ru-RU"/>
              </w:rPr>
              <w:t xml:space="preserve"> </w:t>
            </w:r>
            <w:r w:rsidRPr="00F45B94">
              <w:rPr>
                <w:rFonts w:ascii="Times New Roman" w:hAnsi="Times New Roman"/>
                <w:color w:val="000000"/>
                <w:sz w:val="24"/>
                <w:szCs w:val="24"/>
                <w:lang w:val="ru-RU"/>
              </w:rPr>
              <w:t>персонала</w:t>
            </w:r>
            <w:r w:rsidRPr="00F45B94">
              <w:rPr>
                <w:lang w:val="ru-RU"/>
              </w:rPr>
              <w:t xml:space="preserve"> </w:t>
            </w:r>
            <w:r w:rsidRPr="00F45B94">
              <w:rPr>
                <w:rFonts w:ascii="Times New Roman" w:hAnsi="Times New Roman"/>
                <w:color w:val="000000"/>
                <w:sz w:val="24"/>
                <w:szCs w:val="24"/>
                <w:lang w:val="ru-RU"/>
              </w:rPr>
              <w:t>организаций</w:t>
            </w:r>
            <w:r w:rsidRPr="00F45B94">
              <w:rPr>
                <w:lang w:val="ru-RU"/>
              </w:rPr>
              <w:t xml:space="preserve"> </w:t>
            </w:r>
            <w:r w:rsidRPr="00F45B94">
              <w:rPr>
                <w:rFonts w:ascii="Times New Roman" w:hAnsi="Times New Roman"/>
                <w:color w:val="000000"/>
                <w:sz w:val="24"/>
                <w:szCs w:val="24"/>
                <w:lang w:val="ru-RU"/>
              </w:rPr>
              <w:t>[Электронный</w:t>
            </w:r>
            <w:r w:rsidRPr="00F45B94">
              <w:rPr>
                <w:lang w:val="ru-RU"/>
              </w:rPr>
              <w:t xml:space="preserve"> </w:t>
            </w:r>
            <w:r w:rsidRPr="00F45B94">
              <w:rPr>
                <w:rFonts w:ascii="Times New Roman" w:hAnsi="Times New Roman"/>
                <w:color w:val="000000"/>
                <w:sz w:val="24"/>
                <w:szCs w:val="24"/>
                <w:lang w:val="ru-RU"/>
              </w:rPr>
              <w:t>ресурс]:</w:t>
            </w:r>
            <w:r w:rsidRPr="00F45B94">
              <w:rPr>
                <w:lang w:val="ru-RU"/>
              </w:rPr>
              <w:t xml:space="preserve"> </w:t>
            </w:r>
            <w:r w:rsidRPr="00F45B94">
              <w:rPr>
                <w:rFonts w:ascii="Times New Roman" w:hAnsi="Times New Roman"/>
                <w:color w:val="000000"/>
                <w:sz w:val="24"/>
                <w:szCs w:val="24"/>
                <w:lang w:val="ru-RU"/>
              </w:rPr>
              <w:t>монография</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О.Л.</w:t>
            </w:r>
            <w:r w:rsidRPr="00F45B94">
              <w:rPr>
                <w:lang w:val="ru-RU"/>
              </w:rPr>
              <w:t xml:space="preserve"> </w:t>
            </w:r>
            <w:proofErr w:type="spellStart"/>
            <w:r w:rsidRPr="00F45B94">
              <w:rPr>
                <w:rFonts w:ascii="Times New Roman" w:hAnsi="Times New Roman"/>
                <w:color w:val="000000"/>
                <w:sz w:val="24"/>
                <w:szCs w:val="24"/>
                <w:lang w:val="ru-RU"/>
              </w:rPr>
              <w:t>Чуланова</w:t>
            </w:r>
            <w:proofErr w:type="spellEnd"/>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М.:</w:t>
            </w:r>
            <w:r w:rsidRPr="00F45B94">
              <w:rPr>
                <w:lang w:val="ru-RU"/>
              </w:rPr>
              <w:t xml:space="preserve"> </w:t>
            </w:r>
            <w:r w:rsidRPr="00F45B94">
              <w:rPr>
                <w:rFonts w:ascii="Times New Roman" w:hAnsi="Times New Roman"/>
                <w:color w:val="000000"/>
                <w:sz w:val="24"/>
                <w:szCs w:val="24"/>
                <w:lang w:val="ru-RU"/>
              </w:rPr>
              <w:t>ИНФРА-М,</w:t>
            </w:r>
            <w:r w:rsidRPr="00F45B94">
              <w:rPr>
                <w:lang w:val="ru-RU"/>
              </w:rPr>
              <w:t xml:space="preserve"> </w:t>
            </w:r>
          </w:p>
        </w:tc>
      </w:tr>
    </w:tbl>
    <w:p w:rsidR="0063448C" w:rsidRPr="00F45B94" w:rsidRDefault="0063448C">
      <w:pPr>
        <w:rPr>
          <w:sz w:val="2"/>
          <w:lang w:val="ru-RU"/>
        </w:rPr>
      </w:pPr>
      <w:r w:rsidRPr="00F45B94">
        <w:rPr>
          <w:lang w:val="ru-RU"/>
        </w:rPr>
        <w:br w:type="page"/>
      </w:r>
    </w:p>
    <w:tbl>
      <w:tblPr>
        <w:tblW w:w="0" w:type="auto"/>
        <w:tblCellMar>
          <w:left w:w="0" w:type="dxa"/>
          <w:right w:w="0" w:type="dxa"/>
        </w:tblCellMar>
        <w:tblLook w:val="00A0"/>
      </w:tblPr>
      <w:tblGrid>
        <w:gridCol w:w="400"/>
        <w:gridCol w:w="1979"/>
        <w:gridCol w:w="3589"/>
        <w:gridCol w:w="3321"/>
        <w:gridCol w:w="135"/>
      </w:tblGrid>
      <w:tr w:rsidR="0063448C" w:rsidRPr="00CD16B5" w:rsidTr="00A64A4C">
        <w:trPr>
          <w:trHeight w:hRule="exact" w:val="555"/>
        </w:trPr>
        <w:tc>
          <w:tcPr>
            <w:tcW w:w="9424" w:type="dxa"/>
            <w:gridSpan w:val="5"/>
            <w:shd w:val="clear" w:color="000000" w:fill="FFFFFF"/>
            <w:tcMar>
              <w:left w:w="34" w:type="dxa"/>
              <w:right w:w="34" w:type="dxa"/>
            </w:tcMar>
          </w:tcPr>
          <w:p w:rsidR="0063448C" w:rsidRPr="00F45B94" w:rsidRDefault="0063448C">
            <w:pPr>
              <w:spacing w:after="0" w:line="240" w:lineRule="auto"/>
              <w:jc w:val="both"/>
              <w:rPr>
                <w:sz w:val="24"/>
                <w:szCs w:val="24"/>
                <w:lang w:val="ru-RU"/>
              </w:rPr>
            </w:pPr>
            <w:r w:rsidRPr="00F45B94">
              <w:rPr>
                <w:rFonts w:ascii="Times New Roman" w:hAnsi="Times New Roman"/>
                <w:color w:val="000000"/>
                <w:sz w:val="24"/>
                <w:szCs w:val="24"/>
                <w:lang w:val="ru-RU"/>
              </w:rPr>
              <w:t>2015.</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120</w:t>
            </w:r>
            <w:r w:rsidRPr="00F45B94">
              <w:rPr>
                <w:lang w:val="ru-RU"/>
              </w:rPr>
              <w:t xml:space="preserve"> </w:t>
            </w:r>
            <w:r w:rsidRPr="00F45B94">
              <w:rPr>
                <w:rFonts w:ascii="Times New Roman" w:hAnsi="Times New Roman"/>
                <w:color w:val="000000"/>
                <w:sz w:val="24"/>
                <w:szCs w:val="24"/>
                <w:lang w:val="ru-RU"/>
              </w:rPr>
              <w:t>с.</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Режим</w:t>
            </w:r>
            <w:r w:rsidRPr="00F45B94">
              <w:rPr>
                <w:lang w:val="ru-RU"/>
              </w:rPr>
              <w:t xml:space="preserve"> </w:t>
            </w:r>
            <w:r w:rsidRPr="00F45B94">
              <w:rPr>
                <w:rFonts w:ascii="Times New Roman" w:hAnsi="Times New Roman"/>
                <w:color w:val="000000"/>
                <w:sz w:val="24"/>
                <w:szCs w:val="24"/>
                <w:lang w:val="ru-RU"/>
              </w:rPr>
              <w:t>доступа:</w:t>
            </w:r>
            <w:r w:rsidRPr="00F45B94">
              <w:rPr>
                <w:lang w:val="ru-RU"/>
              </w:rPr>
              <w:t xml:space="preserve"> </w:t>
            </w:r>
            <w:hyperlink r:id="rId11" w:history="1">
              <w:r w:rsidR="00CD16B5" w:rsidRPr="0036226E">
                <w:rPr>
                  <w:rStyle w:val="a9"/>
                  <w:rFonts w:ascii="Times New Roman" w:hAnsi="Times New Roman"/>
                  <w:color w:val="0000FF" w:themeColor="hyperlink"/>
                  <w:sz w:val="24"/>
                  <w:szCs w:val="24"/>
                </w:rPr>
                <w:t>https</w:t>
              </w:r>
              <w:r w:rsidR="00CD16B5" w:rsidRPr="0036226E">
                <w:rPr>
                  <w:rStyle w:val="a9"/>
                  <w:rFonts w:ascii="Times New Roman" w:hAnsi="Times New Roman"/>
                  <w:color w:val="0000FF" w:themeColor="hyperlink"/>
                  <w:sz w:val="24"/>
                  <w:szCs w:val="24"/>
                  <w:lang w:val="ru-RU"/>
                </w:rPr>
                <w:t>://</w:t>
              </w:r>
              <w:r w:rsidR="00CD16B5" w:rsidRPr="0036226E">
                <w:rPr>
                  <w:rStyle w:val="a9"/>
                  <w:rFonts w:ascii="Times New Roman" w:hAnsi="Times New Roman"/>
                  <w:color w:val="0000FF" w:themeColor="hyperlink"/>
                  <w:sz w:val="24"/>
                  <w:szCs w:val="24"/>
                </w:rPr>
                <w:t>new</w:t>
              </w:r>
              <w:r w:rsidR="00CD16B5" w:rsidRPr="0036226E">
                <w:rPr>
                  <w:rStyle w:val="a9"/>
                  <w:rFonts w:ascii="Times New Roman" w:hAnsi="Times New Roman"/>
                  <w:color w:val="0000FF" w:themeColor="hyperlink"/>
                  <w:sz w:val="24"/>
                  <w:szCs w:val="24"/>
                  <w:lang w:val="ru-RU"/>
                </w:rPr>
                <w:t>.</w:t>
              </w:r>
              <w:proofErr w:type="spellStart"/>
              <w:r w:rsidR="00CD16B5" w:rsidRPr="0036226E">
                <w:rPr>
                  <w:rStyle w:val="a9"/>
                  <w:rFonts w:ascii="Times New Roman" w:hAnsi="Times New Roman"/>
                  <w:color w:val="0000FF" w:themeColor="hyperlink"/>
                  <w:sz w:val="24"/>
                  <w:szCs w:val="24"/>
                </w:rPr>
                <w:t>znanium</w:t>
              </w:r>
              <w:proofErr w:type="spellEnd"/>
              <w:r w:rsidR="00CD16B5" w:rsidRPr="0036226E">
                <w:rPr>
                  <w:rStyle w:val="a9"/>
                  <w:rFonts w:ascii="Times New Roman" w:hAnsi="Times New Roman"/>
                  <w:color w:val="0000FF" w:themeColor="hyperlink"/>
                  <w:sz w:val="24"/>
                  <w:szCs w:val="24"/>
                  <w:lang w:val="ru-RU"/>
                </w:rPr>
                <w:t>.</w:t>
              </w:r>
              <w:r w:rsidR="00CD16B5" w:rsidRPr="0036226E">
                <w:rPr>
                  <w:rStyle w:val="a9"/>
                  <w:rFonts w:ascii="Times New Roman" w:hAnsi="Times New Roman"/>
                  <w:color w:val="0000FF" w:themeColor="hyperlink"/>
                  <w:sz w:val="24"/>
                  <w:szCs w:val="24"/>
                </w:rPr>
                <w:t>com</w:t>
              </w:r>
              <w:r w:rsidR="00CD16B5" w:rsidRPr="0036226E">
                <w:rPr>
                  <w:rStyle w:val="a9"/>
                  <w:rFonts w:ascii="Times New Roman" w:hAnsi="Times New Roman"/>
                  <w:color w:val="0000FF" w:themeColor="hyperlink"/>
                  <w:sz w:val="24"/>
                  <w:szCs w:val="24"/>
                  <w:lang w:val="ru-RU"/>
                </w:rPr>
                <w:t>/</w:t>
              </w:r>
              <w:r w:rsidR="00CD16B5" w:rsidRPr="0036226E">
                <w:rPr>
                  <w:rStyle w:val="a9"/>
                  <w:rFonts w:ascii="Times New Roman" w:hAnsi="Times New Roman"/>
                  <w:color w:val="0000FF" w:themeColor="hyperlink"/>
                  <w:sz w:val="24"/>
                  <w:szCs w:val="24"/>
                </w:rPr>
                <w:t>read</w:t>
              </w:r>
              <w:r w:rsidR="00CD16B5" w:rsidRPr="0036226E">
                <w:rPr>
                  <w:rStyle w:val="a9"/>
                  <w:rFonts w:ascii="Times New Roman" w:hAnsi="Times New Roman"/>
                  <w:color w:val="0000FF" w:themeColor="hyperlink"/>
                  <w:sz w:val="24"/>
                  <w:szCs w:val="24"/>
                  <w:lang w:val="ru-RU"/>
                </w:rPr>
                <w:t>?</w:t>
              </w:r>
              <w:r w:rsidR="00CD16B5" w:rsidRPr="0036226E">
                <w:rPr>
                  <w:rStyle w:val="a9"/>
                  <w:rFonts w:ascii="Times New Roman" w:hAnsi="Times New Roman"/>
                  <w:color w:val="0000FF" w:themeColor="hyperlink"/>
                  <w:sz w:val="24"/>
                  <w:szCs w:val="24"/>
                </w:rPr>
                <w:t>id</w:t>
              </w:r>
              <w:r w:rsidR="00CD16B5" w:rsidRPr="0036226E">
                <w:rPr>
                  <w:rStyle w:val="a9"/>
                  <w:rFonts w:ascii="Times New Roman" w:hAnsi="Times New Roman"/>
                  <w:color w:val="0000FF" w:themeColor="hyperlink"/>
                  <w:sz w:val="24"/>
                  <w:szCs w:val="24"/>
                  <w:lang w:val="ru-RU"/>
                </w:rPr>
                <w:t>=247946</w:t>
              </w:r>
            </w:hyperlink>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proofErr w:type="spellStart"/>
            <w:r w:rsidRPr="00F45B94">
              <w:rPr>
                <w:rFonts w:ascii="Times New Roman" w:hAnsi="Times New Roman"/>
                <w:color w:val="000000"/>
                <w:sz w:val="24"/>
                <w:szCs w:val="24"/>
                <w:lang w:val="ru-RU"/>
              </w:rPr>
              <w:t>Загл</w:t>
            </w:r>
            <w:proofErr w:type="spellEnd"/>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с</w:t>
            </w:r>
            <w:r w:rsidRPr="00F45B94">
              <w:rPr>
                <w:lang w:val="ru-RU"/>
              </w:rPr>
              <w:t xml:space="preserve"> </w:t>
            </w:r>
            <w:r w:rsidRPr="00F45B94">
              <w:rPr>
                <w:rFonts w:ascii="Times New Roman" w:hAnsi="Times New Roman"/>
                <w:color w:val="000000"/>
                <w:sz w:val="24"/>
                <w:szCs w:val="24"/>
                <w:lang w:val="ru-RU"/>
              </w:rPr>
              <w:t>экрана.</w:t>
            </w:r>
            <w:r w:rsidRPr="00F45B94">
              <w:rPr>
                <w:lang w:val="ru-RU"/>
              </w:rPr>
              <w:t xml:space="preserve"> </w:t>
            </w:r>
          </w:p>
          <w:p w:rsidR="0063448C" w:rsidRPr="00F45B94" w:rsidRDefault="0063448C">
            <w:pPr>
              <w:spacing w:after="0" w:line="240" w:lineRule="auto"/>
              <w:ind w:firstLine="756"/>
              <w:jc w:val="both"/>
              <w:rPr>
                <w:sz w:val="24"/>
                <w:szCs w:val="24"/>
                <w:lang w:val="ru-RU"/>
              </w:rPr>
            </w:pPr>
            <w:r w:rsidRPr="00F45B94">
              <w:rPr>
                <w:lang w:val="ru-RU"/>
              </w:rPr>
              <w:t xml:space="preserve"> </w:t>
            </w:r>
          </w:p>
        </w:tc>
      </w:tr>
      <w:tr w:rsidR="0063448C" w:rsidRPr="00CD16B5" w:rsidTr="00A64A4C">
        <w:trPr>
          <w:trHeight w:hRule="exact" w:val="138"/>
        </w:trPr>
        <w:tc>
          <w:tcPr>
            <w:tcW w:w="400" w:type="dxa"/>
          </w:tcPr>
          <w:p w:rsidR="0063448C" w:rsidRPr="00F45B94" w:rsidRDefault="0063448C">
            <w:pPr>
              <w:rPr>
                <w:lang w:val="ru-RU"/>
              </w:rPr>
            </w:pPr>
          </w:p>
        </w:tc>
        <w:tc>
          <w:tcPr>
            <w:tcW w:w="1979" w:type="dxa"/>
          </w:tcPr>
          <w:p w:rsidR="0063448C" w:rsidRPr="00F45B94" w:rsidRDefault="0063448C">
            <w:pPr>
              <w:rPr>
                <w:lang w:val="ru-RU"/>
              </w:rPr>
            </w:pPr>
          </w:p>
        </w:tc>
        <w:tc>
          <w:tcPr>
            <w:tcW w:w="3589" w:type="dxa"/>
          </w:tcPr>
          <w:p w:rsidR="0063448C" w:rsidRPr="00F45B94" w:rsidRDefault="0063448C">
            <w:pPr>
              <w:rPr>
                <w:lang w:val="ru-RU"/>
              </w:rPr>
            </w:pPr>
          </w:p>
        </w:tc>
        <w:tc>
          <w:tcPr>
            <w:tcW w:w="3321" w:type="dxa"/>
          </w:tcPr>
          <w:p w:rsidR="0063448C" w:rsidRPr="00F45B94" w:rsidRDefault="0063448C">
            <w:pPr>
              <w:rPr>
                <w:lang w:val="ru-RU"/>
              </w:rPr>
            </w:pPr>
          </w:p>
        </w:tc>
        <w:tc>
          <w:tcPr>
            <w:tcW w:w="135" w:type="dxa"/>
          </w:tcPr>
          <w:p w:rsidR="0063448C" w:rsidRPr="00F45B94" w:rsidRDefault="0063448C">
            <w:pPr>
              <w:rPr>
                <w:lang w:val="ru-RU"/>
              </w:rPr>
            </w:pPr>
          </w:p>
        </w:tc>
      </w:tr>
      <w:tr w:rsidR="0063448C" w:rsidRPr="00B8378F" w:rsidTr="00A64A4C">
        <w:trPr>
          <w:trHeight w:hRule="exact" w:val="285"/>
        </w:trPr>
        <w:tc>
          <w:tcPr>
            <w:tcW w:w="9424" w:type="dxa"/>
            <w:gridSpan w:val="5"/>
            <w:shd w:val="clear" w:color="000000" w:fill="FFFFFF"/>
            <w:tcMar>
              <w:left w:w="34" w:type="dxa"/>
              <w:right w:w="34" w:type="dxa"/>
            </w:tcMar>
          </w:tcPr>
          <w:p w:rsidR="0063448C" w:rsidRPr="00B8378F" w:rsidRDefault="0063448C">
            <w:pPr>
              <w:spacing w:after="0" w:line="240" w:lineRule="auto"/>
              <w:ind w:firstLine="756"/>
              <w:jc w:val="both"/>
              <w:rPr>
                <w:sz w:val="24"/>
                <w:szCs w:val="24"/>
              </w:rPr>
            </w:pPr>
            <w:r w:rsidRPr="00B8378F">
              <w:rPr>
                <w:rFonts w:ascii="Times New Roman" w:hAnsi="Times New Roman"/>
                <w:b/>
                <w:color w:val="000000"/>
                <w:sz w:val="24"/>
                <w:szCs w:val="24"/>
              </w:rPr>
              <w:t>в)</w:t>
            </w:r>
            <w:r w:rsidRPr="00B8378F">
              <w:t xml:space="preserve"> </w:t>
            </w:r>
            <w:proofErr w:type="spellStart"/>
            <w:r w:rsidRPr="00B8378F">
              <w:rPr>
                <w:rFonts w:ascii="Times New Roman" w:hAnsi="Times New Roman"/>
                <w:b/>
                <w:color w:val="000000"/>
                <w:sz w:val="24"/>
                <w:szCs w:val="24"/>
              </w:rPr>
              <w:t>Методические</w:t>
            </w:r>
            <w:proofErr w:type="spellEnd"/>
            <w:r w:rsidRPr="00B8378F">
              <w:t xml:space="preserve"> </w:t>
            </w:r>
            <w:proofErr w:type="spellStart"/>
            <w:r w:rsidRPr="00B8378F">
              <w:rPr>
                <w:rFonts w:ascii="Times New Roman" w:hAnsi="Times New Roman"/>
                <w:b/>
                <w:color w:val="000000"/>
                <w:sz w:val="24"/>
                <w:szCs w:val="24"/>
              </w:rPr>
              <w:t>указания</w:t>
            </w:r>
            <w:proofErr w:type="spellEnd"/>
            <w:r w:rsidRPr="00B8378F">
              <w:rPr>
                <w:rFonts w:ascii="Times New Roman" w:hAnsi="Times New Roman"/>
                <w:b/>
                <w:color w:val="000000"/>
                <w:sz w:val="24"/>
                <w:szCs w:val="24"/>
              </w:rPr>
              <w:t>:</w:t>
            </w:r>
            <w:r w:rsidRPr="00B8378F">
              <w:t xml:space="preserve"> </w:t>
            </w:r>
          </w:p>
        </w:tc>
      </w:tr>
      <w:tr w:rsidR="0063448C" w:rsidRPr="00B8378F" w:rsidTr="00A64A4C">
        <w:trPr>
          <w:trHeight w:hRule="exact" w:val="285"/>
        </w:trPr>
        <w:tc>
          <w:tcPr>
            <w:tcW w:w="9424" w:type="dxa"/>
            <w:gridSpan w:val="5"/>
            <w:shd w:val="clear" w:color="000000" w:fill="FFFFFF"/>
            <w:tcMar>
              <w:left w:w="34" w:type="dxa"/>
              <w:right w:w="34" w:type="dxa"/>
            </w:tcMar>
          </w:tcPr>
          <w:p w:rsidR="0063448C" w:rsidRPr="00B8378F" w:rsidRDefault="0063448C">
            <w:pPr>
              <w:spacing w:after="0" w:line="240" w:lineRule="auto"/>
              <w:ind w:firstLine="756"/>
              <w:jc w:val="both"/>
              <w:rPr>
                <w:sz w:val="24"/>
                <w:szCs w:val="24"/>
              </w:rPr>
            </w:pPr>
            <w:proofErr w:type="spellStart"/>
            <w:r w:rsidRPr="00B8378F">
              <w:rPr>
                <w:rFonts w:ascii="Times New Roman" w:hAnsi="Times New Roman"/>
                <w:color w:val="000000"/>
                <w:sz w:val="24"/>
                <w:szCs w:val="24"/>
              </w:rPr>
              <w:t>Представлены</w:t>
            </w:r>
            <w:proofErr w:type="spellEnd"/>
            <w:r w:rsidRPr="00B8378F">
              <w:t xml:space="preserve"> </w:t>
            </w:r>
            <w:r w:rsidRPr="00B8378F">
              <w:rPr>
                <w:rFonts w:ascii="Times New Roman" w:hAnsi="Times New Roman"/>
                <w:color w:val="000000"/>
                <w:sz w:val="24"/>
                <w:szCs w:val="24"/>
              </w:rPr>
              <w:t>в</w:t>
            </w:r>
            <w:r w:rsidRPr="00B8378F">
              <w:t xml:space="preserve"> </w:t>
            </w:r>
            <w:proofErr w:type="spellStart"/>
            <w:r w:rsidRPr="00B8378F">
              <w:rPr>
                <w:rFonts w:ascii="Times New Roman" w:hAnsi="Times New Roman"/>
                <w:color w:val="000000"/>
                <w:sz w:val="24"/>
                <w:szCs w:val="24"/>
              </w:rPr>
              <w:t>Приложении</w:t>
            </w:r>
            <w:proofErr w:type="spellEnd"/>
            <w:r w:rsidRPr="00B8378F">
              <w:t xml:space="preserve"> </w:t>
            </w:r>
            <w:r w:rsidRPr="00B8378F">
              <w:rPr>
                <w:rFonts w:ascii="Times New Roman" w:hAnsi="Times New Roman"/>
                <w:color w:val="000000"/>
                <w:sz w:val="24"/>
                <w:szCs w:val="24"/>
              </w:rPr>
              <w:t>3</w:t>
            </w:r>
            <w:r w:rsidRPr="00B8378F">
              <w:t xml:space="preserve"> </w:t>
            </w:r>
          </w:p>
        </w:tc>
      </w:tr>
      <w:tr w:rsidR="0063448C" w:rsidRPr="00B8378F" w:rsidTr="00A64A4C">
        <w:trPr>
          <w:trHeight w:hRule="exact" w:val="138"/>
        </w:trPr>
        <w:tc>
          <w:tcPr>
            <w:tcW w:w="400" w:type="dxa"/>
          </w:tcPr>
          <w:p w:rsidR="0063448C" w:rsidRPr="00B8378F" w:rsidRDefault="0063448C"/>
        </w:tc>
        <w:tc>
          <w:tcPr>
            <w:tcW w:w="1979" w:type="dxa"/>
          </w:tcPr>
          <w:p w:rsidR="0063448C" w:rsidRPr="00B8378F" w:rsidRDefault="0063448C"/>
        </w:tc>
        <w:tc>
          <w:tcPr>
            <w:tcW w:w="3589" w:type="dxa"/>
          </w:tcPr>
          <w:p w:rsidR="0063448C" w:rsidRPr="00B8378F" w:rsidRDefault="0063448C"/>
        </w:tc>
        <w:tc>
          <w:tcPr>
            <w:tcW w:w="3321" w:type="dxa"/>
          </w:tcPr>
          <w:p w:rsidR="0063448C" w:rsidRPr="00B8378F" w:rsidRDefault="0063448C"/>
        </w:tc>
        <w:tc>
          <w:tcPr>
            <w:tcW w:w="135" w:type="dxa"/>
          </w:tcPr>
          <w:p w:rsidR="0063448C" w:rsidRPr="00B8378F" w:rsidRDefault="0063448C"/>
        </w:tc>
      </w:tr>
      <w:tr w:rsidR="0063448C" w:rsidRPr="00CD16B5" w:rsidTr="00A64A4C">
        <w:trPr>
          <w:trHeight w:hRule="exact" w:val="285"/>
        </w:trPr>
        <w:tc>
          <w:tcPr>
            <w:tcW w:w="9424" w:type="dxa"/>
            <w:gridSpan w:val="5"/>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rFonts w:ascii="Times New Roman" w:hAnsi="Times New Roman"/>
                <w:b/>
                <w:color w:val="000000"/>
                <w:sz w:val="24"/>
                <w:szCs w:val="24"/>
                <w:lang w:val="ru-RU"/>
              </w:rPr>
              <w:t>г)</w:t>
            </w:r>
            <w:r w:rsidRPr="00F45B94">
              <w:rPr>
                <w:lang w:val="ru-RU"/>
              </w:rPr>
              <w:t xml:space="preserve"> </w:t>
            </w:r>
            <w:r w:rsidRPr="00F45B94">
              <w:rPr>
                <w:rFonts w:ascii="Times New Roman" w:hAnsi="Times New Roman"/>
                <w:b/>
                <w:color w:val="000000"/>
                <w:sz w:val="24"/>
                <w:szCs w:val="24"/>
                <w:lang w:val="ru-RU"/>
              </w:rPr>
              <w:t>Программное</w:t>
            </w:r>
            <w:r w:rsidRPr="00F45B94">
              <w:rPr>
                <w:lang w:val="ru-RU"/>
              </w:rPr>
              <w:t xml:space="preserve"> </w:t>
            </w:r>
            <w:r w:rsidRPr="00F45B94">
              <w:rPr>
                <w:rFonts w:ascii="Times New Roman" w:hAnsi="Times New Roman"/>
                <w:b/>
                <w:color w:val="000000"/>
                <w:sz w:val="24"/>
                <w:szCs w:val="24"/>
                <w:lang w:val="ru-RU"/>
              </w:rPr>
              <w:t>обеспечение</w:t>
            </w:r>
            <w:r w:rsidRPr="00F45B94">
              <w:rPr>
                <w:lang w:val="ru-RU"/>
              </w:rPr>
              <w:t xml:space="preserve"> </w:t>
            </w:r>
            <w:r w:rsidRPr="00F45B94">
              <w:rPr>
                <w:rFonts w:ascii="Times New Roman" w:hAnsi="Times New Roman"/>
                <w:b/>
                <w:color w:val="000000"/>
                <w:sz w:val="24"/>
                <w:szCs w:val="24"/>
                <w:lang w:val="ru-RU"/>
              </w:rPr>
              <w:t>и</w:t>
            </w:r>
            <w:r w:rsidRPr="00F45B94">
              <w:rPr>
                <w:lang w:val="ru-RU"/>
              </w:rPr>
              <w:t xml:space="preserve"> </w:t>
            </w:r>
            <w:r w:rsidRPr="00F45B94">
              <w:rPr>
                <w:rFonts w:ascii="Times New Roman" w:hAnsi="Times New Roman"/>
                <w:b/>
                <w:color w:val="000000"/>
                <w:sz w:val="24"/>
                <w:szCs w:val="24"/>
                <w:lang w:val="ru-RU"/>
              </w:rPr>
              <w:t>Интернет-ресурсы:</w:t>
            </w:r>
            <w:r w:rsidRPr="00F45B94">
              <w:rPr>
                <w:lang w:val="ru-RU"/>
              </w:rPr>
              <w:t xml:space="preserve"> </w:t>
            </w:r>
          </w:p>
        </w:tc>
      </w:tr>
      <w:tr w:rsidR="0063448C" w:rsidRPr="00CD16B5" w:rsidTr="00A64A4C">
        <w:trPr>
          <w:trHeight w:hRule="exact" w:val="277"/>
        </w:trPr>
        <w:tc>
          <w:tcPr>
            <w:tcW w:w="9424" w:type="dxa"/>
            <w:gridSpan w:val="5"/>
            <w:shd w:val="clear" w:color="000000" w:fill="FFFFFF"/>
            <w:tcMar>
              <w:left w:w="34" w:type="dxa"/>
              <w:right w:w="34" w:type="dxa"/>
            </w:tcMar>
          </w:tcPr>
          <w:p w:rsidR="0063448C" w:rsidRPr="00F45B94" w:rsidRDefault="0063448C">
            <w:pPr>
              <w:spacing w:after="0" w:line="240" w:lineRule="auto"/>
              <w:ind w:firstLine="756"/>
              <w:jc w:val="both"/>
              <w:rPr>
                <w:sz w:val="24"/>
                <w:szCs w:val="24"/>
                <w:lang w:val="ru-RU"/>
              </w:rPr>
            </w:pPr>
            <w:r w:rsidRPr="00F45B94">
              <w:rPr>
                <w:lang w:val="ru-RU"/>
              </w:rPr>
              <w:t xml:space="preserve"> </w:t>
            </w:r>
          </w:p>
        </w:tc>
      </w:tr>
      <w:tr w:rsidR="0063448C" w:rsidRPr="00CD16B5" w:rsidTr="00A64A4C">
        <w:trPr>
          <w:trHeight w:hRule="exact" w:val="277"/>
        </w:trPr>
        <w:tc>
          <w:tcPr>
            <w:tcW w:w="400" w:type="dxa"/>
          </w:tcPr>
          <w:p w:rsidR="0063448C" w:rsidRPr="00F45B94" w:rsidRDefault="0063448C">
            <w:pPr>
              <w:rPr>
                <w:lang w:val="ru-RU"/>
              </w:rPr>
            </w:pPr>
          </w:p>
        </w:tc>
        <w:tc>
          <w:tcPr>
            <w:tcW w:w="1979" w:type="dxa"/>
          </w:tcPr>
          <w:p w:rsidR="0063448C" w:rsidRPr="00F45B94" w:rsidRDefault="0063448C">
            <w:pPr>
              <w:rPr>
                <w:lang w:val="ru-RU"/>
              </w:rPr>
            </w:pPr>
          </w:p>
        </w:tc>
        <w:tc>
          <w:tcPr>
            <w:tcW w:w="3589" w:type="dxa"/>
          </w:tcPr>
          <w:p w:rsidR="0063448C" w:rsidRPr="00F45B94" w:rsidRDefault="0063448C">
            <w:pPr>
              <w:rPr>
                <w:lang w:val="ru-RU"/>
              </w:rPr>
            </w:pPr>
          </w:p>
        </w:tc>
        <w:tc>
          <w:tcPr>
            <w:tcW w:w="3321" w:type="dxa"/>
          </w:tcPr>
          <w:p w:rsidR="0063448C" w:rsidRPr="00F45B94" w:rsidRDefault="0063448C">
            <w:pPr>
              <w:rPr>
                <w:lang w:val="ru-RU"/>
              </w:rPr>
            </w:pPr>
          </w:p>
        </w:tc>
        <w:tc>
          <w:tcPr>
            <w:tcW w:w="135" w:type="dxa"/>
          </w:tcPr>
          <w:p w:rsidR="0063448C" w:rsidRPr="00F45B94" w:rsidRDefault="0063448C">
            <w:pPr>
              <w:rPr>
                <w:lang w:val="ru-RU"/>
              </w:rPr>
            </w:pPr>
          </w:p>
        </w:tc>
      </w:tr>
      <w:tr w:rsidR="0063448C" w:rsidRPr="00B8378F" w:rsidTr="00A64A4C">
        <w:trPr>
          <w:trHeight w:hRule="exact" w:val="285"/>
        </w:trPr>
        <w:tc>
          <w:tcPr>
            <w:tcW w:w="9424" w:type="dxa"/>
            <w:gridSpan w:val="5"/>
            <w:shd w:val="clear" w:color="000000" w:fill="FFFFFF"/>
            <w:tcMar>
              <w:left w:w="34" w:type="dxa"/>
              <w:right w:w="34" w:type="dxa"/>
            </w:tcMar>
          </w:tcPr>
          <w:p w:rsidR="0063448C" w:rsidRPr="00B8378F" w:rsidRDefault="0063448C">
            <w:pPr>
              <w:spacing w:after="0" w:line="240" w:lineRule="auto"/>
              <w:ind w:firstLine="756"/>
              <w:jc w:val="both"/>
              <w:rPr>
                <w:sz w:val="24"/>
                <w:szCs w:val="24"/>
              </w:rPr>
            </w:pPr>
            <w:proofErr w:type="spellStart"/>
            <w:r w:rsidRPr="00B8378F">
              <w:rPr>
                <w:rFonts w:ascii="Times New Roman" w:hAnsi="Times New Roman"/>
                <w:b/>
                <w:color w:val="000000"/>
                <w:sz w:val="24"/>
                <w:szCs w:val="24"/>
              </w:rPr>
              <w:t>Программное</w:t>
            </w:r>
            <w:proofErr w:type="spellEnd"/>
            <w:r w:rsidRPr="00B8378F">
              <w:t xml:space="preserve"> </w:t>
            </w:r>
            <w:proofErr w:type="spellStart"/>
            <w:r w:rsidRPr="00B8378F">
              <w:rPr>
                <w:rFonts w:ascii="Times New Roman" w:hAnsi="Times New Roman"/>
                <w:b/>
                <w:color w:val="000000"/>
                <w:sz w:val="24"/>
                <w:szCs w:val="24"/>
              </w:rPr>
              <w:t>обеспечение</w:t>
            </w:r>
            <w:proofErr w:type="spellEnd"/>
            <w:r w:rsidRPr="00B8378F">
              <w:t xml:space="preserve"> </w:t>
            </w:r>
          </w:p>
        </w:tc>
      </w:tr>
      <w:tr w:rsidR="0063448C" w:rsidRPr="00B8378F" w:rsidTr="00A64A4C">
        <w:trPr>
          <w:trHeight w:hRule="exact" w:val="548"/>
        </w:trPr>
        <w:tc>
          <w:tcPr>
            <w:tcW w:w="400" w:type="dxa"/>
          </w:tcPr>
          <w:p w:rsidR="0063448C" w:rsidRPr="00B8378F" w:rsidRDefault="0063448C"/>
        </w:tc>
        <w:tc>
          <w:tcPr>
            <w:tcW w:w="197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24"/>
                <w:szCs w:val="24"/>
              </w:rPr>
            </w:pPr>
            <w:proofErr w:type="spellStart"/>
            <w:r w:rsidRPr="00B8378F">
              <w:rPr>
                <w:rFonts w:ascii="Times New Roman" w:hAnsi="Times New Roman"/>
                <w:color w:val="000000"/>
                <w:sz w:val="24"/>
                <w:szCs w:val="24"/>
              </w:rPr>
              <w:t>Наименование</w:t>
            </w:r>
            <w:proofErr w:type="spellEnd"/>
            <w:r w:rsidRPr="00B8378F">
              <w:t xml:space="preserve"> </w:t>
            </w:r>
            <w:r w:rsidRPr="00B8378F">
              <w:rPr>
                <w:rFonts w:ascii="Times New Roman" w:hAnsi="Times New Roman"/>
                <w:color w:val="000000"/>
                <w:sz w:val="24"/>
                <w:szCs w:val="24"/>
              </w:rPr>
              <w:t>ПО</w:t>
            </w:r>
            <w:r w:rsidRPr="00B8378F">
              <w:t xml:space="preserve"> </w:t>
            </w:r>
          </w:p>
        </w:tc>
        <w:tc>
          <w:tcPr>
            <w:tcW w:w="358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24"/>
                <w:szCs w:val="24"/>
              </w:rPr>
            </w:pPr>
            <w:r w:rsidRPr="00B8378F">
              <w:rPr>
                <w:rFonts w:ascii="Times New Roman" w:hAnsi="Times New Roman"/>
                <w:color w:val="000000"/>
                <w:sz w:val="24"/>
                <w:szCs w:val="24"/>
              </w:rPr>
              <w:t>№</w:t>
            </w:r>
            <w:r w:rsidRPr="00B8378F">
              <w:t xml:space="preserve"> </w:t>
            </w:r>
            <w:proofErr w:type="spellStart"/>
            <w:r w:rsidRPr="00B8378F">
              <w:rPr>
                <w:rFonts w:ascii="Times New Roman" w:hAnsi="Times New Roman"/>
                <w:color w:val="000000"/>
                <w:sz w:val="24"/>
                <w:szCs w:val="24"/>
              </w:rPr>
              <w:t>договора</w:t>
            </w:r>
            <w:proofErr w:type="spellEnd"/>
            <w:r w:rsidRPr="00B8378F">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24"/>
                <w:szCs w:val="24"/>
              </w:rPr>
            </w:pPr>
            <w:proofErr w:type="spellStart"/>
            <w:r w:rsidRPr="00B8378F">
              <w:rPr>
                <w:rFonts w:ascii="Times New Roman" w:hAnsi="Times New Roman"/>
                <w:color w:val="000000"/>
                <w:sz w:val="24"/>
                <w:szCs w:val="24"/>
              </w:rPr>
              <w:t>Срок</w:t>
            </w:r>
            <w:proofErr w:type="spellEnd"/>
            <w:r w:rsidRPr="00B8378F">
              <w:t xml:space="preserve"> </w:t>
            </w:r>
            <w:proofErr w:type="spellStart"/>
            <w:r w:rsidRPr="00B8378F">
              <w:rPr>
                <w:rFonts w:ascii="Times New Roman" w:hAnsi="Times New Roman"/>
                <w:color w:val="000000"/>
                <w:sz w:val="24"/>
                <w:szCs w:val="24"/>
              </w:rPr>
              <w:t>действия</w:t>
            </w:r>
            <w:proofErr w:type="spellEnd"/>
            <w:r w:rsidRPr="00B8378F">
              <w:t xml:space="preserve"> </w:t>
            </w:r>
            <w:proofErr w:type="spellStart"/>
            <w:r w:rsidRPr="00B8378F">
              <w:rPr>
                <w:rFonts w:ascii="Times New Roman" w:hAnsi="Times New Roman"/>
                <w:color w:val="000000"/>
                <w:sz w:val="24"/>
                <w:szCs w:val="24"/>
              </w:rPr>
              <w:t>лицензии</w:t>
            </w:r>
            <w:proofErr w:type="spellEnd"/>
            <w:r w:rsidRPr="00B8378F">
              <w:t xml:space="preserve"> </w:t>
            </w:r>
          </w:p>
        </w:tc>
        <w:tc>
          <w:tcPr>
            <w:tcW w:w="135" w:type="dxa"/>
          </w:tcPr>
          <w:p w:rsidR="0063448C" w:rsidRPr="00B8378F" w:rsidRDefault="0063448C"/>
        </w:tc>
      </w:tr>
      <w:tr w:rsidR="0063448C" w:rsidRPr="00B8378F" w:rsidTr="00A64A4C">
        <w:trPr>
          <w:trHeight w:hRule="exact" w:val="7"/>
        </w:trPr>
        <w:tc>
          <w:tcPr>
            <w:tcW w:w="400" w:type="dxa"/>
          </w:tcPr>
          <w:p w:rsidR="0063448C" w:rsidRPr="00B8378F" w:rsidRDefault="0063448C"/>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rPr>
                <w:sz w:val="24"/>
                <w:szCs w:val="24"/>
              </w:rPr>
            </w:pPr>
            <w:r w:rsidRPr="00B8378F">
              <w:rPr>
                <w:rFonts w:ascii="Times New Roman" w:hAnsi="Times New Roman"/>
                <w:color w:val="000000"/>
                <w:sz w:val="24"/>
                <w:szCs w:val="24"/>
              </w:rPr>
              <w:t>MS</w:t>
            </w:r>
            <w:r w:rsidRPr="00B8378F">
              <w:t xml:space="preserve"> </w:t>
            </w:r>
            <w:r w:rsidRPr="00B8378F">
              <w:rPr>
                <w:rFonts w:ascii="Times New Roman" w:hAnsi="Times New Roman"/>
                <w:color w:val="000000"/>
                <w:sz w:val="24"/>
                <w:szCs w:val="24"/>
              </w:rPr>
              <w:t>Windows</w:t>
            </w:r>
            <w:r w:rsidRPr="00B8378F">
              <w:t xml:space="preserve"> </w:t>
            </w:r>
            <w:r w:rsidRPr="00B8378F">
              <w:rPr>
                <w:rFonts w:ascii="Times New Roman" w:hAnsi="Times New Roman"/>
                <w:color w:val="000000"/>
                <w:sz w:val="24"/>
                <w:szCs w:val="24"/>
              </w:rPr>
              <w:t>7</w:t>
            </w:r>
            <w:r w:rsidRPr="00B8378F">
              <w:t xml:space="preserve"> </w:t>
            </w:r>
            <w:r w:rsidRPr="00B8378F">
              <w:rPr>
                <w:rFonts w:ascii="Times New Roman" w:hAnsi="Times New Roman"/>
                <w:color w:val="000000"/>
                <w:sz w:val="24"/>
                <w:szCs w:val="24"/>
              </w:rPr>
              <w:t>Professional(</w:t>
            </w:r>
            <w:proofErr w:type="spellStart"/>
            <w:r w:rsidRPr="00B8378F">
              <w:rPr>
                <w:rFonts w:ascii="Times New Roman" w:hAnsi="Times New Roman"/>
                <w:color w:val="000000"/>
                <w:sz w:val="24"/>
                <w:szCs w:val="24"/>
              </w:rPr>
              <w:t>для</w:t>
            </w:r>
            <w:proofErr w:type="spellEnd"/>
            <w:r w:rsidRPr="00B8378F">
              <w:t xml:space="preserve"> </w:t>
            </w:r>
            <w:proofErr w:type="spellStart"/>
            <w:r w:rsidRPr="00B8378F">
              <w:rPr>
                <w:rFonts w:ascii="Times New Roman" w:hAnsi="Times New Roman"/>
                <w:color w:val="000000"/>
                <w:sz w:val="24"/>
                <w:szCs w:val="24"/>
              </w:rPr>
              <w:t>классов</w:t>
            </w:r>
            <w:proofErr w:type="spellEnd"/>
            <w:r w:rsidRPr="00B8378F">
              <w:rPr>
                <w:rFonts w:ascii="Times New Roman" w:hAnsi="Times New Roman"/>
                <w:color w:val="000000"/>
                <w:sz w:val="24"/>
                <w:szCs w:val="24"/>
              </w:rPr>
              <w:t>)</w:t>
            </w:r>
            <w:r w:rsidRPr="00B8378F">
              <w:t xml:space="preserve"> </w:t>
            </w:r>
          </w:p>
        </w:tc>
        <w:tc>
          <w:tcPr>
            <w:tcW w:w="358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both"/>
              <w:rPr>
                <w:sz w:val="24"/>
                <w:szCs w:val="24"/>
              </w:rPr>
            </w:pPr>
            <w:r w:rsidRPr="00B8378F">
              <w:rPr>
                <w:rFonts w:ascii="Times New Roman" w:hAnsi="Times New Roman"/>
                <w:color w:val="000000"/>
                <w:sz w:val="24"/>
                <w:szCs w:val="24"/>
              </w:rPr>
              <w:t>Д-1227-18</w:t>
            </w:r>
            <w:r w:rsidRPr="00B8378F">
              <w:t xml:space="preserve"> </w:t>
            </w:r>
            <w:proofErr w:type="spellStart"/>
            <w:r w:rsidRPr="00B8378F">
              <w:rPr>
                <w:rFonts w:ascii="Times New Roman" w:hAnsi="Times New Roman"/>
                <w:color w:val="000000"/>
                <w:sz w:val="24"/>
                <w:szCs w:val="24"/>
              </w:rPr>
              <w:t>от</w:t>
            </w:r>
            <w:proofErr w:type="spellEnd"/>
            <w:r w:rsidRPr="00B8378F">
              <w:t xml:space="preserve"> </w:t>
            </w:r>
            <w:r w:rsidRPr="00B8378F">
              <w:rPr>
                <w:rFonts w:ascii="Times New Roman" w:hAnsi="Times New Roman"/>
                <w:color w:val="000000"/>
                <w:sz w:val="24"/>
                <w:szCs w:val="24"/>
              </w:rPr>
              <w:t>08.10.2018</w:t>
            </w:r>
            <w:r w:rsidRPr="00B8378F">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24"/>
                <w:szCs w:val="24"/>
              </w:rPr>
            </w:pPr>
            <w:r w:rsidRPr="00B8378F">
              <w:rPr>
                <w:rFonts w:ascii="Times New Roman" w:hAnsi="Times New Roman"/>
                <w:color w:val="000000"/>
                <w:sz w:val="24"/>
                <w:szCs w:val="24"/>
              </w:rPr>
              <w:t>11.10.2021</w:t>
            </w:r>
            <w:r w:rsidRPr="00B8378F">
              <w:t xml:space="preserve"> </w:t>
            </w:r>
          </w:p>
        </w:tc>
        <w:tc>
          <w:tcPr>
            <w:tcW w:w="135" w:type="dxa"/>
          </w:tcPr>
          <w:p w:rsidR="0063448C" w:rsidRPr="00B8378F" w:rsidRDefault="0063448C"/>
        </w:tc>
      </w:tr>
      <w:tr w:rsidR="0063448C" w:rsidRPr="00B8378F" w:rsidTr="00A64A4C">
        <w:trPr>
          <w:trHeight w:hRule="exact" w:val="818"/>
        </w:trPr>
        <w:tc>
          <w:tcPr>
            <w:tcW w:w="400" w:type="dxa"/>
          </w:tcPr>
          <w:p w:rsidR="0063448C" w:rsidRPr="00B8378F" w:rsidRDefault="0063448C"/>
        </w:tc>
        <w:tc>
          <w:tcPr>
            <w:tcW w:w="197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35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tc>
        <w:tc>
          <w:tcPr>
            <w:tcW w:w="135" w:type="dxa"/>
          </w:tcPr>
          <w:p w:rsidR="0063448C" w:rsidRPr="00B8378F" w:rsidRDefault="0063448C"/>
        </w:tc>
      </w:tr>
      <w:tr w:rsidR="0063448C" w:rsidRPr="00B8378F" w:rsidTr="00A64A4C">
        <w:trPr>
          <w:trHeight w:hRule="exact" w:val="290"/>
        </w:trPr>
        <w:tc>
          <w:tcPr>
            <w:tcW w:w="400" w:type="dxa"/>
          </w:tcPr>
          <w:p w:rsidR="0063448C" w:rsidRPr="00B8378F" w:rsidRDefault="0063448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rsidP="00AB6CC4">
            <w:pPr>
              <w:spacing w:after="0" w:line="240" w:lineRule="auto"/>
              <w:rPr>
                <w:sz w:val="24"/>
                <w:szCs w:val="24"/>
              </w:rPr>
            </w:pPr>
            <w:r w:rsidRPr="00B8378F">
              <w:rPr>
                <w:rFonts w:ascii="Times New Roman" w:hAnsi="Times New Roman"/>
                <w:color w:val="000000"/>
                <w:sz w:val="24"/>
                <w:szCs w:val="24"/>
              </w:rPr>
              <w:t>7Zip</w:t>
            </w:r>
            <w:r w:rsidRPr="00B8378F">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rsidP="00AB6CC4">
            <w:pPr>
              <w:spacing w:after="0" w:line="240" w:lineRule="auto"/>
              <w:jc w:val="both"/>
              <w:rPr>
                <w:sz w:val="24"/>
                <w:szCs w:val="24"/>
              </w:rPr>
            </w:pPr>
            <w:proofErr w:type="spellStart"/>
            <w:r w:rsidRPr="00B8378F">
              <w:rPr>
                <w:rFonts w:ascii="Times New Roman" w:hAnsi="Times New Roman"/>
                <w:color w:val="000000"/>
                <w:sz w:val="24"/>
                <w:szCs w:val="24"/>
              </w:rPr>
              <w:t>свободно</w:t>
            </w:r>
            <w:proofErr w:type="spellEnd"/>
            <w:r w:rsidRPr="00B8378F">
              <w:t xml:space="preserve"> </w:t>
            </w:r>
            <w:proofErr w:type="spellStart"/>
            <w:r w:rsidRPr="00B8378F">
              <w:rPr>
                <w:rFonts w:ascii="Times New Roman" w:hAnsi="Times New Roman"/>
                <w:color w:val="000000"/>
                <w:sz w:val="24"/>
                <w:szCs w:val="24"/>
              </w:rPr>
              <w:t>распространяемое</w:t>
            </w:r>
            <w:proofErr w:type="spellEnd"/>
            <w:r w:rsidRPr="00B8378F">
              <w:t xml:space="preserve"> </w:t>
            </w:r>
            <w:r w:rsidRPr="00B8378F">
              <w:rPr>
                <w:rFonts w:ascii="Times New Roman" w:hAnsi="Times New Roman"/>
                <w:color w:val="000000"/>
                <w:sz w:val="24"/>
                <w:szCs w:val="24"/>
              </w:rPr>
              <w:t>ПО</w:t>
            </w:r>
            <w:r w:rsidRPr="00B8378F">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rsidP="00AB6CC4">
            <w:pPr>
              <w:spacing w:after="0" w:line="240" w:lineRule="auto"/>
              <w:jc w:val="center"/>
              <w:rPr>
                <w:sz w:val="24"/>
                <w:szCs w:val="24"/>
              </w:rPr>
            </w:pPr>
            <w:proofErr w:type="spellStart"/>
            <w:r w:rsidRPr="00B8378F">
              <w:rPr>
                <w:rFonts w:ascii="Times New Roman" w:hAnsi="Times New Roman"/>
                <w:color w:val="000000"/>
                <w:sz w:val="24"/>
                <w:szCs w:val="24"/>
              </w:rPr>
              <w:t>бессрочно</w:t>
            </w:r>
            <w:proofErr w:type="spellEnd"/>
            <w:r w:rsidRPr="00B8378F">
              <w:t xml:space="preserve"> </w:t>
            </w:r>
          </w:p>
        </w:tc>
        <w:tc>
          <w:tcPr>
            <w:tcW w:w="135" w:type="dxa"/>
          </w:tcPr>
          <w:p w:rsidR="0063448C" w:rsidRPr="00B8378F" w:rsidRDefault="0063448C"/>
        </w:tc>
      </w:tr>
      <w:tr w:rsidR="0063448C" w:rsidRPr="00B8378F" w:rsidTr="00A64A4C">
        <w:trPr>
          <w:trHeight w:hRule="exact" w:val="555"/>
        </w:trPr>
        <w:tc>
          <w:tcPr>
            <w:tcW w:w="400" w:type="dxa"/>
          </w:tcPr>
          <w:p w:rsidR="0063448C" w:rsidRPr="00B8378F" w:rsidRDefault="0063448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rPr>
                <w:sz w:val="24"/>
                <w:szCs w:val="24"/>
              </w:rPr>
            </w:pPr>
            <w:r w:rsidRPr="00B8378F">
              <w:rPr>
                <w:rFonts w:ascii="Times New Roman" w:hAnsi="Times New Roman"/>
                <w:color w:val="000000"/>
                <w:sz w:val="24"/>
                <w:szCs w:val="24"/>
              </w:rPr>
              <w:t>MS</w:t>
            </w:r>
            <w:r w:rsidRPr="00B8378F">
              <w:t xml:space="preserve"> </w:t>
            </w:r>
            <w:r w:rsidRPr="00B8378F">
              <w:rPr>
                <w:rFonts w:ascii="Times New Roman" w:hAnsi="Times New Roman"/>
                <w:color w:val="000000"/>
                <w:sz w:val="24"/>
                <w:szCs w:val="24"/>
              </w:rPr>
              <w:t>Office</w:t>
            </w:r>
            <w:r w:rsidRPr="00B8378F">
              <w:t xml:space="preserve"> </w:t>
            </w:r>
            <w:r w:rsidRPr="00B8378F">
              <w:rPr>
                <w:rFonts w:ascii="Times New Roman" w:hAnsi="Times New Roman"/>
                <w:color w:val="000000"/>
                <w:sz w:val="24"/>
                <w:szCs w:val="24"/>
              </w:rPr>
              <w:t>2007</w:t>
            </w:r>
            <w:r w:rsidRPr="00B8378F">
              <w:t xml:space="preserve"> </w:t>
            </w:r>
            <w:r w:rsidRPr="00B8378F">
              <w:rPr>
                <w:rFonts w:ascii="Times New Roman" w:hAnsi="Times New Roman"/>
                <w:color w:val="000000"/>
                <w:sz w:val="24"/>
                <w:szCs w:val="24"/>
              </w:rPr>
              <w:t>Professional</w:t>
            </w:r>
            <w:r w:rsidRPr="00B8378F">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both"/>
              <w:rPr>
                <w:sz w:val="24"/>
                <w:szCs w:val="24"/>
              </w:rPr>
            </w:pPr>
            <w:r w:rsidRPr="00B8378F">
              <w:rPr>
                <w:rFonts w:ascii="Times New Roman" w:hAnsi="Times New Roman"/>
                <w:color w:val="000000"/>
                <w:sz w:val="24"/>
                <w:szCs w:val="24"/>
              </w:rPr>
              <w:t>№</w:t>
            </w:r>
            <w:r w:rsidRPr="00B8378F">
              <w:t xml:space="preserve"> </w:t>
            </w:r>
            <w:r w:rsidRPr="00B8378F">
              <w:rPr>
                <w:rFonts w:ascii="Times New Roman" w:hAnsi="Times New Roman"/>
                <w:color w:val="000000"/>
                <w:sz w:val="24"/>
                <w:szCs w:val="24"/>
              </w:rPr>
              <w:t>135</w:t>
            </w:r>
            <w:r w:rsidRPr="00B8378F">
              <w:t xml:space="preserve"> </w:t>
            </w:r>
            <w:proofErr w:type="spellStart"/>
            <w:r w:rsidRPr="00B8378F">
              <w:rPr>
                <w:rFonts w:ascii="Times New Roman" w:hAnsi="Times New Roman"/>
                <w:color w:val="000000"/>
                <w:sz w:val="24"/>
                <w:szCs w:val="24"/>
              </w:rPr>
              <w:t>от</w:t>
            </w:r>
            <w:proofErr w:type="spellEnd"/>
            <w:r w:rsidRPr="00B8378F">
              <w:t xml:space="preserve"> </w:t>
            </w:r>
            <w:r w:rsidRPr="00B8378F">
              <w:rPr>
                <w:rFonts w:ascii="Times New Roman" w:hAnsi="Times New Roman"/>
                <w:color w:val="000000"/>
                <w:sz w:val="24"/>
                <w:szCs w:val="24"/>
              </w:rPr>
              <w:t>17.09.2007</w:t>
            </w:r>
            <w:r w:rsidRPr="00B8378F">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Pr="00B8378F" w:rsidRDefault="0063448C">
            <w:pPr>
              <w:spacing w:after="0" w:line="240" w:lineRule="auto"/>
              <w:jc w:val="center"/>
              <w:rPr>
                <w:sz w:val="24"/>
                <w:szCs w:val="24"/>
              </w:rPr>
            </w:pPr>
            <w:proofErr w:type="spellStart"/>
            <w:r w:rsidRPr="00B8378F">
              <w:rPr>
                <w:rFonts w:ascii="Times New Roman" w:hAnsi="Times New Roman"/>
                <w:color w:val="000000"/>
                <w:sz w:val="24"/>
                <w:szCs w:val="24"/>
              </w:rPr>
              <w:t>бессрочно</w:t>
            </w:r>
            <w:proofErr w:type="spellEnd"/>
            <w:r w:rsidRPr="00B8378F">
              <w:t xml:space="preserve"> </w:t>
            </w:r>
          </w:p>
        </w:tc>
        <w:tc>
          <w:tcPr>
            <w:tcW w:w="135" w:type="dxa"/>
          </w:tcPr>
          <w:p w:rsidR="0063448C" w:rsidRPr="00B8378F" w:rsidRDefault="0063448C"/>
        </w:tc>
      </w:tr>
      <w:tr w:rsidR="0063448C" w:rsidRPr="00B8378F" w:rsidTr="00A64A4C">
        <w:trPr>
          <w:trHeight w:hRule="exact" w:val="1096"/>
        </w:trPr>
        <w:tc>
          <w:tcPr>
            <w:tcW w:w="400" w:type="dxa"/>
          </w:tcPr>
          <w:p w:rsidR="0063448C" w:rsidRPr="00B8378F" w:rsidRDefault="0063448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Default="0063448C">
            <w:pPr>
              <w:spacing w:after="0" w:line="240" w:lineRule="auto"/>
              <w:rPr>
                <w:sz w:val="24"/>
                <w:szCs w:val="24"/>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Default="0063448C">
            <w:pPr>
              <w:spacing w:after="0" w:line="240" w:lineRule="auto"/>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3448C" w:rsidRDefault="0063448C">
            <w:pPr>
              <w:spacing w:after="0" w:line="240" w:lineRule="auto"/>
              <w:jc w:val="center"/>
              <w:rPr>
                <w:sz w:val="24"/>
                <w:szCs w:val="24"/>
              </w:rPr>
            </w:pPr>
            <w:proofErr w:type="spellStart"/>
            <w:r>
              <w:rPr>
                <w:rFonts w:ascii="Times New Roman" w:hAnsi="Times New Roman"/>
                <w:color w:val="000000"/>
                <w:sz w:val="24"/>
                <w:szCs w:val="24"/>
              </w:rPr>
              <w:t>бессрочно</w:t>
            </w:r>
            <w:proofErr w:type="spellEnd"/>
            <w:r>
              <w:t xml:space="preserve"> </w:t>
            </w:r>
          </w:p>
        </w:tc>
        <w:tc>
          <w:tcPr>
            <w:tcW w:w="135" w:type="dxa"/>
          </w:tcPr>
          <w:p w:rsidR="0063448C" w:rsidRPr="00B8378F" w:rsidRDefault="0063448C"/>
        </w:tc>
      </w:tr>
      <w:tr w:rsidR="00CD16B5" w:rsidRPr="00B8378F" w:rsidTr="00A64A4C">
        <w:trPr>
          <w:trHeight w:hRule="exact" w:val="285"/>
        </w:trPr>
        <w:tc>
          <w:tcPr>
            <w:tcW w:w="400" w:type="dxa"/>
          </w:tcPr>
          <w:p w:rsidR="00CD16B5" w:rsidRPr="00B8378F" w:rsidRDefault="00CD16B5"/>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Default="00CD16B5" w:rsidP="00FE780A">
            <w:pPr>
              <w:spacing w:after="0" w:line="240" w:lineRule="auto"/>
              <w:rPr>
                <w:rFonts w:ascii="Times New Roman" w:hAnsi="Times New Roman"/>
                <w:color w:val="000000"/>
                <w:sz w:val="24"/>
                <w:szCs w:val="24"/>
              </w:rPr>
            </w:pPr>
            <w:r>
              <w:rPr>
                <w:rFonts w:ascii="Times New Roman" w:hAnsi="Times New Roman"/>
                <w:color w:val="000000"/>
                <w:sz w:val="24"/>
                <w:szCs w:val="24"/>
                <w:lang w:val="ru-RU"/>
              </w:rPr>
              <w:t xml:space="preserve">Браузер </w:t>
            </w:r>
            <w:proofErr w:type="spellStart"/>
            <w:r>
              <w:rPr>
                <w:rFonts w:ascii="Times New Roman" w:hAnsi="Times New Roman"/>
                <w:color w:val="000000"/>
                <w:sz w:val="24"/>
                <w:szCs w:val="24"/>
              </w:rPr>
              <w:t>Yandex</w:t>
            </w:r>
            <w:proofErr w:type="spellEnd"/>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Default="00CD16B5" w:rsidP="00FE780A">
            <w:pPr>
              <w:spacing w:after="0" w:line="240" w:lineRule="auto"/>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Default="00CD16B5" w:rsidP="00FE780A">
            <w:pPr>
              <w:spacing w:after="0" w:line="240" w:lineRule="auto"/>
              <w:jc w:val="center"/>
              <w:rPr>
                <w:sz w:val="24"/>
                <w:szCs w:val="24"/>
              </w:rPr>
            </w:pPr>
            <w:proofErr w:type="spellStart"/>
            <w:r>
              <w:rPr>
                <w:rFonts w:ascii="Times New Roman" w:hAnsi="Times New Roman"/>
                <w:color w:val="000000"/>
                <w:sz w:val="24"/>
                <w:szCs w:val="24"/>
              </w:rPr>
              <w:t>бессрочно</w:t>
            </w:r>
            <w:proofErr w:type="spellEnd"/>
            <w:r>
              <w:t xml:space="preserve"> </w:t>
            </w:r>
          </w:p>
        </w:tc>
        <w:tc>
          <w:tcPr>
            <w:tcW w:w="135" w:type="dxa"/>
          </w:tcPr>
          <w:p w:rsidR="00CD16B5" w:rsidRPr="00B8378F" w:rsidRDefault="00CD16B5"/>
        </w:tc>
      </w:tr>
      <w:tr w:rsidR="00CD16B5" w:rsidRPr="00B8378F" w:rsidTr="00A64A4C">
        <w:trPr>
          <w:trHeight w:hRule="exact" w:val="138"/>
        </w:trPr>
        <w:tc>
          <w:tcPr>
            <w:tcW w:w="400" w:type="dxa"/>
          </w:tcPr>
          <w:p w:rsidR="00CD16B5" w:rsidRPr="00B8378F" w:rsidRDefault="00CD16B5"/>
        </w:tc>
        <w:tc>
          <w:tcPr>
            <w:tcW w:w="1979" w:type="dxa"/>
          </w:tcPr>
          <w:p w:rsidR="00CD16B5" w:rsidRPr="00B8378F" w:rsidRDefault="00CD16B5"/>
        </w:tc>
        <w:tc>
          <w:tcPr>
            <w:tcW w:w="3589" w:type="dxa"/>
          </w:tcPr>
          <w:p w:rsidR="00CD16B5" w:rsidRPr="00B8378F" w:rsidRDefault="00CD16B5"/>
        </w:tc>
        <w:tc>
          <w:tcPr>
            <w:tcW w:w="3321" w:type="dxa"/>
          </w:tcPr>
          <w:p w:rsidR="00CD16B5" w:rsidRPr="00B8378F" w:rsidRDefault="00CD16B5"/>
        </w:tc>
        <w:tc>
          <w:tcPr>
            <w:tcW w:w="135" w:type="dxa"/>
          </w:tcPr>
          <w:p w:rsidR="00CD16B5" w:rsidRPr="00B8378F" w:rsidRDefault="00CD16B5"/>
        </w:tc>
      </w:tr>
      <w:tr w:rsidR="00CD16B5" w:rsidRPr="00CD16B5" w:rsidTr="00A64A4C">
        <w:trPr>
          <w:trHeight w:hRule="exact" w:val="285"/>
        </w:trPr>
        <w:tc>
          <w:tcPr>
            <w:tcW w:w="9424" w:type="dxa"/>
            <w:gridSpan w:val="5"/>
            <w:shd w:val="clear" w:color="000000" w:fill="FFFFFF"/>
            <w:tcMar>
              <w:left w:w="34" w:type="dxa"/>
              <w:right w:w="34" w:type="dxa"/>
            </w:tcMar>
          </w:tcPr>
          <w:p w:rsidR="00CD16B5" w:rsidRPr="00F45B94" w:rsidRDefault="00CD16B5">
            <w:pPr>
              <w:spacing w:after="0" w:line="240" w:lineRule="auto"/>
              <w:ind w:firstLine="756"/>
              <w:jc w:val="both"/>
              <w:rPr>
                <w:sz w:val="24"/>
                <w:szCs w:val="24"/>
                <w:lang w:val="ru-RU"/>
              </w:rPr>
            </w:pPr>
            <w:r w:rsidRPr="00F45B94">
              <w:rPr>
                <w:rFonts w:ascii="Times New Roman" w:hAnsi="Times New Roman"/>
                <w:b/>
                <w:color w:val="000000"/>
                <w:sz w:val="24"/>
                <w:szCs w:val="24"/>
                <w:lang w:val="ru-RU"/>
              </w:rPr>
              <w:t>Профессиональные</w:t>
            </w:r>
            <w:r w:rsidRPr="00F45B94">
              <w:rPr>
                <w:lang w:val="ru-RU"/>
              </w:rPr>
              <w:t xml:space="preserve"> </w:t>
            </w:r>
            <w:r w:rsidRPr="00F45B94">
              <w:rPr>
                <w:rFonts w:ascii="Times New Roman" w:hAnsi="Times New Roman"/>
                <w:b/>
                <w:color w:val="000000"/>
                <w:sz w:val="24"/>
                <w:szCs w:val="24"/>
                <w:lang w:val="ru-RU"/>
              </w:rPr>
              <w:t>базы</w:t>
            </w:r>
            <w:r w:rsidRPr="00F45B94">
              <w:rPr>
                <w:lang w:val="ru-RU"/>
              </w:rPr>
              <w:t xml:space="preserve"> </w:t>
            </w:r>
            <w:r w:rsidRPr="00F45B94">
              <w:rPr>
                <w:rFonts w:ascii="Times New Roman" w:hAnsi="Times New Roman"/>
                <w:b/>
                <w:color w:val="000000"/>
                <w:sz w:val="24"/>
                <w:szCs w:val="24"/>
                <w:lang w:val="ru-RU"/>
              </w:rPr>
              <w:t>данных</w:t>
            </w:r>
            <w:r w:rsidRPr="00F45B94">
              <w:rPr>
                <w:lang w:val="ru-RU"/>
              </w:rPr>
              <w:t xml:space="preserve"> </w:t>
            </w:r>
            <w:r w:rsidRPr="00F45B94">
              <w:rPr>
                <w:rFonts w:ascii="Times New Roman" w:hAnsi="Times New Roman"/>
                <w:b/>
                <w:color w:val="000000"/>
                <w:sz w:val="24"/>
                <w:szCs w:val="24"/>
                <w:lang w:val="ru-RU"/>
              </w:rPr>
              <w:t>и</w:t>
            </w:r>
            <w:r w:rsidRPr="00F45B94">
              <w:rPr>
                <w:lang w:val="ru-RU"/>
              </w:rPr>
              <w:t xml:space="preserve"> </w:t>
            </w:r>
            <w:r w:rsidRPr="00F45B94">
              <w:rPr>
                <w:rFonts w:ascii="Times New Roman" w:hAnsi="Times New Roman"/>
                <w:b/>
                <w:color w:val="000000"/>
                <w:sz w:val="24"/>
                <w:szCs w:val="24"/>
                <w:lang w:val="ru-RU"/>
              </w:rPr>
              <w:t>информационные</w:t>
            </w:r>
            <w:r w:rsidRPr="00F45B94">
              <w:rPr>
                <w:lang w:val="ru-RU"/>
              </w:rPr>
              <w:t xml:space="preserve"> </w:t>
            </w:r>
            <w:r w:rsidRPr="00F45B94">
              <w:rPr>
                <w:rFonts w:ascii="Times New Roman" w:hAnsi="Times New Roman"/>
                <w:b/>
                <w:color w:val="000000"/>
                <w:sz w:val="24"/>
                <w:szCs w:val="24"/>
                <w:lang w:val="ru-RU"/>
              </w:rPr>
              <w:t>справочные</w:t>
            </w:r>
            <w:r w:rsidRPr="00F45B94">
              <w:rPr>
                <w:lang w:val="ru-RU"/>
              </w:rPr>
              <w:t xml:space="preserve"> </w:t>
            </w:r>
            <w:r w:rsidRPr="00F45B94">
              <w:rPr>
                <w:rFonts w:ascii="Times New Roman" w:hAnsi="Times New Roman"/>
                <w:b/>
                <w:color w:val="000000"/>
                <w:sz w:val="24"/>
                <w:szCs w:val="24"/>
                <w:lang w:val="ru-RU"/>
              </w:rPr>
              <w:t>системы</w:t>
            </w:r>
            <w:r w:rsidRPr="00F45B94">
              <w:rPr>
                <w:lang w:val="ru-RU"/>
              </w:rPr>
              <w:t xml:space="preserve"> </w:t>
            </w:r>
          </w:p>
        </w:tc>
      </w:tr>
      <w:tr w:rsidR="00CD16B5" w:rsidRPr="00B8378F" w:rsidTr="00A64A4C">
        <w:trPr>
          <w:trHeight w:hRule="exact" w:val="270"/>
        </w:trPr>
        <w:tc>
          <w:tcPr>
            <w:tcW w:w="400" w:type="dxa"/>
          </w:tcPr>
          <w:p w:rsidR="00CD16B5" w:rsidRPr="00F45B94" w:rsidRDefault="00CD16B5">
            <w:pPr>
              <w:rPr>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D16B5" w:rsidRPr="00B8378F" w:rsidRDefault="00CD16B5">
            <w:pPr>
              <w:spacing w:after="0" w:line="240" w:lineRule="auto"/>
              <w:jc w:val="center"/>
              <w:rPr>
                <w:sz w:val="24"/>
                <w:szCs w:val="24"/>
              </w:rPr>
            </w:pPr>
            <w:proofErr w:type="spellStart"/>
            <w:r w:rsidRPr="00B8378F">
              <w:rPr>
                <w:rFonts w:ascii="Times New Roman" w:hAnsi="Times New Roman"/>
                <w:color w:val="000000"/>
                <w:sz w:val="24"/>
                <w:szCs w:val="24"/>
              </w:rPr>
              <w:t>Название</w:t>
            </w:r>
            <w:proofErr w:type="spellEnd"/>
            <w:r w:rsidRPr="00B8378F">
              <w:t xml:space="preserve"> </w:t>
            </w:r>
            <w:proofErr w:type="spellStart"/>
            <w:r w:rsidRPr="00B8378F">
              <w:rPr>
                <w:rFonts w:ascii="Times New Roman" w:hAnsi="Times New Roman"/>
                <w:color w:val="000000"/>
                <w:sz w:val="24"/>
                <w:szCs w:val="24"/>
              </w:rPr>
              <w:t>курса</w:t>
            </w:r>
            <w:proofErr w:type="spellEnd"/>
            <w:r w:rsidRPr="00B8378F">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D16B5" w:rsidRPr="00B8378F" w:rsidRDefault="00CD16B5">
            <w:pPr>
              <w:spacing w:after="0" w:line="240" w:lineRule="auto"/>
              <w:jc w:val="center"/>
              <w:rPr>
                <w:sz w:val="24"/>
                <w:szCs w:val="24"/>
              </w:rPr>
            </w:pPr>
            <w:proofErr w:type="spellStart"/>
            <w:r w:rsidRPr="00B8378F">
              <w:rPr>
                <w:rFonts w:ascii="Times New Roman" w:hAnsi="Times New Roman"/>
                <w:color w:val="000000"/>
                <w:sz w:val="24"/>
                <w:szCs w:val="24"/>
              </w:rPr>
              <w:t>Ссылка</w:t>
            </w:r>
            <w:proofErr w:type="spellEnd"/>
            <w:r w:rsidRPr="00B8378F">
              <w:t xml:space="preserve"> </w:t>
            </w:r>
          </w:p>
        </w:tc>
        <w:tc>
          <w:tcPr>
            <w:tcW w:w="135" w:type="dxa"/>
          </w:tcPr>
          <w:p w:rsidR="00CD16B5" w:rsidRPr="00B8378F" w:rsidRDefault="00CD16B5"/>
        </w:tc>
      </w:tr>
      <w:tr w:rsidR="00CD16B5" w:rsidRPr="00B8378F" w:rsidTr="00A64A4C">
        <w:trPr>
          <w:trHeight w:hRule="exact" w:val="14"/>
        </w:trPr>
        <w:tc>
          <w:tcPr>
            <w:tcW w:w="400" w:type="dxa"/>
          </w:tcPr>
          <w:p w:rsidR="00CD16B5" w:rsidRPr="00B8378F" w:rsidRDefault="00CD16B5"/>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Pr="00EE6AA8" w:rsidRDefault="00CD16B5" w:rsidP="00FE780A">
            <w:pPr>
              <w:spacing w:after="0" w:line="240" w:lineRule="auto"/>
              <w:jc w:val="both"/>
              <w:rPr>
                <w:sz w:val="24"/>
                <w:szCs w:val="24"/>
                <w:lang w:val="ru-RU"/>
              </w:rPr>
            </w:pPr>
            <w:r w:rsidRPr="00EE6AA8">
              <w:rPr>
                <w:rFonts w:ascii="Times New Roman" w:hAnsi="Times New Roman"/>
                <w:color w:val="000000"/>
                <w:sz w:val="24"/>
                <w:szCs w:val="24"/>
                <w:lang w:val="ru-RU"/>
              </w:rPr>
              <w:t>Национальная</w:t>
            </w:r>
            <w:r w:rsidRPr="00EE6AA8">
              <w:rPr>
                <w:lang w:val="ru-RU"/>
              </w:rPr>
              <w:t xml:space="preserve"> </w:t>
            </w:r>
            <w:r w:rsidRPr="00EE6AA8">
              <w:rPr>
                <w:rFonts w:ascii="Times New Roman" w:hAnsi="Times New Roman"/>
                <w:color w:val="000000"/>
                <w:sz w:val="24"/>
                <w:szCs w:val="24"/>
                <w:lang w:val="ru-RU"/>
              </w:rPr>
              <w:t>информационно-аналитическая</w:t>
            </w:r>
            <w:r w:rsidRPr="00EE6AA8">
              <w:rPr>
                <w:lang w:val="ru-RU"/>
              </w:rPr>
              <w:t xml:space="preserve"> </w:t>
            </w:r>
            <w:r w:rsidRPr="00EE6AA8">
              <w:rPr>
                <w:rFonts w:ascii="Times New Roman" w:hAnsi="Times New Roman"/>
                <w:color w:val="000000"/>
                <w:sz w:val="24"/>
                <w:szCs w:val="24"/>
                <w:lang w:val="ru-RU"/>
              </w:rPr>
              <w:t>система</w:t>
            </w:r>
            <w:r w:rsidRPr="00EE6AA8">
              <w:rPr>
                <w:lang w:val="ru-RU"/>
              </w:rPr>
              <w:t xml:space="preserve"> </w:t>
            </w:r>
            <w:r w:rsidRPr="00EE6AA8">
              <w:rPr>
                <w:rFonts w:ascii="Times New Roman" w:hAnsi="Times New Roman"/>
                <w:color w:val="000000"/>
                <w:sz w:val="24"/>
                <w:szCs w:val="24"/>
                <w:lang w:val="ru-RU"/>
              </w:rPr>
              <w:t>–</w:t>
            </w:r>
            <w:r w:rsidRPr="00EE6AA8">
              <w:rPr>
                <w:lang w:val="ru-RU"/>
              </w:rPr>
              <w:t xml:space="preserve"> </w:t>
            </w:r>
            <w:r w:rsidRPr="00EE6AA8">
              <w:rPr>
                <w:rFonts w:ascii="Times New Roman" w:hAnsi="Times New Roman"/>
                <w:color w:val="000000"/>
                <w:sz w:val="24"/>
                <w:szCs w:val="24"/>
                <w:lang w:val="ru-RU"/>
              </w:rPr>
              <w:t>Российский</w:t>
            </w:r>
            <w:r w:rsidRPr="00EE6AA8">
              <w:rPr>
                <w:lang w:val="ru-RU"/>
              </w:rPr>
              <w:t xml:space="preserve"> </w:t>
            </w:r>
            <w:r w:rsidRPr="00EE6AA8">
              <w:rPr>
                <w:rFonts w:ascii="Times New Roman" w:hAnsi="Times New Roman"/>
                <w:color w:val="000000"/>
                <w:sz w:val="24"/>
                <w:szCs w:val="24"/>
                <w:lang w:val="ru-RU"/>
              </w:rPr>
              <w:t>индекс</w:t>
            </w:r>
            <w:r w:rsidRPr="00EE6AA8">
              <w:rPr>
                <w:lang w:val="ru-RU"/>
              </w:rPr>
              <w:t xml:space="preserve"> </w:t>
            </w:r>
            <w:r w:rsidRPr="00EE6AA8">
              <w:rPr>
                <w:rFonts w:ascii="Times New Roman" w:hAnsi="Times New Roman"/>
                <w:color w:val="000000"/>
                <w:sz w:val="24"/>
                <w:szCs w:val="24"/>
                <w:lang w:val="ru-RU"/>
              </w:rPr>
              <w:t>научного</w:t>
            </w:r>
            <w:r w:rsidRPr="00EE6AA8">
              <w:rPr>
                <w:lang w:val="ru-RU"/>
              </w:rPr>
              <w:t xml:space="preserve"> </w:t>
            </w:r>
            <w:r w:rsidRPr="00EE6AA8">
              <w:rPr>
                <w:rFonts w:ascii="Times New Roman" w:hAnsi="Times New Roman"/>
                <w:color w:val="000000"/>
                <w:sz w:val="24"/>
                <w:szCs w:val="24"/>
                <w:lang w:val="ru-RU"/>
              </w:rPr>
              <w:t>цитирования</w:t>
            </w:r>
            <w:r w:rsidRPr="00EE6AA8">
              <w:rPr>
                <w:lang w:val="ru-RU"/>
              </w:rPr>
              <w:t xml:space="preserve"> </w:t>
            </w:r>
            <w:r w:rsidRPr="00EE6AA8">
              <w:rPr>
                <w:rFonts w:ascii="Times New Roman" w:hAnsi="Times New Roman"/>
                <w:color w:val="000000"/>
                <w:sz w:val="24"/>
                <w:szCs w:val="24"/>
                <w:lang w:val="ru-RU"/>
              </w:rPr>
              <w:t>(РИНЦ)</w:t>
            </w:r>
            <w:r w:rsidRPr="00EE6AA8">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Pr="00A77C73" w:rsidRDefault="00CD16B5" w:rsidP="00FE780A">
            <w:pPr>
              <w:spacing w:after="0" w:line="240" w:lineRule="auto"/>
              <w:jc w:val="both"/>
              <w:rPr>
                <w:rFonts w:ascii="Times New Roman" w:hAnsi="Times New Roman"/>
                <w:color w:val="000000"/>
                <w:sz w:val="24"/>
                <w:szCs w:val="24"/>
              </w:rPr>
            </w:pPr>
            <w:r w:rsidRPr="00EE6AA8">
              <w:rPr>
                <w:rFonts w:ascii="Times New Roman" w:hAnsi="Times New Roman"/>
                <w:color w:val="000000"/>
                <w:sz w:val="24"/>
                <w:szCs w:val="24"/>
              </w:rPr>
              <w:t>URL:</w:t>
            </w:r>
            <w:r w:rsidRPr="00EE6AA8">
              <w:t xml:space="preserve"> </w:t>
            </w:r>
            <w:hyperlink r:id="rId12" w:history="1">
              <w:r w:rsidRPr="0036226E">
                <w:rPr>
                  <w:rStyle w:val="a9"/>
                  <w:rFonts w:ascii="Times New Roman" w:hAnsi="Times New Roman"/>
                  <w:color w:val="0000FF" w:themeColor="hyperlink"/>
                  <w:sz w:val="24"/>
                  <w:szCs w:val="24"/>
                </w:rPr>
                <w:t>https://elibrary.ru/project_risc.asp</w:t>
              </w:r>
            </w:hyperlink>
          </w:p>
          <w:p w:rsidR="00CD16B5" w:rsidRPr="00EE6AA8" w:rsidRDefault="00CD16B5" w:rsidP="00FE780A">
            <w:pPr>
              <w:spacing w:after="0" w:line="240" w:lineRule="auto"/>
              <w:jc w:val="both"/>
              <w:rPr>
                <w:sz w:val="24"/>
                <w:szCs w:val="24"/>
              </w:rPr>
            </w:pPr>
            <w:r w:rsidRPr="00EE6AA8">
              <w:t xml:space="preserve"> </w:t>
            </w:r>
          </w:p>
        </w:tc>
        <w:tc>
          <w:tcPr>
            <w:tcW w:w="135" w:type="dxa"/>
          </w:tcPr>
          <w:p w:rsidR="00CD16B5" w:rsidRPr="00B8378F" w:rsidRDefault="00CD16B5"/>
        </w:tc>
      </w:tr>
      <w:tr w:rsidR="00CD16B5" w:rsidRPr="00B8378F" w:rsidTr="00A64A4C">
        <w:trPr>
          <w:trHeight w:hRule="exact" w:val="540"/>
        </w:trPr>
        <w:tc>
          <w:tcPr>
            <w:tcW w:w="400" w:type="dxa"/>
          </w:tcPr>
          <w:p w:rsidR="00CD16B5" w:rsidRPr="00B8378F" w:rsidRDefault="00CD16B5"/>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Pr="00B8378F" w:rsidRDefault="00CD16B5"/>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Pr="00B8378F" w:rsidRDefault="00CD16B5"/>
        </w:tc>
        <w:tc>
          <w:tcPr>
            <w:tcW w:w="135" w:type="dxa"/>
          </w:tcPr>
          <w:p w:rsidR="00CD16B5" w:rsidRPr="00B8378F" w:rsidRDefault="00CD16B5"/>
        </w:tc>
      </w:tr>
      <w:tr w:rsidR="00CD16B5" w:rsidRPr="00B8378F" w:rsidTr="00A64A4C">
        <w:trPr>
          <w:trHeight w:hRule="exact" w:val="826"/>
        </w:trPr>
        <w:tc>
          <w:tcPr>
            <w:tcW w:w="400" w:type="dxa"/>
          </w:tcPr>
          <w:p w:rsidR="00CD16B5" w:rsidRPr="00B8378F" w:rsidRDefault="00CD16B5"/>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Pr="00F45B94" w:rsidRDefault="00CD16B5">
            <w:pPr>
              <w:spacing w:after="0" w:line="240" w:lineRule="auto"/>
              <w:jc w:val="both"/>
              <w:rPr>
                <w:sz w:val="24"/>
                <w:szCs w:val="24"/>
                <w:lang w:val="ru-RU"/>
              </w:rPr>
            </w:pPr>
            <w:r w:rsidRPr="00F45B94">
              <w:rPr>
                <w:rFonts w:ascii="Times New Roman" w:hAnsi="Times New Roman"/>
                <w:color w:val="000000"/>
                <w:sz w:val="24"/>
                <w:szCs w:val="24"/>
                <w:lang w:val="ru-RU"/>
              </w:rPr>
              <w:t>Национальная</w:t>
            </w:r>
            <w:r w:rsidRPr="00F45B94">
              <w:rPr>
                <w:lang w:val="ru-RU"/>
              </w:rPr>
              <w:t xml:space="preserve"> </w:t>
            </w:r>
            <w:r w:rsidRPr="00F45B94">
              <w:rPr>
                <w:rFonts w:ascii="Times New Roman" w:hAnsi="Times New Roman"/>
                <w:color w:val="000000"/>
                <w:sz w:val="24"/>
                <w:szCs w:val="24"/>
                <w:lang w:val="ru-RU"/>
              </w:rPr>
              <w:t>информационно-аналитическая</w:t>
            </w:r>
            <w:r w:rsidRPr="00F45B94">
              <w:rPr>
                <w:lang w:val="ru-RU"/>
              </w:rPr>
              <w:t xml:space="preserve"> </w:t>
            </w:r>
            <w:r w:rsidRPr="00F45B94">
              <w:rPr>
                <w:rFonts w:ascii="Times New Roman" w:hAnsi="Times New Roman"/>
                <w:color w:val="000000"/>
                <w:sz w:val="24"/>
                <w:szCs w:val="24"/>
                <w:lang w:val="ru-RU"/>
              </w:rPr>
              <w:t>система</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Российский</w:t>
            </w:r>
            <w:r w:rsidRPr="00F45B94">
              <w:rPr>
                <w:lang w:val="ru-RU"/>
              </w:rPr>
              <w:t xml:space="preserve"> </w:t>
            </w:r>
            <w:r w:rsidRPr="00F45B94">
              <w:rPr>
                <w:rFonts w:ascii="Times New Roman" w:hAnsi="Times New Roman"/>
                <w:color w:val="000000"/>
                <w:sz w:val="24"/>
                <w:szCs w:val="24"/>
                <w:lang w:val="ru-RU"/>
              </w:rPr>
              <w:t>индекс</w:t>
            </w:r>
            <w:r w:rsidRPr="00F45B94">
              <w:rPr>
                <w:lang w:val="ru-RU"/>
              </w:rPr>
              <w:t xml:space="preserve"> </w:t>
            </w:r>
            <w:r w:rsidRPr="00F45B94">
              <w:rPr>
                <w:rFonts w:ascii="Times New Roman" w:hAnsi="Times New Roman"/>
                <w:color w:val="000000"/>
                <w:sz w:val="24"/>
                <w:szCs w:val="24"/>
                <w:lang w:val="ru-RU"/>
              </w:rPr>
              <w:t>научного</w:t>
            </w:r>
            <w:r w:rsidRPr="00F45B94">
              <w:rPr>
                <w:lang w:val="ru-RU"/>
              </w:rPr>
              <w:t xml:space="preserve"> </w:t>
            </w:r>
            <w:r w:rsidRPr="00F45B94">
              <w:rPr>
                <w:rFonts w:ascii="Times New Roman" w:hAnsi="Times New Roman"/>
                <w:color w:val="000000"/>
                <w:sz w:val="24"/>
                <w:szCs w:val="24"/>
                <w:lang w:val="ru-RU"/>
              </w:rPr>
              <w:t>цитирования</w:t>
            </w:r>
            <w:r w:rsidRPr="00F45B94">
              <w:rPr>
                <w:lang w:val="ru-RU"/>
              </w:rPr>
              <w:t xml:space="preserve"> </w:t>
            </w:r>
            <w:r w:rsidRPr="00F45B94">
              <w:rPr>
                <w:rFonts w:ascii="Times New Roman" w:hAnsi="Times New Roman"/>
                <w:color w:val="000000"/>
                <w:sz w:val="24"/>
                <w:szCs w:val="24"/>
                <w:lang w:val="ru-RU"/>
              </w:rPr>
              <w:t>(РИНЦ)</w:t>
            </w:r>
            <w:r w:rsidRPr="00F45B94">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Pr="00CD16B5" w:rsidRDefault="00CD16B5">
            <w:pPr>
              <w:spacing w:after="0" w:line="240" w:lineRule="auto"/>
              <w:jc w:val="both"/>
              <w:rPr>
                <w:rFonts w:ascii="Times New Roman" w:hAnsi="Times New Roman"/>
                <w:color w:val="000000"/>
                <w:sz w:val="24"/>
                <w:szCs w:val="24"/>
              </w:rPr>
            </w:pPr>
            <w:r w:rsidRPr="00B8378F">
              <w:rPr>
                <w:rFonts w:ascii="Times New Roman" w:hAnsi="Times New Roman"/>
                <w:color w:val="000000"/>
                <w:sz w:val="24"/>
                <w:szCs w:val="24"/>
              </w:rPr>
              <w:t>URL:</w:t>
            </w:r>
            <w:r w:rsidRPr="00B8378F">
              <w:t xml:space="preserve"> </w:t>
            </w:r>
            <w:hyperlink r:id="rId13" w:history="1">
              <w:r w:rsidRPr="0036226E">
                <w:rPr>
                  <w:rStyle w:val="a9"/>
                  <w:rFonts w:ascii="Times New Roman" w:hAnsi="Times New Roman"/>
                  <w:color w:val="0000FF" w:themeColor="hyperlink"/>
                  <w:sz w:val="24"/>
                  <w:szCs w:val="24"/>
                </w:rPr>
                <w:t>https://elibrary.ru/project_risc.asp</w:t>
              </w:r>
            </w:hyperlink>
          </w:p>
          <w:p w:rsidR="00CD16B5" w:rsidRPr="00B8378F" w:rsidRDefault="00CD16B5">
            <w:pPr>
              <w:spacing w:after="0" w:line="240" w:lineRule="auto"/>
              <w:jc w:val="both"/>
              <w:rPr>
                <w:sz w:val="24"/>
                <w:szCs w:val="24"/>
              </w:rPr>
            </w:pPr>
            <w:r w:rsidRPr="00B8378F">
              <w:t xml:space="preserve"> </w:t>
            </w:r>
          </w:p>
        </w:tc>
        <w:tc>
          <w:tcPr>
            <w:tcW w:w="135" w:type="dxa"/>
          </w:tcPr>
          <w:p w:rsidR="00CD16B5" w:rsidRPr="00B8378F" w:rsidRDefault="00CD16B5"/>
        </w:tc>
      </w:tr>
      <w:tr w:rsidR="00CD16B5" w:rsidRPr="00B8378F" w:rsidTr="00A64A4C">
        <w:trPr>
          <w:trHeight w:hRule="exact" w:val="555"/>
        </w:trPr>
        <w:tc>
          <w:tcPr>
            <w:tcW w:w="400" w:type="dxa"/>
          </w:tcPr>
          <w:p w:rsidR="00CD16B5" w:rsidRPr="00B8378F" w:rsidRDefault="00CD16B5"/>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Pr="00F45B94" w:rsidRDefault="00CD16B5">
            <w:pPr>
              <w:spacing w:after="0" w:line="240" w:lineRule="auto"/>
              <w:jc w:val="both"/>
              <w:rPr>
                <w:sz w:val="24"/>
                <w:szCs w:val="24"/>
                <w:lang w:val="ru-RU"/>
              </w:rPr>
            </w:pPr>
            <w:r w:rsidRPr="00F45B94">
              <w:rPr>
                <w:rFonts w:ascii="Times New Roman" w:hAnsi="Times New Roman"/>
                <w:color w:val="000000"/>
                <w:sz w:val="24"/>
                <w:szCs w:val="24"/>
                <w:lang w:val="ru-RU"/>
              </w:rPr>
              <w:t>Поисковая</w:t>
            </w:r>
            <w:r w:rsidRPr="00F45B94">
              <w:rPr>
                <w:lang w:val="ru-RU"/>
              </w:rPr>
              <w:t xml:space="preserve"> </w:t>
            </w:r>
            <w:r w:rsidRPr="00F45B94">
              <w:rPr>
                <w:rFonts w:ascii="Times New Roman" w:hAnsi="Times New Roman"/>
                <w:color w:val="000000"/>
                <w:sz w:val="24"/>
                <w:szCs w:val="24"/>
                <w:lang w:val="ru-RU"/>
              </w:rPr>
              <w:t>система</w:t>
            </w:r>
            <w:r w:rsidRPr="00F45B94">
              <w:rPr>
                <w:lang w:val="ru-RU"/>
              </w:rPr>
              <w:t xml:space="preserve"> </w:t>
            </w:r>
            <w:r w:rsidRPr="00F45B94">
              <w:rPr>
                <w:rFonts w:ascii="Times New Roman" w:hAnsi="Times New Roman"/>
                <w:color w:val="000000"/>
                <w:sz w:val="24"/>
                <w:szCs w:val="24"/>
                <w:lang w:val="ru-RU"/>
              </w:rPr>
              <w:t>Академия</w:t>
            </w:r>
            <w:r w:rsidRPr="00F45B94">
              <w:rPr>
                <w:lang w:val="ru-RU"/>
              </w:rPr>
              <w:t xml:space="preserve"> </w:t>
            </w:r>
            <w:r w:rsidRPr="00B8378F">
              <w:rPr>
                <w:rFonts w:ascii="Times New Roman" w:hAnsi="Times New Roman"/>
                <w:color w:val="000000"/>
                <w:sz w:val="24"/>
                <w:szCs w:val="24"/>
              </w:rPr>
              <w:t>Google</w:t>
            </w:r>
            <w:r w:rsidRPr="00F45B94">
              <w:rPr>
                <w:lang w:val="ru-RU"/>
              </w:rPr>
              <w:t xml:space="preserve"> </w:t>
            </w:r>
            <w:r w:rsidRPr="00F45B94">
              <w:rPr>
                <w:rFonts w:ascii="Times New Roman" w:hAnsi="Times New Roman"/>
                <w:color w:val="000000"/>
                <w:sz w:val="24"/>
                <w:szCs w:val="24"/>
                <w:lang w:val="ru-RU"/>
              </w:rPr>
              <w:t>(</w:t>
            </w:r>
            <w:r w:rsidRPr="00B8378F">
              <w:rPr>
                <w:rFonts w:ascii="Times New Roman" w:hAnsi="Times New Roman"/>
                <w:color w:val="000000"/>
                <w:sz w:val="24"/>
                <w:szCs w:val="24"/>
              </w:rPr>
              <w:t>Google</w:t>
            </w:r>
            <w:r w:rsidRPr="00F45B94">
              <w:rPr>
                <w:lang w:val="ru-RU"/>
              </w:rPr>
              <w:t xml:space="preserve"> </w:t>
            </w:r>
            <w:r w:rsidRPr="00B8378F">
              <w:rPr>
                <w:rFonts w:ascii="Times New Roman" w:hAnsi="Times New Roman"/>
                <w:color w:val="000000"/>
                <w:sz w:val="24"/>
                <w:szCs w:val="24"/>
              </w:rPr>
              <w:t>Scholar</w:t>
            </w:r>
            <w:r w:rsidRPr="00F45B94">
              <w:rPr>
                <w:rFonts w:ascii="Times New Roman" w:hAnsi="Times New Roman"/>
                <w:color w:val="000000"/>
                <w:sz w:val="24"/>
                <w:szCs w:val="24"/>
                <w:lang w:val="ru-RU"/>
              </w:rPr>
              <w:t>)</w:t>
            </w:r>
            <w:r w:rsidRPr="00F45B94">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Pr="00CD16B5" w:rsidRDefault="00CD16B5">
            <w:pPr>
              <w:spacing w:after="0" w:line="240" w:lineRule="auto"/>
              <w:jc w:val="both"/>
              <w:rPr>
                <w:rFonts w:ascii="Times New Roman" w:hAnsi="Times New Roman"/>
                <w:color w:val="000000"/>
                <w:sz w:val="24"/>
                <w:szCs w:val="24"/>
              </w:rPr>
            </w:pPr>
            <w:r w:rsidRPr="00B8378F">
              <w:rPr>
                <w:rFonts w:ascii="Times New Roman" w:hAnsi="Times New Roman"/>
                <w:color w:val="000000"/>
                <w:sz w:val="24"/>
                <w:szCs w:val="24"/>
              </w:rPr>
              <w:t>URL:</w:t>
            </w:r>
            <w:r w:rsidRPr="00B8378F">
              <w:t xml:space="preserve"> </w:t>
            </w:r>
            <w:hyperlink r:id="rId14" w:history="1">
              <w:r w:rsidRPr="0036226E">
                <w:rPr>
                  <w:rStyle w:val="a9"/>
                  <w:rFonts w:ascii="Times New Roman" w:hAnsi="Times New Roman"/>
                  <w:color w:val="0000FF" w:themeColor="hyperlink"/>
                  <w:sz w:val="24"/>
                  <w:szCs w:val="24"/>
                </w:rPr>
                <w:t>https://scholar.google.ru/</w:t>
              </w:r>
            </w:hyperlink>
          </w:p>
          <w:p w:rsidR="00CD16B5" w:rsidRPr="00B8378F" w:rsidRDefault="00CD16B5">
            <w:pPr>
              <w:spacing w:after="0" w:line="240" w:lineRule="auto"/>
              <w:jc w:val="both"/>
              <w:rPr>
                <w:sz w:val="24"/>
                <w:szCs w:val="24"/>
              </w:rPr>
            </w:pPr>
            <w:r w:rsidRPr="00B8378F">
              <w:t xml:space="preserve"> </w:t>
            </w:r>
          </w:p>
        </w:tc>
        <w:tc>
          <w:tcPr>
            <w:tcW w:w="135" w:type="dxa"/>
          </w:tcPr>
          <w:p w:rsidR="00CD16B5" w:rsidRPr="00B8378F" w:rsidRDefault="00CD16B5"/>
        </w:tc>
      </w:tr>
      <w:tr w:rsidR="00CD16B5" w:rsidRPr="00B8378F" w:rsidTr="00A64A4C">
        <w:trPr>
          <w:trHeight w:hRule="exact" w:val="555"/>
        </w:trPr>
        <w:tc>
          <w:tcPr>
            <w:tcW w:w="400" w:type="dxa"/>
          </w:tcPr>
          <w:p w:rsidR="00CD16B5" w:rsidRPr="00B8378F" w:rsidRDefault="00CD16B5"/>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Pr="00F45B94" w:rsidRDefault="00CD16B5">
            <w:pPr>
              <w:spacing w:after="0" w:line="240" w:lineRule="auto"/>
              <w:jc w:val="both"/>
              <w:rPr>
                <w:sz w:val="24"/>
                <w:szCs w:val="24"/>
                <w:lang w:val="ru-RU"/>
              </w:rPr>
            </w:pPr>
            <w:r w:rsidRPr="00F45B94">
              <w:rPr>
                <w:rFonts w:ascii="Times New Roman" w:hAnsi="Times New Roman"/>
                <w:color w:val="000000"/>
                <w:sz w:val="24"/>
                <w:szCs w:val="24"/>
                <w:lang w:val="ru-RU"/>
              </w:rPr>
              <w:t>Информационная</w:t>
            </w:r>
            <w:r w:rsidRPr="00F45B94">
              <w:rPr>
                <w:lang w:val="ru-RU"/>
              </w:rPr>
              <w:t xml:space="preserve"> </w:t>
            </w:r>
            <w:r w:rsidRPr="00F45B94">
              <w:rPr>
                <w:rFonts w:ascii="Times New Roman" w:hAnsi="Times New Roman"/>
                <w:color w:val="000000"/>
                <w:sz w:val="24"/>
                <w:szCs w:val="24"/>
                <w:lang w:val="ru-RU"/>
              </w:rPr>
              <w:t>система</w:t>
            </w:r>
            <w:r w:rsidRPr="00F45B94">
              <w:rPr>
                <w:lang w:val="ru-RU"/>
              </w:rPr>
              <w:t xml:space="preserve"> </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Единое</w:t>
            </w:r>
            <w:r w:rsidRPr="00F45B94">
              <w:rPr>
                <w:lang w:val="ru-RU"/>
              </w:rPr>
              <w:t xml:space="preserve"> </w:t>
            </w:r>
            <w:r w:rsidRPr="00F45B94">
              <w:rPr>
                <w:rFonts w:ascii="Times New Roman" w:hAnsi="Times New Roman"/>
                <w:color w:val="000000"/>
                <w:sz w:val="24"/>
                <w:szCs w:val="24"/>
                <w:lang w:val="ru-RU"/>
              </w:rPr>
              <w:t>окно</w:t>
            </w:r>
            <w:r w:rsidRPr="00F45B94">
              <w:rPr>
                <w:lang w:val="ru-RU"/>
              </w:rPr>
              <w:t xml:space="preserve"> </w:t>
            </w:r>
            <w:r w:rsidRPr="00F45B94">
              <w:rPr>
                <w:rFonts w:ascii="Times New Roman" w:hAnsi="Times New Roman"/>
                <w:color w:val="000000"/>
                <w:sz w:val="24"/>
                <w:szCs w:val="24"/>
                <w:lang w:val="ru-RU"/>
              </w:rPr>
              <w:t>доступа</w:t>
            </w:r>
            <w:r w:rsidRPr="00F45B94">
              <w:rPr>
                <w:lang w:val="ru-RU"/>
              </w:rPr>
              <w:t xml:space="preserve"> </w:t>
            </w:r>
            <w:r w:rsidRPr="00F45B94">
              <w:rPr>
                <w:rFonts w:ascii="Times New Roman" w:hAnsi="Times New Roman"/>
                <w:color w:val="000000"/>
                <w:sz w:val="24"/>
                <w:szCs w:val="24"/>
                <w:lang w:val="ru-RU"/>
              </w:rPr>
              <w:t>к</w:t>
            </w:r>
            <w:r w:rsidRPr="00F45B94">
              <w:rPr>
                <w:lang w:val="ru-RU"/>
              </w:rPr>
              <w:t xml:space="preserve"> </w:t>
            </w:r>
            <w:r w:rsidRPr="00F45B94">
              <w:rPr>
                <w:rFonts w:ascii="Times New Roman" w:hAnsi="Times New Roman"/>
                <w:color w:val="000000"/>
                <w:sz w:val="24"/>
                <w:szCs w:val="24"/>
                <w:lang w:val="ru-RU"/>
              </w:rPr>
              <w:t>информационным</w:t>
            </w:r>
            <w:r w:rsidRPr="00F45B94">
              <w:rPr>
                <w:lang w:val="ru-RU"/>
              </w:rPr>
              <w:t xml:space="preserve"> </w:t>
            </w:r>
            <w:r w:rsidRPr="00F45B94">
              <w:rPr>
                <w:rFonts w:ascii="Times New Roman" w:hAnsi="Times New Roman"/>
                <w:color w:val="000000"/>
                <w:sz w:val="24"/>
                <w:szCs w:val="24"/>
                <w:lang w:val="ru-RU"/>
              </w:rPr>
              <w:t>ресурсам</w:t>
            </w:r>
            <w:r w:rsidRPr="00F45B94">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Pr="00B8378F" w:rsidRDefault="00CD16B5" w:rsidP="00CD16B5">
            <w:pPr>
              <w:spacing w:after="0" w:line="240" w:lineRule="auto"/>
              <w:jc w:val="both"/>
              <w:rPr>
                <w:sz w:val="24"/>
                <w:szCs w:val="24"/>
              </w:rPr>
            </w:pPr>
            <w:r w:rsidRPr="00B8378F">
              <w:rPr>
                <w:rFonts w:ascii="Times New Roman" w:hAnsi="Times New Roman"/>
                <w:color w:val="000000"/>
                <w:sz w:val="24"/>
                <w:szCs w:val="24"/>
              </w:rPr>
              <w:t>URL:</w:t>
            </w:r>
            <w:r w:rsidRPr="00B8378F">
              <w:t xml:space="preserve"> </w:t>
            </w:r>
            <w:hyperlink r:id="rId15" w:history="1">
              <w:r w:rsidRPr="0036226E">
                <w:rPr>
                  <w:rStyle w:val="a9"/>
                  <w:rFonts w:ascii="Times New Roman" w:hAnsi="Times New Roman"/>
                  <w:color w:val="0000FF" w:themeColor="hyperlink"/>
                  <w:sz w:val="24"/>
                  <w:szCs w:val="24"/>
                </w:rPr>
                <w:t>http://window.edu.ru</w:t>
              </w:r>
            </w:hyperlink>
            <w:r w:rsidRPr="00B8378F">
              <w:rPr>
                <w:rFonts w:ascii="Times New Roman" w:hAnsi="Times New Roman"/>
                <w:color w:val="000000"/>
                <w:sz w:val="24"/>
                <w:szCs w:val="24"/>
              </w:rPr>
              <w:t>/</w:t>
            </w:r>
            <w:r w:rsidRPr="00B8378F">
              <w:t xml:space="preserve"> </w:t>
            </w:r>
          </w:p>
        </w:tc>
        <w:tc>
          <w:tcPr>
            <w:tcW w:w="135" w:type="dxa"/>
          </w:tcPr>
          <w:p w:rsidR="00CD16B5" w:rsidRPr="00B8378F" w:rsidRDefault="00CD16B5"/>
        </w:tc>
      </w:tr>
      <w:tr w:rsidR="00CD16B5" w:rsidRPr="00B8378F" w:rsidTr="00A64A4C">
        <w:trPr>
          <w:trHeight w:hRule="exact" w:val="826"/>
        </w:trPr>
        <w:tc>
          <w:tcPr>
            <w:tcW w:w="400" w:type="dxa"/>
          </w:tcPr>
          <w:p w:rsidR="00CD16B5" w:rsidRPr="00B8378F" w:rsidRDefault="00CD16B5"/>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Pr="00EE6AA8" w:rsidRDefault="00CD16B5" w:rsidP="00FE780A">
            <w:pPr>
              <w:spacing w:after="0" w:line="240" w:lineRule="auto"/>
              <w:jc w:val="both"/>
              <w:rPr>
                <w:sz w:val="24"/>
                <w:szCs w:val="24"/>
                <w:lang w:val="ru-RU"/>
              </w:rPr>
            </w:pPr>
            <w:r w:rsidRPr="00EE6AA8">
              <w:rPr>
                <w:rFonts w:ascii="Times New Roman" w:hAnsi="Times New Roman"/>
                <w:color w:val="000000"/>
                <w:sz w:val="24"/>
                <w:szCs w:val="24"/>
                <w:lang w:val="ru-RU"/>
              </w:rPr>
              <w:t>Международная</w:t>
            </w:r>
            <w:r w:rsidRPr="00EE6AA8">
              <w:rPr>
                <w:lang w:val="ru-RU"/>
              </w:rPr>
              <w:t xml:space="preserve"> </w:t>
            </w:r>
            <w:proofErr w:type="spellStart"/>
            <w:r w:rsidRPr="00EE6AA8">
              <w:rPr>
                <w:rFonts w:ascii="Times New Roman" w:hAnsi="Times New Roman"/>
                <w:color w:val="000000"/>
                <w:sz w:val="24"/>
                <w:szCs w:val="24"/>
                <w:lang w:val="ru-RU"/>
              </w:rPr>
              <w:t>наукометрическая</w:t>
            </w:r>
            <w:proofErr w:type="spellEnd"/>
            <w:r w:rsidRPr="00EE6AA8">
              <w:rPr>
                <w:lang w:val="ru-RU"/>
              </w:rPr>
              <w:t xml:space="preserve"> </w:t>
            </w:r>
            <w:r w:rsidRPr="00EE6AA8">
              <w:rPr>
                <w:rFonts w:ascii="Times New Roman" w:hAnsi="Times New Roman"/>
                <w:color w:val="000000"/>
                <w:sz w:val="24"/>
                <w:szCs w:val="24"/>
                <w:lang w:val="ru-RU"/>
              </w:rPr>
              <w:t>реферативная</w:t>
            </w:r>
            <w:r w:rsidRPr="00EE6AA8">
              <w:rPr>
                <w:lang w:val="ru-RU"/>
              </w:rPr>
              <w:t xml:space="preserve"> </w:t>
            </w:r>
            <w:r w:rsidRPr="00EE6AA8">
              <w:rPr>
                <w:rFonts w:ascii="Times New Roman" w:hAnsi="Times New Roman"/>
                <w:color w:val="000000"/>
                <w:sz w:val="24"/>
                <w:szCs w:val="24"/>
                <w:lang w:val="ru-RU"/>
              </w:rPr>
              <w:t>и</w:t>
            </w:r>
            <w:r w:rsidRPr="00EE6AA8">
              <w:rPr>
                <w:lang w:val="ru-RU"/>
              </w:rPr>
              <w:t xml:space="preserve"> </w:t>
            </w:r>
            <w:r w:rsidRPr="00EE6AA8">
              <w:rPr>
                <w:rFonts w:ascii="Times New Roman" w:hAnsi="Times New Roman"/>
                <w:color w:val="000000"/>
                <w:sz w:val="24"/>
                <w:szCs w:val="24"/>
                <w:lang w:val="ru-RU"/>
              </w:rPr>
              <w:t>полнотекстовая</w:t>
            </w:r>
            <w:r w:rsidRPr="00EE6AA8">
              <w:rPr>
                <w:lang w:val="ru-RU"/>
              </w:rPr>
              <w:t xml:space="preserve"> </w:t>
            </w:r>
            <w:r w:rsidRPr="00EE6AA8">
              <w:rPr>
                <w:rFonts w:ascii="Times New Roman" w:hAnsi="Times New Roman"/>
                <w:color w:val="000000"/>
                <w:sz w:val="24"/>
                <w:szCs w:val="24"/>
                <w:lang w:val="ru-RU"/>
              </w:rPr>
              <w:t>база</w:t>
            </w:r>
            <w:r w:rsidRPr="00EE6AA8">
              <w:rPr>
                <w:lang w:val="ru-RU"/>
              </w:rPr>
              <w:t xml:space="preserve"> </w:t>
            </w:r>
            <w:r w:rsidRPr="00EE6AA8">
              <w:rPr>
                <w:rFonts w:ascii="Times New Roman" w:hAnsi="Times New Roman"/>
                <w:color w:val="000000"/>
                <w:sz w:val="24"/>
                <w:szCs w:val="24"/>
                <w:lang w:val="ru-RU"/>
              </w:rPr>
              <w:t>данных</w:t>
            </w:r>
            <w:r w:rsidRPr="00EE6AA8">
              <w:rPr>
                <w:lang w:val="ru-RU"/>
              </w:rPr>
              <w:t xml:space="preserve"> </w:t>
            </w:r>
            <w:r w:rsidRPr="00EE6AA8">
              <w:rPr>
                <w:rFonts w:ascii="Times New Roman" w:hAnsi="Times New Roman"/>
                <w:color w:val="000000"/>
                <w:sz w:val="24"/>
                <w:szCs w:val="24"/>
                <w:lang w:val="ru-RU"/>
              </w:rPr>
              <w:t>научных</w:t>
            </w:r>
            <w:r w:rsidRPr="00EE6AA8">
              <w:rPr>
                <w:lang w:val="ru-RU"/>
              </w:rPr>
              <w:t xml:space="preserve"> </w:t>
            </w:r>
            <w:r w:rsidRPr="00EE6AA8">
              <w:rPr>
                <w:rFonts w:ascii="Times New Roman" w:hAnsi="Times New Roman"/>
                <w:color w:val="000000"/>
                <w:sz w:val="24"/>
                <w:szCs w:val="24"/>
                <w:lang w:val="ru-RU"/>
              </w:rPr>
              <w:t>изданий</w:t>
            </w:r>
            <w:r w:rsidRPr="00EE6AA8">
              <w:rPr>
                <w:lang w:val="ru-RU"/>
              </w:rPr>
              <w:t xml:space="preserve"> </w:t>
            </w:r>
            <w:r w:rsidRPr="00EE6AA8">
              <w:rPr>
                <w:rFonts w:ascii="Times New Roman" w:hAnsi="Times New Roman"/>
                <w:color w:val="000000"/>
                <w:sz w:val="24"/>
                <w:szCs w:val="24"/>
                <w:lang w:val="ru-RU"/>
              </w:rPr>
              <w:t>«</w:t>
            </w:r>
            <w:r w:rsidRPr="00EE6AA8">
              <w:rPr>
                <w:rFonts w:ascii="Times New Roman" w:hAnsi="Times New Roman"/>
                <w:color w:val="000000"/>
                <w:sz w:val="24"/>
                <w:szCs w:val="24"/>
              </w:rPr>
              <w:t>Web</w:t>
            </w:r>
            <w:r w:rsidRPr="00EE6AA8">
              <w:rPr>
                <w:lang w:val="ru-RU"/>
              </w:rPr>
              <w:t xml:space="preserve"> </w:t>
            </w:r>
            <w:r w:rsidRPr="00EE6AA8">
              <w:rPr>
                <w:rFonts w:ascii="Times New Roman" w:hAnsi="Times New Roman"/>
                <w:color w:val="000000"/>
                <w:sz w:val="24"/>
                <w:szCs w:val="24"/>
              </w:rPr>
              <w:t>of</w:t>
            </w:r>
            <w:r w:rsidRPr="00EE6AA8">
              <w:rPr>
                <w:lang w:val="ru-RU"/>
              </w:rPr>
              <w:t xml:space="preserve"> </w:t>
            </w:r>
            <w:r w:rsidRPr="00EE6AA8">
              <w:rPr>
                <w:rFonts w:ascii="Times New Roman" w:hAnsi="Times New Roman"/>
                <w:color w:val="000000"/>
                <w:sz w:val="24"/>
                <w:szCs w:val="24"/>
              </w:rPr>
              <w:t>science</w:t>
            </w:r>
            <w:r w:rsidRPr="00EE6AA8">
              <w:rPr>
                <w:rFonts w:ascii="Times New Roman" w:hAnsi="Times New Roman"/>
                <w:color w:val="000000"/>
                <w:sz w:val="24"/>
                <w:szCs w:val="24"/>
                <w:lang w:val="ru-RU"/>
              </w:rPr>
              <w:t>»</w:t>
            </w:r>
            <w:r w:rsidRPr="00EE6AA8">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16B5" w:rsidRPr="00A77C73" w:rsidRDefault="00CD16B5" w:rsidP="00FE780A">
            <w:pPr>
              <w:spacing w:after="0" w:line="240" w:lineRule="auto"/>
              <w:jc w:val="both"/>
              <w:rPr>
                <w:sz w:val="24"/>
                <w:szCs w:val="24"/>
                <w:lang w:val="ru-RU"/>
              </w:rPr>
            </w:pPr>
            <w:hyperlink r:id="rId16" w:history="1">
              <w:r w:rsidRPr="0036226E">
                <w:rPr>
                  <w:rStyle w:val="a9"/>
                  <w:rFonts w:ascii="Times New Roman" w:hAnsi="Times New Roman"/>
                  <w:color w:val="0000FF" w:themeColor="hyperlink"/>
                  <w:sz w:val="24"/>
                  <w:szCs w:val="24"/>
                </w:rPr>
                <w:t>http://webofscience.com</w:t>
              </w:r>
            </w:hyperlink>
          </w:p>
        </w:tc>
        <w:tc>
          <w:tcPr>
            <w:tcW w:w="135" w:type="dxa"/>
          </w:tcPr>
          <w:p w:rsidR="00CD16B5" w:rsidRPr="00B8378F" w:rsidRDefault="00CD16B5"/>
        </w:tc>
      </w:tr>
      <w:tr w:rsidR="00CD16B5" w:rsidRPr="00CD16B5" w:rsidTr="00A64A4C">
        <w:trPr>
          <w:trHeight w:hRule="exact" w:val="285"/>
        </w:trPr>
        <w:tc>
          <w:tcPr>
            <w:tcW w:w="9424" w:type="dxa"/>
            <w:gridSpan w:val="5"/>
            <w:shd w:val="clear" w:color="000000" w:fill="FFFFFF"/>
            <w:tcMar>
              <w:left w:w="34" w:type="dxa"/>
              <w:right w:w="34" w:type="dxa"/>
            </w:tcMar>
          </w:tcPr>
          <w:p w:rsidR="00CD16B5" w:rsidRPr="00F45B94" w:rsidRDefault="00CD16B5">
            <w:pPr>
              <w:spacing w:after="0" w:line="240" w:lineRule="auto"/>
              <w:ind w:firstLine="756"/>
              <w:jc w:val="both"/>
              <w:rPr>
                <w:sz w:val="24"/>
                <w:szCs w:val="24"/>
                <w:lang w:val="ru-RU"/>
              </w:rPr>
            </w:pPr>
            <w:r w:rsidRPr="00F45B94">
              <w:rPr>
                <w:rFonts w:ascii="Times New Roman" w:hAnsi="Times New Roman"/>
                <w:b/>
                <w:color w:val="000000"/>
                <w:sz w:val="24"/>
                <w:szCs w:val="24"/>
                <w:lang w:val="ru-RU"/>
              </w:rPr>
              <w:t>9</w:t>
            </w:r>
            <w:r w:rsidRPr="00F45B94">
              <w:rPr>
                <w:lang w:val="ru-RU"/>
              </w:rPr>
              <w:t xml:space="preserve"> </w:t>
            </w:r>
            <w:r w:rsidRPr="00F45B94">
              <w:rPr>
                <w:rFonts w:ascii="Times New Roman" w:hAnsi="Times New Roman"/>
                <w:b/>
                <w:color w:val="000000"/>
                <w:sz w:val="24"/>
                <w:szCs w:val="24"/>
                <w:lang w:val="ru-RU"/>
              </w:rPr>
              <w:t>Материально-техническое</w:t>
            </w:r>
            <w:r w:rsidRPr="00F45B94">
              <w:rPr>
                <w:lang w:val="ru-RU"/>
              </w:rPr>
              <w:t xml:space="preserve"> </w:t>
            </w:r>
            <w:r w:rsidRPr="00F45B94">
              <w:rPr>
                <w:rFonts w:ascii="Times New Roman" w:hAnsi="Times New Roman"/>
                <w:b/>
                <w:color w:val="000000"/>
                <w:sz w:val="24"/>
                <w:szCs w:val="24"/>
                <w:lang w:val="ru-RU"/>
              </w:rPr>
              <w:t>обеспечение</w:t>
            </w:r>
            <w:r w:rsidRPr="00F45B94">
              <w:rPr>
                <w:lang w:val="ru-RU"/>
              </w:rPr>
              <w:t xml:space="preserve"> </w:t>
            </w:r>
            <w:r w:rsidRPr="00F45B94">
              <w:rPr>
                <w:rFonts w:ascii="Times New Roman" w:hAnsi="Times New Roman"/>
                <w:b/>
                <w:color w:val="000000"/>
                <w:sz w:val="24"/>
                <w:szCs w:val="24"/>
                <w:lang w:val="ru-RU"/>
              </w:rPr>
              <w:t>дисциплины</w:t>
            </w:r>
            <w:r w:rsidRPr="00F45B94">
              <w:rPr>
                <w:lang w:val="ru-RU"/>
              </w:rPr>
              <w:t xml:space="preserve"> </w:t>
            </w:r>
            <w:r w:rsidRPr="00F45B94">
              <w:rPr>
                <w:rFonts w:ascii="Times New Roman" w:hAnsi="Times New Roman"/>
                <w:b/>
                <w:color w:val="000000"/>
                <w:sz w:val="24"/>
                <w:szCs w:val="24"/>
                <w:lang w:val="ru-RU"/>
              </w:rPr>
              <w:t>(модуля)</w:t>
            </w:r>
            <w:r w:rsidRPr="00F45B94">
              <w:rPr>
                <w:lang w:val="ru-RU"/>
              </w:rPr>
              <w:t xml:space="preserve"> </w:t>
            </w:r>
          </w:p>
        </w:tc>
      </w:tr>
      <w:tr w:rsidR="00CD16B5" w:rsidRPr="00CD16B5" w:rsidTr="00A64A4C">
        <w:trPr>
          <w:trHeight w:hRule="exact" w:val="138"/>
        </w:trPr>
        <w:tc>
          <w:tcPr>
            <w:tcW w:w="400" w:type="dxa"/>
          </w:tcPr>
          <w:p w:rsidR="00CD16B5" w:rsidRPr="00F45B94" w:rsidRDefault="00CD16B5">
            <w:pPr>
              <w:rPr>
                <w:lang w:val="ru-RU"/>
              </w:rPr>
            </w:pPr>
          </w:p>
        </w:tc>
        <w:tc>
          <w:tcPr>
            <w:tcW w:w="1979" w:type="dxa"/>
          </w:tcPr>
          <w:p w:rsidR="00CD16B5" w:rsidRPr="00F45B94" w:rsidRDefault="00CD16B5">
            <w:pPr>
              <w:rPr>
                <w:lang w:val="ru-RU"/>
              </w:rPr>
            </w:pPr>
          </w:p>
        </w:tc>
        <w:tc>
          <w:tcPr>
            <w:tcW w:w="3589" w:type="dxa"/>
          </w:tcPr>
          <w:p w:rsidR="00CD16B5" w:rsidRPr="00F45B94" w:rsidRDefault="00CD16B5">
            <w:pPr>
              <w:rPr>
                <w:lang w:val="ru-RU"/>
              </w:rPr>
            </w:pPr>
          </w:p>
        </w:tc>
        <w:tc>
          <w:tcPr>
            <w:tcW w:w="3321" w:type="dxa"/>
          </w:tcPr>
          <w:p w:rsidR="00CD16B5" w:rsidRPr="00F45B94" w:rsidRDefault="00CD16B5">
            <w:pPr>
              <w:rPr>
                <w:lang w:val="ru-RU"/>
              </w:rPr>
            </w:pPr>
          </w:p>
        </w:tc>
        <w:tc>
          <w:tcPr>
            <w:tcW w:w="135" w:type="dxa"/>
          </w:tcPr>
          <w:p w:rsidR="00CD16B5" w:rsidRPr="00F45B94" w:rsidRDefault="00CD16B5">
            <w:pPr>
              <w:rPr>
                <w:lang w:val="ru-RU"/>
              </w:rPr>
            </w:pPr>
          </w:p>
        </w:tc>
      </w:tr>
      <w:tr w:rsidR="00CD16B5" w:rsidRPr="00CD16B5" w:rsidTr="00A64A4C">
        <w:trPr>
          <w:trHeight w:hRule="exact" w:val="270"/>
        </w:trPr>
        <w:tc>
          <w:tcPr>
            <w:tcW w:w="9424" w:type="dxa"/>
            <w:gridSpan w:val="5"/>
            <w:shd w:val="clear" w:color="000000" w:fill="FFFFFF"/>
            <w:tcMar>
              <w:left w:w="34" w:type="dxa"/>
              <w:right w:w="34" w:type="dxa"/>
            </w:tcMar>
          </w:tcPr>
          <w:p w:rsidR="00CD16B5" w:rsidRPr="00F45B94" w:rsidRDefault="00CD16B5">
            <w:pPr>
              <w:spacing w:after="0" w:line="240" w:lineRule="auto"/>
              <w:ind w:firstLine="756"/>
              <w:jc w:val="both"/>
              <w:rPr>
                <w:sz w:val="24"/>
                <w:szCs w:val="24"/>
                <w:lang w:val="ru-RU"/>
              </w:rPr>
            </w:pPr>
            <w:r w:rsidRPr="00F45B94">
              <w:rPr>
                <w:rFonts w:ascii="Times New Roman" w:hAnsi="Times New Roman"/>
                <w:color w:val="000000"/>
                <w:sz w:val="24"/>
                <w:szCs w:val="24"/>
                <w:lang w:val="ru-RU"/>
              </w:rPr>
              <w:t>Материально-техническое</w:t>
            </w:r>
            <w:r w:rsidRPr="00F45B94">
              <w:rPr>
                <w:lang w:val="ru-RU"/>
              </w:rPr>
              <w:t xml:space="preserve"> </w:t>
            </w:r>
            <w:r w:rsidRPr="00F45B94">
              <w:rPr>
                <w:rFonts w:ascii="Times New Roman" w:hAnsi="Times New Roman"/>
                <w:color w:val="000000"/>
                <w:sz w:val="24"/>
                <w:szCs w:val="24"/>
                <w:lang w:val="ru-RU"/>
              </w:rPr>
              <w:t>обеспечение</w:t>
            </w:r>
            <w:r w:rsidRPr="00F45B94">
              <w:rPr>
                <w:lang w:val="ru-RU"/>
              </w:rPr>
              <w:t xml:space="preserve"> </w:t>
            </w:r>
            <w:r w:rsidRPr="00F45B94">
              <w:rPr>
                <w:rFonts w:ascii="Times New Roman" w:hAnsi="Times New Roman"/>
                <w:color w:val="000000"/>
                <w:sz w:val="24"/>
                <w:szCs w:val="24"/>
                <w:lang w:val="ru-RU"/>
              </w:rPr>
              <w:t>дисциплины</w:t>
            </w:r>
            <w:r w:rsidRPr="00F45B94">
              <w:rPr>
                <w:lang w:val="ru-RU"/>
              </w:rPr>
              <w:t xml:space="preserve"> </w:t>
            </w:r>
            <w:r w:rsidRPr="00F45B94">
              <w:rPr>
                <w:rFonts w:ascii="Times New Roman" w:hAnsi="Times New Roman"/>
                <w:color w:val="000000"/>
                <w:sz w:val="24"/>
                <w:szCs w:val="24"/>
                <w:lang w:val="ru-RU"/>
              </w:rPr>
              <w:t>включает:</w:t>
            </w:r>
            <w:r w:rsidRPr="00F45B94">
              <w:rPr>
                <w:lang w:val="ru-RU"/>
              </w:rPr>
              <w:t xml:space="preserve"> </w:t>
            </w:r>
          </w:p>
        </w:tc>
      </w:tr>
      <w:tr w:rsidR="00CD16B5" w:rsidRPr="00CD16B5" w:rsidTr="00A64A4C">
        <w:trPr>
          <w:trHeight w:hRule="exact" w:val="14"/>
        </w:trPr>
        <w:tc>
          <w:tcPr>
            <w:tcW w:w="9424" w:type="dxa"/>
            <w:gridSpan w:val="5"/>
            <w:vMerge w:val="restart"/>
            <w:shd w:val="clear" w:color="000000" w:fill="FFFFFF"/>
            <w:tcMar>
              <w:left w:w="34" w:type="dxa"/>
              <w:right w:w="34" w:type="dxa"/>
            </w:tcMar>
          </w:tcPr>
          <w:p w:rsidR="00CD16B5" w:rsidRPr="00F45B94" w:rsidRDefault="00CD16B5">
            <w:pPr>
              <w:spacing w:after="0" w:line="240" w:lineRule="auto"/>
              <w:ind w:firstLine="756"/>
              <w:jc w:val="both"/>
              <w:rPr>
                <w:sz w:val="24"/>
                <w:szCs w:val="24"/>
                <w:lang w:val="ru-RU"/>
              </w:rPr>
            </w:pPr>
            <w:r w:rsidRPr="00F45B94">
              <w:rPr>
                <w:rFonts w:ascii="Times New Roman" w:hAnsi="Times New Roman"/>
                <w:color w:val="000000"/>
                <w:sz w:val="24"/>
                <w:szCs w:val="24"/>
                <w:lang w:val="ru-RU"/>
              </w:rPr>
              <w:t>1.</w:t>
            </w:r>
            <w:r w:rsidRPr="00F45B94">
              <w:rPr>
                <w:lang w:val="ru-RU"/>
              </w:rPr>
              <w:t xml:space="preserve"> </w:t>
            </w:r>
            <w:r w:rsidRPr="00F45B94">
              <w:rPr>
                <w:rFonts w:ascii="Times New Roman" w:hAnsi="Times New Roman"/>
                <w:color w:val="000000"/>
                <w:sz w:val="24"/>
                <w:szCs w:val="24"/>
                <w:lang w:val="ru-RU"/>
              </w:rPr>
              <w:t>Учебные</w:t>
            </w:r>
            <w:r w:rsidRPr="00F45B94">
              <w:rPr>
                <w:lang w:val="ru-RU"/>
              </w:rPr>
              <w:t xml:space="preserve"> </w:t>
            </w:r>
            <w:r w:rsidRPr="00F45B94">
              <w:rPr>
                <w:rFonts w:ascii="Times New Roman" w:hAnsi="Times New Roman"/>
                <w:color w:val="000000"/>
                <w:sz w:val="24"/>
                <w:szCs w:val="24"/>
                <w:lang w:val="ru-RU"/>
              </w:rPr>
              <w:t>аудитории</w:t>
            </w:r>
            <w:r w:rsidRPr="00F45B94">
              <w:rPr>
                <w:lang w:val="ru-RU"/>
              </w:rPr>
              <w:t xml:space="preserve"> </w:t>
            </w:r>
            <w:r w:rsidRPr="00F45B94">
              <w:rPr>
                <w:rFonts w:ascii="Times New Roman" w:hAnsi="Times New Roman"/>
                <w:color w:val="000000"/>
                <w:sz w:val="24"/>
                <w:szCs w:val="24"/>
                <w:lang w:val="ru-RU"/>
              </w:rPr>
              <w:t>для</w:t>
            </w:r>
            <w:r w:rsidRPr="00F45B94">
              <w:rPr>
                <w:lang w:val="ru-RU"/>
              </w:rPr>
              <w:t xml:space="preserve"> </w:t>
            </w:r>
            <w:r w:rsidRPr="00F45B94">
              <w:rPr>
                <w:rFonts w:ascii="Times New Roman" w:hAnsi="Times New Roman"/>
                <w:color w:val="000000"/>
                <w:sz w:val="24"/>
                <w:szCs w:val="24"/>
                <w:lang w:val="ru-RU"/>
              </w:rPr>
              <w:t>проведения</w:t>
            </w:r>
            <w:r w:rsidRPr="00F45B94">
              <w:rPr>
                <w:lang w:val="ru-RU"/>
              </w:rPr>
              <w:t xml:space="preserve"> </w:t>
            </w:r>
            <w:r w:rsidRPr="00F45B94">
              <w:rPr>
                <w:rFonts w:ascii="Times New Roman" w:hAnsi="Times New Roman"/>
                <w:color w:val="000000"/>
                <w:sz w:val="24"/>
                <w:szCs w:val="24"/>
                <w:lang w:val="ru-RU"/>
              </w:rPr>
              <w:t>практических</w:t>
            </w:r>
            <w:r w:rsidRPr="00F45B94">
              <w:rPr>
                <w:lang w:val="ru-RU"/>
              </w:rPr>
              <w:t xml:space="preserve"> </w:t>
            </w:r>
            <w:r w:rsidRPr="00F45B94">
              <w:rPr>
                <w:rFonts w:ascii="Times New Roman" w:hAnsi="Times New Roman"/>
                <w:color w:val="000000"/>
                <w:sz w:val="24"/>
                <w:szCs w:val="24"/>
                <w:lang w:val="ru-RU"/>
              </w:rPr>
              <w:t>занятий,</w:t>
            </w:r>
            <w:r w:rsidRPr="00F45B94">
              <w:rPr>
                <w:lang w:val="ru-RU"/>
              </w:rPr>
              <w:t xml:space="preserve"> </w:t>
            </w:r>
            <w:r w:rsidRPr="00F45B94">
              <w:rPr>
                <w:rFonts w:ascii="Times New Roman" w:hAnsi="Times New Roman"/>
                <w:color w:val="000000"/>
                <w:sz w:val="24"/>
                <w:szCs w:val="24"/>
                <w:lang w:val="ru-RU"/>
              </w:rPr>
              <w:t>групповых</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индивидуальных</w:t>
            </w:r>
            <w:r w:rsidRPr="00F45B94">
              <w:rPr>
                <w:lang w:val="ru-RU"/>
              </w:rPr>
              <w:t xml:space="preserve"> </w:t>
            </w:r>
            <w:r w:rsidRPr="00F45B94">
              <w:rPr>
                <w:rFonts w:ascii="Times New Roman" w:hAnsi="Times New Roman"/>
                <w:color w:val="000000"/>
                <w:sz w:val="24"/>
                <w:szCs w:val="24"/>
                <w:lang w:val="ru-RU"/>
              </w:rPr>
              <w:t>консультаций,</w:t>
            </w:r>
            <w:r w:rsidRPr="00F45B94">
              <w:rPr>
                <w:lang w:val="ru-RU"/>
              </w:rPr>
              <w:t xml:space="preserve"> </w:t>
            </w:r>
            <w:r w:rsidRPr="00F45B94">
              <w:rPr>
                <w:rFonts w:ascii="Times New Roman" w:hAnsi="Times New Roman"/>
                <w:color w:val="000000"/>
                <w:sz w:val="24"/>
                <w:szCs w:val="24"/>
                <w:lang w:val="ru-RU"/>
              </w:rPr>
              <w:t>текущего</w:t>
            </w:r>
            <w:r w:rsidRPr="00F45B94">
              <w:rPr>
                <w:lang w:val="ru-RU"/>
              </w:rPr>
              <w:t xml:space="preserve"> </w:t>
            </w:r>
            <w:r w:rsidRPr="00F45B94">
              <w:rPr>
                <w:rFonts w:ascii="Times New Roman" w:hAnsi="Times New Roman"/>
                <w:color w:val="000000"/>
                <w:sz w:val="24"/>
                <w:szCs w:val="24"/>
                <w:lang w:val="ru-RU"/>
              </w:rPr>
              <w:t>контроля</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промежуточной</w:t>
            </w:r>
            <w:r w:rsidRPr="00F45B94">
              <w:rPr>
                <w:lang w:val="ru-RU"/>
              </w:rPr>
              <w:t xml:space="preserve"> </w:t>
            </w:r>
            <w:r w:rsidRPr="00F45B94">
              <w:rPr>
                <w:rFonts w:ascii="Times New Roman" w:hAnsi="Times New Roman"/>
                <w:color w:val="000000"/>
                <w:sz w:val="24"/>
                <w:szCs w:val="24"/>
                <w:lang w:val="ru-RU"/>
              </w:rPr>
              <w:t>аттестации:</w:t>
            </w:r>
            <w:r w:rsidRPr="00F45B94">
              <w:rPr>
                <w:lang w:val="ru-RU"/>
              </w:rPr>
              <w:t xml:space="preserve"> </w:t>
            </w:r>
          </w:p>
          <w:p w:rsidR="00CD16B5" w:rsidRPr="00F45B94" w:rsidRDefault="00CD16B5">
            <w:pPr>
              <w:spacing w:after="0" w:line="240" w:lineRule="auto"/>
              <w:ind w:firstLine="756"/>
              <w:jc w:val="both"/>
              <w:rPr>
                <w:sz w:val="24"/>
                <w:szCs w:val="24"/>
                <w:lang w:val="ru-RU"/>
              </w:rPr>
            </w:pPr>
            <w:proofErr w:type="spellStart"/>
            <w:r w:rsidRPr="00F45B94">
              <w:rPr>
                <w:rFonts w:ascii="Times New Roman" w:hAnsi="Times New Roman"/>
                <w:color w:val="000000"/>
                <w:sz w:val="24"/>
                <w:szCs w:val="24"/>
                <w:lang w:val="ru-RU"/>
              </w:rPr>
              <w:t>мультимедийные</w:t>
            </w:r>
            <w:proofErr w:type="spellEnd"/>
            <w:r w:rsidRPr="00F45B94">
              <w:rPr>
                <w:lang w:val="ru-RU"/>
              </w:rPr>
              <w:t xml:space="preserve"> </w:t>
            </w:r>
            <w:r w:rsidRPr="00F45B94">
              <w:rPr>
                <w:rFonts w:ascii="Times New Roman" w:hAnsi="Times New Roman"/>
                <w:color w:val="000000"/>
                <w:sz w:val="24"/>
                <w:szCs w:val="24"/>
                <w:lang w:val="ru-RU"/>
              </w:rPr>
              <w:t>средства</w:t>
            </w:r>
            <w:r w:rsidRPr="00F45B94">
              <w:rPr>
                <w:lang w:val="ru-RU"/>
              </w:rPr>
              <w:t xml:space="preserve"> </w:t>
            </w:r>
            <w:r w:rsidRPr="00F45B94">
              <w:rPr>
                <w:rFonts w:ascii="Times New Roman" w:hAnsi="Times New Roman"/>
                <w:color w:val="000000"/>
                <w:sz w:val="24"/>
                <w:szCs w:val="24"/>
                <w:lang w:val="ru-RU"/>
              </w:rPr>
              <w:t>хранения,</w:t>
            </w:r>
            <w:r w:rsidRPr="00F45B94">
              <w:rPr>
                <w:lang w:val="ru-RU"/>
              </w:rPr>
              <w:t xml:space="preserve"> </w:t>
            </w:r>
            <w:r w:rsidRPr="00F45B94">
              <w:rPr>
                <w:rFonts w:ascii="Times New Roman" w:hAnsi="Times New Roman"/>
                <w:color w:val="000000"/>
                <w:sz w:val="24"/>
                <w:szCs w:val="24"/>
                <w:lang w:val="ru-RU"/>
              </w:rPr>
              <w:t>передачи</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представления</w:t>
            </w:r>
            <w:r w:rsidRPr="00F45B94">
              <w:rPr>
                <w:lang w:val="ru-RU"/>
              </w:rPr>
              <w:t xml:space="preserve"> </w:t>
            </w:r>
            <w:r w:rsidRPr="00F45B94">
              <w:rPr>
                <w:rFonts w:ascii="Times New Roman" w:hAnsi="Times New Roman"/>
                <w:color w:val="000000"/>
                <w:sz w:val="24"/>
                <w:szCs w:val="24"/>
                <w:lang w:val="ru-RU"/>
              </w:rPr>
              <w:t>информации;</w:t>
            </w:r>
            <w:r w:rsidRPr="00F45B94">
              <w:rPr>
                <w:lang w:val="ru-RU"/>
              </w:rPr>
              <w:t xml:space="preserve"> </w:t>
            </w:r>
            <w:r w:rsidRPr="00F45B94">
              <w:rPr>
                <w:rFonts w:ascii="Times New Roman" w:hAnsi="Times New Roman"/>
                <w:color w:val="000000"/>
                <w:sz w:val="24"/>
                <w:szCs w:val="24"/>
                <w:lang w:val="ru-RU"/>
              </w:rPr>
              <w:t>комплекс</w:t>
            </w:r>
            <w:r w:rsidRPr="00F45B94">
              <w:rPr>
                <w:lang w:val="ru-RU"/>
              </w:rPr>
              <w:t xml:space="preserve"> </w:t>
            </w:r>
            <w:r w:rsidRPr="00F45B94">
              <w:rPr>
                <w:rFonts w:ascii="Times New Roman" w:hAnsi="Times New Roman"/>
                <w:color w:val="000000"/>
                <w:sz w:val="24"/>
                <w:szCs w:val="24"/>
                <w:lang w:val="ru-RU"/>
              </w:rPr>
              <w:t>тестовых</w:t>
            </w:r>
            <w:r w:rsidRPr="00F45B94">
              <w:rPr>
                <w:lang w:val="ru-RU"/>
              </w:rPr>
              <w:t xml:space="preserve"> </w:t>
            </w:r>
            <w:r w:rsidRPr="00F45B94">
              <w:rPr>
                <w:rFonts w:ascii="Times New Roman" w:hAnsi="Times New Roman"/>
                <w:color w:val="000000"/>
                <w:sz w:val="24"/>
                <w:szCs w:val="24"/>
                <w:lang w:val="ru-RU"/>
              </w:rPr>
              <w:t>заданий</w:t>
            </w:r>
            <w:r w:rsidRPr="00F45B94">
              <w:rPr>
                <w:lang w:val="ru-RU"/>
              </w:rPr>
              <w:t xml:space="preserve"> </w:t>
            </w:r>
            <w:r w:rsidRPr="00F45B94">
              <w:rPr>
                <w:rFonts w:ascii="Times New Roman" w:hAnsi="Times New Roman"/>
                <w:color w:val="000000"/>
                <w:sz w:val="24"/>
                <w:szCs w:val="24"/>
                <w:lang w:val="ru-RU"/>
              </w:rPr>
              <w:t>для</w:t>
            </w:r>
            <w:r w:rsidRPr="00F45B94">
              <w:rPr>
                <w:lang w:val="ru-RU"/>
              </w:rPr>
              <w:t xml:space="preserve"> </w:t>
            </w:r>
            <w:r w:rsidRPr="00F45B94">
              <w:rPr>
                <w:rFonts w:ascii="Times New Roman" w:hAnsi="Times New Roman"/>
                <w:color w:val="000000"/>
                <w:sz w:val="24"/>
                <w:szCs w:val="24"/>
                <w:lang w:val="ru-RU"/>
              </w:rPr>
              <w:t>проведения</w:t>
            </w:r>
            <w:r w:rsidRPr="00F45B94">
              <w:rPr>
                <w:lang w:val="ru-RU"/>
              </w:rPr>
              <w:t xml:space="preserve"> </w:t>
            </w:r>
            <w:r w:rsidRPr="00F45B94">
              <w:rPr>
                <w:rFonts w:ascii="Times New Roman" w:hAnsi="Times New Roman"/>
                <w:color w:val="000000"/>
                <w:sz w:val="24"/>
                <w:szCs w:val="24"/>
                <w:lang w:val="ru-RU"/>
              </w:rPr>
              <w:t>промежуточных</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рубежных</w:t>
            </w:r>
            <w:r w:rsidRPr="00F45B94">
              <w:rPr>
                <w:lang w:val="ru-RU"/>
              </w:rPr>
              <w:t xml:space="preserve"> </w:t>
            </w:r>
            <w:r w:rsidRPr="00F45B94">
              <w:rPr>
                <w:rFonts w:ascii="Times New Roman" w:hAnsi="Times New Roman"/>
                <w:color w:val="000000"/>
                <w:sz w:val="24"/>
                <w:szCs w:val="24"/>
                <w:lang w:val="ru-RU"/>
              </w:rPr>
              <w:t>контролей.</w:t>
            </w:r>
            <w:r w:rsidRPr="00F45B94">
              <w:rPr>
                <w:lang w:val="ru-RU"/>
              </w:rPr>
              <w:t xml:space="preserve"> </w:t>
            </w:r>
          </w:p>
          <w:p w:rsidR="00CD16B5" w:rsidRPr="00F45B94" w:rsidRDefault="00CD16B5">
            <w:pPr>
              <w:spacing w:after="0" w:line="240" w:lineRule="auto"/>
              <w:ind w:firstLine="756"/>
              <w:jc w:val="both"/>
              <w:rPr>
                <w:sz w:val="24"/>
                <w:szCs w:val="24"/>
                <w:lang w:val="ru-RU"/>
              </w:rPr>
            </w:pPr>
            <w:r w:rsidRPr="00F45B94">
              <w:rPr>
                <w:rFonts w:ascii="Times New Roman" w:hAnsi="Times New Roman"/>
                <w:color w:val="000000"/>
                <w:sz w:val="24"/>
                <w:szCs w:val="24"/>
                <w:lang w:val="ru-RU"/>
              </w:rPr>
              <w:t>2.</w:t>
            </w:r>
            <w:r w:rsidRPr="00F45B94">
              <w:rPr>
                <w:lang w:val="ru-RU"/>
              </w:rPr>
              <w:t xml:space="preserve"> </w:t>
            </w:r>
            <w:r w:rsidRPr="00F45B94">
              <w:rPr>
                <w:rFonts w:ascii="Times New Roman" w:hAnsi="Times New Roman"/>
                <w:color w:val="000000"/>
                <w:sz w:val="24"/>
                <w:szCs w:val="24"/>
                <w:lang w:val="ru-RU"/>
              </w:rPr>
              <w:t>Помещения</w:t>
            </w:r>
            <w:r w:rsidRPr="00F45B94">
              <w:rPr>
                <w:lang w:val="ru-RU"/>
              </w:rPr>
              <w:t xml:space="preserve"> </w:t>
            </w:r>
            <w:r w:rsidRPr="00F45B94">
              <w:rPr>
                <w:rFonts w:ascii="Times New Roman" w:hAnsi="Times New Roman"/>
                <w:color w:val="000000"/>
                <w:sz w:val="24"/>
                <w:szCs w:val="24"/>
                <w:lang w:val="ru-RU"/>
              </w:rPr>
              <w:t>для</w:t>
            </w:r>
            <w:r w:rsidRPr="00F45B94">
              <w:rPr>
                <w:lang w:val="ru-RU"/>
              </w:rPr>
              <w:t xml:space="preserve"> </w:t>
            </w:r>
            <w:r w:rsidRPr="00F45B94">
              <w:rPr>
                <w:rFonts w:ascii="Times New Roman" w:hAnsi="Times New Roman"/>
                <w:color w:val="000000"/>
                <w:sz w:val="24"/>
                <w:szCs w:val="24"/>
                <w:lang w:val="ru-RU"/>
              </w:rPr>
              <w:t>самостоятельной</w:t>
            </w:r>
            <w:r w:rsidRPr="00F45B94">
              <w:rPr>
                <w:lang w:val="ru-RU"/>
              </w:rPr>
              <w:t xml:space="preserve"> </w:t>
            </w:r>
            <w:r w:rsidRPr="00F45B94">
              <w:rPr>
                <w:rFonts w:ascii="Times New Roman" w:hAnsi="Times New Roman"/>
                <w:color w:val="000000"/>
                <w:sz w:val="24"/>
                <w:szCs w:val="24"/>
                <w:lang w:val="ru-RU"/>
              </w:rPr>
              <w:t>работы</w:t>
            </w:r>
            <w:r w:rsidRPr="00F45B94">
              <w:rPr>
                <w:lang w:val="ru-RU"/>
              </w:rPr>
              <w:t xml:space="preserve"> </w:t>
            </w:r>
            <w:proofErr w:type="gramStart"/>
            <w:r w:rsidRPr="00F45B94">
              <w:rPr>
                <w:rFonts w:ascii="Times New Roman" w:hAnsi="Times New Roman"/>
                <w:color w:val="000000"/>
                <w:sz w:val="24"/>
                <w:szCs w:val="24"/>
                <w:lang w:val="ru-RU"/>
              </w:rPr>
              <w:t>обучающихся</w:t>
            </w:r>
            <w:proofErr w:type="gramEnd"/>
            <w:r w:rsidRPr="00F45B94">
              <w:rPr>
                <w:rFonts w:ascii="Times New Roman" w:hAnsi="Times New Roman"/>
                <w:color w:val="000000"/>
                <w:sz w:val="24"/>
                <w:szCs w:val="24"/>
                <w:lang w:val="ru-RU"/>
              </w:rPr>
              <w:t>:</w:t>
            </w:r>
            <w:r w:rsidRPr="00F45B94">
              <w:rPr>
                <w:lang w:val="ru-RU"/>
              </w:rPr>
              <w:t xml:space="preserve"> </w:t>
            </w:r>
          </w:p>
          <w:p w:rsidR="00CD16B5" w:rsidRPr="00F45B94" w:rsidRDefault="00CD16B5">
            <w:pPr>
              <w:spacing w:after="0" w:line="240" w:lineRule="auto"/>
              <w:ind w:firstLine="756"/>
              <w:jc w:val="both"/>
              <w:rPr>
                <w:sz w:val="24"/>
                <w:szCs w:val="24"/>
                <w:lang w:val="ru-RU"/>
              </w:rPr>
            </w:pPr>
            <w:r w:rsidRPr="00F45B94">
              <w:rPr>
                <w:rFonts w:ascii="Times New Roman" w:hAnsi="Times New Roman"/>
                <w:color w:val="000000"/>
                <w:sz w:val="24"/>
                <w:szCs w:val="24"/>
                <w:lang w:val="ru-RU"/>
              </w:rPr>
              <w:t>персональные</w:t>
            </w:r>
            <w:r w:rsidRPr="00F45B94">
              <w:rPr>
                <w:lang w:val="ru-RU"/>
              </w:rPr>
              <w:t xml:space="preserve"> </w:t>
            </w:r>
            <w:r w:rsidRPr="00F45B94">
              <w:rPr>
                <w:rFonts w:ascii="Times New Roman" w:hAnsi="Times New Roman"/>
                <w:color w:val="000000"/>
                <w:sz w:val="24"/>
                <w:szCs w:val="24"/>
                <w:lang w:val="ru-RU"/>
              </w:rPr>
              <w:t>компьютеры</w:t>
            </w:r>
            <w:r w:rsidRPr="00F45B94">
              <w:rPr>
                <w:lang w:val="ru-RU"/>
              </w:rPr>
              <w:t xml:space="preserve"> </w:t>
            </w:r>
            <w:r w:rsidRPr="00F45B94">
              <w:rPr>
                <w:rFonts w:ascii="Times New Roman" w:hAnsi="Times New Roman"/>
                <w:color w:val="000000"/>
                <w:sz w:val="24"/>
                <w:szCs w:val="24"/>
                <w:lang w:val="ru-RU"/>
              </w:rPr>
              <w:t>с</w:t>
            </w:r>
            <w:r w:rsidRPr="00F45B94">
              <w:rPr>
                <w:lang w:val="ru-RU"/>
              </w:rPr>
              <w:t xml:space="preserve"> </w:t>
            </w:r>
            <w:r w:rsidRPr="00F45B94">
              <w:rPr>
                <w:rFonts w:ascii="Times New Roman" w:hAnsi="Times New Roman"/>
                <w:color w:val="000000"/>
                <w:sz w:val="24"/>
                <w:szCs w:val="24"/>
                <w:lang w:val="ru-RU"/>
              </w:rPr>
              <w:t>пакетом</w:t>
            </w:r>
            <w:r w:rsidRPr="00F45B94">
              <w:rPr>
                <w:lang w:val="ru-RU"/>
              </w:rPr>
              <w:t xml:space="preserve"> </w:t>
            </w:r>
            <w:r w:rsidRPr="00B8378F">
              <w:rPr>
                <w:rFonts w:ascii="Times New Roman" w:hAnsi="Times New Roman"/>
                <w:color w:val="000000"/>
                <w:sz w:val="24"/>
                <w:szCs w:val="24"/>
              </w:rPr>
              <w:t>MS</w:t>
            </w:r>
            <w:r w:rsidRPr="00F45B94">
              <w:rPr>
                <w:lang w:val="ru-RU"/>
              </w:rPr>
              <w:t xml:space="preserve"> </w:t>
            </w:r>
            <w:r w:rsidRPr="00B8378F">
              <w:rPr>
                <w:rFonts w:ascii="Times New Roman" w:hAnsi="Times New Roman"/>
                <w:color w:val="000000"/>
                <w:sz w:val="24"/>
                <w:szCs w:val="24"/>
              </w:rPr>
              <w:t>Office</w:t>
            </w:r>
            <w:r w:rsidRPr="00F45B94">
              <w:rPr>
                <w:rFonts w:ascii="Times New Roman" w:hAnsi="Times New Roman"/>
                <w:color w:val="000000"/>
                <w:sz w:val="24"/>
                <w:szCs w:val="24"/>
                <w:lang w:val="ru-RU"/>
              </w:rPr>
              <w:t>,</w:t>
            </w:r>
            <w:r w:rsidRPr="00F45B94">
              <w:rPr>
                <w:lang w:val="ru-RU"/>
              </w:rPr>
              <w:t xml:space="preserve"> </w:t>
            </w:r>
            <w:r w:rsidRPr="00F45B94">
              <w:rPr>
                <w:rFonts w:ascii="Times New Roman" w:hAnsi="Times New Roman"/>
                <w:color w:val="000000"/>
                <w:sz w:val="24"/>
                <w:szCs w:val="24"/>
                <w:lang w:val="ru-RU"/>
              </w:rPr>
              <w:t>выходом</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Интернет</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с</w:t>
            </w:r>
            <w:r w:rsidRPr="00F45B94">
              <w:rPr>
                <w:lang w:val="ru-RU"/>
              </w:rPr>
              <w:t xml:space="preserve"> </w:t>
            </w:r>
            <w:r w:rsidRPr="00F45B94">
              <w:rPr>
                <w:rFonts w:ascii="Times New Roman" w:hAnsi="Times New Roman"/>
                <w:color w:val="000000"/>
                <w:sz w:val="24"/>
                <w:szCs w:val="24"/>
                <w:lang w:val="ru-RU"/>
              </w:rPr>
              <w:t>доступом</w:t>
            </w:r>
            <w:r w:rsidRPr="00F45B94">
              <w:rPr>
                <w:lang w:val="ru-RU"/>
              </w:rPr>
              <w:t xml:space="preserve"> </w:t>
            </w:r>
            <w:r w:rsidRPr="00F45B94">
              <w:rPr>
                <w:rFonts w:ascii="Times New Roman" w:hAnsi="Times New Roman"/>
                <w:color w:val="000000"/>
                <w:sz w:val="24"/>
                <w:szCs w:val="24"/>
                <w:lang w:val="ru-RU"/>
              </w:rPr>
              <w:t>в</w:t>
            </w:r>
            <w:r w:rsidRPr="00F45B94">
              <w:rPr>
                <w:lang w:val="ru-RU"/>
              </w:rPr>
              <w:t xml:space="preserve"> </w:t>
            </w:r>
            <w:r w:rsidRPr="00F45B94">
              <w:rPr>
                <w:rFonts w:ascii="Times New Roman" w:hAnsi="Times New Roman"/>
                <w:color w:val="000000"/>
                <w:sz w:val="24"/>
                <w:szCs w:val="24"/>
                <w:lang w:val="ru-RU"/>
              </w:rPr>
              <w:t>электронную</w:t>
            </w:r>
            <w:r w:rsidRPr="00F45B94">
              <w:rPr>
                <w:lang w:val="ru-RU"/>
              </w:rPr>
              <w:t xml:space="preserve"> </w:t>
            </w:r>
            <w:r w:rsidRPr="00F45B94">
              <w:rPr>
                <w:rFonts w:ascii="Times New Roman" w:hAnsi="Times New Roman"/>
                <w:color w:val="000000"/>
                <w:sz w:val="24"/>
                <w:szCs w:val="24"/>
                <w:lang w:val="ru-RU"/>
              </w:rPr>
              <w:t>информационно-образовательную</w:t>
            </w:r>
            <w:r w:rsidRPr="00F45B94">
              <w:rPr>
                <w:lang w:val="ru-RU"/>
              </w:rPr>
              <w:t xml:space="preserve"> </w:t>
            </w:r>
            <w:r w:rsidRPr="00F45B94">
              <w:rPr>
                <w:rFonts w:ascii="Times New Roman" w:hAnsi="Times New Roman"/>
                <w:color w:val="000000"/>
                <w:sz w:val="24"/>
                <w:szCs w:val="24"/>
                <w:lang w:val="ru-RU"/>
              </w:rPr>
              <w:t>среду</w:t>
            </w:r>
            <w:r w:rsidRPr="00F45B94">
              <w:rPr>
                <w:lang w:val="ru-RU"/>
              </w:rPr>
              <w:t xml:space="preserve"> </w:t>
            </w:r>
            <w:r w:rsidRPr="00F45B94">
              <w:rPr>
                <w:rFonts w:ascii="Times New Roman" w:hAnsi="Times New Roman"/>
                <w:color w:val="000000"/>
                <w:sz w:val="24"/>
                <w:szCs w:val="24"/>
                <w:lang w:val="ru-RU"/>
              </w:rPr>
              <w:t>университета</w:t>
            </w:r>
            <w:r w:rsidRPr="00F45B94">
              <w:rPr>
                <w:lang w:val="ru-RU"/>
              </w:rPr>
              <w:t xml:space="preserve"> </w:t>
            </w:r>
          </w:p>
          <w:p w:rsidR="00CD16B5" w:rsidRPr="00F45B94" w:rsidRDefault="00CD16B5">
            <w:pPr>
              <w:spacing w:after="0" w:line="240" w:lineRule="auto"/>
              <w:ind w:firstLine="756"/>
              <w:jc w:val="both"/>
              <w:rPr>
                <w:sz w:val="24"/>
                <w:szCs w:val="24"/>
                <w:lang w:val="ru-RU"/>
              </w:rPr>
            </w:pPr>
            <w:r w:rsidRPr="00F45B94">
              <w:rPr>
                <w:rFonts w:ascii="Times New Roman" w:hAnsi="Times New Roman"/>
                <w:color w:val="000000"/>
                <w:sz w:val="24"/>
                <w:szCs w:val="24"/>
                <w:lang w:val="ru-RU"/>
              </w:rPr>
              <w:t>3.</w:t>
            </w:r>
            <w:r w:rsidRPr="00F45B94">
              <w:rPr>
                <w:lang w:val="ru-RU"/>
              </w:rPr>
              <w:t xml:space="preserve"> </w:t>
            </w:r>
            <w:r w:rsidRPr="00F45B94">
              <w:rPr>
                <w:rFonts w:ascii="Times New Roman" w:hAnsi="Times New Roman"/>
                <w:color w:val="000000"/>
                <w:sz w:val="24"/>
                <w:szCs w:val="24"/>
                <w:lang w:val="ru-RU"/>
              </w:rPr>
              <w:t>Помещения</w:t>
            </w:r>
            <w:r w:rsidRPr="00F45B94">
              <w:rPr>
                <w:lang w:val="ru-RU"/>
              </w:rPr>
              <w:t xml:space="preserve"> </w:t>
            </w:r>
            <w:r w:rsidRPr="00F45B94">
              <w:rPr>
                <w:rFonts w:ascii="Times New Roman" w:hAnsi="Times New Roman"/>
                <w:color w:val="000000"/>
                <w:sz w:val="24"/>
                <w:szCs w:val="24"/>
                <w:lang w:val="ru-RU"/>
              </w:rPr>
              <w:t>для</w:t>
            </w:r>
            <w:r w:rsidRPr="00F45B94">
              <w:rPr>
                <w:lang w:val="ru-RU"/>
              </w:rPr>
              <w:t xml:space="preserve"> </w:t>
            </w:r>
            <w:r w:rsidRPr="00F45B94">
              <w:rPr>
                <w:rFonts w:ascii="Times New Roman" w:hAnsi="Times New Roman"/>
                <w:color w:val="000000"/>
                <w:sz w:val="24"/>
                <w:szCs w:val="24"/>
                <w:lang w:val="ru-RU"/>
              </w:rPr>
              <w:t>хранения</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профилактического</w:t>
            </w:r>
            <w:r w:rsidRPr="00F45B94">
              <w:rPr>
                <w:lang w:val="ru-RU"/>
              </w:rPr>
              <w:t xml:space="preserve"> </w:t>
            </w:r>
            <w:r w:rsidRPr="00F45B94">
              <w:rPr>
                <w:rFonts w:ascii="Times New Roman" w:hAnsi="Times New Roman"/>
                <w:color w:val="000000"/>
                <w:sz w:val="24"/>
                <w:szCs w:val="24"/>
                <w:lang w:val="ru-RU"/>
              </w:rPr>
              <w:t>обслуживания</w:t>
            </w:r>
            <w:r w:rsidRPr="00F45B94">
              <w:rPr>
                <w:lang w:val="ru-RU"/>
              </w:rPr>
              <w:t xml:space="preserve"> </w:t>
            </w:r>
            <w:r w:rsidRPr="00F45B94">
              <w:rPr>
                <w:rFonts w:ascii="Times New Roman" w:hAnsi="Times New Roman"/>
                <w:color w:val="000000"/>
                <w:sz w:val="24"/>
                <w:szCs w:val="24"/>
                <w:lang w:val="ru-RU"/>
              </w:rPr>
              <w:t>учебного</w:t>
            </w:r>
            <w:r w:rsidRPr="00F45B94">
              <w:rPr>
                <w:lang w:val="ru-RU"/>
              </w:rPr>
              <w:t xml:space="preserve"> </w:t>
            </w:r>
            <w:r w:rsidRPr="00F45B94">
              <w:rPr>
                <w:rFonts w:ascii="Times New Roman" w:hAnsi="Times New Roman"/>
                <w:color w:val="000000"/>
                <w:sz w:val="24"/>
                <w:szCs w:val="24"/>
                <w:lang w:val="ru-RU"/>
              </w:rPr>
              <w:t>оборудования:</w:t>
            </w:r>
            <w:r w:rsidRPr="00F45B94">
              <w:rPr>
                <w:lang w:val="ru-RU"/>
              </w:rPr>
              <w:t xml:space="preserve"> </w:t>
            </w:r>
            <w:r w:rsidRPr="00F45B94">
              <w:rPr>
                <w:rFonts w:ascii="Times New Roman" w:hAnsi="Times New Roman"/>
                <w:color w:val="000000"/>
                <w:sz w:val="24"/>
                <w:szCs w:val="24"/>
                <w:lang w:val="ru-RU"/>
              </w:rPr>
              <w:t>шкафы</w:t>
            </w:r>
            <w:r w:rsidRPr="00F45B94">
              <w:rPr>
                <w:lang w:val="ru-RU"/>
              </w:rPr>
              <w:t xml:space="preserve"> </w:t>
            </w:r>
            <w:r w:rsidRPr="00F45B94">
              <w:rPr>
                <w:rFonts w:ascii="Times New Roman" w:hAnsi="Times New Roman"/>
                <w:color w:val="000000"/>
                <w:sz w:val="24"/>
                <w:szCs w:val="24"/>
                <w:lang w:val="ru-RU"/>
              </w:rPr>
              <w:t>для</w:t>
            </w:r>
            <w:r w:rsidRPr="00F45B94">
              <w:rPr>
                <w:lang w:val="ru-RU"/>
              </w:rPr>
              <w:t xml:space="preserve"> </w:t>
            </w:r>
            <w:r w:rsidRPr="00F45B94">
              <w:rPr>
                <w:rFonts w:ascii="Times New Roman" w:hAnsi="Times New Roman"/>
                <w:color w:val="000000"/>
                <w:sz w:val="24"/>
                <w:szCs w:val="24"/>
                <w:lang w:val="ru-RU"/>
              </w:rPr>
              <w:t>хранения</w:t>
            </w:r>
            <w:r w:rsidRPr="00F45B94">
              <w:rPr>
                <w:lang w:val="ru-RU"/>
              </w:rPr>
              <w:t xml:space="preserve"> </w:t>
            </w:r>
            <w:r w:rsidRPr="00F45B94">
              <w:rPr>
                <w:rFonts w:ascii="Times New Roman" w:hAnsi="Times New Roman"/>
                <w:color w:val="000000"/>
                <w:sz w:val="24"/>
                <w:szCs w:val="24"/>
                <w:lang w:val="ru-RU"/>
              </w:rPr>
              <w:t>учебно-методической</w:t>
            </w:r>
            <w:r w:rsidRPr="00F45B94">
              <w:rPr>
                <w:lang w:val="ru-RU"/>
              </w:rPr>
              <w:t xml:space="preserve"> </w:t>
            </w:r>
            <w:r w:rsidRPr="00F45B94">
              <w:rPr>
                <w:rFonts w:ascii="Times New Roman" w:hAnsi="Times New Roman"/>
                <w:color w:val="000000"/>
                <w:sz w:val="24"/>
                <w:szCs w:val="24"/>
                <w:lang w:val="ru-RU"/>
              </w:rPr>
              <w:t>документации,</w:t>
            </w:r>
            <w:r w:rsidRPr="00F45B94">
              <w:rPr>
                <w:lang w:val="ru-RU"/>
              </w:rPr>
              <w:t xml:space="preserve"> </w:t>
            </w:r>
            <w:r w:rsidRPr="00F45B94">
              <w:rPr>
                <w:rFonts w:ascii="Times New Roman" w:hAnsi="Times New Roman"/>
                <w:color w:val="000000"/>
                <w:sz w:val="24"/>
                <w:szCs w:val="24"/>
                <w:lang w:val="ru-RU"/>
              </w:rPr>
              <w:t>учебного</w:t>
            </w:r>
            <w:r w:rsidRPr="00F45B94">
              <w:rPr>
                <w:lang w:val="ru-RU"/>
              </w:rPr>
              <w:t xml:space="preserve"> </w:t>
            </w:r>
            <w:r w:rsidRPr="00F45B94">
              <w:rPr>
                <w:rFonts w:ascii="Times New Roman" w:hAnsi="Times New Roman"/>
                <w:color w:val="000000"/>
                <w:sz w:val="24"/>
                <w:szCs w:val="24"/>
                <w:lang w:val="ru-RU"/>
              </w:rPr>
              <w:t>оборудования</w:t>
            </w:r>
            <w:r w:rsidRPr="00F45B94">
              <w:rPr>
                <w:lang w:val="ru-RU"/>
              </w:rPr>
              <w:t xml:space="preserve"> </w:t>
            </w:r>
            <w:r w:rsidRPr="00F45B94">
              <w:rPr>
                <w:rFonts w:ascii="Times New Roman" w:hAnsi="Times New Roman"/>
                <w:color w:val="000000"/>
                <w:sz w:val="24"/>
                <w:szCs w:val="24"/>
                <w:lang w:val="ru-RU"/>
              </w:rPr>
              <w:t>и</w:t>
            </w:r>
            <w:r w:rsidRPr="00F45B94">
              <w:rPr>
                <w:lang w:val="ru-RU"/>
              </w:rPr>
              <w:t xml:space="preserve"> </w:t>
            </w:r>
            <w:r w:rsidRPr="00F45B94">
              <w:rPr>
                <w:rFonts w:ascii="Times New Roman" w:hAnsi="Times New Roman"/>
                <w:color w:val="000000"/>
                <w:sz w:val="24"/>
                <w:szCs w:val="24"/>
                <w:lang w:val="ru-RU"/>
              </w:rPr>
              <w:t>учебно-наглядных</w:t>
            </w:r>
            <w:r w:rsidRPr="00F45B94">
              <w:rPr>
                <w:lang w:val="ru-RU"/>
              </w:rPr>
              <w:t xml:space="preserve"> </w:t>
            </w:r>
            <w:r w:rsidRPr="00F45B94">
              <w:rPr>
                <w:rFonts w:ascii="Times New Roman" w:hAnsi="Times New Roman"/>
                <w:color w:val="000000"/>
                <w:sz w:val="24"/>
                <w:szCs w:val="24"/>
                <w:lang w:val="ru-RU"/>
              </w:rPr>
              <w:t>пособий.</w:t>
            </w:r>
            <w:r w:rsidRPr="00F45B94">
              <w:rPr>
                <w:lang w:val="ru-RU"/>
              </w:rPr>
              <w:t xml:space="preserve"> </w:t>
            </w:r>
          </w:p>
          <w:p w:rsidR="00CD16B5" w:rsidRPr="00F45B94" w:rsidRDefault="00CD16B5">
            <w:pPr>
              <w:spacing w:after="0" w:line="240" w:lineRule="auto"/>
              <w:ind w:firstLine="756"/>
              <w:jc w:val="both"/>
              <w:rPr>
                <w:sz w:val="24"/>
                <w:szCs w:val="24"/>
                <w:lang w:val="ru-RU"/>
              </w:rPr>
            </w:pPr>
            <w:r w:rsidRPr="00EA1D2A">
              <w:rPr>
                <w:rFonts w:ascii="Times New Roman" w:hAnsi="Times New Roman"/>
                <w:sz w:val="24"/>
                <w:szCs w:val="24"/>
                <w:lang w:val="ru-RU"/>
              </w:rPr>
              <w:t xml:space="preserve">4. Учебные аудитории для проведения занятий лекционного типа: </w:t>
            </w:r>
            <w:proofErr w:type="spellStart"/>
            <w:r w:rsidRPr="00EA1D2A">
              <w:rPr>
                <w:rFonts w:ascii="Times New Roman" w:hAnsi="Times New Roman"/>
                <w:sz w:val="24"/>
                <w:szCs w:val="24"/>
                <w:lang w:val="ru-RU"/>
              </w:rPr>
              <w:t>Мультимедийные</w:t>
            </w:r>
            <w:proofErr w:type="spellEnd"/>
            <w:r w:rsidRPr="00EA1D2A">
              <w:rPr>
                <w:rFonts w:ascii="Times New Roman" w:hAnsi="Times New Roman"/>
                <w:sz w:val="24"/>
                <w:szCs w:val="24"/>
                <w:lang w:val="ru-RU"/>
              </w:rPr>
              <w:t xml:space="preserve"> средства хранения, передачи и представления информации. </w:t>
            </w:r>
            <w:r w:rsidRPr="00F45B94">
              <w:rPr>
                <w:lang w:val="ru-RU"/>
              </w:rPr>
              <w:t xml:space="preserve"> </w:t>
            </w:r>
          </w:p>
        </w:tc>
      </w:tr>
      <w:tr w:rsidR="00CD16B5" w:rsidRPr="00CD16B5" w:rsidTr="00994236">
        <w:trPr>
          <w:trHeight w:hRule="exact" w:val="3672"/>
        </w:trPr>
        <w:tc>
          <w:tcPr>
            <w:tcW w:w="9424" w:type="dxa"/>
            <w:gridSpan w:val="5"/>
            <w:vMerge/>
            <w:shd w:val="clear" w:color="000000" w:fill="FFFFFF"/>
            <w:tcMar>
              <w:left w:w="34" w:type="dxa"/>
              <w:right w:w="34" w:type="dxa"/>
            </w:tcMar>
          </w:tcPr>
          <w:p w:rsidR="00CD16B5" w:rsidRPr="00F45B94" w:rsidRDefault="00CD16B5">
            <w:pPr>
              <w:rPr>
                <w:lang w:val="ru-RU"/>
              </w:rPr>
            </w:pPr>
          </w:p>
        </w:tc>
      </w:tr>
    </w:tbl>
    <w:p w:rsidR="0063448C" w:rsidRDefault="0063448C">
      <w:pPr>
        <w:rPr>
          <w:lang w:val="ru-RU"/>
        </w:rPr>
        <w:sectPr w:rsidR="0063448C" w:rsidSect="006B73D2">
          <w:pgSz w:w="11907" w:h="16840"/>
          <w:pgMar w:top="1134" w:right="850" w:bottom="810" w:left="1701" w:header="708" w:footer="708" w:gutter="0"/>
          <w:cols w:space="708"/>
          <w:docGrid w:linePitch="360"/>
        </w:sectPr>
      </w:pPr>
    </w:p>
    <w:p w:rsidR="0063448C" w:rsidRPr="00B926F1" w:rsidRDefault="0063448C" w:rsidP="00B926F1">
      <w:pPr>
        <w:spacing w:after="0" w:line="240" w:lineRule="auto"/>
        <w:jc w:val="right"/>
        <w:rPr>
          <w:rFonts w:ascii="Times New Roman" w:hAnsi="Times New Roman"/>
          <w:b/>
          <w:sz w:val="20"/>
          <w:szCs w:val="20"/>
          <w:lang w:val="ru-RU"/>
        </w:rPr>
      </w:pPr>
      <w:bookmarkStart w:id="0" w:name="bookmark25"/>
      <w:bookmarkStart w:id="1" w:name="bookmark23"/>
      <w:bookmarkStart w:id="2" w:name="bookmark22"/>
      <w:r w:rsidRPr="00B926F1">
        <w:rPr>
          <w:rFonts w:ascii="Times New Roman" w:hAnsi="Times New Roman"/>
          <w:b/>
          <w:sz w:val="20"/>
          <w:szCs w:val="20"/>
          <w:lang w:val="ru-RU"/>
        </w:rPr>
        <w:lastRenderedPageBreak/>
        <w:t>Приложение 1</w:t>
      </w:r>
    </w:p>
    <w:p w:rsidR="0063448C" w:rsidRPr="00B926F1" w:rsidRDefault="0063448C" w:rsidP="00B926F1">
      <w:pPr>
        <w:spacing w:after="0" w:line="240" w:lineRule="auto"/>
        <w:rPr>
          <w:rFonts w:ascii="Times New Roman" w:hAnsi="Times New Roman"/>
          <w:b/>
          <w:sz w:val="20"/>
          <w:szCs w:val="20"/>
          <w:lang w:val="ru-RU"/>
        </w:rPr>
      </w:pPr>
      <w:r w:rsidRPr="00B926F1">
        <w:rPr>
          <w:rFonts w:ascii="Times New Roman" w:hAnsi="Times New Roman"/>
          <w:b/>
          <w:sz w:val="20"/>
          <w:szCs w:val="20"/>
          <w:lang w:val="ru-RU"/>
        </w:rPr>
        <w:t xml:space="preserve">Учебно-методическое обеспечение самостоятельной работы </w:t>
      </w:r>
      <w:proofErr w:type="gramStart"/>
      <w:r w:rsidRPr="00B926F1">
        <w:rPr>
          <w:rFonts w:ascii="Times New Roman" w:hAnsi="Times New Roman"/>
          <w:b/>
          <w:sz w:val="20"/>
          <w:szCs w:val="20"/>
          <w:lang w:val="ru-RU"/>
        </w:rPr>
        <w:t>обучающихся</w:t>
      </w:r>
      <w:bookmarkEnd w:id="0"/>
      <w:bookmarkEnd w:id="1"/>
      <w:bookmarkEnd w:id="2"/>
      <w:proofErr w:type="gramEnd"/>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Примерная структура и содержание самостоятельной работы:</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ПРАКТИЧЕСКОЕ ЗАНЯТИЕ 1</w:t>
      </w:r>
    </w:p>
    <w:p w:rsidR="0063448C" w:rsidRPr="00B926F1" w:rsidRDefault="0063448C" w:rsidP="00B926F1">
      <w:pPr>
        <w:spacing w:after="0" w:line="240" w:lineRule="auto"/>
        <w:rPr>
          <w:rFonts w:ascii="Times New Roman" w:hAnsi="Times New Roman"/>
          <w:sz w:val="20"/>
          <w:szCs w:val="20"/>
        </w:rPr>
      </w:pPr>
      <w:r w:rsidRPr="00B926F1">
        <w:rPr>
          <w:rFonts w:ascii="Times New Roman" w:hAnsi="Times New Roman"/>
          <w:sz w:val="20"/>
          <w:szCs w:val="20"/>
          <w:lang w:val="ru-RU"/>
        </w:rPr>
        <w:t>Самостоятельное описание текущей работы полезно с точки зрения выявления того, что сотрудник счи</w:t>
      </w:r>
      <w:r w:rsidRPr="00B926F1">
        <w:rPr>
          <w:rFonts w:ascii="Times New Roman" w:hAnsi="Times New Roman"/>
          <w:sz w:val="20"/>
          <w:szCs w:val="20"/>
          <w:lang w:val="ru-RU"/>
        </w:rPr>
        <w:softHyphen/>
        <w:t xml:space="preserve">тает наиболее важным в своей работе или занимающим большую часть времени; совпадают ли мнения начальника и подчиненного о выполняемых задачах; насколько работа структурирована в соответствии с основными аспектами организации, планирования и управления (табл. </w:t>
      </w:r>
      <w:r w:rsidRPr="00B926F1">
        <w:rPr>
          <w:rFonts w:ascii="Times New Roman" w:hAnsi="Times New Roman"/>
          <w:sz w:val="20"/>
          <w:szCs w:val="20"/>
        </w:rPr>
        <w:t>1).</w:t>
      </w: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Таблица</w:t>
      </w:r>
      <w:proofErr w:type="spellEnd"/>
      <w:r w:rsidRPr="00B926F1">
        <w:rPr>
          <w:rFonts w:ascii="Times New Roman" w:hAnsi="Times New Roman"/>
          <w:sz w:val="20"/>
          <w:szCs w:val="20"/>
        </w:rPr>
        <w:t xml:space="preserve"> 1Проведение </w:t>
      </w:r>
      <w:proofErr w:type="spellStart"/>
      <w:r w:rsidRPr="00B926F1">
        <w:rPr>
          <w:rFonts w:ascii="Times New Roman" w:hAnsi="Times New Roman"/>
          <w:sz w:val="20"/>
          <w:szCs w:val="20"/>
        </w:rPr>
        <w:t>анкетирования</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самооценка</w:t>
      </w:r>
      <w:proofErr w:type="spellEnd"/>
    </w:p>
    <w:tbl>
      <w:tblPr>
        <w:tblOverlap w:val="never"/>
        <w:tblW w:w="0" w:type="auto"/>
        <w:jc w:val="center"/>
        <w:tblLayout w:type="fixed"/>
        <w:tblCellMar>
          <w:left w:w="10" w:type="dxa"/>
          <w:right w:w="10" w:type="dxa"/>
        </w:tblCellMar>
        <w:tblLook w:val="0000"/>
      </w:tblPr>
      <w:tblGrid>
        <w:gridCol w:w="6528"/>
        <w:gridCol w:w="3840"/>
      </w:tblGrid>
      <w:tr w:rsidR="0063448C" w:rsidRPr="00CD16B5" w:rsidTr="00B926F1">
        <w:trPr>
          <w:trHeight w:hRule="exact" w:val="403"/>
          <w:jc w:val="center"/>
        </w:trPr>
        <w:tc>
          <w:tcPr>
            <w:tcW w:w="6528"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1) Опишите кратко вашу текущую работу</w:t>
            </w:r>
          </w:p>
        </w:tc>
        <w:tc>
          <w:tcPr>
            <w:tcW w:w="384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hRule="exact" w:val="398"/>
          <w:jc w:val="center"/>
        </w:trPr>
        <w:tc>
          <w:tcPr>
            <w:tcW w:w="6528"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2) Назовите свои самые сильные стороны в работе:</w:t>
            </w:r>
          </w:p>
        </w:tc>
        <w:tc>
          <w:tcPr>
            <w:tcW w:w="3840"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А)</w:t>
            </w:r>
          </w:p>
        </w:tc>
      </w:tr>
      <w:tr w:rsidR="0063448C" w:rsidRPr="00B926F1" w:rsidTr="00B926F1">
        <w:trPr>
          <w:trHeight w:val="398"/>
          <w:jc w:val="center"/>
        </w:trPr>
        <w:tc>
          <w:tcPr>
            <w:tcW w:w="6528"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3840"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Б)</w:t>
            </w:r>
          </w:p>
        </w:tc>
      </w:tr>
      <w:tr w:rsidR="0063448C" w:rsidRPr="00B926F1" w:rsidTr="00B926F1">
        <w:trPr>
          <w:trHeight w:val="398"/>
          <w:jc w:val="center"/>
        </w:trPr>
        <w:tc>
          <w:tcPr>
            <w:tcW w:w="6528"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3840"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В)</w:t>
            </w:r>
          </w:p>
        </w:tc>
      </w:tr>
      <w:tr w:rsidR="0063448C" w:rsidRPr="00B926F1" w:rsidTr="00B926F1">
        <w:trPr>
          <w:trHeight w:hRule="exact" w:val="398"/>
          <w:jc w:val="center"/>
        </w:trPr>
        <w:tc>
          <w:tcPr>
            <w:tcW w:w="6528"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3) Можете ли вы определить свои слабые стороны в работе:</w:t>
            </w:r>
          </w:p>
        </w:tc>
        <w:tc>
          <w:tcPr>
            <w:tcW w:w="3840"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А)</w:t>
            </w:r>
          </w:p>
        </w:tc>
      </w:tr>
      <w:tr w:rsidR="0063448C" w:rsidRPr="00B926F1" w:rsidTr="00B926F1">
        <w:trPr>
          <w:trHeight w:val="398"/>
          <w:jc w:val="center"/>
        </w:trPr>
        <w:tc>
          <w:tcPr>
            <w:tcW w:w="6528"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3840"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Б)</w:t>
            </w:r>
          </w:p>
        </w:tc>
      </w:tr>
      <w:tr w:rsidR="0063448C" w:rsidRPr="00B926F1" w:rsidTr="00B926F1">
        <w:trPr>
          <w:trHeight w:val="398"/>
          <w:jc w:val="center"/>
        </w:trPr>
        <w:tc>
          <w:tcPr>
            <w:tcW w:w="6528"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3840"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В)</w:t>
            </w:r>
          </w:p>
        </w:tc>
      </w:tr>
      <w:tr w:rsidR="0063448C" w:rsidRPr="00CD16B5" w:rsidTr="00B926F1">
        <w:trPr>
          <w:trHeight w:hRule="exact" w:val="398"/>
          <w:jc w:val="center"/>
        </w:trPr>
        <w:tc>
          <w:tcPr>
            <w:tcW w:w="6528"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4) Какую работу вы хотели бы выполнять</w:t>
            </w:r>
          </w:p>
        </w:tc>
        <w:tc>
          <w:tcPr>
            <w:tcW w:w="384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hRule="exact" w:val="566"/>
          <w:jc w:val="center"/>
        </w:trPr>
        <w:tc>
          <w:tcPr>
            <w:tcW w:w="6528" w:type="dxa"/>
            <w:vMerge w:val="restart"/>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5) Оцените свои навыки на работе:</w:t>
            </w:r>
          </w:p>
        </w:tc>
        <w:tc>
          <w:tcPr>
            <w:tcW w:w="3840"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А) </w:t>
            </w:r>
            <w:proofErr w:type="spellStart"/>
            <w:r w:rsidRPr="00B926F1">
              <w:rPr>
                <w:rFonts w:ascii="Times New Roman" w:hAnsi="Times New Roman"/>
                <w:sz w:val="20"/>
                <w:szCs w:val="20"/>
              </w:rPr>
              <w:t>Исключительные</w:t>
            </w:r>
            <w:proofErr w:type="spellEnd"/>
          </w:p>
        </w:tc>
      </w:tr>
      <w:tr w:rsidR="0063448C" w:rsidRPr="00CD16B5" w:rsidTr="00B926F1">
        <w:trPr>
          <w:trHeight w:val="566"/>
          <w:jc w:val="center"/>
        </w:trPr>
        <w:tc>
          <w:tcPr>
            <w:tcW w:w="6528" w:type="dxa"/>
            <w:vMerge/>
            <w:tcBorders>
              <w:top w:val="single" w:sz="4" w:space="0" w:color="auto"/>
              <w:left w:val="single" w:sz="4" w:space="0" w:color="auto"/>
              <w:bottom w:val="single" w:sz="4" w:space="0" w:color="auto"/>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384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Б) В соответствии с требованиями</w:t>
            </w:r>
          </w:p>
        </w:tc>
      </w:tr>
      <w:tr w:rsidR="0063448C" w:rsidRPr="00B926F1" w:rsidTr="00B926F1">
        <w:trPr>
          <w:trHeight w:val="734"/>
          <w:jc w:val="center"/>
        </w:trPr>
        <w:tc>
          <w:tcPr>
            <w:tcW w:w="6528" w:type="dxa"/>
            <w:vMerge/>
            <w:tcBorders>
              <w:top w:val="single" w:sz="4" w:space="0" w:color="auto"/>
              <w:left w:val="single" w:sz="4" w:space="0" w:color="auto"/>
              <w:bottom w:val="single" w:sz="4" w:space="0" w:color="auto"/>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В) </w:t>
            </w:r>
            <w:proofErr w:type="spellStart"/>
            <w:r w:rsidRPr="00B926F1">
              <w:rPr>
                <w:rFonts w:ascii="Times New Roman" w:hAnsi="Times New Roman"/>
                <w:sz w:val="20"/>
                <w:szCs w:val="20"/>
              </w:rPr>
              <w:t>Бывают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затруднения</w:t>
            </w:r>
            <w:proofErr w:type="spellEnd"/>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В пункте 1 </w:t>
      </w:r>
      <w:proofErr w:type="gramStart"/>
      <w:r w:rsidRPr="00B926F1">
        <w:rPr>
          <w:rFonts w:ascii="Times New Roman" w:hAnsi="Times New Roman"/>
          <w:sz w:val="20"/>
          <w:szCs w:val="20"/>
          <w:lang w:val="ru-RU"/>
        </w:rPr>
        <w:t>аттестуемому</w:t>
      </w:r>
      <w:proofErr w:type="gramEnd"/>
      <w:r w:rsidRPr="00B926F1">
        <w:rPr>
          <w:rFonts w:ascii="Times New Roman" w:hAnsi="Times New Roman"/>
          <w:sz w:val="20"/>
          <w:szCs w:val="20"/>
          <w:lang w:val="ru-RU"/>
        </w:rPr>
        <w:t xml:space="preserve"> предлагается КРАТКО описать текущую работу. Предполагается, что при от</w:t>
      </w:r>
      <w:r w:rsidRPr="00B926F1">
        <w:rPr>
          <w:rFonts w:ascii="Times New Roman" w:hAnsi="Times New Roman"/>
          <w:sz w:val="20"/>
          <w:szCs w:val="20"/>
          <w:lang w:val="ru-RU"/>
        </w:rPr>
        <w:softHyphen/>
        <w:t>вете на вопрос человек вспомнит в первую очередь то, что он считает наиболее важным в своей работе или занимающим большую часть времени. Это полезная информация для руководства, так как может оказаться, что мнения начальника и подчиненного о выполняемых задачах совпадают не полностью.</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Описание текущей работы полезно структурировать в соответствии с основными аспектами организа</w:t>
      </w:r>
      <w:r w:rsidRPr="00B926F1">
        <w:rPr>
          <w:rFonts w:ascii="Times New Roman" w:hAnsi="Times New Roman"/>
          <w:sz w:val="20"/>
          <w:szCs w:val="20"/>
          <w:lang w:val="ru-RU"/>
        </w:rPr>
        <w:softHyphen/>
        <w:t>ции, планирования и управления:</w:t>
      </w:r>
    </w:p>
    <w:p w:rsidR="0063448C" w:rsidRPr="00B926F1" w:rsidRDefault="0063448C" w:rsidP="00B926F1">
      <w:pPr>
        <w:spacing w:after="0" w:line="240" w:lineRule="auto"/>
        <w:rPr>
          <w:rFonts w:ascii="Times New Roman" w:hAnsi="Times New Roman"/>
          <w:sz w:val="20"/>
          <w:szCs w:val="20"/>
          <w:lang w:val="ru-RU"/>
        </w:rPr>
      </w:pPr>
      <w:bookmarkStart w:id="3" w:name="bookmark26"/>
      <w:bookmarkEnd w:id="3"/>
      <w:r w:rsidRPr="00B926F1">
        <w:rPr>
          <w:rFonts w:ascii="Times New Roman" w:hAnsi="Times New Roman"/>
          <w:sz w:val="20"/>
          <w:szCs w:val="20"/>
          <w:lang w:val="ru-RU"/>
        </w:rPr>
        <w:t>Управление людьми</w:t>
      </w:r>
    </w:p>
    <w:p w:rsidR="0063448C" w:rsidRPr="00B926F1" w:rsidRDefault="0063448C" w:rsidP="00B926F1">
      <w:pPr>
        <w:spacing w:after="0" w:line="240" w:lineRule="auto"/>
        <w:rPr>
          <w:rFonts w:ascii="Times New Roman" w:hAnsi="Times New Roman"/>
          <w:sz w:val="20"/>
          <w:szCs w:val="20"/>
          <w:lang w:val="ru-RU"/>
        </w:rPr>
      </w:pPr>
      <w:bookmarkStart w:id="4" w:name="bookmark27"/>
      <w:bookmarkEnd w:id="4"/>
      <w:r w:rsidRPr="00B926F1">
        <w:rPr>
          <w:rFonts w:ascii="Times New Roman" w:hAnsi="Times New Roman"/>
          <w:sz w:val="20"/>
          <w:szCs w:val="20"/>
          <w:lang w:val="ru-RU"/>
        </w:rPr>
        <w:t>Постановка задач</w:t>
      </w:r>
    </w:p>
    <w:p w:rsidR="0063448C" w:rsidRPr="00B926F1" w:rsidRDefault="0063448C" w:rsidP="00B926F1">
      <w:pPr>
        <w:spacing w:after="0" w:line="240" w:lineRule="auto"/>
        <w:rPr>
          <w:rFonts w:ascii="Times New Roman" w:hAnsi="Times New Roman"/>
          <w:sz w:val="20"/>
          <w:szCs w:val="20"/>
          <w:lang w:val="ru-RU"/>
        </w:rPr>
      </w:pPr>
      <w:bookmarkStart w:id="5" w:name="bookmark28"/>
      <w:bookmarkEnd w:id="5"/>
      <w:r w:rsidRPr="00B926F1">
        <w:rPr>
          <w:rFonts w:ascii="Times New Roman" w:hAnsi="Times New Roman"/>
          <w:sz w:val="20"/>
          <w:szCs w:val="20"/>
          <w:lang w:val="ru-RU"/>
        </w:rPr>
        <w:t>Организаторские навыки</w:t>
      </w:r>
    </w:p>
    <w:p w:rsidR="0063448C" w:rsidRPr="00B926F1" w:rsidRDefault="0063448C" w:rsidP="00B926F1">
      <w:pPr>
        <w:spacing w:after="0" w:line="240" w:lineRule="auto"/>
        <w:rPr>
          <w:rFonts w:ascii="Times New Roman" w:hAnsi="Times New Roman"/>
          <w:sz w:val="20"/>
          <w:szCs w:val="20"/>
          <w:lang w:val="ru-RU"/>
        </w:rPr>
      </w:pPr>
      <w:bookmarkStart w:id="6" w:name="bookmark29"/>
      <w:bookmarkEnd w:id="6"/>
      <w:r w:rsidRPr="00B926F1">
        <w:rPr>
          <w:rFonts w:ascii="Times New Roman" w:hAnsi="Times New Roman"/>
          <w:sz w:val="20"/>
          <w:szCs w:val="20"/>
          <w:lang w:val="ru-RU"/>
        </w:rPr>
        <w:t>Коммуникативные навыки</w:t>
      </w:r>
    </w:p>
    <w:p w:rsidR="0063448C" w:rsidRPr="00B926F1" w:rsidRDefault="0063448C" w:rsidP="00B926F1">
      <w:pPr>
        <w:spacing w:after="0" w:line="240" w:lineRule="auto"/>
        <w:rPr>
          <w:rFonts w:ascii="Times New Roman" w:hAnsi="Times New Roman"/>
          <w:sz w:val="20"/>
          <w:szCs w:val="20"/>
          <w:lang w:val="ru-RU"/>
        </w:rPr>
      </w:pPr>
      <w:bookmarkStart w:id="7" w:name="bookmark30"/>
      <w:bookmarkEnd w:id="7"/>
      <w:r w:rsidRPr="00B926F1">
        <w:rPr>
          <w:rFonts w:ascii="Times New Roman" w:hAnsi="Times New Roman"/>
          <w:sz w:val="20"/>
          <w:szCs w:val="20"/>
          <w:lang w:val="ru-RU"/>
        </w:rPr>
        <w:t>Делегирование</w:t>
      </w:r>
    </w:p>
    <w:p w:rsidR="0063448C" w:rsidRPr="00B926F1" w:rsidRDefault="0063448C" w:rsidP="00B926F1">
      <w:pPr>
        <w:spacing w:after="0" w:line="240" w:lineRule="auto"/>
        <w:rPr>
          <w:rFonts w:ascii="Times New Roman" w:hAnsi="Times New Roman"/>
          <w:sz w:val="20"/>
          <w:szCs w:val="20"/>
          <w:lang w:val="ru-RU"/>
        </w:rPr>
      </w:pPr>
      <w:bookmarkStart w:id="8" w:name="bookmark31"/>
      <w:bookmarkEnd w:id="8"/>
      <w:r w:rsidRPr="00B926F1">
        <w:rPr>
          <w:rFonts w:ascii="Times New Roman" w:hAnsi="Times New Roman"/>
          <w:sz w:val="20"/>
          <w:szCs w:val="20"/>
          <w:lang w:val="ru-RU"/>
        </w:rPr>
        <w:t>Принятие решений</w:t>
      </w:r>
    </w:p>
    <w:p w:rsidR="0063448C" w:rsidRPr="00B926F1" w:rsidRDefault="0063448C" w:rsidP="00B926F1">
      <w:pPr>
        <w:spacing w:after="0" w:line="240" w:lineRule="auto"/>
        <w:rPr>
          <w:rFonts w:ascii="Times New Roman" w:hAnsi="Times New Roman"/>
          <w:sz w:val="20"/>
          <w:szCs w:val="20"/>
          <w:lang w:val="ru-RU"/>
        </w:rPr>
      </w:pPr>
      <w:bookmarkStart w:id="9" w:name="bookmark32"/>
      <w:bookmarkEnd w:id="9"/>
      <w:r w:rsidRPr="00B926F1">
        <w:rPr>
          <w:rFonts w:ascii="Times New Roman" w:hAnsi="Times New Roman"/>
          <w:sz w:val="20"/>
          <w:szCs w:val="20"/>
          <w:lang w:val="ru-RU"/>
        </w:rPr>
        <w:t>Управление временем</w:t>
      </w:r>
    </w:p>
    <w:p w:rsidR="0063448C" w:rsidRPr="00B926F1" w:rsidRDefault="0063448C" w:rsidP="00B926F1">
      <w:pPr>
        <w:spacing w:after="0" w:line="240" w:lineRule="auto"/>
        <w:rPr>
          <w:rFonts w:ascii="Times New Roman" w:hAnsi="Times New Roman"/>
          <w:sz w:val="20"/>
          <w:szCs w:val="20"/>
          <w:lang w:val="ru-RU"/>
        </w:rPr>
      </w:pPr>
      <w:bookmarkStart w:id="10" w:name="bookmark33"/>
      <w:bookmarkEnd w:id="10"/>
      <w:r w:rsidRPr="00B926F1">
        <w:rPr>
          <w:rFonts w:ascii="Times New Roman" w:hAnsi="Times New Roman"/>
          <w:sz w:val="20"/>
          <w:szCs w:val="20"/>
          <w:lang w:val="ru-RU"/>
        </w:rPr>
        <w:t>Планирование</w:t>
      </w:r>
    </w:p>
    <w:p w:rsidR="0063448C" w:rsidRPr="00B926F1" w:rsidRDefault="0063448C" w:rsidP="00B926F1">
      <w:pPr>
        <w:spacing w:after="0" w:line="240" w:lineRule="auto"/>
        <w:rPr>
          <w:rFonts w:ascii="Times New Roman" w:hAnsi="Times New Roman"/>
          <w:sz w:val="20"/>
          <w:szCs w:val="20"/>
          <w:lang w:val="ru-RU"/>
        </w:rPr>
      </w:pPr>
      <w:bookmarkStart w:id="11" w:name="bookmark34"/>
      <w:bookmarkEnd w:id="11"/>
      <w:r w:rsidRPr="00B926F1">
        <w:rPr>
          <w:rFonts w:ascii="Times New Roman" w:hAnsi="Times New Roman"/>
          <w:sz w:val="20"/>
          <w:szCs w:val="20"/>
          <w:lang w:val="ru-RU"/>
        </w:rPr>
        <w:t>Поддержка и сопровождение клиентов</w:t>
      </w:r>
    </w:p>
    <w:p w:rsidR="0063448C" w:rsidRPr="00B926F1" w:rsidRDefault="0063448C" w:rsidP="00B926F1">
      <w:pPr>
        <w:spacing w:after="0" w:line="240" w:lineRule="auto"/>
        <w:rPr>
          <w:rFonts w:ascii="Times New Roman" w:hAnsi="Times New Roman"/>
          <w:sz w:val="20"/>
          <w:szCs w:val="20"/>
          <w:lang w:val="ru-RU"/>
        </w:rPr>
      </w:pPr>
      <w:bookmarkStart w:id="12" w:name="bookmark35"/>
      <w:bookmarkEnd w:id="12"/>
      <w:r w:rsidRPr="00B926F1">
        <w:rPr>
          <w:rFonts w:ascii="Times New Roman" w:hAnsi="Times New Roman"/>
          <w:sz w:val="20"/>
          <w:szCs w:val="20"/>
          <w:lang w:val="ru-RU"/>
        </w:rPr>
        <w:t>Решение проблем</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В пунктах 2 и 3 </w:t>
      </w:r>
      <w:proofErr w:type="gramStart"/>
      <w:r w:rsidRPr="00B926F1">
        <w:rPr>
          <w:rFonts w:ascii="Times New Roman" w:hAnsi="Times New Roman"/>
          <w:sz w:val="20"/>
          <w:szCs w:val="20"/>
          <w:lang w:val="ru-RU"/>
        </w:rPr>
        <w:t>аттестуемый</w:t>
      </w:r>
      <w:proofErr w:type="gramEnd"/>
      <w:r w:rsidRPr="00B926F1">
        <w:rPr>
          <w:rFonts w:ascii="Times New Roman" w:hAnsi="Times New Roman"/>
          <w:sz w:val="20"/>
          <w:szCs w:val="20"/>
          <w:lang w:val="ru-RU"/>
        </w:rPr>
        <w:t xml:space="preserve"> самостоятельно определяет свои сильные и слабые стороны в работе. Ру</w:t>
      </w:r>
      <w:r w:rsidRPr="00B926F1">
        <w:rPr>
          <w:rFonts w:ascii="Times New Roman" w:hAnsi="Times New Roman"/>
          <w:sz w:val="20"/>
          <w:szCs w:val="20"/>
          <w:lang w:val="ru-RU"/>
        </w:rPr>
        <w:softHyphen/>
        <w:t>ководство может сопоставить свои представления о достоинствах сотрудника с его мнением. В собст</w:t>
      </w:r>
      <w:r w:rsidRPr="00B926F1">
        <w:rPr>
          <w:rFonts w:ascii="Times New Roman" w:hAnsi="Times New Roman"/>
          <w:sz w:val="20"/>
          <w:szCs w:val="20"/>
          <w:lang w:val="ru-RU"/>
        </w:rPr>
        <w:softHyphen/>
        <w:t>венных слабостях сотрудник признается самостоятельно, анкета заставляет его задуматься, руководи</w:t>
      </w:r>
      <w:r w:rsidRPr="00B926F1">
        <w:rPr>
          <w:rFonts w:ascii="Times New Roman" w:hAnsi="Times New Roman"/>
          <w:sz w:val="20"/>
          <w:szCs w:val="20"/>
          <w:lang w:val="ru-RU"/>
        </w:rPr>
        <w:softHyphen/>
        <w:t>тель получает информацию о потребности в обучении.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Ответ на пункт 4 (при условии откровенного ответа, конечно) позволяет сравнить реальную должность и ту работу, которая нравится сотруднику, оценить возможность его перемещения в интересах органи</w:t>
      </w:r>
      <w:r w:rsidRPr="00B926F1">
        <w:rPr>
          <w:rFonts w:ascii="Times New Roman" w:hAnsi="Times New Roman"/>
          <w:sz w:val="20"/>
          <w:szCs w:val="20"/>
          <w:lang w:val="ru-RU"/>
        </w:rPr>
        <w:softHyphen/>
        <w:t>зации и его самого.</w:t>
      </w:r>
    </w:p>
    <w:p w:rsidR="0063448C" w:rsidRPr="00B926F1" w:rsidRDefault="0063448C" w:rsidP="00B926F1">
      <w:pPr>
        <w:spacing w:after="0" w:line="240" w:lineRule="auto"/>
        <w:rPr>
          <w:rFonts w:ascii="Times New Roman" w:hAnsi="Times New Roman"/>
          <w:sz w:val="20"/>
          <w:szCs w:val="20"/>
          <w:lang w:val="ru-RU"/>
        </w:rPr>
      </w:pPr>
      <w:proofErr w:type="gramStart"/>
      <w:r w:rsidRPr="00B926F1">
        <w:rPr>
          <w:rFonts w:ascii="Times New Roman" w:hAnsi="Times New Roman"/>
          <w:sz w:val="20"/>
          <w:szCs w:val="20"/>
          <w:lang w:val="ru-RU"/>
        </w:rPr>
        <w:t>Пункт 5 аналогично пунктам 2 и 3 заставляет аттестуемого задуматься о своих знаниях и навыках, не</w:t>
      </w:r>
      <w:r w:rsidRPr="00B926F1">
        <w:rPr>
          <w:rFonts w:ascii="Times New Roman" w:hAnsi="Times New Roman"/>
          <w:sz w:val="20"/>
          <w:szCs w:val="20"/>
          <w:lang w:val="ru-RU"/>
        </w:rPr>
        <w:softHyphen/>
        <w:t>обходимых для выполнения работы.</w:t>
      </w:r>
      <w:proofErr w:type="gramEnd"/>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ПРАКТИЧЕСКОЕ ЗАНЯТИЕ 2. ПОДГОТОВКА ПРОЕКТА ПО ПРОВЕДЕНИЮ АТТЕСТАЦИИ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Проблема 1. Выбор лиц, проводящих аттестацию</w:t>
      </w:r>
    </w:p>
    <w:p w:rsidR="0063448C" w:rsidRPr="00B926F1" w:rsidRDefault="0063448C" w:rsidP="00B926F1">
      <w:pPr>
        <w:spacing w:after="0" w:line="240" w:lineRule="auto"/>
        <w:rPr>
          <w:rFonts w:ascii="Times New Roman" w:hAnsi="Times New Roman"/>
          <w:sz w:val="20"/>
          <w:szCs w:val="20"/>
          <w:lang w:val="ru-RU"/>
        </w:rPr>
      </w:pPr>
      <w:bookmarkStart w:id="13" w:name="bookmark36"/>
      <w:bookmarkEnd w:id="13"/>
      <w:r w:rsidRPr="00B926F1">
        <w:rPr>
          <w:rFonts w:ascii="Times New Roman" w:hAnsi="Times New Roman"/>
          <w:sz w:val="20"/>
          <w:szCs w:val="20"/>
          <w:lang w:val="ru-RU"/>
        </w:rPr>
        <w:t>Насколько компетентно могут оценить непосредственные руководители подчиненных (непредвзято, без эмоций, в зависимости от выполнения задач)? Примечание: речь идет обо всех руководителях - можно ли в одном и том же блоке по-разному организовывать процедуру?</w:t>
      </w:r>
    </w:p>
    <w:p w:rsidR="0063448C" w:rsidRPr="00B926F1" w:rsidRDefault="0063448C" w:rsidP="00B926F1">
      <w:pPr>
        <w:spacing w:after="0" w:line="240" w:lineRule="auto"/>
        <w:rPr>
          <w:rFonts w:ascii="Times New Roman" w:hAnsi="Times New Roman"/>
          <w:sz w:val="20"/>
          <w:szCs w:val="20"/>
          <w:lang w:val="ru-RU"/>
        </w:rPr>
      </w:pPr>
      <w:bookmarkStart w:id="14" w:name="bookmark37"/>
      <w:bookmarkEnd w:id="14"/>
      <w:r w:rsidRPr="00B926F1">
        <w:rPr>
          <w:rFonts w:ascii="Times New Roman" w:hAnsi="Times New Roman"/>
          <w:sz w:val="20"/>
          <w:szCs w:val="20"/>
          <w:lang w:val="ru-RU"/>
        </w:rPr>
        <w:t>Насколько сотрудники будут бояться беседовать с двумя руководителями одновременно (зависит от отношений)?</w:t>
      </w:r>
    </w:p>
    <w:p w:rsidR="0063448C" w:rsidRPr="00B926F1" w:rsidRDefault="0063448C" w:rsidP="00B926F1">
      <w:pPr>
        <w:spacing w:after="0" w:line="240" w:lineRule="auto"/>
        <w:rPr>
          <w:rFonts w:ascii="Times New Roman" w:hAnsi="Times New Roman"/>
          <w:sz w:val="20"/>
          <w:szCs w:val="20"/>
          <w:lang w:val="ru-RU"/>
        </w:rPr>
      </w:pPr>
      <w:bookmarkStart w:id="15" w:name="bookmark38"/>
      <w:bookmarkEnd w:id="15"/>
      <w:r w:rsidRPr="00B926F1">
        <w:rPr>
          <w:rFonts w:ascii="Times New Roman" w:hAnsi="Times New Roman"/>
          <w:sz w:val="20"/>
          <w:szCs w:val="20"/>
          <w:lang w:val="ru-RU"/>
        </w:rPr>
        <w:lastRenderedPageBreak/>
        <w:t>Как часто сотрудники беседуют по работе с руководителями блоков, насколько важно это общение? (Процедура аттестации как способ организовать общение)</w:t>
      </w:r>
    </w:p>
    <w:p w:rsidR="0063448C" w:rsidRPr="00B926F1" w:rsidRDefault="0063448C" w:rsidP="00B926F1">
      <w:pPr>
        <w:spacing w:after="0" w:line="240" w:lineRule="auto"/>
        <w:rPr>
          <w:rFonts w:ascii="Times New Roman" w:hAnsi="Times New Roman"/>
          <w:sz w:val="20"/>
          <w:szCs w:val="20"/>
          <w:lang w:val="ru-RU"/>
        </w:rPr>
      </w:pPr>
      <w:bookmarkStart w:id="16" w:name="bookmark39"/>
      <w:bookmarkEnd w:id="16"/>
      <w:r w:rsidRPr="00B926F1">
        <w:rPr>
          <w:rFonts w:ascii="Times New Roman" w:hAnsi="Times New Roman"/>
          <w:sz w:val="20"/>
          <w:szCs w:val="20"/>
          <w:lang w:val="ru-RU"/>
        </w:rPr>
        <w:t>Насколько хорошо руководители блоков знают, что должны делать, как реально работают рядовые сотрудники?</w:t>
      </w:r>
    </w:p>
    <w:p w:rsidR="0063448C" w:rsidRPr="00B926F1" w:rsidRDefault="0063448C" w:rsidP="00B926F1">
      <w:pPr>
        <w:spacing w:after="0" w:line="240" w:lineRule="auto"/>
        <w:rPr>
          <w:rFonts w:ascii="Times New Roman" w:hAnsi="Times New Roman"/>
          <w:sz w:val="20"/>
          <w:szCs w:val="20"/>
          <w:lang w:val="ru-RU"/>
        </w:rPr>
      </w:pPr>
      <w:bookmarkStart w:id="17" w:name="bookmark40"/>
      <w:bookmarkEnd w:id="17"/>
      <w:r w:rsidRPr="00B926F1">
        <w:rPr>
          <w:rFonts w:ascii="Times New Roman" w:hAnsi="Times New Roman"/>
          <w:sz w:val="20"/>
          <w:szCs w:val="20"/>
          <w:lang w:val="ru-RU"/>
        </w:rPr>
        <w:t>Есть ли возможность перемещения сотрудника из одной службы в другую в рамках блока (если со</w:t>
      </w:r>
      <w:r w:rsidRPr="00B926F1">
        <w:rPr>
          <w:rFonts w:ascii="Times New Roman" w:hAnsi="Times New Roman"/>
          <w:sz w:val="20"/>
          <w:szCs w:val="20"/>
          <w:lang w:val="ru-RU"/>
        </w:rPr>
        <w:softHyphen/>
        <w:t>чтут, что такое перемещение полезно обеим сторонам)?</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Положительные и отрицательные стороны проведения аттестации непосредственным руководителем единолично или совместно с руководителем блока приведены в таблице 2.</w:t>
      </w: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Таблица</w:t>
      </w:r>
      <w:proofErr w:type="spellEnd"/>
      <w:r w:rsidRPr="00B926F1">
        <w:rPr>
          <w:rFonts w:ascii="Times New Roman" w:hAnsi="Times New Roman"/>
          <w:sz w:val="20"/>
          <w:szCs w:val="20"/>
        </w:rPr>
        <w:t xml:space="preserve"> 2Положительные и </w:t>
      </w:r>
      <w:proofErr w:type="spellStart"/>
      <w:r w:rsidRPr="00B926F1">
        <w:rPr>
          <w:rFonts w:ascii="Times New Roman" w:hAnsi="Times New Roman"/>
          <w:sz w:val="20"/>
          <w:szCs w:val="20"/>
        </w:rPr>
        <w:t>отрицательные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аспекты</w:t>
      </w:r>
      <w:proofErr w:type="spellEnd"/>
    </w:p>
    <w:tbl>
      <w:tblPr>
        <w:tblOverlap w:val="never"/>
        <w:tblW w:w="0" w:type="auto"/>
        <w:jc w:val="center"/>
        <w:tblLayout w:type="fixed"/>
        <w:tblCellMar>
          <w:left w:w="10" w:type="dxa"/>
          <w:right w:w="10" w:type="dxa"/>
        </w:tblCellMar>
        <w:tblLook w:val="0000"/>
      </w:tblPr>
      <w:tblGrid>
        <w:gridCol w:w="1032"/>
        <w:gridCol w:w="4930"/>
        <w:gridCol w:w="4829"/>
      </w:tblGrid>
      <w:tr w:rsidR="0063448C" w:rsidRPr="00CD16B5" w:rsidTr="00B926F1">
        <w:trPr>
          <w:trHeight w:hRule="exact" w:val="898"/>
          <w:jc w:val="center"/>
        </w:trPr>
        <w:tc>
          <w:tcPr>
            <w:tcW w:w="1032"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и «-»</w:t>
            </w:r>
          </w:p>
        </w:tc>
        <w:tc>
          <w:tcPr>
            <w:tcW w:w="4930"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Непосредственный</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руководитель</w:t>
            </w:r>
            <w:proofErr w:type="spellEnd"/>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Непосредственный руководитель вместе с руководителем блока</w:t>
            </w:r>
          </w:p>
        </w:tc>
      </w:tr>
    </w:tbl>
    <w:p w:rsidR="0063448C" w:rsidRPr="00B926F1" w:rsidRDefault="0063448C" w:rsidP="00B926F1">
      <w:pPr>
        <w:spacing w:after="0" w:line="240" w:lineRule="auto"/>
        <w:rPr>
          <w:rFonts w:ascii="Times New Roman" w:eastAsia="Arial Unicode MS" w:hAnsi="Times New Roman"/>
          <w:color w:val="000000"/>
          <w:sz w:val="20"/>
          <w:szCs w:val="20"/>
          <w:lang w:val="ru-RU"/>
        </w:rPr>
      </w:pPr>
    </w:p>
    <w:tbl>
      <w:tblPr>
        <w:tblOverlap w:val="never"/>
        <w:tblW w:w="0" w:type="auto"/>
        <w:jc w:val="center"/>
        <w:tblLayout w:type="fixed"/>
        <w:tblCellMar>
          <w:left w:w="10" w:type="dxa"/>
          <w:right w:w="10" w:type="dxa"/>
        </w:tblCellMar>
        <w:tblLook w:val="0000"/>
      </w:tblPr>
      <w:tblGrid>
        <w:gridCol w:w="1032"/>
        <w:gridCol w:w="4930"/>
        <w:gridCol w:w="4829"/>
      </w:tblGrid>
      <w:tr w:rsidR="0063448C" w:rsidRPr="00B926F1" w:rsidTr="00B926F1">
        <w:trPr>
          <w:trHeight w:hRule="exact" w:val="2064"/>
          <w:jc w:val="center"/>
        </w:trPr>
        <w:tc>
          <w:tcPr>
            <w:tcW w:w="103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Плюсы</w:t>
            </w:r>
            <w:proofErr w:type="spellEnd"/>
          </w:p>
        </w:tc>
        <w:tc>
          <w:tcPr>
            <w:tcW w:w="4930"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Лучше знает работу и работника.</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Логичное завершение постоянной оценки, ко</w:t>
            </w:r>
            <w:r w:rsidRPr="00B926F1">
              <w:rPr>
                <w:rFonts w:ascii="Times New Roman" w:hAnsi="Times New Roman"/>
                <w:sz w:val="20"/>
                <w:szCs w:val="20"/>
                <w:lang w:val="ru-RU"/>
              </w:rPr>
              <w:softHyphen/>
              <w:t>торая и так имеет место</w:t>
            </w:r>
          </w:p>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lang w:val="ru-RU"/>
              </w:rPr>
              <w:t>Возможность побеседовать без «текучки» и об</w:t>
            </w:r>
            <w:r w:rsidRPr="00B926F1">
              <w:rPr>
                <w:rFonts w:ascii="Times New Roman" w:hAnsi="Times New Roman"/>
                <w:sz w:val="20"/>
                <w:szCs w:val="20"/>
                <w:lang w:val="ru-RU"/>
              </w:rPr>
              <w:softHyphen/>
              <w:t xml:space="preserve">судить спорные вопросы. </w:t>
            </w:r>
            <w:proofErr w:type="spellStart"/>
            <w:r w:rsidRPr="00B926F1">
              <w:rPr>
                <w:rFonts w:ascii="Times New Roman" w:hAnsi="Times New Roman"/>
                <w:sz w:val="20"/>
                <w:szCs w:val="20"/>
              </w:rPr>
              <w:t>Сотрудник</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испы</w:t>
            </w:r>
            <w:r w:rsidRPr="00B926F1">
              <w:rPr>
                <w:rFonts w:ascii="Times New Roman" w:hAnsi="Times New Roman"/>
                <w:sz w:val="20"/>
                <w:szCs w:val="20"/>
              </w:rPr>
              <w:softHyphen/>
              <w:t>тывает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страха</w:t>
            </w:r>
            <w:proofErr w:type="spellEnd"/>
          </w:p>
        </w:tc>
        <w:tc>
          <w:tcPr>
            <w:tcW w:w="4829"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lang w:val="ru-RU"/>
              </w:rPr>
              <w:t xml:space="preserve">Оценка более объективна. </w:t>
            </w:r>
            <w:proofErr w:type="gramStart"/>
            <w:r w:rsidRPr="00B926F1">
              <w:rPr>
                <w:rFonts w:ascii="Times New Roman" w:hAnsi="Times New Roman"/>
                <w:sz w:val="20"/>
                <w:szCs w:val="20"/>
                <w:lang w:val="ru-RU"/>
              </w:rPr>
              <w:t>Стандартизована</w:t>
            </w:r>
            <w:proofErr w:type="gramEnd"/>
            <w:r w:rsidRPr="00B926F1">
              <w:rPr>
                <w:rFonts w:ascii="Times New Roman" w:hAnsi="Times New Roman"/>
                <w:sz w:val="20"/>
                <w:szCs w:val="20"/>
                <w:lang w:val="ru-RU"/>
              </w:rPr>
              <w:t>, так как позволяет избежать особенностей не</w:t>
            </w:r>
            <w:r w:rsidRPr="00B926F1">
              <w:rPr>
                <w:rFonts w:ascii="Times New Roman" w:hAnsi="Times New Roman"/>
                <w:sz w:val="20"/>
                <w:szCs w:val="20"/>
                <w:lang w:val="ru-RU"/>
              </w:rPr>
              <w:softHyphen/>
              <w:t>посредственных руководителей. Возмож</w:t>
            </w:r>
            <w:r w:rsidRPr="00B926F1">
              <w:rPr>
                <w:rFonts w:ascii="Times New Roman" w:hAnsi="Times New Roman"/>
                <w:sz w:val="20"/>
                <w:szCs w:val="20"/>
                <w:lang w:val="ru-RU"/>
              </w:rPr>
              <w:softHyphen/>
              <w:t xml:space="preserve">ность пообщаться с </w:t>
            </w:r>
            <w:proofErr w:type="gramStart"/>
            <w:r w:rsidRPr="00B926F1">
              <w:rPr>
                <w:rFonts w:ascii="Times New Roman" w:hAnsi="Times New Roman"/>
                <w:sz w:val="20"/>
                <w:szCs w:val="20"/>
                <w:lang w:val="ru-RU"/>
              </w:rPr>
              <w:t>вышестоящем</w:t>
            </w:r>
            <w:proofErr w:type="gramEnd"/>
            <w:r w:rsidRPr="00B926F1">
              <w:rPr>
                <w:rFonts w:ascii="Times New Roman" w:hAnsi="Times New Roman"/>
                <w:sz w:val="20"/>
                <w:szCs w:val="20"/>
                <w:lang w:val="ru-RU"/>
              </w:rPr>
              <w:t xml:space="preserve"> руково</w:t>
            </w:r>
            <w:r w:rsidRPr="00B926F1">
              <w:rPr>
                <w:rFonts w:ascii="Times New Roman" w:hAnsi="Times New Roman"/>
                <w:sz w:val="20"/>
                <w:szCs w:val="20"/>
                <w:lang w:val="ru-RU"/>
              </w:rPr>
              <w:softHyphen/>
              <w:t>дством. Учет интересов блока, а не отдель</w:t>
            </w:r>
            <w:r w:rsidRPr="00B926F1">
              <w:rPr>
                <w:rFonts w:ascii="Times New Roman" w:hAnsi="Times New Roman"/>
                <w:sz w:val="20"/>
                <w:szCs w:val="20"/>
                <w:lang w:val="ru-RU"/>
              </w:rPr>
              <w:softHyphen/>
              <w:t xml:space="preserve">ной службы. </w:t>
            </w:r>
            <w:proofErr w:type="spellStart"/>
            <w:r w:rsidRPr="00B926F1">
              <w:rPr>
                <w:rFonts w:ascii="Times New Roman" w:hAnsi="Times New Roman"/>
                <w:sz w:val="20"/>
                <w:szCs w:val="20"/>
              </w:rPr>
              <w:t>Перспективнее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для</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оценки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по</w:t>
            </w:r>
            <w:r w:rsidRPr="00B926F1">
              <w:rPr>
                <w:rFonts w:ascii="Times New Roman" w:hAnsi="Times New Roman"/>
                <w:sz w:val="20"/>
                <w:szCs w:val="20"/>
              </w:rPr>
              <w:softHyphen/>
              <w:t>тенциала</w:t>
            </w:r>
            <w:proofErr w:type="spellEnd"/>
          </w:p>
        </w:tc>
      </w:tr>
      <w:tr w:rsidR="0063448C" w:rsidRPr="00CD16B5" w:rsidTr="00B926F1">
        <w:trPr>
          <w:trHeight w:hRule="exact" w:val="2794"/>
          <w:jc w:val="center"/>
        </w:trPr>
        <w:tc>
          <w:tcPr>
            <w:tcW w:w="1032"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Минусы</w:t>
            </w:r>
            <w:proofErr w:type="spellEnd"/>
          </w:p>
        </w:tc>
        <w:tc>
          <w:tcPr>
            <w:tcW w:w="4930"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Общение и так постоянно происходит Возможен субъективизм. Решения о потен</w:t>
            </w:r>
            <w:r w:rsidRPr="00B926F1">
              <w:rPr>
                <w:rFonts w:ascii="Times New Roman" w:hAnsi="Times New Roman"/>
                <w:sz w:val="20"/>
                <w:szCs w:val="20"/>
                <w:lang w:val="ru-RU"/>
              </w:rPr>
              <w:softHyphen/>
              <w:t>циале и обучении у службы, а не блока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Требует больше затрат времени. Сотрудник может быть подавлен сразу двумя начальни</w:t>
            </w:r>
            <w:r w:rsidRPr="00B926F1">
              <w:rPr>
                <w:rFonts w:ascii="Times New Roman" w:hAnsi="Times New Roman"/>
                <w:sz w:val="20"/>
                <w:szCs w:val="20"/>
                <w:lang w:val="ru-RU"/>
              </w:rPr>
              <w:softHyphen/>
              <w:t>ками.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Руководитель блока хуже знаком с деталями, чем руководитель службы.</w:t>
            </w:r>
          </w:p>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Руководитель службы может быть недоволен вмешательством</w:t>
            </w:r>
          </w:p>
        </w:tc>
      </w:tr>
    </w:tbl>
    <w:p w:rsidR="0063448C" w:rsidRPr="00B926F1" w:rsidRDefault="0063448C" w:rsidP="00B926F1">
      <w:pPr>
        <w:spacing w:after="0" w:line="240" w:lineRule="auto"/>
        <w:rPr>
          <w:rFonts w:ascii="Times New Roman" w:eastAsia="Arial Unicode MS" w:hAnsi="Times New Roman"/>
          <w:color w:val="000000"/>
          <w:sz w:val="20"/>
          <w:szCs w:val="20"/>
          <w:lang w:val="ru-RU"/>
        </w:rPr>
      </w:pP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Проблема 2. Предложения по участию консультантов в процедуре аттестации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Цель предложения</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1. Показать, как консультанты могут содействовать реализации и усовершенствованию сущест</w:t>
      </w:r>
      <w:r w:rsidRPr="00B926F1">
        <w:rPr>
          <w:rFonts w:ascii="Times New Roman" w:hAnsi="Times New Roman"/>
          <w:sz w:val="20"/>
          <w:szCs w:val="20"/>
          <w:lang w:val="ru-RU"/>
        </w:rPr>
        <w:softHyphen/>
        <w:t>вующей процедуры аттестации.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2. Предложить новые подходы к процедуре аттестации.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Структура предложения</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Предлагаются к рассмотрению различные стадии процедуры аттестации, а также что могут сделать на каждом этапе консультанты. То есть Заказчику предлагается «меню», из которого он может выбрать пункты для дальнейшего обсуждения. Участие консультантов может носить частичный характер, т. е. по желанию Заказчика консультанты </w:t>
      </w:r>
      <w:proofErr w:type="gramStart"/>
      <w:r w:rsidRPr="00B926F1">
        <w:rPr>
          <w:rFonts w:ascii="Times New Roman" w:hAnsi="Times New Roman"/>
          <w:sz w:val="20"/>
          <w:szCs w:val="20"/>
          <w:lang w:val="ru-RU"/>
        </w:rPr>
        <w:t>могут</w:t>
      </w:r>
      <w:proofErr w:type="gramEnd"/>
      <w:r w:rsidRPr="00B926F1">
        <w:rPr>
          <w:rFonts w:ascii="Times New Roman" w:hAnsi="Times New Roman"/>
          <w:sz w:val="20"/>
          <w:szCs w:val="20"/>
          <w:lang w:val="ru-RU"/>
        </w:rPr>
        <w:t xml:space="preserve"> как полностью отвечать </w:t>
      </w:r>
      <w:proofErr w:type="spellStart"/>
      <w:r w:rsidRPr="00B926F1">
        <w:rPr>
          <w:rFonts w:ascii="Times New Roman" w:hAnsi="Times New Roman"/>
          <w:sz w:val="20"/>
          <w:szCs w:val="20"/>
          <w:lang w:val="ru-RU"/>
        </w:rPr>
        <w:t>з</w:t>
      </w:r>
      <w:proofErr w:type="spellEnd"/>
      <w:r w:rsidRPr="00B926F1">
        <w:rPr>
          <w:rFonts w:ascii="Times New Roman" w:hAnsi="Times New Roman"/>
          <w:sz w:val="20"/>
          <w:szCs w:val="20"/>
          <w:lang w:val="ru-RU"/>
        </w:rPr>
        <w:t xml:space="preserve"> а каждый этап, так и принимать ограниченное участие в соответствии с техническим заданием. Техническое задание для консультантов вырабатывается в процессе совместного обсуждения.</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Положительные и отрицательные стороны участия консультантов в проведении аттестации приведены в таблице 3.</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Таблица 3</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Участие консультантов в проведении аттестации</w:t>
      </w:r>
    </w:p>
    <w:tbl>
      <w:tblPr>
        <w:tblOverlap w:val="never"/>
        <w:tblW w:w="0" w:type="auto"/>
        <w:jc w:val="center"/>
        <w:tblLayout w:type="fixed"/>
        <w:tblCellMar>
          <w:left w:w="10" w:type="dxa"/>
          <w:right w:w="10" w:type="dxa"/>
        </w:tblCellMar>
        <w:tblLook w:val="0000"/>
      </w:tblPr>
      <w:tblGrid>
        <w:gridCol w:w="5957"/>
        <w:gridCol w:w="4829"/>
      </w:tblGrid>
      <w:tr w:rsidR="0063448C" w:rsidRPr="00CD16B5" w:rsidTr="00B926F1">
        <w:trPr>
          <w:trHeight w:val="408"/>
          <w:jc w:val="center"/>
        </w:trPr>
        <w:tc>
          <w:tcPr>
            <w:tcW w:w="10786" w:type="dxa"/>
            <w:gridSpan w:val="2"/>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Плюсы и минусы привлечения консультантов</w:t>
            </w:r>
          </w:p>
        </w:tc>
      </w:tr>
      <w:tr w:rsidR="0063448C" w:rsidRPr="00B926F1" w:rsidTr="00B926F1">
        <w:trPr>
          <w:trHeight w:hRule="exact" w:val="408"/>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Плюсы</w:t>
            </w:r>
            <w:proofErr w:type="spellEnd"/>
          </w:p>
        </w:tc>
        <w:tc>
          <w:tcPr>
            <w:tcW w:w="4829"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Минусы</w:t>
            </w:r>
            <w:proofErr w:type="spellEnd"/>
          </w:p>
        </w:tc>
      </w:tr>
      <w:tr w:rsidR="0063448C" w:rsidRPr="00CD16B5" w:rsidTr="00B926F1">
        <w:trPr>
          <w:trHeight w:hRule="exact" w:val="682"/>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Консультант знает различные методы и подходы</w:t>
            </w:r>
          </w:p>
        </w:tc>
        <w:tc>
          <w:tcPr>
            <w:tcW w:w="4829"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Консультант не полностью владеет ситуацией в компании</w:t>
            </w:r>
          </w:p>
        </w:tc>
      </w:tr>
      <w:tr w:rsidR="0063448C" w:rsidRPr="00CD16B5" w:rsidTr="00B926F1">
        <w:trPr>
          <w:trHeight w:hRule="exact" w:val="682"/>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Консультант имеет опыт проведения стации в других компаниях</w:t>
            </w:r>
          </w:p>
        </w:tc>
        <w:tc>
          <w:tcPr>
            <w:tcW w:w="4829"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Консультант недостаточно хорошо знает осо</w:t>
            </w:r>
            <w:r w:rsidRPr="00B926F1">
              <w:rPr>
                <w:rFonts w:ascii="Times New Roman" w:hAnsi="Times New Roman"/>
                <w:sz w:val="20"/>
                <w:szCs w:val="20"/>
                <w:lang w:val="ru-RU"/>
              </w:rPr>
              <w:softHyphen/>
              <w:t>бенности деятельности</w:t>
            </w:r>
          </w:p>
        </w:tc>
      </w:tr>
      <w:tr w:rsidR="0063448C" w:rsidRPr="00CD16B5" w:rsidTr="00B926F1">
        <w:trPr>
          <w:trHeight w:hRule="exact" w:val="960"/>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lastRenderedPageBreak/>
              <w:t>«Свежий взгляд» и отсутствие предубеждений и личных связей, т. е. большая объективность</w:t>
            </w:r>
          </w:p>
        </w:tc>
        <w:tc>
          <w:tcPr>
            <w:tcW w:w="4829"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Требует для объяснения ситуации дополни</w:t>
            </w:r>
            <w:r w:rsidRPr="00B926F1">
              <w:rPr>
                <w:rFonts w:ascii="Times New Roman" w:hAnsi="Times New Roman"/>
                <w:sz w:val="20"/>
                <w:szCs w:val="20"/>
                <w:lang w:val="ru-RU"/>
              </w:rPr>
              <w:softHyphen/>
              <w:t>тельных временных затрат и финансовых за</w:t>
            </w:r>
            <w:r w:rsidRPr="00B926F1">
              <w:rPr>
                <w:rFonts w:ascii="Times New Roman" w:hAnsi="Times New Roman"/>
                <w:sz w:val="20"/>
                <w:szCs w:val="20"/>
                <w:lang w:val="ru-RU"/>
              </w:rPr>
              <w:softHyphen/>
              <w:t>трат</w:t>
            </w:r>
          </w:p>
        </w:tc>
      </w:tr>
      <w:tr w:rsidR="0063448C" w:rsidRPr="00CD16B5" w:rsidTr="00B926F1">
        <w:trPr>
          <w:trHeight w:hRule="exact" w:val="691"/>
          <w:jc w:val="center"/>
        </w:trPr>
        <w:tc>
          <w:tcPr>
            <w:tcW w:w="5957"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Консультант снимает дополнительную избыточную на</w:t>
            </w:r>
            <w:r w:rsidRPr="00B926F1">
              <w:rPr>
                <w:rFonts w:ascii="Times New Roman" w:hAnsi="Times New Roman"/>
                <w:sz w:val="20"/>
                <w:szCs w:val="20"/>
                <w:lang w:val="ru-RU"/>
              </w:rPr>
              <w:softHyphen/>
              <w:t>грузку с сотрудников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Коллектив всегда настороженно воспринима</w:t>
            </w:r>
            <w:r w:rsidRPr="00B926F1">
              <w:rPr>
                <w:rFonts w:ascii="Times New Roman" w:hAnsi="Times New Roman"/>
                <w:sz w:val="20"/>
                <w:szCs w:val="20"/>
                <w:lang w:val="ru-RU"/>
              </w:rPr>
              <w:softHyphen/>
              <w:t>ет вторжение постороннего человека</w:t>
            </w:r>
          </w:p>
        </w:tc>
      </w:tr>
    </w:tbl>
    <w:p w:rsidR="0063448C" w:rsidRPr="00B926F1" w:rsidRDefault="0063448C" w:rsidP="00B926F1">
      <w:pPr>
        <w:spacing w:after="0" w:line="240" w:lineRule="auto"/>
        <w:rPr>
          <w:rFonts w:ascii="Times New Roman" w:eastAsia="Arial Unicode MS" w:hAnsi="Times New Roman"/>
          <w:color w:val="000000"/>
          <w:sz w:val="20"/>
          <w:szCs w:val="20"/>
          <w:lang w:val="ru-RU"/>
        </w:rPr>
      </w:pP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Проблема 3. Цель аттестации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К основным целям аттестации относятся следующие:</w:t>
      </w:r>
    </w:p>
    <w:p w:rsidR="0063448C" w:rsidRPr="00B926F1" w:rsidRDefault="0063448C" w:rsidP="00B926F1">
      <w:pPr>
        <w:spacing w:after="0" w:line="240" w:lineRule="auto"/>
        <w:rPr>
          <w:rFonts w:ascii="Times New Roman" w:hAnsi="Times New Roman"/>
          <w:sz w:val="20"/>
          <w:szCs w:val="20"/>
          <w:lang w:val="ru-RU"/>
        </w:rPr>
      </w:pPr>
      <w:bookmarkStart w:id="18" w:name="bookmark41"/>
      <w:bookmarkEnd w:id="18"/>
      <w:r w:rsidRPr="00B926F1">
        <w:rPr>
          <w:rFonts w:ascii="Times New Roman" w:hAnsi="Times New Roman"/>
          <w:sz w:val="20"/>
          <w:szCs w:val="20"/>
          <w:lang w:val="ru-RU"/>
        </w:rPr>
        <w:t>Административные</w:t>
      </w:r>
    </w:p>
    <w:p w:rsidR="0063448C" w:rsidRPr="00B926F1" w:rsidRDefault="0063448C" w:rsidP="00B926F1">
      <w:pPr>
        <w:spacing w:after="0" w:line="240" w:lineRule="auto"/>
        <w:rPr>
          <w:rFonts w:ascii="Times New Roman" w:hAnsi="Times New Roman"/>
          <w:sz w:val="20"/>
          <w:szCs w:val="20"/>
          <w:lang w:val="ru-RU"/>
        </w:rPr>
      </w:pPr>
      <w:bookmarkStart w:id="19" w:name="bookmark42"/>
      <w:bookmarkEnd w:id="19"/>
      <w:r w:rsidRPr="00B926F1">
        <w:rPr>
          <w:rFonts w:ascii="Times New Roman" w:hAnsi="Times New Roman"/>
          <w:sz w:val="20"/>
          <w:szCs w:val="20"/>
          <w:lang w:val="ru-RU"/>
        </w:rPr>
        <w:t>Потенциал</w:t>
      </w:r>
    </w:p>
    <w:p w:rsidR="0063448C" w:rsidRPr="00B926F1" w:rsidRDefault="0063448C" w:rsidP="00B926F1">
      <w:pPr>
        <w:spacing w:after="0" w:line="240" w:lineRule="auto"/>
        <w:rPr>
          <w:rFonts w:ascii="Times New Roman" w:hAnsi="Times New Roman"/>
          <w:sz w:val="20"/>
          <w:szCs w:val="20"/>
          <w:lang w:val="ru-RU"/>
        </w:rPr>
      </w:pPr>
      <w:bookmarkStart w:id="20" w:name="bookmark43"/>
      <w:bookmarkEnd w:id="20"/>
      <w:r w:rsidRPr="00B926F1">
        <w:rPr>
          <w:rFonts w:ascii="Times New Roman" w:hAnsi="Times New Roman"/>
          <w:sz w:val="20"/>
          <w:szCs w:val="20"/>
          <w:lang w:val="ru-RU"/>
        </w:rPr>
        <w:t>Деятельность</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В соответствии с целями выбирается метод и строится процедура.</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Участие консультантов:</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Построение иерархии целей в зависимости </w:t>
      </w:r>
      <w:proofErr w:type="gramStart"/>
      <w:r w:rsidRPr="00B926F1">
        <w:rPr>
          <w:rFonts w:ascii="Times New Roman" w:hAnsi="Times New Roman"/>
          <w:sz w:val="20"/>
          <w:szCs w:val="20"/>
          <w:lang w:val="ru-RU"/>
        </w:rPr>
        <w:t>от</w:t>
      </w:r>
      <w:proofErr w:type="gramEnd"/>
      <w:r w:rsidRPr="00B926F1">
        <w:rPr>
          <w:rFonts w:ascii="Times New Roman" w:hAnsi="Times New Roman"/>
          <w:sz w:val="20"/>
          <w:szCs w:val="20"/>
          <w:lang w:val="ru-RU"/>
        </w:rPr>
        <w:t>:</w:t>
      </w:r>
    </w:p>
    <w:p w:rsidR="0063448C" w:rsidRPr="00B926F1" w:rsidRDefault="0063448C" w:rsidP="00B926F1">
      <w:pPr>
        <w:spacing w:after="0" w:line="240" w:lineRule="auto"/>
        <w:rPr>
          <w:rFonts w:ascii="Times New Roman" w:hAnsi="Times New Roman"/>
          <w:sz w:val="20"/>
          <w:szCs w:val="20"/>
          <w:lang w:val="ru-RU"/>
        </w:rPr>
      </w:pPr>
      <w:bookmarkStart w:id="21" w:name="bookmark44"/>
      <w:bookmarkEnd w:id="21"/>
      <w:r w:rsidRPr="00B926F1">
        <w:rPr>
          <w:rFonts w:ascii="Times New Roman" w:hAnsi="Times New Roman"/>
          <w:sz w:val="20"/>
          <w:szCs w:val="20"/>
          <w:lang w:val="ru-RU"/>
        </w:rPr>
        <w:t>Стратегических и оперативных планов компании;</w:t>
      </w:r>
    </w:p>
    <w:p w:rsidR="0063448C" w:rsidRPr="00B926F1" w:rsidRDefault="0063448C" w:rsidP="00B926F1">
      <w:pPr>
        <w:spacing w:after="0" w:line="240" w:lineRule="auto"/>
        <w:rPr>
          <w:rFonts w:ascii="Times New Roman" w:hAnsi="Times New Roman"/>
          <w:sz w:val="20"/>
          <w:szCs w:val="20"/>
          <w:lang w:val="ru-RU"/>
        </w:rPr>
      </w:pPr>
      <w:bookmarkStart w:id="22" w:name="bookmark45"/>
      <w:bookmarkEnd w:id="22"/>
      <w:r w:rsidRPr="00B926F1">
        <w:rPr>
          <w:rFonts w:ascii="Times New Roman" w:hAnsi="Times New Roman"/>
          <w:sz w:val="20"/>
          <w:szCs w:val="20"/>
          <w:lang w:val="ru-RU"/>
        </w:rPr>
        <w:t>Существующих проблем;</w:t>
      </w:r>
    </w:p>
    <w:p w:rsidR="0063448C" w:rsidRPr="00B926F1" w:rsidRDefault="0063448C" w:rsidP="00B926F1">
      <w:pPr>
        <w:spacing w:after="0" w:line="240" w:lineRule="auto"/>
        <w:rPr>
          <w:rFonts w:ascii="Times New Roman" w:hAnsi="Times New Roman"/>
          <w:sz w:val="20"/>
          <w:szCs w:val="20"/>
          <w:lang w:val="ru-RU"/>
        </w:rPr>
      </w:pPr>
      <w:bookmarkStart w:id="23" w:name="bookmark46"/>
      <w:bookmarkEnd w:id="23"/>
      <w:r w:rsidRPr="00B926F1">
        <w:rPr>
          <w:rFonts w:ascii="Times New Roman" w:hAnsi="Times New Roman"/>
          <w:sz w:val="20"/>
          <w:szCs w:val="20"/>
          <w:lang w:val="ru-RU"/>
        </w:rPr>
        <w:t>Накопленного опыта.</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Результат:</w:t>
      </w:r>
    </w:p>
    <w:p w:rsidR="0063448C" w:rsidRPr="00B926F1" w:rsidRDefault="0063448C" w:rsidP="00B926F1">
      <w:pPr>
        <w:spacing w:after="0" w:line="240" w:lineRule="auto"/>
        <w:rPr>
          <w:rFonts w:ascii="Times New Roman" w:hAnsi="Times New Roman"/>
          <w:sz w:val="20"/>
          <w:szCs w:val="20"/>
          <w:lang w:val="ru-RU"/>
        </w:rPr>
      </w:pPr>
      <w:bookmarkStart w:id="24" w:name="bookmark47"/>
      <w:bookmarkEnd w:id="24"/>
      <w:r w:rsidRPr="00B926F1">
        <w:rPr>
          <w:rFonts w:ascii="Times New Roman" w:hAnsi="Times New Roman"/>
          <w:sz w:val="20"/>
          <w:szCs w:val="20"/>
          <w:lang w:val="ru-RU"/>
        </w:rPr>
        <w:t>Четкое описание целей аттестации, что необходимо для дальнейшей работы и облегчит пони</w:t>
      </w:r>
      <w:r w:rsidRPr="00B926F1">
        <w:rPr>
          <w:rFonts w:ascii="Times New Roman" w:hAnsi="Times New Roman"/>
          <w:sz w:val="20"/>
          <w:szCs w:val="20"/>
          <w:lang w:val="ru-RU"/>
        </w:rPr>
        <w:softHyphen/>
        <w:t>мание процедуры всеми участниками.</w:t>
      </w:r>
    </w:p>
    <w:p w:rsidR="0063448C" w:rsidRPr="00B926F1" w:rsidRDefault="0063448C" w:rsidP="00B926F1">
      <w:pPr>
        <w:spacing w:after="0" w:line="240" w:lineRule="auto"/>
        <w:rPr>
          <w:rFonts w:ascii="Times New Roman" w:hAnsi="Times New Roman"/>
          <w:sz w:val="20"/>
          <w:szCs w:val="20"/>
          <w:lang w:val="ru-RU"/>
        </w:rPr>
      </w:pPr>
      <w:bookmarkStart w:id="25" w:name="bookmark48"/>
      <w:bookmarkEnd w:id="25"/>
      <w:r w:rsidRPr="00B926F1">
        <w:rPr>
          <w:rFonts w:ascii="Times New Roman" w:hAnsi="Times New Roman"/>
          <w:sz w:val="20"/>
          <w:szCs w:val="20"/>
          <w:lang w:val="ru-RU"/>
        </w:rPr>
        <w:t>Выявление групп аттестуемы</w:t>
      </w:r>
      <w:proofErr w:type="gramStart"/>
      <w:r w:rsidRPr="00B926F1">
        <w:rPr>
          <w:rFonts w:ascii="Times New Roman" w:hAnsi="Times New Roman"/>
          <w:sz w:val="20"/>
          <w:szCs w:val="20"/>
          <w:lang w:val="ru-RU"/>
        </w:rPr>
        <w:t>х(</w:t>
      </w:r>
      <w:proofErr w:type="gramEnd"/>
      <w:r w:rsidRPr="00B926F1">
        <w:rPr>
          <w:rFonts w:ascii="Times New Roman" w:hAnsi="Times New Roman"/>
          <w:sz w:val="20"/>
          <w:szCs w:val="20"/>
          <w:lang w:val="ru-RU"/>
        </w:rPr>
        <w:t>весь персонал или отдельные группы).</w:t>
      </w:r>
    </w:p>
    <w:p w:rsidR="0063448C" w:rsidRPr="00B926F1" w:rsidRDefault="0063448C" w:rsidP="00B926F1">
      <w:pPr>
        <w:spacing w:after="0" w:line="240" w:lineRule="auto"/>
        <w:rPr>
          <w:rFonts w:ascii="Times New Roman" w:hAnsi="Times New Roman"/>
          <w:sz w:val="20"/>
          <w:szCs w:val="20"/>
          <w:lang w:val="ru-RU"/>
        </w:rPr>
      </w:pPr>
      <w:bookmarkStart w:id="26" w:name="bookmark49"/>
      <w:bookmarkEnd w:id="26"/>
      <w:r w:rsidRPr="00B926F1">
        <w:rPr>
          <w:rFonts w:ascii="Times New Roman" w:hAnsi="Times New Roman"/>
          <w:sz w:val="20"/>
          <w:szCs w:val="20"/>
          <w:lang w:val="ru-RU"/>
        </w:rPr>
        <w:t>Определение порядка аттестации («сверху вниз» или «снизу вверх»).</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ПРАКТИЧЕСКОЕ ЗАНЯТИЕ 3. ВЫБОР ЛИЦ, ПРОВОДЯЩИХ АТТЕСТАЦИЮ, ВЫБОР МЕТОДА, ОЦЕНКА ЗАТРАТ</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В зависимости от цели аттестации и ситуации в компании определяется, кто будет проводить </w:t>
      </w:r>
      <w:proofErr w:type="spellStart"/>
      <w:r w:rsidRPr="00B926F1">
        <w:rPr>
          <w:rFonts w:ascii="Times New Roman" w:hAnsi="Times New Roman"/>
          <w:sz w:val="20"/>
          <w:szCs w:val="20"/>
          <w:lang w:val="ru-RU"/>
        </w:rPr>
        <w:t>аттест</w:t>
      </w:r>
      <w:proofErr w:type="gramStart"/>
      <w:r w:rsidRPr="00B926F1">
        <w:rPr>
          <w:rFonts w:ascii="Times New Roman" w:hAnsi="Times New Roman"/>
          <w:sz w:val="20"/>
          <w:szCs w:val="20"/>
          <w:lang w:val="ru-RU"/>
        </w:rPr>
        <w:t>а</w:t>
      </w:r>
      <w:proofErr w:type="spellEnd"/>
      <w:r w:rsidRPr="00B926F1">
        <w:rPr>
          <w:rFonts w:ascii="Times New Roman" w:hAnsi="Times New Roman"/>
          <w:sz w:val="20"/>
          <w:szCs w:val="20"/>
          <w:lang w:val="ru-RU"/>
        </w:rPr>
        <w:t>-</w:t>
      </w:r>
      <w:proofErr w:type="gramEnd"/>
      <w:r w:rsidRPr="00B926F1">
        <w:rPr>
          <w:rFonts w:ascii="Times New Roman" w:hAnsi="Times New Roman"/>
          <w:sz w:val="20"/>
          <w:szCs w:val="20"/>
          <w:lang w:val="ru-RU"/>
        </w:rPr>
        <w:t xml:space="preserve"> </w:t>
      </w:r>
      <w:proofErr w:type="spellStart"/>
      <w:r w:rsidRPr="00B926F1">
        <w:rPr>
          <w:rFonts w:ascii="Times New Roman" w:hAnsi="Times New Roman"/>
          <w:sz w:val="20"/>
          <w:szCs w:val="20"/>
          <w:lang w:val="ru-RU"/>
        </w:rPr>
        <w:t>цию</w:t>
      </w:r>
      <w:proofErr w:type="spellEnd"/>
      <w:r w:rsidRPr="00B926F1">
        <w:rPr>
          <w:rFonts w:ascii="Times New Roman" w:hAnsi="Times New Roman"/>
          <w:sz w:val="20"/>
          <w:szCs w:val="20"/>
          <w:lang w:val="ru-RU"/>
        </w:rPr>
        <w:t>(комиссия, непосредственный руководитель, руководитель руководителя, служба персонала, само</w:t>
      </w:r>
      <w:r w:rsidRPr="00B926F1">
        <w:rPr>
          <w:rFonts w:ascii="Times New Roman" w:hAnsi="Times New Roman"/>
          <w:sz w:val="20"/>
          <w:szCs w:val="20"/>
          <w:lang w:val="ru-RU"/>
        </w:rPr>
        <w:softHyphen/>
        <w:t xml:space="preserve">оценка и т. п.) и какой метод целесообразно использовать(рейтинговый, сравнительный, метод записи, поведенческие рейтинговые шкалы, управление по целям и т. п.). </w:t>
      </w:r>
      <w:proofErr w:type="gramStart"/>
      <w:r w:rsidRPr="00B926F1">
        <w:rPr>
          <w:rFonts w:ascii="Times New Roman" w:hAnsi="Times New Roman"/>
          <w:sz w:val="20"/>
          <w:szCs w:val="20"/>
          <w:lang w:val="ru-RU"/>
        </w:rPr>
        <w:t>На практике, как правило, использу</w:t>
      </w:r>
      <w:r w:rsidRPr="00B926F1">
        <w:rPr>
          <w:rFonts w:ascii="Times New Roman" w:hAnsi="Times New Roman"/>
          <w:sz w:val="20"/>
          <w:szCs w:val="20"/>
          <w:lang w:val="ru-RU"/>
        </w:rPr>
        <w:softHyphen/>
        <w:t>ется комбинированный (комплексный) подход, позволяющий учитывать цели, текущую ситуацию, а также оптимизировать временные (финансовые) затраты.</w:t>
      </w:r>
      <w:proofErr w:type="gramEnd"/>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Если мы хотим повысить ответственность линейных руководителей и оценить их умение управлять, мы переносим «центр тяжести» в процедуре аттестации именно на них (это не значит, что служба персона</w:t>
      </w:r>
      <w:r w:rsidRPr="00B926F1">
        <w:rPr>
          <w:rFonts w:ascii="Times New Roman" w:hAnsi="Times New Roman"/>
          <w:sz w:val="20"/>
          <w:szCs w:val="20"/>
          <w:lang w:val="ru-RU"/>
        </w:rPr>
        <w:softHyphen/>
        <w:t>ла не участвует в процессе). Если организация придерживается жесткой централизованной системы, ат</w:t>
      </w:r>
      <w:r w:rsidRPr="00B926F1">
        <w:rPr>
          <w:rFonts w:ascii="Times New Roman" w:hAnsi="Times New Roman"/>
          <w:sz w:val="20"/>
          <w:szCs w:val="20"/>
          <w:lang w:val="ru-RU"/>
        </w:rPr>
        <w:softHyphen/>
        <w:t>тестацию проводит комиссия высших руководителей. Хотим подчеркнуть, что, чем выше уровень орга</w:t>
      </w:r>
      <w:r w:rsidRPr="00B926F1">
        <w:rPr>
          <w:rFonts w:ascii="Times New Roman" w:hAnsi="Times New Roman"/>
          <w:sz w:val="20"/>
          <w:szCs w:val="20"/>
          <w:lang w:val="ru-RU"/>
        </w:rPr>
        <w:softHyphen/>
        <w:t xml:space="preserve">низации процесса </w:t>
      </w:r>
      <w:proofErr w:type="spellStart"/>
      <w:r w:rsidRPr="00B926F1">
        <w:rPr>
          <w:rFonts w:ascii="Times New Roman" w:hAnsi="Times New Roman"/>
          <w:sz w:val="20"/>
          <w:szCs w:val="20"/>
          <w:lang w:val="ru-RU"/>
        </w:rPr>
        <w:t>аттестации</w:t>
      </w:r>
      <w:proofErr w:type="gramStart"/>
      <w:r w:rsidRPr="00B926F1">
        <w:rPr>
          <w:rFonts w:ascii="Times New Roman" w:hAnsi="Times New Roman"/>
          <w:sz w:val="20"/>
          <w:szCs w:val="20"/>
          <w:lang w:val="ru-RU"/>
        </w:rPr>
        <w:t>,т</w:t>
      </w:r>
      <w:proofErr w:type="gramEnd"/>
      <w:r w:rsidRPr="00B926F1">
        <w:rPr>
          <w:rFonts w:ascii="Times New Roman" w:hAnsi="Times New Roman"/>
          <w:sz w:val="20"/>
          <w:szCs w:val="20"/>
          <w:lang w:val="ru-RU"/>
        </w:rPr>
        <w:t>ем</w:t>
      </w:r>
      <w:proofErr w:type="spellEnd"/>
      <w:r w:rsidRPr="00B926F1">
        <w:rPr>
          <w:rFonts w:ascii="Times New Roman" w:hAnsi="Times New Roman"/>
          <w:sz w:val="20"/>
          <w:szCs w:val="20"/>
          <w:lang w:val="ru-RU"/>
        </w:rPr>
        <w:t xml:space="preserve"> больше в этот процесс вовлечены линейные руководители. Служба персонала не должна брать на себя всю ответственность за результаты аттестации.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Участие консультантов:</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Предложение для обсуждения различных вариантов организации процедуры аттестации. По каждому варианту приводятся преимущества и недостатки, а также оценка затрат.</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Результат:</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Выбор оптимального с точки зрения «цена-качество» метода.</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ПРАКТИЧЕСКОЕ ЗАНЯТИЕ 4. ВЫРАБОТКА КРИТЕРИЕВ ОЦЕНКИ С ТОЧКИ ЗРЕНИЯ ЗАДАЧ О</w:t>
      </w:r>
      <w:proofErr w:type="gramStart"/>
      <w:r w:rsidRPr="00B926F1">
        <w:rPr>
          <w:rFonts w:ascii="Times New Roman" w:hAnsi="Times New Roman"/>
          <w:sz w:val="20"/>
          <w:szCs w:val="20"/>
          <w:lang w:val="ru-RU"/>
        </w:rPr>
        <w:t>Р-</w:t>
      </w:r>
      <w:proofErr w:type="gramEnd"/>
      <w:r w:rsidRPr="00B926F1">
        <w:rPr>
          <w:rFonts w:ascii="Times New Roman" w:hAnsi="Times New Roman"/>
          <w:sz w:val="20"/>
          <w:szCs w:val="20"/>
          <w:lang w:val="ru-RU"/>
        </w:rPr>
        <w:br/>
        <w:t>ГАНИЗАЦИИ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Предметом оценки могут быть:</w:t>
      </w:r>
    </w:p>
    <w:p w:rsidR="0063448C" w:rsidRPr="00B926F1" w:rsidRDefault="0063448C" w:rsidP="00B926F1">
      <w:pPr>
        <w:spacing w:after="0" w:line="240" w:lineRule="auto"/>
        <w:rPr>
          <w:rFonts w:ascii="Times New Roman" w:hAnsi="Times New Roman"/>
          <w:sz w:val="20"/>
          <w:szCs w:val="20"/>
          <w:lang w:val="ru-RU"/>
        </w:rPr>
      </w:pPr>
      <w:bookmarkStart w:id="27" w:name="bookmark50"/>
      <w:bookmarkEnd w:id="27"/>
      <w:r w:rsidRPr="00B926F1">
        <w:rPr>
          <w:rFonts w:ascii="Times New Roman" w:hAnsi="Times New Roman"/>
          <w:sz w:val="20"/>
          <w:szCs w:val="20"/>
          <w:lang w:val="ru-RU"/>
        </w:rPr>
        <w:t>выполнение должностных обязанностей;</w:t>
      </w:r>
    </w:p>
    <w:p w:rsidR="0063448C" w:rsidRPr="00B926F1" w:rsidRDefault="0063448C" w:rsidP="00B926F1">
      <w:pPr>
        <w:spacing w:after="0" w:line="240" w:lineRule="auto"/>
        <w:rPr>
          <w:rFonts w:ascii="Times New Roman" w:hAnsi="Times New Roman"/>
          <w:sz w:val="20"/>
          <w:szCs w:val="20"/>
          <w:lang w:val="ru-RU"/>
        </w:rPr>
      </w:pPr>
      <w:bookmarkStart w:id="28" w:name="bookmark51"/>
      <w:bookmarkEnd w:id="28"/>
      <w:r w:rsidRPr="00B926F1">
        <w:rPr>
          <w:rFonts w:ascii="Times New Roman" w:hAnsi="Times New Roman"/>
          <w:sz w:val="20"/>
          <w:szCs w:val="20"/>
          <w:lang w:val="ru-RU"/>
        </w:rPr>
        <w:t>особенности поведения;</w:t>
      </w:r>
    </w:p>
    <w:p w:rsidR="0063448C" w:rsidRPr="00B926F1" w:rsidRDefault="0063448C" w:rsidP="00B926F1">
      <w:pPr>
        <w:spacing w:after="0" w:line="240" w:lineRule="auto"/>
        <w:rPr>
          <w:rFonts w:ascii="Times New Roman" w:hAnsi="Times New Roman"/>
          <w:sz w:val="20"/>
          <w:szCs w:val="20"/>
          <w:lang w:val="ru-RU"/>
        </w:rPr>
      </w:pPr>
      <w:bookmarkStart w:id="29" w:name="bookmark52"/>
      <w:bookmarkEnd w:id="29"/>
      <w:r w:rsidRPr="00B926F1">
        <w:rPr>
          <w:rFonts w:ascii="Times New Roman" w:hAnsi="Times New Roman"/>
          <w:sz w:val="20"/>
          <w:szCs w:val="20"/>
          <w:lang w:val="ru-RU"/>
        </w:rPr>
        <w:t>эффективность деятельности;</w:t>
      </w:r>
    </w:p>
    <w:p w:rsidR="0063448C" w:rsidRPr="00B926F1" w:rsidRDefault="0063448C" w:rsidP="00B926F1">
      <w:pPr>
        <w:spacing w:after="0" w:line="240" w:lineRule="auto"/>
        <w:rPr>
          <w:rFonts w:ascii="Times New Roman" w:hAnsi="Times New Roman"/>
          <w:sz w:val="20"/>
          <w:szCs w:val="20"/>
          <w:lang w:val="ru-RU"/>
        </w:rPr>
      </w:pPr>
      <w:bookmarkStart w:id="30" w:name="bookmark53"/>
      <w:bookmarkEnd w:id="30"/>
      <w:r w:rsidRPr="00B926F1">
        <w:rPr>
          <w:rFonts w:ascii="Times New Roman" w:hAnsi="Times New Roman"/>
          <w:sz w:val="20"/>
          <w:szCs w:val="20"/>
          <w:lang w:val="ru-RU"/>
        </w:rPr>
        <w:t>уровень достижения целей;</w:t>
      </w:r>
    </w:p>
    <w:p w:rsidR="0063448C" w:rsidRPr="00B926F1" w:rsidRDefault="0063448C" w:rsidP="00B926F1">
      <w:pPr>
        <w:spacing w:after="0" w:line="240" w:lineRule="auto"/>
        <w:rPr>
          <w:rFonts w:ascii="Times New Roman" w:hAnsi="Times New Roman"/>
          <w:sz w:val="20"/>
          <w:szCs w:val="20"/>
          <w:lang w:val="ru-RU"/>
        </w:rPr>
      </w:pPr>
      <w:bookmarkStart w:id="31" w:name="bookmark54"/>
      <w:bookmarkEnd w:id="31"/>
      <w:r w:rsidRPr="00B926F1">
        <w:rPr>
          <w:rFonts w:ascii="Times New Roman" w:hAnsi="Times New Roman"/>
          <w:sz w:val="20"/>
          <w:szCs w:val="20"/>
          <w:lang w:val="ru-RU"/>
        </w:rPr>
        <w:t>рабочие знания и навыки;</w:t>
      </w:r>
    </w:p>
    <w:p w:rsidR="0063448C" w:rsidRPr="00B926F1" w:rsidRDefault="0063448C" w:rsidP="00B926F1">
      <w:pPr>
        <w:spacing w:after="0" w:line="240" w:lineRule="auto"/>
        <w:rPr>
          <w:rFonts w:ascii="Times New Roman" w:hAnsi="Times New Roman"/>
          <w:sz w:val="20"/>
          <w:szCs w:val="20"/>
          <w:lang w:val="ru-RU"/>
        </w:rPr>
      </w:pPr>
      <w:bookmarkStart w:id="32" w:name="bookmark55"/>
      <w:bookmarkEnd w:id="32"/>
      <w:r w:rsidRPr="00B926F1">
        <w:rPr>
          <w:rFonts w:ascii="Times New Roman" w:hAnsi="Times New Roman"/>
          <w:sz w:val="20"/>
          <w:szCs w:val="20"/>
          <w:lang w:val="ru-RU"/>
        </w:rPr>
        <w:t>коммуникативные способности;</w:t>
      </w:r>
    </w:p>
    <w:p w:rsidR="0063448C" w:rsidRPr="00B926F1" w:rsidRDefault="0063448C" w:rsidP="00B926F1">
      <w:pPr>
        <w:spacing w:after="0" w:line="240" w:lineRule="auto"/>
        <w:rPr>
          <w:rFonts w:ascii="Times New Roman" w:hAnsi="Times New Roman"/>
          <w:sz w:val="20"/>
          <w:szCs w:val="20"/>
          <w:lang w:val="ru-RU"/>
        </w:rPr>
      </w:pPr>
      <w:bookmarkStart w:id="33" w:name="bookmark56"/>
      <w:bookmarkEnd w:id="33"/>
      <w:r w:rsidRPr="00B926F1">
        <w:rPr>
          <w:rFonts w:ascii="Times New Roman" w:hAnsi="Times New Roman"/>
          <w:sz w:val="20"/>
          <w:szCs w:val="20"/>
          <w:lang w:val="ru-RU"/>
        </w:rPr>
        <w:t>качества руководителя и др.</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При этом определяются:</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А) Ключевые для данной должности характеристики.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Б) Что конкретно мы понимаем под этими характеристиками (например, если мы оцениваем качества руководителя, что конкретно мы рассматриваем - умение планировать, решать проблемы, принимать решения, организовывать деятельность других, мотивировать подчиненных работать в команде, взаи</w:t>
      </w:r>
      <w:r w:rsidRPr="00B926F1">
        <w:rPr>
          <w:rFonts w:ascii="Times New Roman" w:hAnsi="Times New Roman"/>
          <w:sz w:val="20"/>
          <w:szCs w:val="20"/>
          <w:lang w:val="ru-RU"/>
        </w:rPr>
        <w:softHyphen/>
        <w:t>модействовать с другими подразделениями и. т.п.; если речь идет о достижении целей - какие цели мы ставим).</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Участие консультантов:</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С помощью специальных методик выбрать ключевые критерии оценки для каждой группы работ.</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Результат:</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lastRenderedPageBreak/>
        <w:t>Набор критериев, по которым мы проводим аттестацию, по каждой группе работ (должностей) с описа</w:t>
      </w:r>
      <w:r w:rsidRPr="00B926F1">
        <w:rPr>
          <w:rFonts w:ascii="Times New Roman" w:hAnsi="Times New Roman"/>
          <w:sz w:val="20"/>
          <w:szCs w:val="20"/>
          <w:lang w:val="ru-RU"/>
        </w:rPr>
        <w:softHyphen/>
        <w:t>нием этих критериев (для единого понимания).</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ПРАКТИЧЕСКОЕ ЗАНЯТИЕ 5. ПОДГОТОВКА АТТЕСТАЦИОННОЙ ФОРМЫ</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Для облегчения процесса аттестации при любом методе (включая собеседование) рекомендуется разра</w:t>
      </w:r>
      <w:r w:rsidRPr="00B926F1">
        <w:rPr>
          <w:rFonts w:ascii="Times New Roman" w:hAnsi="Times New Roman"/>
          <w:sz w:val="20"/>
          <w:szCs w:val="20"/>
          <w:lang w:val="ru-RU"/>
        </w:rPr>
        <w:softHyphen/>
        <w:t>ботать единую аттестационную форму. Она обеспечит возможность проведения структурированного интервью, одинакового подхода ко всем аттестуемым, а также облегчит анализ и хранение информации. Аттестационная форма должна отвечать следующим условиям:</w:t>
      </w:r>
    </w:p>
    <w:p w:rsidR="0063448C" w:rsidRPr="00B926F1" w:rsidRDefault="0063448C" w:rsidP="00B926F1">
      <w:pPr>
        <w:spacing w:after="0" w:line="240" w:lineRule="auto"/>
        <w:rPr>
          <w:rFonts w:ascii="Times New Roman" w:hAnsi="Times New Roman"/>
          <w:sz w:val="20"/>
          <w:szCs w:val="20"/>
          <w:lang w:val="ru-RU"/>
        </w:rPr>
      </w:pPr>
      <w:bookmarkStart w:id="34" w:name="bookmark57"/>
      <w:bookmarkEnd w:id="34"/>
      <w:r w:rsidRPr="00B926F1">
        <w:rPr>
          <w:rFonts w:ascii="Times New Roman" w:hAnsi="Times New Roman"/>
          <w:sz w:val="20"/>
          <w:szCs w:val="20"/>
          <w:lang w:val="ru-RU"/>
        </w:rPr>
        <w:t>быть легкой для понимания всеми участниками;</w:t>
      </w:r>
    </w:p>
    <w:p w:rsidR="0063448C" w:rsidRPr="00B926F1" w:rsidRDefault="0063448C" w:rsidP="00B926F1">
      <w:pPr>
        <w:spacing w:after="0" w:line="240" w:lineRule="auto"/>
        <w:rPr>
          <w:rFonts w:ascii="Times New Roman" w:hAnsi="Times New Roman"/>
          <w:sz w:val="20"/>
          <w:szCs w:val="20"/>
          <w:lang w:val="ru-RU"/>
        </w:rPr>
      </w:pPr>
      <w:bookmarkStart w:id="35" w:name="bookmark58"/>
      <w:bookmarkEnd w:id="35"/>
      <w:r w:rsidRPr="00B926F1">
        <w:rPr>
          <w:rFonts w:ascii="Times New Roman" w:hAnsi="Times New Roman"/>
          <w:sz w:val="20"/>
          <w:szCs w:val="20"/>
          <w:lang w:val="ru-RU"/>
        </w:rPr>
        <w:t>все должны понимать ее одинаково;</w:t>
      </w:r>
    </w:p>
    <w:p w:rsidR="0063448C" w:rsidRPr="00B926F1" w:rsidRDefault="0063448C" w:rsidP="00B926F1">
      <w:pPr>
        <w:spacing w:after="0" w:line="240" w:lineRule="auto"/>
        <w:rPr>
          <w:rFonts w:ascii="Times New Roman" w:hAnsi="Times New Roman"/>
          <w:sz w:val="20"/>
          <w:szCs w:val="20"/>
          <w:lang w:val="ru-RU"/>
        </w:rPr>
      </w:pPr>
      <w:bookmarkStart w:id="36" w:name="bookmark59"/>
      <w:bookmarkEnd w:id="36"/>
      <w:r w:rsidRPr="00B926F1">
        <w:rPr>
          <w:rFonts w:ascii="Times New Roman" w:hAnsi="Times New Roman"/>
          <w:sz w:val="20"/>
          <w:szCs w:val="20"/>
          <w:lang w:val="ru-RU"/>
        </w:rPr>
        <w:t>включать все необходимые ключевые критерии;</w:t>
      </w:r>
    </w:p>
    <w:p w:rsidR="0063448C" w:rsidRPr="00B926F1" w:rsidRDefault="0063448C" w:rsidP="00B926F1">
      <w:pPr>
        <w:spacing w:after="0" w:line="240" w:lineRule="auto"/>
        <w:rPr>
          <w:rFonts w:ascii="Times New Roman" w:hAnsi="Times New Roman"/>
          <w:sz w:val="20"/>
          <w:szCs w:val="20"/>
          <w:lang w:val="ru-RU"/>
        </w:rPr>
      </w:pPr>
      <w:bookmarkStart w:id="37" w:name="bookmark60"/>
      <w:bookmarkEnd w:id="37"/>
      <w:r w:rsidRPr="00B926F1">
        <w:rPr>
          <w:rFonts w:ascii="Times New Roman" w:hAnsi="Times New Roman"/>
          <w:sz w:val="20"/>
          <w:szCs w:val="20"/>
          <w:lang w:val="ru-RU"/>
        </w:rPr>
        <w:t>быть легкой для заполнения;</w:t>
      </w:r>
    </w:p>
    <w:p w:rsidR="0063448C" w:rsidRPr="00B926F1" w:rsidRDefault="0063448C" w:rsidP="00B926F1">
      <w:pPr>
        <w:spacing w:after="0" w:line="240" w:lineRule="auto"/>
        <w:rPr>
          <w:rFonts w:ascii="Times New Roman" w:hAnsi="Times New Roman"/>
          <w:sz w:val="20"/>
          <w:szCs w:val="20"/>
          <w:lang w:val="ru-RU"/>
        </w:rPr>
      </w:pPr>
      <w:bookmarkStart w:id="38" w:name="bookmark61"/>
      <w:bookmarkEnd w:id="38"/>
      <w:r w:rsidRPr="00B926F1">
        <w:rPr>
          <w:rFonts w:ascii="Times New Roman" w:hAnsi="Times New Roman"/>
          <w:sz w:val="20"/>
          <w:szCs w:val="20"/>
          <w:lang w:val="ru-RU"/>
        </w:rPr>
        <w:t>поддерживать аттестующего во время интервьюирования и принятия решений.</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Участие консультантов:</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Предложение вариантов аттестационной формы в соответствии с вышеперечисленными требованиями.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Результат:</w:t>
      </w:r>
    </w:p>
    <w:p w:rsidR="0063448C" w:rsidRPr="00B926F1" w:rsidRDefault="0063448C" w:rsidP="00B926F1">
      <w:pPr>
        <w:spacing w:after="0" w:line="240" w:lineRule="auto"/>
        <w:rPr>
          <w:rFonts w:ascii="Times New Roman" w:hAnsi="Times New Roman"/>
          <w:sz w:val="20"/>
          <w:szCs w:val="20"/>
          <w:lang w:val="ru-RU"/>
        </w:rPr>
      </w:pPr>
      <w:bookmarkStart w:id="39" w:name="bookmark62"/>
      <w:bookmarkEnd w:id="39"/>
      <w:r w:rsidRPr="00B926F1">
        <w:rPr>
          <w:rFonts w:ascii="Times New Roman" w:hAnsi="Times New Roman"/>
          <w:sz w:val="20"/>
          <w:szCs w:val="20"/>
          <w:lang w:val="ru-RU"/>
        </w:rPr>
        <w:t>Утверждение итоговой формы.</w:t>
      </w:r>
    </w:p>
    <w:p w:rsidR="0063448C" w:rsidRPr="00B926F1" w:rsidRDefault="0063448C" w:rsidP="00B926F1">
      <w:pPr>
        <w:spacing w:after="0" w:line="240" w:lineRule="auto"/>
        <w:rPr>
          <w:rFonts w:ascii="Times New Roman" w:hAnsi="Times New Roman"/>
          <w:sz w:val="20"/>
          <w:szCs w:val="20"/>
          <w:lang w:val="ru-RU"/>
        </w:rPr>
      </w:pPr>
      <w:bookmarkStart w:id="40" w:name="bookmark63"/>
      <w:bookmarkEnd w:id="40"/>
      <w:r w:rsidRPr="00B926F1">
        <w:rPr>
          <w:rFonts w:ascii="Times New Roman" w:hAnsi="Times New Roman"/>
          <w:sz w:val="20"/>
          <w:szCs w:val="20"/>
          <w:lang w:val="ru-RU"/>
        </w:rPr>
        <w:t>«Словарь», разъясняющий основные критерии и стандарты оценки.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ПРАКТИЧЕСКОЕ ЗАНЯТИЕ 6. ИНФОРМАЦИЯ ДЛЯ СОТРУДНИКОВ, ПОДЛЕЖАЩИХ </w:t>
      </w:r>
      <w:proofErr w:type="gramStart"/>
      <w:r w:rsidRPr="00B926F1">
        <w:rPr>
          <w:rFonts w:ascii="Times New Roman" w:hAnsi="Times New Roman"/>
          <w:sz w:val="20"/>
          <w:szCs w:val="20"/>
          <w:lang w:val="ru-RU"/>
        </w:rPr>
        <w:t>АТТЕСТА-ЦИИ</w:t>
      </w:r>
      <w:proofErr w:type="gramEnd"/>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При проведении аттестации очень важно, чтобы сотрудники выступали как союзники, а не как оборо</w:t>
      </w:r>
      <w:r w:rsidRPr="00B926F1">
        <w:rPr>
          <w:rFonts w:ascii="Times New Roman" w:hAnsi="Times New Roman"/>
          <w:sz w:val="20"/>
          <w:szCs w:val="20"/>
          <w:lang w:val="ru-RU"/>
        </w:rPr>
        <w:softHyphen/>
        <w:t>няющиеся. Для этого они должны ясно понимать цели и процедуру.</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Участие консультанта:</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Описание аттестации в </w:t>
      </w:r>
      <w:proofErr w:type="spellStart"/>
      <w:r w:rsidRPr="00B926F1">
        <w:rPr>
          <w:rFonts w:ascii="Times New Roman" w:hAnsi="Times New Roman"/>
          <w:sz w:val="20"/>
          <w:szCs w:val="20"/>
          <w:lang w:val="ru-RU"/>
        </w:rPr>
        <w:t>неугрожающей</w:t>
      </w:r>
      <w:proofErr w:type="spellEnd"/>
      <w:r w:rsidRPr="00B926F1">
        <w:rPr>
          <w:rFonts w:ascii="Times New Roman" w:hAnsi="Times New Roman"/>
          <w:sz w:val="20"/>
          <w:szCs w:val="20"/>
          <w:lang w:val="ru-RU"/>
        </w:rPr>
        <w:t xml:space="preserve"> манере.</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Результат:</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Краткое и понятное письменное разъяснение (возможно «Политика компании по проведению аттестации»), включающее:</w:t>
      </w:r>
    </w:p>
    <w:p w:rsidR="0063448C" w:rsidRPr="00B926F1" w:rsidRDefault="0063448C" w:rsidP="00B926F1">
      <w:pPr>
        <w:spacing w:after="0" w:line="240" w:lineRule="auto"/>
        <w:rPr>
          <w:rFonts w:ascii="Times New Roman" w:hAnsi="Times New Roman"/>
          <w:sz w:val="20"/>
          <w:szCs w:val="20"/>
          <w:lang w:val="ru-RU"/>
        </w:rPr>
      </w:pPr>
      <w:bookmarkStart w:id="41" w:name="bookmark64"/>
      <w:bookmarkEnd w:id="41"/>
      <w:r w:rsidRPr="00B926F1">
        <w:rPr>
          <w:rFonts w:ascii="Times New Roman" w:hAnsi="Times New Roman"/>
          <w:sz w:val="20"/>
          <w:szCs w:val="20"/>
          <w:lang w:val="ru-RU"/>
        </w:rPr>
        <w:t>цель аттестации (с элементами патетики);</w:t>
      </w:r>
    </w:p>
    <w:p w:rsidR="0063448C" w:rsidRPr="00B926F1" w:rsidRDefault="0063448C" w:rsidP="00B926F1">
      <w:pPr>
        <w:spacing w:after="0" w:line="240" w:lineRule="auto"/>
        <w:rPr>
          <w:rFonts w:ascii="Times New Roman" w:hAnsi="Times New Roman"/>
          <w:sz w:val="20"/>
          <w:szCs w:val="20"/>
          <w:lang w:val="ru-RU"/>
        </w:rPr>
      </w:pPr>
      <w:bookmarkStart w:id="42" w:name="bookmark65"/>
      <w:bookmarkEnd w:id="42"/>
      <w:r w:rsidRPr="00B926F1">
        <w:rPr>
          <w:rFonts w:ascii="Times New Roman" w:hAnsi="Times New Roman"/>
          <w:sz w:val="20"/>
          <w:szCs w:val="20"/>
          <w:lang w:val="ru-RU"/>
        </w:rPr>
        <w:t>критерии;</w:t>
      </w:r>
    </w:p>
    <w:p w:rsidR="0063448C" w:rsidRPr="00B926F1" w:rsidRDefault="0063448C" w:rsidP="00B926F1">
      <w:pPr>
        <w:spacing w:after="0" w:line="240" w:lineRule="auto"/>
        <w:rPr>
          <w:rFonts w:ascii="Times New Roman" w:hAnsi="Times New Roman"/>
          <w:sz w:val="20"/>
          <w:szCs w:val="20"/>
          <w:lang w:val="ru-RU"/>
        </w:rPr>
      </w:pPr>
      <w:bookmarkStart w:id="43" w:name="bookmark66"/>
      <w:bookmarkEnd w:id="43"/>
      <w:r w:rsidRPr="00B926F1">
        <w:rPr>
          <w:rFonts w:ascii="Times New Roman" w:hAnsi="Times New Roman"/>
          <w:sz w:val="20"/>
          <w:szCs w:val="20"/>
          <w:lang w:val="ru-RU"/>
        </w:rPr>
        <w:t>описание процедуры;</w:t>
      </w:r>
    </w:p>
    <w:p w:rsidR="0063448C" w:rsidRPr="00B926F1" w:rsidRDefault="0063448C" w:rsidP="00B926F1">
      <w:pPr>
        <w:spacing w:after="0" w:line="240" w:lineRule="auto"/>
        <w:rPr>
          <w:rFonts w:ascii="Times New Roman" w:hAnsi="Times New Roman"/>
          <w:sz w:val="20"/>
          <w:szCs w:val="20"/>
          <w:lang w:val="ru-RU"/>
        </w:rPr>
      </w:pPr>
      <w:bookmarkStart w:id="44" w:name="bookmark67"/>
      <w:bookmarkEnd w:id="44"/>
      <w:r w:rsidRPr="00B926F1">
        <w:rPr>
          <w:rFonts w:ascii="Times New Roman" w:hAnsi="Times New Roman"/>
          <w:sz w:val="20"/>
          <w:szCs w:val="20"/>
          <w:lang w:val="ru-RU"/>
        </w:rPr>
        <w:t>частоту проведения;</w:t>
      </w:r>
    </w:p>
    <w:p w:rsidR="0063448C" w:rsidRPr="00B926F1" w:rsidRDefault="0063448C" w:rsidP="00B926F1">
      <w:pPr>
        <w:spacing w:after="0" w:line="240" w:lineRule="auto"/>
        <w:rPr>
          <w:rFonts w:ascii="Times New Roman" w:hAnsi="Times New Roman"/>
          <w:sz w:val="20"/>
          <w:szCs w:val="20"/>
          <w:lang w:val="ru-RU"/>
        </w:rPr>
      </w:pPr>
      <w:bookmarkStart w:id="45" w:name="bookmark68"/>
      <w:bookmarkEnd w:id="45"/>
      <w:r w:rsidRPr="00B926F1">
        <w:rPr>
          <w:rFonts w:ascii="Times New Roman" w:hAnsi="Times New Roman"/>
          <w:sz w:val="20"/>
          <w:szCs w:val="20"/>
          <w:lang w:val="ru-RU"/>
        </w:rPr>
        <w:t>порядок анализа и дальнейшие</w:t>
      </w:r>
      <w:r w:rsidRPr="00B926F1">
        <w:rPr>
          <w:rFonts w:ascii="Times New Roman" w:hAnsi="Times New Roman"/>
          <w:sz w:val="20"/>
          <w:szCs w:val="20"/>
          <w:lang w:val="ru-RU"/>
        </w:rPr>
        <w:tab/>
        <w:t>действия;</w:t>
      </w:r>
    </w:p>
    <w:p w:rsidR="0063448C" w:rsidRPr="00B926F1" w:rsidRDefault="0063448C" w:rsidP="00B926F1">
      <w:pPr>
        <w:spacing w:after="0" w:line="240" w:lineRule="auto"/>
        <w:rPr>
          <w:rFonts w:ascii="Times New Roman" w:hAnsi="Times New Roman"/>
          <w:sz w:val="20"/>
          <w:szCs w:val="20"/>
          <w:lang w:val="ru-RU"/>
        </w:rPr>
      </w:pPr>
      <w:bookmarkStart w:id="46" w:name="bookmark69"/>
      <w:bookmarkEnd w:id="46"/>
      <w:r w:rsidRPr="00B926F1">
        <w:rPr>
          <w:rFonts w:ascii="Times New Roman" w:hAnsi="Times New Roman"/>
          <w:sz w:val="20"/>
          <w:szCs w:val="20"/>
          <w:lang w:val="ru-RU"/>
        </w:rPr>
        <w:t>процедуру обжалования</w:t>
      </w:r>
      <w:r w:rsidRPr="00B926F1">
        <w:rPr>
          <w:rFonts w:ascii="Times New Roman" w:hAnsi="Times New Roman"/>
          <w:sz w:val="20"/>
          <w:szCs w:val="20"/>
          <w:lang w:val="ru-RU"/>
        </w:rPr>
        <w:tab/>
        <w:t>результатов.</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ПРАКТИЧЕСКОЕ ЗАНЯТИЕ 7. ТРЕНИНГ ДЛЯ ТЕХ, КТО ПРОВОДИТ АТТЕСТАЦИЮ</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Лица, проводящие аттестацию, должны выработать общий подход и, по возможности, избежать стан</w:t>
      </w:r>
      <w:r w:rsidRPr="00B926F1">
        <w:rPr>
          <w:rFonts w:ascii="Times New Roman" w:hAnsi="Times New Roman"/>
          <w:sz w:val="20"/>
          <w:szCs w:val="20"/>
          <w:lang w:val="ru-RU"/>
        </w:rPr>
        <w:softHyphen/>
        <w:t>дартных ошибок. В зависимости от опыта лиц, назначенных для проведения аттестации, определяется продолжительность и глубина тренинга.</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Участие консультантов:</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Разработка программы тренинга, включающей:</w:t>
      </w:r>
    </w:p>
    <w:p w:rsidR="0063448C" w:rsidRPr="00B926F1" w:rsidRDefault="0063448C" w:rsidP="00B926F1">
      <w:pPr>
        <w:spacing w:after="0" w:line="240" w:lineRule="auto"/>
        <w:rPr>
          <w:rFonts w:ascii="Times New Roman" w:hAnsi="Times New Roman"/>
          <w:sz w:val="20"/>
          <w:szCs w:val="20"/>
          <w:lang w:val="ru-RU"/>
        </w:rPr>
      </w:pPr>
      <w:bookmarkStart w:id="47" w:name="bookmark70"/>
      <w:bookmarkEnd w:id="47"/>
      <w:r w:rsidRPr="00B926F1">
        <w:rPr>
          <w:rFonts w:ascii="Times New Roman" w:hAnsi="Times New Roman"/>
          <w:sz w:val="20"/>
          <w:szCs w:val="20"/>
          <w:lang w:val="ru-RU"/>
        </w:rPr>
        <w:t>разъяснение целей;</w:t>
      </w:r>
    </w:p>
    <w:p w:rsidR="0063448C" w:rsidRPr="00B926F1" w:rsidRDefault="0063448C" w:rsidP="00B926F1">
      <w:pPr>
        <w:spacing w:after="0" w:line="240" w:lineRule="auto"/>
        <w:rPr>
          <w:rFonts w:ascii="Times New Roman" w:hAnsi="Times New Roman"/>
          <w:sz w:val="20"/>
          <w:szCs w:val="20"/>
          <w:lang w:val="ru-RU"/>
        </w:rPr>
      </w:pPr>
      <w:bookmarkStart w:id="48" w:name="bookmark71"/>
      <w:bookmarkEnd w:id="48"/>
      <w:r w:rsidRPr="00B926F1">
        <w:rPr>
          <w:rFonts w:ascii="Times New Roman" w:hAnsi="Times New Roman"/>
          <w:sz w:val="20"/>
          <w:szCs w:val="20"/>
          <w:lang w:val="ru-RU"/>
        </w:rPr>
        <w:t>разъяснение процедуры;</w:t>
      </w:r>
    </w:p>
    <w:p w:rsidR="0063448C" w:rsidRPr="00B926F1" w:rsidRDefault="0063448C" w:rsidP="00B926F1">
      <w:pPr>
        <w:spacing w:after="0" w:line="240" w:lineRule="auto"/>
        <w:rPr>
          <w:rFonts w:ascii="Times New Roman" w:hAnsi="Times New Roman"/>
          <w:sz w:val="20"/>
          <w:szCs w:val="20"/>
          <w:lang w:val="ru-RU"/>
        </w:rPr>
      </w:pPr>
      <w:bookmarkStart w:id="49" w:name="bookmark72"/>
      <w:bookmarkEnd w:id="49"/>
      <w:r w:rsidRPr="00B926F1">
        <w:rPr>
          <w:rFonts w:ascii="Times New Roman" w:hAnsi="Times New Roman"/>
          <w:sz w:val="20"/>
          <w:szCs w:val="20"/>
          <w:lang w:val="ru-RU"/>
        </w:rPr>
        <w:t>обсуждение аттестационной формы, чтобы убедиться, что все понимают, что и по каким пара</w:t>
      </w:r>
      <w:r w:rsidRPr="00B926F1">
        <w:rPr>
          <w:rFonts w:ascii="Times New Roman" w:hAnsi="Times New Roman"/>
          <w:sz w:val="20"/>
          <w:szCs w:val="20"/>
          <w:lang w:val="ru-RU"/>
        </w:rPr>
        <w:softHyphen/>
        <w:t>метрам оценивается;</w:t>
      </w:r>
    </w:p>
    <w:p w:rsidR="0063448C" w:rsidRPr="00B926F1" w:rsidRDefault="0063448C" w:rsidP="00B926F1">
      <w:pPr>
        <w:spacing w:after="0" w:line="240" w:lineRule="auto"/>
        <w:rPr>
          <w:rFonts w:ascii="Times New Roman" w:hAnsi="Times New Roman"/>
          <w:sz w:val="20"/>
          <w:szCs w:val="20"/>
          <w:lang w:val="ru-RU"/>
        </w:rPr>
      </w:pPr>
      <w:bookmarkStart w:id="50" w:name="bookmark73"/>
      <w:bookmarkEnd w:id="50"/>
      <w:r w:rsidRPr="00B926F1">
        <w:rPr>
          <w:rFonts w:ascii="Times New Roman" w:hAnsi="Times New Roman"/>
          <w:sz w:val="20"/>
          <w:szCs w:val="20"/>
          <w:lang w:val="ru-RU"/>
        </w:rPr>
        <w:t>разъяснение типичных трудностей и ошибок при проведении аттестации;</w:t>
      </w:r>
    </w:p>
    <w:p w:rsidR="0063448C" w:rsidRPr="00B926F1" w:rsidRDefault="0063448C" w:rsidP="00B926F1">
      <w:pPr>
        <w:spacing w:after="0" w:line="240" w:lineRule="auto"/>
        <w:rPr>
          <w:rFonts w:ascii="Times New Roman" w:hAnsi="Times New Roman"/>
          <w:sz w:val="20"/>
          <w:szCs w:val="20"/>
          <w:lang w:val="ru-RU"/>
        </w:rPr>
      </w:pPr>
      <w:bookmarkStart w:id="51" w:name="bookmark74"/>
      <w:bookmarkEnd w:id="51"/>
      <w:r w:rsidRPr="00B926F1">
        <w:rPr>
          <w:rFonts w:ascii="Times New Roman" w:hAnsi="Times New Roman"/>
          <w:sz w:val="20"/>
          <w:szCs w:val="20"/>
          <w:lang w:val="ru-RU"/>
        </w:rPr>
        <w:t>обсуждение потенциального результата.</w:t>
      </w:r>
    </w:p>
    <w:p w:rsidR="0063448C" w:rsidRPr="00B926F1" w:rsidRDefault="0063448C" w:rsidP="00B926F1">
      <w:pPr>
        <w:spacing w:after="0" w:line="240" w:lineRule="auto"/>
        <w:rPr>
          <w:rFonts w:ascii="Times New Roman" w:hAnsi="Times New Roman"/>
          <w:sz w:val="20"/>
          <w:szCs w:val="20"/>
          <w:lang w:val="ru-RU"/>
        </w:rPr>
      </w:pPr>
      <w:bookmarkStart w:id="52" w:name="bookmark75"/>
      <w:bookmarkEnd w:id="52"/>
      <w:r w:rsidRPr="00B926F1">
        <w:rPr>
          <w:rFonts w:ascii="Times New Roman" w:hAnsi="Times New Roman"/>
          <w:sz w:val="20"/>
          <w:szCs w:val="20"/>
          <w:lang w:val="ru-RU"/>
        </w:rPr>
        <w:t>проведение тренинга.</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По желанию Заказчика можно подготовить краткую брошюру для менеджера по проведению аттеста</w:t>
      </w:r>
      <w:r w:rsidRPr="00B926F1">
        <w:rPr>
          <w:rFonts w:ascii="Times New Roman" w:hAnsi="Times New Roman"/>
          <w:sz w:val="20"/>
          <w:szCs w:val="20"/>
          <w:lang w:val="ru-RU"/>
        </w:rPr>
        <w:softHyphen/>
        <w:t>ции.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Результат:</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Подготовленность всех участников, снятие напряжения, повышение эффективности.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ПРАКТИЧЕСКОЕ ЗАНЯТИЕ 8. ПЛАНИРОВАНИЕ ПРОЦЕССА АТТЕСТАЦИИ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Участие консультантов:</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Оценить время и ресурсы, необходимые для каждой стадии, кто участвует, кто отвечает за что, инфор</w:t>
      </w:r>
      <w:r w:rsidRPr="00B926F1">
        <w:rPr>
          <w:rFonts w:ascii="Times New Roman" w:hAnsi="Times New Roman"/>
          <w:sz w:val="20"/>
          <w:szCs w:val="20"/>
          <w:lang w:val="ru-RU"/>
        </w:rPr>
        <w:softHyphen/>
        <w:t>мационные потоки, сроки.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Результат (проект плана) может выглядеть, например, так:</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План проведения аттестации</w:t>
      </w:r>
    </w:p>
    <w:p w:rsidR="0063448C" w:rsidRPr="00B926F1" w:rsidRDefault="0063448C" w:rsidP="00B926F1">
      <w:pPr>
        <w:spacing w:after="0" w:line="240" w:lineRule="auto"/>
        <w:rPr>
          <w:rFonts w:ascii="Times New Roman" w:hAnsi="Times New Roman"/>
          <w:sz w:val="20"/>
          <w:szCs w:val="20"/>
          <w:lang w:val="ru-RU"/>
        </w:rPr>
      </w:pPr>
      <w:bookmarkStart w:id="53" w:name="bookmark76"/>
      <w:bookmarkEnd w:id="53"/>
      <w:r w:rsidRPr="00B926F1">
        <w:rPr>
          <w:rFonts w:ascii="Times New Roman" w:hAnsi="Times New Roman"/>
          <w:sz w:val="20"/>
          <w:szCs w:val="20"/>
          <w:lang w:val="ru-RU"/>
        </w:rPr>
        <w:t>Этап</w:t>
      </w:r>
    </w:p>
    <w:p w:rsidR="0063448C" w:rsidRPr="00B926F1" w:rsidRDefault="0063448C" w:rsidP="00B926F1">
      <w:pPr>
        <w:spacing w:after="0" w:line="240" w:lineRule="auto"/>
        <w:rPr>
          <w:rFonts w:ascii="Times New Roman" w:hAnsi="Times New Roman"/>
          <w:sz w:val="20"/>
          <w:szCs w:val="20"/>
          <w:lang w:val="ru-RU"/>
        </w:rPr>
      </w:pPr>
      <w:bookmarkStart w:id="54" w:name="bookmark77"/>
      <w:bookmarkEnd w:id="54"/>
      <w:r w:rsidRPr="00B926F1">
        <w:rPr>
          <w:rFonts w:ascii="Times New Roman" w:hAnsi="Times New Roman"/>
          <w:sz w:val="20"/>
          <w:szCs w:val="20"/>
          <w:lang w:val="ru-RU"/>
        </w:rPr>
        <w:t>Ответственный</w:t>
      </w:r>
    </w:p>
    <w:p w:rsidR="0063448C" w:rsidRPr="00B926F1" w:rsidRDefault="0063448C" w:rsidP="00B926F1">
      <w:pPr>
        <w:spacing w:after="0" w:line="240" w:lineRule="auto"/>
        <w:rPr>
          <w:rFonts w:ascii="Times New Roman" w:hAnsi="Times New Roman"/>
          <w:sz w:val="20"/>
          <w:szCs w:val="20"/>
          <w:lang w:val="ru-RU"/>
        </w:rPr>
      </w:pPr>
      <w:bookmarkStart w:id="55" w:name="bookmark78"/>
      <w:bookmarkEnd w:id="55"/>
      <w:r w:rsidRPr="00B926F1">
        <w:rPr>
          <w:rFonts w:ascii="Times New Roman" w:hAnsi="Times New Roman"/>
          <w:sz w:val="20"/>
          <w:szCs w:val="20"/>
          <w:lang w:val="ru-RU"/>
        </w:rPr>
        <w:t>Кто вовлечен</w:t>
      </w:r>
    </w:p>
    <w:p w:rsidR="0063448C" w:rsidRPr="00B926F1" w:rsidRDefault="0063448C" w:rsidP="00B926F1">
      <w:pPr>
        <w:spacing w:after="0" w:line="240" w:lineRule="auto"/>
        <w:rPr>
          <w:rFonts w:ascii="Times New Roman" w:hAnsi="Times New Roman"/>
          <w:sz w:val="20"/>
          <w:szCs w:val="20"/>
          <w:lang w:val="ru-RU"/>
        </w:rPr>
      </w:pPr>
      <w:bookmarkStart w:id="56" w:name="bookmark79"/>
      <w:bookmarkEnd w:id="56"/>
      <w:r w:rsidRPr="00B926F1">
        <w:rPr>
          <w:rFonts w:ascii="Times New Roman" w:hAnsi="Times New Roman"/>
          <w:sz w:val="20"/>
          <w:szCs w:val="20"/>
          <w:lang w:val="ru-RU"/>
        </w:rPr>
        <w:t>Какая информация кому передается</w:t>
      </w:r>
    </w:p>
    <w:p w:rsidR="0063448C" w:rsidRPr="00B926F1" w:rsidRDefault="0063448C" w:rsidP="00B926F1">
      <w:pPr>
        <w:spacing w:after="0" w:line="240" w:lineRule="auto"/>
        <w:rPr>
          <w:rFonts w:ascii="Times New Roman" w:hAnsi="Times New Roman"/>
          <w:sz w:val="20"/>
          <w:szCs w:val="20"/>
          <w:lang w:val="ru-RU"/>
        </w:rPr>
      </w:pPr>
      <w:bookmarkStart w:id="57" w:name="bookmark80"/>
      <w:bookmarkEnd w:id="57"/>
      <w:r w:rsidRPr="00B926F1">
        <w:rPr>
          <w:rFonts w:ascii="Times New Roman" w:hAnsi="Times New Roman"/>
          <w:sz w:val="20"/>
          <w:szCs w:val="20"/>
          <w:lang w:val="ru-RU"/>
        </w:rPr>
        <w:t>Срок выполнения</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ПРАКТИЧЕСКОЕ ЗАНЯТИЕ 9. МЕТОДЫ ПРОВЕДЕНИЯ АТТЕСТАЦИИ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Наиболее распространенный и наиболее простой метод проведения аттестации — рейтинговый. Суть его заключается в том, что работники получают оценку по заданным критериям в соответствии с вы</w:t>
      </w:r>
      <w:r w:rsidRPr="00B926F1">
        <w:rPr>
          <w:rFonts w:ascii="Times New Roman" w:hAnsi="Times New Roman"/>
          <w:sz w:val="20"/>
          <w:szCs w:val="20"/>
          <w:lang w:val="ru-RU"/>
        </w:rPr>
        <w:softHyphen/>
        <w:t>бранной шкалой.</w:t>
      </w:r>
    </w:p>
    <w:p w:rsidR="0063448C" w:rsidRPr="00B926F1" w:rsidRDefault="0063448C" w:rsidP="00B926F1">
      <w:pPr>
        <w:spacing w:after="0" w:line="240" w:lineRule="auto"/>
        <w:rPr>
          <w:rFonts w:ascii="Times New Roman" w:hAnsi="Times New Roman"/>
          <w:sz w:val="20"/>
          <w:szCs w:val="20"/>
        </w:rPr>
      </w:pPr>
      <w:r w:rsidRPr="00B926F1">
        <w:rPr>
          <w:rFonts w:ascii="Times New Roman" w:hAnsi="Times New Roman"/>
          <w:sz w:val="20"/>
          <w:szCs w:val="20"/>
          <w:lang w:val="ru-RU"/>
        </w:rPr>
        <w:lastRenderedPageBreak/>
        <w:t xml:space="preserve">Существуют два варианта — введение рейтинговых шкал, когда оценка ставится от 1 до 3 баллов, от 1 до 4 баллов, от 1 до 5 или 10 баллов — на усмотрение разработчиков шкалы. </w:t>
      </w:r>
      <w:proofErr w:type="gramStart"/>
      <w:r w:rsidRPr="00B926F1">
        <w:rPr>
          <w:rFonts w:ascii="Times New Roman" w:hAnsi="Times New Roman"/>
          <w:sz w:val="20"/>
          <w:szCs w:val="20"/>
          <w:lang w:val="ru-RU"/>
        </w:rPr>
        <w:t xml:space="preserve">Второй вариант — это «список», когда выбирается ответ «да» или «нет» (табл. </w:t>
      </w:r>
      <w:r w:rsidRPr="00B926F1">
        <w:rPr>
          <w:rFonts w:ascii="Times New Roman" w:hAnsi="Times New Roman"/>
          <w:sz w:val="20"/>
          <w:szCs w:val="20"/>
        </w:rPr>
        <w:t>4-7).</w:t>
      </w:r>
      <w:proofErr w:type="gramEnd"/>
    </w:p>
    <w:p w:rsidR="0063448C" w:rsidRPr="00994236" w:rsidRDefault="0063448C" w:rsidP="00B926F1">
      <w:pPr>
        <w:spacing w:after="0" w:line="240" w:lineRule="auto"/>
        <w:rPr>
          <w:rFonts w:ascii="Times New Roman" w:hAnsi="Times New Roman"/>
          <w:sz w:val="20"/>
          <w:szCs w:val="20"/>
          <w:lang w:val="ru-RU"/>
        </w:rPr>
      </w:pPr>
      <w:r w:rsidRPr="00994236">
        <w:rPr>
          <w:rFonts w:ascii="Times New Roman" w:hAnsi="Times New Roman"/>
          <w:sz w:val="20"/>
          <w:szCs w:val="20"/>
          <w:lang w:val="ru-RU"/>
        </w:rPr>
        <w:t>Таблица 4</w:t>
      </w:r>
    </w:p>
    <w:p w:rsidR="0063448C" w:rsidRPr="00994236" w:rsidRDefault="0063448C" w:rsidP="00B926F1">
      <w:pPr>
        <w:spacing w:after="0" w:line="240" w:lineRule="auto"/>
        <w:rPr>
          <w:rFonts w:ascii="Times New Roman" w:hAnsi="Times New Roman"/>
          <w:sz w:val="20"/>
          <w:szCs w:val="20"/>
          <w:lang w:val="ru-RU"/>
        </w:rPr>
      </w:pPr>
      <w:r w:rsidRPr="00994236">
        <w:rPr>
          <w:rFonts w:ascii="Times New Roman" w:hAnsi="Times New Roman"/>
          <w:sz w:val="20"/>
          <w:szCs w:val="20"/>
          <w:lang w:val="ru-RU"/>
        </w:rPr>
        <w:t>Графические рейтинговые шкалы, предмет оценки - руководитель</w:t>
      </w:r>
    </w:p>
    <w:tbl>
      <w:tblPr>
        <w:tblOverlap w:val="never"/>
        <w:tblW w:w="0" w:type="auto"/>
        <w:tblInd w:w="-8" w:type="dxa"/>
        <w:tblLayout w:type="fixed"/>
        <w:tblCellMar>
          <w:left w:w="10" w:type="dxa"/>
          <w:right w:w="10" w:type="dxa"/>
        </w:tblCellMar>
        <w:tblLook w:val="0000"/>
      </w:tblPr>
      <w:tblGrid>
        <w:gridCol w:w="581"/>
        <w:gridCol w:w="2544"/>
        <w:gridCol w:w="3120"/>
        <w:gridCol w:w="3418"/>
      </w:tblGrid>
      <w:tr w:rsidR="0063448C" w:rsidRPr="00B926F1" w:rsidTr="00B926F1">
        <w:trPr>
          <w:trHeight w:hRule="exact" w:val="413"/>
        </w:trPr>
        <w:tc>
          <w:tcPr>
            <w:tcW w:w="5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w:t>
            </w:r>
          </w:p>
        </w:tc>
        <w:tc>
          <w:tcPr>
            <w:tcW w:w="9082" w:type="dxa"/>
            <w:gridSpan w:val="3"/>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Обеспечивает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помощь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обучение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наставничество</w:t>
            </w:r>
            <w:proofErr w:type="spellEnd"/>
          </w:p>
        </w:tc>
      </w:tr>
      <w:tr w:rsidR="0063448C" w:rsidRPr="00B926F1" w:rsidTr="00B926F1">
        <w:trPr>
          <w:trHeight w:hRule="exact" w:val="403"/>
        </w:trPr>
        <w:tc>
          <w:tcPr>
            <w:tcW w:w="3125" w:type="dxa"/>
            <w:gridSpan w:val="2"/>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почти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никогда</w:t>
            </w:r>
            <w:proofErr w:type="spellEnd"/>
          </w:p>
        </w:tc>
        <w:tc>
          <w:tcPr>
            <w:tcW w:w="3120"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c>
          <w:tcPr>
            <w:tcW w:w="3418"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почти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всегда</w:t>
            </w:r>
            <w:proofErr w:type="spellEnd"/>
          </w:p>
        </w:tc>
      </w:tr>
      <w:tr w:rsidR="0063448C" w:rsidRPr="00CD16B5" w:rsidTr="00B926F1">
        <w:trPr>
          <w:trHeight w:hRule="exact" w:val="408"/>
        </w:trPr>
        <w:tc>
          <w:tcPr>
            <w:tcW w:w="5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2.</w:t>
            </w:r>
          </w:p>
        </w:tc>
        <w:tc>
          <w:tcPr>
            <w:tcW w:w="9082" w:type="dxa"/>
            <w:gridSpan w:val="3"/>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Четко объясняет подчиненным, что от них требуется</w:t>
            </w:r>
          </w:p>
        </w:tc>
      </w:tr>
      <w:tr w:rsidR="0063448C" w:rsidRPr="00B926F1" w:rsidTr="00B926F1">
        <w:trPr>
          <w:trHeight w:hRule="exact" w:val="403"/>
        </w:trPr>
        <w:tc>
          <w:tcPr>
            <w:tcW w:w="3125" w:type="dxa"/>
            <w:gridSpan w:val="2"/>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почти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никогда</w:t>
            </w:r>
            <w:proofErr w:type="spellEnd"/>
          </w:p>
        </w:tc>
        <w:tc>
          <w:tcPr>
            <w:tcW w:w="3120"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c>
          <w:tcPr>
            <w:tcW w:w="3418"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почти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всегда</w:t>
            </w:r>
            <w:proofErr w:type="spellEnd"/>
          </w:p>
        </w:tc>
      </w:tr>
      <w:tr w:rsidR="0063448C" w:rsidRPr="00CD16B5" w:rsidTr="00B926F1">
        <w:trPr>
          <w:trHeight w:hRule="exact" w:val="408"/>
        </w:trPr>
        <w:tc>
          <w:tcPr>
            <w:tcW w:w="5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3.</w:t>
            </w:r>
          </w:p>
        </w:tc>
        <w:tc>
          <w:tcPr>
            <w:tcW w:w="9082" w:type="dxa"/>
            <w:gridSpan w:val="3"/>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Обсуждает с персоналом возможности улучшения деятельности</w:t>
            </w:r>
          </w:p>
        </w:tc>
      </w:tr>
      <w:tr w:rsidR="0063448C" w:rsidRPr="00B926F1" w:rsidTr="00B926F1">
        <w:trPr>
          <w:trHeight w:hRule="exact" w:val="418"/>
        </w:trPr>
        <w:tc>
          <w:tcPr>
            <w:tcW w:w="3125" w:type="dxa"/>
            <w:gridSpan w:val="2"/>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почти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никогда</w:t>
            </w:r>
            <w:proofErr w:type="spellEnd"/>
          </w:p>
        </w:tc>
        <w:tc>
          <w:tcPr>
            <w:tcW w:w="3120"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c>
          <w:tcPr>
            <w:tcW w:w="3418" w:type="dxa"/>
            <w:tcBorders>
              <w:top w:val="single" w:sz="4" w:space="0" w:color="auto"/>
              <w:left w:val="single" w:sz="4" w:space="0" w:color="auto"/>
              <w:bottom w:val="single" w:sz="4" w:space="0" w:color="auto"/>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почти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всегда</w:t>
            </w:r>
            <w:proofErr w:type="spellEnd"/>
          </w:p>
        </w:tc>
      </w:tr>
    </w:tbl>
    <w:p w:rsidR="0063448C" w:rsidRPr="00B926F1" w:rsidRDefault="0063448C" w:rsidP="00B926F1">
      <w:pPr>
        <w:spacing w:after="0" w:line="240" w:lineRule="auto"/>
        <w:rPr>
          <w:rFonts w:ascii="Times New Roman" w:eastAsia="Arial Unicode MS" w:hAnsi="Times New Roman"/>
          <w:color w:val="000000"/>
          <w:sz w:val="20"/>
          <w:szCs w:val="20"/>
        </w:rPr>
      </w:pPr>
    </w:p>
    <w:tbl>
      <w:tblPr>
        <w:tblOverlap w:val="never"/>
        <w:tblW w:w="0" w:type="auto"/>
        <w:tblInd w:w="-8" w:type="dxa"/>
        <w:tblLayout w:type="fixed"/>
        <w:tblCellMar>
          <w:left w:w="10" w:type="dxa"/>
          <w:right w:w="10" w:type="dxa"/>
        </w:tblCellMar>
        <w:tblLook w:val="0000"/>
      </w:tblPr>
      <w:tblGrid>
        <w:gridCol w:w="581"/>
        <w:gridCol w:w="2544"/>
        <w:gridCol w:w="3120"/>
        <w:gridCol w:w="3418"/>
      </w:tblGrid>
      <w:tr w:rsidR="0063448C" w:rsidRPr="00CD16B5" w:rsidTr="00B926F1">
        <w:trPr>
          <w:trHeight w:hRule="exact" w:val="408"/>
        </w:trPr>
        <w:tc>
          <w:tcPr>
            <w:tcW w:w="5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4.</w:t>
            </w:r>
          </w:p>
        </w:tc>
        <w:tc>
          <w:tcPr>
            <w:tcW w:w="9082" w:type="dxa"/>
            <w:gridSpan w:val="3"/>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Поощряет персонал за хорошую работу</w:t>
            </w:r>
          </w:p>
        </w:tc>
      </w:tr>
      <w:tr w:rsidR="0063448C" w:rsidRPr="00B926F1" w:rsidTr="00B926F1">
        <w:trPr>
          <w:trHeight w:hRule="exact" w:val="408"/>
        </w:trPr>
        <w:tc>
          <w:tcPr>
            <w:tcW w:w="3125" w:type="dxa"/>
            <w:gridSpan w:val="2"/>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почти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никогда</w:t>
            </w:r>
            <w:proofErr w:type="spellEnd"/>
          </w:p>
        </w:tc>
        <w:tc>
          <w:tcPr>
            <w:tcW w:w="3120"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c>
          <w:tcPr>
            <w:tcW w:w="3418"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почти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всегда</w:t>
            </w:r>
            <w:proofErr w:type="spellEnd"/>
          </w:p>
        </w:tc>
      </w:tr>
      <w:tr w:rsidR="0063448C" w:rsidRPr="00CD16B5" w:rsidTr="00B926F1">
        <w:trPr>
          <w:trHeight w:hRule="exact" w:val="403"/>
        </w:trPr>
        <w:tc>
          <w:tcPr>
            <w:tcW w:w="5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5.</w:t>
            </w:r>
          </w:p>
        </w:tc>
        <w:tc>
          <w:tcPr>
            <w:tcW w:w="9082" w:type="dxa"/>
            <w:gridSpan w:val="3"/>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Доводит важную информацию до подчиненных</w:t>
            </w:r>
          </w:p>
        </w:tc>
      </w:tr>
      <w:tr w:rsidR="0063448C" w:rsidRPr="00B926F1" w:rsidTr="00B926F1">
        <w:trPr>
          <w:trHeight w:hRule="exact" w:val="418"/>
        </w:trPr>
        <w:tc>
          <w:tcPr>
            <w:tcW w:w="3125" w:type="dxa"/>
            <w:gridSpan w:val="2"/>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почти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никогда</w:t>
            </w:r>
            <w:proofErr w:type="spellEnd"/>
          </w:p>
        </w:tc>
        <w:tc>
          <w:tcPr>
            <w:tcW w:w="3120"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c>
          <w:tcPr>
            <w:tcW w:w="3418" w:type="dxa"/>
            <w:tcBorders>
              <w:top w:val="single" w:sz="4" w:space="0" w:color="auto"/>
              <w:left w:val="single" w:sz="4" w:space="0" w:color="auto"/>
              <w:bottom w:val="single" w:sz="4" w:space="0" w:color="auto"/>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почти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всегда</w:t>
            </w:r>
            <w:proofErr w:type="spellEnd"/>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Таблица</w:t>
      </w:r>
      <w:proofErr w:type="spellEnd"/>
      <w:r w:rsidRPr="00B926F1">
        <w:rPr>
          <w:rFonts w:ascii="Times New Roman" w:hAnsi="Times New Roman"/>
          <w:sz w:val="20"/>
          <w:szCs w:val="20"/>
        </w:rPr>
        <w:t xml:space="preserve"> 5</w:t>
      </w: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Список</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предмет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оценки</w:t>
      </w:r>
      <w:proofErr w:type="spellEnd"/>
      <w:r w:rsidRPr="00B926F1">
        <w:rPr>
          <w:rFonts w:ascii="Times New Roman" w:hAnsi="Times New Roman"/>
          <w:sz w:val="20"/>
          <w:szCs w:val="20"/>
        </w:rPr>
        <w:t xml:space="preserve"> - </w:t>
      </w:r>
      <w:proofErr w:type="spellStart"/>
      <w:r w:rsidRPr="00B926F1">
        <w:rPr>
          <w:rFonts w:ascii="Times New Roman" w:hAnsi="Times New Roman"/>
          <w:sz w:val="20"/>
          <w:szCs w:val="20"/>
        </w:rPr>
        <w:t>руководитель</w:t>
      </w:r>
      <w:proofErr w:type="spellEnd"/>
    </w:p>
    <w:tbl>
      <w:tblPr>
        <w:tblOverlap w:val="never"/>
        <w:tblW w:w="0" w:type="auto"/>
        <w:tblInd w:w="-8" w:type="dxa"/>
        <w:tblLayout w:type="fixed"/>
        <w:tblCellMar>
          <w:left w:w="10" w:type="dxa"/>
          <w:right w:w="10" w:type="dxa"/>
        </w:tblCellMar>
        <w:tblLook w:val="0000"/>
      </w:tblPr>
      <w:tblGrid>
        <w:gridCol w:w="576"/>
        <w:gridCol w:w="2270"/>
        <w:gridCol w:w="2266"/>
        <w:gridCol w:w="2270"/>
        <w:gridCol w:w="2280"/>
      </w:tblGrid>
      <w:tr w:rsidR="0063448C" w:rsidRPr="00B926F1" w:rsidTr="00B926F1">
        <w:trPr>
          <w:trHeight w:hRule="exact" w:val="408"/>
        </w:trPr>
        <w:tc>
          <w:tcPr>
            <w:tcW w:w="576"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w:t>
            </w:r>
          </w:p>
        </w:tc>
        <w:tc>
          <w:tcPr>
            <w:tcW w:w="9086" w:type="dxa"/>
            <w:gridSpan w:val="4"/>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Обеспечивает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помощь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обучение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наставничество</w:t>
            </w:r>
            <w:proofErr w:type="spellEnd"/>
          </w:p>
        </w:tc>
      </w:tr>
      <w:tr w:rsidR="0063448C" w:rsidRPr="00B926F1" w:rsidTr="00B926F1">
        <w:trPr>
          <w:trHeight w:hRule="exact" w:val="408"/>
        </w:trPr>
        <w:tc>
          <w:tcPr>
            <w:tcW w:w="576"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70"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да</w:t>
            </w:r>
            <w:proofErr w:type="spellEnd"/>
          </w:p>
        </w:tc>
        <w:tc>
          <w:tcPr>
            <w:tcW w:w="2266"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2270"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нет</w:t>
            </w:r>
            <w:proofErr w:type="spellEnd"/>
          </w:p>
        </w:tc>
        <w:tc>
          <w:tcPr>
            <w:tcW w:w="228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3"/>
        </w:trPr>
        <w:tc>
          <w:tcPr>
            <w:tcW w:w="576"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70"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66"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2270"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8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CD16B5" w:rsidTr="00B926F1">
        <w:trPr>
          <w:trHeight w:hRule="exact" w:val="418"/>
        </w:trPr>
        <w:tc>
          <w:tcPr>
            <w:tcW w:w="576"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2.</w:t>
            </w:r>
          </w:p>
        </w:tc>
        <w:tc>
          <w:tcPr>
            <w:tcW w:w="9086" w:type="dxa"/>
            <w:gridSpan w:val="4"/>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Четко объясняет подчиненным, что от них требуется</w:t>
            </w:r>
          </w:p>
        </w:tc>
      </w:tr>
      <w:tr w:rsidR="0063448C" w:rsidRPr="00B926F1" w:rsidTr="00B926F1">
        <w:trPr>
          <w:trHeight w:hRule="exact" w:val="413"/>
        </w:trPr>
        <w:tc>
          <w:tcPr>
            <w:tcW w:w="576"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p>
        </w:tc>
        <w:tc>
          <w:tcPr>
            <w:tcW w:w="2270"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да</w:t>
            </w:r>
            <w:proofErr w:type="spellEnd"/>
          </w:p>
        </w:tc>
        <w:tc>
          <w:tcPr>
            <w:tcW w:w="2266"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2270"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нет</w:t>
            </w:r>
            <w:proofErr w:type="spellEnd"/>
          </w:p>
        </w:tc>
        <w:tc>
          <w:tcPr>
            <w:tcW w:w="228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13"/>
        </w:trPr>
        <w:tc>
          <w:tcPr>
            <w:tcW w:w="576"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70"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66"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2270"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8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CD16B5" w:rsidTr="00B926F1">
        <w:trPr>
          <w:trHeight w:hRule="exact" w:val="413"/>
        </w:trPr>
        <w:tc>
          <w:tcPr>
            <w:tcW w:w="576"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3.</w:t>
            </w:r>
          </w:p>
        </w:tc>
        <w:tc>
          <w:tcPr>
            <w:tcW w:w="9086" w:type="dxa"/>
            <w:gridSpan w:val="4"/>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Обсуждает с персоналом возможности улучшения деятельности</w:t>
            </w:r>
          </w:p>
        </w:tc>
      </w:tr>
      <w:tr w:rsidR="0063448C" w:rsidRPr="00B926F1" w:rsidTr="00B926F1">
        <w:trPr>
          <w:trHeight w:hRule="exact" w:val="418"/>
        </w:trPr>
        <w:tc>
          <w:tcPr>
            <w:tcW w:w="576"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p>
        </w:tc>
        <w:tc>
          <w:tcPr>
            <w:tcW w:w="2270"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да</w:t>
            </w:r>
            <w:proofErr w:type="spellEnd"/>
          </w:p>
        </w:tc>
        <w:tc>
          <w:tcPr>
            <w:tcW w:w="2266"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2270"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нет</w:t>
            </w:r>
            <w:proofErr w:type="spellEnd"/>
          </w:p>
        </w:tc>
        <w:tc>
          <w:tcPr>
            <w:tcW w:w="228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3"/>
        </w:trPr>
        <w:tc>
          <w:tcPr>
            <w:tcW w:w="576"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70"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66"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2270"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8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CD16B5" w:rsidTr="00B926F1">
        <w:trPr>
          <w:trHeight w:hRule="exact" w:val="413"/>
        </w:trPr>
        <w:tc>
          <w:tcPr>
            <w:tcW w:w="576"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4.</w:t>
            </w:r>
          </w:p>
        </w:tc>
        <w:tc>
          <w:tcPr>
            <w:tcW w:w="9086" w:type="dxa"/>
            <w:gridSpan w:val="4"/>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Поощряет персонал за хорошую работу</w:t>
            </w:r>
          </w:p>
        </w:tc>
      </w:tr>
      <w:tr w:rsidR="0063448C" w:rsidRPr="00B926F1" w:rsidTr="00B926F1">
        <w:trPr>
          <w:trHeight w:hRule="exact" w:val="408"/>
        </w:trPr>
        <w:tc>
          <w:tcPr>
            <w:tcW w:w="576"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p>
        </w:tc>
        <w:tc>
          <w:tcPr>
            <w:tcW w:w="2270"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да</w:t>
            </w:r>
            <w:proofErr w:type="spellEnd"/>
          </w:p>
        </w:tc>
        <w:tc>
          <w:tcPr>
            <w:tcW w:w="2266"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2270" w:type="dxa"/>
            <w:vMerge w:val="restart"/>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нет</w:t>
            </w:r>
            <w:proofErr w:type="spellEnd"/>
          </w:p>
        </w:tc>
        <w:tc>
          <w:tcPr>
            <w:tcW w:w="228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8"/>
        </w:trPr>
        <w:tc>
          <w:tcPr>
            <w:tcW w:w="576"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70"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66"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2270" w:type="dxa"/>
            <w:vMerge/>
            <w:tcBorders>
              <w:top w:val="single" w:sz="4" w:space="0" w:color="auto"/>
              <w:left w:val="single" w:sz="4" w:space="0" w:color="auto"/>
              <w:bottom w:val="nil"/>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8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CD16B5" w:rsidTr="00B926F1">
        <w:trPr>
          <w:trHeight w:hRule="exact" w:val="403"/>
        </w:trPr>
        <w:tc>
          <w:tcPr>
            <w:tcW w:w="576" w:type="dxa"/>
            <w:vMerge w:val="restart"/>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5.</w:t>
            </w:r>
          </w:p>
        </w:tc>
        <w:tc>
          <w:tcPr>
            <w:tcW w:w="9086" w:type="dxa"/>
            <w:gridSpan w:val="4"/>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Доводит важную информацию до подчиненных</w:t>
            </w:r>
          </w:p>
        </w:tc>
      </w:tr>
      <w:tr w:rsidR="0063448C" w:rsidRPr="00B926F1" w:rsidTr="00B926F1">
        <w:trPr>
          <w:trHeight w:hRule="exact" w:val="408"/>
        </w:trPr>
        <w:tc>
          <w:tcPr>
            <w:tcW w:w="576" w:type="dxa"/>
            <w:vMerge/>
            <w:tcBorders>
              <w:top w:val="single" w:sz="4" w:space="0" w:color="auto"/>
              <w:left w:val="single" w:sz="4" w:space="0" w:color="auto"/>
              <w:bottom w:val="single" w:sz="4" w:space="0" w:color="auto"/>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p>
        </w:tc>
        <w:tc>
          <w:tcPr>
            <w:tcW w:w="2270" w:type="dxa"/>
            <w:vMerge w:val="restart"/>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да</w:t>
            </w:r>
            <w:proofErr w:type="spellEnd"/>
          </w:p>
        </w:tc>
        <w:tc>
          <w:tcPr>
            <w:tcW w:w="2266"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2270" w:type="dxa"/>
            <w:vMerge w:val="restart"/>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нет</w:t>
            </w:r>
            <w:proofErr w:type="spellEnd"/>
          </w:p>
        </w:tc>
        <w:tc>
          <w:tcPr>
            <w:tcW w:w="228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13"/>
        </w:trPr>
        <w:tc>
          <w:tcPr>
            <w:tcW w:w="576" w:type="dxa"/>
            <w:vMerge/>
            <w:tcBorders>
              <w:top w:val="single" w:sz="4" w:space="0" w:color="auto"/>
              <w:left w:val="single" w:sz="4" w:space="0" w:color="auto"/>
              <w:bottom w:val="single" w:sz="4" w:space="0" w:color="auto"/>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70" w:type="dxa"/>
            <w:vMerge/>
            <w:tcBorders>
              <w:top w:val="single" w:sz="4" w:space="0" w:color="auto"/>
              <w:left w:val="single" w:sz="4" w:space="0" w:color="auto"/>
              <w:bottom w:val="single" w:sz="4" w:space="0" w:color="auto"/>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66"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2270" w:type="dxa"/>
            <w:vMerge/>
            <w:tcBorders>
              <w:top w:val="single" w:sz="4" w:space="0" w:color="auto"/>
              <w:left w:val="single" w:sz="4" w:space="0" w:color="auto"/>
              <w:bottom w:val="single" w:sz="4" w:space="0" w:color="auto"/>
              <w:right w:val="nil"/>
            </w:tcBorders>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63448C" w:rsidP="00B926F1">
      <w:pPr>
        <w:spacing w:after="0" w:line="240" w:lineRule="auto"/>
        <w:rPr>
          <w:rFonts w:ascii="Times New Roman" w:hAnsi="Times New Roman"/>
          <w:sz w:val="20"/>
          <w:szCs w:val="20"/>
        </w:rPr>
      </w:pP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Таблица</w:t>
      </w:r>
      <w:proofErr w:type="spellEnd"/>
      <w:r w:rsidRPr="00B926F1">
        <w:rPr>
          <w:rFonts w:ascii="Times New Roman" w:hAnsi="Times New Roman"/>
          <w:sz w:val="20"/>
          <w:szCs w:val="20"/>
        </w:rPr>
        <w:t xml:space="preserve"> 6</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Графические рейтинговые шкалы, предмет оценки - эффективность служащих</w:t>
      </w:r>
    </w:p>
    <w:tbl>
      <w:tblPr>
        <w:tblOverlap w:val="never"/>
        <w:tblW w:w="0" w:type="auto"/>
        <w:jc w:val="center"/>
        <w:tblLayout w:type="fixed"/>
        <w:tblCellMar>
          <w:left w:w="10" w:type="dxa"/>
          <w:right w:w="10" w:type="dxa"/>
        </w:tblCellMar>
        <w:tblLook w:val="0000"/>
      </w:tblPr>
      <w:tblGrid>
        <w:gridCol w:w="9082"/>
        <w:gridCol w:w="1282"/>
      </w:tblGrid>
      <w:tr w:rsidR="0063448C" w:rsidRPr="00B926F1" w:rsidTr="00B926F1">
        <w:trPr>
          <w:trHeight w:hRule="exact" w:val="403"/>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Оцениваемые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качества</w:t>
            </w:r>
            <w:proofErr w:type="spellEnd"/>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Балл</w:t>
            </w:r>
            <w:proofErr w:type="spellEnd"/>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 КОЛИЧЕСТВО (ОБЪЕМ) РАБОТЫ</w:t>
            </w:r>
          </w:p>
        </w:tc>
        <w:tc>
          <w:tcPr>
            <w:tcW w:w="1282"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результат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работы</w:t>
            </w:r>
            <w:proofErr w:type="spellEnd"/>
            <w:r w:rsidRPr="00B926F1">
              <w:rPr>
                <w:rFonts w:ascii="Times New Roman" w:hAnsi="Times New Roman"/>
                <w:sz w:val="20"/>
                <w:szCs w:val="20"/>
              </w:rPr>
              <w:t>/</w:t>
            </w:r>
            <w:proofErr w:type="spellStart"/>
            <w:r w:rsidRPr="00B926F1">
              <w:rPr>
                <w:rFonts w:ascii="Times New Roman" w:hAnsi="Times New Roman"/>
                <w:sz w:val="20"/>
                <w:szCs w:val="20"/>
              </w:rPr>
              <w:t>скорость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работы</w:t>
            </w:r>
            <w:proofErr w:type="spellEnd"/>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2. КАЧЕСТВО РАБОТЫ</w:t>
            </w:r>
          </w:p>
        </w:tc>
        <w:tc>
          <w:tcPr>
            <w:tcW w:w="1282"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lastRenderedPageBreak/>
              <w:t xml:space="preserve">2.1. </w:t>
            </w:r>
            <w:proofErr w:type="spellStart"/>
            <w:r w:rsidRPr="00B926F1">
              <w:rPr>
                <w:rFonts w:ascii="Times New Roman" w:hAnsi="Times New Roman"/>
                <w:sz w:val="20"/>
                <w:szCs w:val="20"/>
              </w:rPr>
              <w:t>Тщательность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работы</w:t>
            </w:r>
            <w:proofErr w:type="spellEnd"/>
            <w:r w:rsidRPr="00B926F1">
              <w:rPr>
                <w:rFonts w:ascii="Times New Roman" w:hAnsi="Times New Roman"/>
                <w:sz w:val="20"/>
                <w:szCs w:val="20"/>
              </w:rPr>
              <w:t xml:space="preserve"> — </w:t>
            </w:r>
            <w:proofErr w:type="spellStart"/>
            <w:r w:rsidRPr="00B926F1">
              <w:rPr>
                <w:rFonts w:ascii="Times New Roman" w:hAnsi="Times New Roman"/>
                <w:sz w:val="20"/>
                <w:szCs w:val="20"/>
              </w:rPr>
              <w:t>точность</w:t>
            </w:r>
            <w:proofErr w:type="spellEnd"/>
            <w:r w:rsidRPr="00B926F1">
              <w:rPr>
                <w:rFonts w:ascii="Times New Roman" w:hAnsi="Times New Roman"/>
                <w:sz w:val="20"/>
                <w:szCs w:val="20"/>
              </w:rPr>
              <w:t>/</w:t>
            </w:r>
            <w:proofErr w:type="spellStart"/>
            <w:r w:rsidRPr="00B926F1">
              <w:rPr>
                <w:rFonts w:ascii="Times New Roman" w:hAnsi="Times New Roman"/>
                <w:sz w:val="20"/>
                <w:szCs w:val="20"/>
              </w:rPr>
              <w:t>безошибочность</w:t>
            </w:r>
            <w:proofErr w:type="spellEnd"/>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2.2. Равномерность работы — работа без значительных колебаний</w:t>
            </w:r>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3. ПРИМЕНЕНИЕ ЗНАНИЙ</w:t>
            </w:r>
          </w:p>
        </w:tc>
        <w:tc>
          <w:tcPr>
            <w:tcW w:w="1282"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3.1. Подвижность мышления — способность быстро перестроиться в новой ситуации</w:t>
            </w:r>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3.2. Анализ ситуации / установка приоритетов — видение связей/оценка существенного</w:t>
            </w:r>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3.3. Самостоятельность — самостоятельность при выполнении заданий</w:t>
            </w:r>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 xml:space="preserve">3.4. Экономность — ориентированность на деятельность, </w:t>
            </w:r>
            <w:proofErr w:type="spellStart"/>
            <w:r w:rsidRPr="00B926F1">
              <w:rPr>
                <w:rFonts w:ascii="Times New Roman" w:hAnsi="Times New Roman"/>
                <w:sz w:val="20"/>
                <w:szCs w:val="20"/>
                <w:lang w:val="ru-RU"/>
              </w:rPr>
              <w:t>минимизирующую</w:t>
            </w:r>
            <w:proofErr w:type="spellEnd"/>
            <w:r w:rsidRPr="00B926F1">
              <w:rPr>
                <w:rFonts w:ascii="Times New Roman" w:hAnsi="Times New Roman"/>
                <w:sz w:val="20"/>
                <w:szCs w:val="20"/>
                <w:lang w:val="ru-RU"/>
              </w:rPr>
              <w:t xml:space="preserve"> расходы</w:t>
            </w:r>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4. РАБОЧИЙ СТИЛЬ</w:t>
            </w:r>
          </w:p>
        </w:tc>
        <w:tc>
          <w:tcPr>
            <w:tcW w:w="1282"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350"/>
          <w:jc w:val="center"/>
        </w:trPr>
        <w:tc>
          <w:tcPr>
            <w:tcW w:w="9082" w:type="dxa"/>
            <w:tcBorders>
              <w:top w:val="single" w:sz="4" w:space="0" w:color="auto"/>
              <w:left w:val="single" w:sz="4" w:space="0" w:color="auto"/>
              <w:bottom w:val="single" w:sz="4" w:space="0" w:color="auto"/>
              <w:right w:val="nil"/>
            </w:tcBorders>
            <w:shd w:val="clear" w:color="auto" w:fill="FFFFFF"/>
            <w:vAlign w:val="bottom"/>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4.1. Инициативность — личный стиль при выполнении заданий; применение неординарных</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bl>
    <w:p w:rsidR="0063448C" w:rsidRPr="00B926F1" w:rsidRDefault="0063448C" w:rsidP="00B926F1">
      <w:pPr>
        <w:spacing w:after="0" w:line="240" w:lineRule="auto"/>
        <w:rPr>
          <w:rFonts w:ascii="Times New Roman" w:eastAsia="Arial Unicode MS" w:hAnsi="Times New Roman"/>
          <w:color w:val="000000"/>
          <w:sz w:val="20"/>
          <w:szCs w:val="20"/>
        </w:rPr>
      </w:pPr>
    </w:p>
    <w:tbl>
      <w:tblPr>
        <w:tblOverlap w:val="never"/>
        <w:tblW w:w="0" w:type="auto"/>
        <w:jc w:val="center"/>
        <w:tblLayout w:type="fixed"/>
        <w:tblCellMar>
          <w:left w:w="10" w:type="dxa"/>
          <w:right w:w="10" w:type="dxa"/>
        </w:tblCellMar>
        <w:tblLook w:val="0000"/>
      </w:tblPr>
      <w:tblGrid>
        <w:gridCol w:w="9082"/>
        <w:gridCol w:w="1282"/>
      </w:tblGrid>
      <w:tr w:rsidR="0063448C" w:rsidRPr="00B926F1" w:rsidTr="00B926F1">
        <w:trPr>
          <w:trHeight w:hRule="exact" w:val="341"/>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решений</w:t>
            </w:r>
            <w:proofErr w:type="spellEnd"/>
            <w:r w:rsidRPr="00B926F1">
              <w:rPr>
                <w:rFonts w:ascii="Times New Roman" w:hAnsi="Times New Roman"/>
                <w:sz w:val="20"/>
                <w:szCs w:val="20"/>
              </w:rPr>
              <w:t xml:space="preserve"> в </w:t>
            </w:r>
            <w:proofErr w:type="spellStart"/>
            <w:r w:rsidRPr="00B926F1">
              <w:rPr>
                <w:rFonts w:ascii="Times New Roman" w:hAnsi="Times New Roman"/>
                <w:sz w:val="20"/>
                <w:szCs w:val="20"/>
              </w:rPr>
              <w:t>нестандартных</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ситуациях</w:t>
            </w:r>
            <w:proofErr w:type="spellEnd"/>
          </w:p>
        </w:tc>
        <w:tc>
          <w:tcPr>
            <w:tcW w:w="1282"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8"/>
          <w:jc w:val="center"/>
        </w:trPr>
        <w:tc>
          <w:tcPr>
            <w:tcW w:w="9082"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4.2. Выдержка — готовность планомерно работать до завершения задания</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63448C" w:rsidP="00B926F1">
      <w:pPr>
        <w:spacing w:after="0" w:line="240" w:lineRule="auto"/>
        <w:rPr>
          <w:rFonts w:ascii="Times New Roman" w:hAnsi="Times New Roman"/>
          <w:sz w:val="20"/>
          <w:szCs w:val="20"/>
        </w:rPr>
      </w:pP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Продолжение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таблицы</w:t>
      </w:r>
      <w:proofErr w:type="spellEnd"/>
      <w:r w:rsidRPr="00B926F1">
        <w:rPr>
          <w:rFonts w:ascii="Times New Roman" w:hAnsi="Times New Roman"/>
          <w:sz w:val="20"/>
          <w:szCs w:val="20"/>
        </w:rPr>
        <w:t xml:space="preserve"> 6</w:t>
      </w:r>
    </w:p>
    <w:tbl>
      <w:tblPr>
        <w:tblOverlap w:val="never"/>
        <w:tblW w:w="0" w:type="auto"/>
        <w:jc w:val="center"/>
        <w:tblLayout w:type="fixed"/>
        <w:tblCellMar>
          <w:left w:w="10" w:type="dxa"/>
          <w:right w:w="10" w:type="dxa"/>
        </w:tblCellMar>
        <w:tblLook w:val="0000"/>
      </w:tblPr>
      <w:tblGrid>
        <w:gridCol w:w="9082"/>
        <w:gridCol w:w="1282"/>
      </w:tblGrid>
      <w:tr w:rsidR="0063448C" w:rsidRPr="00B926F1" w:rsidTr="00B926F1">
        <w:trPr>
          <w:trHeight w:hRule="exact" w:val="403"/>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Оцениваемые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качества</w:t>
            </w:r>
            <w:proofErr w:type="spellEnd"/>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Балл</w:t>
            </w:r>
            <w:proofErr w:type="spellEnd"/>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4.3. Выносливость — способность отвечать различным по интенсивности требованиям</w:t>
            </w:r>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4.4. Надежность — правильное и в срок выполнение заданий</w:t>
            </w:r>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4.5. Многосторонность — временное исполнение других работ</w:t>
            </w:r>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r w:rsidR="0063448C" w:rsidRPr="00CD16B5"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5. СОВМЕСТНАЯ РАБОТА И ЛИЧНАЯ ЭФФЕКТИВНОСТЬ</w:t>
            </w:r>
          </w:p>
        </w:tc>
        <w:tc>
          <w:tcPr>
            <w:tcW w:w="1282"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hRule="exact" w:val="667"/>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5.1. Обмен полученной информацией — устный и письменный обмен информацией с со</w:t>
            </w:r>
            <w:r w:rsidRPr="00B926F1">
              <w:rPr>
                <w:rFonts w:ascii="Times New Roman" w:hAnsi="Times New Roman"/>
                <w:sz w:val="20"/>
                <w:szCs w:val="20"/>
                <w:lang w:val="ru-RU"/>
              </w:rPr>
              <w:softHyphen/>
              <w:t>трудниками</w:t>
            </w:r>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r w:rsidR="0063448C" w:rsidRPr="00B926F1" w:rsidTr="00B926F1">
        <w:trPr>
          <w:trHeight w:hRule="exact" w:val="667"/>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5.2. Работа в команде — доказанная готовность к сотрудничеству для совместного решения задачи</w:t>
            </w:r>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r w:rsidR="0063448C" w:rsidRPr="00B926F1" w:rsidTr="00B926F1">
        <w:trPr>
          <w:trHeight w:hRule="exact" w:val="398"/>
          <w:jc w:val="center"/>
        </w:trPr>
        <w:tc>
          <w:tcPr>
            <w:tcW w:w="90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5.3. Убедительность — ясное изложение сути дела и защита личного мнения</w:t>
            </w:r>
          </w:p>
        </w:tc>
        <w:tc>
          <w:tcPr>
            <w:tcW w:w="12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r w:rsidR="0063448C" w:rsidRPr="00B926F1" w:rsidTr="00B926F1">
        <w:trPr>
          <w:trHeight w:hRule="exact" w:val="408"/>
          <w:jc w:val="center"/>
        </w:trPr>
        <w:tc>
          <w:tcPr>
            <w:tcW w:w="9082"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5.4. Контактность — готовность к контакту с сотрудниками, тактичность и дипломатичность</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12345</w:t>
            </w:r>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63448C" w:rsidP="00B926F1">
      <w:pPr>
        <w:spacing w:after="0" w:line="240" w:lineRule="auto"/>
        <w:rPr>
          <w:rFonts w:ascii="Times New Roman" w:hAnsi="Times New Roman"/>
          <w:sz w:val="20"/>
          <w:szCs w:val="20"/>
        </w:rPr>
      </w:pP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Таблица</w:t>
      </w:r>
      <w:proofErr w:type="spellEnd"/>
      <w:r w:rsidRPr="00B926F1">
        <w:rPr>
          <w:rFonts w:ascii="Times New Roman" w:hAnsi="Times New Roman"/>
          <w:sz w:val="20"/>
          <w:szCs w:val="20"/>
        </w:rPr>
        <w:t xml:space="preserve"> 7</w:t>
      </w:r>
    </w:p>
    <w:tbl>
      <w:tblPr>
        <w:tblOverlap w:val="never"/>
        <w:tblW w:w="0" w:type="auto"/>
        <w:jc w:val="center"/>
        <w:tblLayout w:type="fixed"/>
        <w:tblCellMar>
          <w:left w:w="10" w:type="dxa"/>
          <w:right w:w="10" w:type="dxa"/>
        </w:tblCellMar>
        <w:tblLook w:val="0000"/>
      </w:tblPr>
      <w:tblGrid>
        <w:gridCol w:w="2981"/>
        <w:gridCol w:w="1229"/>
        <w:gridCol w:w="1229"/>
        <w:gridCol w:w="1229"/>
        <w:gridCol w:w="1229"/>
        <w:gridCol w:w="1229"/>
        <w:gridCol w:w="1238"/>
      </w:tblGrid>
      <w:tr w:rsidR="0063448C" w:rsidRPr="00B926F1" w:rsidTr="00B926F1">
        <w:trPr>
          <w:trHeight w:hRule="exact" w:val="1757"/>
          <w:jc w:val="center"/>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Характеристика</w:t>
            </w:r>
            <w:proofErr w:type="spellEnd"/>
          </w:p>
        </w:tc>
        <w:tc>
          <w:tcPr>
            <w:tcW w:w="12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Намного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превосхо</w:t>
            </w:r>
            <w:r w:rsidRPr="00B926F1">
              <w:rPr>
                <w:rFonts w:ascii="Times New Roman" w:hAnsi="Times New Roman"/>
                <w:sz w:val="20"/>
                <w:szCs w:val="20"/>
              </w:rPr>
              <w:softHyphen/>
              <w:t>дит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требо</w:t>
            </w:r>
            <w:r w:rsidRPr="00B926F1">
              <w:rPr>
                <w:rFonts w:ascii="Times New Roman" w:hAnsi="Times New Roman"/>
                <w:sz w:val="20"/>
                <w:szCs w:val="20"/>
              </w:rPr>
              <w:softHyphen/>
              <w:t>вания</w:t>
            </w:r>
            <w:proofErr w:type="spellEnd"/>
          </w:p>
        </w:tc>
        <w:tc>
          <w:tcPr>
            <w:tcW w:w="12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Пре</w:t>
            </w:r>
            <w:r w:rsidRPr="00B926F1">
              <w:rPr>
                <w:rFonts w:ascii="Times New Roman" w:hAnsi="Times New Roman"/>
                <w:sz w:val="20"/>
                <w:szCs w:val="20"/>
              </w:rPr>
              <w:softHyphen/>
              <w:t>восходит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требова</w:t>
            </w:r>
            <w:r w:rsidRPr="00B926F1">
              <w:rPr>
                <w:rFonts w:ascii="Times New Roman" w:hAnsi="Times New Roman"/>
                <w:sz w:val="20"/>
                <w:szCs w:val="20"/>
              </w:rPr>
              <w:softHyphen/>
              <w:t>ния</w:t>
            </w:r>
            <w:proofErr w:type="spellEnd"/>
          </w:p>
        </w:tc>
        <w:tc>
          <w:tcPr>
            <w:tcW w:w="12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Соот</w:t>
            </w:r>
            <w:r w:rsidRPr="00B926F1">
              <w:rPr>
                <w:rFonts w:ascii="Times New Roman" w:hAnsi="Times New Roman"/>
                <w:sz w:val="20"/>
                <w:szCs w:val="20"/>
              </w:rPr>
              <w:softHyphen/>
              <w:t>ветствует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требова</w:t>
            </w:r>
            <w:r w:rsidRPr="00B926F1">
              <w:rPr>
                <w:rFonts w:ascii="Times New Roman" w:hAnsi="Times New Roman"/>
                <w:sz w:val="20"/>
                <w:szCs w:val="20"/>
              </w:rPr>
              <w:softHyphen/>
              <w:t>ниям</w:t>
            </w:r>
            <w:proofErr w:type="spellEnd"/>
          </w:p>
        </w:tc>
        <w:tc>
          <w:tcPr>
            <w:tcW w:w="12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Соответ</w:t>
            </w:r>
            <w:r w:rsidRPr="00B926F1">
              <w:rPr>
                <w:rFonts w:ascii="Times New Roman" w:hAnsi="Times New Roman"/>
                <w:sz w:val="20"/>
                <w:szCs w:val="20"/>
              </w:rPr>
              <w:softHyphen/>
              <w:t>ствует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не</w:t>
            </w:r>
            <w:r w:rsidRPr="00B926F1">
              <w:rPr>
                <w:rFonts w:ascii="Times New Roman" w:hAnsi="Times New Roman"/>
                <w:sz w:val="20"/>
                <w:szCs w:val="20"/>
              </w:rPr>
              <w:softHyphen/>
              <w:t>которым</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требова</w:t>
            </w:r>
            <w:r w:rsidRPr="00B926F1">
              <w:rPr>
                <w:rFonts w:ascii="Times New Roman" w:hAnsi="Times New Roman"/>
                <w:sz w:val="20"/>
                <w:szCs w:val="20"/>
              </w:rPr>
              <w:softHyphen/>
              <w:t>ниям</w:t>
            </w:r>
            <w:proofErr w:type="spellEnd"/>
          </w:p>
        </w:tc>
        <w:tc>
          <w:tcPr>
            <w:tcW w:w="12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Несо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ответст</w:t>
            </w:r>
            <w:r w:rsidRPr="00B926F1">
              <w:rPr>
                <w:rFonts w:ascii="Times New Roman" w:hAnsi="Times New Roman"/>
                <w:sz w:val="20"/>
                <w:szCs w:val="20"/>
              </w:rPr>
              <w:softHyphen/>
              <w:t>вует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требова</w:t>
            </w:r>
            <w:r w:rsidRPr="00B926F1">
              <w:rPr>
                <w:rFonts w:ascii="Times New Roman" w:hAnsi="Times New Roman"/>
                <w:sz w:val="20"/>
                <w:szCs w:val="20"/>
              </w:rPr>
              <w:softHyphen/>
              <w:t>ниям</w:t>
            </w:r>
            <w:proofErr w:type="spellEnd"/>
          </w:p>
        </w:tc>
        <w:tc>
          <w:tcPr>
            <w:tcW w:w="1238"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отве</w:t>
            </w:r>
            <w:r w:rsidRPr="00B926F1">
              <w:rPr>
                <w:rFonts w:ascii="Times New Roman" w:hAnsi="Times New Roman"/>
                <w:sz w:val="20"/>
                <w:szCs w:val="20"/>
              </w:rPr>
              <w:softHyphen/>
              <w:t>та</w:t>
            </w:r>
            <w:proofErr w:type="spellEnd"/>
          </w:p>
        </w:tc>
      </w:tr>
      <w:tr w:rsidR="0063448C" w:rsidRPr="00B926F1" w:rsidTr="00B926F1">
        <w:trPr>
          <w:trHeight w:val="480"/>
          <w:jc w:val="center"/>
        </w:trPr>
        <w:tc>
          <w:tcPr>
            <w:tcW w:w="10364"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1. </w:t>
            </w:r>
            <w:proofErr w:type="spellStart"/>
            <w:r w:rsidRPr="00B926F1">
              <w:rPr>
                <w:rFonts w:ascii="Times New Roman" w:hAnsi="Times New Roman"/>
                <w:sz w:val="20"/>
                <w:szCs w:val="20"/>
              </w:rPr>
              <w:t>Индивидуальные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особенности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работы</w:t>
            </w:r>
            <w:proofErr w:type="spellEnd"/>
          </w:p>
        </w:tc>
      </w:tr>
      <w:tr w:rsidR="0063448C" w:rsidRPr="00B926F1" w:rsidTr="00B926F1">
        <w:trPr>
          <w:trHeight w:hRule="exact" w:val="408"/>
          <w:jc w:val="center"/>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Ответственность</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3"/>
          <w:jc w:val="center"/>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Надежность</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8"/>
          <w:jc w:val="center"/>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Преданность</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CD16B5" w:rsidTr="00B926F1">
        <w:trPr>
          <w:trHeight w:hRule="exact" w:val="682"/>
          <w:jc w:val="center"/>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 xml:space="preserve">Умение организовывать и </w:t>
            </w:r>
            <w:proofErr w:type="spellStart"/>
            <w:proofErr w:type="gramStart"/>
            <w:r w:rsidRPr="00B926F1">
              <w:rPr>
                <w:rFonts w:ascii="Times New Roman" w:hAnsi="Times New Roman"/>
                <w:sz w:val="20"/>
                <w:szCs w:val="20"/>
                <w:lang w:val="ru-RU"/>
              </w:rPr>
              <w:t>пл</w:t>
            </w:r>
            <w:proofErr w:type="spellEnd"/>
            <w:proofErr w:type="gramEnd"/>
            <w:r w:rsidRPr="00B926F1">
              <w:rPr>
                <w:rFonts w:ascii="Times New Roman" w:hAnsi="Times New Roman"/>
                <w:sz w:val="20"/>
                <w:szCs w:val="20"/>
                <w:lang w:val="ru-RU"/>
              </w:rPr>
              <w:t xml:space="preserve"> </w:t>
            </w:r>
            <w:proofErr w:type="spellStart"/>
            <w:r w:rsidRPr="00B926F1">
              <w:rPr>
                <w:rFonts w:ascii="Times New Roman" w:hAnsi="Times New Roman"/>
                <w:sz w:val="20"/>
                <w:szCs w:val="20"/>
                <w:lang w:val="ru-RU"/>
              </w:rPr>
              <w:t>нированть</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hRule="exact" w:val="408"/>
          <w:jc w:val="center"/>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Решение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проблем</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3"/>
          <w:jc w:val="center"/>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lastRenderedPageBreak/>
              <w:t>Обоснованность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мнения</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8"/>
          <w:jc w:val="center"/>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Инициативность</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val="442"/>
          <w:jc w:val="center"/>
        </w:trPr>
        <w:tc>
          <w:tcPr>
            <w:tcW w:w="10364"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2. </w:t>
            </w:r>
            <w:proofErr w:type="spellStart"/>
            <w:r w:rsidRPr="00B926F1">
              <w:rPr>
                <w:rFonts w:ascii="Times New Roman" w:hAnsi="Times New Roman"/>
                <w:sz w:val="20"/>
                <w:szCs w:val="20"/>
              </w:rPr>
              <w:t>Межличностное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взаимодействие</w:t>
            </w:r>
            <w:proofErr w:type="spellEnd"/>
          </w:p>
        </w:tc>
      </w:tr>
      <w:tr w:rsidR="0063448C" w:rsidRPr="00B926F1" w:rsidTr="00B926F1">
        <w:trPr>
          <w:trHeight w:hRule="exact" w:val="403"/>
          <w:jc w:val="center"/>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Письменные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коммуникации</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8"/>
          <w:jc w:val="center"/>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Обслуживание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клиентов</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3"/>
          <w:jc w:val="center"/>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Адаптивность</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1090"/>
          <w:jc w:val="center"/>
        </w:trPr>
        <w:tc>
          <w:tcPr>
            <w:tcW w:w="2981"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Характеристика</w:t>
            </w:r>
            <w:proofErr w:type="spellEnd"/>
          </w:p>
        </w:tc>
        <w:tc>
          <w:tcPr>
            <w:tcW w:w="1229"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Намного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превосхо</w:t>
            </w:r>
            <w:r w:rsidRPr="00B926F1">
              <w:rPr>
                <w:rFonts w:ascii="Times New Roman" w:hAnsi="Times New Roman"/>
                <w:sz w:val="20"/>
                <w:szCs w:val="20"/>
              </w:rPr>
              <w:softHyphen/>
              <w:t>дит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требо</w:t>
            </w:r>
            <w:proofErr w:type="spellEnd"/>
            <w:r w:rsidRPr="00B926F1">
              <w:rPr>
                <w:rFonts w:ascii="Times New Roman" w:hAnsi="Times New Roman"/>
                <w:sz w:val="20"/>
                <w:szCs w:val="20"/>
              </w:rPr>
              <w:t>-</w:t>
            </w:r>
          </w:p>
        </w:tc>
        <w:tc>
          <w:tcPr>
            <w:tcW w:w="1229"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Пре</w:t>
            </w:r>
            <w:r w:rsidRPr="00B926F1">
              <w:rPr>
                <w:rFonts w:ascii="Times New Roman" w:hAnsi="Times New Roman"/>
                <w:sz w:val="20"/>
                <w:szCs w:val="20"/>
              </w:rPr>
              <w:softHyphen/>
              <w:t>восходит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требова</w:t>
            </w:r>
            <w:proofErr w:type="spellEnd"/>
            <w:r w:rsidRPr="00B926F1">
              <w:rPr>
                <w:rFonts w:ascii="Times New Roman" w:hAnsi="Times New Roman"/>
                <w:sz w:val="20"/>
                <w:szCs w:val="20"/>
              </w:rPr>
              <w:t>-</w:t>
            </w:r>
          </w:p>
        </w:tc>
        <w:tc>
          <w:tcPr>
            <w:tcW w:w="1229"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Соот</w:t>
            </w:r>
            <w:r w:rsidRPr="00B926F1">
              <w:rPr>
                <w:rFonts w:ascii="Times New Roman" w:hAnsi="Times New Roman"/>
                <w:sz w:val="20"/>
                <w:szCs w:val="20"/>
              </w:rPr>
              <w:softHyphen/>
              <w:t>ветствует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требова</w:t>
            </w:r>
            <w:proofErr w:type="spellEnd"/>
            <w:r w:rsidRPr="00B926F1">
              <w:rPr>
                <w:rFonts w:ascii="Times New Roman" w:hAnsi="Times New Roman"/>
                <w:sz w:val="20"/>
                <w:szCs w:val="20"/>
              </w:rPr>
              <w:t>-</w:t>
            </w:r>
          </w:p>
        </w:tc>
        <w:tc>
          <w:tcPr>
            <w:tcW w:w="1229"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Соответ</w:t>
            </w:r>
            <w:r w:rsidRPr="00B926F1">
              <w:rPr>
                <w:rFonts w:ascii="Times New Roman" w:hAnsi="Times New Roman"/>
                <w:sz w:val="20"/>
                <w:szCs w:val="20"/>
              </w:rPr>
              <w:softHyphen/>
              <w:t>ствует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не</w:t>
            </w:r>
            <w:r w:rsidRPr="00B926F1">
              <w:rPr>
                <w:rFonts w:ascii="Times New Roman" w:hAnsi="Times New Roman"/>
                <w:sz w:val="20"/>
                <w:szCs w:val="20"/>
              </w:rPr>
              <w:softHyphen/>
              <w:t>которым</w:t>
            </w:r>
            <w:proofErr w:type="spellEnd"/>
          </w:p>
        </w:tc>
        <w:tc>
          <w:tcPr>
            <w:tcW w:w="1229"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Несо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ответст</w:t>
            </w:r>
            <w:r w:rsidRPr="00B926F1">
              <w:rPr>
                <w:rFonts w:ascii="Times New Roman" w:hAnsi="Times New Roman"/>
                <w:sz w:val="20"/>
                <w:szCs w:val="20"/>
              </w:rPr>
              <w:softHyphen/>
              <w:t>вует</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отве</w:t>
            </w:r>
            <w:r w:rsidRPr="00B926F1">
              <w:rPr>
                <w:rFonts w:ascii="Times New Roman" w:hAnsi="Times New Roman"/>
                <w:sz w:val="20"/>
                <w:szCs w:val="20"/>
              </w:rPr>
              <w:softHyphen/>
              <w:t>та</w:t>
            </w:r>
            <w:proofErr w:type="spellEnd"/>
          </w:p>
        </w:tc>
      </w:tr>
    </w:tbl>
    <w:p w:rsidR="0063448C" w:rsidRPr="00B926F1" w:rsidRDefault="0063448C" w:rsidP="00B926F1">
      <w:pPr>
        <w:spacing w:after="0" w:line="240" w:lineRule="auto"/>
        <w:rPr>
          <w:rFonts w:ascii="Times New Roman" w:eastAsia="Arial Unicode MS" w:hAnsi="Times New Roman"/>
          <w:color w:val="000000"/>
          <w:sz w:val="20"/>
          <w:szCs w:val="20"/>
        </w:rPr>
      </w:pPr>
    </w:p>
    <w:tbl>
      <w:tblPr>
        <w:tblOverlap w:val="never"/>
        <w:tblW w:w="0" w:type="auto"/>
        <w:tblInd w:w="-8" w:type="dxa"/>
        <w:tblLayout w:type="fixed"/>
        <w:tblCellMar>
          <w:left w:w="10" w:type="dxa"/>
          <w:right w:w="10" w:type="dxa"/>
        </w:tblCellMar>
        <w:tblLook w:val="0000"/>
      </w:tblPr>
      <w:tblGrid>
        <w:gridCol w:w="2981"/>
        <w:gridCol w:w="1229"/>
        <w:gridCol w:w="1229"/>
        <w:gridCol w:w="1229"/>
        <w:gridCol w:w="1229"/>
        <w:gridCol w:w="1229"/>
        <w:gridCol w:w="1238"/>
      </w:tblGrid>
      <w:tr w:rsidR="0063448C" w:rsidRPr="00B926F1" w:rsidTr="00B926F1">
        <w:trPr>
          <w:trHeight w:hRule="exact" w:val="686"/>
        </w:trPr>
        <w:tc>
          <w:tcPr>
            <w:tcW w:w="2981"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вания</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ния</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ниям</w:t>
            </w:r>
            <w:proofErr w:type="spellEnd"/>
          </w:p>
        </w:tc>
        <w:tc>
          <w:tcPr>
            <w:tcW w:w="12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требова</w:t>
            </w:r>
            <w:proofErr w:type="spellEnd"/>
            <w:r w:rsidRPr="00B926F1">
              <w:rPr>
                <w:rFonts w:ascii="Times New Roman" w:hAnsi="Times New Roman"/>
                <w:sz w:val="20"/>
                <w:szCs w:val="20"/>
              </w:rPr>
              <w:softHyphen/>
            </w:r>
          </w:p>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ниям</w:t>
            </w:r>
            <w:proofErr w:type="spellEnd"/>
          </w:p>
        </w:tc>
        <w:tc>
          <w:tcPr>
            <w:tcW w:w="12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требова</w:t>
            </w:r>
            <w:proofErr w:type="spellEnd"/>
            <w:r w:rsidRPr="00B926F1">
              <w:rPr>
                <w:rFonts w:ascii="Times New Roman" w:hAnsi="Times New Roman"/>
                <w:sz w:val="20"/>
                <w:szCs w:val="20"/>
              </w:rPr>
              <w:softHyphen/>
            </w:r>
          </w:p>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ниям</w:t>
            </w:r>
            <w:proofErr w:type="spellEnd"/>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val="403"/>
        </w:trPr>
        <w:tc>
          <w:tcPr>
            <w:tcW w:w="10364"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3. </w:t>
            </w:r>
            <w:proofErr w:type="spellStart"/>
            <w:r w:rsidRPr="00B926F1">
              <w:rPr>
                <w:rFonts w:ascii="Times New Roman" w:hAnsi="Times New Roman"/>
                <w:sz w:val="20"/>
                <w:szCs w:val="20"/>
              </w:rPr>
              <w:t>Административные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навыки</w:t>
            </w:r>
            <w:proofErr w:type="spellEnd"/>
            <w:r w:rsidRPr="00B926F1">
              <w:rPr>
                <w:rFonts w:ascii="Times New Roman" w:hAnsi="Times New Roman"/>
                <w:sz w:val="20"/>
                <w:szCs w:val="20"/>
              </w:rPr>
              <w:t xml:space="preserve"> и </w:t>
            </w:r>
            <w:proofErr w:type="spellStart"/>
            <w:r w:rsidRPr="00B926F1">
              <w:rPr>
                <w:rFonts w:ascii="Times New Roman" w:hAnsi="Times New Roman"/>
                <w:sz w:val="20"/>
                <w:szCs w:val="20"/>
              </w:rPr>
              <w:t>умения</w:t>
            </w:r>
            <w:proofErr w:type="spellEnd"/>
          </w:p>
        </w:tc>
      </w:tr>
      <w:tr w:rsidR="0063448C" w:rsidRPr="00B926F1" w:rsidTr="00B926F1">
        <w:trPr>
          <w:trHeight w:hRule="exact" w:val="408"/>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Общие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навыки</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8"/>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Подготовка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документов</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3"/>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Знание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документооборота</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val="408"/>
        </w:trPr>
        <w:tc>
          <w:tcPr>
            <w:tcW w:w="10364"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4. </w:t>
            </w:r>
            <w:proofErr w:type="spellStart"/>
            <w:r w:rsidRPr="00B926F1">
              <w:rPr>
                <w:rFonts w:ascii="Times New Roman" w:hAnsi="Times New Roman"/>
                <w:sz w:val="20"/>
                <w:szCs w:val="20"/>
              </w:rPr>
              <w:t>Деятельность</w:t>
            </w:r>
            <w:proofErr w:type="spellEnd"/>
            <w:r w:rsidRPr="00B926F1">
              <w:rPr>
                <w:rFonts w:ascii="Times New Roman" w:hAnsi="Times New Roman"/>
                <w:sz w:val="20"/>
                <w:szCs w:val="20"/>
              </w:rPr>
              <w:t xml:space="preserve"> в </w:t>
            </w:r>
            <w:proofErr w:type="spellStart"/>
            <w:r w:rsidRPr="00B926F1">
              <w:rPr>
                <w:rFonts w:ascii="Times New Roman" w:hAnsi="Times New Roman"/>
                <w:sz w:val="20"/>
                <w:szCs w:val="20"/>
              </w:rPr>
              <w:t>интересах</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организации</w:t>
            </w:r>
            <w:proofErr w:type="spellEnd"/>
          </w:p>
        </w:tc>
      </w:tr>
      <w:tr w:rsidR="0063448C" w:rsidRPr="00B926F1" w:rsidTr="00B926F1">
        <w:trPr>
          <w:trHeight w:hRule="exact" w:val="403"/>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Работа</w:t>
            </w:r>
            <w:proofErr w:type="spellEnd"/>
            <w:r w:rsidRPr="00B926F1">
              <w:rPr>
                <w:rFonts w:ascii="Times New Roman" w:hAnsi="Times New Roman"/>
                <w:sz w:val="20"/>
                <w:szCs w:val="20"/>
              </w:rPr>
              <w:t xml:space="preserve"> в </w:t>
            </w:r>
            <w:proofErr w:type="spellStart"/>
            <w:r w:rsidRPr="00B926F1">
              <w:rPr>
                <w:rFonts w:ascii="Times New Roman" w:hAnsi="Times New Roman"/>
                <w:sz w:val="20"/>
                <w:szCs w:val="20"/>
              </w:rPr>
              <w:t>команде</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8"/>
        </w:trPr>
        <w:tc>
          <w:tcPr>
            <w:tcW w:w="29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Обучение</w:t>
            </w:r>
            <w:proofErr w:type="spellEnd"/>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18"/>
        </w:trPr>
        <w:tc>
          <w:tcPr>
            <w:tcW w:w="2981"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Соблюдение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дисциплины</w:t>
            </w:r>
            <w:proofErr w:type="spellEnd"/>
          </w:p>
        </w:tc>
        <w:tc>
          <w:tcPr>
            <w:tcW w:w="1229"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29"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bl>
    <w:p w:rsidR="0063448C" w:rsidRPr="00B926F1" w:rsidRDefault="0063448C" w:rsidP="00B926F1">
      <w:pPr>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Таблица</w:t>
      </w:r>
      <w:proofErr w:type="spellEnd"/>
      <w:r w:rsidRPr="00B926F1">
        <w:rPr>
          <w:rFonts w:ascii="Times New Roman" w:hAnsi="Times New Roman"/>
          <w:sz w:val="20"/>
          <w:szCs w:val="20"/>
        </w:rPr>
        <w:t xml:space="preserve"> 8</w:t>
      </w:r>
    </w:p>
    <w:p w:rsidR="0063448C" w:rsidRPr="00B926F1" w:rsidRDefault="0063448C" w:rsidP="00B926F1">
      <w:pPr>
        <w:spacing w:after="0" w:line="240" w:lineRule="auto"/>
        <w:rPr>
          <w:rFonts w:ascii="Times New Roman" w:hAnsi="Times New Roman"/>
          <w:sz w:val="20"/>
          <w:szCs w:val="20"/>
        </w:rPr>
      </w:pP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Аттестационная</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форма</w:t>
      </w:r>
      <w:proofErr w:type="spellEnd"/>
    </w:p>
    <w:tbl>
      <w:tblPr>
        <w:tblOverlap w:val="never"/>
        <w:tblW w:w="0" w:type="auto"/>
        <w:jc w:val="center"/>
        <w:tblLayout w:type="fixed"/>
        <w:tblCellMar>
          <w:left w:w="10" w:type="dxa"/>
          <w:right w:w="10" w:type="dxa"/>
        </w:tblCellMar>
        <w:tblLook w:val="0000"/>
      </w:tblPr>
      <w:tblGrid>
        <w:gridCol w:w="2702"/>
        <w:gridCol w:w="7805"/>
      </w:tblGrid>
      <w:tr w:rsidR="0063448C" w:rsidRPr="00B926F1" w:rsidTr="00B926F1">
        <w:trPr>
          <w:trHeight w:hRule="exact" w:val="403"/>
          <w:jc w:val="center"/>
        </w:trPr>
        <w:tc>
          <w:tcPr>
            <w:tcW w:w="270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Имя</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аттестуемого</w:t>
            </w:r>
            <w:proofErr w:type="spellEnd"/>
          </w:p>
        </w:tc>
        <w:tc>
          <w:tcPr>
            <w:tcW w:w="7805"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398"/>
          <w:jc w:val="center"/>
        </w:trPr>
        <w:tc>
          <w:tcPr>
            <w:tcW w:w="270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Должность</w:t>
            </w:r>
            <w:proofErr w:type="spellEnd"/>
          </w:p>
        </w:tc>
        <w:tc>
          <w:tcPr>
            <w:tcW w:w="7805"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398"/>
          <w:jc w:val="center"/>
        </w:trPr>
        <w:tc>
          <w:tcPr>
            <w:tcW w:w="270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Период</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аттестации</w:t>
            </w:r>
            <w:proofErr w:type="spellEnd"/>
          </w:p>
        </w:tc>
        <w:tc>
          <w:tcPr>
            <w:tcW w:w="7805"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398"/>
          <w:jc w:val="center"/>
        </w:trPr>
        <w:tc>
          <w:tcPr>
            <w:tcW w:w="270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Руководитель</w:t>
            </w:r>
            <w:proofErr w:type="spellEnd"/>
          </w:p>
        </w:tc>
        <w:tc>
          <w:tcPr>
            <w:tcW w:w="7805"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398"/>
          <w:jc w:val="center"/>
        </w:trPr>
        <w:tc>
          <w:tcPr>
            <w:tcW w:w="270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Дата</w:t>
            </w:r>
            <w:proofErr w:type="spellEnd"/>
          </w:p>
        </w:tc>
        <w:tc>
          <w:tcPr>
            <w:tcW w:w="7805"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398"/>
          <w:jc w:val="center"/>
        </w:trPr>
        <w:tc>
          <w:tcPr>
            <w:tcW w:w="270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Предыдущая</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аттестация</w:t>
            </w:r>
            <w:proofErr w:type="spellEnd"/>
          </w:p>
        </w:tc>
        <w:tc>
          <w:tcPr>
            <w:tcW w:w="7805"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CD16B5" w:rsidTr="00B926F1">
        <w:trPr>
          <w:trHeight w:val="667"/>
          <w:jc w:val="center"/>
        </w:trPr>
        <w:tc>
          <w:tcPr>
            <w:tcW w:w="10507" w:type="dxa"/>
            <w:gridSpan w:val="2"/>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Считаете, что деятельность сотрудника значительно превышает требования или не соответствует требова</w:t>
            </w:r>
            <w:r w:rsidRPr="00B926F1">
              <w:rPr>
                <w:rFonts w:ascii="Times New Roman" w:hAnsi="Times New Roman"/>
                <w:sz w:val="20"/>
                <w:szCs w:val="20"/>
                <w:lang w:val="ru-RU"/>
              </w:rPr>
              <w:softHyphen/>
              <w:t>ниям, пожалуйста, обоснуйте свое мнение:</w:t>
            </w:r>
          </w:p>
        </w:tc>
      </w:tr>
      <w:tr w:rsidR="0063448C" w:rsidRPr="00CD16B5" w:rsidTr="00B926F1">
        <w:trPr>
          <w:trHeight w:val="1152"/>
          <w:jc w:val="center"/>
        </w:trPr>
        <w:tc>
          <w:tcPr>
            <w:tcW w:w="10507" w:type="dxa"/>
            <w:gridSpan w:val="2"/>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val="614"/>
          <w:jc w:val="center"/>
        </w:trPr>
        <w:tc>
          <w:tcPr>
            <w:tcW w:w="10507" w:type="dxa"/>
            <w:gridSpan w:val="2"/>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Комментарии сотрудника (по информации, включенной в данную характеристику):</w:t>
            </w:r>
          </w:p>
        </w:tc>
      </w:tr>
      <w:tr w:rsidR="0063448C" w:rsidRPr="00CD16B5" w:rsidTr="00B926F1">
        <w:trPr>
          <w:trHeight w:val="931"/>
          <w:jc w:val="center"/>
        </w:trPr>
        <w:tc>
          <w:tcPr>
            <w:tcW w:w="10507" w:type="dxa"/>
            <w:gridSpan w:val="2"/>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hRule="exact" w:val="658"/>
          <w:jc w:val="center"/>
        </w:trPr>
        <w:tc>
          <w:tcPr>
            <w:tcW w:w="270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lastRenderedPageBreak/>
              <w:t>Подпись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руководителя</w:t>
            </w:r>
            <w:proofErr w:type="spellEnd"/>
          </w:p>
        </w:tc>
        <w:tc>
          <w:tcPr>
            <w:tcW w:w="7805"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672"/>
          <w:jc w:val="center"/>
        </w:trPr>
        <w:tc>
          <w:tcPr>
            <w:tcW w:w="2702"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Подпись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сотрудника</w:t>
            </w:r>
            <w:proofErr w:type="spellEnd"/>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9811B3" w:rsidP="00B926F1">
      <w:pPr>
        <w:spacing w:after="0" w:line="240" w:lineRule="auto"/>
        <w:rPr>
          <w:rFonts w:ascii="Times New Roman" w:hAnsi="Times New Roman"/>
          <w:sz w:val="20"/>
          <w:szCs w:val="20"/>
        </w:rPr>
      </w:pPr>
      <w:r w:rsidRPr="009811B3">
        <w:rPr>
          <w:noProof/>
          <w:lang w:val="ru-RU" w:eastAsia="ru-RU"/>
        </w:rPr>
        <w:pict>
          <v:shapetype id="_x0000_t202" coordsize="21600,21600" o:spt="202" path="m,l,21600r21600,l21600,xe">
            <v:stroke joinstyle="miter"/>
            <v:path gradientshapeok="t" o:connecttype="rect"/>
          </v:shapetype>
          <v:shape id="_x0000_s1026" type="#_x0000_t202" style="position:absolute;margin-left:219pt;margin-top:216.7pt;width:355.9pt;height:12.7pt;z-index:-1;mso-wrap-distance-left:0;mso-wrap-distance-right:0;mso-position-horizontal-relative:page;mso-position-vertical-relative:margin" filled="f" stroked="f">
            <v:textbox inset="0,0,0,0">
              <w:txbxContent>
                <w:p w:rsidR="0063448C" w:rsidRDefault="0063448C" w:rsidP="00B926F1">
                  <w:pPr>
                    <w:pStyle w:val="a4"/>
                    <w:spacing w:after="0"/>
                    <w:ind w:firstLine="0"/>
                  </w:pPr>
                  <w:r>
                    <w:rPr>
                      <w:b/>
                      <w:bCs/>
                    </w:rPr>
                    <w:t>Письменный метод аттестации</w:t>
                  </w:r>
                </w:p>
              </w:txbxContent>
            </v:textbox>
            <w10:wrap type="square" anchorx="page" anchory="margin"/>
          </v:shape>
        </w:pict>
      </w:r>
      <w:bookmarkStart w:id="58" w:name="bookmark83"/>
      <w:bookmarkStart w:id="59" w:name="bookmark82"/>
      <w:bookmarkStart w:id="60" w:name="bookmark81"/>
      <w:proofErr w:type="spellStart"/>
      <w:r w:rsidR="0063448C" w:rsidRPr="00B926F1">
        <w:rPr>
          <w:rFonts w:ascii="Times New Roman" w:hAnsi="Times New Roman"/>
          <w:sz w:val="20"/>
          <w:szCs w:val="20"/>
        </w:rPr>
        <w:t>Метод</w:t>
      </w:r>
      <w:proofErr w:type="spellEnd"/>
      <w:r w:rsidR="0063448C" w:rsidRPr="00B926F1">
        <w:rPr>
          <w:rFonts w:ascii="Times New Roman" w:hAnsi="Times New Roman"/>
          <w:sz w:val="20"/>
          <w:szCs w:val="20"/>
        </w:rPr>
        <w:t xml:space="preserve"> </w:t>
      </w:r>
      <w:proofErr w:type="spellStart"/>
      <w:r w:rsidR="0063448C" w:rsidRPr="00B926F1">
        <w:rPr>
          <w:rFonts w:ascii="Times New Roman" w:hAnsi="Times New Roman"/>
          <w:sz w:val="20"/>
          <w:szCs w:val="20"/>
        </w:rPr>
        <w:t>критических</w:t>
      </w:r>
      <w:proofErr w:type="spellEnd"/>
      <w:r w:rsidR="0063448C" w:rsidRPr="00B926F1">
        <w:rPr>
          <w:rFonts w:ascii="Times New Roman" w:hAnsi="Times New Roman"/>
          <w:sz w:val="20"/>
          <w:szCs w:val="20"/>
        </w:rPr>
        <w:t xml:space="preserve"> </w:t>
      </w:r>
      <w:proofErr w:type="spellStart"/>
      <w:r w:rsidR="0063448C" w:rsidRPr="00B926F1">
        <w:rPr>
          <w:rFonts w:ascii="Times New Roman" w:hAnsi="Times New Roman"/>
          <w:sz w:val="20"/>
          <w:szCs w:val="20"/>
        </w:rPr>
        <w:t>ситуаций</w:t>
      </w:r>
      <w:bookmarkEnd w:id="58"/>
      <w:bookmarkEnd w:id="59"/>
      <w:bookmarkEnd w:id="60"/>
      <w:proofErr w:type="spellEnd"/>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Инструкция для руководителя: записывайте в соответствии с данной формой (табл. 9) все позитивные и негативные ситуации, в которые был вовлечен работник. Пожалуйста, </w:t>
      </w:r>
      <w:proofErr w:type="gramStart"/>
      <w:r w:rsidRPr="00B926F1">
        <w:rPr>
          <w:rFonts w:ascii="Times New Roman" w:hAnsi="Times New Roman"/>
          <w:sz w:val="20"/>
          <w:szCs w:val="20"/>
          <w:lang w:val="ru-RU"/>
        </w:rPr>
        <w:t>делайте это, не откладывая</w:t>
      </w:r>
      <w:proofErr w:type="gramEnd"/>
      <w:r w:rsidRPr="00B926F1">
        <w:rPr>
          <w:rFonts w:ascii="Times New Roman" w:hAnsi="Times New Roman"/>
          <w:sz w:val="20"/>
          <w:szCs w:val="20"/>
          <w:lang w:val="ru-RU"/>
        </w:rPr>
        <w:t>.</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Таблица 9</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Аттестационная форма по методу критических ситуаций</w:t>
      </w:r>
      <w:r w:rsidRPr="00B926F1">
        <w:rPr>
          <w:rFonts w:ascii="Times New Roman" w:hAnsi="Times New Roman"/>
          <w:sz w:val="20"/>
          <w:szCs w:val="20"/>
          <w:lang w:val="ru-RU"/>
        </w:rPr>
        <w:br w:type="page"/>
      </w:r>
    </w:p>
    <w:tbl>
      <w:tblPr>
        <w:tblOverlap w:val="never"/>
        <w:tblW w:w="0" w:type="auto"/>
        <w:jc w:val="center"/>
        <w:tblLayout w:type="fixed"/>
        <w:tblCellMar>
          <w:left w:w="10" w:type="dxa"/>
          <w:right w:w="10" w:type="dxa"/>
        </w:tblCellMar>
        <w:tblLook w:val="0000"/>
      </w:tblPr>
      <w:tblGrid>
        <w:gridCol w:w="6106"/>
        <w:gridCol w:w="4963"/>
      </w:tblGrid>
      <w:tr w:rsidR="0063448C" w:rsidRPr="00B926F1" w:rsidTr="00B926F1">
        <w:trPr>
          <w:trHeight w:hRule="exact" w:val="696"/>
          <w:jc w:val="center"/>
        </w:trPr>
        <w:tc>
          <w:tcPr>
            <w:tcW w:w="610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Дата</w:t>
            </w:r>
            <w:proofErr w:type="spellEnd"/>
          </w:p>
        </w:tc>
        <w:tc>
          <w:tcPr>
            <w:tcW w:w="4963"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686"/>
          <w:jc w:val="center"/>
        </w:trPr>
        <w:tc>
          <w:tcPr>
            <w:tcW w:w="610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Описание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ситуации</w:t>
            </w:r>
            <w:proofErr w:type="spellEnd"/>
          </w:p>
        </w:tc>
        <w:tc>
          <w:tcPr>
            <w:tcW w:w="4963"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691"/>
          <w:jc w:val="center"/>
        </w:trPr>
        <w:tc>
          <w:tcPr>
            <w:tcW w:w="610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Как</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действовал</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работник</w:t>
            </w:r>
            <w:proofErr w:type="spellEnd"/>
          </w:p>
        </w:tc>
        <w:tc>
          <w:tcPr>
            <w:tcW w:w="4963"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CD16B5" w:rsidTr="00B926F1">
        <w:trPr>
          <w:trHeight w:hRule="exact" w:val="691"/>
          <w:jc w:val="center"/>
        </w:trPr>
        <w:tc>
          <w:tcPr>
            <w:tcW w:w="610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Какое поведение работника ожидалось/было бы правиль</w:t>
            </w:r>
            <w:r w:rsidRPr="00B926F1">
              <w:rPr>
                <w:rFonts w:ascii="Times New Roman" w:hAnsi="Times New Roman"/>
                <w:sz w:val="20"/>
                <w:szCs w:val="20"/>
                <w:lang w:val="ru-RU"/>
              </w:rPr>
              <w:softHyphen/>
              <w:t>ным</w:t>
            </w:r>
          </w:p>
        </w:tc>
        <w:tc>
          <w:tcPr>
            <w:tcW w:w="4963"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hRule="exact" w:val="691"/>
          <w:jc w:val="center"/>
        </w:trPr>
        <w:tc>
          <w:tcPr>
            <w:tcW w:w="610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Какой</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результат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достигнут</w:t>
            </w:r>
            <w:proofErr w:type="spellEnd"/>
          </w:p>
        </w:tc>
        <w:tc>
          <w:tcPr>
            <w:tcW w:w="4963"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686"/>
          <w:jc w:val="center"/>
        </w:trPr>
        <w:tc>
          <w:tcPr>
            <w:tcW w:w="610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Оценка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руководителя</w:t>
            </w:r>
            <w:proofErr w:type="spellEnd"/>
          </w:p>
        </w:tc>
        <w:tc>
          <w:tcPr>
            <w:tcW w:w="4963"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701"/>
          <w:jc w:val="center"/>
        </w:trPr>
        <w:tc>
          <w:tcPr>
            <w:tcW w:w="6106"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Дополнительные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комментарии</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63448C" w:rsidP="00B926F1">
      <w:pPr>
        <w:spacing w:after="0" w:line="240" w:lineRule="auto"/>
        <w:rPr>
          <w:rFonts w:ascii="Times New Roman" w:hAnsi="Times New Roman"/>
          <w:sz w:val="20"/>
          <w:szCs w:val="20"/>
        </w:rPr>
      </w:pPr>
      <w:bookmarkStart w:id="61" w:name="bookmark86"/>
      <w:bookmarkStart w:id="62" w:name="bookmark85"/>
      <w:bookmarkStart w:id="63" w:name="bookmark84"/>
      <w:proofErr w:type="spellStart"/>
      <w:r w:rsidRPr="00B926F1">
        <w:rPr>
          <w:rFonts w:ascii="Times New Roman" w:hAnsi="Times New Roman"/>
          <w:sz w:val="20"/>
          <w:szCs w:val="20"/>
        </w:rPr>
        <w:t>Поведенческие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рейтинговые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шкалы</w:t>
      </w:r>
      <w:bookmarkEnd w:id="61"/>
      <w:bookmarkEnd w:id="62"/>
      <w:bookmarkEnd w:id="63"/>
      <w:proofErr w:type="spellEnd"/>
    </w:p>
    <w:p w:rsidR="0063448C" w:rsidRPr="00B926F1" w:rsidRDefault="0063448C" w:rsidP="00B926F1">
      <w:pPr>
        <w:spacing w:after="0" w:line="240" w:lineRule="auto"/>
        <w:rPr>
          <w:rFonts w:ascii="Times New Roman" w:hAnsi="Times New Roman"/>
          <w:sz w:val="20"/>
          <w:szCs w:val="20"/>
        </w:rPr>
      </w:pPr>
      <w:r w:rsidRPr="00B926F1">
        <w:rPr>
          <w:rFonts w:ascii="Times New Roman" w:hAnsi="Times New Roman"/>
          <w:sz w:val="20"/>
          <w:szCs w:val="20"/>
          <w:lang w:val="ru-RU"/>
        </w:rPr>
        <w:t xml:space="preserve">Поведенческие рейтинговые шкалы - </w:t>
      </w:r>
      <w:r w:rsidRPr="00B926F1">
        <w:rPr>
          <w:rFonts w:ascii="Times New Roman" w:hAnsi="Times New Roman"/>
          <w:sz w:val="20"/>
          <w:szCs w:val="20"/>
        </w:rPr>
        <w:t>BARS</w:t>
      </w:r>
      <w:r w:rsidRPr="00B926F1">
        <w:rPr>
          <w:rFonts w:ascii="Times New Roman" w:hAnsi="Times New Roman"/>
          <w:sz w:val="20"/>
          <w:szCs w:val="20"/>
          <w:lang w:val="ru-RU"/>
        </w:rPr>
        <w:t xml:space="preserve"> (</w:t>
      </w:r>
      <w:proofErr w:type="spellStart"/>
      <w:r w:rsidRPr="00B926F1">
        <w:rPr>
          <w:rFonts w:ascii="Times New Roman" w:hAnsi="Times New Roman"/>
          <w:sz w:val="20"/>
          <w:szCs w:val="20"/>
        </w:rPr>
        <w:t>Behaviourally</w:t>
      </w:r>
      <w:proofErr w:type="spellEnd"/>
      <w:r w:rsidRPr="00B926F1">
        <w:rPr>
          <w:rFonts w:ascii="Times New Roman" w:hAnsi="Times New Roman"/>
          <w:sz w:val="20"/>
          <w:szCs w:val="20"/>
          <w:lang w:val="ru-RU"/>
        </w:rPr>
        <w:t xml:space="preserve"> </w:t>
      </w:r>
      <w:r w:rsidRPr="00B926F1">
        <w:rPr>
          <w:rFonts w:ascii="Times New Roman" w:hAnsi="Times New Roman"/>
          <w:sz w:val="20"/>
          <w:szCs w:val="20"/>
        </w:rPr>
        <w:t>anchored</w:t>
      </w:r>
      <w:r w:rsidRPr="00B926F1">
        <w:rPr>
          <w:rFonts w:ascii="Times New Roman" w:hAnsi="Times New Roman"/>
          <w:sz w:val="20"/>
          <w:szCs w:val="20"/>
          <w:lang w:val="ru-RU"/>
        </w:rPr>
        <w:t xml:space="preserve"> </w:t>
      </w:r>
      <w:r w:rsidRPr="00B926F1">
        <w:rPr>
          <w:rFonts w:ascii="Times New Roman" w:hAnsi="Times New Roman"/>
          <w:sz w:val="20"/>
          <w:szCs w:val="20"/>
        </w:rPr>
        <w:t>rating</w:t>
      </w:r>
      <w:r w:rsidRPr="00B926F1">
        <w:rPr>
          <w:rFonts w:ascii="Times New Roman" w:hAnsi="Times New Roman"/>
          <w:sz w:val="20"/>
          <w:szCs w:val="20"/>
          <w:lang w:val="ru-RU"/>
        </w:rPr>
        <w:t xml:space="preserve"> </w:t>
      </w:r>
      <w:r w:rsidRPr="00B926F1">
        <w:rPr>
          <w:rFonts w:ascii="Times New Roman" w:hAnsi="Times New Roman"/>
          <w:sz w:val="20"/>
          <w:szCs w:val="20"/>
        </w:rPr>
        <w:t>scales</w:t>
      </w:r>
      <w:r w:rsidRPr="00B926F1">
        <w:rPr>
          <w:rFonts w:ascii="Times New Roman" w:hAnsi="Times New Roman"/>
          <w:sz w:val="20"/>
          <w:szCs w:val="20"/>
          <w:lang w:val="ru-RU"/>
        </w:rPr>
        <w:t xml:space="preserve">) сочетают рейтинговые методы и черты поведения на рабочем месте в различных ситуациях (табл. </w:t>
      </w:r>
      <w:r w:rsidRPr="00B926F1">
        <w:rPr>
          <w:rFonts w:ascii="Times New Roman" w:hAnsi="Times New Roman"/>
          <w:sz w:val="20"/>
          <w:szCs w:val="20"/>
        </w:rPr>
        <w:t>10).</w:t>
      </w:r>
    </w:p>
    <w:p w:rsidR="0063448C" w:rsidRPr="00994236" w:rsidRDefault="0063448C" w:rsidP="00B926F1">
      <w:pPr>
        <w:spacing w:after="0" w:line="240" w:lineRule="auto"/>
        <w:rPr>
          <w:rFonts w:ascii="Times New Roman" w:hAnsi="Times New Roman"/>
          <w:sz w:val="20"/>
          <w:szCs w:val="20"/>
          <w:lang w:val="ru-RU"/>
        </w:rPr>
      </w:pPr>
      <w:r w:rsidRPr="00994236">
        <w:rPr>
          <w:rFonts w:ascii="Times New Roman" w:hAnsi="Times New Roman"/>
          <w:sz w:val="20"/>
          <w:szCs w:val="20"/>
          <w:lang w:val="ru-RU"/>
        </w:rPr>
        <w:t>Таблица 10</w:t>
      </w:r>
    </w:p>
    <w:p w:rsidR="0063448C" w:rsidRPr="00994236" w:rsidRDefault="0063448C" w:rsidP="00B926F1">
      <w:pPr>
        <w:spacing w:after="0" w:line="240" w:lineRule="auto"/>
        <w:rPr>
          <w:rFonts w:ascii="Times New Roman" w:hAnsi="Times New Roman"/>
          <w:sz w:val="20"/>
          <w:szCs w:val="20"/>
          <w:lang w:val="ru-RU"/>
        </w:rPr>
      </w:pPr>
      <w:r w:rsidRPr="00994236">
        <w:rPr>
          <w:rFonts w:ascii="Times New Roman" w:hAnsi="Times New Roman"/>
          <w:sz w:val="20"/>
          <w:szCs w:val="20"/>
          <w:lang w:val="ru-RU"/>
        </w:rPr>
        <w:t>Поведенческая рейтинговая шкала: отношения с клиентом</w:t>
      </w:r>
    </w:p>
    <w:tbl>
      <w:tblPr>
        <w:tblOverlap w:val="never"/>
        <w:tblW w:w="0" w:type="auto"/>
        <w:jc w:val="center"/>
        <w:tblLayout w:type="fixed"/>
        <w:tblCellMar>
          <w:left w:w="10" w:type="dxa"/>
          <w:right w:w="10" w:type="dxa"/>
        </w:tblCellMar>
        <w:tblLook w:val="0000"/>
      </w:tblPr>
      <w:tblGrid>
        <w:gridCol w:w="7094"/>
        <w:gridCol w:w="3413"/>
      </w:tblGrid>
      <w:tr w:rsidR="0063448C" w:rsidRPr="00B926F1" w:rsidTr="00B926F1">
        <w:trPr>
          <w:trHeight w:hRule="exact" w:val="672"/>
          <w:jc w:val="center"/>
        </w:trPr>
        <w:tc>
          <w:tcPr>
            <w:tcW w:w="7094"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Выясняет важную для клиента информацию и делает необходимые те</w:t>
            </w:r>
            <w:r w:rsidRPr="00B926F1">
              <w:rPr>
                <w:rFonts w:ascii="Times New Roman" w:hAnsi="Times New Roman"/>
                <w:sz w:val="20"/>
                <w:szCs w:val="20"/>
                <w:lang w:val="ru-RU"/>
              </w:rPr>
              <w:softHyphen/>
              <w:t>лефонные звонки, даже если это не входит в его обязанности</w:t>
            </w:r>
          </w:p>
        </w:tc>
        <w:tc>
          <w:tcPr>
            <w:tcW w:w="3413"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А</w:t>
            </w:r>
          </w:p>
        </w:tc>
      </w:tr>
      <w:tr w:rsidR="0063448C" w:rsidRPr="00B926F1" w:rsidTr="00B926F1">
        <w:trPr>
          <w:trHeight w:hRule="exact" w:val="667"/>
          <w:jc w:val="center"/>
        </w:trPr>
        <w:tc>
          <w:tcPr>
            <w:tcW w:w="7094"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Часто проводит с клиентом час и более, чтобы выявить источники труд</w:t>
            </w:r>
            <w:r w:rsidRPr="00B926F1">
              <w:rPr>
                <w:rFonts w:ascii="Times New Roman" w:hAnsi="Times New Roman"/>
                <w:sz w:val="20"/>
                <w:szCs w:val="20"/>
                <w:lang w:val="ru-RU"/>
              </w:rPr>
              <w:softHyphen/>
              <w:t>ностей и проблем клиента</w:t>
            </w:r>
          </w:p>
        </w:tc>
        <w:tc>
          <w:tcPr>
            <w:tcW w:w="3413"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В</w:t>
            </w:r>
          </w:p>
        </w:tc>
      </w:tr>
      <w:tr w:rsidR="0063448C" w:rsidRPr="00B926F1" w:rsidTr="00B926F1">
        <w:trPr>
          <w:trHeight w:hRule="exact" w:val="398"/>
          <w:jc w:val="center"/>
        </w:trPr>
        <w:tc>
          <w:tcPr>
            <w:tcW w:w="7094"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Обычно остается спокойным даже с раздраженными клиентами</w:t>
            </w:r>
          </w:p>
        </w:tc>
        <w:tc>
          <w:tcPr>
            <w:tcW w:w="3413"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С</w:t>
            </w:r>
          </w:p>
        </w:tc>
      </w:tr>
      <w:tr w:rsidR="0063448C" w:rsidRPr="00B926F1" w:rsidTr="00B926F1">
        <w:trPr>
          <w:trHeight w:hRule="exact" w:val="667"/>
          <w:jc w:val="center"/>
        </w:trPr>
        <w:tc>
          <w:tcPr>
            <w:tcW w:w="7094"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Если ответ на проблему клиента не возникает немедленно, часто гово</w:t>
            </w:r>
            <w:r w:rsidRPr="00B926F1">
              <w:rPr>
                <w:rFonts w:ascii="Times New Roman" w:hAnsi="Times New Roman"/>
                <w:sz w:val="20"/>
                <w:szCs w:val="20"/>
                <w:lang w:val="ru-RU"/>
              </w:rPr>
              <w:softHyphen/>
              <w:t>рит клиенту, что не обладает необходимой информацией</w:t>
            </w:r>
          </w:p>
        </w:tc>
        <w:tc>
          <w:tcPr>
            <w:tcW w:w="3413"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D</w:t>
            </w:r>
          </w:p>
        </w:tc>
      </w:tr>
      <w:tr w:rsidR="0063448C" w:rsidRPr="00B926F1" w:rsidTr="00B926F1">
        <w:trPr>
          <w:trHeight w:hRule="exact" w:val="677"/>
          <w:jc w:val="center"/>
        </w:trPr>
        <w:tc>
          <w:tcPr>
            <w:tcW w:w="7094"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Иногда до десяти минут не обращает внимания на ждущего клиента, даже если в этот момент свободен</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E</w:t>
            </w:r>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63448C" w:rsidP="00B926F1">
      <w:pPr>
        <w:spacing w:after="0" w:line="240" w:lineRule="auto"/>
        <w:rPr>
          <w:rFonts w:ascii="Times New Roman" w:hAnsi="Times New Roman"/>
          <w:sz w:val="20"/>
          <w:szCs w:val="20"/>
        </w:rPr>
      </w:pPr>
      <w:proofErr w:type="gramStart"/>
      <w:r w:rsidRPr="00B926F1">
        <w:rPr>
          <w:rFonts w:ascii="Times New Roman" w:hAnsi="Times New Roman"/>
          <w:sz w:val="20"/>
          <w:szCs w:val="20"/>
        </w:rPr>
        <w:t>ПРАКТИЧЕСКОЕ ЗАНЯТИЕ 10.</w:t>
      </w:r>
      <w:proofErr w:type="gramEnd"/>
      <w:r w:rsidRPr="00B926F1">
        <w:rPr>
          <w:rFonts w:ascii="Times New Roman" w:hAnsi="Times New Roman"/>
          <w:sz w:val="20"/>
          <w:szCs w:val="20"/>
        </w:rPr>
        <w:t xml:space="preserve"> АТТЕСТАЦИЯ СОТРУДНИКОВ</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Примет проведения комплексной аттестации с помощью поведенческой рейтинговой шкалы </w:t>
      </w:r>
      <w:proofErr w:type="gramStart"/>
      <w:r w:rsidRPr="00B926F1">
        <w:rPr>
          <w:rFonts w:ascii="Times New Roman" w:hAnsi="Times New Roman"/>
          <w:sz w:val="20"/>
          <w:szCs w:val="20"/>
          <w:lang w:val="ru-RU"/>
        </w:rPr>
        <w:t>приведен</w:t>
      </w:r>
      <w:proofErr w:type="gramEnd"/>
      <w:r w:rsidRPr="00B926F1">
        <w:rPr>
          <w:rFonts w:ascii="Times New Roman" w:hAnsi="Times New Roman"/>
          <w:sz w:val="20"/>
          <w:szCs w:val="20"/>
          <w:lang w:val="ru-RU"/>
        </w:rPr>
        <w:t xml:space="preserve"> в таблице 11.</w:t>
      </w: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Таблица</w:t>
      </w:r>
      <w:proofErr w:type="spellEnd"/>
      <w:r w:rsidRPr="00B926F1">
        <w:rPr>
          <w:rFonts w:ascii="Times New Roman" w:hAnsi="Times New Roman"/>
          <w:sz w:val="20"/>
          <w:szCs w:val="20"/>
        </w:rPr>
        <w:t xml:space="preserve"> 1</w:t>
      </w: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Комплексная</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поведенческая</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рейтинговая</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шкала</w:t>
      </w:r>
      <w:proofErr w:type="spellEnd"/>
    </w:p>
    <w:tbl>
      <w:tblPr>
        <w:tblOverlap w:val="never"/>
        <w:tblW w:w="0" w:type="auto"/>
        <w:jc w:val="center"/>
        <w:tblLayout w:type="fixed"/>
        <w:tblCellMar>
          <w:left w:w="10" w:type="dxa"/>
          <w:right w:w="10" w:type="dxa"/>
        </w:tblCellMar>
        <w:tblLook w:val="0000"/>
      </w:tblPr>
      <w:tblGrid>
        <w:gridCol w:w="6101"/>
        <w:gridCol w:w="773"/>
        <w:gridCol w:w="778"/>
        <w:gridCol w:w="778"/>
        <w:gridCol w:w="773"/>
        <w:gridCol w:w="778"/>
        <w:gridCol w:w="787"/>
      </w:tblGrid>
      <w:tr w:rsidR="0063448C" w:rsidRPr="00B926F1" w:rsidTr="00B926F1">
        <w:trPr>
          <w:trHeight w:hRule="exact" w:val="461"/>
          <w:jc w:val="center"/>
        </w:trPr>
        <w:tc>
          <w:tcPr>
            <w:tcW w:w="610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Критерии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деятельности</w:t>
            </w:r>
            <w:proofErr w:type="spellEnd"/>
          </w:p>
        </w:tc>
        <w:tc>
          <w:tcPr>
            <w:tcW w:w="773"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А</w:t>
            </w:r>
          </w:p>
        </w:tc>
        <w:tc>
          <w:tcPr>
            <w:tcW w:w="778"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В</w:t>
            </w:r>
          </w:p>
        </w:tc>
        <w:tc>
          <w:tcPr>
            <w:tcW w:w="778"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С</w:t>
            </w:r>
          </w:p>
        </w:tc>
        <w:tc>
          <w:tcPr>
            <w:tcW w:w="773"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D</w:t>
            </w:r>
          </w:p>
        </w:tc>
        <w:tc>
          <w:tcPr>
            <w:tcW w:w="778"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Е</w:t>
            </w:r>
          </w:p>
        </w:tc>
        <w:tc>
          <w:tcPr>
            <w:tcW w:w="787"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Другое</w:t>
            </w:r>
            <w:proofErr w:type="spellEnd"/>
          </w:p>
        </w:tc>
      </w:tr>
      <w:tr w:rsidR="0063448C" w:rsidRPr="00B926F1" w:rsidTr="00B926F1">
        <w:trPr>
          <w:trHeight w:val="408"/>
          <w:jc w:val="center"/>
        </w:trPr>
        <w:tc>
          <w:tcPr>
            <w:tcW w:w="10768"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Знание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работы</w:t>
            </w:r>
            <w:proofErr w:type="spellEnd"/>
          </w:p>
        </w:tc>
      </w:tr>
      <w:tr w:rsidR="0063448C" w:rsidRPr="00CD16B5" w:rsidTr="00B926F1">
        <w:trPr>
          <w:trHeight w:hRule="exact" w:val="955"/>
          <w:jc w:val="center"/>
        </w:trPr>
        <w:tc>
          <w:tcPr>
            <w:tcW w:w="610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в которой работник понимает содержание рабо</w:t>
            </w:r>
            <w:r w:rsidRPr="00B926F1">
              <w:rPr>
                <w:rFonts w:ascii="Times New Roman" w:hAnsi="Times New Roman"/>
                <w:sz w:val="20"/>
                <w:szCs w:val="20"/>
                <w:lang w:val="ru-RU"/>
              </w:rPr>
              <w:softHyphen/>
              <w:t>ты, знание методов, процедур, правил и политик подраз</w:t>
            </w:r>
            <w:r w:rsidRPr="00B926F1">
              <w:rPr>
                <w:rFonts w:ascii="Times New Roman" w:hAnsi="Times New Roman"/>
                <w:sz w:val="20"/>
                <w:szCs w:val="20"/>
                <w:lang w:val="ru-RU"/>
              </w:rPr>
              <w:softHyphen/>
              <w:t>деления компании, необходимых для выполнения работы</w:t>
            </w: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7"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18"/>
          <w:jc w:val="center"/>
        </w:trPr>
        <w:tc>
          <w:tcPr>
            <w:tcW w:w="1076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Планирование</w:t>
            </w:r>
            <w:proofErr w:type="spellEnd"/>
            <w:r w:rsidRPr="00B926F1">
              <w:rPr>
                <w:rFonts w:ascii="Times New Roman" w:hAnsi="Times New Roman"/>
                <w:sz w:val="20"/>
                <w:szCs w:val="20"/>
              </w:rPr>
              <w:t xml:space="preserve"> и </w:t>
            </w:r>
            <w:proofErr w:type="spellStart"/>
            <w:r w:rsidRPr="00B926F1">
              <w:rPr>
                <w:rFonts w:ascii="Times New Roman" w:hAnsi="Times New Roman"/>
                <w:sz w:val="20"/>
                <w:szCs w:val="20"/>
              </w:rPr>
              <w:t>организация</w:t>
            </w:r>
            <w:proofErr w:type="spellEnd"/>
          </w:p>
        </w:tc>
      </w:tr>
    </w:tbl>
    <w:p w:rsidR="0063448C" w:rsidRPr="00B926F1" w:rsidRDefault="0063448C" w:rsidP="00B926F1">
      <w:pPr>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br w:type="page"/>
      </w:r>
    </w:p>
    <w:tbl>
      <w:tblPr>
        <w:tblOverlap w:val="never"/>
        <w:tblW w:w="0" w:type="auto"/>
        <w:jc w:val="center"/>
        <w:tblLayout w:type="fixed"/>
        <w:tblCellMar>
          <w:left w:w="10" w:type="dxa"/>
          <w:right w:w="10" w:type="dxa"/>
        </w:tblCellMar>
        <w:tblLook w:val="0000"/>
      </w:tblPr>
      <w:tblGrid>
        <w:gridCol w:w="6101"/>
        <w:gridCol w:w="773"/>
        <w:gridCol w:w="778"/>
        <w:gridCol w:w="778"/>
        <w:gridCol w:w="773"/>
        <w:gridCol w:w="778"/>
        <w:gridCol w:w="787"/>
      </w:tblGrid>
      <w:tr w:rsidR="0063448C" w:rsidRPr="00CD16B5" w:rsidTr="00B926F1">
        <w:trPr>
          <w:trHeight w:hRule="exact" w:val="686"/>
          <w:jc w:val="center"/>
        </w:trPr>
        <w:tc>
          <w:tcPr>
            <w:tcW w:w="610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в которой работник эффективно планирует и ор</w:t>
            </w:r>
            <w:r w:rsidRPr="00B926F1">
              <w:rPr>
                <w:rFonts w:ascii="Times New Roman" w:hAnsi="Times New Roman"/>
                <w:sz w:val="20"/>
                <w:szCs w:val="20"/>
                <w:lang w:val="ru-RU"/>
              </w:rPr>
              <w:softHyphen/>
              <w:t xml:space="preserve">ганизует ежедневные </w:t>
            </w:r>
            <w:proofErr w:type="spellStart"/>
            <w:proofErr w:type="gramStart"/>
            <w:r w:rsidRPr="00B926F1">
              <w:rPr>
                <w:rFonts w:ascii="Times New Roman" w:hAnsi="Times New Roman"/>
                <w:sz w:val="20"/>
                <w:szCs w:val="20"/>
                <w:lang w:val="ru-RU"/>
              </w:rPr>
              <w:t>обыч</w:t>
            </w:r>
            <w:proofErr w:type="spellEnd"/>
            <w:r w:rsidRPr="00B926F1">
              <w:rPr>
                <w:rFonts w:ascii="Times New Roman" w:hAnsi="Times New Roman"/>
                <w:sz w:val="20"/>
                <w:szCs w:val="20"/>
                <w:lang w:val="ru-RU"/>
              </w:rPr>
              <w:t xml:space="preserve"> </w:t>
            </w:r>
            <w:proofErr w:type="spellStart"/>
            <w:r w:rsidRPr="00B926F1">
              <w:rPr>
                <w:rFonts w:ascii="Times New Roman" w:hAnsi="Times New Roman"/>
                <w:sz w:val="20"/>
                <w:szCs w:val="20"/>
                <w:lang w:val="ru-RU"/>
              </w:rPr>
              <w:t>ные</w:t>
            </w:r>
            <w:proofErr w:type="spellEnd"/>
            <w:proofErr w:type="gramEnd"/>
            <w:r w:rsidRPr="00B926F1">
              <w:rPr>
                <w:rFonts w:ascii="Times New Roman" w:hAnsi="Times New Roman"/>
                <w:sz w:val="20"/>
                <w:szCs w:val="20"/>
                <w:lang w:val="ru-RU"/>
              </w:rPr>
              <w:t xml:space="preserve"> задания и поручения</w:t>
            </w: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7"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3"/>
          <w:jc w:val="center"/>
        </w:trPr>
        <w:tc>
          <w:tcPr>
            <w:tcW w:w="10768"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Использование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рабочего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времени</w:t>
            </w:r>
            <w:proofErr w:type="spellEnd"/>
          </w:p>
        </w:tc>
      </w:tr>
      <w:tr w:rsidR="0063448C" w:rsidRPr="00CD16B5" w:rsidTr="00B926F1">
        <w:trPr>
          <w:trHeight w:hRule="exact" w:val="960"/>
          <w:jc w:val="center"/>
        </w:trPr>
        <w:tc>
          <w:tcPr>
            <w:tcW w:w="610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 xml:space="preserve">Степень, в которой работник усердно </w:t>
            </w:r>
            <w:proofErr w:type="gramStart"/>
            <w:r w:rsidRPr="00B926F1">
              <w:rPr>
                <w:rFonts w:ascii="Times New Roman" w:hAnsi="Times New Roman"/>
                <w:sz w:val="20"/>
                <w:szCs w:val="20"/>
                <w:lang w:val="ru-RU"/>
              </w:rPr>
              <w:t>-з</w:t>
            </w:r>
            <w:proofErr w:type="gramEnd"/>
            <w:r w:rsidRPr="00B926F1">
              <w:rPr>
                <w:rFonts w:ascii="Times New Roman" w:hAnsi="Times New Roman"/>
                <w:sz w:val="20"/>
                <w:szCs w:val="20"/>
                <w:lang w:val="ru-RU"/>
              </w:rPr>
              <w:t>анимается рабо</w:t>
            </w:r>
            <w:r w:rsidRPr="00B926F1">
              <w:rPr>
                <w:rFonts w:ascii="Times New Roman" w:hAnsi="Times New Roman"/>
                <w:sz w:val="20"/>
                <w:szCs w:val="20"/>
                <w:lang w:val="ru-RU"/>
              </w:rPr>
              <w:softHyphen/>
              <w:t>чими обязанностями и поручениями, конструктивное ис</w:t>
            </w:r>
            <w:r w:rsidRPr="00B926F1">
              <w:rPr>
                <w:rFonts w:ascii="Times New Roman" w:hAnsi="Times New Roman"/>
                <w:sz w:val="20"/>
                <w:szCs w:val="20"/>
                <w:lang w:val="ru-RU"/>
              </w:rPr>
              <w:softHyphen/>
              <w:t>пользование рабочего времени</w:t>
            </w: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7"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8"/>
          <w:jc w:val="center"/>
        </w:trPr>
        <w:tc>
          <w:tcPr>
            <w:tcW w:w="10768"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Качество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работы</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точность</w:t>
            </w:r>
            <w:proofErr w:type="spellEnd"/>
          </w:p>
        </w:tc>
      </w:tr>
      <w:tr w:rsidR="0063448C" w:rsidRPr="00CD16B5" w:rsidTr="00B926F1">
        <w:trPr>
          <w:trHeight w:hRule="exact" w:val="955"/>
          <w:jc w:val="center"/>
        </w:trPr>
        <w:tc>
          <w:tcPr>
            <w:tcW w:w="610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в которой работник производит точный и завер</w:t>
            </w:r>
            <w:r w:rsidRPr="00B926F1">
              <w:rPr>
                <w:rFonts w:ascii="Times New Roman" w:hAnsi="Times New Roman"/>
                <w:sz w:val="20"/>
                <w:szCs w:val="20"/>
                <w:lang w:val="ru-RU"/>
              </w:rPr>
              <w:softHyphen/>
              <w:t>шенный продукт работы отсутствие ошибок, тщатель</w:t>
            </w:r>
            <w:r w:rsidRPr="00B926F1">
              <w:rPr>
                <w:rFonts w:ascii="Times New Roman" w:hAnsi="Times New Roman"/>
                <w:sz w:val="20"/>
                <w:szCs w:val="20"/>
                <w:lang w:val="ru-RU"/>
              </w:rPr>
              <w:softHyphen/>
              <w:t>ность</w:t>
            </w: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7"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8"/>
          <w:jc w:val="center"/>
        </w:trPr>
        <w:tc>
          <w:tcPr>
            <w:tcW w:w="10768"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Качество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работы</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внешний</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вид</w:t>
            </w:r>
            <w:proofErr w:type="spellEnd"/>
          </w:p>
        </w:tc>
      </w:tr>
      <w:tr w:rsidR="0063448C" w:rsidRPr="00CD16B5" w:rsidTr="00B926F1">
        <w:trPr>
          <w:trHeight w:hRule="exact" w:val="682"/>
          <w:jc w:val="center"/>
        </w:trPr>
        <w:tc>
          <w:tcPr>
            <w:tcW w:w="610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в которой работник производит четкий, профес</w:t>
            </w:r>
            <w:r w:rsidRPr="00B926F1">
              <w:rPr>
                <w:rFonts w:ascii="Times New Roman" w:hAnsi="Times New Roman"/>
                <w:sz w:val="20"/>
                <w:szCs w:val="20"/>
                <w:lang w:val="ru-RU"/>
              </w:rPr>
              <w:softHyphen/>
              <w:t>сиональный внешний вид, внимание к деталям</w:t>
            </w: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7"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val="403"/>
          <w:jc w:val="center"/>
        </w:trPr>
        <w:tc>
          <w:tcPr>
            <w:tcW w:w="10768"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Количество работы, регулярные рабочие обязанности</w:t>
            </w:r>
          </w:p>
        </w:tc>
      </w:tr>
      <w:tr w:rsidR="0063448C" w:rsidRPr="00CD16B5" w:rsidTr="00B926F1">
        <w:trPr>
          <w:trHeight w:hRule="exact" w:val="960"/>
          <w:jc w:val="center"/>
        </w:trPr>
        <w:tc>
          <w:tcPr>
            <w:tcW w:w="610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Производительность и эффективность работы при выпол</w:t>
            </w:r>
            <w:r w:rsidRPr="00B926F1">
              <w:rPr>
                <w:rFonts w:ascii="Times New Roman" w:hAnsi="Times New Roman"/>
                <w:sz w:val="20"/>
                <w:szCs w:val="20"/>
                <w:lang w:val="ru-RU"/>
              </w:rPr>
              <w:softHyphen/>
              <w:t xml:space="preserve">нении регулярных ежедневных обязанностей в </w:t>
            </w:r>
            <w:proofErr w:type="spellStart"/>
            <w:r w:rsidRPr="00B926F1">
              <w:rPr>
                <w:rFonts w:ascii="Times New Roman" w:hAnsi="Times New Roman"/>
                <w:sz w:val="20"/>
                <w:szCs w:val="20"/>
                <w:lang w:val="ru-RU"/>
              </w:rPr>
              <w:t>сответс</w:t>
            </w:r>
            <w:proofErr w:type="gramStart"/>
            <w:r w:rsidRPr="00B926F1">
              <w:rPr>
                <w:rFonts w:ascii="Times New Roman" w:hAnsi="Times New Roman"/>
                <w:sz w:val="20"/>
                <w:szCs w:val="20"/>
                <w:lang w:val="ru-RU"/>
              </w:rPr>
              <w:t>т</w:t>
            </w:r>
            <w:proofErr w:type="spellEnd"/>
            <w:r w:rsidRPr="00B926F1">
              <w:rPr>
                <w:rFonts w:ascii="Times New Roman" w:hAnsi="Times New Roman"/>
                <w:sz w:val="20"/>
                <w:szCs w:val="20"/>
                <w:lang w:val="ru-RU"/>
              </w:rPr>
              <w:t>-</w:t>
            </w:r>
            <w:proofErr w:type="gramEnd"/>
            <w:r w:rsidRPr="00B926F1">
              <w:rPr>
                <w:rFonts w:ascii="Times New Roman" w:hAnsi="Times New Roman"/>
                <w:sz w:val="20"/>
                <w:szCs w:val="20"/>
                <w:lang w:val="ru-RU"/>
              </w:rPr>
              <w:t xml:space="preserve"> </w:t>
            </w:r>
            <w:proofErr w:type="spellStart"/>
            <w:r w:rsidRPr="00B926F1">
              <w:rPr>
                <w:rFonts w:ascii="Times New Roman" w:hAnsi="Times New Roman"/>
                <w:sz w:val="20"/>
                <w:szCs w:val="20"/>
                <w:lang w:val="ru-RU"/>
              </w:rPr>
              <w:t>вии</w:t>
            </w:r>
            <w:proofErr w:type="spellEnd"/>
            <w:r w:rsidRPr="00B926F1">
              <w:rPr>
                <w:rFonts w:ascii="Times New Roman" w:hAnsi="Times New Roman"/>
                <w:sz w:val="20"/>
                <w:szCs w:val="20"/>
                <w:lang w:val="ru-RU"/>
              </w:rPr>
              <w:t xml:space="preserve"> с требованиями к работе</w:t>
            </w: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7"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3"/>
          <w:jc w:val="center"/>
        </w:trPr>
        <w:tc>
          <w:tcPr>
            <w:tcW w:w="10768"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Количество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особые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поручения</w:t>
            </w:r>
            <w:proofErr w:type="spellEnd"/>
          </w:p>
        </w:tc>
      </w:tr>
      <w:tr w:rsidR="0063448C" w:rsidRPr="00CD16B5" w:rsidTr="00B926F1">
        <w:trPr>
          <w:trHeight w:hRule="exact" w:val="960"/>
          <w:jc w:val="center"/>
        </w:trPr>
        <w:tc>
          <w:tcPr>
            <w:tcW w:w="610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Производительность и эффективность работы при выпол</w:t>
            </w:r>
            <w:r w:rsidRPr="00B926F1">
              <w:rPr>
                <w:rFonts w:ascii="Times New Roman" w:hAnsi="Times New Roman"/>
                <w:sz w:val="20"/>
                <w:szCs w:val="20"/>
                <w:lang w:val="ru-RU"/>
              </w:rPr>
              <w:softHyphen/>
              <w:t>нении особых поручений за рамками повседневных рабо</w:t>
            </w:r>
            <w:r w:rsidRPr="00B926F1">
              <w:rPr>
                <w:rFonts w:ascii="Times New Roman" w:hAnsi="Times New Roman"/>
                <w:sz w:val="20"/>
                <w:szCs w:val="20"/>
                <w:lang w:val="ru-RU"/>
              </w:rPr>
              <w:softHyphen/>
              <w:t>чих обязанностей</w:t>
            </w: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7"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8"/>
          <w:jc w:val="center"/>
        </w:trPr>
        <w:tc>
          <w:tcPr>
            <w:tcW w:w="10768"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Надежность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при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выполнении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работы</w:t>
            </w:r>
            <w:proofErr w:type="spellEnd"/>
          </w:p>
        </w:tc>
      </w:tr>
      <w:tr w:rsidR="0063448C" w:rsidRPr="00CD16B5" w:rsidTr="00B926F1">
        <w:trPr>
          <w:trHeight w:hRule="exact" w:val="965"/>
          <w:jc w:val="center"/>
        </w:trPr>
        <w:tc>
          <w:tcPr>
            <w:tcW w:w="6101"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в которой на работника можно положиться при выполнении ответственных, необходимых для завершения в определенный срок рабочих обязанностей, поручений</w:t>
            </w:r>
          </w:p>
        </w:tc>
        <w:tc>
          <w:tcPr>
            <w:tcW w:w="773"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bl>
    <w:p w:rsidR="0063448C" w:rsidRPr="00B926F1" w:rsidRDefault="0063448C" w:rsidP="00B926F1">
      <w:pPr>
        <w:spacing w:after="0" w:line="240" w:lineRule="auto"/>
        <w:rPr>
          <w:rFonts w:ascii="Times New Roman" w:eastAsia="Arial Unicode MS" w:hAnsi="Times New Roman"/>
          <w:color w:val="000000"/>
          <w:sz w:val="20"/>
          <w:szCs w:val="20"/>
          <w:lang w:val="ru-RU"/>
        </w:rPr>
      </w:pPr>
    </w:p>
    <w:p w:rsidR="0063448C" w:rsidRPr="00B926F1" w:rsidRDefault="0063448C" w:rsidP="00B926F1">
      <w:pPr>
        <w:spacing w:after="0" w:line="240" w:lineRule="auto"/>
        <w:rPr>
          <w:rFonts w:ascii="Times New Roman" w:hAnsi="Times New Roman"/>
          <w:sz w:val="20"/>
          <w:szCs w:val="20"/>
          <w:lang w:val="ru-RU"/>
        </w:rPr>
      </w:pP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Продолжение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таблицы</w:t>
      </w:r>
      <w:proofErr w:type="spellEnd"/>
      <w:r w:rsidRPr="00B926F1">
        <w:rPr>
          <w:rFonts w:ascii="Times New Roman" w:hAnsi="Times New Roman"/>
          <w:sz w:val="20"/>
          <w:szCs w:val="20"/>
        </w:rPr>
        <w:t xml:space="preserve"> 11</w:t>
      </w:r>
    </w:p>
    <w:tbl>
      <w:tblPr>
        <w:tblOverlap w:val="never"/>
        <w:tblW w:w="0" w:type="auto"/>
        <w:jc w:val="center"/>
        <w:tblLayout w:type="fixed"/>
        <w:tblCellMar>
          <w:left w:w="10" w:type="dxa"/>
          <w:right w:w="10" w:type="dxa"/>
        </w:tblCellMar>
        <w:tblLook w:val="0000"/>
      </w:tblPr>
      <w:tblGrid>
        <w:gridCol w:w="5957"/>
        <w:gridCol w:w="778"/>
        <w:gridCol w:w="778"/>
        <w:gridCol w:w="773"/>
        <w:gridCol w:w="778"/>
        <w:gridCol w:w="778"/>
        <w:gridCol w:w="782"/>
      </w:tblGrid>
      <w:tr w:rsidR="0063448C" w:rsidRPr="00B926F1" w:rsidTr="00B926F1">
        <w:trPr>
          <w:trHeight w:hRule="exact" w:val="408"/>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Критерии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деятельности</w:t>
            </w:r>
            <w:proofErr w:type="spellEnd"/>
          </w:p>
        </w:tc>
        <w:tc>
          <w:tcPr>
            <w:tcW w:w="778"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А</w:t>
            </w:r>
          </w:p>
        </w:tc>
        <w:tc>
          <w:tcPr>
            <w:tcW w:w="778"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В</w:t>
            </w:r>
          </w:p>
        </w:tc>
        <w:tc>
          <w:tcPr>
            <w:tcW w:w="773"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С</w:t>
            </w:r>
          </w:p>
        </w:tc>
        <w:tc>
          <w:tcPr>
            <w:tcW w:w="778"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D</w:t>
            </w:r>
          </w:p>
        </w:tc>
        <w:tc>
          <w:tcPr>
            <w:tcW w:w="778"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Е</w:t>
            </w:r>
          </w:p>
        </w:tc>
        <w:tc>
          <w:tcPr>
            <w:tcW w:w="782"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Другое</w:t>
            </w:r>
            <w:proofErr w:type="spellEnd"/>
          </w:p>
        </w:tc>
      </w:tr>
      <w:tr w:rsidR="0063448C" w:rsidRPr="00B926F1" w:rsidTr="00B926F1">
        <w:trPr>
          <w:trHeight w:val="408"/>
          <w:jc w:val="center"/>
        </w:trPr>
        <w:tc>
          <w:tcPr>
            <w:tcW w:w="10624"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Сотрудничество</w:t>
            </w:r>
            <w:proofErr w:type="spellEnd"/>
            <w:r w:rsidRPr="00B926F1">
              <w:rPr>
                <w:rFonts w:ascii="Times New Roman" w:hAnsi="Times New Roman"/>
                <w:sz w:val="20"/>
                <w:szCs w:val="20"/>
              </w:rPr>
              <w:t xml:space="preserve"> с </w:t>
            </w:r>
            <w:proofErr w:type="spellStart"/>
            <w:r w:rsidRPr="00B926F1">
              <w:rPr>
                <w:rFonts w:ascii="Times New Roman" w:hAnsi="Times New Roman"/>
                <w:sz w:val="20"/>
                <w:szCs w:val="20"/>
              </w:rPr>
              <w:t>руководителем</w:t>
            </w:r>
            <w:proofErr w:type="spellEnd"/>
          </w:p>
        </w:tc>
      </w:tr>
      <w:tr w:rsidR="0063448C" w:rsidRPr="00CD16B5" w:rsidTr="00B926F1">
        <w:trPr>
          <w:trHeight w:hRule="exact" w:val="1234"/>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в которой работник демонстрирует сотрудни</w:t>
            </w:r>
            <w:r w:rsidRPr="00B926F1">
              <w:rPr>
                <w:rFonts w:ascii="Times New Roman" w:hAnsi="Times New Roman"/>
                <w:sz w:val="20"/>
                <w:szCs w:val="20"/>
                <w:lang w:val="ru-RU"/>
              </w:rPr>
              <w:softHyphen/>
              <w:t>чество с руководителем в ежедневном взаимодействии, желание следовать инструкциям и принимать указанное направление</w:t>
            </w: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2"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3"/>
          <w:jc w:val="center"/>
        </w:trPr>
        <w:tc>
          <w:tcPr>
            <w:tcW w:w="10624"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Гибкость</w:t>
            </w:r>
            <w:proofErr w:type="spellEnd"/>
          </w:p>
        </w:tc>
      </w:tr>
      <w:tr w:rsidR="0063448C" w:rsidRPr="00CD16B5" w:rsidTr="00B926F1">
        <w:trPr>
          <w:trHeight w:hRule="exact" w:val="1238"/>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Желание выполнять особые поручения рамками повсе</w:t>
            </w:r>
            <w:r w:rsidRPr="00B926F1">
              <w:rPr>
                <w:rFonts w:ascii="Times New Roman" w:hAnsi="Times New Roman"/>
                <w:sz w:val="20"/>
                <w:szCs w:val="20"/>
                <w:lang w:val="ru-RU"/>
              </w:rPr>
              <w:softHyphen/>
              <w:t>дневных рабочих обязанностей, степень, в которой со</w:t>
            </w:r>
            <w:r w:rsidRPr="00B926F1">
              <w:rPr>
                <w:rFonts w:ascii="Times New Roman" w:hAnsi="Times New Roman"/>
                <w:sz w:val="20"/>
                <w:szCs w:val="20"/>
                <w:lang w:val="ru-RU"/>
              </w:rPr>
              <w:softHyphen/>
              <w:t>трудник взаимодействует с другими как член команд на общее благо подразделения/ компании</w:t>
            </w: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2"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3"/>
          <w:jc w:val="center"/>
        </w:trPr>
        <w:tc>
          <w:tcPr>
            <w:tcW w:w="10624"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Сотрудничество</w:t>
            </w:r>
            <w:proofErr w:type="spellEnd"/>
            <w:r w:rsidRPr="00B926F1">
              <w:rPr>
                <w:rFonts w:ascii="Times New Roman" w:hAnsi="Times New Roman"/>
                <w:sz w:val="20"/>
                <w:szCs w:val="20"/>
              </w:rPr>
              <w:t xml:space="preserve"> с </w:t>
            </w:r>
            <w:proofErr w:type="spellStart"/>
            <w:r w:rsidRPr="00B926F1">
              <w:rPr>
                <w:rFonts w:ascii="Times New Roman" w:hAnsi="Times New Roman"/>
                <w:sz w:val="20"/>
                <w:szCs w:val="20"/>
              </w:rPr>
              <w:t>коллегами</w:t>
            </w:r>
            <w:proofErr w:type="spellEnd"/>
          </w:p>
        </w:tc>
      </w:tr>
      <w:tr w:rsidR="0063448C" w:rsidRPr="00B926F1" w:rsidTr="00B926F1">
        <w:trPr>
          <w:trHeight w:hRule="exact" w:val="1522"/>
          <w:jc w:val="center"/>
        </w:trPr>
        <w:tc>
          <w:tcPr>
            <w:tcW w:w="5957"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lang w:val="ru-RU"/>
              </w:rPr>
              <w:lastRenderedPageBreak/>
              <w:t xml:space="preserve">Степень, в которой работник работает эффективно и в согласии с другими работниками. Желание брать на себя инициативу, энергично браться за дело, чтобы помочь коллегам, насколько это необходимо и возможно. </w:t>
            </w:r>
            <w:proofErr w:type="spellStart"/>
            <w:r w:rsidRPr="00B926F1">
              <w:rPr>
                <w:rFonts w:ascii="Times New Roman" w:hAnsi="Times New Roman"/>
                <w:sz w:val="20"/>
                <w:szCs w:val="20"/>
              </w:rPr>
              <w:t>Ло</w:t>
            </w:r>
            <w:r w:rsidRPr="00B926F1">
              <w:rPr>
                <w:rFonts w:ascii="Times New Roman" w:hAnsi="Times New Roman"/>
                <w:sz w:val="20"/>
                <w:szCs w:val="20"/>
              </w:rPr>
              <w:softHyphen/>
              <w:t>яльность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отношению</w:t>
            </w:r>
            <w:proofErr w:type="spellEnd"/>
            <w:r w:rsidRPr="00B926F1">
              <w:rPr>
                <w:rFonts w:ascii="Times New Roman" w:hAnsi="Times New Roman"/>
                <w:sz w:val="20"/>
                <w:szCs w:val="20"/>
              </w:rPr>
              <w:t xml:space="preserve"> к </w:t>
            </w:r>
            <w:proofErr w:type="spellStart"/>
            <w:r w:rsidRPr="00B926F1">
              <w:rPr>
                <w:rFonts w:ascii="Times New Roman" w:hAnsi="Times New Roman"/>
                <w:sz w:val="20"/>
                <w:szCs w:val="20"/>
              </w:rPr>
              <w:t>коллегам</w:t>
            </w:r>
            <w:proofErr w:type="spellEnd"/>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773"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bl>
    <w:p w:rsidR="0063448C" w:rsidRPr="00B926F1" w:rsidRDefault="0063448C" w:rsidP="00B926F1">
      <w:pPr>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br w:type="page"/>
      </w:r>
    </w:p>
    <w:tbl>
      <w:tblPr>
        <w:tblOverlap w:val="never"/>
        <w:tblW w:w="0" w:type="auto"/>
        <w:jc w:val="center"/>
        <w:tblLayout w:type="fixed"/>
        <w:tblCellMar>
          <w:left w:w="10" w:type="dxa"/>
          <w:right w:w="10" w:type="dxa"/>
        </w:tblCellMar>
        <w:tblLook w:val="0000"/>
      </w:tblPr>
      <w:tblGrid>
        <w:gridCol w:w="5957"/>
        <w:gridCol w:w="778"/>
        <w:gridCol w:w="778"/>
        <w:gridCol w:w="773"/>
        <w:gridCol w:w="778"/>
        <w:gridCol w:w="778"/>
        <w:gridCol w:w="782"/>
      </w:tblGrid>
      <w:tr w:rsidR="0063448C" w:rsidRPr="00B926F1" w:rsidTr="00B926F1">
        <w:trPr>
          <w:trHeight w:val="408"/>
          <w:jc w:val="center"/>
        </w:trPr>
        <w:tc>
          <w:tcPr>
            <w:tcW w:w="10624"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Приверженность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политикам</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правилам</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работы</w:t>
            </w:r>
            <w:proofErr w:type="spellEnd"/>
          </w:p>
        </w:tc>
      </w:tr>
      <w:tr w:rsidR="0063448C" w:rsidRPr="00CD16B5" w:rsidTr="00B926F1">
        <w:trPr>
          <w:trHeight w:hRule="exact" w:val="682"/>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в которой работник следует политикам, проце</w:t>
            </w:r>
            <w:r w:rsidRPr="00B926F1">
              <w:rPr>
                <w:rFonts w:ascii="Times New Roman" w:hAnsi="Times New Roman"/>
                <w:sz w:val="20"/>
                <w:szCs w:val="20"/>
                <w:lang w:val="ru-RU"/>
              </w:rPr>
              <w:softHyphen/>
              <w:t>дурам и правилам подразделения/компании</w:t>
            </w: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2"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8"/>
          <w:jc w:val="center"/>
        </w:trPr>
        <w:tc>
          <w:tcPr>
            <w:tcW w:w="10624"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Сверхурочная</w:t>
            </w:r>
            <w:proofErr w:type="spellEnd"/>
            <w:r w:rsidRPr="00B926F1">
              <w:rPr>
                <w:rFonts w:ascii="Times New Roman" w:hAnsi="Times New Roman"/>
                <w:sz w:val="20"/>
                <w:szCs w:val="20"/>
              </w:rPr>
              <w:t>/</w:t>
            </w:r>
            <w:proofErr w:type="spellStart"/>
            <w:r w:rsidRPr="00B926F1">
              <w:rPr>
                <w:rFonts w:ascii="Times New Roman" w:hAnsi="Times New Roman"/>
                <w:sz w:val="20"/>
                <w:szCs w:val="20"/>
              </w:rPr>
              <w:t>срочная</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работа</w:t>
            </w:r>
            <w:proofErr w:type="spellEnd"/>
          </w:p>
        </w:tc>
      </w:tr>
      <w:tr w:rsidR="0063448C" w:rsidRPr="00CD16B5" w:rsidTr="00B926F1">
        <w:trPr>
          <w:trHeight w:hRule="exact" w:val="682"/>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Желание работника пойти на сверхурочную работу и/или выполнение срочных заданий в случае необходимости</w:t>
            </w: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2"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8"/>
          <w:jc w:val="center"/>
        </w:trPr>
        <w:tc>
          <w:tcPr>
            <w:tcW w:w="10624"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Коммуникации</w:t>
            </w:r>
            <w:proofErr w:type="spellEnd"/>
            <w:r w:rsidRPr="00B926F1">
              <w:rPr>
                <w:rFonts w:ascii="Times New Roman" w:hAnsi="Times New Roman"/>
                <w:sz w:val="20"/>
                <w:szCs w:val="20"/>
              </w:rPr>
              <w:t xml:space="preserve"> с </w:t>
            </w:r>
            <w:proofErr w:type="spellStart"/>
            <w:r w:rsidRPr="00B926F1">
              <w:rPr>
                <w:rFonts w:ascii="Times New Roman" w:hAnsi="Times New Roman"/>
                <w:sz w:val="20"/>
                <w:szCs w:val="20"/>
              </w:rPr>
              <w:t>руководителем</w:t>
            </w:r>
            <w:proofErr w:type="spellEnd"/>
          </w:p>
        </w:tc>
      </w:tr>
      <w:tr w:rsidR="0063448C" w:rsidRPr="00CD16B5" w:rsidTr="00B926F1">
        <w:trPr>
          <w:trHeight w:hRule="exact" w:val="1234"/>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в которой работник информирует руководителя о состоянии выполнения рабочих заданий и сообщает другую важную информацию, которая может повлиять на деятельность подразделения/ компании</w:t>
            </w: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2"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3"/>
          <w:jc w:val="center"/>
        </w:trPr>
        <w:tc>
          <w:tcPr>
            <w:tcW w:w="10624"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Коммуникации</w:t>
            </w:r>
            <w:proofErr w:type="spellEnd"/>
            <w:r w:rsidRPr="00B926F1">
              <w:rPr>
                <w:rFonts w:ascii="Times New Roman" w:hAnsi="Times New Roman"/>
                <w:sz w:val="20"/>
                <w:szCs w:val="20"/>
              </w:rPr>
              <w:t xml:space="preserve"> с </w:t>
            </w:r>
            <w:proofErr w:type="spellStart"/>
            <w:r w:rsidRPr="00B926F1">
              <w:rPr>
                <w:rFonts w:ascii="Times New Roman" w:hAnsi="Times New Roman"/>
                <w:sz w:val="20"/>
                <w:szCs w:val="20"/>
              </w:rPr>
              <w:t>коллегами</w:t>
            </w:r>
            <w:proofErr w:type="spellEnd"/>
          </w:p>
        </w:tc>
      </w:tr>
      <w:tr w:rsidR="0063448C" w:rsidRPr="00CD16B5" w:rsidTr="00B926F1">
        <w:trPr>
          <w:trHeight w:hRule="exact" w:val="1522"/>
          <w:jc w:val="center"/>
        </w:trPr>
        <w:tc>
          <w:tcPr>
            <w:tcW w:w="5957"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в которой сотрудник передает коллегам ин</w:t>
            </w:r>
            <w:r w:rsidRPr="00B926F1">
              <w:rPr>
                <w:rFonts w:ascii="Times New Roman" w:hAnsi="Times New Roman"/>
                <w:sz w:val="20"/>
                <w:szCs w:val="20"/>
                <w:lang w:val="ru-RU"/>
              </w:rPr>
              <w:softHyphen/>
              <w:t>формацию о рабочей деятельности, знаниях, связанных с работой, другую важную информацию, обеспечивая тем самым бесперебойность работы и привлекая внимание особым ситуациям в работе</w:t>
            </w:r>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bl>
    <w:p w:rsidR="0063448C" w:rsidRPr="00B926F1" w:rsidRDefault="0063448C" w:rsidP="00B926F1">
      <w:pPr>
        <w:spacing w:after="0" w:line="240" w:lineRule="auto"/>
        <w:rPr>
          <w:rFonts w:ascii="Times New Roman" w:eastAsia="Arial Unicode MS" w:hAnsi="Times New Roman"/>
          <w:color w:val="000000"/>
          <w:sz w:val="20"/>
          <w:szCs w:val="20"/>
          <w:lang w:val="ru-RU"/>
        </w:rPr>
      </w:pPr>
    </w:p>
    <w:p w:rsidR="0063448C" w:rsidRPr="00B926F1" w:rsidRDefault="0063448C" w:rsidP="00B926F1">
      <w:pPr>
        <w:spacing w:after="0" w:line="240" w:lineRule="auto"/>
        <w:rPr>
          <w:rFonts w:ascii="Times New Roman" w:hAnsi="Times New Roman"/>
          <w:sz w:val="20"/>
          <w:szCs w:val="20"/>
          <w:lang w:val="ru-RU"/>
        </w:rPr>
      </w:pP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Продолжение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таблицы</w:t>
      </w:r>
      <w:proofErr w:type="spellEnd"/>
      <w:r w:rsidRPr="00B926F1">
        <w:rPr>
          <w:rFonts w:ascii="Times New Roman" w:hAnsi="Times New Roman"/>
          <w:sz w:val="20"/>
          <w:szCs w:val="20"/>
        </w:rPr>
        <w:t xml:space="preserve"> 11</w:t>
      </w:r>
    </w:p>
    <w:tbl>
      <w:tblPr>
        <w:tblOverlap w:val="never"/>
        <w:tblW w:w="0" w:type="auto"/>
        <w:jc w:val="center"/>
        <w:tblLayout w:type="fixed"/>
        <w:tblCellMar>
          <w:left w:w="10" w:type="dxa"/>
          <w:right w:w="10" w:type="dxa"/>
        </w:tblCellMar>
        <w:tblLook w:val="0000"/>
      </w:tblPr>
      <w:tblGrid>
        <w:gridCol w:w="5957"/>
        <w:gridCol w:w="782"/>
        <w:gridCol w:w="778"/>
        <w:gridCol w:w="778"/>
        <w:gridCol w:w="773"/>
        <w:gridCol w:w="778"/>
        <w:gridCol w:w="806"/>
      </w:tblGrid>
      <w:tr w:rsidR="0063448C" w:rsidRPr="00B926F1" w:rsidTr="00B926F1">
        <w:trPr>
          <w:trHeight w:hRule="exact" w:val="413"/>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Критерии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деятельности</w:t>
            </w:r>
            <w:proofErr w:type="spellEnd"/>
          </w:p>
        </w:tc>
        <w:tc>
          <w:tcPr>
            <w:tcW w:w="78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А</w:t>
            </w:r>
          </w:p>
        </w:tc>
        <w:tc>
          <w:tcPr>
            <w:tcW w:w="778"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В</w:t>
            </w:r>
          </w:p>
        </w:tc>
        <w:tc>
          <w:tcPr>
            <w:tcW w:w="778"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С</w:t>
            </w:r>
          </w:p>
        </w:tc>
        <w:tc>
          <w:tcPr>
            <w:tcW w:w="773"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D</w:t>
            </w:r>
          </w:p>
        </w:tc>
        <w:tc>
          <w:tcPr>
            <w:tcW w:w="778"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Е</w:t>
            </w:r>
          </w:p>
        </w:tc>
        <w:tc>
          <w:tcPr>
            <w:tcW w:w="806"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Другое</w:t>
            </w:r>
            <w:proofErr w:type="spellEnd"/>
          </w:p>
        </w:tc>
      </w:tr>
      <w:tr w:rsidR="0063448C" w:rsidRPr="00B926F1" w:rsidTr="00B926F1">
        <w:trPr>
          <w:trHeight w:val="403"/>
          <w:jc w:val="center"/>
        </w:trPr>
        <w:tc>
          <w:tcPr>
            <w:tcW w:w="10652"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Отношения</w:t>
            </w:r>
            <w:proofErr w:type="spellEnd"/>
            <w:r w:rsidRPr="00B926F1">
              <w:rPr>
                <w:rFonts w:ascii="Times New Roman" w:hAnsi="Times New Roman"/>
                <w:sz w:val="20"/>
                <w:szCs w:val="20"/>
              </w:rPr>
              <w:t xml:space="preserve"> с </w:t>
            </w:r>
            <w:proofErr w:type="spellStart"/>
            <w:r w:rsidRPr="00B926F1">
              <w:rPr>
                <w:rFonts w:ascii="Times New Roman" w:hAnsi="Times New Roman"/>
                <w:sz w:val="20"/>
                <w:szCs w:val="20"/>
              </w:rPr>
              <w:t>клиентами</w:t>
            </w:r>
            <w:proofErr w:type="spellEnd"/>
          </w:p>
        </w:tc>
      </w:tr>
      <w:tr w:rsidR="0063448C" w:rsidRPr="00CD16B5" w:rsidTr="00B926F1">
        <w:trPr>
          <w:trHeight w:hRule="exact" w:val="960"/>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в которой сотрудник взаимодействует с клиен</w:t>
            </w:r>
            <w:r w:rsidRPr="00B926F1">
              <w:rPr>
                <w:rFonts w:ascii="Times New Roman" w:hAnsi="Times New Roman"/>
                <w:sz w:val="20"/>
                <w:szCs w:val="20"/>
                <w:lang w:val="ru-RU"/>
              </w:rPr>
              <w:softHyphen/>
              <w:t>тами компании, вежливо, эффективно и с желанием по</w:t>
            </w:r>
            <w:r w:rsidRPr="00B926F1">
              <w:rPr>
                <w:rFonts w:ascii="Times New Roman" w:hAnsi="Times New Roman"/>
                <w:sz w:val="20"/>
                <w:szCs w:val="20"/>
                <w:lang w:val="ru-RU"/>
              </w:rPr>
              <w:softHyphen/>
              <w:t>мочь</w:t>
            </w:r>
          </w:p>
        </w:tc>
        <w:tc>
          <w:tcPr>
            <w:tcW w:w="782"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806"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8"/>
          <w:jc w:val="center"/>
        </w:trPr>
        <w:tc>
          <w:tcPr>
            <w:tcW w:w="10652"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Забота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об</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имидже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компании</w:t>
            </w:r>
            <w:proofErr w:type="spellEnd"/>
          </w:p>
        </w:tc>
      </w:tr>
      <w:tr w:rsidR="0063448C" w:rsidRPr="00CD16B5" w:rsidTr="00B926F1">
        <w:trPr>
          <w:trHeight w:hRule="exact" w:val="955"/>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в которой работник задумывается о благопри</w:t>
            </w:r>
            <w:r w:rsidRPr="00B926F1">
              <w:rPr>
                <w:rFonts w:ascii="Times New Roman" w:hAnsi="Times New Roman"/>
                <w:sz w:val="20"/>
                <w:szCs w:val="20"/>
                <w:lang w:val="ru-RU"/>
              </w:rPr>
              <w:softHyphen/>
              <w:t>ятном имидже компании, предпринимает действия, что</w:t>
            </w:r>
            <w:r w:rsidRPr="00B926F1">
              <w:rPr>
                <w:rFonts w:ascii="Times New Roman" w:hAnsi="Times New Roman"/>
                <w:sz w:val="20"/>
                <w:szCs w:val="20"/>
                <w:lang w:val="ru-RU"/>
              </w:rPr>
              <w:softHyphen/>
              <w:t>бы поддержать/улучшить имидж компании</w:t>
            </w:r>
          </w:p>
        </w:tc>
        <w:tc>
          <w:tcPr>
            <w:tcW w:w="782"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806"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8"/>
          <w:jc w:val="center"/>
        </w:trPr>
        <w:tc>
          <w:tcPr>
            <w:tcW w:w="10652"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Присутствие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пунктуальность</w:t>
            </w:r>
            <w:proofErr w:type="spellEnd"/>
          </w:p>
        </w:tc>
      </w:tr>
      <w:tr w:rsidR="0063448C" w:rsidRPr="00CD16B5" w:rsidTr="00B926F1">
        <w:trPr>
          <w:trHeight w:hRule="exact" w:val="955"/>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в которой работник придерживается установ</w:t>
            </w:r>
            <w:r w:rsidRPr="00B926F1">
              <w:rPr>
                <w:rFonts w:ascii="Times New Roman" w:hAnsi="Times New Roman"/>
                <w:sz w:val="20"/>
                <w:szCs w:val="20"/>
                <w:lang w:val="ru-RU"/>
              </w:rPr>
              <w:softHyphen/>
              <w:t>ленного режима работы: своевременный приход на рабо</w:t>
            </w:r>
            <w:r w:rsidRPr="00B926F1">
              <w:rPr>
                <w:rFonts w:ascii="Times New Roman" w:hAnsi="Times New Roman"/>
                <w:sz w:val="20"/>
                <w:szCs w:val="20"/>
                <w:lang w:val="ru-RU"/>
              </w:rPr>
              <w:softHyphen/>
              <w:t>ту, возвращение после перерывов на еду и отдых</w:t>
            </w:r>
          </w:p>
        </w:tc>
        <w:tc>
          <w:tcPr>
            <w:tcW w:w="782"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806"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8"/>
          <w:jc w:val="center"/>
        </w:trPr>
        <w:tc>
          <w:tcPr>
            <w:tcW w:w="10652"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Рабочая</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зона</w:t>
            </w:r>
            <w:proofErr w:type="spellEnd"/>
          </w:p>
        </w:tc>
      </w:tr>
      <w:tr w:rsidR="0063448C" w:rsidRPr="00CD16B5" w:rsidTr="00B926F1">
        <w:trPr>
          <w:trHeight w:hRule="exact" w:val="682"/>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Опрятность, чистота, организованность и внешний вид рабочей зоны (зон), за которые работник отвечает</w:t>
            </w:r>
          </w:p>
        </w:tc>
        <w:tc>
          <w:tcPr>
            <w:tcW w:w="782"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806"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8"/>
          <w:jc w:val="center"/>
        </w:trPr>
        <w:tc>
          <w:tcPr>
            <w:tcW w:w="10652"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Собственность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компании</w:t>
            </w:r>
            <w:proofErr w:type="spellEnd"/>
          </w:p>
        </w:tc>
      </w:tr>
      <w:tr w:rsidR="0063448C" w:rsidRPr="00B926F1" w:rsidTr="00B926F1">
        <w:trPr>
          <w:trHeight w:hRule="exact" w:val="403"/>
          <w:jc w:val="center"/>
        </w:trPr>
        <w:tc>
          <w:tcPr>
            <w:tcW w:w="595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Забота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об</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оборудовании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компании</w:t>
            </w:r>
            <w:proofErr w:type="spellEnd"/>
          </w:p>
        </w:tc>
        <w:tc>
          <w:tcPr>
            <w:tcW w:w="782"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773"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778"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806"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val="408"/>
          <w:jc w:val="center"/>
        </w:trPr>
        <w:tc>
          <w:tcPr>
            <w:tcW w:w="10652" w:type="dxa"/>
            <w:gridSpan w:val="7"/>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Внешний</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вид</w:t>
            </w:r>
            <w:proofErr w:type="spellEnd"/>
          </w:p>
        </w:tc>
      </w:tr>
      <w:tr w:rsidR="0063448C" w:rsidRPr="00CD16B5" w:rsidTr="00B926F1">
        <w:trPr>
          <w:trHeight w:hRule="exact" w:val="691"/>
          <w:jc w:val="center"/>
        </w:trPr>
        <w:tc>
          <w:tcPr>
            <w:tcW w:w="5957"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в которой внешний вид работника опрятен и приемлем для работы</w:t>
            </w:r>
          </w:p>
        </w:tc>
        <w:tc>
          <w:tcPr>
            <w:tcW w:w="782"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3"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8"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bl>
    <w:p w:rsidR="0063448C" w:rsidRPr="00B926F1" w:rsidRDefault="0063448C" w:rsidP="00B926F1">
      <w:pPr>
        <w:spacing w:after="0" w:line="240" w:lineRule="auto"/>
        <w:rPr>
          <w:rFonts w:ascii="Times New Roman" w:eastAsia="Arial Unicode MS" w:hAnsi="Times New Roman"/>
          <w:color w:val="000000"/>
          <w:sz w:val="20"/>
          <w:szCs w:val="20"/>
          <w:lang w:val="ru-RU"/>
        </w:rPr>
      </w:pP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lastRenderedPageBreak/>
        <w:t>Любые дополнительные комментарии, не упомянутые выше: Общая оценка деятельности за прошедший период</w:t>
      </w:r>
    </w:p>
    <w:p w:rsidR="0063448C" w:rsidRPr="00B926F1" w:rsidRDefault="0063448C" w:rsidP="00B926F1">
      <w:pPr>
        <w:spacing w:after="0" w:line="240" w:lineRule="auto"/>
        <w:rPr>
          <w:rFonts w:ascii="Times New Roman" w:hAnsi="Times New Roman"/>
          <w:sz w:val="20"/>
          <w:szCs w:val="20"/>
        </w:rPr>
      </w:pPr>
      <w:r w:rsidRPr="00B926F1">
        <w:rPr>
          <w:rFonts w:ascii="Times New Roman" w:hAnsi="Times New Roman"/>
          <w:sz w:val="20"/>
          <w:szCs w:val="20"/>
          <w:lang w:val="ru-RU"/>
        </w:rPr>
        <w:t xml:space="preserve">Результаты рейтинга подсчитываются по результатам проведенной аттестации (табл. </w:t>
      </w:r>
      <w:r w:rsidRPr="00B926F1">
        <w:rPr>
          <w:rFonts w:ascii="Times New Roman" w:hAnsi="Times New Roman"/>
          <w:sz w:val="20"/>
          <w:szCs w:val="20"/>
        </w:rPr>
        <w:t>11).</w:t>
      </w:r>
    </w:p>
    <w:tbl>
      <w:tblPr>
        <w:tblOverlap w:val="never"/>
        <w:tblW w:w="0" w:type="auto"/>
        <w:tblInd w:w="-8" w:type="dxa"/>
        <w:tblLayout w:type="fixed"/>
        <w:tblCellMar>
          <w:left w:w="10" w:type="dxa"/>
          <w:right w:w="10" w:type="dxa"/>
        </w:tblCellMar>
        <w:tblLook w:val="0000"/>
      </w:tblPr>
      <w:tblGrid>
        <w:gridCol w:w="1094"/>
        <w:gridCol w:w="720"/>
        <w:gridCol w:w="1080"/>
        <w:gridCol w:w="600"/>
        <w:gridCol w:w="1080"/>
        <w:gridCol w:w="600"/>
        <w:gridCol w:w="1080"/>
        <w:gridCol w:w="480"/>
        <w:gridCol w:w="1094"/>
      </w:tblGrid>
      <w:tr w:rsidR="0063448C" w:rsidRPr="00B926F1" w:rsidTr="00B926F1">
        <w:trPr>
          <w:trHeight w:hRule="exact" w:val="989"/>
        </w:trPr>
        <w:tc>
          <w:tcPr>
            <w:tcW w:w="1094"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720" w:type="dxa"/>
            <w:tcBorders>
              <w:top w:val="nil"/>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B:</w:t>
            </w:r>
          </w:p>
        </w:tc>
        <w:tc>
          <w:tcPr>
            <w:tcW w:w="1080"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С</w:t>
            </w:r>
          </w:p>
        </w:tc>
        <w:tc>
          <w:tcPr>
            <w:tcW w:w="600" w:type="dxa"/>
            <w:tcBorders>
              <w:top w:val="nil"/>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w:t>
            </w:r>
          </w:p>
        </w:tc>
        <w:tc>
          <w:tcPr>
            <w:tcW w:w="1080"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D:</w:t>
            </w:r>
          </w:p>
        </w:tc>
        <w:tc>
          <w:tcPr>
            <w:tcW w:w="600" w:type="dxa"/>
            <w:tcBorders>
              <w:top w:val="nil"/>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080"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Е:</w:t>
            </w:r>
          </w:p>
        </w:tc>
        <w:tc>
          <w:tcPr>
            <w:tcW w:w="480" w:type="dxa"/>
            <w:tcBorders>
              <w:top w:val="nil"/>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Качественная интерпретация результатов проводится с использованием таблицы 12.</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Таблица 12</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Качественная характеристика рейтинговых оценок поведения</w:t>
      </w:r>
    </w:p>
    <w:tbl>
      <w:tblPr>
        <w:tblOverlap w:val="never"/>
        <w:tblW w:w="0" w:type="auto"/>
        <w:tblInd w:w="-8" w:type="dxa"/>
        <w:tblLayout w:type="fixed"/>
        <w:tblCellMar>
          <w:left w:w="10" w:type="dxa"/>
          <w:right w:w="10" w:type="dxa"/>
        </w:tblCellMar>
        <w:tblLook w:val="0000"/>
      </w:tblPr>
      <w:tblGrid>
        <w:gridCol w:w="1781"/>
        <w:gridCol w:w="1771"/>
        <w:gridCol w:w="1771"/>
        <w:gridCol w:w="1771"/>
        <w:gridCol w:w="2563"/>
      </w:tblGrid>
      <w:tr w:rsidR="0063448C" w:rsidRPr="00B926F1" w:rsidTr="00B926F1">
        <w:trPr>
          <w:trHeight w:hRule="exact" w:val="437"/>
        </w:trPr>
        <w:tc>
          <w:tcPr>
            <w:tcW w:w="17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A</w:t>
            </w:r>
          </w:p>
        </w:tc>
        <w:tc>
          <w:tcPr>
            <w:tcW w:w="177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B</w:t>
            </w:r>
          </w:p>
        </w:tc>
        <w:tc>
          <w:tcPr>
            <w:tcW w:w="177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C</w:t>
            </w:r>
          </w:p>
        </w:tc>
        <w:tc>
          <w:tcPr>
            <w:tcW w:w="177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D</w:t>
            </w:r>
          </w:p>
        </w:tc>
        <w:tc>
          <w:tcPr>
            <w:tcW w:w="2563"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E</w:t>
            </w:r>
          </w:p>
        </w:tc>
      </w:tr>
      <w:tr w:rsidR="0063448C" w:rsidRPr="00B926F1" w:rsidTr="00B926F1">
        <w:trPr>
          <w:trHeight w:hRule="exact" w:val="461"/>
        </w:trPr>
        <w:tc>
          <w:tcPr>
            <w:tcW w:w="178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Выдающаяся</w:t>
            </w:r>
            <w:proofErr w:type="spellEnd"/>
          </w:p>
        </w:tc>
        <w:tc>
          <w:tcPr>
            <w:tcW w:w="177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Очень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хорошая</w:t>
            </w:r>
            <w:proofErr w:type="spellEnd"/>
          </w:p>
        </w:tc>
        <w:tc>
          <w:tcPr>
            <w:tcW w:w="177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Хорошая</w:t>
            </w:r>
            <w:proofErr w:type="spellEnd"/>
          </w:p>
        </w:tc>
        <w:tc>
          <w:tcPr>
            <w:tcW w:w="177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Требуется</w:t>
            </w:r>
            <w:proofErr w:type="spellEnd"/>
          </w:p>
        </w:tc>
        <w:tc>
          <w:tcPr>
            <w:tcW w:w="2563"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Неудовлетворительная</w:t>
            </w:r>
            <w:proofErr w:type="spellEnd"/>
          </w:p>
        </w:tc>
      </w:tr>
      <w:tr w:rsidR="0063448C" w:rsidRPr="00B926F1" w:rsidTr="00B926F1">
        <w:trPr>
          <w:trHeight w:hRule="exact" w:val="379"/>
        </w:trPr>
        <w:tc>
          <w:tcPr>
            <w:tcW w:w="1781" w:type="dxa"/>
            <w:tcBorders>
              <w:top w:val="nil"/>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деятельность</w:t>
            </w:r>
            <w:proofErr w:type="spellEnd"/>
          </w:p>
        </w:tc>
        <w:tc>
          <w:tcPr>
            <w:tcW w:w="1771" w:type="dxa"/>
            <w:tcBorders>
              <w:top w:val="nil"/>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деятельность</w:t>
            </w:r>
            <w:proofErr w:type="spellEnd"/>
          </w:p>
        </w:tc>
        <w:tc>
          <w:tcPr>
            <w:tcW w:w="1771" w:type="dxa"/>
            <w:tcBorders>
              <w:top w:val="nil"/>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деятельность</w:t>
            </w:r>
            <w:proofErr w:type="spellEnd"/>
          </w:p>
        </w:tc>
        <w:tc>
          <w:tcPr>
            <w:tcW w:w="1771" w:type="dxa"/>
            <w:tcBorders>
              <w:top w:val="nil"/>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улучшение</w:t>
            </w:r>
            <w:proofErr w:type="spellEnd"/>
          </w:p>
        </w:tc>
        <w:tc>
          <w:tcPr>
            <w:tcW w:w="2563" w:type="dxa"/>
            <w:tcBorders>
              <w:top w:val="nil"/>
              <w:left w:val="single" w:sz="4" w:space="0" w:color="auto"/>
              <w:bottom w:val="single" w:sz="4" w:space="0" w:color="auto"/>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деятельность</w:t>
            </w:r>
            <w:proofErr w:type="spellEnd"/>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Пояснения</w:t>
      </w:r>
      <w:proofErr w:type="spellEnd"/>
      <w:r w:rsidRPr="00B926F1">
        <w:rPr>
          <w:rFonts w:ascii="Times New Roman" w:hAnsi="Times New Roman"/>
          <w:sz w:val="20"/>
          <w:szCs w:val="20"/>
        </w:rPr>
        <w:t>:</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А — Исключительные результаты в текущей работе, практически не нуждается в наблюдении.</w:t>
      </w:r>
    </w:p>
    <w:p w:rsidR="0063448C" w:rsidRPr="00B926F1" w:rsidRDefault="0063448C" w:rsidP="00B926F1">
      <w:pPr>
        <w:spacing w:after="0" w:line="240" w:lineRule="auto"/>
        <w:rPr>
          <w:rFonts w:ascii="Times New Roman" w:hAnsi="Times New Roman"/>
          <w:sz w:val="20"/>
          <w:szCs w:val="20"/>
          <w:lang w:val="ru-RU"/>
        </w:rPr>
      </w:pPr>
      <w:proofErr w:type="gramStart"/>
      <w:r w:rsidRPr="00B926F1">
        <w:rPr>
          <w:rFonts w:ascii="Times New Roman" w:hAnsi="Times New Roman"/>
          <w:sz w:val="20"/>
          <w:szCs w:val="20"/>
          <w:lang w:val="ru-RU"/>
        </w:rPr>
        <w:t>В</w:t>
      </w:r>
      <w:proofErr w:type="gramEnd"/>
      <w:r w:rsidRPr="00B926F1">
        <w:rPr>
          <w:rFonts w:ascii="Times New Roman" w:hAnsi="Times New Roman"/>
          <w:sz w:val="20"/>
          <w:szCs w:val="20"/>
          <w:lang w:val="ru-RU"/>
        </w:rPr>
        <w:t xml:space="preserve"> — Очень </w:t>
      </w:r>
      <w:proofErr w:type="gramStart"/>
      <w:r w:rsidRPr="00B926F1">
        <w:rPr>
          <w:rFonts w:ascii="Times New Roman" w:hAnsi="Times New Roman"/>
          <w:sz w:val="20"/>
          <w:szCs w:val="20"/>
          <w:lang w:val="ru-RU"/>
        </w:rPr>
        <w:t>хорошая</w:t>
      </w:r>
      <w:proofErr w:type="gramEnd"/>
      <w:r w:rsidRPr="00B926F1">
        <w:rPr>
          <w:rFonts w:ascii="Times New Roman" w:hAnsi="Times New Roman"/>
          <w:sz w:val="20"/>
          <w:szCs w:val="20"/>
          <w:lang w:val="ru-RU"/>
        </w:rPr>
        <w:t xml:space="preserve"> деятельность в ряде областей, наблюдение требуется иногда.</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С — Достигает результатов и вносит вклад в работу в соответствии с </w:t>
      </w:r>
      <w:proofErr w:type="gramStart"/>
      <w:r w:rsidRPr="00B926F1">
        <w:rPr>
          <w:rFonts w:ascii="Times New Roman" w:hAnsi="Times New Roman"/>
          <w:sz w:val="20"/>
          <w:szCs w:val="20"/>
          <w:lang w:val="ru-RU"/>
        </w:rPr>
        <w:t>ожидаемым</w:t>
      </w:r>
      <w:proofErr w:type="gramEnd"/>
      <w:r w:rsidRPr="00B926F1">
        <w:rPr>
          <w:rFonts w:ascii="Times New Roman" w:hAnsi="Times New Roman"/>
          <w:sz w:val="20"/>
          <w:szCs w:val="20"/>
          <w:lang w:val="ru-RU"/>
        </w:rPr>
        <w:t>, требуется обычное наблюдение.</w:t>
      </w:r>
    </w:p>
    <w:p w:rsidR="0063448C" w:rsidRPr="00B926F1" w:rsidRDefault="0063448C" w:rsidP="00B926F1">
      <w:pPr>
        <w:spacing w:after="0" w:line="240" w:lineRule="auto"/>
        <w:rPr>
          <w:rFonts w:ascii="Times New Roman" w:hAnsi="Times New Roman"/>
          <w:sz w:val="20"/>
          <w:szCs w:val="20"/>
          <w:lang w:val="ru-RU"/>
        </w:rPr>
      </w:pPr>
      <w:proofErr w:type="gramStart"/>
      <w:r w:rsidRPr="00B926F1">
        <w:rPr>
          <w:rFonts w:ascii="Times New Roman" w:hAnsi="Times New Roman"/>
          <w:sz w:val="20"/>
          <w:szCs w:val="20"/>
        </w:rPr>
        <w:t>D</w:t>
      </w:r>
      <w:r w:rsidRPr="00B926F1">
        <w:rPr>
          <w:rFonts w:ascii="Times New Roman" w:hAnsi="Times New Roman"/>
          <w:sz w:val="20"/>
          <w:szCs w:val="20"/>
          <w:lang w:val="ru-RU"/>
        </w:rPr>
        <w:t xml:space="preserve"> — Соответствует критериям деятельности частично, требуется улучшение деятельности.</w:t>
      </w:r>
      <w:proofErr w:type="gramEnd"/>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Е — Деятельность, неудовлетворительная для данной должности, требуется значительное улучшение.</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Комментарии — Непосредственный руководитель (если возможно)</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Комментарии — Менеджер</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ПРАКТИЧЕСКОЕ ЗАНЯТИЕ 11. АТТЕСТАЦИЯ РУКОВОДИТЕЛЯ</w:t>
      </w:r>
    </w:p>
    <w:p w:rsidR="0063448C" w:rsidRPr="00B926F1" w:rsidRDefault="0063448C" w:rsidP="00B926F1">
      <w:pPr>
        <w:spacing w:after="0" w:line="240" w:lineRule="auto"/>
        <w:rPr>
          <w:rFonts w:ascii="Times New Roman" w:hAnsi="Times New Roman"/>
          <w:sz w:val="20"/>
          <w:szCs w:val="20"/>
        </w:rPr>
      </w:pPr>
      <w:r w:rsidRPr="00B926F1">
        <w:rPr>
          <w:rFonts w:ascii="Times New Roman" w:hAnsi="Times New Roman"/>
          <w:sz w:val="20"/>
          <w:szCs w:val="20"/>
          <w:lang w:val="ru-RU"/>
        </w:rPr>
        <w:t xml:space="preserve">Оценка работы руководителя выполняется по трем основным показателям: 1) степень сложности; 2) степень напряженности; 3) степень качества труда (табл. </w:t>
      </w:r>
      <w:r w:rsidRPr="00B926F1">
        <w:rPr>
          <w:rFonts w:ascii="Times New Roman" w:hAnsi="Times New Roman"/>
          <w:sz w:val="20"/>
          <w:szCs w:val="20"/>
        </w:rPr>
        <w:t>13)</w:t>
      </w: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Таблица</w:t>
      </w:r>
      <w:proofErr w:type="spellEnd"/>
      <w:r w:rsidRPr="00B926F1">
        <w:rPr>
          <w:rFonts w:ascii="Times New Roman" w:hAnsi="Times New Roman"/>
          <w:sz w:val="20"/>
          <w:szCs w:val="20"/>
        </w:rPr>
        <w:t xml:space="preserve"> 13</w:t>
      </w: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Аттестация</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руководителя</w:t>
      </w:r>
      <w:proofErr w:type="spellEnd"/>
    </w:p>
    <w:tbl>
      <w:tblPr>
        <w:tblOverlap w:val="never"/>
        <w:tblW w:w="0" w:type="auto"/>
        <w:jc w:val="center"/>
        <w:tblLayout w:type="fixed"/>
        <w:tblCellMar>
          <w:left w:w="10" w:type="dxa"/>
          <w:right w:w="10" w:type="dxa"/>
        </w:tblCellMar>
        <w:tblLook w:val="0000"/>
      </w:tblPr>
      <w:tblGrid>
        <w:gridCol w:w="8227"/>
        <w:gridCol w:w="2290"/>
      </w:tblGrid>
      <w:tr w:rsidR="0063448C" w:rsidRPr="00B926F1" w:rsidTr="00B926F1">
        <w:trPr>
          <w:trHeight w:hRule="exact" w:val="413"/>
          <w:jc w:val="center"/>
        </w:trPr>
        <w:tc>
          <w:tcPr>
            <w:tcW w:w="822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Показатель</w:t>
            </w:r>
            <w:proofErr w:type="spellEnd"/>
          </w:p>
        </w:tc>
        <w:tc>
          <w:tcPr>
            <w:tcW w:w="2290"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Оценка</w:t>
            </w:r>
            <w:proofErr w:type="spellEnd"/>
            <w:r w:rsidRPr="00B926F1">
              <w:rPr>
                <w:rFonts w:ascii="Times New Roman" w:hAnsi="Times New Roman"/>
                <w:sz w:val="20"/>
                <w:szCs w:val="20"/>
              </w:rPr>
              <w:t xml:space="preserve"> в </w:t>
            </w:r>
            <w:proofErr w:type="spellStart"/>
            <w:r w:rsidRPr="00B926F1">
              <w:rPr>
                <w:rFonts w:ascii="Times New Roman" w:hAnsi="Times New Roman"/>
                <w:sz w:val="20"/>
                <w:szCs w:val="20"/>
              </w:rPr>
              <w:t>баллах</w:t>
            </w:r>
            <w:proofErr w:type="spellEnd"/>
          </w:p>
        </w:tc>
      </w:tr>
      <w:tr w:rsidR="0063448C" w:rsidRPr="00B926F1" w:rsidTr="00B926F1">
        <w:trPr>
          <w:trHeight w:val="437"/>
          <w:jc w:val="center"/>
        </w:trPr>
        <w:tc>
          <w:tcPr>
            <w:tcW w:w="10517" w:type="dxa"/>
            <w:gridSpan w:val="2"/>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Степень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сложности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труда</w:t>
            </w:r>
            <w:proofErr w:type="spellEnd"/>
          </w:p>
        </w:tc>
      </w:tr>
      <w:tr w:rsidR="0063448C" w:rsidRPr="00B926F1" w:rsidTr="00B926F1">
        <w:trPr>
          <w:trHeight w:val="418"/>
          <w:jc w:val="center"/>
        </w:trPr>
        <w:tc>
          <w:tcPr>
            <w:tcW w:w="10517" w:type="dxa"/>
            <w:gridSpan w:val="2"/>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Выполненная</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сложности</w:t>
            </w:r>
            <w:proofErr w:type="spellEnd"/>
            <w:r w:rsidRPr="00B926F1">
              <w:rPr>
                <w:rFonts w:ascii="Times New Roman" w:hAnsi="Times New Roman"/>
                <w:sz w:val="20"/>
                <w:szCs w:val="20"/>
              </w:rPr>
              <w:t>:</w:t>
            </w:r>
          </w:p>
        </w:tc>
      </w:tr>
      <w:tr w:rsidR="0063448C" w:rsidRPr="00B926F1" w:rsidTr="00B926F1">
        <w:trPr>
          <w:trHeight w:hRule="exact" w:val="422"/>
          <w:jc w:val="center"/>
        </w:trPr>
        <w:tc>
          <w:tcPr>
            <w:tcW w:w="8227" w:type="dxa"/>
            <w:tcBorders>
              <w:top w:val="single" w:sz="4" w:space="0" w:color="auto"/>
              <w:left w:val="single" w:sz="4" w:space="0" w:color="auto"/>
              <w:bottom w:val="nil"/>
              <w:right w:val="nil"/>
            </w:tcBorders>
            <w:shd w:val="clear" w:color="auto" w:fill="FFFFFF"/>
            <w:vAlign w:val="bottom"/>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 </w:t>
            </w:r>
            <w:proofErr w:type="spellStart"/>
            <w:r w:rsidRPr="00B926F1">
              <w:rPr>
                <w:rFonts w:ascii="Times New Roman" w:hAnsi="Times New Roman"/>
                <w:sz w:val="20"/>
                <w:szCs w:val="20"/>
              </w:rPr>
              <w:t>существенно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превышает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должностную</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инструкцию</w:t>
            </w:r>
            <w:proofErr w:type="spellEnd"/>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22"/>
          <w:jc w:val="center"/>
        </w:trPr>
        <w:tc>
          <w:tcPr>
            <w:tcW w:w="8227" w:type="dxa"/>
            <w:tcBorders>
              <w:top w:val="single" w:sz="4" w:space="0" w:color="auto"/>
              <w:left w:val="single" w:sz="4" w:space="0" w:color="auto"/>
              <w:bottom w:val="nil"/>
              <w:right w:val="nil"/>
            </w:tcBorders>
            <w:shd w:val="clear" w:color="auto" w:fill="FFFFFF"/>
            <w:vAlign w:val="bottom"/>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 </w:t>
            </w:r>
            <w:proofErr w:type="spellStart"/>
            <w:r w:rsidRPr="00B926F1">
              <w:rPr>
                <w:rFonts w:ascii="Times New Roman" w:hAnsi="Times New Roman"/>
                <w:sz w:val="20"/>
                <w:szCs w:val="20"/>
              </w:rPr>
              <w:t>несколько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превышает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должностную</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инструкцию</w:t>
            </w:r>
            <w:proofErr w:type="spellEnd"/>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22"/>
          <w:jc w:val="center"/>
        </w:trPr>
        <w:tc>
          <w:tcPr>
            <w:tcW w:w="822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 </w:t>
            </w:r>
            <w:proofErr w:type="spellStart"/>
            <w:r w:rsidRPr="00B926F1">
              <w:rPr>
                <w:rFonts w:ascii="Times New Roman" w:hAnsi="Times New Roman"/>
                <w:sz w:val="20"/>
                <w:szCs w:val="20"/>
              </w:rPr>
              <w:t>соответствует</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должностной</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инструкции</w:t>
            </w:r>
            <w:proofErr w:type="spellEnd"/>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CD16B5" w:rsidTr="00B926F1">
        <w:trPr>
          <w:trHeight w:hRule="exact" w:val="422"/>
          <w:jc w:val="center"/>
        </w:trPr>
        <w:tc>
          <w:tcPr>
            <w:tcW w:w="822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 несколько ниже, чем требуется в должностной инструкции</w:t>
            </w:r>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hRule="exact" w:val="427"/>
          <w:jc w:val="center"/>
        </w:trPr>
        <w:tc>
          <w:tcPr>
            <w:tcW w:w="822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 существенно ниже, чем требуется в должностной инструкции</w:t>
            </w:r>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3"/>
          <w:jc w:val="center"/>
        </w:trPr>
        <w:tc>
          <w:tcPr>
            <w:tcW w:w="10517" w:type="dxa"/>
            <w:gridSpan w:val="2"/>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Степень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напряженности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труда</w:t>
            </w:r>
            <w:proofErr w:type="spellEnd"/>
          </w:p>
        </w:tc>
      </w:tr>
      <w:tr w:rsidR="0063448C" w:rsidRPr="00CD16B5" w:rsidTr="00B926F1">
        <w:trPr>
          <w:trHeight w:hRule="exact" w:val="701"/>
          <w:jc w:val="center"/>
        </w:trPr>
        <w:tc>
          <w:tcPr>
            <w:tcW w:w="822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 Большую часть времени работник дополнительно выполнял обязанности временно отсутствующего сотрудника</w:t>
            </w:r>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hRule="exact" w:val="696"/>
          <w:jc w:val="center"/>
        </w:trPr>
        <w:tc>
          <w:tcPr>
            <w:tcW w:w="822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 Некоторую часть времени работник дополнительно выполнял обязанно</w:t>
            </w:r>
            <w:r w:rsidRPr="00B926F1">
              <w:rPr>
                <w:rFonts w:ascii="Times New Roman" w:hAnsi="Times New Roman"/>
                <w:sz w:val="20"/>
                <w:szCs w:val="20"/>
                <w:lang w:val="ru-RU"/>
              </w:rPr>
              <w:softHyphen/>
              <w:t>сти временно отсутствующего сотрудника</w:t>
            </w:r>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hRule="exact" w:val="701"/>
          <w:jc w:val="center"/>
        </w:trPr>
        <w:tc>
          <w:tcPr>
            <w:tcW w:w="822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 Все возложенные обязанности были выполнены работником в полном объеме</w:t>
            </w:r>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hRule="exact" w:val="701"/>
          <w:jc w:val="center"/>
        </w:trPr>
        <w:tc>
          <w:tcPr>
            <w:tcW w:w="822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 Работнику оказывалась помощь в выполнении закрепленной за ним рабо</w:t>
            </w:r>
            <w:r w:rsidRPr="00B926F1">
              <w:rPr>
                <w:rFonts w:ascii="Times New Roman" w:hAnsi="Times New Roman"/>
                <w:sz w:val="20"/>
                <w:szCs w:val="20"/>
                <w:lang w:val="ru-RU"/>
              </w:rPr>
              <w:softHyphen/>
              <w:t>ты</w:t>
            </w:r>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hRule="exact" w:val="696"/>
          <w:jc w:val="center"/>
        </w:trPr>
        <w:tc>
          <w:tcPr>
            <w:tcW w:w="822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 Значительная часть закрепленной за специалистом работы выполнялась его сотрудниками</w:t>
            </w:r>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val="408"/>
          <w:jc w:val="center"/>
        </w:trPr>
        <w:tc>
          <w:tcPr>
            <w:tcW w:w="10517" w:type="dxa"/>
            <w:gridSpan w:val="2"/>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lastRenderedPageBreak/>
              <w:t>Степень</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качества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труда</w:t>
            </w:r>
            <w:proofErr w:type="spellEnd"/>
          </w:p>
        </w:tc>
      </w:tr>
      <w:tr w:rsidR="0063448C" w:rsidRPr="00B926F1" w:rsidTr="00B926F1">
        <w:trPr>
          <w:trHeight w:hRule="exact" w:val="408"/>
          <w:jc w:val="center"/>
        </w:trPr>
        <w:tc>
          <w:tcPr>
            <w:tcW w:w="8227"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Работа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выполнена</w:t>
            </w:r>
            <w:proofErr w:type="spellEnd"/>
            <w:r w:rsidRPr="00B926F1">
              <w:rPr>
                <w:rFonts w:ascii="Times New Roman" w:hAnsi="Times New Roman"/>
                <w:sz w:val="20"/>
                <w:szCs w:val="20"/>
              </w:rPr>
              <w:t>:</w:t>
            </w:r>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22"/>
          <w:jc w:val="center"/>
        </w:trPr>
        <w:tc>
          <w:tcPr>
            <w:tcW w:w="8227" w:type="dxa"/>
            <w:tcBorders>
              <w:top w:val="single" w:sz="4" w:space="0" w:color="auto"/>
              <w:left w:val="single" w:sz="4" w:space="0" w:color="auto"/>
              <w:bottom w:val="nil"/>
              <w:right w:val="nil"/>
            </w:tcBorders>
            <w:shd w:val="clear" w:color="auto" w:fill="FFFFFF"/>
            <w:vAlign w:val="bottom"/>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 </w:t>
            </w:r>
            <w:proofErr w:type="spellStart"/>
            <w:r w:rsidRPr="00B926F1">
              <w:rPr>
                <w:rFonts w:ascii="Times New Roman" w:hAnsi="Times New Roman"/>
                <w:sz w:val="20"/>
                <w:szCs w:val="20"/>
              </w:rPr>
              <w:t>на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высоком</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уровне</w:t>
            </w:r>
            <w:proofErr w:type="spellEnd"/>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22"/>
          <w:jc w:val="center"/>
        </w:trPr>
        <w:tc>
          <w:tcPr>
            <w:tcW w:w="8227" w:type="dxa"/>
            <w:tcBorders>
              <w:top w:val="single" w:sz="4" w:space="0" w:color="auto"/>
              <w:left w:val="single" w:sz="4" w:space="0" w:color="auto"/>
              <w:bottom w:val="nil"/>
              <w:right w:val="nil"/>
            </w:tcBorders>
            <w:shd w:val="clear" w:color="auto" w:fill="FFFFFF"/>
            <w:vAlign w:val="bottom"/>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 </w:t>
            </w:r>
            <w:proofErr w:type="spellStart"/>
            <w:r w:rsidRPr="00B926F1">
              <w:rPr>
                <w:rFonts w:ascii="Times New Roman" w:hAnsi="Times New Roman"/>
                <w:sz w:val="20"/>
                <w:szCs w:val="20"/>
              </w:rPr>
              <w:t>на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хорошем</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уровне</w:t>
            </w:r>
            <w:proofErr w:type="spellEnd"/>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22"/>
          <w:jc w:val="center"/>
        </w:trPr>
        <w:tc>
          <w:tcPr>
            <w:tcW w:w="8227" w:type="dxa"/>
            <w:tcBorders>
              <w:top w:val="single" w:sz="4" w:space="0" w:color="auto"/>
              <w:left w:val="single" w:sz="4" w:space="0" w:color="auto"/>
              <w:bottom w:val="nil"/>
              <w:right w:val="nil"/>
            </w:tcBorders>
            <w:shd w:val="clear" w:color="auto" w:fill="FFFFFF"/>
            <w:vAlign w:val="bottom"/>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 </w:t>
            </w:r>
            <w:proofErr w:type="spellStart"/>
            <w:r w:rsidRPr="00B926F1">
              <w:rPr>
                <w:rFonts w:ascii="Times New Roman" w:hAnsi="Times New Roman"/>
                <w:sz w:val="20"/>
                <w:szCs w:val="20"/>
              </w:rPr>
              <w:t>удовлетворительно</w:t>
            </w:r>
            <w:proofErr w:type="spellEnd"/>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22"/>
          <w:jc w:val="center"/>
        </w:trPr>
        <w:tc>
          <w:tcPr>
            <w:tcW w:w="8227" w:type="dxa"/>
            <w:tcBorders>
              <w:top w:val="single" w:sz="4" w:space="0" w:color="auto"/>
              <w:left w:val="single" w:sz="4" w:space="0" w:color="auto"/>
              <w:bottom w:val="nil"/>
              <w:right w:val="nil"/>
            </w:tcBorders>
            <w:shd w:val="clear" w:color="auto" w:fill="FFFFFF"/>
            <w:vAlign w:val="bottom"/>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 </w:t>
            </w:r>
            <w:proofErr w:type="spellStart"/>
            <w:r w:rsidRPr="00B926F1">
              <w:rPr>
                <w:rFonts w:ascii="Times New Roman" w:hAnsi="Times New Roman"/>
                <w:sz w:val="20"/>
                <w:szCs w:val="20"/>
              </w:rPr>
              <w:t>ниже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среднего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уровня</w:t>
            </w:r>
            <w:proofErr w:type="spellEnd"/>
          </w:p>
        </w:tc>
        <w:tc>
          <w:tcPr>
            <w:tcW w:w="229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37"/>
          <w:jc w:val="center"/>
        </w:trPr>
        <w:tc>
          <w:tcPr>
            <w:tcW w:w="8227"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 </w:t>
            </w:r>
            <w:proofErr w:type="spellStart"/>
            <w:r w:rsidRPr="00B926F1">
              <w:rPr>
                <w:rFonts w:ascii="Times New Roman" w:hAnsi="Times New Roman"/>
                <w:sz w:val="20"/>
                <w:szCs w:val="20"/>
              </w:rPr>
              <w:t>неудовлетворительно</w:t>
            </w:r>
            <w:proofErr w:type="spellEnd"/>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63448C" w:rsidP="00B926F1">
      <w:pPr>
        <w:spacing w:after="0" w:line="240" w:lineRule="auto"/>
        <w:rPr>
          <w:rFonts w:ascii="Times New Roman" w:hAnsi="Times New Roman"/>
          <w:sz w:val="20"/>
          <w:szCs w:val="20"/>
        </w:rPr>
      </w:pPr>
      <w:proofErr w:type="gramStart"/>
      <w:r w:rsidRPr="00B926F1">
        <w:rPr>
          <w:rFonts w:ascii="Times New Roman" w:hAnsi="Times New Roman"/>
          <w:sz w:val="20"/>
          <w:szCs w:val="20"/>
        </w:rPr>
        <w:t>ПРАКТИЧЕСКОЕ ЗАНЯТИЕ 11.</w:t>
      </w:r>
      <w:proofErr w:type="gramEnd"/>
      <w:r w:rsidRPr="00B926F1">
        <w:rPr>
          <w:rFonts w:ascii="Times New Roman" w:hAnsi="Times New Roman"/>
          <w:sz w:val="20"/>
          <w:szCs w:val="20"/>
        </w:rPr>
        <w:t xml:space="preserve"> АТТЕСТАЦИЯ ДЕЯТЕЛЬНОСТИ СОТРУДНИКА</w:t>
      </w:r>
    </w:p>
    <w:p w:rsidR="0063448C" w:rsidRPr="00B926F1" w:rsidRDefault="0063448C" w:rsidP="00B926F1">
      <w:pPr>
        <w:spacing w:after="0" w:line="240" w:lineRule="auto"/>
        <w:rPr>
          <w:rFonts w:ascii="Times New Roman" w:hAnsi="Times New Roman"/>
          <w:sz w:val="20"/>
          <w:szCs w:val="20"/>
        </w:rPr>
      </w:pPr>
      <w:r w:rsidRPr="00B926F1">
        <w:rPr>
          <w:rFonts w:ascii="Times New Roman" w:hAnsi="Times New Roman"/>
          <w:sz w:val="20"/>
          <w:szCs w:val="20"/>
        </w:rPr>
        <w:t xml:space="preserve">Ф.И.О. </w:t>
      </w:r>
      <w:proofErr w:type="spellStart"/>
      <w:r w:rsidRPr="00B926F1">
        <w:rPr>
          <w:rFonts w:ascii="Times New Roman" w:hAnsi="Times New Roman"/>
          <w:sz w:val="20"/>
          <w:szCs w:val="20"/>
        </w:rPr>
        <w:t>сотрудника</w:t>
      </w:r>
      <w:proofErr w:type="spellEnd"/>
      <w:r w:rsidRPr="00B926F1">
        <w:rPr>
          <w:rFonts w:ascii="Times New Roman" w:hAnsi="Times New Roman"/>
          <w:sz w:val="20"/>
          <w:szCs w:val="20"/>
        </w:rPr>
        <w:tab/>
      </w: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Должность</w:t>
      </w:r>
      <w:proofErr w:type="spellEnd"/>
      <w:r w:rsidRPr="00B926F1">
        <w:rPr>
          <w:rFonts w:ascii="Times New Roman" w:hAnsi="Times New Roman"/>
          <w:sz w:val="20"/>
          <w:szCs w:val="20"/>
        </w:rPr>
        <w:tab/>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Стаж работы по специальности Базовый оклад</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Оценка работы сотрудника по семи ключевым показателям деятельности выполняется по форме табли</w:t>
      </w:r>
      <w:r w:rsidRPr="00B926F1">
        <w:rPr>
          <w:rFonts w:ascii="Times New Roman" w:hAnsi="Times New Roman"/>
          <w:sz w:val="20"/>
          <w:szCs w:val="20"/>
          <w:lang w:val="ru-RU"/>
        </w:rPr>
        <w:softHyphen/>
        <w:t>цы 14.</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Таблица 14Аттестационный лист по оценке работы сотрудника</w:t>
      </w:r>
    </w:p>
    <w:tbl>
      <w:tblPr>
        <w:tblOverlap w:val="never"/>
        <w:tblW w:w="0" w:type="auto"/>
        <w:jc w:val="center"/>
        <w:tblLayout w:type="fixed"/>
        <w:tblCellMar>
          <w:left w:w="10" w:type="dxa"/>
          <w:right w:w="10" w:type="dxa"/>
        </w:tblCellMar>
        <w:tblLook w:val="0000"/>
      </w:tblPr>
      <w:tblGrid>
        <w:gridCol w:w="566"/>
        <w:gridCol w:w="7790"/>
        <w:gridCol w:w="994"/>
        <w:gridCol w:w="1570"/>
      </w:tblGrid>
      <w:tr w:rsidR="0063448C" w:rsidRPr="00B926F1" w:rsidTr="00B926F1">
        <w:trPr>
          <w:trHeight w:hRule="exact" w:val="835"/>
          <w:jc w:val="center"/>
        </w:trPr>
        <w:tc>
          <w:tcPr>
            <w:tcW w:w="56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п/п</w:t>
            </w:r>
          </w:p>
        </w:tc>
        <w:tc>
          <w:tcPr>
            <w:tcW w:w="7790"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Наименование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показателя</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оценки</w:t>
            </w:r>
            <w:proofErr w:type="spellEnd"/>
          </w:p>
        </w:tc>
        <w:tc>
          <w:tcPr>
            <w:tcW w:w="994"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Оценка</w:t>
            </w:r>
            <w:proofErr w:type="spellEnd"/>
            <w:r w:rsidRPr="00B926F1">
              <w:rPr>
                <w:rFonts w:ascii="Times New Roman" w:hAnsi="Times New Roman"/>
                <w:sz w:val="20"/>
                <w:szCs w:val="20"/>
              </w:rPr>
              <w:t xml:space="preserve"> в </w:t>
            </w:r>
            <w:proofErr w:type="spellStart"/>
            <w:r w:rsidRPr="00B926F1">
              <w:rPr>
                <w:rFonts w:ascii="Times New Roman" w:hAnsi="Times New Roman"/>
                <w:sz w:val="20"/>
                <w:szCs w:val="20"/>
              </w:rPr>
              <w:t>баллах</w:t>
            </w:r>
            <w:proofErr w:type="spellEnd"/>
          </w:p>
        </w:tc>
        <w:tc>
          <w:tcPr>
            <w:tcW w:w="1570"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Комментарий</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руководителя</w:t>
            </w:r>
            <w:proofErr w:type="spellEnd"/>
          </w:p>
        </w:tc>
      </w:tr>
      <w:tr w:rsidR="0063448C" w:rsidRPr="00B926F1" w:rsidTr="00B926F1">
        <w:trPr>
          <w:trHeight w:hRule="exact" w:val="403"/>
          <w:jc w:val="center"/>
        </w:trPr>
        <w:tc>
          <w:tcPr>
            <w:tcW w:w="56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w:t>
            </w:r>
          </w:p>
        </w:tc>
        <w:tc>
          <w:tcPr>
            <w:tcW w:w="7790"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994"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57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CD16B5" w:rsidTr="00B926F1">
        <w:trPr>
          <w:trHeight w:hRule="exact" w:val="1018"/>
          <w:jc w:val="center"/>
        </w:trPr>
        <w:tc>
          <w:tcPr>
            <w:tcW w:w="56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2</w:t>
            </w:r>
          </w:p>
        </w:tc>
        <w:tc>
          <w:tcPr>
            <w:tcW w:w="7790"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сложности труда (К</w:t>
            </w:r>
            <w:proofErr w:type="gramStart"/>
            <w:r w:rsidRPr="00B926F1">
              <w:rPr>
                <w:rFonts w:ascii="Times New Roman" w:hAnsi="Times New Roman"/>
                <w:sz w:val="20"/>
                <w:szCs w:val="20"/>
                <w:lang w:val="ru-RU"/>
              </w:rPr>
              <w:t>1</w:t>
            </w:r>
            <w:proofErr w:type="gramEnd"/>
            <w:r w:rsidRPr="00B926F1">
              <w:rPr>
                <w:rFonts w:ascii="Times New Roman" w:hAnsi="Times New Roman"/>
                <w:sz w:val="20"/>
                <w:szCs w:val="20"/>
                <w:lang w:val="ru-RU"/>
              </w:rPr>
              <w:t>)</w:t>
            </w:r>
          </w:p>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Выполняемая работа превышала требования должностной инструкции по сложности или существенно ниже их</w:t>
            </w:r>
          </w:p>
        </w:tc>
        <w:tc>
          <w:tcPr>
            <w:tcW w:w="994"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157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hRule="exact" w:val="1296"/>
          <w:jc w:val="center"/>
        </w:trPr>
        <w:tc>
          <w:tcPr>
            <w:tcW w:w="56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3</w:t>
            </w:r>
          </w:p>
        </w:tc>
        <w:tc>
          <w:tcPr>
            <w:tcW w:w="7790"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напряженности труда (К</w:t>
            </w:r>
            <w:proofErr w:type="gramStart"/>
            <w:r w:rsidRPr="00B926F1">
              <w:rPr>
                <w:rFonts w:ascii="Times New Roman" w:hAnsi="Times New Roman"/>
                <w:sz w:val="20"/>
                <w:szCs w:val="20"/>
                <w:lang w:val="ru-RU"/>
              </w:rPr>
              <w:t>2</w:t>
            </w:r>
            <w:proofErr w:type="gramEnd"/>
            <w:r w:rsidRPr="00B926F1">
              <w:rPr>
                <w:rFonts w:ascii="Times New Roman" w:hAnsi="Times New Roman"/>
                <w:sz w:val="20"/>
                <w:szCs w:val="20"/>
                <w:lang w:val="ru-RU"/>
              </w:rPr>
              <w:t>)</w:t>
            </w:r>
          </w:p>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В процессе работы сотрудник выполнял дополнительно обязанности вре</w:t>
            </w:r>
            <w:r w:rsidRPr="00B926F1">
              <w:rPr>
                <w:rFonts w:ascii="Times New Roman" w:hAnsi="Times New Roman"/>
                <w:sz w:val="20"/>
                <w:szCs w:val="20"/>
                <w:lang w:val="ru-RU"/>
              </w:rPr>
              <w:softHyphen/>
              <w:t>менно отсутствующего работника или часть его обязанностей выполняли другие сотрудники</w:t>
            </w:r>
          </w:p>
        </w:tc>
        <w:tc>
          <w:tcPr>
            <w:tcW w:w="994"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157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hRule="exact" w:val="1018"/>
          <w:jc w:val="center"/>
        </w:trPr>
        <w:tc>
          <w:tcPr>
            <w:tcW w:w="56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4</w:t>
            </w:r>
          </w:p>
        </w:tc>
        <w:tc>
          <w:tcPr>
            <w:tcW w:w="7790"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Степень качества труда (К3)</w:t>
            </w:r>
          </w:p>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Аккуратность и тщательность выполнения работы, соответствие ее стан</w:t>
            </w:r>
            <w:r w:rsidRPr="00B926F1">
              <w:rPr>
                <w:rFonts w:ascii="Times New Roman" w:hAnsi="Times New Roman"/>
                <w:sz w:val="20"/>
                <w:szCs w:val="20"/>
                <w:lang w:val="ru-RU"/>
              </w:rPr>
              <w:softHyphen/>
              <w:t>дартам качества</w:t>
            </w:r>
          </w:p>
        </w:tc>
        <w:tc>
          <w:tcPr>
            <w:tcW w:w="994"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157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hRule="exact" w:val="1018"/>
          <w:jc w:val="center"/>
        </w:trPr>
        <w:tc>
          <w:tcPr>
            <w:tcW w:w="56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5</w:t>
            </w:r>
          </w:p>
        </w:tc>
        <w:tc>
          <w:tcPr>
            <w:tcW w:w="7790"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Уровень планирования труда (К</w:t>
            </w:r>
            <w:proofErr w:type="gramStart"/>
            <w:r w:rsidRPr="00B926F1">
              <w:rPr>
                <w:rFonts w:ascii="Times New Roman" w:hAnsi="Times New Roman"/>
                <w:sz w:val="20"/>
                <w:szCs w:val="20"/>
                <w:lang w:val="ru-RU"/>
              </w:rPr>
              <w:t>4</w:t>
            </w:r>
            <w:proofErr w:type="gramEnd"/>
            <w:r w:rsidRPr="00B926F1">
              <w:rPr>
                <w:rFonts w:ascii="Times New Roman" w:hAnsi="Times New Roman"/>
                <w:sz w:val="20"/>
                <w:szCs w:val="20"/>
                <w:lang w:val="ru-RU"/>
              </w:rPr>
              <w:t>)</w:t>
            </w:r>
          </w:p>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Продемонстрированная способность устанавливать цели, разрабатывать и внедрять планы действия, адаптировать их в соответствии изменениями</w:t>
            </w:r>
          </w:p>
        </w:tc>
        <w:tc>
          <w:tcPr>
            <w:tcW w:w="994"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157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hRule="exact" w:val="744"/>
          <w:jc w:val="center"/>
        </w:trPr>
        <w:tc>
          <w:tcPr>
            <w:tcW w:w="56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6</w:t>
            </w:r>
          </w:p>
        </w:tc>
        <w:tc>
          <w:tcPr>
            <w:tcW w:w="7790"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Уровень организации труда (К5)</w:t>
            </w:r>
          </w:p>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Способность координировать ресурсы и время для достижения результатов</w:t>
            </w:r>
          </w:p>
        </w:tc>
        <w:tc>
          <w:tcPr>
            <w:tcW w:w="994"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157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hRule="exact" w:val="1018"/>
          <w:jc w:val="center"/>
        </w:trPr>
        <w:tc>
          <w:tcPr>
            <w:tcW w:w="56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7</w:t>
            </w:r>
          </w:p>
        </w:tc>
        <w:tc>
          <w:tcPr>
            <w:tcW w:w="7790"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Способность к руководству (К</w:t>
            </w:r>
            <w:proofErr w:type="gramStart"/>
            <w:r w:rsidRPr="00B926F1">
              <w:rPr>
                <w:rFonts w:ascii="Times New Roman" w:hAnsi="Times New Roman"/>
                <w:sz w:val="20"/>
                <w:szCs w:val="20"/>
                <w:lang w:val="ru-RU"/>
              </w:rPr>
              <w:t>6</w:t>
            </w:r>
            <w:proofErr w:type="gramEnd"/>
            <w:r w:rsidRPr="00B926F1">
              <w:rPr>
                <w:rFonts w:ascii="Times New Roman" w:hAnsi="Times New Roman"/>
                <w:sz w:val="20"/>
                <w:szCs w:val="20"/>
                <w:lang w:val="ru-RU"/>
              </w:rPr>
              <w:t>)</w:t>
            </w:r>
          </w:p>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Умение руководить и мотивировать других, устанавливать стандарты, оце</w:t>
            </w:r>
            <w:r w:rsidRPr="00B926F1">
              <w:rPr>
                <w:rFonts w:ascii="Times New Roman" w:hAnsi="Times New Roman"/>
                <w:sz w:val="20"/>
                <w:szCs w:val="20"/>
                <w:lang w:val="ru-RU"/>
              </w:rPr>
              <w:softHyphen/>
              <w:t>нивать работу других и способствовать ее улучшению</w:t>
            </w:r>
          </w:p>
        </w:tc>
        <w:tc>
          <w:tcPr>
            <w:tcW w:w="994"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157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hRule="exact" w:val="1018"/>
          <w:jc w:val="center"/>
        </w:trPr>
        <w:tc>
          <w:tcPr>
            <w:tcW w:w="56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8</w:t>
            </w:r>
          </w:p>
        </w:tc>
        <w:tc>
          <w:tcPr>
            <w:tcW w:w="7790"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Коммуникабельность (К</w:t>
            </w:r>
            <w:proofErr w:type="gramStart"/>
            <w:r w:rsidRPr="00B926F1">
              <w:rPr>
                <w:rFonts w:ascii="Times New Roman" w:hAnsi="Times New Roman"/>
                <w:sz w:val="20"/>
                <w:szCs w:val="20"/>
                <w:lang w:val="ru-RU"/>
              </w:rPr>
              <w:t>7</w:t>
            </w:r>
            <w:proofErr w:type="gramEnd"/>
            <w:r w:rsidRPr="00B926F1">
              <w:rPr>
                <w:rFonts w:ascii="Times New Roman" w:hAnsi="Times New Roman"/>
                <w:sz w:val="20"/>
                <w:szCs w:val="20"/>
                <w:lang w:val="ru-RU"/>
              </w:rPr>
              <w:t>)</w:t>
            </w:r>
          </w:p>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Способность эффективно информировать и воздействовать на других, ясно выражаясь в письменной и устной форме</w:t>
            </w:r>
          </w:p>
        </w:tc>
        <w:tc>
          <w:tcPr>
            <w:tcW w:w="994"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157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CD16B5" w:rsidTr="00B926F1">
        <w:trPr>
          <w:trHeight w:hRule="exact" w:val="739"/>
          <w:jc w:val="center"/>
        </w:trPr>
        <w:tc>
          <w:tcPr>
            <w:tcW w:w="56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9</w:t>
            </w:r>
          </w:p>
        </w:tc>
        <w:tc>
          <w:tcPr>
            <w:tcW w:w="7790"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Отношение к работе (К8)</w:t>
            </w:r>
          </w:p>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Четкое и добросовестное отношение к труду</w:t>
            </w:r>
          </w:p>
        </w:tc>
        <w:tc>
          <w:tcPr>
            <w:tcW w:w="994" w:type="dxa"/>
            <w:tcBorders>
              <w:top w:val="single" w:sz="4" w:space="0" w:color="auto"/>
              <w:left w:val="single" w:sz="4" w:space="0" w:color="auto"/>
              <w:bottom w:val="nil"/>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1570"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r>
      <w:tr w:rsidR="0063448C" w:rsidRPr="00B926F1" w:rsidTr="00B926F1">
        <w:trPr>
          <w:trHeight w:hRule="exact" w:val="418"/>
          <w:jc w:val="center"/>
        </w:trPr>
        <w:tc>
          <w:tcPr>
            <w:tcW w:w="566"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p>
        </w:tc>
        <w:tc>
          <w:tcPr>
            <w:tcW w:w="7790"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Итоговый</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балл</w:t>
            </w:r>
            <w:proofErr w:type="spellEnd"/>
          </w:p>
        </w:tc>
        <w:tc>
          <w:tcPr>
            <w:tcW w:w="994"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Итоговый балл оценки, полученный по результатам аттестации, качественно интерпретируется с помо</w:t>
      </w:r>
      <w:r w:rsidRPr="00B926F1">
        <w:rPr>
          <w:rFonts w:ascii="Times New Roman" w:hAnsi="Times New Roman"/>
          <w:sz w:val="20"/>
          <w:szCs w:val="20"/>
          <w:lang w:val="ru-RU"/>
        </w:rPr>
        <w:softHyphen/>
        <w:t>щью таблицы 15</w:t>
      </w: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lastRenderedPageBreak/>
        <w:t>Таблица</w:t>
      </w:r>
      <w:proofErr w:type="spellEnd"/>
      <w:r w:rsidRPr="00B926F1">
        <w:rPr>
          <w:rFonts w:ascii="Times New Roman" w:hAnsi="Times New Roman"/>
          <w:sz w:val="20"/>
          <w:szCs w:val="20"/>
        </w:rPr>
        <w:t xml:space="preserve"> 15Интерпретация </w:t>
      </w:r>
      <w:proofErr w:type="spellStart"/>
      <w:r w:rsidRPr="00B926F1">
        <w:rPr>
          <w:rFonts w:ascii="Times New Roman" w:hAnsi="Times New Roman"/>
          <w:sz w:val="20"/>
          <w:szCs w:val="20"/>
        </w:rPr>
        <w:t>результатов</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аттестации</w:t>
      </w:r>
      <w:proofErr w:type="spellEnd"/>
    </w:p>
    <w:tbl>
      <w:tblPr>
        <w:tblOverlap w:val="never"/>
        <w:tblW w:w="0" w:type="auto"/>
        <w:tblInd w:w="-8" w:type="dxa"/>
        <w:tblLayout w:type="fixed"/>
        <w:tblCellMar>
          <w:left w:w="10" w:type="dxa"/>
          <w:right w:w="10" w:type="dxa"/>
        </w:tblCellMar>
        <w:tblLook w:val="0000"/>
      </w:tblPr>
      <w:tblGrid>
        <w:gridCol w:w="2386"/>
        <w:gridCol w:w="2434"/>
        <w:gridCol w:w="2141"/>
        <w:gridCol w:w="1032"/>
        <w:gridCol w:w="1670"/>
      </w:tblGrid>
      <w:tr w:rsidR="0063448C" w:rsidRPr="00B926F1" w:rsidTr="00B926F1">
        <w:trPr>
          <w:trHeight w:hRule="exact" w:val="758"/>
        </w:trPr>
        <w:tc>
          <w:tcPr>
            <w:tcW w:w="2386"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Неудовлетворительно</w:t>
            </w:r>
            <w:proofErr w:type="spellEnd"/>
          </w:p>
        </w:tc>
        <w:tc>
          <w:tcPr>
            <w:tcW w:w="2434"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Ниже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среднего</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уровня</w:t>
            </w:r>
            <w:proofErr w:type="spellEnd"/>
          </w:p>
        </w:tc>
        <w:tc>
          <w:tcPr>
            <w:tcW w:w="2141"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Удовлетворительно</w:t>
            </w:r>
            <w:proofErr w:type="spellEnd"/>
          </w:p>
        </w:tc>
        <w:tc>
          <w:tcPr>
            <w:tcW w:w="1032"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Хорошо</w:t>
            </w:r>
            <w:proofErr w:type="spellEnd"/>
          </w:p>
        </w:tc>
        <w:tc>
          <w:tcPr>
            <w:tcW w:w="1670"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Отлично</w:t>
            </w:r>
            <w:proofErr w:type="spellEnd"/>
          </w:p>
        </w:tc>
      </w:tr>
      <w:tr w:rsidR="0063448C" w:rsidRPr="00B926F1" w:rsidTr="00B926F1">
        <w:trPr>
          <w:trHeight w:hRule="exact" w:val="413"/>
        </w:trPr>
        <w:tc>
          <w:tcPr>
            <w:tcW w:w="2386"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(1 </w:t>
            </w:r>
            <w:proofErr w:type="spellStart"/>
            <w:r w:rsidRPr="00B926F1">
              <w:rPr>
                <w:rFonts w:ascii="Times New Roman" w:hAnsi="Times New Roman"/>
                <w:sz w:val="20"/>
                <w:szCs w:val="20"/>
              </w:rPr>
              <w:t>балл</w:t>
            </w:r>
            <w:proofErr w:type="spellEnd"/>
            <w:r w:rsidRPr="00B926F1">
              <w:rPr>
                <w:rFonts w:ascii="Times New Roman" w:hAnsi="Times New Roman"/>
                <w:sz w:val="20"/>
                <w:szCs w:val="20"/>
              </w:rPr>
              <w:t>)</w:t>
            </w:r>
          </w:p>
        </w:tc>
        <w:tc>
          <w:tcPr>
            <w:tcW w:w="2434"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(2 </w:t>
            </w:r>
            <w:proofErr w:type="spellStart"/>
            <w:r w:rsidRPr="00B926F1">
              <w:rPr>
                <w:rFonts w:ascii="Times New Roman" w:hAnsi="Times New Roman"/>
                <w:sz w:val="20"/>
                <w:szCs w:val="20"/>
              </w:rPr>
              <w:t>балла</w:t>
            </w:r>
            <w:proofErr w:type="spellEnd"/>
            <w:r w:rsidRPr="00B926F1">
              <w:rPr>
                <w:rFonts w:ascii="Times New Roman" w:hAnsi="Times New Roman"/>
                <w:sz w:val="20"/>
                <w:szCs w:val="20"/>
              </w:rPr>
              <w:t>)</w:t>
            </w:r>
          </w:p>
        </w:tc>
        <w:tc>
          <w:tcPr>
            <w:tcW w:w="2141"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(3 </w:t>
            </w:r>
            <w:proofErr w:type="spellStart"/>
            <w:r w:rsidRPr="00B926F1">
              <w:rPr>
                <w:rFonts w:ascii="Times New Roman" w:hAnsi="Times New Roman"/>
                <w:sz w:val="20"/>
                <w:szCs w:val="20"/>
              </w:rPr>
              <w:t>балла</w:t>
            </w:r>
            <w:proofErr w:type="spellEnd"/>
            <w:r w:rsidRPr="00B926F1">
              <w:rPr>
                <w:rFonts w:ascii="Times New Roman" w:hAnsi="Times New Roman"/>
                <w:sz w:val="20"/>
                <w:szCs w:val="20"/>
              </w:rPr>
              <w:t>)</w:t>
            </w:r>
          </w:p>
        </w:tc>
        <w:tc>
          <w:tcPr>
            <w:tcW w:w="1032" w:type="dxa"/>
            <w:tcBorders>
              <w:top w:val="single" w:sz="4" w:space="0" w:color="auto"/>
              <w:left w:val="single" w:sz="4" w:space="0" w:color="auto"/>
              <w:bottom w:val="single" w:sz="4" w:space="0" w:color="auto"/>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(4 </w:t>
            </w:r>
            <w:proofErr w:type="spellStart"/>
            <w:r w:rsidRPr="00B926F1">
              <w:rPr>
                <w:rFonts w:ascii="Times New Roman" w:hAnsi="Times New Roman"/>
                <w:sz w:val="20"/>
                <w:szCs w:val="20"/>
              </w:rPr>
              <w:t>балла</w:t>
            </w:r>
            <w:proofErr w:type="spellEnd"/>
            <w:r w:rsidRPr="00B926F1">
              <w:rPr>
                <w:rFonts w:ascii="Times New Roman" w:hAnsi="Times New Roman"/>
                <w:sz w:val="20"/>
                <w:szCs w:val="20"/>
              </w:rPr>
              <w:t>)</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 xml:space="preserve">(5 </w:t>
            </w:r>
            <w:proofErr w:type="spellStart"/>
            <w:r w:rsidRPr="00B926F1">
              <w:rPr>
                <w:rFonts w:ascii="Times New Roman" w:hAnsi="Times New Roman"/>
                <w:sz w:val="20"/>
                <w:szCs w:val="20"/>
              </w:rPr>
              <w:t>баллов</w:t>
            </w:r>
            <w:proofErr w:type="spellEnd"/>
            <w:r w:rsidRPr="00B926F1">
              <w:rPr>
                <w:rFonts w:ascii="Times New Roman" w:hAnsi="Times New Roman"/>
                <w:sz w:val="20"/>
                <w:szCs w:val="20"/>
              </w:rPr>
              <w:t>)</w:t>
            </w:r>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Руководитель</w:t>
      </w:r>
      <w:proofErr w:type="spellEnd"/>
      <w:r w:rsidRPr="00B926F1">
        <w:rPr>
          <w:rFonts w:ascii="Times New Roman" w:hAnsi="Times New Roman"/>
          <w:sz w:val="20"/>
          <w:szCs w:val="20"/>
        </w:rPr>
        <w:tab/>
      </w:r>
    </w:p>
    <w:p w:rsidR="0063448C" w:rsidRPr="00B926F1" w:rsidRDefault="0063448C" w:rsidP="00B926F1">
      <w:pPr>
        <w:spacing w:after="0" w:line="240" w:lineRule="auto"/>
        <w:rPr>
          <w:rFonts w:ascii="Times New Roman" w:hAnsi="Times New Roman"/>
          <w:sz w:val="20"/>
          <w:szCs w:val="20"/>
        </w:rPr>
      </w:pPr>
      <w:proofErr w:type="spellStart"/>
      <w:r w:rsidRPr="00B926F1">
        <w:rPr>
          <w:rFonts w:ascii="Times New Roman" w:hAnsi="Times New Roman"/>
          <w:sz w:val="20"/>
          <w:szCs w:val="20"/>
        </w:rPr>
        <w:t>Сотрудник</w:t>
      </w:r>
      <w:proofErr w:type="spellEnd"/>
      <w:r w:rsidRPr="00B926F1">
        <w:rPr>
          <w:rFonts w:ascii="Times New Roman" w:hAnsi="Times New Roman"/>
          <w:sz w:val="20"/>
          <w:szCs w:val="20"/>
        </w:rPr>
        <w:tab/>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Оценка текущей деятельности сотрудника выполняется по форме таблицы 16.</w:t>
      </w:r>
      <w:r w:rsidRPr="00B926F1">
        <w:rPr>
          <w:rFonts w:ascii="Times New Roman" w:hAnsi="Times New Roman"/>
          <w:sz w:val="20"/>
          <w:szCs w:val="20"/>
          <w:lang w:val="ru-RU"/>
        </w:rPr>
        <w:br w:type="page"/>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Ф.И.О. сотрудника</w:t>
      </w:r>
      <w:r w:rsidRPr="00B926F1">
        <w:rPr>
          <w:rFonts w:ascii="Times New Roman" w:hAnsi="Times New Roman"/>
          <w:sz w:val="20"/>
          <w:szCs w:val="20"/>
          <w:lang w:val="ru-RU"/>
        </w:rPr>
        <w:tab/>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Аттестующий</w:t>
      </w:r>
      <w:r w:rsidRPr="00B926F1">
        <w:rPr>
          <w:rFonts w:ascii="Times New Roman" w:hAnsi="Times New Roman"/>
          <w:sz w:val="20"/>
          <w:szCs w:val="20"/>
          <w:lang w:val="ru-RU"/>
        </w:rPr>
        <w:tab/>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Отдел</w:t>
      </w:r>
      <w:r w:rsidRPr="00B926F1">
        <w:rPr>
          <w:rFonts w:ascii="Times New Roman" w:hAnsi="Times New Roman"/>
          <w:sz w:val="20"/>
          <w:szCs w:val="20"/>
          <w:lang w:val="ru-RU"/>
        </w:rPr>
        <w:tab/>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Дата проведения Трудовой стаж по специальности</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Таблица 16</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Аттестационный лист по оценке текущей деятельности</w:t>
      </w:r>
    </w:p>
    <w:tbl>
      <w:tblPr>
        <w:tblOverlap w:val="never"/>
        <w:tblW w:w="0" w:type="auto"/>
        <w:tblInd w:w="-8" w:type="dxa"/>
        <w:tblLayout w:type="fixed"/>
        <w:tblCellMar>
          <w:left w:w="10" w:type="dxa"/>
          <w:right w:w="10" w:type="dxa"/>
        </w:tblCellMar>
        <w:tblLook w:val="0000"/>
      </w:tblPr>
      <w:tblGrid>
        <w:gridCol w:w="4829"/>
        <w:gridCol w:w="4829"/>
      </w:tblGrid>
      <w:tr w:rsidR="0063448C" w:rsidRPr="00B926F1" w:rsidTr="00B926F1">
        <w:trPr>
          <w:trHeight w:val="408"/>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Описание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работы</w:t>
            </w:r>
            <w:proofErr w:type="spellEnd"/>
            <w:r w:rsidRPr="00B926F1">
              <w:rPr>
                <w:rFonts w:ascii="Times New Roman" w:hAnsi="Times New Roman"/>
                <w:sz w:val="20"/>
                <w:szCs w:val="20"/>
              </w:rPr>
              <w:t>.</w:t>
            </w:r>
          </w:p>
        </w:tc>
      </w:tr>
      <w:tr w:rsidR="0063448C" w:rsidRPr="00CD16B5" w:rsidTr="00B926F1">
        <w:trPr>
          <w:trHeight w:val="408"/>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Главные выполняемые функции - должностные обязанности на 20</w:t>
            </w:r>
            <w:r w:rsidRPr="00B926F1">
              <w:rPr>
                <w:rFonts w:ascii="Times New Roman" w:hAnsi="Times New Roman"/>
                <w:sz w:val="20"/>
                <w:szCs w:val="20"/>
                <w:lang w:val="ru-RU"/>
              </w:rPr>
              <w:tab/>
              <w:t>год</w:t>
            </w:r>
          </w:p>
        </w:tc>
      </w:tr>
      <w:tr w:rsidR="0063448C" w:rsidRPr="00B926F1" w:rsidTr="00B926F1">
        <w:trPr>
          <w:trHeight w:hRule="exact" w:val="403"/>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Требуемые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результаты</w:t>
            </w:r>
            <w:proofErr w:type="spellEnd"/>
          </w:p>
        </w:tc>
        <w:tc>
          <w:tcPr>
            <w:tcW w:w="4829"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Оценка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исполнителя</w:t>
            </w:r>
            <w:proofErr w:type="spellEnd"/>
          </w:p>
        </w:tc>
      </w:tr>
      <w:tr w:rsidR="0063448C" w:rsidRPr="00B926F1" w:rsidTr="00B926F1">
        <w:trPr>
          <w:trHeight w:hRule="exact" w:val="408"/>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8"/>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2.</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3"/>
        </w:trPr>
        <w:tc>
          <w:tcPr>
            <w:tcW w:w="4829" w:type="dxa"/>
            <w:tcBorders>
              <w:top w:val="single" w:sz="4" w:space="0" w:color="auto"/>
              <w:left w:val="single" w:sz="4" w:space="0" w:color="auto"/>
              <w:bottom w:val="nil"/>
              <w:right w:val="nil"/>
            </w:tcBorders>
            <w:shd w:val="clear" w:color="auto" w:fill="FFFFFF"/>
            <w:vAlign w:val="bottom"/>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CD16B5" w:rsidTr="00B926F1">
        <w:trPr>
          <w:trHeight w:val="408"/>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Дополнительные обязанности, фактически осуществляемые сотрудником</w:t>
            </w:r>
          </w:p>
        </w:tc>
      </w:tr>
      <w:tr w:rsidR="0063448C" w:rsidRPr="00B926F1" w:rsidTr="00B926F1">
        <w:trPr>
          <w:trHeight w:hRule="exact" w:val="403"/>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Требуемые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результаты</w:t>
            </w:r>
            <w:proofErr w:type="spellEnd"/>
          </w:p>
        </w:tc>
        <w:tc>
          <w:tcPr>
            <w:tcW w:w="4829"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Оценка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исполнителя</w:t>
            </w:r>
            <w:proofErr w:type="spellEnd"/>
          </w:p>
        </w:tc>
      </w:tr>
      <w:tr w:rsidR="0063448C" w:rsidRPr="00B926F1" w:rsidTr="00B926F1">
        <w:trPr>
          <w:trHeight w:hRule="exact" w:val="408"/>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8"/>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2.</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3"/>
        </w:trPr>
        <w:tc>
          <w:tcPr>
            <w:tcW w:w="4829" w:type="dxa"/>
            <w:tcBorders>
              <w:top w:val="single" w:sz="4" w:space="0" w:color="auto"/>
              <w:left w:val="single" w:sz="4" w:space="0" w:color="auto"/>
              <w:bottom w:val="nil"/>
              <w:right w:val="nil"/>
            </w:tcBorders>
            <w:shd w:val="clear" w:color="auto" w:fill="FFFFFF"/>
            <w:vAlign w:val="bottom"/>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CD16B5" w:rsidTr="00B926F1">
        <w:trPr>
          <w:trHeight w:val="408"/>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Проблемы, возникшие при выполнении работы</w:t>
            </w:r>
          </w:p>
        </w:tc>
      </w:tr>
      <w:tr w:rsidR="0063448C" w:rsidRPr="00B926F1" w:rsidTr="00B926F1">
        <w:trPr>
          <w:trHeight w:hRule="exact" w:val="403"/>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Требуемые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результаты</w:t>
            </w:r>
            <w:proofErr w:type="spellEnd"/>
          </w:p>
        </w:tc>
        <w:tc>
          <w:tcPr>
            <w:tcW w:w="4829"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Оценка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исполнителя</w:t>
            </w:r>
            <w:proofErr w:type="spellEnd"/>
          </w:p>
        </w:tc>
      </w:tr>
      <w:tr w:rsidR="0063448C" w:rsidRPr="00B926F1" w:rsidTr="00B926F1">
        <w:trPr>
          <w:trHeight w:hRule="exact" w:val="408"/>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3"/>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2.</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8"/>
        </w:trPr>
        <w:tc>
          <w:tcPr>
            <w:tcW w:w="4829" w:type="dxa"/>
            <w:tcBorders>
              <w:top w:val="single" w:sz="4" w:space="0" w:color="auto"/>
              <w:left w:val="single" w:sz="4" w:space="0" w:color="auto"/>
              <w:bottom w:val="nil"/>
              <w:right w:val="nil"/>
            </w:tcBorders>
            <w:shd w:val="clear" w:color="auto" w:fill="FFFFFF"/>
            <w:vAlign w:val="bottom"/>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CD16B5" w:rsidTr="00B926F1">
        <w:trPr>
          <w:trHeight w:val="408"/>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Цели и задачи по улучшению работы</w:t>
            </w:r>
          </w:p>
        </w:tc>
      </w:tr>
      <w:tr w:rsidR="0063448C" w:rsidRPr="00B926F1" w:rsidTr="00B926F1">
        <w:trPr>
          <w:trHeight w:hRule="exact" w:val="403"/>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Требуемые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результаты</w:t>
            </w:r>
            <w:proofErr w:type="spellEnd"/>
          </w:p>
        </w:tc>
        <w:tc>
          <w:tcPr>
            <w:tcW w:w="4829"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Оценка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исполнителя</w:t>
            </w:r>
            <w:proofErr w:type="spellEnd"/>
          </w:p>
        </w:tc>
      </w:tr>
      <w:tr w:rsidR="0063448C" w:rsidRPr="00B926F1" w:rsidTr="00B926F1">
        <w:trPr>
          <w:trHeight w:hRule="exact" w:val="408"/>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3"/>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2.</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8"/>
        </w:trPr>
        <w:tc>
          <w:tcPr>
            <w:tcW w:w="4829" w:type="dxa"/>
            <w:tcBorders>
              <w:top w:val="single" w:sz="4" w:space="0" w:color="auto"/>
              <w:left w:val="single" w:sz="4" w:space="0" w:color="auto"/>
              <w:bottom w:val="nil"/>
              <w:right w:val="nil"/>
            </w:tcBorders>
            <w:shd w:val="clear" w:color="auto" w:fill="FFFFFF"/>
            <w:vAlign w:val="bottom"/>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CD16B5" w:rsidTr="00B926F1">
        <w:trPr>
          <w:trHeight w:val="403"/>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lang w:val="ru-RU"/>
              </w:rPr>
            </w:pPr>
            <w:r w:rsidRPr="00B926F1">
              <w:rPr>
                <w:rFonts w:ascii="Times New Roman" w:hAnsi="Times New Roman"/>
                <w:sz w:val="20"/>
                <w:szCs w:val="20"/>
                <w:lang w:val="ru-RU"/>
              </w:rPr>
              <w:t>Действия, которые должны быть предприняты для улучшения выполнения работы</w:t>
            </w:r>
          </w:p>
        </w:tc>
      </w:tr>
      <w:tr w:rsidR="0063448C" w:rsidRPr="00B926F1" w:rsidTr="00B926F1">
        <w:trPr>
          <w:trHeight w:hRule="exact" w:val="408"/>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Требуемые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результаты</w:t>
            </w:r>
            <w:proofErr w:type="spellEnd"/>
          </w:p>
        </w:tc>
        <w:tc>
          <w:tcPr>
            <w:tcW w:w="4829" w:type="dxa"/>
            <w:tcBorders>
              <w:top w:val="single" w:sz="4" w:space="0" w:color="auto"/>
              <w:left w:val="single" w:sz="4" w:space="0" w:color="auto"/>
              <w:bottom w:val="nil"/>
              <w:right w:val="single" w:sz="4" w:space="0" w:color="auto"/>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roofErr w:type="spellStart"/>
            <w:r w:rsidRPr="00B926F1">
              <w:rPr>
                <w:rFonts w:ascii="Times New Roman" w:hAnsi="Times New Roman"/>
                <w:sz w:val="20"/>
                <w:szCs w:val="20"/>
              </w:rPr>
              <w:t>Оценка</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исполнителя</w:t>
            </w:r>
            <w:proofErr w:type="spellEnd"/>
          </w:p>
        </w:tc>
      </w:tr>
      <w:tr w:rsidR="0063448C" w:rsidRPr="00B926F1" w:rsidTr="00B926F1">
        <w:trPr>
          <w:trHeight w:hRule="exact" w:val="408"/>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1.</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3"/>
        </w:trPr>
        <w:tc>
          <w:tcPr>
            <w:tcW w:w="4829" w:type="dxa"/>
            <w:tcBorders>
              <w:top w:val="single" w:sz="4" w:space="0" w:color="auto"/>
              <w:left w:val="single" w:sz="4" w:space="0" w:color="auto"/>
              <w:bottom w:val="nil"/>
              <w:right w:val="nil"/>
            </w:tcBorders>
            <w:shd w:val="clear" w:color="auto" w:fill="FFFFFF"/>
            <w:vAlign w:val="center"/>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2.</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08"/>
        </w:trPr>
        <w:tc>
          <w:tcPr>
            <w:tcW w:w="4829" w:type="dxa"/>
            <w:tcBorders>
              <w:top w:val="single" w:sz="4" w:space="0" w:color="auto"/>
              <w:left w:val="single" w:sz="4" w:space="0" w:color="auto"/>
              <w:bottom w:val="nil"/>
              <w:right w:val="nil"/>
            </w:tcBorders>
            <w:shd w:val="clear" w:color="auto" w:fill="FFFFFF"/>
            <w:vAlign w:val="bottom"/>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r w:rsidRPr="00B926F1">
              <w:rPr>
                <w:rFonts w:ascii="Times New Roman" w:hAnsi="Times New Roman"/>
                <w:sz w:val="20"/>
                <w:szCs w:val="20"/>
              </w:rPr>
              <w:t>...</w:t>
            </w:r>
          </w:p>
        </w:tc>
        <w:tc>
          <w:tcPr>
            <w:tcW w:w="4829" w:type="dxa"/>
            <w:tcBorders>
              <w:top w:val="single" w:sz="4" w:space="0" w:color="auto"/>
              <w:left w:val="single" w:sz="4" w:space="0" w:color="auto"/>
              <w:bottom w:val="nil"/>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r w:rsidR="0063448C" w:rsidRPr="00B926F1" w:rsidTr="00B926F1">
        <w:trPr>
          <w:trHeight w:hRule="exact" w:val="413"/>
        </w:trPr>
        <w:tc>
          <w:tcPr>
            <w:tcW w:w="4829" w:type="dxa"/>
            <w:tcBorders>
              <w:top w:val="single" w:sz="4" w:space="0" w:color="auto"/>
              <w:left w:val="single" w:sz="4" w:space="0" w:color="auto"/>
              <w:bottom w:val="single" w:sz="4" w:space="0" w:color="auto"/>
              <w:right w:val="nil"/>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63448C" w:rsidRPr="00B926F1" w:rsidRDefault="0063448C" w:rsidP="00B926F1">
            <w:pPr>
              <w:widowControl w:val="0"/>
              <w:spacing w:after="0" w:line="240" w:lineRule="auto"/>
              <w:rPr>
                <w:rFonts w:ascii="Times New Roman" w:eastAsia="Arial Unicode MS" w:hAnsi="Times New Roman"/>
                <w:color w:val="000000"/>
                <w:sz w:val="20"/>
                <w:szCs w:val="20"/>
              </w:rPr>
            </w:pPr>
          </w:p>
        </w:tc>
      </w:tr>
    </w:tbl>
    <w:p w:rsidR="0063448C" w:rsidRPr="00B926F1" w:rsidRDefault="0063448C" w:rsidP="00B926F1">
      <w:pPr>
        <w:spacing w:after="0" w:line="240" w:lineRule="auto"/>
        <w:rPr>
          <w:rFonts w:ascii="Times New Roman" w:eastAsia="Arial Unicode MS" w:hAnsi="Times New Roman"/>
          <w:color w:val="000000"/>
          <w:sz w:val="20"/>
          <w:szCs w:val="20"/>
        </w:rPr>
      </w:pP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Пояснения: Оценка текущей деятельности (какие задачи по улучшению работы были выполнены с мо</w:t>
      </w:r>
      <w:r w:rsidRPr="00B926F1">
        <w:rPr>
          <w:rFonts w:ascii="Times New Roman" w:hAnsi="Times New Roman"/>
          <w:sz w:val="20"/>
          <w:szCs w:val="20"/>
          <w:lang w:val="ru-RU"/>
        </w:rPr>
        <w:softHyphen/>
        <w:t xml:space="preserve">мента последней аттестационной беседы, комментарии руководителя, количественная оценка производится </w:t>
      </w:r>
      <w:proofErr w:type="gramStart"/>
      <w:r w:rsidRPr="00B926F1">
        <w:rPr>
          <w:rFonts w:ascii="Times New Roman" w:hAnsi="Times New Roman"/>
          <w:sz w:val="20"/>
          <w:szCs w:val="20"/>
          <w:lang w:val="ru-RU"/>
        </w:rPr>
        <w:t>в</w:t>
      </w:r>
      <w:proofErr w:type="gramEnd"/>
      <w:r w:rsidRPr="00B926F1">
        <w:rPr>
          <w:rFonts w:ascii="Times New Roman" w:hAnsi="Times New Roman"/>
          <w:sz w:val="20"/>
          <w:szCs w:val="20"/>
          <w:lang w:val="ru-RU"/>
        </w:rPr>
        <w:t xml:space="preserve"> % к ранее определенным требованиям по должности к рабочему месту)</w:t>
      </w:r>
    </w:p>
    <w:p w:rsidR="0063448C" w:rsidRPr="00B926F1" w:rsidRDefault="0063448C" w:rsidP="00B926F1">
      <w:pPr>
        <w:spacing w:after="0" w:line="240" w:lineRule="auto"/>
        <w:rPr>
          <w:rFonts w:ascii="Times New Roman" w:hAnsi="Times New Roman"/>
          <w:sz w:val="20"/>
          <w:szCs w:val="20"/>
          <w:lang w:val="ru-RU"/>
        </w:rPr>
        <w:sectPr w:rsidR="0063448C" w:rsidRPr="00B926F1" w:rsidSect="006B73D2">
          <w:pgSz w:w="11907" w:h="16840"/>
          <w:pgMar w:top="1134" w:right="850" w:bottom="810" w:left="1701" w:header="708" w:footer="708" w:gutter="0"/>
          <w:cols w:space="708"/>
          <w:docGrid w:linePitch="360"/>
        </w:sectPr>
      </w:pPr>
    </w:p>
    <w:p w:rsidR="0063448C" w:rsidRPr="00B926F1" w:rsidRDefault="0063448C" w:rsidP="00B926F1">
      <w:pPr>
        <w:pStyle w:val="a8"/>
        <w:jc w:val="right"/>
        <w:rPr>
          <w:b/>
          <w:bCs/>
        </w:rPr>
      </w:pPr>
      <w:r w:rsidRPr="00B926F1">
        <w:rPr>
          <w:b/>
          <w:bCs/>
        </w:rPr>
        <w:lastRenderedPageBreak/>
        <w:t>Приложение 2</w:t>
      </w:r>
    </w:p>
    <w:p w:rsidR="0063448C" w:rsidRPr="00B926F1" w:rsidRDefault="0063448C" w:rsidP="00B926F1">
      <w:pPr>
        <w:pStyle w:val="a8"/>
      </w:pPr>
      <w:r w:rsidRPr="00B926F1">
        <w:rPr>
          <w:b/>
          <w:bCs/>
        </w:rPr>
        <w:t>Оценочные средства для проведения промежуточной аттестации</w:t>
      </w:r>
    </w:p>
    <w:tbl>
      <w:tblPr>
        <w:tblOverlap w:val="never"/>
        <w:tblW w:w="0" w:type="auto"/>
        <w:jc w:val="center"/>
        <w:tblLayout w:type="fixed"/>
        <w:tblCellMar>
          <w:left w:w="10" w:type="dxa"/>
          <w:right w:w="10" w:type="dxa"/>
        </w:tblCellMar>
        <w:tblLook w:val="0000"/>
      </w:tblPr>
      <w:tblGrid>
        <w:gridCol w:w="1786"/>
        <w:gridCol w:w="4709"/>
        <w:gridCol w:w="9394"/>
      </w:tblGrid>
      <w:tr w:rsidR="0063448C" w:rsidRPr="00CD16B5" w:rsidTr="00FE6728">
        <w:trPr>
          <w:trHeight w:hRule="exact" w:val="254"/>
          <w:jc w:val="center"/>
        </w:trPr>
        <w:tc>
          <w:tcPr>
            <w:tcW w:w="6495" w:type="dxa"/>
            <w:gridSpan w:val="2"/>
            <w:shd w:val="clear" w:color="auto" w:fill="FFFFFF"/>
            <w:vAlign w:val="bottom"/>
          </w:tcPr>
          <w:p w:rsidR="0063448C" w:rsidRPr="00B926F1" w:rsidRDefault="0063448C" w:rsidP="00B926F1">
            <w:pPr>
              <w:pStyle w:val="a6"/>
              <w:spacing w:after="0"/>
              <w:ind w:firstLine="640"/>
              <w:jc w:val="both"/>
            </w:pPr>
            <w:r w:rsidRPr="00B926F1">
              <w:rPr>
                <w:b/>
                <w:bCs/>
              </w:rPr>
              <w:t>а) Планируемые результаты обучения и оценочные с</w:t>
            </w:r>
          </w:p>
        </w:tc>
        <w:tc>
          <w:tcPr>
            <w:tcW w:w="9394" w:type="dxa"/>
            <w:tcBorders>
              <w:left w:val="single" w:sz="4" w:space="0" w:color="auto"/>
            </w:tcBorders>
            <w:shd w:val="clear" w:color="auto" w:fill="FFFFFF"/>
            <w:vAlign w:val="bottom"/>
          </w:tcPr>
          <w:p w:rsidR="0063448C" w:rsidRPr="00B926F1" w:rsidRDefault="0063448C" w:rsidP="00B926F1">
            <w:pPr>
              <w:pStyle w:val="a6"/>
              <w:spacing w:after="0"/>
              <w:ind w:firstLine="0"/>
            </w:pPr>
            <w:r w:rsidRPr="00B926F1">
              <w:rPr>
                <w:b/>
                <w:bCs/>
              </w:rPr>
              <w:t>редства для проведения промежуточной аттестации:</w:t>
            </w:r>
          </w:p>
        </w:tc>
      </w:tr>
      <w:tr w:rsidR="0063448C" w:rsidRPr="00B926F1" w:rsidTr="00FE6728">
        <w:trPr>
          <w:trHeight w:hRule="exact" w:val="864"/>
          <w:jc w:val="center"/>
        </w:trPr>
        <w:tc>
          <w:tcPr>
            <w:tcW w:w="1786" w:type="dxa"/>
            <w:tcBorders>
              <w:top w:val="single" w:sz="4" w:space="0" w:color="auto"/>
              <w:left w:val="single" w:sz="4" w:space="0" w:color="auto"/>
            </w:tcBorders>
            <w:shd w:val="clear" w:color="auto" w:fill="FFFFFF"/>
            <w:vAlign w:val="bottom"/>
          </w:tcPr>
          <w:p w:rsidR="0063448C" w:rsidRPr="00B926F1" w:rsidRDefault="0063448C" w:rsidP="00B926F1">
            <w:pPr>
              <w:pStyle w:val="a6"/>
              <w:spacing w:after="0"/>
              <w:ind w:firstLine="0"/>
              <w:jc w:val="center"/>
            </w:pPr>
            <w:r w:rsidRPr="00B926F1">
              <w:t>Структурный элемент компетенции</w:t>
            </w:r>
          </w:p>
        </w:tc>
        <w:tc>
          <w:tcPr>
            <w:tcW w:w="4709" w:type="dxa"/>
            <w:tcBorders>
              <w:top w:val="single" w:sz="4" w:space="0" w:color="auto"/>
              <w:left w:val="single" w:sz="4" w:space="0" w:color="auto"/>
            </w:tcBorders>
            <w:shd w:val="clear" w:color="auto" w:fill="FFFFFF"/>
            <w:vAlign w:val="center"/>
          </w:tcPr>
          <w:p w:rsidR="0063448C" w:rsidRPr="00B926F1" w:rsidRDefault="0063448C" w:rsidP="00B926F1">
            <w:pPr>
              <w:pStyle w:val="a6"/>
              <w:spacing w:after="0"/>
              <w:ind w:firstLine="0"/>
              <w:jc w:val="center"/>
            </w:pPr>
            <w:r w:rsidRPr="00B926F1">
              <w:t>Планируемые результаты обучения</w:t>
            </w:r>
          </w:p>
        </w:tc>
        <w:tc>
          <w:tcPr>
            <w:tcW w:w="9394" w:type="dxa"/>
            <w:tcBorders>
              <w:top w:val="single" w:sz="4" w:space="0" w:color="auto"/>
              <w:left w:val="single" w:sz="4" w:space="0" w:color="auto"/>
              <w:right w:val="single" w:sz="4" w:space="0" w:color="auto"/>
            </w:tcBorders>
            <w:shd w:val="clear" w:color="auto" w:fill="FFFFFF"/>
            <w:vAlign w:val="center"/>
          </w:tcPr>
          <w:p w:rsidR="0063448C" w:rsidRPr="00B926F1" w:rsidRDefault="0063448C" w:rsidP="00B926F1">
            <w:pPr>
              <w:pStyle w:val="a6"/>
              <w:spacing w:after="0"/>
              <w:ind w:firstLine="0"/>
              <w:jc w:val="center"/>
            </w:pPr>
            <w:r w:rsidRPr="00B926F1">
              <w:t>Оценочные средства</w:t>
            </w:r>
          </w:p>
        </w:tc>
      </w:tr>
      <w:tr w:rsidR="0063448C" w:rsidRPr="00CD16B5" w:rsidTr="00FE6728">
        <w:trPr>
          <w:trHeight w:hRule="exact" w:val="586"/>
          <w:jc w:val="center"/>
        </w:trPr>
        <w:tc>
          <w:tcPr>
            <w:tcW w:w="15889" w:type="dxa"/>
            <w:gridSpan w:val="3"/>
            <w:tcBorders>
              <w:top w:val="single" w:sz="4" w:space="0" w:color="auto"/>
              <w:left w:val="single" w:sz="4" w:space="0" w:color="auto"/>
              <w:right w:val="single" w:sz="4" w:space="0" w:color="auto"/>
            </w:tcBorders>
            <w:shd w:val="clear" w:color="auto" w:fill="FFFFFF"/>
            <w:vAlign w:val="bottom"/>
          </w:tcPr>
          <w:p w:rsidR="0063448C" w:rsidRPr="00B926F1" w:rsidRDefault="0063448C" w:rsidP="00B926F1">
            <w:pPr>
              <w:pStyle w:val="a6"/>
              <w:spacing w:after="0"/>
              <w:ind w:firstLine="0"/>
            </w:pPr>
            <w:r w:rsidRPr="00B926F1">
              <w:rPr>
                <w:b/>
                <w:bCs/>
              </w:rPr>
              <w:t>ПК-6 умением разрабатывать и внедрять политику мотивации и стимулирования персонала с учетом факторов внешней и внутренней среды организации, ее стратегических целей и задач</w:t>
            </w:r>
          </w:p>
        </w:tc>
      </w:tr>
      <w:tr w:rsidR="0063448C" w:rsidRPr="00CD16B5" w:rsidTr="00FE6728">
        <w:trPr>
          <w:trHeight w:hRule="exact" w:val="3072"/>
          <w:jc w:val="center"/>
        </w:trPr>
        <w:tc>
          <w:tcPr>
            <w:tcW w:w="1786" w:type="dxa"/>
            <w:tcBorders>
              <w:top w:val="single" w:sz="4" w:space="0" w:color="auto"/>
              <w:left w:val="single" w:sz="4" w:space="0" w:color="auto"/>
            </w:tcBorders>
            <w:shd w:val="clear" w:color="auto" w:fill="FFFFFF"/>
          </w:tcPr>
          <w:p w:rsidR="0063448C" w:rsidRPr="00B926F1" w:rsidRDefault="0063448C" w:rsidP="00B926F1">
            <w:pPr>
              <w:pStyle w:val="a6"/>
              <w:spacing w:after="0"/>
              <w:ind w:firstLine="0"/>
              <w:jc w:val="both"/>
            </w:pPr>
            <w:r w:rsidRPr="00B926F1">
              <w:t>Знать</w:t>
            </w:r>
          </w:p>
        </w:tc>
        <w:tc>
          <w:tcPr>
            <w:tcW w:w="4709" w:type="dxa"/>
            <w:tcBorders>
              <w:top w:val="single" w:sz="4" w:space="0" w:color="auto"/>
              <w:left w:val="single" w:sz="4" w:space="0" w:color="auto"/>
            </w:tcBorders>
            <w:shd w:val="clear" w:color="auto" w:fill="FFFFFF"/>
          </w:tcPr>
          <w:p w:rsidR="0063448C" w:rsidRPr="00B926F1" w:rsidRDefault="0063448C" w:rsidP="00B926F1">
            <w:pPr>
              <w:pStyle w:val="a6"/>
              <w:spacing w:after="0"/>
              <w:ind w:firstLine="0"/>
              <w:jc w:val="both"/>
            </w:pPr>
            <w:r w:rsidRPr="00B926F1">
              <w:t>основы деловой оценки персонала</w:t>
            </w:r>
          </w:p>
        </w:tc>
        <w:tc>
          <w:tcPr>
            <w:tcW w:w="9394" w:type="dxa"/>
            <w:tcBorders>
              <w:top w:val="single" w:sz="4" w:space="0" w:color="auto"/>
              <w:left w:val="single" w:sz="4" w:space="0" w:color="auto"/>
              <w:right w:val="single" w:sz="4" w:space="0" w:color="auto"/>
            </w:tcBorders>
            <w:shd w:val="clear" w:color="auto" w:fill="FFFFFF"/>
            <w:vAlign w:val="bottom"/>
          </w:tcPr>
          <w:p w:rsidR="0063448C" w:rsidRPr="00B926F1" w:rsidRDefault="0063448C" w:rsidP="00B926F1">
            <w:pPr>
              <w:pStyle w:val="a6"/>
              <w:spacing w:after="0"/>
              <w:ind w:firstLine="0"/>
            </w:pPr>
            <w:r w:rsidRPr="00B926F1">
              <w:t>Содержание понятия «оценка персонала». Основные аспекты оценки персонала Аттестация персонала: методы и этапы проведения, итоги и анализ результатов</w:t>
            </w:r>
          </w:p>
          <w:p w:rsidR="0063448C" w:rsidRPr="00B926F1" w:rsidRDefault="0063448C" w:rsidP="00B926F1">
            <w:pPr>
              <w:pStyle w:val="a6"/>
              <w:spacing w:after="0"/>
              <w:ind w:firstLine="0"/>
            </w:pPr>
            <w:r w:rsidRPr="00B926F1">
              <w:t>Оценка персонала как процесс определения эффективности деятельности сотрудников реализации задач организации</w:t>
            </w:r>
          </w:p>
          <w:p w:rsidR="0063448C" w:rsidRPr="00B926F1" w:rsidRDefault="0063448C" w:rsidP="00B926F1">
            <w:pPr>
              <w:pStyle w:val="a6"/>
              <w:spacing w:after="0"/>
              <w:ind w:firstLine="0"/>
            </w:pPr>
            <w:r w:rsidRPr="00B926F1">
              <w:t>Управленческие решения на основе результатов оценки и аттестации персонала Содержание понятия «аттестация персонала». Принципы аттестации персонала Тестирование как метод оценки персонала. Обеспечение достоверности результатов. Аттестация персонала как процедура систематической формализованной оценки соглас заданным критериям и стандартам</w:t>
            </w:r>
          </w:p>
          <w:p w:rsidR="0063448C" w:rsidRPr="00B926F1" w:rsidRDefault="0063448C" w:rsidP="00B926F1">
            <w:pPr>
              <w:pStyle w:val="a6"/>
              <w:spacing w:after="0"/>
              <w:ind w:firstLine="0"/>
            </w:pPr>
            <w:r w:rsidRPr="00B926F1">
              <w:t>Организационные и нормативные различия между оценкой и аттестацией персонала Оценка персонала: субъект и объект оценки</w:t>
            </w:r>
          </w:p>
        </w:tc>
      </w:tr>
      <w:tr w:rsidR="0063448C" w:rsidRPr="00B926F1" w:rsidTr="00FE6728">
        <w:trPr>
          <w:trHeight w:hRule="exact" w:val="2242"/>
          <w:jc w:val="center"/>
        </w:trPr>
        <w:tc>
          <w:tcPr>
            <w:tcW w:w="1786" w:type="dxa"/>
            <w:tcBorders>
              <w:top w:val="single" w:sz="4" w:space="0" w:color="auto"/>
              <w:left w:val="single" w:sz="4" w:space="0" w:color="auto"/>
            </w:tcBorders>
            <w:shd w:val="clear" w:color="auto" w:fill="FFFFFF"/>
          </w:tcPr>
          <w:p w:rsidR="0063448C" w:rsidRPr="00B926F1" w:rsidRDefault="0063448C" w:rsidP="00B926F1">
            <w:pPr>
              <w:pStyle w:val="a6"/>
              <w:spacing w:after="0"/>
              <w:ind w:firstLine="0"/>
              <w:jc w:val="both"/>
            </w:pPr>
            <w:r w:rsidRPr="00B926F1">
              <w:t>Уметь</w:t>
            </w:r>
          </w:p>
        </w:tc>
        <w:tc>
          <w:tcPr>
            <w:tcW w:w="4709" w:type="dxa"/>
            <w:tcBorders>
              <w:top w:val="single" w:sz="4" w:space="0" w:color="auto"/>
              <w:left w:val="single" w:sz="4" w:space="0" w:color="auto"/>
            </w:tcBorders>
            <w:shd w:val="clear" w:color="auto" w:fill="FFFFFF"/>
          </w:tcPr>
          <w:p w:rsidR="0063448C" w:rsidRPr="00B926F1" w:rsidRDefault="0063448C" w:rsidP="00B926F1">
            <w:pPr>
              <w:pStyle w:val="a6"/>
              <w:spacing w:after="0"/>
              <w:ind w:firstLine="0"/>
              <w:jc w:val="both"/>
            </w:pPr>
            <w:r w:rsidRPr="00B926F1">
              <w:t>определять цели, задачи и виды текущей деловой оценки персонала</w:t>
            </w:r>
          </w:p>
        </w:tc>
        <w:tc>
          <w:tcPr>
            <w:tcW w:w="9394" w:type="dxa"/>
            <w:tcBorders>
              <w:top w:val="single" w:sz="4" w:space="0" w:color="auto"/>
              <w:left w:val="single" w:sz="4" w:space="0" w:color="auto"/>
              <w:right w:val="single" w:sz="4" w:space="0" w:color="auto"/>
            </w:tcBorders>
            <w:shd w:val="clear" w:color="auto" w:fill="FFFFFF"/>
            <w:vAlign w:val="bottom"/>
          </w:tcPr>
          <w:p w:rsidR="0063448C" w:rsidRPr="00B926F1" w:rsidRDefault="0063448C" w:rsidP="00B926F1">
            <w:pPr>
              <w:pStyle w:val="a6"/>
              <w:spacing w:after="0"/>
              <w:ind w:firstLine="0"/>
            </w:pPr>
            <w:r w:rsidRPr="00B926F1">
              <w:t>Цели и задачи проведения оценки персонала для организации и сотрудника Ассессмент-центр: методика оценки персонала и форматы проведения деловых игр Цели и задачи проведения аттестации персонала для организации и сотрудника Тесты на профпригодность. Общие тесты оценки способностей</w:t>
            </w:r>
          </w:p>
          <w:p w:rsidR="0063448C" w:rsidRPr="00B926F1" w:rsidRDefault="0063448C" w:rsidP="00B926F1">
            <w:pPr>
              <w:spacing w:after="0" w:line="240" w:lineRule="auto"/>
              <w:jc w:val="right"/>
              <w:rPr>
                <w:rFonts w:ascii="Times New Roman" w:hAnsi="Times New Roman"/>
                <w:b/>
                <w:sz w:val="20"/>
                <w:szCs w:val="20"/>
                <w:lang w:val="ru-RU"/>
              </w:rPr>
            </w:pPr>
            <w:r w:rsidRPr="00B926F1">
              <w:rPr>
                <w:rFonts w:ascii="Times New Roman" w:hAnsi="Times New Roman"/>
                <w:sz w:val="20"/>
                <w:szCs w:val="20"/>
                <w:lang w:val="ru-RU"/>
              </w:rPr>
              <w:t xml:space="preserve">Цели разработки и внедрения системы оценки и аттестации персонала в организации </w:t>
            </w:r>
            <w:r w:rsidRPr="00B926F1">
              <w:rPr>
                <w:rFonts w:ascii="Times New Roman" w:hAnsi="Times New Roman"/>
                <w:b/>
                <w:sz w:val="20"/>
                <w:szCs w:val="20"/>
                <w:lang w:val="ru-RU"/>
              </w:rPr>
              <w:t>Приложение 3</w:t>
            </w:r>
          </w:p>
          <w:p w:rsidR="0063448C" w:rsidRPr="00B926F1" w:rsidRDefault="0063448C" w:rsidP="00B926F1">
            <w:pPr>
              <w:spacing w:after="0" w:line="240" w:lineRule="auto"/>
              <w:jc w:val="center"/>
              <w:rPr>
                <w:rFonts w:ascii="Times New Roman" w:hAnsi="Times New Roman"/>
                <w:b/>
                <w:sz w:val="20"/>
                <w:szCs w:val="20"/>
                <w:lang w:val="ru-RU"/>
              </w:rPr>
            </w:pPr>
          </w:p>
          <w:p w:rsidR="0063448C" w:rsidRPr="00B926F1" w:rsidRDefault="0063448C" w:rsidP="00B926F1">
            <w:pPr>
              <w:spacing w:after="0" w:line="240" w:lineRule="auto"/>
              <w:jc w:val="center"/>
              <w:rPr>
                <w:rFonts w:ascii="Times New Roman" w:hAnsi="Times New Roman"/>
                <w:b/>
                <w:sz w:val="20"/>
                <w:szCs w:val="20"/>
                <w:lang w:val="ru-RU"/>
              </w:rPr>
            </w:pPr>
            <w:r w:rsidRPr="00B926F1">
              <w:rPr>
                <w:rFonts w:ascii="Times New Roman" w:hAnsi="Times New Roman"/>
                <w:b/>
                <w:sz w:val="20"/>
                <w:szCs w:val="20"/>
                <w:lang w:val="ru-RU"/>
              </w:rPr>
              <w:t xml:space="preserve">Методические рекомендации по составлению конспекта лекции </w:t>
            </w:r>
          </w:p>
          <w:p w:rsidR="0063448C" w:rsidRPr="00B926F1" w:rsidRDefault="0063448C" w:rsidP="00B926F1">
            <w:pPr>
              <w:spacing w:after="0" w:line="240" w:lineRule="auto"/>
              <w:rPr>
                <w:rFonts w:ascii="Times New Roman" w:hAnsi="Times New Roman"/>
                <w:sz w:val="20"/>
                <w:szCs w:val="20"/>
                <w:lang w:val="ru-RU"/>
              </w:rPr>
            </w:pP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В процессе выполнения самостоятельной работы студенты должны научиться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раскрывать содержание изучаемой проблемы в монологической речи. </w:t>
            </w:r>
          </w:p>
          <w:p w:rsidR="0063448C" w:rsidRPr="00B926F1" w:rsidRDefault="0063448C" w:rsidP="00B926F1">
            <w:pPr>
              <w:spacing w:after="0" w:line="240" w:lineRule="auto"/>
              <w:rPr>
                <w:rFonts w:ascii="Times New Roman" w:hAnsi="Times New Roman"/>
                <w:sz w:val="20"/>
                <w:szCs w:val="20"/>
                <w:lang w:val="ru-RU"/>
              </w:rPr>
            </w:pP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b/>
                <w:sz w:val="20"/>
                <w:szCs w:val="20"/>
                <w:lang w:val="ru-RU"/>
              </w:rPr>
              <w:t>Конспект лекции.</w:t>
            </w:r>
            <w:r w:rsidRPr="00B926F1">
              <w:rPr>
                <w:rFonts w:ascii="Times New Roman" w:hAnsi="Times New Roman"/>
                <w:sz w:val="20"/>
                <w:szCs w:val="20"/>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Для успешного выполнения этой работы советуем: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 оставить место на странице свободным, если не успели осмыслить и </w:t>
            </w:r>
            <w:proofErr w:type="spellStart"/>
            <w:proofErr w:type="gramStart"/>
            <w:r w:rsidRPr="00B926F1">
              <w:rPr>
                <w:rFonts w:ascii="Times New Roman" w:hAnsi="Times New Roman"/>
                <w:sz w:val="20"/>
                <w:szCs w:val="20"/>
                <w:lang w:val="ru-RU"/>
              </w:rPr>
              <w:t>за-писать</w:t>
            </w:r>
            <w:proofErr w:type="spellEnd"/>
            <w:proofErr w:type="gramEnd"/>
            <w:r w:rsidRPr="00B926F1">
              <w:rPr>
                <w:rFonts w:ascii="Times New Roman" w:hAnsi="Times New Roman"/>
                <w:sz w:val="20"/>
                <w:szCs w:val="20"/>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B926F1">
              <w:rPr>
                <w:rFonts w:ascii="Times New Roman" w:hAnsi="Times New Roman"/>
                <w:sz w:val="20"/>
                <w:szCs w:val="20"/>
                <w:lang w:val="ru-RU"/>
              </w:rPr>
              <w:t>упущенное</w:t>
            </w:r>
            <w:proofErr w:type="gramEnd"/>
            <w:r w:rsidRPr="00B926F1">
              <w:rPr>
                <w:rFonts w:ascii="Times New Roman" w:hAnsi="Times New Roman"/>
                <w:sz w:val="20"/>
                <w:szCs w:val="20"/>
                <w:lang w:val="ru-RU"/>
              </w:rPr>
              <w:t xml:space="preserve">.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B926F1">
              <w:rPr>
                <w:rFonts w:ascii="Times New Roman" w:hAnsi="Times New Roman"/>
                <w:sz w:val="20"/>
                <w:szCs w:val="20"/>
                <w:lang w:val="ru-RU"/>
              </w:rPr>
              <w:t>при-думайте</w:t>
            </w:r>
            <w:proofErr w:type="spellEnd"/>
            <w:proofErr w:type="gramEnd"/>
            <w:r w:rsidRPr="00B926F1">
              <w:rPr>
                <w:rFonts w:ascii="Times New Roman" w:hAnsi="Times New Roman"/>
                <w:sz w:val="20"/>
                <w:szCs w:val="20"/>
                <w:lang w:val="ru-RU"/>
              </w:rPr>
              <w:t xml:space="preserve"> собственные сокращения.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63448C" w:rsidRPr="00B926F1" w:rsidRDefault="0063448C" w:rsidP="00B926F1">
            <w:pPr>
              <w:spacing w:after="0" w:line="240" w:lineRule="auto"/>
              <w:rPr>
                <w:rFonts w:ascii="Times New Roman" w:hAnsi="Times New Roman"/>
                <w:sz w:val="20"/>
                <w:szCs w:val="20"/>
              </w:rPr>
            </w:pPr>
            <w:r w:rsidRPr="00B926F1">
              <w:rPr>
                <w:rFonts w:ascii="Times New Roman" w:hAnsi="Times New Roman"/>
                <w:sz w:val="20"/>
                <w:szCs w:val="20"/>
                <w:lang w:val="ru-RU"/>
              </w:rPr>
              <w:t xml:space="preserve">- просмотреть свои записи после окончания лекции. Подчеркните и отметьте разными цветами фломастера важные моменты в записях. </w:t>
            </w:r>
            <w:proofErr w:type="spellStart"/>
            <w:r w:rsidRPr="00B926F1">
              <w:rPr>
                <w:rFonts w:ascii="Times New Roman" w:hAnsi="Times New Roman"/>
                <w:sz w:val="20"/>
                <w:szCs w:val="20"/>
              </w:rPr>
              <w:t>Исправьте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неточности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внесите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необходимые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дополнения</w:t>
            </w:r>
            <w:proofErr w:type="spellEnd"/>
            <w:r w:rsidRPr="00B926F1">
              <w:rPr>
                <w:rFonts w:ascii="Times New Roman" w:hAnsi="Times New Roman"/>
                <w:sz w:val="20"/>
                <w:szCs w:val="20"/>
              </w:rPr>
              <w:t xml:space="preserve">. </w:t>
            </w:r>
          </w:p>
          <w:p w:rsidR="0063448C" w:rsidRPr="00B926F1" w:rsidRDefault="0063448C" w:rsidP="00B926F1">
            <w:pPr>
              <w:spacing w:after="0" w:line="240" w:lineRule="auto"/>
              <w:rPr>
                <w:rFonts w:ascii="Times New Roman" w:hAnsi="Times New Roman"/>
                <w:sz w:val="20"/>
                <w:szCs w:val="20"/>
              </w:rPr>
            </w:pPr>
          </w:p>
          <w:p w:rsidR="0063448C" w:rsidRPr="00B926F1" w:rsidRDefault="0063448C" w:rsidP="00B926F1">
            <w:pPr>
              <w:pStyle w:val="a6"/>
              <w:spacing w:after="0"/>
              <w:ind w:firstLine="0"/>
            </w:pPr>
          </w:p>
        </w:tc>
      </w:tr>
      <w:tr w:rsidR="0063448C" w:rsidRPr="00B926F1" w:rsidTr="00FE6728">
        <w:trPr>
          <w:trHeight w:hRule="exact" w:val="1430"/>
          <w:jc w:val="center"/>
        </w:trPr>
        <w:tc>
          <w:tcPr>
            <w:tcW w:w="1786" w:type="dxa"/>
            <w:tcBorders>
              <w:top w:val="single" w:sz="4" w:space="0" w:color="auto"/>
              <w:left w:val="single" w:sz="4" w:space="0" w:color="auto"/>
              <w:bottom w:val="single" w:sz="4" w:space="0" w:color="auto"/>
            </w:tcBorders>
            <w:shd w:val="clear" w:color="auto" w:fill="FFFFFF"/>
          </w:tcPr>
          <w:p w:rsidR="0063448C" w:rsidRPr="00B926F1" w:rsidRDefault="0063448C" w:rsidP="00B926F1">
            <w:pPr>
              <w:pStyle w:val="a6"/>
              <w:spacing w:after="0"/>
              <w:ind w:firstLine="0"/>
              <w:jc w:val="both"/>
            </w:pPr>
            <w:r w:rsidRPr="00B926F1">
              <w:t>Владеть</w:t>
            </w:r>
          </w:p>
        </w:tc>
        <w:tc>
          <w:tcPr>
            <w:tcW w:w="4709" w:type="dxa"/>
            <w:tcBorders>
              <w:top w:val="single" w:sz="4" w:space="0" w:color="auto"/>
              <w:left w:val="single" w:sz="4" w:space="0" w:color="auto"/>
              <w:bottom w:val="single" w:sz="4" w:space="0" w:color="auto"/>
            </w:tcBorders>
            <w:shd w:val="clear" w:color="auto" w:fill="FFFFFF"/>
          </w:tcPr>
          <w:p w:rsidR="0063448C" w:rsidRPr="00B926F1" w:rsidRDefault="0063448C" w:rsidP="00B926F1">
            <w:pPr>
              <w:pStyle w:val="a6"/>
              <w:spacing w:after="0"/>
              <w:ind w:firstLine="0"/>
              <w:jc w:val="both"/>
            </w:pPr>
            <w:r w:rsidRPr="00B926F1">
              <w:t>навыками проведения деловой оценки пер</w:t>
            </w:r>
            <w:r w:rsidRPr="00B926F1">
              <w:softHyphen/>
              <w:t>сонала в соответствии со стратегическими планами организации.</w:t>
            </w:r>
          </w:p>
        </w:tc>
        <w:tc>
          <w:tcPr>
            <w:tcW w:w="9394" w:type="dxa"/>
            <w:tcBorders>
              <w:top w:val="single" w:sz="4" w:space="0" w:color="auto"/>
              <w:left w:val="single" w:sz="4" w:space="0" w:color="auto"/>
              <w:bottom w:val="single" w:sz="4" w:space="0" w:color="auto"/>
              <w:right w:val="single" w:sz="4" w:space="0" w:color="auto"/>
            </w:tcBorders>
            <w:shd w:val="clear" w:color="auto" w:fill="FFFFFF"/>
            <w:vAlign w:val="bottom"/>
          </w:tcPr>
          <w:p w:rsidR="0063448C" w:rsidRPr="00B926F1" w:rsidRDefault="0063448C" w:rsidP="00B926F1">
            <w:pPr>
              <w:pStyle w:val="a6"/>
              <w:spacing w:after="0"/>
              <w:ind w:firstLine="0"/>
            </w:pPr>
            <w:r w:rsidRPr="00B926F1">
              <w:t>Психодиагностические тесты как метод оценки уровня развития отдельных личностных к честв</w:t>
            </w:r>
          </w:p>
          <w:p w:rsidR="0063448C" w:rsidRPr="00B926F1" w:rsidRDefault="0063448C" w:rsidP="00B926F1">
            <w:pPr>
              <w:pStyle w:val="a6"/>
              <w:spacing w:after="0"/>
              <w:ind w:firstLine="0"/>
            </w:pPr>
            <w:r w:rsidRPr="00B926F1">
              <w:t>Методы индивидуальной и групповой оценки персонала</w:t>
            </w:r>
          </w:p>
          <w:p w:rsidR="0063448C" w:rsidRPr="00B926F1" w:rsidRDefault="0063448C" w:rsidP="00B926F1">
            <w:pPr>
              <w:pStyle w:val="a6"/>
              <w:spacing w:after="0"/>
              <w:ind w:firstLine="0"/>
            </w:pPr>
            <w:r w:rsidRPr="00B926F1">
              <w:t>«Американская» и «европейская» процедуры проведения оценки персонала организации Методы индивидуальной оценки персонала. Метод заданного выбора</w:t>
            </w:r>
          </w:p>
        </w:tc>
      </w:tr>
    </w:tbl>
    <w:p w:rsidR="0063448C" w:rsidRPr="00B926F1" w:rsidRDefault="0063448C" w:rsidP="00B926F1">
      <w:pPr>
        <w:spacing w:after="0" w:line="240" w:lineRule="auto"/>
        <w:rPr>
          <w:rFonts w:ascii="Times New Roman" w:hAnsi="Times New Roman"/>
          <w:sz w:val="20"/>
          <w:szCs w:val="20"/>
        </w:rPr>
      </w:pPr>
      <w:r w:rsidRPr="00B926F1">
        <w:rPr>
          <w:rFonts w:ascii="Times New Roman" w:hAnsi="Times New Roman"/>
          <w:sz w:val="20"/>
          <w:szCs w:val="20"/>
        </w:rPr>
        <w:br w:type="page"/>
      </w:r>
    </w:p>
    <w:tbl>
      <w:tblPr>
        <w:tblOverlap w:val="never"/>
        <w:tblW w:w="0" w:type="auto"/>
        <w:jc w:val="center"/>
        <w:tblLayout w:type="fixed"/>
        <w:tblCellMar>
          <w:left w:w="10" w:type="dxa"/>
          <w:right w:w="10" w:type="dxa"/>
        </w:tblCellMar>
        <w:tblLook w:val="0000"/>
      </w:tblPr>
      <w:tblGrid>
        <w:gridCol w:w="1786"/>
        <w:gridCol w:w="4709"/>
        <w:gridCol w:w="9394"/>
      </w:tblGrid>
      <w:tr w:rsidR="0063448C" w:rsidRPr="00B926F1" w:rsidTr="00FE6728">
        <w:trPr>
          <w:trHeight w:hRule="exact" w:val="874"/>
          <w:jc w:val="center"/>
        </w:trPr>
        <w:tc>
          <w:tcPr>
            <w:tcW w:w="1786" w:type="dxa"/>
            <w:tcBorders>
              <w:top w:val="single" w:sz="4" w:space="0" w:color="auto"/>
              <w:left w:val="single" w:sz="4" w:space="0" w:color="auto"/>
            </w:tcBorders>
            <w:shd w:val="clear" w:color="auto" w:fill="FFFFFF"/>
            <w:vAlign w:val="bottom"/>
          </w:tcPr>
          <w:p w:rsidR="0063448C" w:rsidRPr="00B926F1" w:rsidRDefault="0063448C" w:rsidP="00B926F1">
            <w:pPr>
              <w:pStyle w:val="a6"/>
              <w:spacing w:after="0"/>
              <w:ind w:firstLine="0"/>
              <w:jc w:val="center"/>
            </w:pPr>
            <w:r w:rsidRPr="00B926F1">
              <w:t>Структурный элемент компетенции</w:t>
            </w:r>
          </w:p>
        </w:tc>
        <w:tc>
          <w:tcPr>
            <w:tcW w:w="4709" w:type="dxa"/>
            <w:tcBorders>
              <w:top w:val="single" w:sz="4" w:space="0" w:color="auto"/>
              <w:left w:val="single" w:sz="4" w:space="0" w:color="auto"/>
            </w:tcBorders>
            <w:shd w:val="clear" w:color="auto" w:fill="FFFFFF"/>
            <w:vAlign w:val="center"/>
          </w:tcPr>
          <w:p w:rsidR="0063448C" w:rsidRPr="00B926F1" w:rsidRDefault="0063448C" w:rsidP="00B926F1">
            <w:pPr>
              <w:pStyle w:val="a6"/>
              <w:spacing w:after="0"/>
              <w:ind w:firstLine="0"/>
              <w:jc w:val="center"/>
            </w:pPr>
            <w:r w:rsidRPr="00B926F1">
              <w:t>Планируемые результаты обучения</w:t>
            </w:r>
          </w:p>
        </w:tc>
        <w:tc>
          <w:tcPr>
            <w:tcW w:w="9394" w:type="dxa"/>
            <w:tcBorders>
              <w:top w:val="single" w:sz="4" w:space="0" w:color="auto"/>
              <w:left w:val="single" w:sz="4" w:space="0" w:color="auto"/>
              <w:right w:val="single" w:sz="4" w:space="0" w:color="auto"/>
            </w:tcBorders>
            <w:shd w:val="clear" w:color="auto" w:fill="FFFFFF"/>
            <w:vAlign w:val="center"/>
          </w:tcPr>
          <w:p w:rsidR="0063448C" w:rsidRPr="00B926F1" w:rsidRDefault="0063448C" w:rsidP="00B926F1">
            <w:pPr>
              <w:pStyle w:val="a6"/>
              <w:spacing w:after="0"/>
              <w:ind w:firstLine="0"/>
              <w:jc w:val="center"/>
            </w:pPr>
            <w:r w:rsidRPr="00B926F1">
              <w:t>Оценочные средства</w:t>
            </w:r>
          </w:p>
        </w:tc>
      </w:tr>
      <w:tr w:rsidR="0063448C" w:rsidRPr="00CD16B5" w:rsidTr="00FE6728">
        <w:trPr>
          <w:trHeight w:hRule="exact" w:val="7502"/>
          <w:jc w:val="center"/>
        </w:trPr>
        <w:tc>
          <w:tcPr>
            <w:tcW w:w="1786" w:type="dxa"/>
            <w:tcBorders>
              <w:top w:val="single" w:sz="4" w:space="0" w:color="auto"/>
              <w:left w:val="single" w:sz="4" w:space="0" w:color="auto"/>
              <w:bottom w:val="single" w:sz="4" w:space="0" w:color="auto"/>
            </w:tcBorders>
            <w:shd w:val="clear" w:color="auto" w:fill="FFFFFF"/>
          </w:tcPr>
          <w:p w:rsidR="0063448C" w:rsidRPr="00B926F1" w:rsidRDefault="0063448C" w:rsidP="00B926F1">
            <w:pPr>
              <w:spacing w:after="0" w:line="240" w:lineRule="auto"/>
              <w:rPr>
                <w:rFonts w:ascii="Times New Roman" w:hAnsi="Times New Roman"/>
                <w:sz w:val="20"/>
                <w:szCs w:val="20"/>
              </w:rPr>
            </w:pPr>
          </w:p>
        </w:tc>
        <w:tc>
          <w:tcPr>
            <w:tcW w:w="4709" w:type="dxa"/>
            <w:tcBorders>
              <w:top w:val="single" w:sz="4" w:space="0" w:color="auto"/>
              <w:left w:val="single" w:sz="4" w:space="0" w:color="auto"/>
              <w:bottom w:val="single" w:sz="4" w:space="0" w:color="auto"/>
            </w:tcBorders>
            <w:shd w:val="clear" w:color="auto" w:fill="FFFFFF"/>
          </w:tcPr>
          <w:p w:rsidR="0063448C" w:rsidRPr="00B926F1" w:rsidRDefault="0063448C" w:rsidP="00B926F1">
            <w:pPr>
              <w:spacing w:after="0" w:line="240" w:lineRule="auto"/>
              <w:rPr>
                <w:rFonts w:ascii="Times New Roman" w:hAnsi="Times New Roman"/>
                <w:sz w:val="20"/>
                <w:szCs w:val="20"/>
              </w:rPr>
            </w:pPr>
          </w:p>
        </w:tc>
        <w:tc>
          <w:tcPr>
            <w:tcW w:w="9394" w:type="dxa"/>
            <w:tcBorders>
              <w:top w:val="single" w:sz="4" w:space="0" w:color="auto"/>
              <w:left w:val="single" w:sz="4" w:space="0" w:color="auto"/>
              <w:bottom w:val="single" w:sz="4" w:space="0" w:color="auto"/>
              <w:right w:val="single" w:sz="4" w:space="0" w:color="auto"/>
            </w:tcBorders>
            <w:shd w:val="clear" w:color="auto" w:fill="FFFFFF"/>
            <w:vAlign w:val="bottom"/>
          </w:tcPr>
          <w:p w:rsidR="0063448C" w:rsidRPr="00B926F1" w:rsidRDefault="0063448C" w:rsidP="00B926F1">
            <w:pPr>
              <w:pStyle w:val="a6"/>
              <w:spacing w:after="0"/>
              <w:ind w:firstLine="0"/>
            </w:pPr>
            <w:r w:rsidRPr="00B926F1">
              <w:t>Классификация и периодичность проведения процедур оценки и аттестации персонала Методы индивидуальной оценки персонала. Рейтинг поведенческих установок Методы индивидуальной оценки персонала. Описательный метод оценки Методы индивидуальной оценки персонала. Метод оценки по решающей ситуации Классификация факторов, учитываемых при проведении оценки персонала Методы индивидуальной оценки персонала: наблюдение за поведением Критерии оценки персонала: профессиональные и деловые критерии Методы групповой оценки персонала. Метод классификации Критерии оценки персонала: морально-психологические и специфические критерии Планирование и реализация процедуры оценки персонала.</w:t>
            </w:r>
          </w:p>
          <w:p w:rsidR="0063448C" w:rsidRPr="00B926F1" w:rsidRDefault="0063448C" w:rsidP="00B926F1">
            <w:pPr>
              <w:pStyle w:val="a6"/>
              <w:spacing w:after="0"/>
              <w:ind w:firstLine="0"/>
            </w:pPr>
            <w:r w:rsidRPr="00B926F1">
              <w:t>Показатели оценки персонала: прямые или количественные показатели Методы групповой оценки персонала. Метод альтернативной классификации Показатели оценки персонала: косвенные показатели</w:t>
            </w:r>
          </w:p>
          <w:p w:rsidR="0063448C" w:rsidRPr="00B926F1" w:rsidRDefault="0063448C" w:rsidP="00B926F1">
            <w:pPr>
              <w:pStyle w:val="a6"/>
              <w:spacing w:after="0"/>
              <w:ind w:firstLine="0"/>
            </w:pPr>
            <w:r w:rsidRPr="00B926F1">
              <w:t>Методы групповой оценки персонала: сравнение по парам Показатели оценки по должностям руководителей и специалистов Нетрадиционные методы оценки</w:t>
            </w:r>
          </w:p>
          <w:p w:rsidR="0063448C" w:rsidRPr="00B926F1" w:rsidRDefault="0063448C" w:rsidP="00B926F1">
            <w:pPr>
              <w:pStyle w:val="a6"/>
              <w:spacing w:after="0"/>
              <w:ind w:firstLine="0"/>
            </w:pPr>
            <w:r w:rsidRPr="00B926F1">
              <w:t>Ключевые стандарты в области аттестации персонала: компетенции, поведенческие инди каторы, анализ производственного поведения сотрудников</w:t>
            </w:r>
          </w:p>
          <w:p w:rsidR="0063448C" w:rsidRPr="00B926F1" w:rsidRDefault="0063448C" w:rsidP="00B926F1">
            <w:pPr>
              <w:pStyle w:val="a6"/>
              <w:spacing w:after="0"/>
              <w:ind w:firstLine="0"/>
            </w:pPr>
            <w:r w:rsidRPr="00B926F1">
              <w:t>Методы оценки персонала: оценка потенциала работника, деловая оценка Аттестация персонала: цели, задачи, основания проведения</w:t>
            </w:r>
          </w:p>
          <w:p w:rsidR="0063448C" w:rsidRPr="00B926F1" w:rsidRDefault="0063448C" w:rsidP="00B926F1">
            <w:pPr>
              <w:pStyle w:val="a6"/>
              <w:spacing w:after="0"/>
              <w:ind w:firstLine="0"/>
            </w:pPr>
            <w:r w:rsidRPr="00B926F1">
              <w:t>Центры оценки персонала. Ассессмент-центр. Состав процедур ассессмент-центров п проведении оценки персонала</w:t>
            </w:r>
          </w:p>
          <w:p w:rsidR="0063448C" w:rsidRPr="00B926F1" w:rsidRDefault="0063448C" w:rsidP="00B926F1">
            <w:pPr>
              <w:pStyle w:val="a6"/>
              <w:spacing w:after="0"/>
              <w:ind w:firstLine="0"/>
            </w:pPr>
            <w:r w:rsidRPr="00B926F1">
              <w:t>Компетенции, поведенческие индикаторы, анализ производственного поведения сотрудн ков как основа аттестации персонала</w:t>
            </w:r>
          </w:p>
          <w:p w:rsidR="0063448C" w:rsidRPr="00B926F1" w:rsidRDefault="0063448C" w:rsidP="00B926F1">
            <w:pPr>
              <w:pStyle w:val="a6"/>
              <w:spacing w:after="0"/>
              <w:ind w:firstLine="0"/>
            </w:pPr>
            <w:r w:rsidRPr="00B926F1">
              <w:t xml:space="preserve">Ассессмент-центр как метод оценки компетенций в моделируемых деловых ситуациях </w:t>
            </w:r>
          </w:p>
        </w:tc>
      </w:tr>
    </w:tbl>
    <w:p w:rsidR="0063448C" w:rsidRPr="00B926F1" w:rsidRDefault="0063448C" w:rsidP="00B926F1">
      <w:pPr>
        <w:spacing w:after="0" w:line="240" w:lineRule="auto"/>
        <w:rPr>
          <w:rFonts w:ascii="Times New Roman" w:hAnsi="Times New Roman"/>
          <w:sz w:val="20"/>
          <w:szCs w:val="20"/>
          <w:lang w:val="ru-RU"/>
        </w:rPr>
        <w:sectPr w:rsidR="0063448C" w:rsidRPr="00B926F1">
          <w:footerReference w:type="even" r:id="rId17"/>
          <w:footerReference w:type="default" r:id="rId18"/>
          <w:pgSz w:w="16840" w:h="11900" w:orient="landscape"/>
          <w:pgMar w:top="1813" w:right="476" w:bottom="1012" w:left="476" w:header="0" w:footer="3" w:gutter="0"/>
          <w:cols w:space="720"/>
          <w:noEndnote/>
          <w:docGrid w:linePitch="360"/>
        </w:sectPr>
      </w:pPr>
    </w:p>
    <w:p w:rsidR="0063448C" w:rsidRPr="00B926F1" w:rsidRDefault="0063448C" w:rsidP="00B926F1">
      <w:pPr>
        <w:pStyle w:val="22"/>
        <w:keepNext/>
        <w:keepLines/>
        <w:tabs>
          <w:tab w:val="left" w:pos="949"/>
        </w:tabs>
        <w:spacing w:after="0"/>
        <w:jc w:val="both"/>
      </w:pPr>
      <w:bookmarkStart w:id="64" w:name="bookmark89"/>
      <w:bookmarkStart w:id="65" w:name="bookmark87"/>
      <w:bookmarkStart w:id="66" w:name="bookmark88"/>
      <w:bookmarkStart w:id="67" w:name="bookmark90"/>
      <w:r w:rsidRPr="00B926F1">
        <w:rPr>
          <w:shd w:val="clear" w:color="auto" w:fill="FFFFFF"/>
        </w:rPr>
        <w:lastRenderedPageBreak/>
        <w:t>б</w:t>
      </w:r>
      <w:bookmarkEnd w:id="64"/>
      <w:r w:rsidRPr="00B926F1">
        <w:rPr>
          <w:shd w:val="clear" w:color="auto" w:fill="FFFFFF"/>
        </w:rPr>
        <w:t>)</w:t>
      </w:r>
      <w:r w:rsidRPr="00B926F1">
        <w:tab/>
        <w:t>Порядок проведения промежуточной аттестации, показатели и критерии оценивания:</w:t>
      </w:r>
      <w:bookmarkEnd w:id="65"/>
      <w:bookmarkEnd w:id="66"/>
      <w:bookmarkEnd w:id="67"/>
    </w:p>
    <w:p w:rsidR="0063448C" w:rsidRPr="00B926F1" w:rsidRDefault="0063448C" w:rsidP="00B926F1">
      <w:pPr>
        <w:pStyle w:val="a4"/>
        <w:spacing w:after="0"/>
        <w:ind w:firstLine="580"/>
        <w:jc w:val="both"/>
      </w:pPr>
      <w:r w:rsidRPr="00B926F1">
        <w:t>Промежуточная аттестация по дисциплине «Инновационные технологии аттестации и оценки персонала» включает теоретические вопросы, позволяющие оценить уровень ус</w:t>
      </w:r>
      <w:r w:rsidRPr="00B926F1">
        <w:softHyphen/>
        <w:t>воения обучающимися знаний, и практические задания, выявляющие степень сформиро- ванности умений и владений, проводится в форме экзамена.</w:t>
      </w:r>
    </w:p>
    <w:p w:rsidR="0063448C" w:rsidRPr="00B926F1" w:rsidRDefault="0063448C" w:rsidP="00B926F1">
      <w:pPr>
        <w:pStyle w:val="a4"/>
        <w:spacing w:after="0"/>
        <w:ind w:firstLine="580"/>
        <w:jc w:val="both"/>
      </w:pPr>
      <w:r w:rsidRPr="00B926F1">
        <w:t>Экзамен по данной дисциплине проводится в устной форме по экзаменационным би</w:t>
      </w:r>
      <w:r w:rsidRPr="00B926F1">
        <w:softHyphen/>
        <w:t>летам, каждый из которых включает 2 теоретических вопроса и одно практическое за</w:t>
      </w:r>
      <w:r w:rsidRPr="00B926F1">
        <w:softHyphen/>
        <w:t>дание.</w:t>
      </w:r>
    </w:p>
    <w:p w:rsidR="0063448C" w:rsidRPr="00B926F1" w:rsidRDefault="0063448C" w:rsidP="00B926F1">
      <w:pPr>
        <w:pStyle w:val="a4"/>
        <w:spacing w:after="0"/>
        <w:ind w:firstLine="580"/>
        <w:jc w:val="both"/>
      </w:pPr>
      <w:r w:rsidRPr="00B926F1">
        <w:t>Показатели и критерии оценивания экзамена:</w:t>
      </w:r>
    </w:p>
    <w:p w:rsidR="0063448C" w:rsidRPr="00B926F1" w:rsidRDefault="0063448C" w:rsidP="00B926F1">
      <w:pPr>
        <w:pStyle w:val="a4"/>
        <w:numPr>
          <w:ilvl w:val="0"/>
          <w:numId w:val="1"/>
        </w:numPr>
        <w:tabs>
          <w:tab w:val="left" w:pos="877"/>
        </w:tabs>
        <w:spacing w:after="0"/>
        <w:ind w:firstLine="580"/>
        <w:jc w:val="both"/>
      </w:pPr>
      <w:bookmarkStart w:id="68" w:name="bookmark91"/>
      <w:bookmarkEnd w:id="68"/>
      <w:r w:rsidRPr="00B926F1">
        <w:t>на оценку «отлично» (5 баллов) - обучающийся демонстрирует высокий уровень сформированности компетенций, всестороннее, систематическое и глубокое знание учеб</w:t>
      </w:r>
      <w:r w:rsidRPr="00B926F1">
        <w:softHyphen/>
        <w:t>ного материала, свободно выполняет практические задания, свободно оперирует знания - ми, умениями, применяет их в ситуациях повышенной сложности.</w:t>
      </w:r>
    </w:p>
    <w:p w:rsidR="0063448C" w:rsidRPr="00B926F1" w:rsidRDefault="0063448C" w:rsidP="00B926F1">
      <w:pPr>
        <w:pStyle w:val="a4"/>
        <w:numPr>
          <w:ilvl w:val="0"/>
          <w:numId w:val="1"/>
        </w:numPr>
        <w:tabs>
          <w:tab w:val="left" w:pos="886"/>
        </w:tabs>
        <w:spacing w:after="0"/>
        <w:ind w:firstLine="580"/>
        <w:jc w:val="both"/>
      </w:pPr>
      <w:bookmarkStart w:id="69" w:name="bookmark92"/>
      <w:bookmarkEnd w:id="69"/>
      <w:r w:rsidRPr="00B926F1">
        <w:t>на оценку «хорошо» (4 балла) - обучающийся демонстрирует средний уровень сформированности компетенций: основные знания, умения освоены, но допускаются не</w:t>
      </w:r>
      <w:r w:rsidRPr="00B926F1">
        <w:softHyphen/>
        <w:t>значительные ошибки, неточности, затруднения при аналитических операциях, переносе знаний и умений на новые, нестандартные ситуации.</w:t>
      </w:r>
    </w:p>
    <w:p w:rsidR="0063448C" w:rsidRPr="00B926F1" w:rsidRDefault="0063448C" w:rsidP="00B926F1">
      <w:pPr>
        <w:pStyle w:val="a4"/>
        <w:numPr>
          <w:ilvl w:val="0"/>
          <w:numId w:val="1"/>
        </w:numPr>
        <w:tabs>
          <w:tab w:val="left" w:pos="877"/>
        </w:tabs>
        <w:spacing w:after="0"/>
        <w:ind w:firstLine="580"/>
        <w:jc w:val="both"/>
      </w:pPr>
      <w:bookmarkStart w:id="70" w:name="bookmark93"/>
      <w:bookmarkEnd w:id="70"/>
      <w:r w:rsidRPr="00B926F1">
        <w:t>на оценку «удовлетворительно» (3 балла) - обучающийся демонстрирует порого</w:t>
      </w:r>
      <w:r w:rsidRPr="00B926F1">
        <w:softHyphen/>
        <w:t>вый уровень сформированности компетенций: в ходе контрольных мероприятий допус</w:t>
      </w:r>
      <w:r w:rsidRPr="00B926F1">
        <w:softHyphen/>
        <w:t>каются ошибки, проявляется отсутствие отдельных знаний, умений, навыков, обучаю</w:t>
      </w:r>
      <w:r w:rsidRPr="00B926F1">
        <w:softHyphen/>
        <w:t>щийся испытывает значительные затруднения при оперировании знаниями и умениями при их переносе на новые ситуации.</w:t>
      </w:r>
    </w:p>
    <w:p w:rsidR="0063448C" w:rsidRPr="00B926F1" w:rsidRDefault="0063448C" w:rsidP="00B926F1">
      <w:pPr>
        <w:pStyle w:val="a4"/>
        <w:numPr>
          <w:ilvl w:val="0"/>
          <w:numId w:val="1"/>
        </w:numPr>
        <w:tabs>
          <w:tab w:val="left" w:pos="886"/>
        </w:tabs>
        <w:spacing w:after="0"/>
        <w:ind w:firstLine="580"/>
        <w:jc w:val="both"/>
      </w:pPr>
      <w:bookmarkStart w:id="71" w:name="bookmark94"/>
      <w:bookmarkEnd w:id="71"/>
      <w:r w:rsidRPr="00B926F1">
        <w:t>на оценку «неудовлетворительно»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3448C" w:rsidRPr="00B926F1" w:rsidRDefault="0063448C" w:rsidP="00B926F1">
      <w:pPr>
        <w:pStyle w:val="a4"/>
        <w:spacing w:after="0"/>
        <w:ind w:firstLine="0"/>
        <w:jc w:val="center"/>
      </w:pPr>
      <w:r w:rsidRPr="00B926F1">
        <w:t>Примерный перечень вопросов для подготовки к экзамену</w:t>
      </w:r>
    </w:p>
    <w:p w:rsidR="0063448C" w:rsidRPr="00B926F1" w:rsidRDefault="0063448C" w:rsidP="00B926F1">
      <w:pPr>
        <w:pStyle w:val="a4"/>
        <w:numPr>
          <w:ilvl w:val="0"/>
          <w:numId w:val="2"/>
        </w:numPr>
        <w:tabs>
          <w:tab w:val="left" w:pos="417"/>
        </w:tabs>
        <w:spacing w:after="0"/>
        <w:ind w:firstLine="0"/>
      </w:pPr>
      <w:bookmarkStart w:id="72" w:name="bookmark95"/>
      <w:bookmarkEnd w:id="72"/>
      <w:r w:rsidRPr="00B926F1">
        <w:t>Содержание понятия «оценка персонала». Основные аспекты оценки персонала</w:t>
      </w:r>
    </w:p>
    <w:p w:rsidR="0063448C" w:rsidRPr="00B926F1" w:rsidRDefault="0063448C" w:rsidP="00B926F1">
      <w:pPr>
        <w:pStyle w:val="a4"/>
        <w:numPr>
          <w:ilvl w:val="0"/>
          <w:numId w:val="2"/>
        </w:numPr>
        <w:tabs>
          <w:tab w:val="left" w:pos="417"/>
        </w:tabs>
        <w:spacing w:after="0"/>
        <w:ind w:firstLine="0"/>
      </w:pPr>
      <w:bookmarkStart w:id="73" w:name="bookmark96"/>
      <w:bookmarkEnd w:id="73"/>
      <w:r w:rsidRPr="00B926F1">
        <w:t>Аттестация персонала: методы и этапы проведения, итоги и анализ результатов</w:t>
      </w:r>
    </w:p>
    <w:p w:rsidR="0063448C" w:rsidRPr="00B926F1" w:rsidRDefault="0063448C" w:rsidP="00B926F1">
      <w:pPr>
        <w:pStyle w:val="a4"/>
        <w:numPr>
          <w:ilvl w:val="0"/>
          <w:numId w:val="2"/>
        </w:numPr>
        <w:tabs>
          <w:tab w:val="left" w:pos="417"/>
        </w:tabs>
        <w:spacing w:after="0"/>
        <w:ind w:firstLine="0"/>
      </w:pPr>
      <w:bookmarkStart w:id="74" w:name="bookmark97"/>
      <w:bookmarkEnd w:id="74"/>
      <w:r w:rsidRPr="00B926F1">
        <w:t>Оценка персонала как процесс определения эффективности деятельности сотрудников в реализации задач организации</w:t>
      </w:r>
    </w:p>
    <w:p w:rsidR="0063448C" w:rsidRPr="00B926F1" w:rsidRDefault="0063448C" w:rsidP="00B926F1">
      <w:pPr>
        <w:pStyle w:val="a4"/>
        <w:numPr>
          <w:ilvl w:val="0"/>
          <w:numId w:val="2"/>
        </w:numPr>
        <w:tabs>
          <w:tab w:val="left" w:pos="417"/>
        </w:tabs>
        <w:spacing w:after="0"/>
        <w:ind w:firstLine="0"/>
      </w:pPr>
      <w:bookmarkStart w:id="75" w:name="bookmark98"/>
      <w:bookmarkEnd w:id="75"/>
      <w:r w:rsidRPr="00B926F1">
        <w:t>Управленческие решения на основе результатов оценки и аттестации персонала</w:t>
      </w:r>
    </w:p>
    <w:p w:rsidR="0063448C" w:rsidRPr="00B926F1" w:rsidRDefault="0063448C" w:rsidP="00B926F1">
      <w:pPr>
        <w:pStyle w:val="a4"/>
        <w:numPr>
          <w:ilvl w:val="0"/>
          <w:numId w:val="2"/>
        </w:numPr>
        <w:tabs>
          <w:tab w:val="left" w:pos="417"/>
        </w:tabs>
        <w:spacing w:after="0"/>
        <w:ind w:firstLine="0"/>
      </w:pPr>
      <w:bookmarkStart w:id="76" w:name="bookmark99"/>
      <w:bookmarkEnd w:id="76"/>
      <w:r w:rsidRPr="00B926F1">
        <w:t>Содержание понятия «аттестация персонала». Принципы аттестации персонала</w:t>
      </w:r>
    </w:p>
    <w:p w:rsidR="0063448C" w:rsidRPr="00B926F1" w:rsidRDefault="0063448C" w:rsidP="00B926F1">
      <w:pPr>
        <w:pStyle w:val="a4"/>
        <w:numPr>
          <w:ilvl w:val="0"/>
          <w:numId w:val="2"/>
        </w:numPr>
        <w:tabs>
          <w:tab w:val="left" w:pos="417"/>
        </w:tabs>
        <w:spacing w:after="0"/>
        <w:ind w:firstLine="0"/>
      </w:pPr>
      <w:bookmarkStart w:id="77" w:name="bookmark100"/>
      <w:bookmarkEnd w:id="77"/>
      <w:r w:rsidRPr="00B926F1">
        <w:t>Тестирование как метод оценки персонала. Обеспечение достоверности результатов.</w:t>
      </w:r>
    </w:p>
    <w:p w:rsidR="0063448C" w:rsidRPr="00B926F1" w:rsidRDefault="0063448C" w:rsidP="00B926F1">
      <w:pPr>
        <w:pStyle w:val="a4"/>
        <w:numPr>
          <w:ilvl w:val="0"/>
          <w:numId w:val="2"/>
        </w:numPr>
        <w:tabs>
          <w:tab w:val="left" w:pos="417"/>
        </w:tabs>
        <w:spacing w:after="0"/>
        <w:ind w:firstLine="0"/>
      </w:pPr>
      <w:bookmarkStart w:id="78" w:name="bookmark101"/>
      <w:bookmarkEnd w:id="78"/>
      <w:r w:rsidRPr="00B926F1">
        <w:t>Аттестация персонала как процедура систематической формализованной оценки со</w:t>
      </w:r>
      <w:r w:rsidRPr="00B926F1">
        <w:softHyphen/>
        <w:t>гласно заданным критериям и стандартам</w:t>
      </w:r>
    </w:p>
    <w:p w:rsidR="0063448C" w:rsidRPr="00B926F1" w:rsidRDefault="0063448C" w:rsidP="00B926F1">
      <w:pPr>
        <w:pStyle w:val="a4"/>
        <w:numPr>
          <w:ilvl w:val="0"/>
          <w:numId w:val="2"/>
        </w:numPr>
        <w:tabs>
          <w:tab w:val="left" w:pos="417"/>
        </w:tabs>
        <w:spacing w:after="0"/>
        <w:ind w:firstLine="0"/>
      </w:pPr>
      <w:bookmarkStart w:id="79" w:name="bookmark102"/>
      <w:bookmarkEnd w:id="79"/>
      <w:r w:rsidRPr="00B926F1">
        <w:t>Оценка по методу «360 градусов»: цели, задачи, структура, шкалы оценки</w:t>
      </w:r>
    </w:p>
    <w:p w:rsidR="0063448C" w:rsidRPr="00B926F1" w:rsidRDefault="0063448C" w:rsidP="00B926F1">
      <w:pPr>
        <w:pStyle w:val="a4"/>
        <w:numPr>
          <w:ilvl w:val="0"/>
          <w:numId w:val="2"/>
        </w:numPr>
        <w:tabs>
          <w:tab w:val="left" w:pos="417"/>
        </w:tabs>
        <w:spacing w:after="0"/>
        <w:ind w:firstLine="0"/>
      </w:pPr>
      <w:bookmarkStart w:id="80" w:name="bookmark103"/>
      <w:bookmarkEnd w:id="80"/>
      <w:r w:rsidRPr="00B926F1">
        <w:t>Цели и задачи проведения оценки персонала для организации и сотрудника</w:t>
      </w:r>
    </w:p>
    <w:p w:rsidR="0063448C" w:rsidRPr="00B926F1" w:rsidRDefault="0063448C" w:rsidP="00B926F1">
      <w:pPr>
        <w:pStyle w:val="a4"/>
        <w:numPr>
          <w:ilvl w:val="0"/>
          <w:numId w:val="2"/>
        </w:numPr>
        <w:tabs>
          <w:tab w:val="left" w:pos="469"/>
        </w:tabs>
        <w:spacing w:after="0"/>
        <w:ind w:firstLine="0"/>
      </w:pPr>
      <w:bookmarkStart w:id="81" w:name="bookmark104"/>
      <w:bookmarkEnd w:id="81"/>
      <w:r w:rsidRPr="00B926F1">
        <w:t>Ассессмент-центр: методика оценки персонала и форматы проведения деловых игр</w:t>
      </w:r>
    </w:p>
    <w:p w:rsidR="0063448C" w:rsidRPr="00B926F1" w:rsidRDefault="0063448C" w:rsidP="00B926F1">
      <w:pPr>
        <w:pStyle w:val="a4"/>
        <w:numPr>
          <w:ilvl w:val="0"/>
          <w:numId w:val="2"/>
        </w:numPr>
        <w:tabs>
          <w:tab w:val="left" w:pos="469"/>
        </w:tabs>
        <w:spacing w:after="0"/>
        <w:ind w:firstLine="0"/>
      </w:pPr>
      <w:bookmarkStart w:id="82" w:name="bookmark105"/>
      <w:bookmarkEnd w:id="82"/>
      <w:r w:rsidRPr="00B926F1">
        <w:t>Цели и задачи проведения аттестации персонала для организации и сотрудника</w:t>
      </w:r>
    </w:p>
    <w:p w:rsidR="0063448C" w:rsidRPr="00B926F1" w:rsidRDefault="0063448C" w:rsidP="00B926F1">
      <w:pPr>
        <w:pStyle w:val="a4"/>
        <w:numPr>
          <w:ilvl w:val="0"/>
          <w:numId w:val="2"/>
        </w:numPr>
        <w:tabs>
          <w:tab w:val="left" w:pos="469"/>
        </w:tabs>
        <w:spacing w:after="0"/>
        <w:ind w:firstLine="0"/>
      </w:pPr>
      <w:bookmarkStart w:id="83" w:name="bookmark106"/>
      <w:bookmarkEnd w:id="83"/>
      <w:r w:rsidRPr="00B926F1">
        <w:t>Тесты на профпригодность. Общие тесты оценки способностей</w:t>
      </w:r>
    </w:p>
    <w:p w:rsidR="0063448C" w:rsidRPr="00B926F1" w:rsidRDefault="0063448C" w:rsidP="00B926F1">
      <w:pPr>
        <w:pStyle w:val="a4"/>
        <w:numPr>
          <w:ilvl w:val="0"/>
          <w:numId w:val="2"/>
        </w:numPr>
        <w:tabs>
          <w:tab w:val="left" w:pos="469"/>
        </w:tabs>
        <w:spacing w:after="0"/>
        <w:ind w:firstLine="0"/>
      </w:pPr>
      <w:bookmarkStart w:id="84" w:name="bookmark107"/>
      <w:bookmarkEnd w:id="84"/>
      <w:r w:rsidRPr="00B926F1">
        <w:t>Цели разработки и внедрения системы оценки и аттестации персонала в организации</w:t>
      </w:r>
    </w:p>
    <w:p w:rsidR="0063448C" w:rsidRPr="00B926F1" w:rsidRDefault="0063448C" w:rsidP="00B926F1">
      <w:pPr>
        <w:pStyle w:val="a4"/>
        <w:numPr>
          <w:ilvl w:val="0"/>
          <w:numId w:val="2"/>
        </w:numPr>
        <w:tabs>
          <w:tab w:val="left" w:pos="488"/>
        </w:tabs>
        <w:spacing w:after="0"/>
        <w:ind w:firstLine="0"/>
      </w:pPr>
      <w:bookmarkStart w:id="85" w:name="bookmark108"/>
      <w:bookmarkEnd w:id="85"/>
      <w:r w:rsidRPr="00B926F1">
        <w:t>Психодиагностические тесты как метод оценки уровня развития отдельных личностных качеств</w:t>
      </w:r>
    </w:p>
    <w:p w:rsidR="0063448C" w:rsidRPr="00B926F1" w:rsidRDefault="0063448C" w:rsidP="00B926F1">
      <w:pPr>
        <w:pStyle w:val="a4"/>
        <w:numPr>
          <w:ilvl w:val="0"/>
          <w:numId w:val="2"/>
        </w:numPr>
        <w:tabs>
          <w:tab w:val="left" w:pos="469"/>
        </w:tabs>
        <w:spacing w:after="0"/>
        <w:ind w:firstLine="0"/>
      </w:pPr>
      <w:bookmarkStart w:id="86" w:name="bookmark109"/>
      <w:bookmarkEnd w:id="86"/>
      <w:r w:rsidRPr="00B926F1">
        <w:t>Организационные и нормативные различия между оценкой и аттестацией персонала</w:t>
      </w:r>
    </w:p>
    <w:p w:rsidR="0063448C" w:rsidRPr="00B926F1" w:rsidRDefault="0063448C" w:rsidP="00B926F1">
      <w:pPr>
        <w:pStyle w:val="a4"/>
        <w:numPr>
          <w:ilvl w:val="0"/>
          <w:numId w:val="2"/>
        </w:numPr>
        <w:tabs>
          <w:tab w:val="left" w:pos="469"/>
        </w:tabs>
        <w:spacing w:after="0"/>
        <w:ind w:firstLine="0"/>
      </w:pPr>
      <w:bookmarkStart w:id="87" w:name="bookmark110"/>
      <w:bookmarkEnd w:id="87"/>
      <w:r w:rsidRPr="00B926F1">
        <w:t>Методы индивидуальной и групповой оценки персонала</w:t>
      </w:r>
    </w:p>
    <w:p w:rsidR="0063448C" w:rsidRPr="00B926F1" w:rsidRDefault="0063448C" w:rsidP="00B926F1">
      <w:pPr>
        <w:pStyle w:val="a4"/>
        <w:numPr>
          <w:ilvl w:val="0"/>
          <w:numId w:val="2"/>
        </w:numPr>
        <w:tabs>
          <w:tab w:val="left" w:pos="469"/>
        </w:tabs>
        <w:spacing w:after="0"/>
        <w:ind w:firstLine="0"/>
      </w:pPr>
      <w:bookmarkStart w:id="88" w:name="bookmark111"/>
      <w:bookmarkEnd w:id="88"/>
      <w:r w:rsidRPr="00B926F1">
        <w:t>«Американская» и «европейская» процедуры проведения оценки персонала организации</w:t>
      </w:r>
    </w:p>
    <w:p w:rsidR="0063448C" w:rsidRPr="00B926F1" w:rsidRDefault="0063448C" w:rsidP="00B926F1">
      <w:pPr>
        <w:pStyle w:val="a4"/>
        <w:numPr>
          <w:ilvl w:val="0"/>
          <w:numId w:val="2"/>
        </w:numPr>
        <w:tabs>
          <w:tab w:val="left" w:pos="469"/>
        </w:tabs>
        <w:spacing w:after="0"/>
        <w:ind w:firstLine="0"/>
      </w:pPr>
      <w:bookmarkStart w:id="89" w:name="bookmark112"/>
      <w:bookmarkEnd w:id="89"/>
      <w:r w:rsidRPr="00B926F1">
        <w:t>Методы индивидуальной оценки персонала. Метод заданного выбора</w:t>
      </w:r>
    </w:p>
    <w:p w:rsidR="0063448C" w:rsidRPr="00B926F1" w:rsidRDefault="0063448C" w:rsidP="00B926F1">
      <w:pPr>
        <w:pStyle w:val="a4"/>
        <w:numPr>
          <w:ilvl w:val="0"/>
          <w:numId w:val="2"/>
        </w:numPr>
        <w:tabs>
          <w:tab w:val="left" w:pos="469"/>
        </w:tabs>
        <w:spacing w:after="0"/>
        <w:ind w:firstLine="0"/>
      </w:pPr>
      <w:bookmarkStart w:id="90" w:name="bookmark113"/>
      <w:bookmarkEnd w:id="90"/>
      <w:r w:rsidRPr="00B926F1">
        <w:t>Классификация и периодичность проведения процедур оценки и аттестации персонала</w:t>
      </w:r>
    </w:p>
    <w:p w:rsidR="0063448C" w:rsidRPr="00B926F1" w:rsidRDefault="0063448C" w:rsidP="00B926F1">
      <w:pPr>
        <w:pStyle w:val="a4"/>
        <w:numPr>
          <w:ilvl w:val="0"/>
          <w:numId w:val="2"/>
        </w:numPr>
        <w:tabs>
          <w:tab w:val="left" w:pos="474"/>
        </w:tabs>
        <w:spacing w:after="0"/>
        <w:ind w:firstLine="0"/>
      </w:pPr>
      <w:bookmarkStart w:id="91" w:name="bookmark114"/>
      <w:bookmarkEnd w:id="91"/>
      <w:r w:rsidRPr="00B926F1">
        <w:t>Методы индивидуальной оценки персонала. Рейтинг поведенческих установок</w:t>
      </w:r>
    </w:p>
    <w:p w:rsidR="0063448C" w:rsidRPr="00B926F1" w:rsidRDefault="0063448C" w:rsidP="00B926F1">
      <w:pPr>
        <w:pStyle w:val="a4"/>
        <w:numPr>
          <w:ilvl w:val="0"/>
          <w:numId w:val="2"/>
        </w:numPr>
        <w:tabs>
          <w:tab w:val="left" w:pos="474"/>
        </w:tabs>
        <w:spacing w:after="0"/>
        <w:ind w:firstLine="0"/>
      </w:pPr>
      <w:bookmarkStart w:id="92" w:name="bookmark115"/>
      <w:bookmarkEnd w:id="92"/>
      <w:r w:rsidRPr="00B926F1">
        <w:t>Оценка персонала: цели и задачи</w:t>
      </w:r>
    </w:p>
    <w:p w:rsidR="0063448C" w:rsidRPr="00B926F1" w:rsidRDefault="0063448C" w:rsidP="00B926F1">
      <w:pPr>
        <w:pStyle w:val="a4"/>
        <w:numPr>
          <w:ilvl w:val="0"/>
          <w:numId w:val="2"/>
        </w:numPr>
        <w:tabs>
          <w:tab w:val="left" w:pos="474"/>
        </w:tabs>
        <w:spacing w:after="0"/>
        <w:ind w:firstLine="0"/>
        <w:sectPr w:rsidR="0063448C" w:rsidRPr="00B926F1">
          <w:pgSz w:w="11900" w:h="16840"/>
          <w:pgMar w:top="993" w:right="561" w:bottom="964" w:left="1613" w:header="0" w:footer="3" w:gutter="0"/>
          <w:cols w:space="720"/>
          <w:noEndnote/>
          <w:docGrid w:linePitch="360"/>
        </w:sectPr>
      </w:pPr>
      <w:bookmarkStart w:id="93" w:name="bookmark116"/>
      <w:bookmarkEnd w:id="93"/>
      <w:r w:rsidRPr="00B926F1">
        <w:t>Методы индивидуальной оценки персонала. Описательный метод оценки</w:t>
      </w:r>
    </w:p>
    <w:p w:rsidR="0063448C" w:rsidRPr="00B926F1" w:rsidRDefault="0063448C" w:rsidP="00B926F1">
      <w:pPr>
        <w:pStyle w:val="a4"/>
        <w:numPr>
          <w:ilvl w:val="0"/>
          <w:numId w:val="2"/>
        </w:numPr>
        <w:tabs>
          <w:tab w:val="left" w:pos="474"/>
        </w:tabs>
        <w:spacing w:after="0"/>
        <w:ind w:firstLine="0"/>
      </w:pPr>
      <w:bookmarkStart w:id="94" w:name="bookmark117"/>
      <w:bookmarkEnd w:id="94"/>
      <w:r w:rsidRPr="00B926F1">
        <w:lastRenderedPageBreak/>
        <w:t>Оценка персонала: субъект и объект оценки</w:t>
      </w:r>
    </w:p>
    <w:p w:rsidR="0063448C" w:rsidRPr="00B926F1" w:rsidRDefault="0063448C" w:rsidP="00B926F1">
      <w:pPr>
        <w:pStyle w:val="a4"/>
        <w:numPr>
          <w:ilvl w:val="0"/>
          <w:numId w:val="2"/>
        </w:numPr>
        <w:tabs>
          <w:tab w:val="left" w:pos="474"/>
        </w:tabs>
        <w:spacing w:after="0"/>
        <w:ind w:firstLine="0"/>
      </w:pPr>
      <w:bookmarkStart w:id="95" w:name="bookmark118"/>
      <w:bookmarkEnd w:id="95"/>
      <w:r w:rsidRPr="00B926F1">
        <w:t>Методы индивидуальной оценки персонала. Метод оценки по решающей ситуации</w:t>
      </w:r>
    </w:p>
    <w:p w:rsidR="0063448C" w:rsidRPr="00B926F1" w:rsidRDefault="0063448C" w:rsidP="00B926F1">
      <w:pPr>
        <w:pStyle w:val="a4"/>
        <w:numPr>
          <w:ilvl w:val="0"/>
          <w:numId w:val="2"/>
        </w:numPr>
        <w:tabs>
          <w:tab w:val="left" w:pos="474"/>
        </w:tabs>
        <w:spacing w:after="0"/>
        <w:ind w:firstLine="0"/>
      </w:pPr>
      <w:bookmarkStart w:id="96" w:name="bookmark119"/>
      <w:bookmarkEnd w:id="96"/>
      <w:r w:rsidRPr="00B926F1">
        <w:t>Классификация факторов, учитываемых при проведении оценки персонала</w:t>
      </w:r>
    </w:p>
    <w:p w:rsidR="0063448C" w:rsidRPr="00B926F1" w:rsidRDefault="0063448C" w:rsidP="00B926F1">
      <w:pPr>
        <w:pStyle w:val="a4"/>
        <w:numPr>
          <w:ilvl w:val="0"/>
          <w:numId w:val="2"/>
        </w:numPr>
        <w:tabs>
          <w:tab w:val="left" w:pos="474"/>
        </w:tabs>
        <w:spacing w:after="0"/>
        <w:ind w:firstLine="0"/>
      </w:pPr>
      <w:bookmarkStart w:id="97" w:name="bookmark120"/>
      <w:bookmarkEnd w:id="97"/>
      <w:r w:rsidRPr="00B926F1">
        <w:t>Методы индивидуальной оценки персонала: наблюдение за поведением</w:t>
      </w:r>
    </w:p>
    <w:p w:rsidR="0063448C" w:rsidRPr="00B926F1" w:rsidRDefault="0063448C" w:rsidP="00B926F1">
      <w:pPr>
        <w:pStyle w:val="a4"/>
        <w:numPr>
          <w:ilvl w:val="0"/>
          <w:numId w:val="2"/>
        </w:numPr>
        <w:tabs>
          <w:tab w:val="left" w:pos="474"/>
        </w:tabs>
        <w:spacing w:after="0"/>
        <w:ind w:firstLine="0"/>
      </w:pPr>
      <w:bookmarkStart w:id="98" w:name="bookmark121"/>
      <w:bookmarkEnd w:id="98"/>
      <w:r w:rsidRPr="00B926F1">
        <w:t>Критерии оценки персонала: профессиональные и деловые критерии</w:t>
      </w:r>
    </w:p>
    <w:p w:rsidR="0063448C" w:rsidRPr="00B926F1" w:rsidRDefault="0063448C" w:rsidP="00B926F1">
      <w:pPr>
        <w:pStyle w:val="a4"/>
        <w:numPr>
          <w:ilvl w:val="0"/>
          <w:numId w:val="2"/>
        </w:numPr>
        <w:tabs>
          <w:tab w:val="left" w:pos="474"/>
        </w:tabs>
        <w:spacing w:after="0"/>
        <w:ind w:firstLine="0"/>
      </w:pPr>
      <w:bookmarkStart w:id="99" w:name="bookmark122"/>
      <w:bookmarkEnd w:id="99"/>
      <w:r w:rsidRPr="00B926F1">
        <w:t>Методы групповой оценки персонала. Метод классификации</w:t>
      </w:r>
    </w:p>
    <w:p w:rsidR="0063448C" w:rsidRPr="00B926F1" w:rsidRDefault="0063448C" w:rsidP="00B926F1">
      <w:pPr>
        <w:pStyle w:val="a4"/>
        <w:numPr>
          <w:ilvl w:val="0"/>
          <w:numId w:val="2"/>
        </w:numPr>
        <w:tabs>
          <w:tab w:val="left" w:pos="474"/>
        </w:tabs>
        <w:spacing w:after="0"/>
        <w:ind w:firstLine="0"/>
      </w:pPr>
      <w:bookmarkStart w:id="100" w:name="bookmark123"/>
      <w:bookmarkEnd w:id="100"/>
      <w:r w:rsidRPr="00B926F1">
        <w:t>Критерии оценки персонала: морально-психологические и специфические критерии</w:t>
      </w:r>
    </w:p>
    <w:p w:rsidR="0063448C" w:rsidRPr="00B926F1" w:rsidRDefault="0063448C" w:rsidP="00B926F1">
      <w:pPr>
        <w:pStyle w:val="a4"/>
        <w:numPr>
          <w:ilvl w:val="0"/>
          <w:numId w:val="2"/>
        </w:numPr>
        <w:tabs>
          <w:tab w:val="left" w:pos="474"/>
        </w:tabs>
        <w:spacing w:after="0"/>
        <w:ind w:firstLine="0"/>
      </w:pPr>
      <w:bookmarkStart w:id="101" w:name="bookmark124"/>
      <w:bookmarkEnd w:id="101"/>
      <w:r w:rsidRPr="00B926F1">
        <w:t>Планирование и реализация процедуры оценки персонала.</w:t>
      </w:r>
    </w:p>
    <w:p w:rsidR="0063448C" w:rsidRPr="00B926F1" w:rsidRDefault="0063448C" w:rsidP="00B926F1">
      <w:pPr>
        <w:pStyle w:val="a4"/>
        <w:numPr>
          <w:ilvl w:val="0"/>
          <w:numId w:val="2"/>
        </w:numPr>
        <w:tabs>
          <w:tab w:val="left" w:pos="474"/>
        </w:tabs>
        <w:spacing w:after="0"/>
        <w:ind w:firstLine="0"/>
      </w:pPr>
      <w:bookmarkStart w:id="102" w:name="bookmark125"/>
      <w:bookmarkEnd w:id="102"/>
      <w:r w:rsidRPr="00B926F1">
        <w:t>Показатели оценки персонала: прямые или количественные показатели</w:t>
      </w:r>
    </w:p>
    <w:p w:rsidR="0063448C" w:rsidRPr="00B926F1" w:rsidRDefault="0063448C" w:rsidP="00B926F1">
      <w:pPr>
        <w:pStyle w:val="a4"/>
        <w:numPr>
          <w:ilvl w:val="0"/>
          <w:numId w:val="2"/>
        </w:numPr>
        <w:tabs>
          <w:tab w:val="left" w:pos="474"/>
        </w:tabs>
        <w:spacing w:after="0"/>
        <w:ind w:firstLine="0"/>
      </w:pPr>
      <w:bookmarkStart w:id="103" w:name="bookmark126"/>
      <w:bookmarkEnd w:id="103"/>
      <w:r w:rsidRPr="00B926F1">
        <w:t>Методы групповой оценки персонала. Метод альтернативной классификации</w:t>
      </w:r>
    </w:p>
    <w:p w:rsidR="0063448C" w:rsidRPr="00B926F1" w:rsidRDefault="0063448C" w:rsidP="00B926F1">
      <w:pPr>
        <w:pStyle w:val="a4"/>
        <w:numPr>
          <w:ilvl w:val="0"/>
          <w:numId w:val="2"/>
        </w:numPr>
        <w:tabs>
          <w:tab w:val="left" w:pos="474"/>
        </w:tabs>
        <w:spacing w:after="0"/>
        <w:ind w:firstLine="0"/>
      </w:pPr>
      <w:bookmarkStart w:id="104" w:name="bookmark127"/>
      <w:bookmarkEnd w:id="104"/>
      <w:r w:rsidRPr="00B926F1">
        <w:t>Показатели оценки персонала: косвенные показатели</w:t>
      </w:r>
    </w:p>
    <w:p w:rsidR="0063448C" w:rsidRPr="00B926F1" w:rsidRDefault="0063448C" w:rsidP="00B926F1">
      <w:pPr>
        <w:pStyle w:val="a4"/>
        <w:numPr>
          <w:ilvl w:val="0"/>
          <w:numId w:val="2"/>
        </w:numPr>
        <w:tabs>
          <w:tab w:val="left" w:pos="474"/>
        </w:tabs>
        <w:spacing w:after="0"/>
        <w:ind w:firstLine="0"/>
      </w:pPr>
      <w:bookmarkStart w:id="105" w:name="bookmark128"/>
      <w:bookmarkEnd w:id="105"/>
      <w:r w:rsidRPr="00B926F1">
        <w:t>Методы групповой оценки персонала: сравнение по парам</w:t>
      </w:r>
    </w:p>
    <w:p w:rsidR="0063448C" w:rsidRPr="00B926F1" w:rsidRDefault="0063448C" w:rsidP="00B926F1">
      <w:pPr>
        <w:pStyle w:val="a4"/>
        <w:numPr>
          <w:ilvl w:val="0"/>
          <w:numId w:val="2"/>
        </w:numPr>
        <w:tabs>
          <w:tab w:val="left" w:pos="474"/>
        </w:tabs>
        <w:spacing w:after="0"/>
        <w:ind w:firstLine="0"/>
      </w:pPr>
      <w:bookmarkStart w:id="106" w:name="bookmark129"/>
      <w:bookmarkEnd w:id="106"/>
      <w:r w:rsidRPr="00B926F1">
        <w:t>Показатели оценки по должностям руководителей и специалистов</w:t>
      </w:r>
    </w:p>
    <w:p w:rsidR="0063448C" w:rsidRPr="00B926F1" w:rsidRDefault="0063448C" w:rsidP="00B926F1">
      <w:pPr>
        <w:pStyle w:val="a4"/>
        <w:numPr>
          <w:ilvl w:val="0"/>
          <w:numId w:val="2"/>
        </w:numPr>
        <w:tabs>
          <w:tab w:val="left" w:pos="474"/>
        </w:tabs>
        <w:spacing w:after="0"/>
        <w:ind w:firstLine="0"/>
      </w:pPr>
      <w:bookmarkStart w:id="107" w:name="bookmark130"/>
      <w:bookmarkEnd w:id="107"/>
      <w:r w:rsidRPr="00B926F1">
        <w:t>Нетрадиционные методы оценки</w:t>
      </w:r>
    </w:p>
    <w:p w:rsidR="0063448C" w:rsidRPr="00B926F1" w:rsidRDefault="0063448C" w:rsidP="00B926F1">
      <w:pPr>
        <w:pStyle w:val="a4"/>
        <w:numPr>
          <w:ilvl w:val="0"/>
          <w:numId w:val="2"/>
        </w:numPr>
        <w:tabs>
          <w:tab w:val="left" w:pos="483"/>
        </w:tabs>
        <w:spacing w:after="0"/>
        <w:ind w:firstLine="0"/>
      </w:pPr>
      <w:bookmarkStart w:id="108" w:name="bookmark131"/>
      <w:bookmarkEnd w:id="108"/>
      <w:r w:rsidRPr="00B926F1">
        <w:t>Ключевые стандарты в области аттестации персонала: компетенции, поведенческие ин</w:t>
      </w:r>
      <w:r w:rsidRPr="00B926F1">
        <w:softHyphen/>
        <w:t>дикаторы, анализ производственного поведения сотрудников</w:t>
      </w:r>
    </w:p>
    <w:p w:rsidR="0063448C" w:rsidRPr="00B926F1" w:rsidRDefault="0063448C" w:rsidP="00B926F1">
      <w:pPr>
        <w:pStyle w:val="a4"/>
        <w:numPr>
          <w:ilvl w:val="0"/>
          <w:numId w:val="2"/>
        </w:numPr>
        <w:tabs>
          <w:tab w:val="left" w:pos="474"/>
        </w:tabs>
        <w:spacing w:after="0"/>
        <w:ind w:firstLine="0"/>
      </w:pPr>
      <w:bookmarkStart w:id="109" w:name="bookmark132"/>
      <w:bookmarkEnd w:id="109"/>
      <w:r w:rsidRPr="00B926F1">
        <w:t>Методы оценки персонала: оценка потенциала работника, деловая оценка</w:t>
      </w:r>
    </w:p>
    <w:p w:rsidR="0063448C" w:rsidRPr="00B926F1" w:rsidRDefault="0063448C" w:rsidP="00B926F1">
      <w:pPr>
        <w:pStyle w:val="a4"/>
        <w:numPr>
          <w:ilvl w:val="0"/>
          <w:numId w:val="2"/>
        </w:numPr>
        <w:tabs>
          <w:tab w:val="left" w:pos="474"/>
        </w:tabs>
        <w:spacing w:after="0"/>
        <w:ind w:firstLine="0"/>
      </w:pPr>
      <w:bookmarkStart w:id="110" w:name="bookmark133"/>
      <w:bookmarkEnd w:id="110"/>
      <w:r w:rsidRPr="00B926F1">
        <w:t>Аттестация персонала: цели, задачи, основания проведения</w:t>
      </w:r>
    </w:p>
    <w:p w:rsidR="0063448C" w:rsidRPr="00B926F1" w:rsidRDefault="0063448C" w:rsidP="00B926F1">
      <w:pPr>
        <w:pStyle w:val="a4"/>
        <w:numPr>
          <w:ilvl w:val="0"/>
          <w:numId w:val="2"/>
        </w:numPr>
        <w:tabs>
          <w:tab w:val="left" w:pos="474"/>
        </w:tabs>
        <w:spacing w:after="0"/>
        <w:ind w:firstLine="0"/>
      </w:pPr>
      <w:bookmarkStart w:id="111" w:name="bookmark134"/>
      <w:bookmarkEnd w:id="111"/>
      <w:r w:rsidRPr="00B926F1">
        <w:t>Центры оценки персонала. Ассессмент-центр. Состав процедур ассессмент-центров при проведении оценки персонала</w:t>
      </w:r>
    </w:p>
    <w:p w:rsidR="0063448C" w:rsidRPr="00B926F1" w:rsidRDefault="0063448C" w:rsidP="00B926F1">
      <w:pPr>
        <w:pStyle w:val="a4"/>
        <w:numPr>
          <w:ilvl w:val="0"/>
          <w:numId w:val="2"/>
        </w:numPr>
        <w:tabs>
          <w:tab w:val="left" w:pos="474"/>
        </w:tabs>
        <w:spacing w:after="0"/>
        <w:ind w:firstLine="0"/>
      </w:pPr>
      <w:bookmarkStart w:id="112" w:name="bookmark135"/>
      <w:bookmarkEnd w:id="112"/>
      <w:r w:rsidRPr="00B926F1">
        <w:t>Компетенции, поведенческие индикаторы, анализ производственного поведения сотруд</w:t>
      </w:r>
      <w:r w:rsidRPr="00B926F1">
        <w:softHyphen/>
        <w:t>ников как основа аттестации персонала</w:t>
      </w:r>
    </w:p>
    <w:p w:rsidR="0063448C" w:rsidRPr="00B926F1" w:rsidRDefault="0063448C" w:rsidP="00B926F1">
      <w:pPr>
        <w:pStyle w:val="a4"/>
        <w:numPr>
          <w:ilvl w:val="0"/>
          <w:numId w:val="2"/>
        </w:numPr>
        <w:tabs>
          <w:tab w:val="left" w:pos="474"/>
        </w:tabs>
        <w:spacing w:after="0"/>
        <w:ind w:firstLine="0"/>
      </w:pPr>
      <w:bookmarkStart w:id="113" w:name="bookmark136"/>
      <w:bookmarkEnd w:id="113"/>
      <w:r w:rsidRPr="00B926F1">
        <w:t>Ассессмент-центр как метод оценки компетенций в моделируемых деловых ситуациях</w:t>
      </w:r>
    </w:p>
    <w:p w:rsidR="0063448C" w:rsidRPr="00B926F1" w:rsidRDefault="0063448C" w:rsidP="00B926F1">
      <w:pPr>
        <w:spacing w:after="0" w:line="240" w:lineRule="auto"/>
        <w:rPr>
          <w:rFonts w:ascii="Times New Roman" w:hAnsi="Times New Roman"/>
          <w:sz w:val="20"/>
          <w:szCs w:val="20"/>
          <w:lang w:val="ru-RU"/>
        </w:rPr>
      </w:pPr>
    </w:p>
    <w:p w:rsidR="0063448C" w:rsidRPr="00B926F1" w:rsidRDefault="00CD16B5" w:rsidP="00B926F1">
      <w:pPr>
        <w:spacing w:after="0" w:line="240" w:lineRule="auto"/>
        <w:jc w:val="right"/>
        <w:rPr>
          <w:rFonts w:ascii="Times New Roman" w:hAnsi="Times New Roman"/>
          <w:b/>
          <w:sz w:val="20"/>
          <w:szCs w:val="20"/>
          <w:lang w:val="ru-RU"/>
        </w:rPr>
      </w:pPr>
      <w:r>
        <w:rPr>
          <w:rFonts w:ascii="Times New Roman" w:hAnsi="Times New Roman"/>
          <w:b/>
          <w:sz w:val="20"/>
          <w:szCs w:val="20"/>
          <w:lang w:val="ru-RU"/>
        </w:rPr>
        <w:br w:type="page"/>
      </w:r>
      <w:r w:rsidR="0063448C" w:rsidRPr="00B926F1">
        <w:rPr>
          <w:rFonts w:ascii="Times New Roman" w:hAnsi="Times New Roman"/>
          <w:b/>
          <w:sz w:val="20"/>
          <w:szCs w:val="20"/>
          <w:lang w:val="ru-RU"/>
        </w:rPr>
        <w:lastRenderedPageBreak/>
        <w:t>Приложение 3</w:t>
      </w:r>
    </w:p>
    <w:p w:rsidR="0063448C" w:rsidRPr="00B926F1" w:rsidRDefault="0063448C" w:rsidP="00B926F1">
      <w:pPr>
        <w:spacing w:after="0" w:line="240" w:lineRule="auto"/>
        <w:jc w:val="center"/>
        <w:rPr>
          <w:rFonts w:ascii="Times New Roman" w:hAnsi="Times New Roman"/>
          <w:b/>
          <w:sz w:val="20"/>
          <w:szCs w:val="20"/>
          <w:lang w:val="ru-RU"/>
        </w:rPr>
      </w:pPr>
    </w:p>
    <w:p w:rsidR="0063448C" w:rsidRPr="00B926F1" w:rsidRDefault="0063448C" w:rsidP="00B926F1">
      <w:pPr>
        <w:spacing w:after="0" w:line="240" w:lineRule="auto"/>
        <w:jc w:val="center"/>
        <w:rPr>
          <w:rFonts w:ascii="Times New Roman" w:hAnsi="Times New Roman"/>
          <w:b/>
          <w:sz w:val="20"/>
          <w:szCs w:val="20"/>
          <w:lang w:val="ru-RU"/>
        </w:rPr>
      </w:pPr>
      <w:r w:rsidRPr="00B926F1">
        <w:rPr>
          <w:rFonts w:ascii="Times New Roman" w:hAnsi="Times New Roman"/>
          <w:b/>
          <w:sz w:val="20"/>
          <w:szCs w:val="20"/>
          <w:lang w:val="ru-RU"/>
        </w:rPr>
        <w:t xml:space="preserve">Методические рекомендации по составлению конспекта лекции </w:t>
      </w:r>
    </w:p>
    <w:p w:rsidR="0063448C" w:rsidRPr="00B926F1" w:rsidRDefault="0063448C" w:rsidP="00B926F1">
      <w:pPr>
        <w:spacing w:after="0" w:line="240" w:lineRule="auto"/>
        <w:rPr>
          <w:rFonts w:ascii="Times New Roman" w:hAnsi="Times New Roman"/>
          <w:sz w:val="20"/>
          <w:szCs w:val="20"/>
          <w:lang w:val="ru-RU"/>
        </w:rPr>
      </w:pP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В процессе выполнения самостоятельной работы студенты должны научиться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раскрывать содержание изучаемой проблемы в монологической речи. </w:t>
      </w:r>
    </w:p>
    <w:p w:rsidR="0063448C" w:rsidRPr="00B926F1" w:rsidRDefault="0063448C" w:rsidP="00B926F1">
      <w:pPr>
        <w:spacing w:after="0" w:line="240" w:lineRule="auto"/>
        <w:rPr>
          <w:rFonts w:ascii="Times New Roman" w:hAnsi="Times New Roman"/>
          <w:sz w:val="20"/>
          <w:szCs w:val="20"/>
          <w:lang w:val="ru-RU"/>
        </w:rPr>
      </w:pP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b/>
          <w:sz w:val="20"/>
          <w:szCs w:val="20"/>
          <w:lang w:val="ru-RU"/>
        </w:rPr>
        <w:t>Конспект лекции.</w:t>
      </w:r>
      <w:r w:rsidRPr="00B926F1">
        <w:rPr>
          <w:rFonts w:ascii="Times New Roman" w:hAnsi="Times New Roman"/>
          <w:sz w:val="20"/>
          <w:szCs w:val="20"/>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Для успешного выполнения этой работы советуем: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 оставить место на странице свободным, если не успели осмыслить и </w:t>
      </w:r>
      <w:proofErr w:type="spellStart"/>
      <w:proofErr w:type="gramStart"/>
      <w:r w:rsidRPr="00B926F1">
        <w:rPr>
          <w:rFonts w:ascii="Times New Roman" w:hAnsi="Times New Roman"/>
          <w:sz w:val="20"/>
          <w:szCs w:val="20"/>
          <w:lang w:val="ru-RU"/>
        </w:rPr>
        <w:t>за-писать</w:t>
      </w:r>
      <w:proofErr w:type="spellEnd"/>
      <w:proofErr w:type="gramEnd"/>
      <w:r w:rsidRPr="00B926F1">
        <w:rPr>
          <w:rFonts w:ascii="Times New Roman" w:hAnsi="Times New Roman"/>
          <w:sz w:val="20"/>
          <w:szCs w:val="20"/>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B926F1">
        <w:rPr>
          <w:rFonts w:ascii="Times New Roman" w:hAnsi="Times New Roman"/>
          <w:sz w:val="20"/>
          <w:szCs w:val="20"/>
          <w:lang w:val="ru-RU"/>
        </w:rPr>
        <w:t>упущенное</w:t>
      </w:r>
      <w:proofErr w:type="gramEnd"/>
      <w:r w:rsidRPr="00B926F1">
        <w:rPr>
          <w:rFonts w:ascii="Times New Roman" w:hAnsi="Times New Roman"/>
          <w:sz w:val="20"/>
          <w:szCs w:val="20"/>
          <w:lang w:val="ru-RU"/>
        </w:rPr>
        <w:t xml:space="preserve">.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B926F1">
        <w:rPr>
          <w:rFonts w:ascii="Times New Roman" w:hAnsi="Times New Roman"/>
          <w:sz w:val="20"/>
          <w:szCs w:val="20"/>
          <w:lang w:val="ru-RU"/>
        </w:rPr>
        <w:t>при-думайте</w:t>
      </w:r>
      <w:proofErr w:type="spellEnd"/>
      <w:proofErr w:type="gramEnd"/>
      <w:r w:rsidRPr="00B926F1">
        <w:rPr>
          <w:rFonts w:ascii="Times New Roman" w:hAnsi="Times New Roman"/>
          <w:sz w:val="20"/>
          <w:szCs w:val="20"/>
          <w:lang w:val="ru-RU"/>
        </w:rPr>
        <w:t xml:space="preserve"> собственные сокращения. </w:t>
      </w:r>
    </w:p>
    <w:p w:rsidR="0063448C" w:rsidRPr="00B926F1" w:rsidRDefault="0063448C" w:rsidP="00B926F1">
      <w:pPr>
        <w:spacing w:after="0" w:line="240" w:lineRule="auto"/>
        <w:rPr>
          <w:rFonts w:ascii="Times New Roman" w:hAnsi="Times New Roman"/>
          <w:sz w:val="20"/>
          <w:szCs w:val="20"/>
          <w:lang w:val="ru-RU"/>
        </w:rPr>
      </w:pPr>
      <w:r w:rsidRPr="00B926F1">
        <w:rPr>
          <w:rFonts w:ascii="Times New Roman" w:hAnsi="Times New Roman"/>
          <w:sz w:val="20"/>
          <w:szCs w:val="20"/>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63448C" w:rsidRPr="00B926F1" w:rsidRDefault="0063448C" w:rsidP="00B926F1">
      <w:pPr>
        <w:spacing w:after="0" w:line="240" w:lineRule="auto"/>
        <w:rPr>
          <w:rFonts w:ascii="Times New Roman" w:hAnsi="Times New Roman"/>
          <w:sz w:val="20"/>
          <w:szCs w:val="20"/>
        </w:rPr>
      </w:pPr>
      <w:r w:rsidRPr="00B926F1">
        <w:rPr>
          <w:rFonts w:ascii="Times New Roman" w:hAnsi="Times New Roman"/>
          <w:sz w:val="20"/>
          <w:szCs w:val="20"/>
          <w:lang w:val="ru-RU"/>
        </w:rPr>
        <w:t xml:space="preserve">- просмотреть свои записи после окончания лекции. Подчеркните и отметьте разными цветами фломастера важные моменты в записях. </w:t>
      </w:r>
      <w:proofErr w:type="spellStart"/>
      <w:proofErr w:type="gramStart"/>
      <w:r w:rsidRPr="00B926F1">
        <w:rPr>
          <w:rFonts w:ascii="Times New Roman" w:hAnsi="Times New Roman"/>
          <w:sz w:val="20"/>
          <w:szCs w:val="20"/>
        </w:rPr>
        <w:t>Исправьте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неточности</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внесите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необходимые</w:t>
      </w:r>
      <w:proofErr w:type="spellEnd"/>
      <w:r w:rsidRPr="00B926F1">
        <w:rPr>
          <w:rFonts w:ascii="Times New Roman" w:hAnsi="Times New Roman"/>
          <w:sz w:val="20"/>
          <w:szCs w:val="20"/>
        </w:rPr>
        <w:t xml:space="preserve"> </w:t>
      </w:r>
      <w:proofErr w:type="spellStart"/>
      <w:r w:rsidRPr="00B926F1">
        <w:rPr>
          <w:rFonts w:ascii="Times New Roman" w:hAnsi="Times New Roman"/>
          <w:sz w:val="20"/>
          <w:szCs w:val="20"/>
        </w:rPr>
        <w:t>дополнения</w:t>
      </w:r>
      <w:proofErr w:type="spellEnd"/>
      <w:r w:rsidRPr="00B926F1">
        <w:rPr>
          <w:rFonts w:ascii="Times New Roman" w:hAnsi="Times New Roman"/>
          <w:sz w:val="20"/>
          <w:szCs w:val="20"/>
        </w:rPr>
        <w:t>.</w:t>
      </w:r>
      <w:proofErr w:type="gramEnd"/>
      <w:r w:rsidRPr="00B926F1">
        <w:rPr>
          <w:rFonts w:ascii="Times New Roman" w:hAnsi="Times New Roman"/>
          <w:sz w:val="20"/>
          <w:szCs w:val="20"/>
        </w:rPr>
        <w:t xml:space="preserve"> </w:t>
      </w:r>
    </w:p>
    <w:p w:rsidR="0063448C" w:rsidRDefault="0063448C" w:rsidP="00B926F1"/>
    <w:p w:rsidR="0063448C" w:rsidRPr="00B926F1" w:rsidRDefault="0063448C">
      <w:pPr>
        <w:rPr>
          <w:lang w:val="ru-RU"/>
        </w:rPr>
      </w:pPr>
    </w:p>
    <w:sectPr w:rsidR="0063448C" w:rsidRPr="00B926F1" w:rsidSect="008844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26E" w:rsidRDefault="0036226E" w:rsidP="00884447">
      <w:pPr>
        <w:spacing w:after="0" w:line="240" w:lineRule="auto"/>
      </w:pPr>
      <w:r>
        <w:separator/>
      </w:r>
    </w:p>
  </w:endnote>
  <w:endnote w:type="continuationSeparator" w:id="0">
    <w:p w:rsidR="0036226E" w:rsidRDefault="0036226E" w:rsidP="00884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8C" w:rsidRDefault="0063448C">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8C" w:rsidRDefault="009811B3">
    <w:pPr>
      <w:spacing w:line="1" w:lineRule="exact"/>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801.9pt;margin-top:554.3pt;width:10.55pt;height:7.9pt;z-index:-1;mso-wrap-style:none;mso-wrap-distance-left:0;mso-wrap-distance-right:0;mso-position-horizontal-relative:page;mso-position-vertical-relative:page" filled="f" stroked="f">
          <v:textbox style="mso-fit-shape-to-text:t" inset="0,0,0,0">
            <w:txbxContent>
              <w:p w:rsidR="0063448C" w:rsidRDefault="009811B3">
                <w:pPr>
                  <w:pStyle w:val="20"/>
                  <w:rPr>
                    <w:sz w:val="24"/>
                    <w:szCs w:val="24"/>
                  </w:rPr>
                </w:pPr>
                <w:fldSimple w:instr=" PAGE \* MERGEFORMAT ">
                  <w:r w:rsidR="00CD16B5" w:rsidRPr="00CD16B5">
                    <w:rPr>
                      <w:sz w:val="24"/>
                      <w:szCs w:val="24"/>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26E" w:rsidRDefault="0036226E" w:rsidP="00884447">
      <w:pPr>
        <w:spacing w:after="0" w:line="240" w:lineRule="auto"/>
      </w:pPr>
      <w:r>
        <w:separator/>
      </w:r>
    </w:p>
  </w:footnote>
  <w:footnote w:type="continuationSeparator" w:id="0">
    <w:p w:rsidR="0036226E" w:rsidRDefault="0036226E" w:rsidP="008844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774C6"/>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B3C66B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453"/>
    <w:rsid w:val="0002418B"/>
    <w:rsid w:val="001000CD"/>
    <w:rsid w:val="001058B9"/>
    <w:rsid w:val="001A5455"/>
    <w:rsid w:val="001F0BC7"/>
    <w:rsid w:val="00210D3E"/>
    <w:rsid w:val="0024528D"/>
    <w:rsid w:val="00291F0E"/>
    <w:rsid w:val="002E7DEF"/>
    <w:rsid w:val="0036226E"/>
    <w:rsid w:val="0063448C"/>
    <w:rsid w:val="006B73D2"/>
    <w:rsid w:val="00794CC0"/>
    <w:rsid w:val="008102B0"/>
    <w:rsid w:val="00884447"/>
    <w:rsid w:val="008A72CF"/>
    <w:rsid w:val="009811B3"/>
    <w:rsid w:val="00994236"/>
    <w:rsid w:val="00A64A4C"/>
    <w:rsid w:val="00AB6CC4"/>
    <w:rsid w:val="00B65759"/>
    <w:rsid w:val="00B8378F"/>
    <w:rsid w:val="00B926F1"/>
    <w:rsid w:val="00CD16B5"/>
    <w:rsid w:val="00CF1B77"/>
    <w:rsid w:val="00D31453"/>
    <w:rsid w:val="00DF23BB"/>
    <w:rsid w:val="00E209E2"/>
    <w:rsid w:val="00E66A00"/>
    <w:rsid w:val="00E76CC9"/>
    <w:rsid w:val="00EF7687"/>
    <w:rsid w:val="00F01D07"/>
    <w:rsid w:val="00F45B94"/>
    <w:rsid w:val="00FE6728"/>
    <w:rsid w:val="00FF6A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D2"/>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locked/>
    <w:rsid w:val="00B926F1"/>
    <w:rPr>
      <w:rFonts w:cs="Times New Roman"/>
      <w:lang w:bidi="ar-SA"/>
    </w:rPr>
  </w:style>
  <w:style w:type="paragraph" w:styleId="a4">
    <w:name w:val="Body Text"/>
    <w:basedOn w:val="a"/>
    <w:link w:val="a3"/>
    <w:uiPriority w:val="99"/>
    <w:rsid w:val="00B926F1"/>
    <w:pPr>
      <w:widowControl w:val="0"/>
      <w:spacing w:after="40" w:line="240" w:lineRule="auto"/>
      <w:ind w:firstLine="400"/>
    </w:pPr>
    <w:rPr>
      <w:rFonts w:ascii="Times New Roman" w:hAnsi="Times New Roman"/>
      <w:noProof/>
      <w:sz w:val="20"/>
      <w:szCs w:val="20"/>
      <w:lang w:val="ru-RU" w:eastAsia="ru-RU"/>
    </w:rPr>
  </w:style>
  <w:style w:type="character" w:customStyle="1" w:styleId="BodyTextChar">
    <w:name w:val="Body Text Char"/>
    <w:basedOn w:val="a0"/>
    <w:link w:val="a4"/>
    <w:uiPriority w:val="99"/>
    <w:semiHidden/>
    <w:locked/>
    <w:rsid w:val="001058B9"/>
    <w:rPr>
      <w:rFonts w:cs="Times New Roman"/>
      <w:lang w:val="en-US" w:eastAsia="en-US"/>
    </w:rPr>
  </w:style>
  <w:style w:type="character" w:customStyle="1" w:styleId="2">
    <w:name w:val="Колонтитул (2)_"/>
    <w:basedOn w:val="a0"/>
    <w:link w:val="20"/>
    <w:uiPriority w:val="99"/>
    <w:locked/>
    <w:rsid w:val="00B926F1"/>
    <w:rPr>
      <w:rFonts w:cs="Times New Roman"/>
      <w:lang w:bidi="ar-SA"/>
    </w:rPr>
  </w:style>
  <w:style w:type="paragraph" w:customStyle="1" w:styleId="20">
    <w:name w:val="Колонтитул (2)"/>
    <w:basedOn w:val="a"/>
    <w:link w:val="2"/>
    <w:uiPriority w:val="99"/>
    <w:rsid w:val="00B926F1"/>
    <w:pPr>
      <w:widowControl w:val="0"/>
      <w:spacing w:after="0" w:line="240" w:lineRule="auto"/>
    </w:pPr>
    <w:rPr>
      <w:rFonts w:ascii="Times New Roman" w:hAnsi="Times New Roman"/>
      <w:noProof/>
      <w:sz w:val="20"/>
      <w:szCs w:val="20"/>
      <w:lang w:val="ru-RU" w:eastAsia="ru-RU"/>
    </w:rPr>
  </w:style>
  <w:style w:type="character" w:customStyle="1" w:styleId="a5">
    <w:name w:val="Другое_"/>
    <w:basedOn w:val="a0"/>
    <w:link w:val="a6"/>
    <w:uiPriority w:val="99"/>
    <w:locked/>
    <w:rsid w:val="00B926F1"/>
    <w:rPr>
      <w:rFonts w:cs="Times New Roman"/>
      <w:lang w:bidi="ar-SA"/>
    </w:rPr>
  </w:style>
  <w:style w:type="character" w:customStyle="1" w:styleId="a7">
    <w:name w:val="Подпись к таблице_"/>
    <w:basedOn w:val="a0"/>
    <w:link w:val="a8"/>
    <w:uiPriority w:val="99"/>
    <w:locked/>
    <w:rsid w:val="00B926F1"/>
    <w:rPr>
      <w:rFonts w:cs="Times New Roman"/>
      <w:lang w:bidi="ar-SA"/>
    </w:rPr>
  </w:style>
  <w:style w:type="character" w:customStyle="1" w:styleId="21">
    <w:name w:val="Заголовок №2_"/>
    <w:basedOn w:val="a0"/>
    <w:link w:val="22"/>
    <w:uiPriority w:val="99"/>
    <w:locked/>
    <w:rsid w:val="00B926F1"/>
    <w:rPr>
      <w:rFonts w:cs="Times New Roman"/>
      <w:b/>
      <w:bCs/>
      <w:lang w:bidi="ar-SA"/>
    </w:rPr>
  </w:style>
  <w:style w:type="paragraph" w:customStyle="1" w:styleId="a6">
    <w:name w:val="Другое"/>
    <w:basedOn w:val="a"/>
    <w:link w:val="a5"/>
    <w:uiPriority w:val="99"/>
    <w:rsid w:val="00B926F1"/>
    <w:pPr>
      <w:widowControl w:val="0"/>
      <w:spacing w:after="40" w:line="240" w:lineRule="auto"/>
      <w:ind w:firstLine="400"/>
    </w:pPr>
    <w:rPr>
      <w:rFonts w:ascii="Times New Roman" w:hAnsi="Times New Roman"/>
      <w:noProof/>
      <w:sz w:val="20"/>
      <w:szCs w:val="20"/>
      <w:lang w:val="ru-RU" w:eastAsia="ru-RU"/>
    </w:rPr>
  </w:style>
  <w:style w:type="paragraph" w:customStyle="1" w:styleId="a8">
    <w:name w:val="Подпись к таблице"/>
    <w:basedOn w:val="a"/>
    <w:link w:val="a7"/>
    <w:uiPriority w:val="99"/>
    <w:rsid w:val="00B926F1"/>
    <w:pPr>
      <w:widowControl w:val="0"/>
      <w:spacing w:after="0" w:line="240" w:lineRule="auto"/>
    </w:pPr>
    <w:rPr>
      <w:rFonts w:ascii="Times New Roman" w:hAnsi="Times New Roman"/>
      <w:noProof/>
      <w:sz w:val="20"/>
      <w:szCs w:val="20"/>
      <w:lang w:val="ru-RU" w:eastAsia="ru-RU"/>
    </w:rPr>
  </w:style>
  <w:style w:type="paragraph" w:customStyle="1" w:styleId="22">
    <w:name w:val="Заголовок №2"/>
    <w:basedOn w:val="a"/>
    <w:link w:val="21"/>
    <w:uiPriority w:val="99"/>
    <w:rsid w:val="00B926F1"/>
    <w:pPr>
      <w:widowControl w:val="0"/>
      <w:spacing w:after="100" w:line="240" w:lineRule="auto"/>
      <w:ind w:firstLine="580"/>
      <w:outlineLvl w:val="1"/>
    </w:pPr>
    <w:rPr>
      <w:rFonts w:ascii="Times New Roman" w:hAnsi="Times New Roman"/>
      <w:b/>
      <w:bCs/>
      <w:noProof/>
      <w:sz w:val="20"/>
      <w:szCs w:val="20"/>
      <w:lang w:val="ru-RU" w:eastAsia="ru-RU"/>
    </w:rPr>
  </w:style>
  <w:style w:type="character" w:styleId="a9">
    <w:name w:val="Hyperlink"/>
    <w:basedOn w:val="a0"/>
    <w:uiPriority w:val="99"/>
    <w:unhideWhenUsed/>
    <w:rsid w:val="00CD16B5"/>
    <w:rPr>
      <w:color w:val="0000FF"/>
      <w:u w:val="single"/>
    </w:rPr>
  </w:style>
</w:styles>
</file>

<file path=word/webSettings.xml><?xml version="1.0" encoding="utf-8"?>
<w:webSettings xmlns:r="http://schemas.openxmlformats.org/officeDocument/2006/relationships" xmlns:w="http://schemas.openxmlformats.org/wordprocessingml/2006/main">
  <w:divs>
    <w:div w:id="1571036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ibrary.ru/project_risc.as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ibrary.ru/project_risc.as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ebofscience.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znanium.com/read?id=247946" TargetMode="External"/><Relationship Id="rId5" Type="http://schemas.openxmlformats.org/officeDocument/2006/relationships/footnotes" Target="footnotes.xml"/><Relationship Id="rId15" Type="http://schemas.openxmlformats.org/officeDocument/2006/relationships/hyperlink" Target="http://window.edu.ru" TargetMode="External"/><Relationship Id="rId10" Type="http://schemas.openxmlformats.org/officeDocument/2006/relationships/hyperlink" Target="https://znanium.com/read?id=3521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cholar.googl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7403</Words>
  <Characters>42202</Characters>
  <Application>Microsoft Office Word</Application>
  <DocSecurity>0</DocSecurity>
  <Lines>351</Lines>
  <Paragraphs>99</Paragraphs>
  <ScaleCrop>false</ScaleCrop>
  <Company/>
  <LinksUpToDate>false</LinksUpToDate>
  <CharactersWithSpaces>49506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2019-2020_38_04_03-зЭУПм-19_13_plx_Инновационные технологии аттестации и оценки персонала</dc:title>
  <dc:subject/>
  <dc:creator>FastReport.NET</dc:creator>
  <cp:keywords/>
  <dc:description/>
  <cp:lastModifiedBy>Екатерина</cp:lastModifiedBy>
  <cp:revision>9</cp:revision>
  <dcterms:created xsi:type="dcterms:W3CDTF">2020-04-06T05:41:00Z</dcterms:created>
  <dcterms:modified xsi:type="dcterms:W3CDTF">2020-10-31T12:15:00Z</dcterms:modified>
</cp:coreProperties>
</file>