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A4B" w:rsidRDefault="00123B6C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134100" cy="8259053"/>
            <wp:effectExtent l="0" t="0" r="0" b="0"/>
            <wp:docPr id="2" name="Рисунок 2" descr="D:\РПД для размещения\IMG_20201026_13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ПД для размещения\IMG_20201026_134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0" r="4853" b="13010"/>
                    <a:stretch/>
                  </pic:blipFill>
                  <pic:spPr bwMode="auto">
                    <a:xfrm>
                      <a:off x="0" y="0"/>
                      <a:ext cx="6134100" cy="825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B6C" w:rsidRDefault="00123B6C">
      <w:pPr>
        <w:rPr>
          <w:sz w:val="0"/>
          <w:szCs w:val="0"/>
          <w:lang w:val="ru-RU"/>
        </w:rPr>
      </w:pPr>
    </w:p>
    <w:p w:rsidR="00123B6C" w:rsidRDefault="00123B6C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 wp14:anchorId="3E83C62E" wp14:editId="60569565">
            <wp:extent cx="6477000" cy="7820025"/>
            <wp:effectExtent l="0" t="0" r="0" b="9525"/>
            <wp:docPr id="3" name="Рисунок 3" descr="D:\РПД для размещения\Трошкина\сканы\IMG_20200924_16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ПД для размещения\Трошкина\сканы\IMG_20200924_162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82"/>
                    <a:stretch/>
                  </pic:blipFill>
                  <pic:spPr bwMode="auto">
                    <a:xfrm>
                      <a:off x="0" y="0"/>
                      <a:ext cx="647700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B6C" w:rsidRDefault="00123B6C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 wp14:anchorId="47C6F3B3" wp14:editId="367FF3CB">
            <wp:extent cx="6477000" cy="7943850"/>
            <wp:effectExtent l="0" t="0" r="0" b="0"/>
            <wp:docPr id="4" name="Рисунок 4" descr="D:\РПД для размещения\IMG_20200928_09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ПД для размещения\IMG_20200928_095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48"/>
                    <a:stretch/>
                  </pic:blipFill>
                  <pic:spPr bwMode="auto">
                    <a:xfrm>
                      <a:off x="0" y="0"/>
                      <a:ext cx="647700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B6C" w:rsidRDefault="00123B6C">
      <w:pPr>
        <w:rPr>
          <w:sz w:val="0"/>
          <w:szCs w:val="0"/>
          <w:lang w:val="ru-RU"/>
        </w:rPr>
      </w:pPr>
    </w:p>
    <w:p w:rsidR="00123B6C" w:rsidRDefault="00123B6C">
      <w:pPr>
        <w:rPr>
          <w:sz w:val="0"/>
          <w:szCs w:val="0"/>
          <w:lang w:val="ru-RU"/>
        </w:rPr>
      </w:pPr>
    </w:p>
    <w:p w:rsidR="00123B6C" w:rsidRDefault="00123B6C">
      <w:pPr>
        <w:rPr>
          <w:sz w:val="0"/>
          <w:szCs w:val="0"/>
          <w:lang w:val="ru-RU"/>
        </w:rPr>
      </w:pPr>
    </w:p>
    <w:p w:rsidR="00123B6C" w:rsidRDefault="00123B6C">
      <w:pPr>
        <w:rPr>
          <w:sz w:val="0"/>
          <w:szCs w:val="0"/>
          <w:lang w:val="ru-RU"/>
        </w:rPr>
      </w:pPr>
    </w:p>
    <w:p w:rsidR="00123B6C" w:rsidRDefault="00123B6C">
      <w:pPr>
        <w:rPr>
          <w:sz w:val="0"/>
          <w:szCs w:val="0"/>
          <w:lang w:val="ru-RU"/>
        </w:rPr>
      </w:pPr>
    </w:p>
    <w:p w:rsidR="00123B6C" w:rsidRDefault="00123B6C">
      <w:pPr>
        <w:rPr>
          <w:sz w:val="0"/>
          <w:szCs w:val="0"/>
          <w:lang w:val="ru-RU"/>
        </w:rPr>
      </w:pPr>
    </w:p>
    <w:p w:rsidR="00123B6C" w:rsidRDefault="00123B6C">
      <w:pPr>
        <w:rPr>
          <w:sz w:val="0"/>
          <w:szCs w:val="0"/>
          <w:lang w:val="ru-RU"/>
        </w:rPr>
      </w:pPr>
    </w:p>
    <w:p w:rsidR="00123B6C" w:rsidRPr="00301A35" w:rsidRDefault="00123B6C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E1A4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1A4B" w:rsidRDefault="00301A35" w:rsidP="00123B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 w:rsidR="00123B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t xml:space="preserve"> </w:t>
            </w:r>
          </w:p>
        </w:tc>
      </w:tr>
      <w:tr w:rsidR="002E1A4B" w:rsidRPr="00123B6C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1A4B" w:rsidRPr="00301A35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«Инновационное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предпринимательство»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инновационного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предпринимательства,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исследованиями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разработками,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отрасли.</w:t>
            </w:r>
            <w:r w:rsidRPr="00301A35">
              <w:rPr>
                <w:lang w:val="ru-RU"/>
              </w:rPr>
              <w:t xml:space="preserve"> </w:t>
            </w:r>
          </w:p>
        </w:tc>
      </w:tr>
      <w:tr w:rsidR="002E1A4B" w:rsidRPr="00123B6C">
        <w:trPr>
          <w:trHeight w:hRule="exact" w:val="138"/>
        </w:trPr>
        <w:tc>
          <w:tcPr>
            <w:tcW w:w="1985" w:type="dxa"/>
          </w:tcPr>
          <w:p w:rsidR="002E1A4B" w:rsidRPr="00301A35" w:rsidRDefault="002E1A4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E1A4B" w:rsidRPr="00301A35" w:rsidRDefault="002E1A4B">
            <w:pPr>
              <w:rPr>
                <w:lang w:val="ru-RU"/>
              </w:rPr>
            </w:pPr>
          </w:p>
        </w:tc>
      </w:tr>
      <w:tr w:rsidR="002E1A4B" w:rsidRPr="00123B6C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1A4B" w:rsidRPr="00301A35" w:rsidRDefault="00301A35" w:rsidP="00123B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01A35">
              <w:rPr>
                <w:lang w:val="ru-RU"/>
              </w:rPr>
              <w:t xml:space="preserve"> </w:t>
            </w:r>
            <w:r w:rsidR="00123B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01A35">
              <w:rPr>
                <w:lang w:val="ru-RU"/>
              </w:rPr>
              <w:t xml:space="preserve"> </w:t>
            </w:r>
          </w:p>
        </w:tc>
      </w:tr>
      <w:tr w:rsidR="002E1A4B" w:rsidRPr="00123B6C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1A4B" w:rsidRPr="00301A35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1A35">
              <w:rPr>
                <w:lang w:val="ru-RU"/>
              </w:rPr>
              <w:t xml:space="preserve"> </w:t>
            </w:r>
            <w:proofErr w:type="spellStart"/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обязательую</w:t>
            </w:r>
            <w:proofErr w:type="spellEnd"/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01A35">
              <w:rPr>
                <w:lang w:val="ru-RU"/>
              </w:rPr>
              <w:t xml:space="preserve"> </w:t>
            </w:r>
          </w:p>
          <w:p w:rsidR="002E1A4B" w:rsidRPr="00301A35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01A35">
              <w:rPr>
                <w:lang w:val="ru-RU"/>
              </w:rPr>
              <w:t xml:space="preserve"> </w:t>
            </w:r>
          </w:p>
        </w:tc>
      </w:tr>
      <w:tr w:rsidR="002E1A4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1A4B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>
              <w:t xml:space="preserve"> </w:t>
            </w:r>
          </w:p>
        </w:tc>
      </w:tr>
      <w:tr w:rsidR="002E1A4B" w:rsidRPr="00123B6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1A4B" w:rsidRPr="00301A35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301A35">
              <w:rPr>
                <w:lang w:val="ru-RU"/>
              </w:rPr>
              <w:t xml:space="preserve"> </w:t>
            </w:r>
          </w:p>
        </w:tc>
      </w:tr>
      <w:tr w:rsidR="002E1A4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1A4B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проектно-изыскательской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2E1A4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1A4B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</w:t>
            </w:r>
            <w:proofErr w:type="spellEnd"/>
            <w:r>
              <w:t xml:space="preserve"> </w:t>
            </w:r>
          </w:p>
        </w:tc>
      </w:tr>
      <w:tr w:rsidR="002E1A4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1A4B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2E1A4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1A4B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2E1A4B" w:rsidRPr="00123B6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1A4B" w:rsidRPr="00301A35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01A35">
              <w:rPr>
                <w:lang w:val="ru-RU"/>
              </w:rPr>
              <w:t xml:space="preserve"> </w:t>
            </w:r>
          </w:p>
        </w:tc>
      </w:tr>
      <w:tr w:rsidR="002E1A4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1A4B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Аддитивные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строительстве</w:t>
            </w:r>
            <w:proofErr w:type="spellEnd"/>
            <w:r>
              <w:t xml:space="preserve"> </w:t>
            </w:r>
          </w:p>
        </w:tc>
      </w:tr>
      <w:tr w:rsidR="002E1A4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1A4B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</w:p>
        </w:tc>
      </w:tr>
      <w:tr w:rsidR="002E1A4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1A4B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строительства</w:t>
            </w:r>
            <w:proofErr w:type="spellEnd"/>
            <w:r>
              <w:t xml:space="preserve"> </w:t>
            </w:r>
          </w:p>
        </w:tc>
      </w:tr>
      <w:tr w:rsidR="002E1A4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1A4B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2E1A4B" w:rsidRPr="00123B6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1A4B" w:rsidRPr="00301A35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01A35">
              <w:rPr>
                <w:lang w:val="ru-RU"/>
              </w:rPr>
              <w:t xml:space="preserve"> </w:t>
            </w:r>
          </w:p>
        </w:tc>
      </w:tr>
      <w:tr w:rsidR="002E1A4B" w:rsidRPr="00123B6C">
        <w:trPr>
          <w:trHeight w:hRule="exact" w:val="138"/>
        </w:trPr>
        <w:tc>
          <w:tcPr>
            <w:tcW w:w="1985" w:type="dxa"/>
          </w:tcPr>
          <w:p w:rsidR="002E1A4B" w:rsidRPr="00301A35" w:rsidRDefault="002E1A4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E1A4B" w:rsidRPr="00301A35" w:rsidRDefault="002E1A4B">
            <w:pPr>
              <w:rPr>
                <w:lang w:val="ru-RU"/>
              </w:rPr>
            </w:pPr>
          </w:p>
        </w:tc>
      </w:tr>
      <w:tr w:rsidR="002E1A4B" w:rsidRPr="00123B6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1A4B" w:rsidRPr="00301A35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01A35">
              <w:rPr>
                <w:lang w:val="ru-RU"/>
              </w:rPr>
              <w:t xml:space="preserve"> </w:t>
            </w:r>
            <w:proofErr w:type="gramEnd"/>
          </w:p>
          <w:p w:rsidR="002E1A4B" w:rsidRPr="00301A35" w:rsidRDefault="00301A35" w:rsidP="00123B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01A35">
              <w:rPr>
                <w:lang w:val="ru-RU"/>
              </w:rPr>
              <w:t xml:space="preserve"> </w:t>
            </w:r>
            <w:r w:rsidR="00123B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01A35">
              <w:rPr>
                <w:lang w:val="ru-RU"/>
              </w:rPr>
              <w:t xml:space="preserve"> </w:t>
            </w:r>
          </w:p>
        </w:tc>
      </w:tr>
      <w:tr w:rsidR="002E1A4B" w:rsidRPr="00123B6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1A4B" w:rsidRPr="00301A35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«Инновационное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предпринимательство»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01A35">
              <w:rPr>
                <w:lang w:val="ru-RU"/>
              </w:rPr>
              <w:t xml:space="preserve"> </w:t>
            </w:r>
          </w:p>
        </w:tc>
      </w:tr>
      <w:tr w:rsidR="002E1A4B" w:rsidRPr="00123B6C">
        <w:trPr>
          <w:trHeight w:hRule="exact" w:val="277"/>
        </w:trPr>
        <w:tc>
          <w:tcPr>
            <w:tcW w:w="1985" w:type="dxa"/>
          </w:tcPr>
          <w:p w:rsidR="002E1A4B" w:rsidRPr="00301A35" w:rsidRDefault="002E1A4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E1A4B" w:rsidRPr="00301A35" w:rsidRDefault="002E1A4B">
            <w:pPr>
              <w:rPr>
                <w:lang w:val="ru-RU"/>
              </w:rPr>
            </w:pPr>
          </w:p>
        </w:tc>
      </w:tr>
      <w:tr w:rsidR="002E1A4B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A4B" w:rsidRDefault="00301A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A4B" w:rsidRDefault="00301A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E1A4B" w:rsidRPr="00123B6C">
        <w:trPr>
          <w:trHeight w:hRule="exact" w:val="28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A4B" w:rsidRPr="00123B6C" w:rsidRDefault="00301A35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123B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УК-2</w:t>
            </w:r>
            <w:r w:rsidRPr="00123B6C">
              <w:rPr>
                <w:b/>
                <w:lang w:val="ru-RU"/>
              </w:rPr>
              <w:t xml:space="preserve"> </w:t>
            </w:r>
            <w:r w:rsidRPr="00123B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Способен</w:t>
            </w:r>
            <w:r w:rsidRPr="00123B6C">
              <w:rPr>
                <w:b/>
                <w:lang w:val="ru-RU"/>
              </w:rPr>
              <w:t xml:space="preserve"> </w:t>
            </w:r>
            <w:r w:rsidRPr="00123B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управлять</w:t>
            </w:r>
            <w:r w:rsidRPr="00123B6C">
              <w:rPr>
                <w:b/>
                <w:lang w:val="ru-RU"/>
              </w:rPr>
              <w:t xml:space="preserve"> </w:t>
            </w:r>
            <w:r w:rsidRPr="00123B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проектом</w:t>
            </w:r>
            <w:r w:rsidRPr="00123B6C">
              <w:rPr>
                <w:b/>
                <w:lang w:val="ru-RU"/>
              </w:rPr>
              <w:t xml:space="preserve"> </w:t>
            </w:r>
            <w:r w:rsidRPr="00123B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</w:t>
            </w:r>
            <w:r w:rsidRPr="00123B6C">
              <w:rPr>
                <w:b/>
                <w:lang w:val="ru-RU"/>
              </w:rPr>
              <w:t xml:space="preserve"> </w:t>
            </w:r>
            <w:r w:rsidRPr="00123B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всех</w:t>
            </w:r>
            <w:r w:rsidRPr="00123B6C">
              <w:rPr>
                <w:b/>
                <w:lang w:val="ru-RU"/>
              </w:rPr>
              <w:t xml:space="preserve"> </w:t>
            </w:r>
            <w:r w:rsidRPr="00123B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этапах</w:t>
            </w:r>
            <w:r w:rsidRPr="00123B6C">
              <w:rPr>
                <w:b/>
                <w:lang w:val="ru-RU"/>
              </w:rPr>
              <w:t xml:space="preserve"> </w:t>
            </w:r>
            <w:r w:rsidRPr="00123B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его</w:t>
            </w:r>
            <w:r w:rsidRPr="00123B6C">
              <w:rPr>
                <w:b/>
                <w:lang w:val="ru-RU"/>
              </w:rPr>
              <w:t xml:space="preserve"> </w:t>
            </w:r>
            <w:r w:rsidRPr="00123B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жизненного</w:t>
            </w:r>
            <w:r w:rsidRPr="00123B6C">
              <w:rPr>
                <w:b/>
                <w:lang w:val="ru-RU"/>
              </w:rPr>
              <w:t xml:space="preserve"> </w:t>
            </w:r>
            <w:r w:rsidRPr="00123B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цикла</w:t>
            </w:r>
            <w:r w:rsidRPr="00123B6C">
              <w:rPr>
                <w:b/>
                <w:lang w:val="ru-RU"/>
              </w:rPr>
              <w:t xml:space="preserve"> </w:t>
            </w:r>
          </w:p>
        </w:tc>
      </w:tr>
      <w:tr w:rsidR="002E1A4B" w:rsidRPr="00123B6C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A4B" w:rsidRDefault="00301A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A4B" w:rsidRPr="00301A35" w:rsidRDefault="00301A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проектную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задачу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через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301A35">
              <w:rPr>
                <w:lang w:val="ru-RU"/>
              </w:rPr>
              <w:t xml:space="preserve"> </w:t>
            </w:r>
          </w:p>
        </w:tc>
      </w:tr>
      <w:tr w:rsidR="002E1A4B" w:rsidRPr="00123B6C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A4B" w:rsidRDefault="00301A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A4B" w:rsidRPr="00301A35" w:rsidRDefault="00301A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концепцию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обозначенной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проблемы: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обосновывает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актуальность,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значимость,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сферы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301A35">
              <w:rPr>
                <w:lang w:val="ru-RU"/>
              </w:rPr>
              <w:t xml:space="preserve"> </w:t>
            </w:r>
          </w:p>
        </w:tc>
      </w:tr>
      <w:tr w:rsidR="002E1A4B" w:rsidRPr="00123B6C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A4B" w:rsidRDefault="00301A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A4B" w:rsidRPr="00301A35" w:rsidRDefault="00301A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возможных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рисков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устранения,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301A35">
              <w:rPr>
                <w:lang w:val="ru-RU"/>
              </w:rPr>
              <w:t xml:space="preserve"> </w:t>
            </w:r>
          </w:p>
        </w:tc>
      </w:tr>
      <w:tr w:rsidR="002E1A4B" w:rsidRPr="00123B6C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A4B" w:rsidRDefault="00301A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УК-2.4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A4B" w:rsidRPr="00301A35" w:rsidRDefault="00301A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корректирует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вносит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уточняет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зоны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ответственности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301A35">
              <w:rPr>
                <w:lang w:val="ru-RU"/>
              </w:rPr>
              <w:t xml:space="preserve"> </w:t>
            </w:r>
          </w:p>
        </w:tc>
      </w:tr>
      <w:tr w:rsidR="002E1A4B" w:rsidRPr="00123B6C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A4B" w:rsidRDefault="00301A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УК-2.5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A4B" w:rsidRPr="00301A35" w:rsidRDefault="00301A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процедуры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механизмы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инфраструктурные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301A35">
              <w:rPr>
                <w:lang w:val="ru-RU"/>
              </w:rPr>
              <w:t xml:space="preserve"> </w:t>
            </w:r>
          </w:p>
        </w:tc>
      </w:tr>
      <w:tr w:rsidR="002E1A4B" w:rsidRPr="00123B6C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A4B" w:rsidRPr="00123B6C" w:rsidRDefault="00301A35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123B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УК-3</w:t>
            </w:r>
            <w:r w:rsidRPr="00123B6C">
              <w:rPr>
                <w:b/>
                <w:lang w:val="ru-RU"/>
              </w:rPr>
              <w:t xml:space="preserve"> </w:t>
            </w:r>
            <w:proofErr w:type="gramStart"/>
            <w:r w:rsidRPr="00123B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123B6C">
              <w:rPr>
                <w:b/>
                <w:lang w:val="ru-RU"/>
              </w:rPr>
              <w:t xml:space="preserve"> </w:t>
            </w:r>
            <w:r w:rsidRPr="00123B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организовывать</w:t>
            </w:r>
            <w:r w:rsidRPr="00123B6C">
              <w:rPr>
                <w:b/>
                <w:lang w:val="ru-RU"/>
              </w:rPr>
              <w:t xml:space="preserve"> </w:t>
            </w:r>
            <w:r w:rsidRPr="00123B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23B6C">
              <w:rPr>
                <w:b/>
                <w:lang w:val="ru-RU"/>
              </w:rPr>
              <w:t xml:space="preserve"> </w:t>
            </w:r>
            <w:r w:rsidRPr="00123B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руководить</w:t>
            </w:r>
            <w:r w:rsidRPr="00123B6C">
              <w:rPr>
                <w:b/>
                <w:lang w:val="ru-RU"/>
              </w:rPr>
              <w:t xml:space="preserve"> </w:t>
            </w:r>
            <w:r w:rsidRPr="00123B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работой</w:t>
            </w:r>
            <w:r w:rsidRPr="00123B6C">
              <w:rPr>
                <w:b/>
                <w:lang w:val="ru-RU"/>
              </w:rPr>
              <w:t xml:space="preserve"> </w:t>
            </w:r>
            <w:r w:rsidRPr="00123B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команды,</w:t>
            </w:r>
            <w:r w:rsidRPr="00123B6C">
              <w:rPr>
                <w:b/>
                <w:lang w:val="ru-RU"/>
              </w:rPr>
              <w:t xml:space="preserve"> </w:t>
            </w:r>
            <w:r w:rsidRPr="00123B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вырабатывая</w:t>
            </w:r>
            <w:r w:rsidRPr="00123B6C">
              <w:rPr>
                <w:b/>
                <w:lang w:val="ru-RU"/>
              </w:rPr>
              <w:t xml:space="preserve"> </w:t>
            </w:r>
            <w:r w:rsidRPr="00123B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командную</w:t>
            </w:r>
            <w:r w:rsidRPr="00123B6C">
              <w:rPr>
                <w:b/>
                <w:lang w:val="ru-RU"/>
              </w:rPr>
              <w:t xml:space="preserve"> </w:t>
            </w:r>
            <w:r w:rsidRPr="00123B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стратегию</w:t>
            </w:r>
            <w:r w:rsidRPr="00123B6C">
              <w:rPr>
                <w:b/>
                <w:lang w:val="ru-RU"/>
              </w:rPr>
              <w:t xml:space="preserve"> </w:t>
            </w:r>
            <w:r w:rsidRPr="00123B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23B6C">
              <w:rPr>
                <w:b/>
                <w:lang w:val="ru-RU"/>
              </w:rPr>
              <w:t xml:space="preserve"> </w:t>
            </w:r>
            <w:r w:rsidRPr="00123B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достижения</w:t>
            </w:r>
            <w:r w:rsidRPr="00123B6C">
              <w:rPr>
                <w:b/>
                <w:lang w:val="ru-RU"/>
              </w:rPr>
              <w:t xml:space="preserve"> </w:t>
            </w:r>
            <w:r w:rsidRPr="00123B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поставленной</w:t>
            </w:r>
            <w:r w:rsidRPr="00123B6C">
              <w:rPr>
                <w:b/>
                <w:lang w:val="ru-RU"/>
              </w:rPr>
              <w:t xml:space="preserve"> </w:t>
            </w:r>
            <w:r w:rsidRPr="00123B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цели</w:t>
            </w:r>
            <w:r w:rsidRPr="00123B6C">
              <w:rPr>
                <w:b/>
                <w:lang w:val="ru-RU"/>
              </w:rPr>
              <w:t xml:space="preserve"> </w:t>
            </w:r>
          </w:p>
        </w:tc>
      </w:tr>
      <w:tr w:rsidR="002E1A4B" w:rsidRPr="00123B6C">
        <w:trPr>
          <w:trHeight w:hRule="exact" w:val="50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A4B" w:rsidRDefault="00301A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УК-3.1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A4B" w:rsidRPr="00301A35" w:rsidRDefault="00301A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Вырабатывает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командной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01A35">
              <w:rPr>
                <w:lang w:val="ru-RU"/>
              </w:rPr>
              <w:t xml:space="preserve"> </w:t>
            </w:r>
          </w:p>
        </w:tc>
      </w:tr>
    </w:tbl>
    <w:p w:rsidR="002E1A4B" w:rsidRPr="00301A35" w:rsidRDefault="00301A35">
      <w:pPr>
        <w:rPr>
          <w:sz w:val="0"/>
          <w:szCs w:val="0"/>
          <w:lang w:val="ru-RU"/>
        </w:rPr>
      </w:pPr>
      <w:r w:rsidRPr="00301A3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E1A4B" w:rsidRPr="00123B6C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A4B" w:rsidRPr="00301A35" w:rsidRDefault="002E1A4B">
            <w:pPr>
              <w:rPr>
                <w:lang w:val="ru-RU"/>
              </w:rPr>
            </w:pP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A4B" w:rsidRPr="00301A35" w:rsidRDefault="00301A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членов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301A35">
              <w:rPr>
                <w:lang w:val="ru-RU"/>
              </w:rPr>
              <w:t xml:space="preserve"> </w:t>
            </w:r>
          </w:p>
        </w:tc>
      </w:tr>
      <w:tr w:rsidR="002E1A4B" w:rsidRPr="00123B6C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A4B" w:rsidRDefault="00301A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УК-3.2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A4B" w:rsidRPr="00301A35" w:rsidRDefault="00301A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Делегирует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полномочия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членам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распределяет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поручения,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корректирует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дает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обратную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301A35">
              <w:rPr>
                <w:lang w:val="ru-RU"/>
              </w:rPr>
              <w:t xml:space="preserve"> </w:t>
            </w:r>
          </w:p>
        </w:tc>
      </w:tr>
      <w:tr w:rsidR="002E1A4B" w:rsidRPr="00123B6C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A4B" w:rsidRDefault="00301A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УК-3.3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1A4B" w:rsidRPr="00301A35" w:rsidRDefault="00301A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1A35">
              <w:rPr>
                <w:lang w:val="ru-RU"/>
              </w:rPr>
              <w:t xml:space="preserve"> </w:t>
            </w:r>
            <w:proofErr w:type="spellStart"/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привлечением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оппонентов</w:t>
            </w:r>
            <w:r w:rsidRPr="00301A35">
              <w:rPr>
                <w:lang w:val="ru-RU"/>
              </w:rPr>
              <w:t xml:space="preserve"> </w:t>
            </w:r>
          </w:p>
        </w:tc>
      </w:tr>
    </w:tbl>
    <w:p w:rsidR="002E1A4B" w:rsidRPr="00301A35" w:rsidRDefault="002E1A4B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714"/>
        <w:gridCol w:w="440"/>
        <w:gridCol w:w="582"/>
        <w:gridCol w:w="723"/>
        <w:gridCol w:w="723"/>
        <w:gridCol w:w="582"/>
        <w:gridCol w:w="1574"/>
        <w:gridCol w:w="1716"/>
        <w:gridCol w:w="1290"/>
      </w:tblGrid>
      <w:tr w:rsidR="002E1A4B" w:rsidRPr="00123B6C">
        <w:trPr>
          <w:trHeight w:hRule="exact" w:val="285"/>
        </w:trPr>
        <w:tc>
          <w:tcPr>
            <w:tcW w:w="710" w:type="dxa"/>
          </w:tcPr>
          <w:p w:rsidR="002E1A4B" w:rsidRPr="00301A35" w:rsidRDefault="002E1A4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E1A4B" w:rsidRPr="00301A35" w:rsidRDefault="00301A35" w:rsidP="00123B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01A35">
              <w:rPr>
                <w:lang w:val="ru-RU"/>
              </w:rPr>
              <w:t xml:space="preserve"> </w:t>
            </w:r>
            <w:r w:rsidR="00123B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301A35">
              <w:rPr>
                <w:lang w:val="ru-RU"/>
              </w:rPr>
              <w:t xml:space="preserve"> </w:t>
            </w:r>
          </w:p>
        </w:tc>
      </w:tr>
      <w:tr w:rsidR="002E1A4B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E1A4B" w:rsidRPr="00301A35" w:rsidRDefault="00301A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01A35">
              <w:rPr>
                <w:lang w:val="ru-RU"/>
              </w:rPr>
              <w:t xml:space="preserve"> </w:t>
            </w:r>
          </w:p>
          <w:p w:rsidR="002E1A4B" w:rsidRPr="00301A35" w:rsidRDefault="00301A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15,1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01A35">
              <w:rPr>
                <w:lang w:val="ru-RU"/>
              </w:rPr>
              <w:t xml:space="preserve"> </w:t>
            </w:r>
          </w:p>
          <w:p w:rsidR="002E1A4B" w:rsidRPr="00301A35" w:rsidRDefault="00301A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01A35">
              <w:rPr>
                <w:lang w:val="ru-RU"/>
              </w:rPr>
              <w:t xml:space="preserve"> </w:t>
            </w:r>
          </w:p>
          <w:p w:rsidR="002E1A4B" w:rsidRPr="00301A35" w:rsidRDefault="00301A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01A35">
              <w:rPr>
                <w:lang w:val="ru-RU"/>
              </w:rPr>
              <w:t xml:space="preserve"> </w:t>
            </w:r>
          </w:p>
          <w:p w:rsidR="002E1A4B" w:rsidRPr="00301A35" w:rsidRDefault="00301A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92,9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01A35">
              <w:rPr>
                <w:lang w:val="ru-RU"/>
              </w:rPr>
              <w:t xml:space="preserve"> </w:t>
            </w:r>
          </w:p>
          <w:p w:rsidR="002E1A4B" w:rsidRPr="00301A35" w:rsidRDefault="002E1A4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E1A4B" w:rsidRPr="00301A35" w:rsidRDefault="002E1A4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E1A4B" w:rsidRDefault="00301A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2E1A4B">
        <w:trPr>
          <w:trHeight w:hRule="exact" w:val="138"/>
        </w:trPr>
        <w:tc>
          <w:tcPr>
            <w:tcW w:w="710" w:type="dxa"/>
          </w:tcPr>
          <w:p w:rsidR="002E1A4B" w:rsidRDefault="002E1A4B"/>
        </w:tc>
        <w:tc>
          <w:tcPr>
            <w:tcW w:w="1702" w:type="dxa"/>
          </w:tcPr>
          <w:p w:rsidR="002E1A4B" w:rsidRDefault="002E1A4B"/>
        </w:tc>
        <w:tc>
          <w:tcPr>
            <w:tcW w:w="426" w:type="dxa"/>
          </w:tcPr>
          <w:p w:rsidR="002E1A4B" w:rsidRDefault="002E1A4B"/>
        </w:tc>
        <w:tc>
          <w:tcPr>
            <w:tcW w:w="568" w:type="dxa"/>
          </w:tcPr>
          <w:p w:rsidR="002E1A4B" w:rsidRDefault="002E1A4B"/>
        </w:tc>
        <w:tc>
          <w:tcPr>
            <w:tcW w:w="710" w:type="dxa"/>
          </w:tcPr>
          <w:p w:rsidR="002E1A4B" w:rsidRDefault="002E1A4B"/>
        </w:tc>
        <w:tc>
          <w:tcPr>
            <w:tcW w:w="710" w:type="dxa"/>
          </w:tcPr>
          <w:p w:rsidR="002E1A4B" w:rsidRDefault="002E1A4B"/>
        </w:tc>
        <w:tc>
          <w:tcPr>
            <w:tcW w:w="568" w:type="dxa"/>
          </w:tcPr>
          <w:p w:rsidR="002E1A4B" w:rsidRDefault="002E1A4B"/>
        </w:tc>
        <w:tc>
          <w:tcPr>
            <w:tcW w:w="1560" w:type="dxa"/>
          </w:tcPr>
          <w:p w:rsidR="002E1A4B" w:rsidRDefault="002E1A4B"/>
        </w:tc>
        <w:tc>
          <w:tcPr>
            <w:tcW w:w="1702" w:type="dxa"/>
          </w:tcPr>
          <w:p w:rsidR="002E1A4B" w:rsidRDefault="002E1A4B"/>
        </w:tc>
        <w:tc>
          <w:tcPr>
            <w:tcW w:w="1277" w:type="dxa"/>
          </w:tcPr>
          <w:p w:rsidR="002E1A4B" w:rsidRDefault="002E1A4B"/>
        </w:tc>
      </w:tr>
      <w:tr w:rsidR="002E1A4B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Pr="00301A35" w:rsidRDefault="00301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01A35">
              <w:rPr>
                <w:lang w:val="ru-RU"/>
              </w:rPr>
              <w:t xml:space="preserve"> </w:t>
            </w:r>
          </w:p>
          <w:p w:rsidR="002E1A4B" w:rsidRPr="00301A35" w:rsidRDefault="00301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01A35">
              <w:rPr>
                <w:lang w:val="ru-RU"/>
              </w:rPr>
              <w:t xml:space="preserve"> </w:t>
            </w:r>
          </w:p>
          <w:p w:rsidR="002E1A4B" w:rsidRPr="00301A35" w:rsidRDefault="00301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01A3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Pr="00301A35" w:rsidRDefault="00301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01A35">
              <w:rPr>
                <w:lang w:val="ru-RU"/>
              </w:rPr>
              <w:t xml:space="preserve"> </w:t>
            </w:r>
          </w:p>
          <w:p w:rsidR="002E1A4B" w:rsidRPr="00301A35" w:rsidRDefault="00301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01A3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E1A4B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E1A4B" w:rsidRDefault="002E1A4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E1A4B" w:rsidRDefault="002E1A4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</w:tr>
      <w:tr w:rsidR="002E1A4B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</w:tr>
      <w:tr w:rsidR="002E1A4B" w:rsidRPr="00123B6C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Pr="00301A35" w:rsidRDefault="00301A3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301A3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Pr="00301A35" w:rsidRDefault="00301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</w:t>
            </w:r>
          </w:p>
          <w:p w:rsidR="002E1A4B" w:rsidRPr="00301A35" w:rsidRDefault="00301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над презентацией проекта.</w:t>
            </w:r>
          </w:p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Pr="00301A35" w:rsidRDefault="00301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301A35">
              <w:rPr>
                <w:lang w:val="ru-RU"/>
              </w:rPr>
              <w:t xml:space="preserve"> </w:t>
            </w:r>
          </w:p>
          <w:p w:rsidR="002E1A4B" w:rsidRPr="00301A35" w:rsidRDefault="00301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301A3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Pr="00301A35" w:rsidRDefault="00123B6C">
            <w:pPr>
              <w:rPr>
                <w:lang w:val="ru-RU"/>
              </w:rPr>
            </w:pP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</w:p>
        </w:tc>
      </w:tr>
      <w:tr w:rsidR="002E1A4B" w:rsidRPr="00123B6C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Pr="00301A35" w:rsidRDefault="00301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</w:t>
            </w:r>
          </w:p>
          <w:p w:rsidR="002E1A4B" w:rsidRPr="00301A35" w:rsidRDefault="00301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над презентацией проекта.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Pr="00301A35" w:rsidRDefault="00301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301A35">
              <w:rPr>
                <w:lang w:val="ru-RU"/>
              </w:rPr>
              <w:t xml:space="preserve"> </w:t>
            </w:r>
          </w:p>
          <w:p w:rsidR="002E1A4B" w:rsidRPr="00301A35" w:rsidRDefault="00301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301A3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Pr="00301A35" w:rsidRDefault="00123B6C">
            <w:pPr>
              <w:rPr>
                <w:lang w:val="ru-RU"/>
              </w:rPr>
            </w:pP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</w:p>
        </w:tc>
      </w:tr>
      <w:tr w:rsidR="002E1A4B" w:rsidRPr="00123B6C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Pr="00301A35" w:rsidRDefault="00301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</w:t>
            </w:r>
          </w:p>
          <w:p w:rsidR="002E1A4B" w:rsidRPr="00301A35" w:rsidRDefault="00301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над презентацией проекта.</w:t>
            </w:r>
          </w:p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Pr="00301A35" w:rsidRDefault="00301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301A35">
              <w:rPr>
                <w:lang w:val="ru-RU"/>
              </w:rPr>
              <w:t xml:space="preserve"> </w:t>
            </w:r>
          </w:p>
          <w:p w:rsidR="002E1A4B" w:rsidRPr="00301A35" w:rsidRDefault="00301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301A3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Pr="00301A35" w:rsidRDefault="00123B6C">
            <w:pPr>
              <w:rPr>
                <w:lang w:val="ru-RU"/>
              </w:rPr>
            </w:pP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</w:p>
        </w:tc>
      </w:tr>
      <w:tr w:rsidR="002E1A4B" w:rsidRPr="00123B6C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Pr="00301A35" w:rsidRDefault="00301A3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Интеллектуальная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собственность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инноваций</w:t>
            </w:r>
            <w:r w:rsidRPr="00301A3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Pr="00301A35" w:rsidRDefault="002E1A4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Pr="00301A35" w:rsidRDefault="002E1A4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Pr="00301A35" w:rsidRDefault="002E1A4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Pr="00301A35" w:rsidRDefault="00301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</w:t>
            </w:r>
          </w:p>
          <w:p w:rsidR="002E1A4B" w:rsidRPr="00301A35" w:rsidRDefault="00301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над презентацией проекта.</w:t>
            </w:r>
          </w:p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Pr="00301A35" w:rsidRDefault="00301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301A35">
              <w:rPr>
                <w:lang w:val="ru-RU"/>
              </w:rPr>
              <w:t xml:space="preserve"> </w:t>
            </w:r>
          </w:p>
          <w:p w:rsidR="002E1A4B" w:rsidRPr="00301A35" w:rsidRDefault="00301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301A3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Pr="00301A35" w:rsidRDefault="00123B6C">
            <w:pPr>
              <w:rPr>
                <w:lang w:val="ru-RU"/>
              </w:rPr>
            </w:pP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</w:p>
        </w:tc>
      </w:tr>
      <w:tr w:rsidR="002E1A4B" w:rsidRPr="00123B6C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Pr="00301A35" w:rsidRDefault="00301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</w:t>
            </w:r>
          </w:p>
          <w:p w:rsidR="002E1A4B" w:rsidRPr="00301A35" w:rsidRDefault="00301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над презентацией проекта.</w:t>
            </w:r>
          </w:p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Pr="00301A35" w:rsidRDefault="00301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301A35">
              <w:rPr>
                <w:lang w:val="ru-RU"/>
              </w:rPr>
              <w:t xml:space="preserve"> </w:t>
            </w:r>
          </w:p>
          <w:p w:rsidR="002E1A4B" w:rsidRPr="00301A35" w:rsidRDefault="00301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301A3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Pr="00301A35" w:rsidRDefault="00123B6C">
            <w:pPr>
              <w:rPr>
                <w:lang w:val="ru-RU"/>
              </w:rPr>
            </w:pP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</w:p>
        </w:tc>
      </w:tr>
      <w:tr w:rsidR="002E1A4B" w:rsidRPr="00123B6C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Pr="00301A35" w:rsidRDefault="00301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</w:t>
            </w:r>
          </w:p>
          <w:p w:rsidR="002E1A4B" w:rsidRPr="00301A35" w:rsidRDefault="00301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над презентацией проекта.</w:t>
            </w:r>
          </w:p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Pr="00301A35" w:rsidRDefault="00301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301A35">
              <w:rPr>
                <w:lang w:val="ru-RU"/>
              </w:rPr>
              <w:t xml:space="preserve"> </w:t>
            </w:r>
          </w:p>
          <w:p w:rsidR="002E1A4B" w:rsidRPr="00301A35" w:rsidRDefault="00301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301A3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Pr="00301A35" w:rsidRDefault="00123B6C">
            <w:pPr>
              <w:rPr>
                <w:lang w:val="ru-RU"/>
              </w:rPr>
            </w:pP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</w:p>
        </w:tc>
      </w:tr>
      <w:tr w:rsidR="002E1A4B" w:rsidRPr="00123B6C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Pr="00301A35" w:rsidRDefault="00301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</w:t>
            </w:r>
          </w:p>
          <w:p w:rsidR="002E1A4B" w:rsidRPr="00301A35" w:rsidRDefault="00301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над презентацией проекта.</w:t>
            </w:r>
          </w:p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Pr="00301A35" w:rsidRDefault="00301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301A35">
              <w:rPr>
                <w:lang w:val="ru-RU"/>
              </w:rPr>
              <w:t xml:space="preserve"> </w:t>
            </w:r>
          </w:p>
          <w:p w:rsidR="002E1A4B" w:rsidRPr="00301A35" w:rsidRDefault="00301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301A3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Pr="00301A35" w:rsidRDefault="00123B6C">
            <w:pPr>
              <w:rPr>
                <w:lang w:val="ru-RU"/>
              </w:rPr>
            </w:pP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</w:p>
        </w:tc>
      </w:tr>
      <w:tr w:rsidR="002E1A4B" w:rsidRPr="00123B6C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предпринимательства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Pr="00301A35" w:rsidRDefault="00301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</w:t>
            </w:r>
          </w:p>
          <w:p w:rsidR="002E1A4B" w:rsidRPr="00301A35" w:rsidRDefault="00301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над презентацией проекта.</w:t>
            </w:r>
          </w:p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Pr="00301A35" w:rsidRDefault="00301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301A35">
              <w:rPr>
                <w:lang w:val="ru-RU"/>
              </w:rPr>
              <w:t xml:space="preserve"> </w:t>
            </w:r>
          </w:p>
          <w:p w:rsidR="002E1A4B" w:rsidRPr="00301A35" w:rsidRDefault="00301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301A3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Pr="00301A35" w:rsidRDefault="00123B6C">
            <w:pPr>
              <w:rPr>
                <w:lang w:val="ru-RU"/>
              </w:rPr>
            </w:pP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</w:p>
        </w:tc>
      </w:tr>
      <w:tr w:rsidR="002E1A4B" w:rsidRPr="00123B6C" w:rsidTr="00123B6C">
        <w:trPr>
          <w:trHeight w:hRule="exact" w:val="15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Pr="00301A35" w:rsidRDefault="00301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</w:t>
            </w:r>
          </w:p>
          <w:p w:rsidR="002E1A4B" w:rsidRPr="00301A35" w:rsidRDefault="00301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Pr="00123B6C" w:rsidRDefault="00123B6C">
            <w:pPr>
              <w:rPr>
                <w:lang w:val="ru-RU"/>
              </w:rPr>
            </w:pP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</w:p>
        </w:tc>
      </w:tr>
      <w:tr w:rsidR="002E1A4B" w:rsidRPr="00123B6C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предпринимательство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Pr="00301A35" w:rsidRDefault="00301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</w:t>
            </w:r>
          </w:p>
          <w:p w:rsidR="002E1A4B" w:rsidRPr="00301A35" w:rsidRDefault="00301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над презентацией проекта.</w:t>
            </w:r>
          </w:p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Pr="00301A35" w:rsidRDefault="00301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301A35">
              <w:rPr>
                <w:lang w:val="ru-RU"/>
              </w:rPr>
              <w:t xml:space="preserve"> </w:t>
            </w:r>
          </w:p>
          <w:p w:rsidR="002E1A4B" w:rsidRPr="00301A35" w:rsidRDefault="00301A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301A3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Pr="00301A35" w:rsidRDefault="00123B6C">
            <w:pPr>
              <w:rPr>
                <w:lang w:val="ru-RU"/>
              </w:rPr>
            </w:pP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05519D">
              <w:rPr>
                <w:lang w:val="ru-RU"/>
              </w:rPr>
              <w:t xml:space="preserve"> </w:t>
            </w:r>
            <w:r w:rsidRPr="000551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</w:p>
        </w:tc>
      </w:tr>
      <w:tr w:rsidR="002E1A4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</w:tr>
      <w:tr w:rsidR="002E1A4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</w:tr>
      <w:tr w:rsidR="002E1A4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92,9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</w:tr>
    </w:tbl>
    <w:p w:rsidR="002E1A4B" w:rsidRDefault="00301A3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E1A4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E1A4B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E1A4B">
        <w:trPr>
          <w:trHeight w:hRule="exact" w:val="138"/>
        </w:trPr>
        <w:tc>
          <w:tcPr>
            <w:tcW w:w="9357" w:type="dxa"/>
          </w:tcPr>
          <w:p w:rsidR="002E1A4B" w:rsidRDefault="002E1A4B"/>
        </w:tc>
      </w:tr>
      <w:tr w:rsidR="002E1A4B" w:rsidRPr="00123B6C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E1A4B" w:rsidRPr="00301A35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301A35">
              <w:rPr>
                <w:lang w:val="ru-RU"/>
              </w:rPr>
              <w:t xml:space="preserve"> </w:t>
            </w:r>
            <w:proofErr w:type="spellStart"/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301A35">
              <w:rPr>
                <w:lang w:val="ru-RU"/>
              </w:rPr>
              <w:t xml:space="preserve"> </w:t>
            </w:r>
          </w:p>
          <w:p w:rsidR="002E1A4B" w:rsidRPr="00301A35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«Инновационное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предпринимательство»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301A35">
              <w:rPr>
                <w:lang w:val="ru-RU"/>
              </w:rPr>
              <w:t xml:space="preserve"> </w:t>
            </w:r>
          </w:p>
          <w:p w:rsidR="002E1A4B" w:rsidRPr="00301A35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301A35">
              <w:rPr>
                <w:lang w:val="ru-RU"/>
              </w:rPr>
              <w:t xml:space="preserve"> </w:t>
            </w:r>
          </w:p>
          <w:p w:rsidR="002E1A4B" w:rsidRPr="00301A35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301A35">
              <w:rPr>
                <w:lang w:val="ru-RU"/>
              </w:rPr>
              <w:t xml:space="preserve"> </w:t>
            </w:r>
          </w:p>
          <w:p w:rsidR="002E1A4B" w:rsidRPr="00301A35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301A35">
              <w:rPr>
                <w:lang w:val="ru-RU"/>
              </w:rPr>
              <w:t xml:space="preserve"> </w:t>
            </w:r>
          </w:p>
          <w:p w:rsidR="002E1A4B" w:rsidRPr="00301A35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301A35">
              <w:rPr>
                <w:lang w:val="ru-RU"/>
              </w:rPr>
              <w:t xml:space="preserve"> </w:t>
            </w:r>
          </w:p>
          <w:p w:rsidR="002E1A4B" w:rsidRPr="00301A35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301A35">
              <w:rPr>
                <w:lang w:val="ru-RU"/>
              </w:rPr>
              <w:t xml:space="preserve"> </w:t>
            </w:r>
          </w:p>
          <w:p w:rsidR="002E1A4B" w:rsidRPr="00301A35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301A35">
              <w:rPr>
                <w:lang w:val="ru-RU"/>
              </w:rPr>
              <w:t xml:space="preserve"> </w:t>
            </w:r>
          </w:p>
          <w:p w:rsidR="002E1A4B" w:rsidRPr="00FF0779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301A35">
              <w:rPr>
                <w:lang w:val="ru-RU"/>
              </w:rPr>
              <w:t xml:space="preserve"> </w:t>
            </w:r>
            <w:r w:rsidRPr="00FF07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FF0779">
              <w:rPr>
                <w:lang w:val="ru-RU"/>
              </w:rPr>
              <w:t xml:space="preserve"> </w:t>
            </w:r>
            <w:r w:rsidRPr="00FF07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FF0779">
              <w:rPr>
                <w:lang w:val="ru-RU"/>
              </w:rPr>
              <w:t xml:space="preserve"> </w:t>
            </w:r>
            <w:r w:rsidRPr="00FF07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0779">
              <w:rPr>
                <w:lang w:val="ru-RU"/>
              </w:rPr>
              <w:t xml:space="preserve"> </w:t>
            </w:r>
            <w:r w:rsidRPr="00FF07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FF0779">
              <w:rPr>
                <w:lang w:val="ru-RU"/>
              </w:rPr>
              <w:t xml:space="preserve"> </w:t>
            </w:r>
            <w:r w:rsidRPr="00FF07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F0779">
              <w:rPr>
                <w:lang w:val="ru-RU"/>
              </w:rPr>
              <w:t xml:space="preserve"> </w:t>
            </w:r>
            <w:r w:rsidRPr="00FF07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F0779">
              <w:rPr>
                <w:lang w:val="ru-RU"/>
              </w:rPr>
              <w:t xml:space="preserve"> </w:t>
            </w:r>
            <w:r w:rsidRPr="00FF07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FF0779">
              <w:rPr>
                <w:lang w:val="ru-RU"/>
              </w:rPr>
              <w:t xml:space="preserve"> </w:t>
            </w:r>
            <w:r w:rsidRPr="00FF07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FF0779">
              <w:rPr>
                <w:lang w:val="ru-RU"/>
              </w:rPr>
              <w:t xml:space="preserve"> </w:t>
            </w:r>
            <w:r w:rsidRPr="00FF07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FF0779">
              <w:rPr>
                <w:lang w:val="ru-RU"/>
              </w:rPr>
              <w:t xml:space="preserve"> </w:t>
            </w:r>
            <w:r w:rsidRPr="00FF07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FF0779">
              <w:rPr>
                <w:lang w:val="ru-RU"/>
              </w:rPr>
              <w:t xml:space="preserve"> </w:t>
            </w:r>
            <w:r w:rsidRPr="00FF07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FF0779">
              <w:rPr>
                <w:lang w:val="ru-RU"/>
              </w:rPr>
              <w:t xml:space="preserve"> </w:t>
            </w:r>
            <w:r w:rsidRPr="00FF07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0779">
              <w:rPr>
                <w:lang w:val="ru-RU"/>
              </w:rPr>
              <w:t xml:space="preserve"> </w:t>
            </w:r>
            <w:r w:rsidRPr="00FF07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FF0779">
              <w:rPr>
                <w:lang w:val="ru-RU"/>
              </w:rPr>
              <w:t xml:space="preserve"> </w:t>
            </w:r>
            <w:r w:rsidRPr="00FF07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FF0779">
              <w:rPr>
                <w:lang w:val="ru-RU"/>
              </w:rPr>
              <w:t xml:space="preserve"> </w:t>
            </w:r>
            <w:r w:rsidRPr="00FF07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FF0779">
              <w:rPr>
                <w:lang w:val="ru-RU"/>
              </w:rPr>
              <w:t xml:space="preserve"> </w:t>
            </w:r>
            <w:r w:rsidRPr="00FF07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FF0779">
              <w:rPr>
                <w:lang w:val="ru-RU"/>
              </w:rPr>
              <w:t xml:space="preserve"> </w:t>
            </w:r>
            <w:r w:rsidRPr="00FF07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0779">
              <w:rPr>
                <w:lang w:val="ru-RU"/>
              </w:rPr>
              <w:t xml:space="preserve"> </w:t>
            </w:r>
            <w:r w:rsidRPr="00FF07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FF0779">
              <w:rPr>
                <w:lang w:val="ru-RU"/>
              </w:rPr>
              <w:t xml:space="preserve"> </w:t>
            </w:r>
            <w:r w:rsidRPr="00FF07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0779">
              <w:rPr>
                <w:lang w:val="ru-RU"/>
              </w:rPr>
              <w:t xml:space="preserve"> </w:t>
            </w:r>
            <w:r w:rsidRPr="00FF07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FF0779">
              <w:rPr>
                <w:lang w:val="ru-RU"/>
              </w:rPr>
              <w:t xml:space="preserve"> </w:t>
            </w:r>
            <w:r w:rsidRPr="00FF07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FF0779">
              <w:rPr>
                <w:lang w:val="ru-RU"/>
              </w:rPr>
              <w:t xml:space="preserve"> </w:t>
            </w:r>
            <w:r w:rsidRPr="00FF07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широкой</w:t>
            </w:r>
            <w:r w:rsidRPr="00FF0779">
              <w:rPr>
                <w:lang w:val="ru-RU"/>
              </w:rPr>
              <w:t xml:space="preserve"> </w:t>
            </w:r>
            <w:r w:rsidRPr="00FF07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  <w:r w:rsidRPr="00FF0779">
              <w:rPr>
                <w:lang w:val="ru-RU"/>
              </w:rPr>
              <w:t xml:space="preserve"> </w:t>
            </w:r>
          </w:p>
          <w:p w:rsidR="002E1A4B" w:rsidRPr="00301A35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301A35">
              <w:rPr>
                <w:lang w:val="ru-RU"/>
              </w:rPr>
              <w:t xml:space="preserve"> </w:t>
            </w:r>
            <w:proofErr w:type="gramStart"/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301A35">
              <w:rPr>
                <w:lang w:val="ru-RU"/>
              </w:rPr>
              <w:t xml:space="preserve"> </w:t>
            </w:r>
          </w:p>
          <w:p w:rsidR="002E1A4B" w:rsidRPr="00301A35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301A35">
              <w:rPr>
                <w:lang w:val="ru-RU"/>
              </w:rPr>
              <w:t xml:space="preserve"> </w:t>
            </w:r>
          </w:p>
          <w:p w:rsidR="002E1A4B" w:rsidRPr="00301A35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301A35">
              <w:rPr>
                <w:lang w:val="ru-RU"/>
              </w:rPr>
              <w:t xml:space="preserve"> </w:t>
            </w:r>
          </w:p>
          <w:p w:rsidR="002E1A4B" w:rsidRPr="00301A35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301A35">
              <w:rPr>
                <w:lang w:val="ru-RU"/>
              </w:rPr>
              <w:t xml:space="preserve"> </w:t>
            </w:r>
          </w:p>
          <w:p w:rsidR="002E1A4B" w:rsidRPr="00301A35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301A35">
              <w:rPr>
                <w:lang w:val="ru-RU"/>
              </w:rPr>
              <w:t xml:space="preserve"> </w:t>
            </w:r>
          </w:p>
          <w:p w:rsidR="002E1A4B" w:rsidRPr="00301A35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301A35">
              <w:rPr>
                <w:lang w:val="ru-RU"/>
              </w:rPr>
              <w:t xml:space="preserve"> </w:t>
            </w:r>
          </w:p>
          <w:p w:rsidR="002E1A4B" w:rsidRPr="00301A35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lang w:val="ru-RU"/>
              </w:rPr>
              <w:t xml:space="preserve"> </w:t>
            </w:r>
          </w:p>
        </w:tc>
      </w:tr>
    </w:tbl>
    <w:p w:rsidR="002E1A4B" w:rsidRPr="00301A35" w:rsidRDefault="00301A35">
      <w:pPr>
        <w:rPr>
          <w:sz w:val="0"/>
          <w:szCs w:val="0"/>
          <w:lang w:val="ru-RU"/>
        </w:rPr>
      </w:pPr>
      <w:r w:rsidRPr="00301A3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E1A4B" w:rsidRPr="00123B6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E1A4B" w:rsidRPr="00301A35" w:rsidRDefault="00301A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lang w:val="ru-RU"/>
              </w:rPr>
              <w:lastRenderedPageBreak/>
              <w:t xml:space="preserve"> </w:t>
            </w:r>
          </w:p>
        </w:tc>
      </w:tr>
      <w:tr w:rsidR="002E1A4B" w:rsidRPr="00123B6C">
        <w:trPr>
          <w:trHeight w:hRule="exact" w:val="277"/>
        </w:trPr>
        <w:tc>
          <w:tcPr>
            <w:tcW w:w="9357" w:type="dxa"/>
          </w:tcPr>
          <w:p w:rsidR="002E1A4B" w:rsidRPr="00301A35" w:rsidRDefault="002E1A4B">
            <w:pPr>
              <w:rPr>
                <w:lang w:val="ru-RU"/>
              </w:rPr>
            </w:pPr>
          </w:p>
        </w:tc>
      </w:tr>
      <w:tr w:rsidR="002E1A4B" w:rsidRPr="00123B6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E1A4B" w:rsidRPr="00301A35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01A35">
              <w:rPr>
                <w:lang w:val="ru-RU"/>
              </w:rPr>
              <w:t xml:space="preserve"> </w:t>
            </w:r>
            <w:proofErr w:type="gramStart"/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01A35">
              <w:rPr>
                <w:lang w:val="ru-RU"/>
              </w:rPr>
              <w:t xml:space="preserve"> </w:t>
            </w:r>
          </w:p>
        </w:tc>
      </w:tr>
      <w:tr w:rsidR="002E1A4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E1A4B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E1A4B">
        <w:trPr>
          <w:trHeight w:hRule="exact" w:val="138"/>
        </w:trPr>
        <w:tc>
          <w:tcPr>
            <w:tcW w:w="9357" w:type="dxa"/>
          </w:tcPr>
          <w:p w:rsidR="002E1A4B" w:rsidRDefault="002E1A4B"/>
        </w:tc>
      </w:tr>
      <w:tr w:rsidR="002E1A4B" w:rsidRPr="00123B6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E1A4B" w:rsidRPr="00301A35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01A35">
              <w:rPr>
                <w:lang w:val="ru-RU"/>
              </w:rPr>
              <w:t xml:space="preserve"> </w:t>
            </w:r>
          </w:p>
        </w:tc>
      </w:tr>
      <w:tr w:rsidR="002E1A4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E1A4B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E1A4B">
        <w:trPr>
          <w:trHeight w:hRule="exact" w:val="138"/>
        </w:trPr>
        <w:tc>
          <w:tcPr>
            <w:tcW w:w="9357" w:type="dxa"/>
          </w:tcPr>
          <w:p w:rsidR="002E1A4B" w:rsidRDefault="002E1A4B"/>
        </w:tc>
      </w:tr>
      <w:tr w:rsidR="002E1A4B" w:rsidRPr="00123B6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E1A4B" w:rsidRPr="00301A35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01A35">
              <w:rPr>
                <w:lang w:val="ru-RU"/>
              </w:rPr>
              <w:t xml:space="preserve"> </w:t>
            </w:r>
          </w:p>
        </w:tc>
      </w:tr>
      <w:tr w:rsidR="002E1A4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E1A4B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E1A4B" w:rsidRPr="00123B6C">
        <w:trPr>
          <w:trHeight w:hRule="exact" w:val="29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E1A4B" w:rsidRPr="00301A35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01A35">
              <w:rPr>
                <w:lang w:val="ru-RU"/>
              </w:rPr>
              <w:t xml:space="preserve"> </w:t>
            </w:r>
            <w:proofErr w:type="spellStart"/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Кожухар</w:t>
            </w:r>
            <w:proofErr w:type="spellEnd"/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менеджмент: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1A35">
              <w:rPr>
                <w:lang w:val="ru-RU"/>
              </w:rPr>
              <w:t xml:space="preserve"> </w:t>
            </w:r>
            <w:proofErr w:type="spellStart"/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Кожухар</w:t>
            </w:r>
            <w:proofErr w:type="spellEnd"/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Дашков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proofErr w:type="gramStart"/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proofErr w:type="gramEnd"/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292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1A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978-5-394-01047-7.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1A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1A35">
              <w:rPr>
                <w:lang w:val="ru-RU"/>
              </w:rPr>
              <w:t xml:space="preserve"> </w:t>
            </w:r>
            <w:hyperlink r:id="rId9" w:history="1"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/351616</w:t>
              </w:r>
            </w:hyperlink>
            <w:r w:rsidR="00123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09.10.2020).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301A35">
              <w:rPr>
                <w:lang w:val="ru-RU"/>
              </w:rPr>
              <w:t xml:space="preserve"> </w:t>
            </w:r>
          </w:p>
          <w:p w:rsidR="002E1A4B" w:rsidRPr="00301A35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Султанова,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Д.Ш.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коммерциализация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Султанова,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Алехина,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301A35">
              <w:rPr>
                <w:lang w:val="ru-RU"/>
              </w:rPr>
              <w:t xml:space="preserve"> </w:t>
            </w:r>
            <w:proofErr w:type="spellStart"/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Беилин</w:t>
            </w:r>
            <w:proofErr w:type="spellEnd"/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Казань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КНИТУ,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112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1A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978-5-7882-2064-2.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1A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1A35">
              <w:rPr>
                <w:lang w:val="ru-RU"/>
              </w:rPr>
              <w:t xml:space="preserve"> </w:t>
            </w:r>
            <w:hyperlink r:id="rId10" w:history="1"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/102119</w:t>
              </w:r>
            </w:hyperlink>
            <w:r w:rsidR="00123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09.10.2020).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1A35">
              <w:rPr>
                <w:lang w:val="ru-RU"/>
              </w:rPr>
              <w:t xml:space="preserve"> </w:t>
            </w:r>
            <w:proofErr w:type="spellStart"/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301A35">
              <w:rPr>
                <w:lang w:val="ru-RU"/>
              </w:rPr>
              <w:t xml:space="preserve"> </w:t>
            </w:r>
          </w:p>
          <w:p w:rsidR="002E1A4B" w:rsidRPr="00301A35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lang w:val="ru-RU"/>
              </w:rPr>
              <w:t xml:space="preserve"> </w:t>
            </w:r>
          </w:p>
        </w:tc>
      </w:tr>
      <w:tr w:rsidR="002E1A4B" w:rsidRPr="00123B6C">
        <w:trPr>
          <w:trHeight w:hRule="exact" w:val="138"/>
        </w:trPr>
        <w:tc>
          <w:tcPr>
            <w:tcW w:w="9357" w:type="dxa"/>
          </w:tcPr>
          <w:p w:rsidR="002E1A4B" w:rsidRPr="00301A35" w:rsidRDefault="002E1A4B">
            <w:pPr>
              <w:rPr>
                <w:lang w:val="ru-RU"/>
              </w:rPr>
            </w:pPr>
          </w:p>
        </w:tc>
      </w:tr>
      <w:tr w:rsidR="002E1A4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E1A4B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E1A4B" w:rsidRPr="00123B6C">
        <w:trPr>
          <w:trHeight w:hRule="exact" w:val="70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E1A4B" w:rsidRPr="00301A35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01A35">
              <w:rPr>
                <w:lang w:val="ru-RU"/>
              </w:rPr>
              <w:t xml:space="preserve"> </w:t>
            </w:r>
            <w:proofErr w:type="spellStart"/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Мильнер</w:t>
            </w:r>
            <w:proofErr w:type="spellEnd"/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развитие: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интеллектуальные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</w:t>
            </w:r>
            <w:proofErr w:type="gramStart"/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Б.З.</w:t>
            </w:r>
            <w:r w:rsidRPr="00301A35">
              <w:rPr>
                <w:lang w:val="ru-RU"/>
              </w:rPr>
              <w:t xml:space="preserve"> </w:t>
            </w:r>
            <w:proofErr w:type="spellStart"/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Мильнера</w:t>
            </w:r>
            <w:proofErr w:type="spellEnd"/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ИНФРАМ,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624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(Научная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мысль).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1A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978-5-16-003649-6.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1A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1A35">
              <w:rPr>
                <w:lang w:val="ru-RU"/>
              </w:rPr>
              <w:t xml:space="preserve"> </w:t>
            </w:r>
            <w:hyperlink r:id="rId11" w:history="1"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/975926</w:t>
              </w:r>
            </w:hyperlink>
            <w:r w:rsidR="00123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09.10.2020).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301A35">
              <w:rPr>
                <w:lang w:val="ru-RU"/>
              </w:rPr>
              <w:t xml:space="preserve"> </w:t>
            </w:r>
          </w:p>
          <w:p w:rsidR="002E1A4B" w:rsidRPr="00301A35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Миронова,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трансфер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Миронова.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НИУ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ИТМО,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93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1A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1A35">
              <w:rPr>
                <w:lang w:val="ru-RU"/>
              </w:rPr>
              <w:t xml:space="preserve"> </w:t>
            </w:r>
            <w:hyperlink r:id="rId12" w:history="1"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/91571</w:t>
              </w:r>
            </w:hyperlink>
            <w:r w:rsidR="00123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09.10.2020).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1A35">
              <w:rPr>
                <w:lang w:val="ru-RU"/>
              </w:rPr>
              <w:t xml:space="preserve"> </w:t>
            </w:r>
            <w:proofErr w:type="spellStart"/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301A35">
              <w:rPr>
                <w:lang w:val="ru-RU"/>
              </w:rPr>
              <w:t xml:space="preserve"> </w:t>
            </w:r>
          </w:p>
          <w:p w:rsidR="002E1A4B" w:rsidRPr="00301A35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Горфинкель,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менеджмент: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В.Я.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Горфинкеля,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Т.Г.</w:t>
            </w:r>
            <w:r w:rsidRPr="00301A35">
              <w:rPr>
                <w:lang w:val="ru-RU"/>
              </w:rPr>
              <w:t xml:space="preserve"> </w:t>
            </w:r>
            <w:proofErr w:type="spellStart"/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Попадюк</w:t>
            </w:r>
            <w:proofErr w:type="spellEnd"/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01A35">
              <w:rPr>
                <w:lang w:val="ru-RU"/>
              </w:rPr>
              <w:t xml:space="preserve"> </w:t>
            </w:r>
            <w:proofErr w:type="spellStart"/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Вузовский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учебник;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380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1A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978-5-9558-0311-1.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1A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1A35">
              <w:rPr>
                <w:lang w:val="ru-RU"/>
              </w:rPr>
              <w:t xml:space="preserve"> </w:t>
            </w:r>
            <w:hyperlink r:id="rId13" w:history="1"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/1003543</w:t>
              </w:r>
            </w:hyperlink>
            <w:r w:rsidR="00123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09.10.2020).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301A35">
              <w:rPr>
                <w:lang w:val="ru-RU"/>
              </w:rPr>
              <w:t xml:space="preserve"> </w:t>
            </w:r>
          </w:p>
          <w:p w:rsidR="002E1A4B" w:rsidRPr="00301A35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Грибов,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менеджмент: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В.Д.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Грибов,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Л.П.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Никитина.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311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301A35">
              <w:rPr>
                <w:lang w:val="ru-RU"/>
              </w:rPr>
              <w:t xml:space="preserve"> </w:t>
            </w:r>
            <w:proofErr w:type="spellStart"/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1A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978-5-16-004870-3.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1A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1A35">
              <w:rPr>
                <w:lang w:val="ru-RU"/>
              </w:rPr>
              <w:t xml:space="preserve"> </w:t>
            </w:r>
            <w:hyperlink r:id="rId14" w:history="1"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/1002714</w:t>
              </w:r>
            </w:hyperlink>
            <w:r w:rsidR="00123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09.10.2020).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301A35">
              <w:rPr>
                <w:lang w:val="ru-RU"/>
              </w:rPr>
              <w:t xml:space="preserve"> </w:t>
            </w:r>
          </w:p>
          <w:p w:rsidR="002E1A4B" w:rsidRPr="00301A35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Медынский,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Медынский.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295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301A35">
              <w:rPr>
                <w:lang w:val="ru-RU"/>
              </w:rPr>
              <w:t xml:space="preserve"> </w:t>
            </w:r>
            <w:proofErr w:type="spellStart"/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1A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978-5-16-002226-0.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1A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1A35">
              <w:rPr>
                <w:lang w:val="ru-RU"/>
              </w:rPr>
              <w:t xml:space="preserve"> </w:t>
            </w:r>
            <w:hyperlink r:id="rId15" w:history="1"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/768557</w:t>
              </w:r>
            </w:hyperlink>
            <w:r w:rsidR="00123B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10.10.2020).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301A35">
              <w:rPr>
                <w:lang w:val="ru-RU"/>
              </w:rPr>
              <w:t xml:space="preserve"> </w:t>
            </w:r>
          </w:p>
          <w:p w:rsidR="002E1A4B" w:rsidRPr="00301A35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lang w:val="ru-RU"/>
              </w:rPr>
              <w:t xml:space="preserve"> </w:t>
            </w:r>
          </w:p>
        </w:tc>
      </w:tr>
      <w:tr w:rsidR="002E1A4B" w:rsidRPr="00123B6C">
        <w:trPr>
          <w:trHeight w:hRule="exact" w:val="138"/>
        </w:trPr>
        <w:tc>
          <w:tcPr>
            <w:tcW w:w="9357" w:type="dxa"/>
          </w:tcPr>
          <w:p w:rsidR="002E1A4B" w:rsidRPr="00301A35" w:rsidRDefault="002E1A4B">
            <w:pPr>
              <w:rPr>
                <w:lang w:val="ru-RU"/>
              </w:rPr>
            </w:pPr>
          </w:p>
        </w:tc>
      </w:tr>
      <w:tr w:rsidR="002E1A4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E1A4B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E1A4B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E1A4B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Свиридова,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Г.С.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Практикум: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01A35">
              <w:rPr>
                <w:lang w:val="ru-RU"/>
              </w:rPr>
              <w:t xml:space="preserve"> </w:t>
            </w:r>
            <w:proofErr w:type="gramStart"/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Г.С.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Свиридова.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01A35">
              <w:rPr>
                <w:lang w:val="ru-RU"/>
              </w:rPr>
              <w:t xml:space="preserve"> </w:t>
            </w:r>
            <w:proofErr w:type="gramStart"/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301A35">
              <w:rPr>
                <w:lang w:val="ru-RU"/>
              </w:rPr>
              <w:t xml:space="preserve"> </w:t>
            </w:r>
            <w:proofErr w:type="spellStart"/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301A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</w:tc>
      </w:tr>
    </w:tbl>
    <w:p w:rsidR="002E1A4B" w:rsidRDefault="00301A3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135"/>
      </w:tblGrid>
      <w:tr w:rsidR="002E1A4B" w:rsidRPr="00123B6C" w:rsidTr="00FF077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E1A4B" w:rsidRPr="00301A35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01A35">
              <w:rPr>
                <w:lang w:val="ru-RU"/>
              </w:rPr>
              <w:t xml:space="preserve"> </w:t>
            </w:r>
          </w:p>
        </w:tc>
      </w:tr>
      <w:tr w:rsidR="002E1A4B" w:rsidRPr="00123B6C" w:rsidTr="00FF0779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E1A4B" w:rsidRPr="00301A35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lang w:val="ru-RU"/>
              </w:rPr>
              <w:t xml:space="preserve"> </w:t>
            </w:r>
          </w:p>
        </w:tc>
      </w:tr>
      <w:tr w:rsidR="002E1A4B" w:rsidRPr="00123B6C" w:rsidTr="00FF0779">
        <w:trPr>
          <w:trHeight w:hRule="exact" w:val="277"/>
        </w:trPr>
        <w:tc>
          <w:tcPr>
            <w:tcW w:w="400" w:type="dxa"/>
          </w:tcPr>
          <w:p w:rsidR="002E1A4B" w:rsidRPr="00301A35" w:rsidRDefault="002E1A4B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2E1A4B" w:rsidRPr="00301A35" w:rsidRDefault="002E1A4B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2E1A4B" w:rsidRPr="00301A35" w:rsidRDefault="002E1A4B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2E1A4B" w:rsidRPr="00301A35" w:rsidRDefault="002E1A4B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2E1A4B" w:rsidRPr="00301A35" w:rsidRDefault="002E1A4B">
            <w:pPr>
              <w:rPr>
                <w:lang w:val="ru-RU"/>
              </w:rPr>
            </w:pPr>
          </w:p>
        </w:tc>
      </w:tr>
      <w:tr w:rsidR="002E1A4B" w:rsidTr="00FF077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E1A4B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2E1A4B" w:rsidTr="00FF0779">
        <w:trPr>
          <w:trHeight w:hRule="exact" w:val="548"/>
        </w:trPr>
        <w:tc>
          <w:tcPr>
            <w:tcW w:w="400" w:type="dxa"/>
          </w:tcPr>
          <w:p w:rsidR="002E1A4B" w:rsidRDefault="002E1A4B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2E1A4B" w:rsidRDefault="002E1A4B"/>
        </w:tc>
      </w:tr>
      <w:tr w:rsidR="002E1A4B" w:rsidTr="00FF0779">
        <w:trPr>
          <w:trHeight w:hRule="exact" w:val="7"/>
        </w:trPr>
        <w:tc>
          <w:tcPr>
            <w:tcW w:w="400" w:type="dxa"/>
          </w:tcPr>
          <w:p w:rsidR="002E1A4B" w:rsidRDefault="002E1A4B"/>
        </w:tc>
        <w:tc>
          <w:tcPr>
            <w:tcW w:w="19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</w:tcPr>
          <w:p w:rsidR="002E1A4B" w:rsidRDefault="002E1A4B"/>
        </w:tc>
      </w:tr>
      <w:tr w:rsidR="002E1A4B" w:rsidTr="00FF0779">
        <w:trPr>
          <w:trHeight w:hRule="exact" w:val="818"/>
        </w:trPr>
        <w:tc>
          <w:tcPr>
            <w:tcW w:w="400" w:type="dxa"/>
          </w:tcPr>
          <w:p w:rsidR="002E1A4B" w:rsidRDefault="002E1A4B"/>
        </w:tc>
        <w:tc>
          <w:tcPr>
            <w:tcW w:w="19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  <w:tc>
          <w:tcPr>
            <w:tcW w:w="35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  <w:tc>
          <w:tcPr>
            <w:tcW w:w="135" w:type="dxa"/>
          </w:tcPr>
          <w:p w:rsidR="002E1A4B" w:rsidRDefault="002E1A4B"/>
        </w:tc>
      </w:tr>
      <w:tr w:rsidR="002E1A4B" w:rsidTr="00FF0779">
        <w:trPr>
          <w:trHeight w:hRule="exact" w:val="555"/>
        </w:trPr>
        <w:tc>
          <w:tcPr>
            <w:tcW w:w="400" w:type="dxa"/>
          </w:tcPr>
          <w:p w:rsidR="002E1A4B" w:rsidRDefault="002E1A4B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2E1A4B" w:rsidRDefault="002E1A4B"/>
        </w:tc>
      </w:tr>
      <w:tr w:rsidR="002E1A4B" w:rsidTr="00FF0779">
        <w:trPr>
          <w:trHeight w:hRule="exact" w:val="285"/>
        </w:trPr>
        <w:tc>
          <w:tcPr>
            <w:tcW w:w="400" w:type="dxa"/>
          </w:tcPr>
          <w:p w:rsidR="002E1A4B" w:rsidRDefault="002E1A4B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2E1A4B" w:rsidRDefault="002E1A4B"/>
        </w:tc>
      </w:tr>
      <w:tr w:rsidR="002E1A4B" w:rsidTr="00FF0779">
        <w:trPr>
          <w:trHeight w:hRule="exact" w:val="138"/>
        </w:trPr>
        <w:tc>
          <w:tcPr>
            <w:tcW w:w="400" w:type="dxa"/>
          </w:tcPr>
          <w:p w:rsidR="002E1A4B" w:rsidRDefault="002E1A4B"/>
        </w:tc>
        <w:tc>
          <w:tcPr>
            <w:tcW w:w="1979" w:type="dxa"/>
          </w:tcPr>
          <w:p w:rsidR="002E1A4B" w:rsidRDefault="002E1A4B"/>
        </w:tc>
        <w:tc>
          <w:tcPr>
            <w:tcW w:w="3589" w:type="dxa"/>
          </w:tcPr>
          <w:p w:rsidR="002E1A4B" w:rsidRDefault="002E1A4B"/>
        </w:tc>
        <w:tc>
          <w:tcPr>
            <w:tcW w:w="3321" w:type="dxa"/>
          </w:tcPr>
          <w:p w:rsidR="002E1A4B" w:rsidRDefault="002E1A4B"/>
        </w:tc>
        <w:tc>
          <w:tcPr>
            <w:tcW w:w="135" w:type="dxa"/>
          </w:tcPr>
          <w:p w:rsidR="002E1A4B" w:rsidRDefault="002E1A4B"/>
        </w:tc>
      </w:tr>
      <w:tr w:rsidR="002E1A4B" w:rsidRPr="00123B6C" w:rsidTr="00FF077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E1A4B" w:rsidRPr="00301A35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01A35">
              <w:rPr>
                <w:lang w:val="ru-RU"/>
              </w:rPr>
              <w:t xml:space="preserve"> </w:t>
            </w:r>
          </w:p>
        </w:tc>
      </w:tr>
      <w:tr w:rsidR="002E1A4B" w:rsidTr="00FF0779">
        <w:trPr>
          <w:trHeight w:hRule="exact" w:val="270"/>
        </w:trPr>
        <w:tc>
          <w:tcPr>
            <w:tcW w:w="400" w:type="dxa"/>
          </w:tcPr>
          <w:p w:rsidR="002E1A4B" w:rsidRPr="00301A35" w:rsidRDefault="002E1A4B">
            <w:pPr>
              <w:rPr>
                <w:lang w:val="ru-RU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2E1A4B" w:rsidRDefault="002E1A4B"/>
        </w:tc>
      </w:tr>
      <w:tr w:rsidR="002E1A4B" w:rsidTr="00FF0779">
        <w:trPr>
          <w:trHeight w:hRule="exact" w:val="14"/>
        </w:trPr>
        <w:tc>
          <w:tcPr>
            <w:tcW w:w="400" w:type="dxa"/>
          </w:tcPr>
          <w:p w:rsidR="002E1A4B" w:rsidRDefault="002E1A4B"/>
        </w:tc>
        <w:tc>
          <w:tcPr>
            <w:tcW w:w="5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Pr="00301A35" w:rsidRDefault="00301A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01A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301A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01A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301A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301A3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123B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01A35">
              <w:t xml:space="preserve"> </w:t>
            </w:r>
          </w:p>
        </w:tc>
        <w:tc>
          <w:tcPr>
            <w:tcW w:w="135" w:type="dxa"/>
          </w:tcPr>
          <w:p w:rsidR="002E1A4B" w:rsidRDefault="002E1A4B"/>
        </w:tc>
      </w:tr>
      <w:tr w:rsidR="002E1A4B" w:rsidTr="00FF0779">
        <w:trPr>
          <w:trHeight w:hRule="exact" w:val="540"/>
        </w:trPr>
        <w:tc>
          <w:tcPr>
            <w:tcW w:w="400" w:type="dxa"/>
          </w:tcPr>
          <w:p w:rsidR="002E1A4B" w:rsidRDefault="002E1A4B"/>
        </w:tc>
        <w:tc>
          <w:tcPr>
            <w:tcW w:w="5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2E1A4B"/>
        </w:tc>
        <w:tc>
          <w:tcPr>
            <w:tcW w:w="135" w:type="dxa"/>
          </w:tcPr>
          <w:p w:rsidR="002E1A4B" w:rsidRDefault="002E1A4B"/>
        </w:tc>
      </w:tr>
      <w:tr w:rsidR="002E1A4B" w:rsidTr="00FF0779">
        <w:trPr>
          <w:trHeight w:hRule="exact" w:val="826"/>
        </w:trPr>
        <w:tc>
          <w:tcPr>
            <w:tcW w:w="400" w:type="dxa"/>
          </w:tcPr>
          <w:p w:rsidR="002E1A4B" w:rsidRDefault="002E1A4B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Pr="00301A35" w:rsidRDefault="00301A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01A3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123B6C" w:rsidRPr="00123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5" w:type="dxa"/>
          </w:tcPr>
          <w:p w:rsidR="002E1A4B" w:rsidRDefault="002E1A4B"/>
        </w:tc>
      </w:tr>
      <w:tr w:rsidR="002E1A4B" w:rsidTr="00FF0779">
        <w:trPr>
          <w:trHeight w:hRule="exact" w:val="555"/>
        </w:trPr>
        <w:tc>
          <w:tcPr>
            <w:tcW w:w="400" w:type="dxa"/>
          </w:tcPr>
          <w:p w:rsidR="002E1A4B" w:rsidRDefault="002E1A4B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Pr="00301A35" w:rsidRDefault="00301A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01A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01A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01A3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A4B" w:rsidRDefault="00301A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123B6C" w:rsidRPr="0050730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123B6C" w:rsidRPr="00123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5" w:type="dxa"/>
          </w:tcPr>
          <w:p w:rsidR="002E1A4B" w:rsidRDefault="002E1A4B"/>
        </w:tc>
      </w:tr>
      <w:tr w:rsidR="002E1A4B" w:rsidRPr="00123B6C" w:rsidTr="00FF077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E1A4B" w:rsidRPr="00301A35" w:rsidRDefault="00301A35" w:rsidP="00123B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01A35">
              <w:rPr>
                <w:lang w:val="ru-RU"/>
              </w:rPr>
              <w:t xml:space="preserve"> </w:t>
            </w:r>
            <w:r w:rsidR="00123B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bookmarkStart w:id="0" w:name="_GoBack"/>
            <w:bookmarkEnd w:id="0"/>
          </w:p>
        </w:tc>
      </w:tr>
      <w:tr w:rsidR="002E1A4B" w:rsidRPr="00123B6C" w:rsidTr="00FF0779">
        <w:trPr>
          <w:trHeight w:hRule="exact" w:val="138"/>
        </w:trPr>
        <w:tc>
          <w:tcPr>
            <w:tcW w:w="400" w:type="dxa"/>
          </w:tcPr>
          <w:p w:rsidR="002E1A4B" w:rsidRPr="00301A35" w:rsidRDefault="002E1A4B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2E1A4B" w:rsidRPr="00301A35" w:rsidRDefault="002E1A4B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2E1A4B" w:rsidRPr="00301A35" w:rsidRDefault="002E1A4B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2E1A4B" w:rsidRPr="00301A35" w:rsidRDefault="002E1A4B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2E1A4B" w:rsidRPr="00301A35" w:rsidRDefault="002E1A4B">
            <w:pPr>
              <w:rPr>
                <w:lang w:val="ru-RU"/>
              </w:rPr>
            </w:pPr>
          </w:p>
        </w:tc>
      </w:tr>
      <w:tr w:rsidR="002E1A4B" w:rsidRPr="00123B6C" w:rsidTr="00FF0779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E1A4B" w:rsidRPr="00301A35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01A35">
              <w:rPr>
                <w:lang w:val="ru-RU"/>
              </w:rPr>
              <w:t xml:space="preserve"> </w:t>
            </w:r>
          </w:p>
        </w:tc>
      </w:tr>
      <w:tr w:rsidR="002E1A4B" w:rsidRPr="00123B6C" w:rsidTr="00FF0779">
        <w:trPr>
          <w:trHeight w:hRule="exact" w:val="14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E1A4B" w:rsidRPr="00301A35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название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01A35">
              <w:rPr>
                <w:lang w:val="ru-RU"/>
              </w:rPr>
              <w:t xml:space="preserve"> </w:t>
            </w:r>
          </w:p>
          <w:p w:rsidR="002E1A4B" w:rsidRPr="00301A35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301A35">
              <w:rPr>
                <w:lang w:val="ru-RU"/>
              </w:rPr>
              <w:t xml:space="preserve"> </w:t>
            </w:r>
          </w:p>
          <w:p w:rsidR="002E1A4B" w:rsidRPr="00301A35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01A35">
              <w:rPr>
                <w:lang w:val="ru-RU"/>
              </w:rPr>
              <w:t xml:space="preserve"> </w:t>
            </w:r>
            <w:proofErr w:type="gramStart"/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01A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01A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301A35">
              <w:rPr>
                <w:lang w:val="ru-RU"/>
              </w:rPr>
              <w:t xml:space="preserve"> </w:t>
            </w:r>
          </w:p>
          <w:p w:rsidR="002E1A4B" w:rsidRPr="00301A35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301A35">
              <w:rPr>
                <w:lang w:val="ru-RU"/>
              </w:rPr>
              <w:t xml:space="preserve"> </w:t>
            </w:r>
            <w:r w:rsidRPr="00301A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301A35">
              <w:rPr>
                <w:lang w:val="ru-RU"/>
              </w:rPr>
              <w:t xml:space="preserve"> </w:t>
            </w:r>
          </w:p>
          <w:p w:rsidR="002E1A4B" w:rsidRPr="00301A35" w:rsidRDefault="00301A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1A35">
              <w:rPr>
                <w:lang w:val="ru-RU"/>
              </w:rPr>
              <w:t xml:space="preserve"> </w:t>
            </w:r>
          </w:p>
        </w:tc>
      </w:tr>
      <w:tr w:rsidR="002E1A4B" w:rsidRPr="00123B6C" w:rsidTr="00FF0779">
        <w:trPr>
          <w:trHeight w:hRule="exact" w:val="2974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E1A4B" w:rsidRPr="00301A35" w:rsidRDefault="002E1A4B">
            <w:pPr>
              <w:rPr>
                <w:lang w:val="ru-RU"/>
              </w:rPr>
            </w:pPr>
          </w:p>
        </w:tc>
      </w:tr>
    </w:tbl>
    <w:p w:rsidR="00FF0779" w:rsidRPr="00FF0779" w:rsidRDefault="00FF0779" w:rsidP="00FF0779">
      <w:pPr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FF0779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Приложение 1</w:t>
      </w:r>
    </w:p>
    <w:p w:rsidR="00FF0779" w:rsidRPr="00FF0779" w:rsidRDefault="00FF0779" w:rsidP="00FF0779">
      <w:pPr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FF0779" w:rsidRPr="00FF0779" w:rsidRDefault="00FF0779" w:rsidP="00FF07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F07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Учебно-методическое обеспечение самостоятельной работы </w:t>
      </w:r>
      <w:proofErr w:type="gramStart"/>
      <w:r w:rsidRPr="00FF07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обучающихся</w:t>
      </w:r>
      <w:proofErr w:type="gramEnd"/>
    </w:p>
    <w:p w:rsidR="00FF0779" w:rsidRPr="00FF0779" w:rsidRDefault="00FF0779" w:rsidP="00FF07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16"/>
          <w:szCs w:val="16"/>
          <w:lang w:val="ru-RU" w:eastAsia="ru-RU"/>
        </w:rPr>
      </w:pPr>
    </w:p>
    <w:p w:rsidR="00FF0779" w:rsidRPr="00FF0779" w:rsidRDefault="00FF0779" w:rsidP="00FF07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0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«Инновационное предпринимательство» предусмотрена аудиторная и внеаудиторная самостоятельная работа </w:t>
      </w:r>
      <w:proofErr w:type="gramStart"/>
      <w:r w:rsidRPr="00FF0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обучающихся</w:t>
      </w:r>
      <w:proofErr w:type="gramEnd"/>
      <w:r w:rsidRPr="00FF0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FF0779" w:rsidRPr="00FF0779" w:rsidRDefault="00FF0779" w:rsidP="00FF077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0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Внеаудиторная самостоятельная работа включает в себя: изучение литературы по соответствующему разделу с проработкой материала, работу над презентацией проекта, подготовку доклада по выбранной теме. Список рекомендуемых тем для подготовки доклада остается открытым, т.е. каждый студент сам может сформулировать тему.</w:t>
      </w:r>
    </w:p>
    <w:p w:rsidR="00FF0779" w:rsidRPr="00FF0779" w:rsidRDefault="00FF0779" w:rsidP="00FF077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0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Аудиторная самостоятельная работа студентов предполагает презентацию материала, который студенты подготовили самостоятельно.</w:t>
      </w:r>
    </w:p>
    <w:p w:rsidR="00FF0779" w:rsidRPr="00FF0779" w:rsidRDefault="00FF0779" w:rsidP="00FF077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FF0779" w:rsidRPr="00196921" w:rsidRDefault="00FF0779" w:rsidP="00FF07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Примерные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</w:t>
      </w:r>
      <w:r w:rsidRPr="00196921">
        <w:rPr>
          <w:rFonts w:ascii="Times New Roman" w:hAnsi="Times New Roman" w:cs="Times New Roman"/>
          <w:sz w:val="24"/>
          <w:szCs w:val="24"/>
        </w:rPr>
        <w:t>емы</w:t>
      </w:r>
      <w:proofErr w:type="spellEnd"/>
      <w:r w:rsidRPr="001969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докладов</w:t>
      </w:r>
      <w:proofErr w:type="spellEnd"/>
      <w:r w:rsidRPr="001969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0779" w:rsidRPr="00C27313" w:rsidRDefault="00FF0779" w:rsidP="00FF0779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FF0779" w:rsidRPr="00A74701" w:rsidRDefault="00FF0779" w:rsidP="00FF0779">
      <w:pPr>
        <w:pStyle w:val="a5"/>
        <w:numPr>
          <w:ilvl w:val="2"/>
          <w:numId w:val="2"/>
        </w:numPr>
        <w:tabs>
          <w:tab w:val="clear" w:pos="2160"/>
          <w:tab w:val="left" w:pos="284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4701">
        <w:rPr>
          <w:rFonts w:ascii="Times New Roman" w:hAnsi="Times New Roman" w:cs="Times New Roman"/>
          <w:sz w:val="24"/>
          <w:szCs w:val="24"/>
        </w:rPr>
        <w:t>Роль инноваций в повышении конкурентоспособности предприятия.</w:t>
      </w:r>
    </w:p>
    <w:p w:rsidR="00FF0779" w:rsidRPr="00A74701" w:rsidRDefault="00FF0779" w:rsidP="00FF0779">
      <w:pPr>
        <w:pStyle w:val="a5"/>
        <w:numPr>
          <w:ilvl w:val="2"/>
          <w:numId w:val="2"/>
        </w:numPr>
        <w:tabs>
          <w:tab w:val="clear" w:pos="2160"/>
          <w:tab w:val="left" w:pos="284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4701">
        <w:rPr>
          <w:rFonts w:ascii="Times New Roman" w:hAnsi="Times New Roman" w:cs="Times New Roman"/>
          <w:sz w:val="24"/>
          <w:szCs w:val="24"/>
        </w:rPr>
        <w:t>Инновации как средство экономического развития.</w:t>
      </w:r>
    </w:p>
    <w:p w:rsidR="00FF0779" w:rsidRPr="00A74701" w:rsidRDefault="00FF0779" w:rsidP="00FF0779">
      <w:pPr>
        <w:pStyle w:val="a5"/>
        <w:numPr>
          <w:ilvl w:val="2"/>
          <w:numId w:val="2"/>
        </w:numPr>
        <w:tabs>
          <w:tab w:val="clear" w:pos="2160"/>
          <w:tab w:val="num" w:pos="0"/>
          <w:tab w:val="left" w:pos="284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4701">
        <w:rPr>
          <w:rFonts w:ascii="Times New Roman" w:hAnsi="Times New Roman" w:cs="Times New Roman"/>
          <w:sz w:val="24"/>
          <w:szCs w:val="24"/>
        </w:rPr>
        <w:t>Управление инновационными предприятиями.</w:t>
      </w:r>
    </w:p>
    <w:p w:rsidR="00FF0779" w:rsidRPr="00A74701" w:rsidRDefault="00FF0779" w:rsidP="00FF0779">
      <w:pPr>
        <w:pStyle w:val="a5"/>
        <w:numPr>
          <w:ilvl w:val="2"/>
          <w:numId w:val="2"/>
        </w:numPr>
        <w:tabs>
          <w:tab w:val="clear" w:pos="2160"/>
          <w:tab w:val="left" w:pos="284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4701">
        <w:rPr>
          <w:rFonts w:ascii="Times New Roman" w:hAnsi="Times New Roman" w:cs="Times New Roman"/>
          <w:sz w:val="24"/>
          <w:szCs w:val="24"/>
        </w:rPr>
        <w:lastRenderedPageBreak/>
        <w:t>Разработка инновационной стратегии. Виды инновационных стратегий.</w:t>
      </w:r>
    </w:p>
    <w:p w:rsidR="00FF0779" w:rsidRPr="00A74701" w:rsidRDefault="00FF0779" w:rsidP="00FF0779">
      <w:pPr>
        <w:pStyle w:val="a5"/>
        <w:numPr>
          <w:ilvl w:val="2"/>
          <w:numId w:val="2"/>
        </w:numPr>
        <w:tabs>
          <w:tab w:val="clear" w:pos="2160"/>
          <w:tab w:val="left" w:pos="284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4701">
        <w:rPr>
          <w:rFonts w:ascii="Times New Roman" w:hAnsi="Times New Roman" w:cs="Times New Roman"/>
          <w:sz w:val="24"/>
          <w:szCs w:val="24"/>
        </w:rPr>
        <w:t>Задачи и основные приемы экспертизы инновационных проектов.</w:t>
      </w:r>
    </w:p>
    <w:p w:rsidR="00FF0779" w:rsidRPr="00A74701" w:rsidRDefault="00FF0779" w:rsidP="00FF0779">
      <w:pPr>
        <w:pStyle w:val="a5"/>
        <w:numPr>
          <w:ilvl w:val="2"/>
          <w:numId w:val="2"/>
        </w:numPr>
        <w:tabs>
          <w:tab w:val="clear" w:pos="2160"/>
          <w:tab w:val="left" w:pos="284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4701">
        <w:rPr>
          <w:rFonts w:ascii="Times New Roman" w:hAnsi="Times New Roman" w:cs="Times New Roman"/>
          <w:sz w:val="24"/>
          <w:szCs w:val="24"/>
        </w:rPr>
        <w:t>Венчурный инновационный бизнес.</w:t>
      </w:r>
    </w:p>
    <w:p w:rsidR="00FF0779" w:rsidRDefault="00FF0779" w:rsidP="00FF0779">
      <w:pPr>
        <w:pStyle w:val="a5"/>
        <w:numPr>
          <w:ilvl w:val="2"/>
          <w:numId w:val="2"/>
        </w:numPr>
        <w:tabs>
          <w:tab w:val="clear" w:pos="2160"/>
          <w:tab w:val="left" w:pos="284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4701">
        <w:rPr>
          <w:rFonts w:ascii="Times New Roman" w:hAnsi="Times New Roman" w:cs="Times New Roman"/>
          <w:sz w:val="24"/>
          <w:szCs w:val="24"/>
        </w:rPr>
        <w:t>Изобретательская и рационализаторская деятельность в организации: проблемы, пути их решения.</w:t>
      </w:r>
    </w:p>
    <w:p w:rsidR="00FF0779" w:rsidRPr="00A74701" w:rsidRDefault="00FF0779" w:rsidP="00FF0779">
      <w:pPr>
        <w:pStyle w:val="a5"/>
        <w:numPr>
          <w:ilvl w:val="2"/>
          <w:numId w:val="2"/>
        </w:numPr>
        <w:tabs>
          <w:tab w:val="clear" w:pos="2160"/>
          <w:tab w:val="left" w:pos="284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4701">
        <w:rPr>
          <w:rFonts w:ascii="Times New Roman" w:hAnsi="Times New Roman" w:cs="Times New Roman"/>
          <w:sz w:val="24"/>
          <w:szCs w:val="24"/>
        </w:rPr>
        <w:t>Интеллектуальная собственность как объект инновационного предпринимательства.</w:t>
      </w:r>
    </w:p>
    <w:p w:rsidR="00FF0779" w:rsidRPr="00A74701" w:rsidRDefault="00FF0779" w:rsidP="00FF0779">
      <w:pPr>
        <w:pStyle w:val="a5"/>
        <w:numPr>
          <w:ilvl w:val="2"/>
          <w:numId w:val="2"/>
        </w:numPr>
        <w:tabs>
          <w:tab w:val="clear" w:pos="2160"/>
          <w:tab w:val="left" w:pos="284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4701">
        <w:rPr>
          <w:rFonts w:ascii="Times New Roman" w:hAnsi="Times New Roman" w:cs="Times New Roman"/>
          <w:color w:val="000000" w:themeColor="text1"/>
          <w:sz w:val="24"/>
          <w:szCs w:val="24"/>
        </w:rPr>
        <w:t>Фактор риска в инновационной деятельности</w:t>
      </w:r>
      <w:r w:rsidRPr="00A74701">
        <w:rPr>
          <w:rFonts w:ascii="Times New Roman" w:hAnsi="Times New Roman" w:cs="Times New Roman"/>
          <w:sz w:val="24"/>
          <w:szCs w:val="24"/>
        </w:rPr>
        <w:t>.</w:t>
      </w:r>
    </w:p>
    <w:p w:rsidR="00FF0779" w:rsidRPr="00A74701" w:rsidRDefault="00FF0779" w:rsidP="00FF0779">
      <w:pPr>
        <w:pStyle w:val="a5"/>
        <w:numPr>
          <w:ilvl w:val="2"/>
          <w:numId w:val="2"/>
        </w:numPr>
        <w:tabs>
          <w:tab w:val="clear" w:pos="2160"/>
          <w:tab w:val="left" w:pos="284"/>
          <w:tab w:val="left" w:pos="709"/>
          <w:tab w:val="left" w:pos="851"/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4701">
        <w:rPr>
          <w:rFonts w:ascii="Times New Roman" w:hAnsi="Times New Roman" w:cs="Times New Roman"/>
          <w:sz w:val="24"/>
          <w:szCs w:val="24"/>
        </w:rPr>
        <w:t>Роль и место научной деятельности в инновационном процессе.</w:t>
      </w:r>
    </w:p>
    <w:p w:rsidR="00FF0779" w:rsidRPr="00A74701" w:rsidRDefault="00FF0779" w:rsidP="00FF0779">
      <w:pPr>
        <w:pStyle w:val="a5"/>
        <w:numPr>
          <w:ilvl w:val="2"/>
          <w:numId w:val="2"/>
        </w:numPr>
        <w:tabs>
          <w:tab w:val="clear" w:pos="2160"/>
          <w:tab w:val="left" w:pos="284"/>
          <w:tab w:val="left" w:pos="709"/>
          <w:tab w:val="left" w:pos="851"/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4701">
        <w:rPr>
          <w:rFonts w:ascii="Times New Roman" w:hAnsi="Times New Roman" w:cs="Times New Roman"/>
          <w:sz w:val="24"/>
          <w:szCs w:val="24"/>
        </w:rPr>
        <w:t>Управление созданием и использованием новой техники и новой технологии.</w:t>
      </w:r>
    </w:p>
    <w:p w:rsidR="00FF0779" w:rsidRPr="00A74701" w:rsidRDefault="00FF0779" w:rsidP="00FF0779">
      <w:pPr>
        <w:pStyle w:val="a5"/>
        <w:numPr>
          <w:ilvl w:val="2"/>
          <w:numId w:val="2"/>
        </w:numPr>
        <w:tabs>
          <w:tab w:val="clear" w:pos="2160"/>
          <w:tab w:val="left" w:pos="284"/>
          <w:tab w:val="left" w:pos="709"/>
          <w:tab w:val="left" w:pos="851"/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4701">
        <w:rPr>
          <w:rFonts w:ascii="Times New Roman" w:hAnsi="Times New Roman" w:cs="Times New Roman"/>
          <w:sz w:val="24"/>
          <w:szCs w:val="24"/>
        </w:rPr>
        <w:t>Финансовая оценка научно-технических проектов.</w:t>
      </w:r>
    </w:p>
    <w:p w:rsidR="00FF0779" w:rsidRPr="00A74701" w:rsidRDefault="00FF0779" w:rsidP="00FF0779">
      <w:pPr>
        <w:pStyle w:val="a5"/>
        <w:numPr>
          <w:ilvl w:val="2"/>
          <w:numId w:val="2"/>
        </w:numPr>
        <w:tabs>
          <w:tab w:val="clear" w:pos="2160"/>
          <w:tab w:val="left" w:pos="284"/>
          <w:tab w:val="left" w:pos="709"/>
          <w:tab w:val="left" w:pos="851"/>
          <w:tab w:val="left" w:pos="915"/>
          <w:tab w:val="left" w:pos="993"/>
        </w:tabs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4701">
        <w:rPr>
          <w:rFonts w:ascii="Times New Roman" w:hAnsi="Times New Roman" w:cs="Times New Roman"/>
          <w:color w:val="000000" w:themeColor="text1"/>
          <w:sz w:val="24"/>
          <w:szCs w:val="24"/>
        </w:rPr>
        <w:t>Инновации в области утилизации и использования техногенных отходов и их экономическая эффективность.</w:t>
      </w:r>
    </w:p>
    <w:p w:rsidR="00FF0779" w:rsidRPr="00A74701" w:rsidRDefault="00FF0779" w:rsidP="00FF0779">
      <w:pPr>
        <w:pStyle w:val="a5"/>
        <w:numPr>
          <w:ilvl w:val="2"/>
          <w:numId w:val="2"/>
        </w:numPr>
        <w:tabs>
          <w:tab w:val="clear" w:pos="2160"/>
          <w:tab w:val="left" w:pos="284"/>
          <w:tab w:val="left" w:pos="709"/>
          <w:tab w:val="left" w:pos="851"/>
          <w:tab w:val="left" w:pos="915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4701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 государственной инновационной политики и нормативно-правовой базы, стимулирующей инновационную деятельность.</w:t>
      </w:r>
    </w:p>
    <w:p w:rsidR="00FF0779" w:rsidRPr="00A74701" w:rsidRDefault="00FF0779" w:rsidP="00FF0779">
      <w:pPr>
        <w:pStyle w:val="a5"/>
        <w:numPr>
          <w:ilvl w:val="2"/>
          <w:numId w:val="2"/>
        </w:numPr>
        <w:tabs>
          <w:tab w:val="clear" w:pos="2160"/>
          <w:tab w:val="left" w:pos="284"/>
          <w:tab w:val="left" w:pos="709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Система поддержки инновационного предпринимательства в России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F0779" w:rsidRPr="00A74701" w:rsidRDefault="00FF0779" w:rsidP="00FF0779">
      <w:pPr>
        <w:pStyle w:val="a5"/>
        <w:numPr>
          <w:ilvl w:val="2"/>
          <w:numId w:val="2"/>
        </w:numPr>
        <w:tabs>
          <w:tab w:val="clear" w:pos="2160"/>
          <w:tab w:val="left" w:pos="284"/>
          <w:tab w:val="left" w:pos="709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4701">
        <w:rPr>
          <w:rFonts w:ascii="Times New Roman" w:hAnsi="Times New Roman" w:cs="Times New Roman"/>
          <w:sz w:val="24"/>
          <w:szCs w:val="24"/>
        </w:rPr>
        <w:t>Инновационная деятельность российских предприятий в современных условиях.</w:t>
      </w:r>
    </w:p>
    <w:p w:rsidR="00FF0779" w:rsidRPr="00A74701" w:rsidRDefault="00FF0779" w:rsidP="00FF0779">
      <w:pPr>
        <w:pStyle w:val="a5"/>
        <w:numPr>
          <w:ilvl w:val="2"/>
          <w:numId w:val="2"/>
        </w:numPr>
        <w:tabs>
          <w:tab w:val="clear" w:pos="2160"/>
          <w:tab w:val="left" w:pos="284"/>
          <w:tab w:val="left" w:pos="709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Инновации и инновационная деятельность за рубежом</w:t>
      </w:r>
      <w:r w:rsidRPr="00A74701">
        <w:rPr>
          <w:rFonts w:ascii="Times New Roman" w:hAnsi="Times New Roman" w:cs="Times New Roman"/>
          <w:sz w:val="24"/>
          <w:szCs w:val="24"/>
        </w:rPr>
        <w:t>.</w:t>
      </w:r>
    </w:p>
    <w:p w:rsidR="00FF0779" w:rsidRPr="00FF0779" w:rsidRDefault="00FF0779" w:rsidP="00FF0779">
      <w:pPr>
        <w:tabs>
          <w:tab w:val="left" w:pos="851"/>
        </w:tabs>
        <w:spacing w:after="0" w:line="240" w:lineRule="auto"/>
        <w:ind w:firstLine="709"/>
        <w:jc w:val="center"/>
        <w:rPr>
          <w:rStyle w:val="FontStyle20"/>
          <w:rFonts w:ascii="Times New Roman" w:hAnsi="Times New Roman" w:cs="Times New Roman"/>
          <w:sz w:val="16"/>
          <w:szCs w:val="16"/>
          <w:lang w:val="ru-RU"/>
        </w:rPr>
      </w:pPr>
    </w:p>
    <w:p w:rsidR="00FF0779" w:rsidRPr="00FF0779" w:rsidRDefault="00FF0779" w:rsidP="00FF0779">
      <w:pPr>
        <w:tabs>
          <w:tab w:val="left" w:pos="851"/>
        </w:tabs>
        <w:spacing w:after="0" w:line="240" w:lineRule="auto"/>
        <w:ind w:firstLine="709"/>
        <w:jc w:val="center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FF0779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Подготовка презентации проекта</w:t>
      </w:r>
    </w:p>
    <w:p w:rsidR="00FF0779" w:rsidRPr="00FF0779" w:rsidRDefault="00FF0779" w:rsidP="00FF0779">
      <w:pPr>
        <w:tabs>
          <w:tab w:val="left" w:pos="851"/>
        </w:tabs>
        <w:spacing w:after="0" w:line="240" w:lineRule="auto"/>
        <w:ind w:firstLine="709"/>
        <w:rPr>
          <w:rStyle w:val="FontStyle20"/>
          <w:rFonts w:ascii="Times New Roman" w:hAnsi="Times New Roman" w:cs="Times New Roman"/>
          <w:sz w:val="16"/>
          <w:szCs w:val="16"/>
          <w:lang w:val="ru-RU"/>
        </w:rPr>
      </w:pPr>
    </w:p>
    <w:p w:rsidR="00FF0779" w:rsidRPr="00FF0779" w:rsidRDefault="00FF0779" w:rsidP="00FF0779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FF0779">
        <w:rPr>
          <w:rFonts w:ascii="Times New Roman" w:hAnsi="Times New Roman" w:cs="Times New Roman"/>
          <w:bCs/>
          <w:sz w:val="24"/>
          <w:szCs w:val="24"/>
          <w:lang w:val="ru-RU"/>
        </w:rPr>
        <w:t>Этапы работы над презентацией:</w:t>
      </w:r>
    </w:p>
    <w:p w:rsidR="00FF0779" w:rsidRPr="00FF0779" w:rsidRDefault="00FF0779" w:rsidP="00FF0779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0779">
        <w:rPr>
          <w:rFonts w:ascii="Times New Roman" w:hAnsi="Times New Roman" w:cs="Times New Roman"/>
          <w:sz w:val="24"/>
          <w:szCs w:val="24"/>
          <w:lang w:val="ru-RU"/>
        </w:rPr>
        <w:t>Подготовительный этап, включающий изучение предмета исследования.</w:t>
      </w:r>
    </w:p>
    <w:p w:rsidR="00FF0779" w:rsidRPr="00FF0779" w:rsidRDefault="00FF0779" w:rsidP="00FF0779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0779">
        <w:rPr>
          <w:rFonts w:ascii="Times New Roman" w:hAnsi="Times New Roman" w:cs="Times New Roman"/>
          <w:sz w:val="24"/>
          <w:szCs w:val="24"/>
          <w:lang w:val="ru-RU"/>
        </w:rPr>
        <w:t>Изложение результатов изучения в виде презентации.</w:t>
      </w:r>
    </w:p>
    <w:p w:rsidR="00FF0779" w:rsidRPr="00FF0779" w:rsidRDefault="00FF0779" w:rsidP="00FF0779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0779">
        <w:rPr>
          <w:rFonts w:ascii="Times New Roman" w:hAnsi="Times New Roman" w:cs="Times New Roman"/>
          <w:sz w:val="24"/>
          <w:szCs w:val="24"/>
          <w:lang w:val="ru-RU"/>
        </w:rPr>
        <w:t>Устное представление презентации по теме исследования.</w:t>
      </w:r>
    </w:p>
    <w:p w:rsidR="00FF0779" w:rsidRPr="00FF0779" w:rsidRDefault="00FF0779" w:rsidP="00FF077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FF0779">
        <w:rPr>
          <w:rFonts w:ascii="Times New Roman" w:hAnsi="Times New Roman" w:cs="Times New Roman"/>
          <w:sz w:val="24"/>
          <w:szCs w:val="24"/>
          <w:lang w:val="ru-RU"/>
        </w:rPr>
        <w:t xml:space="preserve">Презентация может иметь один или несколько разделов и предполагает осмысленное и логичное изложение </w:t>
      </w:r>
      <w:r w:rsidRPr="00FF0779">
        <w:rPr>
          <w:rFonts w:ascii="Times New Roman" w:eastAsia="Calibri" w:hAnsi="Times New Roman" w:cs="Times New Roman"/>
          <w:sz w:val="24"/>
          <w:szCs w:val="24"/>
          <w:lang w:val="ru-RU"/>
        </w:rPr>
        <w:t>проектной идеи и концепции бизнеса инновационного проекта.</w:t>
      </w:r>
      <w:r w:rsidRPr="00FF0779">
        <w:rPr>
          <w:rFonts w:ascii="Times New Roman" w:hAnsi="Times New Roman" w:cs="Times New Roman"/>
          <w:sz w:val="24"/>
          <w:szCs w:val="24"/>
          <w:lang w:val="ru-RU"/>
        </w:rPr>
        <w:t xml:space="preserve"> Презентация может включать графики, таблицы, расчеты.</w:t>
      </w:r>
      <w:r w:rsidRPr="00FF077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Презентацию выполняет группа студентов.</w:t>
      </w:r>
    </w:p>
    <w:p w:rsidR="00FF0779" w:rsidRPr="00FF0779" w:rsidRDefault="00FF0779" w:rsidP="00FF0779">
      <w:pPr>
        <w:spacing w:after="0" w:line="240" w:lineRule="auto"/>
        <w:rPr>
          <w:rFonts w:ascii="Times New Roman" w:hAnsi="Times New Roman" w:cs="Times New Roman"/>
          <w:sz w:val="16"/>
          <w:szCs w:val="16"/>
          <w:lang w:val="ru-RU"/>
        </w:rPr>
      </w:pPr>
    </w:p>
    <w:p w:rsidR="00FF0779" w:rsidRPr="00224699" w:rsidRDefault="00FF0779" w:rsidP="00FF077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Вопросы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для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подготовки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 xml:space="preserve"> к </w:t>
      </w: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зачету</w:t>
      </w:r>
      <w:proofErr w:type="spellEnd"/>
    </w:p>
    <w:p w:rsidR="00FF0779" w:rsidRPr="00224699" w:rsidRDefault="00FF0779" w:rsidP="00FF0779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FF0779" w:rsidRPr="00224699" w:rsidRDefault="00FF0779" w:rsidP="00FF077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Сущность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 xml:space="preserve"> и </w:t>
      </w: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свойства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инноваций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FF0779" w:rsidRPr="00224699" w:rsidRDefault="00FF0779" w:rsidP="00FF077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Классификация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инноваций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>.</w:t>
      </w:r>
    </w:p>
    <w:p w:rsidR="00FF0779" w:rsidRPr="00224699" w:rsidRDefault="00FF0779" w:rsidP="00FF077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Модели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инновационного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процесса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>.</w:t>
      </w:r>
    </w:p>
    <w:p w:rsidR="00FF0779" w:rsidRPr="007B73FE" w:rsidRDefault="00FF0779" w:rsidP="00FF077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7B73FE">
        <w:rPr>
          <w:rFonts w:ascii="Times New Roman" w:hAnsi="Times New Roman" w:cs="Times New Roman"/>
          <w:bCs/>
          <w:sz w:val="24"/>
          <w:szCs w:val="24"/>
        </w:rPr>
        <w:t>Жизненный</w:t>
      </w:r>
      <w:proofErr w:type="spellEnd"/>
      <w:r w:rsidRPr="007B73F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B73FE">
        <w:rPr>
          <w:rFonts w:ascii="Times New Roman" w:hAnsi="Times New Roman" w:cs="Times New Roman"/>
          <w:bCs/>
          <w:sz w:val="24"/>
          <w:szCs w:val="24"/>
        </w:rPr>
        <w:t>цикл</w:t>
      </w:r>
      <w:proofErr w:type="spellEnd"/>
      <w:r w:rsidRPr="007B73F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B73FE">
        <w:rPr>
          <w:rFonts w:ascii="Times New Roman" w:hAnsi="Times New Roman" w:cs="Times New Roman"/>
          <w:bCs/>
          <w:sz w:val="24"/>
          <w:szCs w:val="24"/>
        </w:rPr>
        <w:t>продукта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FF0779" w:rsidRDefault="00FF0779" w:rsidP="00FF077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7B73FE">
        <w:rPr>
          <w:rFonts w:ascii="Times New Roman" w:hAnsi="Times New Roman" w:cs="Times New Roman"/>
          <w:bCs/>
          <w:sz w:val="24"/>
          <w:szCs w:val="24"/>
        </w:rPr>
        <w:t>Периоды</w:t>
      </w:r>
      <w:proofErr w:type="spellEnd"/>
      <w:r w:rsidRPr="007B73F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B73FE">
        <w:rPr>
          <w:rFonts w:ascii="Times New Roman" w:hAnsi="Times New Roman" w:cs="Times New Roman"/>
          <w:bCs/>
          <w:sz w:val="24"/>
          <w:szCs w:val="24"/>
        </w:rPr>
        <w:t>развития</w:t>
      </w:r>
      <w:proofErr w:type="spellEnd"/>
      <w:r w:rsidRPr="007B73F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B73FE">
        <w:rPr>
          <w:rFonts w:ascii="Times New Roman" w:hAnsi="Times New Roman" w:cs="Times New Roman"/>
          <w:bCs/>
          <w:sz w:val="24"/>
          <w:szCs w:val="24"/>
        </w:rPr>
        <w:t>инновационного</w:t>
      </w:r>
      <w:proofErr w:type="spellEnd"/>
      <w:r w:rsidRPr="007B73F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B73FE">
        <w:rPr>
          <w:rFonts w:ascii="Times New Roman" w:hAnsi="Times New Roman" w:cs="Times New Roman"/>
          <w:bCs/>
          <w:sz w:val="24"/>
          <w:szCs w:val="24"/>
        </w:rPr>
        <w:t>продукта</w:t>
      </w:r>
      <w:proofErr w:type="spellEnd"/>
      <w:r w:rsidRPr="007B73FE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FF0779" w:rsidRDefault="00FF0779" w:rsidP="00FF077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Методы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разработки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продукта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>.</w:t>
      </w:r>
    </w:p>
    <w:p w:rsidR="00FF0779" w:rsidRPr="007B73FE" w:rsidRDefault="00FF0779" w:rsidP="00FF0779">
      <w:pPr>
        <w:pStyle w:val="a5"/>
        <w:numPr>
          <w:ilvl w:val="0"/>
          <w:numId w:val="3"/>
        </w:numPr>
        <w:tabs>
          <w:tab w:val="left" w:pos="4111"/>
          <w:tab w:val="left" w:pos="425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B73FE">
        <w:rPr>
          <w:rFonts w:ascii="Times New Roman" w:hAnsi="Times New Roman" w:cs="Times New Roman"/>
          <w:bCs/>
          <w:sz w:val="24"/>
          <w:szCs w:val="24"/>
        </w:rPr>
        <w:t xml:space="preserve">Концепция </w:t>
      </w:r>
      <w:proofErr w:type="spellStart"/>
      <w:proofErr w:type="gramStart"/>
      <w:r w:rsidRPr="007B73FE">
        <w:rPr>
          <w:rFonts w:ascii="Times New Roman" w:hAnsi="Times New Roman" w:cs="Times New Roman"/>
          <w:bCs/>
          <w:sz w:val="24"/>
          <w:szCs w:val="24"/>
        </w:rPr>
        <w:t>С</w:t>
      </w:r>
      <w:proofErr w:type="gramEnd"/>
      <w:r w:rsidRPr="007B73FE">
        <w:rPr>
          <w:rFonts w:ascii="Times New Roman" w:hAnsi="Times New Roman" w:cs="Times New Roman"/>
          <w:bCs/>
          <w:sz w:val="24"/>
          <w:szCs w:val="24"/>
        </w:rPr>
        <w:t>ustomer</w:t>
      </w:r>
      <w:proofErr w:type="spellEnd"/>
      <w:r w:rsidRPr="007B73F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developmen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>t</w:t>
      </w:r>
      <w:r w:rsidRPr="007B73FE">
        <w:rPr>
          <w:rFonts w:ascii="Times New Roman" w:hAnsi="Times New Roman" w:cs="Times New Roman"/>
          <w:bCs/>
          <w:sz w:val="24"/>
          <w:szCs w:val="24"/>
        </w:rPr>
        <w:t>. Выведение продукта на рынок.</w:t>
      </w:r>
    </w:p>
    <w:p w:rsidR="00FF0779" w:rsidRPr="007B73FE" w:rsidRDefault="00FF0779" w:rsidP="00FF0779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B73FE">
        <w:rPr>
          <w:rFonts w:ascii="Times New Roman" w:hAnsi="Times New Roman" w:cs="Times New Roman"/>
          <w:bCs/>
          <w:sz w:val="24"/>
          <w:szCs w:val="24"/>
        </w:rPr>
        <w:t>Методы моделирования потребностей потребителей.</w:t>
      </w:r>
    </w:p>
    <w:p w:rsidR="00FF0779" w:rsidRDefault="00FF0779" w:rsidP="00FF077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Формирование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 xml:space="preserve"> и </w:t>
      </w: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развитие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команды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>.</w:t>
      </w:r>
    </w:p>
    <w:p w:rsidR="00FF0779" w:rsidRPr="00FF0779" w:rsidRDefault="00FF0779" w:rsidP="00FF077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FF077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Основные принципы и особенности </w:t>
      </w:r>
      <w:proofErr w:type="spellStart"/>
      <w:r w:rsidRPr="00FF0779">
        <w:rPr>
          <w:rFonts w:ascii="Times New Roman" w:hAnsi="Times New Roman" w:cs="Times New Roman"/>
          <w:bCs/>
          <w:sz w:val="24"/>
          <w:szCs w:val="24"/>
          <w:lang w:val="ru-RU"/>
        </w:rPr>
        <w:t>командообразования</w:t>
      </w:r>
      <w:proofErr w:type="spellEnd"/>
      <w:r w:rsidRPr="00FF0779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</w:p>
    <w:p w:rsidR="00FF0779" w:rsidRPr="00FF0779" w:rsidRDefault="00FF0779" w:rsidP="00FF077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FF0779">
        <w:rPr>
          <w:rFonts w:ascii="Times New Roman" w:hAnsi="Times New Roman" w:cs="Times New Roman"/>
          <w:bCs/>
          <w:sz w:val="24"/>
          <w:szCs w:val="24"/>
          <w:lang w:val="ru-RU"/>
        </w:rPr>
        <w:t>Командный лидер, типы командного лидерства.</w:t>
      </w:r>
    </w:p>
    <w:p w:rsidR="00FF0779" w:rsidRPr="00753A0A" w:rsidRDefault="00FF0779" w:rsidP="00FF077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753A0A">
        <w:rPr>
          <w:rFonts w:ascii="Times New Roman" w:hAnsi="Times New Roman" w:cs="Times New Roman"/>
          <w:bCs/>
          <w:sz w:val="24"/>
          <w:szCs w:val="24"/>
        </w:rPr>
        <w:t>Распределение</w:t>
      </w:r>
      <w:proofErr w:type="spellEnd"/>
      <w:r w:rsidRPr="00753A0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53A0A">
        <w:rPr>
          <w:rFonts w:ascii="Times New Roman" w:hAnsi="Times New Roman" w:cs="Times New Roman"/>
          <w:bCs/>
          <w:sz w:val="24"/>
          <w:szCs w:val="24"/>
        </w:rPr>
        <w:t>ролей</w:t>
      </w:r>
      <w:proofErr w:type="spellEnd"/>
      <w:r w:rsidRPr="00753A0A">
        <w:rPr>
          <w:rFonts w:ascii="Times New Roman" w:hAnsi="Times New Roman" w:cs="Times New Roman"/>
          <w:bCs/>
          <w:sz w:val="24"/>
          <w:szCs w:val="24"/>
        </w:rPr>
        <w:t xml:space="preserve"> в </w:t>
      </w:r>
      <w:proofErr w:type="spellStart"/>
      <w:r w:rsidRPr="00753A0A">
        <w:rPr>
          <w:rFonts w:ascii="Times New Roman" w:hAnsi="Times New Roman" w:cs="Times New Roman"/>
          <w:bCs/>
          <w:sz w:val="24"/>
          <w:szCs w:val="24"/>
        </w:rPr>
        <w:t>команде</w:t>
      </w:r>
      <w:proofErr w:type="spellEnd"/>
      <w:r w:rsidRPr="00753A0A">
        <w:rPr>
          <w:rFonts w:ascii="Times New Roman" w:hAnsi="Times New Roman" w:cs="Times New Roman"/>
          <w:bCs/>
          <w:sz w:val="24"/>
          <w:szCs w:val="24"/>
        </w:rPr>
        <w:t>.</w:t>
      </w:r>
    </w:p>
    <w:p w:rsidR="00FF0779" w:rsidRDefault="00FF0779" w:rsidP="00FF077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753A0A">
        <w:rPr>
          <w:rFonts w:ascii="Times New Roman" w:hAnsi="Times New Roman" w:cs="Times New Roman"/>
          <w:bCs/>
          <w:sz w:val="24"/>
          <w:szCs w:val="24"/>
        </w:rPr>
        <w:t>Формирование</w:t>
      </w:r>
      <w:proofErr w:type="spellEnd"/>
      <w:r w:rsidRPr="00753A0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53A0A">
        <w:rPr>
          <w:rFonts w:ascii="Times New Roman" w:hAnsi="Times New Roman" w:cs="Times New Roman"/>
          <w:bCs/>
          <w:sz w:val="24"/>
          <w:szCs w:val="24"/>
        </w:rPr>
        <w:t>командного</w:t>
      </w:r>
      <w:proofErr w:type="spellEnd"/>
      <w:r w:rsidRPr="00753A0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53A0A">
        <w:rPr>
          <w:rFonts w:ascii="Times New Roman" w:hAnsi="Times New Roman" w:cs="Times New Roman"/>
          <w:bCs/>
          <w:sz w:val="24"/>
          <w:szCs w:val="24"/>
        </w:rPr>
        <w:t>духа</w:t>
      </w:r>
      <w:proofErr w:type="spellEnd"/>
      <w:r w:rsidRPr="00753A0A">
        <w:rPr>
          <w:rFonts w:ascii="Times New Roman" w:hAnsi="Times New Roman" w:cs="Times New Roman"/>
          <w:bCs/>
          <w:sz w:val="24"/>
          <w:szCs w:val="24"/>
        </w:rPr>
        <w:t>.</w:t>
      </w:r>
    </w:p>
    <w:p w:rsidR="00FF0779" w:rsidRDefault="00FF0779" w:rsidP="00FF0779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Этапы развития команды.</w:t>
      </w:r>
    </w:p>
    <w:p w:rsidR="00FF0779" w:rsidRPr="00224699" w:rsidRDefault="00FF0779" w:rsidP="00FF077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Организационные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формы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инновационной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деятельности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>.</w:t>
      </w:r>
    </w:p>
    <w:p w:rsidR="00FF0779" w:rsidRPr="00224699" w:rsidRDefault="00FF0779" w:rsidP="00FF0779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224699">
        <w:rPr>
          <w:rFonts w:ascii="Times New Roman" w:hAnsi="Times New Roman" w:cs="Times New Roman"/>
          <w:color w:val="000000"/>
          <w:sz w:val="23"/>
          <w:szCs w:val="23"/>
        </w:rPr>
        <w:t>Источники</w:t>
      </w:r>
      <w:proofErr w:type="spellEnd"/>
      <w:r w:rsidRPr="0022469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224699">
        <w:rPr>
          <w:rFonts w:ascii="Times New Roman" w:hAnsi="Times New Roman" w:cs="Times New Roman"/>
          <w:color w:val="000000"/>
          <w:sz w:val="23"/>
          <w:szCs w:val="23"/>
        </w:rPr>
        <w:t>финансирования</w:t>
      </w:r>
      <w:proofErr w:type="spellEnd"/>
      <w:r w:rsidRPr="0022469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224699">
        <w:rPr>
          <w:rFonts w:ascii="Times New Roman" w:hAnsi="Times New Roman" w:cs="Times New Roman"/>
          <w:color w:val="000000"/>
          <w:sz w:val="23"/>
          <w:szCs w:val="23"/>
        </w:rPr>
        <w:t>инновационной</w:t>
      </w:r>
      <w:proofErr w:type="spellEnd"/>
      <w:r w:rsidRPr="0022469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224699">
        <w:rPr>
          <w:rFonts w:ascii="Times New Roman" w:hAnsi="Times New Roman" w:cs="Times New Roman"/>
          <w:color w:val="000000"/>
          <w:sz w:val="23"/>
          <w:szCs w:val="23"/>
        </w:rPr>
        <w:t>деятельности</w:t>
      </w:r>
      <w:proofErr w:type="spellEnd"/>
      <w:r w:rsidRPr="00224699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:rsidR="00FF0779" w:rsidRPr="00224699" w:rsidRDefault="00FF0779" w:rsidP="00FF077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Финансовое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моделирование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инновационного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проекта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FF0779" w:rsidRPr="00224699" w:rsidRDefault="00FF0779" w:rsidP="00FF077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Создание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бизнес-модели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>.</w:t>
      </w:r>
    </w:p>
    <w:p w:rsidR="00FF0779" w:rsidRPr="00FF0779" w:rsidRDefault="00FF0779" w:rsidP="00FF077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FF077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Трансформация </w:t>
      </w:r>
      <w:proofErr w:type="gramStart"/>
      <w:r w:rsidRPr="00FF0779">
        <w:rPr>
          <w:rFonts w:ascii="Times New Roman" w:hAnsi="Times New Roman" w:cs="Times New Roman"/>
          <w:bCs/>
          <w:sz w:val="24"/>
          <w:szCs w:val="24"/>
          <w:lang w:val="ru-RU"/>
        </w:rPr>
        <w:t>бизнес-модели</w:t>
      </w:r>
      <w:proofErr w:type="gramEnd"/>
      <w:r w:rsidRPr="00FF077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в бизнес-план.</w:t>
      </w:r>
    </w:p>
    <w:p w:rsidR="00FF0779" w:rsidRPr="00FF0779" w:rsidRDefault="00FF0779" w:rsidP="00FF077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FF0779">
        <w:rPr>
          <w:rFonts w:ascii="Times New Roman" w:hAnsi="Times New Roman" w:cs="Times New Roman"/>
          <w:bCs/>
          <w:sz w:val="24"/>
          <w:szCs w:val="24"/>
          <w:lang w:val="ru-RU"/>
        </w:rPr>
        <w:t>Управление маркетинговой деятельностью инновационных предприятий.</w:t>
      </w:r>
    </w:p>
    <w:p w:rsidR="00FF0779" w:rsidRPr="00224699" w:rsidRDefault="00FF0779" w:rsidP="00FF077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Особенности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продаж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инновационных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продуктов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>.</w:t>
      </w:r>
    </w:p>
    <w:p w:rsidR="00FF0779" w:rsidRPr="00FF0779" w:rsidRDefault="00FF0779" w:rsidP="00FF077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FF0779">
        <w:rPr>
          <w:rFonts w:ascii="Times New Roman" w:hAnsi="Times New Roman" w:cs="Times New Roman"/>
          <w:bCs/>
          <w:sz w:val="24"/>
          <w:szCs w:val="24"/>
          <w:lang w:val="ru-RU"/>
        </w:rPr>
        <w:t>Интеллектуальная собственность как объект рынка инноваций.</w:t>
      </w:r>
    </w:p>
    <w:p w:rsidR="00FF0779" w:rsidRPr="00FF0779" w:rsidRDefault="00FF0779" w:rsidP="00FF077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FF0779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>Правовые инструменты приобретения и коммерциализации интеллектуальной собственности.</w:t>
      </w:r>
    </w:p>
    <w:p w:rsidR="00FF0779" w:rsidRPr="00FF0779" w:rsidRDefault="00FF0779" w:rsidP="00FF0779">
      <w:pPr>
        <w:numPr>
          <w:ilvl w:val="0"/>
          <w:numId w:val="3"/>
        </w:numPr>
        <w:spacing w:after="160" w:line="259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FF0779">
        <w:rPr>
          <w:rFonts w:ascii="Times New Roman" w:hAnsi="Times New Roman" w:cs="Times New Roman"/>
          <w:bCs/>
          <w:sz w:val="24"/>
          <w:szCs w:val="24"/>
          <w:lang w:val="ru-RU"/>
        </w:rPr>
        <w:t>Этапы трансфера и коммерциализации НИОКР.</w:t>
      </w:r>
    </w:p>
    <w:p w:rsidR="00FF0779" w:rsidRPr="00FF0779" w:rsidRDefault="00FF0779" w:rsidP="00FF077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FF0779">
        <w:rPr>
          <w:rFonts w:ascii="Times New Roman" w:hAnsi="Times New Roman" w:cs="Times New Roman"/>
          <w:bCs/>
          <w:sz w:val="24"/>
          <w:szCs w:val="24"/>
          <w:lang w:val="ru-RU"/>
        </w:rPr>
        <w:t>Инвестиционная привлекательность и эффективность проекта.</w:t>
      </w:r>
    </w:p>
    <w:p w:rsidR="00FF0779" w:rsidRPr="00224699" w:rsidRDefault="00FF0779" w:rsidP="00FF077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Денежные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потоки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инновационного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проекта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>.</w:t>
      </w:r>
    </w:p>
    <w:p w:rsidR="00FF0779" w:rsidRPr="00224699" w:rsidRDefault="00FF0779" w:rsidP="00FF077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Методы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оценки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эффективности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проектов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>.</w:t>
      </w:r>
    </w:p>
    <w:p w:rsidR="00FF0779" w:rsidRPr="00FF0779" w:rsidRDefault="00FF0779" w:rsidP="00FF077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FF0779">
        <w:rPr>
          <w:rFonts w:ascii="Times New Roman" w:hAnsi="Times New Roman" w:cs="Times New Roman"/>
          <w:bCs/>
          <w:sz w:val="24"/>
          <w:szCs w:val="24"/>
          <w:lang w:val="ru-RU"/>
        </w:rPr>
        <w:t>Оценка проектов на ранних стадиях инновационного развития.</w:t>
      </w:r>
    </w:p>
    <w:p w:rsidR="00FF0779" w:rsidRPr="00FF0779" w:rsidRDefault="00FF0779" w:rsidP="00FF0779">
      <w:pPr>
        <w:numPr>
          <w:ilvl w:val="0"/>
          <w:numId w:val="3"/>
        </w:numPr>
        <w:spacing w:after="0" w:line="240" w:lineRule="auto"/>
        <w:ind w:left="641" w:hanging="357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FF0779">
        <w:rPr>
          <w:rFonts w:ascii="Times New Roman" w:hAnsi="Times New Roman" w:cs="Times New Roman"/>
          <w:bCs/>
          <w:sz w:val="24"/>
          <w:szCs w:val="24"/>
          <w:lang w:val="ru-RU"/>
        </w:rPr>
        <w:t>Основные принципы оценки экономической эффективности инновационных проектов.</w:t>
      </w:r>
    </w:p>
    <w:p w:rsidR="00FF0779" w:rsidRPr="00FF0779" w:rsidRDefault="00FF0779" w:rsidP="00FF077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FF0779">
        <w:rPr>
          <w:rFonts w:ascii="Times New Roman" w:hAnsi="Times New Roman" w:cs="Times New Roman"/>
          <w:bCs/>
          <w:sz w:val="24"/>
          <w:szCs w:val="24"/>
          <w:lang w:val="ru-RU"/>
        </w:rPr>
        <w:t>Характеристика и виды риска в инновационной деятельности.</w:t>
      </w:r>
    </w:p>
    <w:p w:rsidR="00FF0779" w:rsidRPr="00224699" w:rsidRDefault="00FF0779" w:rsidP="00FF077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Оценка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рисков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инновационного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проекта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>.</w:t>
      </w:r>
    </w:p>
    <w:p w:rsidR="00FF0779" w:rsidRPr="00FF0779" w:rsidRDefault="00FF0779" w:rsidP="00FF077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FF0779">
        <w:rPr>
          <w:rFonts w:ascii="Times New Roman" w:hAnsi="Times New Roman" w:cs="Times New Roman"/>
          <w:bCs/>
          <w:sz w:val="24"/>
          <w:szCs w:val="24"/>
          <w:lang w:val="ru-RU"/>
        </w:rPr>
        <w:t>Основные пути снижения риска в инновационной деятельности.</w:t>
      </w:r>
    </w:p>
    <w:p w:rsidR="00FF0779" w:rsidRPr="00224699" w:rsidRDefault="00FF0779" w:rsidP="00FF077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Программы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развития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инновационного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предпринимательства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>.</w:t>
      </w:r>
    </w:p>
    <w:p w:rsidR="00FF0779" w:rsidRPr="00FF0779" w:rsidRDefault="00FF0779" w:rsidP="00FF077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FF0779">
        <w:rPr>
          <w:rFonts w:ascii="Times New Roman" w:hAnsi="Times New Roman" w:cs="Times New Roman"/>
          <w:bCs/>
          <w:sz w:val="24"/>
          <w:szCs w:val="24"/>
          <w:lang w:val="ru-RU"/>
        </w:rPr>
        <w:t>Сущность и структура национальных инновационных систем.</w:t>
      </w:r>
    </w:p>
    <w:p w:rsidR="00FF0779" w:rsidRPr="00224699" w:rsidRDefault="00FF0779" w:rsidP="00FF077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Государственное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регулирование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инновационной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деятельности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>.</w:t>
      </w:r>
    </w:p>
    <w:p w:rsidR="00FF0779" w:rsidRPr="00224699" w:rsidRDefault="00FF0779" w:rsidP="00FF077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Современные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инструменты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инновационной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24699">
        <w:rPr>
          <w:rFonts w:ascii="Times New Roman" w:hAnsi="Times New Roman" w:cs="Times New Roman"/>
          <w:bCs/>
          <w:sz w:val="24"/>
          <w:szCs w:val="24"/>
        </w:rPr>
        <w:t>политики</w:t>
      </w:r>
      <w:proofErr w:type="spellEnd"/>
      <w:r w:rsidRPr="00224699">
        <w:rPr>
          <w:rFonts w:ascii="Times New Roman" w:hAnsi="Times New Roman" w:cs="Times New Roman"/>
          <w:bCs/>
          <w:sz w:val="24"/>
          <w:szCs w:val="24"/>
        </w:rPr>
        <w:t>.</w:t>
      </w:r>
    </w:p>
    <w:p w:rsidR="00FF0779" w:rsidRPr="00FF0779" w:rsidRDefault="00FF0779" w:rsidP="00FF077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FF0779">
        <w:rPr>
          <w:rFonts w:ascii="Times New Roman" w:hAnsi="Times New Roman" w:cs="Times New Roman"/>
          <w:bCs/>
          <w:sz w:val="24"/>
          <w:szCs w:val="24"/>
          <w:lang w:val="ru-RU"/>
        </w:rPr>
        <w:t>Роль университетов в инновационном развитии государства.</w:t>
      </w:r>
    </w:p>
    <w:p w:rsidR="00FF0779" w:rsidRPr="00224699" w:rsidRDefault="00FF0779" w:rsidP="00FF077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246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Инновационное</w:t>
      </w:r>
      <w:proofErr w:type="spellEnd"/>
      <w:r w:rsidRPr="002246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246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предпринимательство</w:t>
      </w:r>
      <w:proofErr w:type="spellEnd"/>
      <w:r w:rsidRPr="002246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2246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строительстве</w:t>
      </w:r>
      <w:proofErr w:type="spellEnd"/>
      <w:r w:rsidRPr="002246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1A4B" w:rsidRDefault="002E1A4B">
      <w:pPr>
        <w:rPr>
          <w:lang w:val="ru-RU"/>
        </w:rPr>
      </w:pPr>
    </w:p>
    <w:p w:rsidR="00FF0779" w:rsidRPr="00FF0779" w:rsidRDefault="00FF0779" w:rsidP="00FF0779">
      <w:pPr>
        <w:keepNext/>
        <w:widowControl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FF077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Приложение 2</w:t>
      </w:r>
    </w:p>
    <w:p w:rsidR="00FF0779" w:rsidRPr="00FF0779" w:rsidRDefault="00FF0779" w:rsidP="00FF0779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F0779" w:rsidRPr="00FF0779" w:rsidRDefault="00FF0779" w:rsidP="00FF07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F07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FF0779" w:rsidRPr="00FF0779" w:rsidRDefault="00FF0779" w:rsidP="00FF0779">
      <w:pPr>
        <w:widowControl w:val="0"/>
        <w:autoSpaceDE w:val="0"/>
        <w:autoSpaceDN w:val="0"/>
        <w:adjustRightInd w:val="0"/>
        <w:spacing w:before="120" w:after="12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F07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7"/>
        <w:gridCol w:w="3820"/>
        <w:gridCol w:w="5454"/>
      </w:tblGrid>
      <w:tr w:rsidR="00FF0779" w:rsidRPr="009F6109" w:rsidTr="000E0580">
        <w:trPr>
          <w:trHeight w:val="908"/>
          <w:tblHeader/>
        </w:trPr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779" w:rsidRDefault="00FF0779" w:rsidP="000E058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779" w:rsidRDefault="00FF0779" w:rsidP="000E058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Индикатор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2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779" w:rsidRDefault="00FF0779" w:rsidP="000E058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FF0779" w:rsidRPr="00123B6C" w:rsidTr="000E0580">
        <w:trPr>
          <w:trHeight w:val="527"/>
        </w:trPr>
        <w:tc>
          <w:tcPr>
            <w:tcW w:w="5000" w:type="pct"/>
            <w:gridSpan w:val="3"/>
          </w:tcPr>
          <w:p w:rsidR="00FF0779" w:rsidRPr="00FF0779" w:rsidRDefault="00FF0779" w:rsidP="000E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07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УК-2: Способен управлять проектом на всех этапах его жизненного цикла</w:t>
            </w:r>
          </w:p>
        </w:tc>
      </w:tr>
      <w:tr w:rsidR="00FF0779" w:rsidRPr="009F6109" w:rsidTr="000E0580">
        <w:trPr>
          <w:trHeight w:val="820"/>
        </w:trPr>
        <w:tc>
          <w:tcPr>
            <w:tcW w:w="550" w:type="pct"/>
          </w:tcPr>
          <w:p w:rsidR="00FF0779" w:rsidRPr="009F6109" w:rsidRDefault="00FF0779" w:rsidP="000E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УК-2.1</w:t>
            </w:r>
          </w:p>
        </w:tc>
        <w:tc>
          <w:tcPr>
            <w:tcW w:w="1833" w:type="pct"/>
          </w:tcPr>
          <w:p w:rsidR="00FF0779" w:rsidRPr="00FF0779" w:rsidRDefault="00FF0779" w:rsidP="000E0580">
            <w:pPr>
              <w:spacing w:before="60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077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Формулирует на основе поставленной проблемы проектную задачу и способ ее решения через реализацию проектного управления</w:t>
            </w:r>
          </w:p>
        </w:tc>
        <w:tc>
          <w:tcPr>
            <w:tcW w:w="2616" w:type="pct"/>
          </w:tcPr>
          <w:p w:rsidR="00FF0779" w:rsidRPr="009F6109" w:rsidRDefault="00FF0779" w:rsidP="000E0580">
            <w:pPr>
              <w:spacing w:after="80" w:line="240" w:lineRule="auto"/>
              <w:ind w:firstLine="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зачету</w:t>
            </w:r>
            <w:proofErr w:type="spellEnd"/>
            <w:r w:rsidRPr="009F6109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FF0779" w:rsidRPr="00224699" w:rsidRDefault="00FF0779" w:rsidP="00FF0779">
            <w:pPr>
              <w:numPr>
                <w:ilvl w:val="0"/>
                <w:numId w:val="3"/>
              </w:numPr>
              <w:spacing w:after="0" w:line="240" w:lineRule="auto"/>
              <w:ind w:left="457" w:hanging="42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Сущность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свойства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инноваций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:rsidR="00FF0779" w:rsidRPr="00224699" w:rsidRDefault="00FF0779" w:rsidP="00FF0779">
            <w:pPr>
              <w:numPr>
                <w:ilvl w:val="0"/>
                <w:numId w:val="3"/>
              </w:numPr>
              <w:spacing w:after="0" w:line="240" w:lineRule="auto"/>
              <w:ind w:left="457" w:hanging="42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Классификация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инноваций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FF0779" w:rsidRPr="00224699" w:rsidRDefault="00FF0779" w:rsidP="00FF0779">
            <w:pPr>
              <w:numPr>
                <w:ilvl w:val="0"/>
                <w:numId w:val="3"/>
              </w:numPr>
              <w:spacing w:after="0" w:line="240" w:lineRule="auto"/>
              <w:ind w:left="457" w:hanging="42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Модели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инновационного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процесса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FF0779" w:rsidRPr="007B73FE" w:rsidRDefault="00FF0779" w:rsidP="00FF0779">
            <w:pPr>
              <w:numPr>
                <w:ilvl w:val="0"/>
                <w:numId w:val="3"/>
              </w:numPr>
              <w:spacing w:after="0" w:line="240" w:lineRule="auto"/>
              <w:ind w:left="457" w:hanging="42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B73FE">
              <w:rPr>
                <w:rFonts w:ascii="Times New Roman" w:hAnsi="Times New Roman" w:cs="Times New Roman"/>
                <w:bCs/>
                <w:sz w:val="24"/>
                <w:szCs w:val="24"/>
              </w:rPr>
              <w:t>Жизненный</w:t>
            </w:r>
            <w:proofErr w:type="spellEnd"/>
            <w:r w:rsidRPr="007B73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B73FE">
              <w:rPr>
                <w:rFonts w:ascii="Times New Roman" w:hAnsi="Times New Roman" w:cs="Times New Roman"/>
                <w:bCs/>
                <w:sz w:val="24"/>
                <w:szCs w:val="24"/>
              </w:rPr>
              <w:t>цикл</w:t>
            </w:r>
            <w:proofErr w:type="spellEnd"/>
            <w:r w:rsidRPr="007B73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B73FE">
              <w:rPr>
                <w:rFonts w:ascii="Times New Roman" w:hAnsi="Times New Roman" w:cs="Times New Roman"/>
                <w:bCs/>
                <w:sz w:val="24"/>
                <w:szCs w:val="24"/>
              </w:rPr>
              <w:t>продукта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:rsidR="00FF0779" w:rsidRDefault="00FF0779" w:rsidP="00FF0779">
            <w:pPr>
              <w:numPr>
                <w:ilvl w:val="0"/>
                <w:numId w:val="3"/>
              </w:numPr>
              <w:spacing w:after="0" w:line="240" w:lineRule="auto"/>
              <w:ind w:left="457" w:hanging="42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B73FE">
              <w:rPr>
                <w:rFonts w:ascii="Times New Roman" w:hAnsi="Times New Roman" w:cs="Times New Roman"/>
                <w:bCs/>
                <w:sz w:val="24"/>
                <w:szCs w:val="24"/>
              </w:rPr>
              <w:t>Периоды</w:t>
            </w:r>
            <w:proofErr w:type="spellEnd"/>
            <w:r w:rsidRPr="007B73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B73FE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развития</w:t>
            </w:r>
            <w:proofErr w:type="spellEnd"/>
            <w:r w:rsidRPr="007B73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B73FE">
              <w:rPr>
                <w:rFonts w:ascii="Times New Roman" w:hAnsi="Times New Roman" w:cs="Times New Roman"/>
                <w:bCs/>
                <w:sz w:val="24"/>
                <w:szCs w:val="24"/>
              </w:rPr>
              <w:t>инновационного</w:t>
            </w:r>
            <w:proofErr w:type="spellEnd"/>
            <w:r w:rsidRPr="007B73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B73FE">
              <w:rPr>
                <w:rFonts w:ascii="Times New Roman" w:hAnsi="Times New Roman" w:cs="Times New Roman"/>
                <w:bCs/>
                <w:sz w:val="24"/>
                <w:szCs w:val="24"/>
              </w:rPr>
              <w:t>продукта</w:t>
            </w:r>
            <w:proofErr w:type="spellEnd"/>
            <w:r w:rsidRPr="007B73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:rsidR="00FF0779" w:rsidRDefault="00FF0779" w:rsidP="00FF0779">
            <w:pPr>
              <w:numPr>
                <w:ilvl w:val="0"/>
                <w:numId w:val="3"/>
              </w:numPr>
              <w:spacing w:after="0" w:line="240" w:lineRule="auto"/>
              <w:ind w:left="457" w:hanging="42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Методы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разработки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продукта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FF0779" w:rsidRPr="007B73FE" w:rsidRDefault="00FF0779" w:rsidP="00FF0779">
            <w:pPr>
              <w:pStyle w:val="a5"/>
              <w:numPr>
                <w:ilvl w:val="0"/>
                <w:numId w:val="3"/>
              </w:numPr>
              <w:tabs>
                <w:tab w:val="left" w:pos="4111"/>
                <w:tab w:val="left" w:pos="4253"/>
              </w:tabs>
              <w:spacing w:after="0" w:line="240" w:lineRule="auto"/>
              <w:ind w:left="457" w:hanging="42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3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Концепция </w:t>
            </w:r>
            <w:proofErr w:type="spellStart"/>
            <w:proofErr w:type="gramStart"/>
            <w:r w:rsidRPr="007B73FE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proofErr w:type="gramEnd"/>
            <w:r w:rsidRPr="007B73FE">
              <w:rPr>
                <w:rFonts w:ascii="Times New Roman" w:hAnsi="Times New Roman" w:cs="Times New Roman"/>
                <w:bCs/>
                <w:sz w:val="24"/>
                <w:szCs w:val="24"/>
              </w:rPr>
              <w:t>ustomer</w:t>
            </w:r>
            <w:proofErr w:type="spellEnd"/>
            <w:r w:rsidRPr="007B73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developmen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</w:t>
            </w:r>
            <w:r w:rsidRPr="007B73FE">
              <w:rPr>
                <w:rFonts w:ascii="Times New Roman" w:hAnsi="Times New Roman" w:cs="Times New Roman"/>
                <w:bCs/>
                <w:sz w:val="24"/>
                <w:szCs w:val="24"/>
              </w:rPr>
              <w:t>. Выведение продукта на рынок.</w:t>
            </w:r>
          </w:p>
          <w:p w:rsidR="00FF0779" w:rsidRPr="007B73FE" w:rsidRDefault="00FF0779" w:rsidP="00FF0779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457" w:hanging="42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3FE">
              <w:rPr>
                <w:rFonts w:ascii="Times New Roman" w:hAnsi="Times New Roman" w:cs="Times New Roman"/>
                <w:bCs/>
                <w:sz w:val="24"/>
                <w:szCs w:val="24"/>
              </w:rPr>
              <w:t>Методы моделирования потребностей потребителей.</w:t>
            </w:r>
          </w:p>
          <w:p w:rsidR="00FF0779" w:rsidRPr="00224699" w:rsidRDefault="00FF0779" w:rsidP="00FF0779">
            <w:pPr>
              <w:numPr>
                <w:ilvl w:val="0"/>
                <w:numId w:val="3"/>
              </w:numPr>
              <w:spacing w:after="0" w:line="240" w:lineRule="auto"/>
              <w:ind w:left="457" w:hanging="42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Организационные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формы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инновационной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деятельности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FF0779" w:rsidRPr="00224699" w:rsidRDefault="00FF0779" w:rsidP="00FF0779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57" w:hanging="425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22469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Источники</w:t>
            </w:r>
            <w:proofErr w:type="spellEnd"/>
            <w:r w:rsidRPr="0022469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22469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финансирования</w:t>
            </w:r>
            <w:proofErr w:type="spellEnd"/>
            <w:r w:rsidRPr="0022469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22469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инновационной</w:t>
            </w:r>
            <w:proofErr w:type="spellEnd"/>
            <w:r w:rsidRPr="0022469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22469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деятельности</w:t>
            </w:r>
            <w:proofErr w:type="spellEnd"/>
            <w:r w:rsidRPr="0022469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</w:p>
          <w:p w:rsidR="00FF0779" w:rsidRPr="00224699" w:rsidRDefault="00FF0779" w:rsidP="00FF0779">
            <w:pPr>
              <w:numPr>
                <w:ilvl w:val="0"/>
                <w:numId w:val="3"/>
              </w:numPr>
              <w:spacing w:after="0" w:line="240" w:lineRule="auto"/>
              <w:ind w:left="457" w:hanging="42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Финансовое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моделирование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инновационного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проекта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:rsidR="00FF0779" w:rsidRPr="00224699" w:rsidRDefault="00FF0779" w:rsidP="00FF0779">
            <w:pPr>
              <w:numPr>
                <w:ilvl w:val="0"/>
                <w:numId w:val="3"/>
              </w:numPr>
              <w:spacing w:after="0" w:line="240" w:lineRule="auto"/>
              <w:ind w:left="457" w:hanging="42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бизнес-модели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FF0779" w:rsidRPr="00FF0779" w:rsidRDefault="00FF0779" w:rsidP="00FF0779">
            <w:pPr>
              <w:numPr>
                <w:ilvl w:val="0"/>
                <w:numId w:val="3"/>
              </w:numPr>
              <w:spacing w:after="0" w:line="240" w:lineRule="auto"/>
              <w:ind w:left="457" w:hanging="42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77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Трансформация </w:t>
            </w:r>
            <w:proofErr w:type="gramStart"/>
            <w:r w:rsidRPr="00FF077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бизнес-модели</w:t>
            </w:r>
            <w:proofErr w:type="gramEnd"/>
            <w:r w:rsidRPr="00FF077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 бизнес-план.</w:t>
            </w:r>
          </w:p>
          <w:p w:rsidR="00FF0779" w:rsidRPr="00FF0779" w:rsidRDefault="00FF0779" w:rsidP="00FF0779">
            <w:pPr>
              <w:numPr>
                <w:ilvl w:val="0"/>
                <w:numId w:val="3"/>
              </w:numPr>
              <w:spacing w:after="0" w:line="240" w:lineRule="auto"/>
              <w:ind w:left="457" w:hanging="42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77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Управление маркетинговой деятельностью инновационных предприятий.</w:t>
            </w:r>
          </w:p>
          <w:p w:rsidR="00FF0779" w:rsidRPr="00224699" w:rsidRDefault="00FF0779" w:rsidP="00FF0779">
            <w:pPr>
              <w:numPr>
                <w:ilvl w:val="0"/>
                <w:numId w:val="3"/>
              </w:numPr>
              <w:spacing w:after="0" w:line="240" w:lineRule="auto"/>
              <w:ind w:left="457" w:hanging="42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продаж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инновационных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продуктов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FF0779" w:rsidRPr="00FF0779" w:rsidRDefault="00FF0779" w:rsidP="00FF0779">
            <w:pPr>
              <w:numPr>
                <w:ilvl w:val="0"/>
                <w:numId w:val="3"/>
              </w:numPr>
              <w:spacing w:after="0" w:line="240" w:lineRule="auto"/>
              <w:ind w:left="457" w:hanging="42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77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Интеллектуальная собственность как объект рынка инноваций.</w:t>
            </w:r>
          </w:p>
          <w:p w:rsidR="00FF0779" w:rsidRPr="00FF0779" w:rsidRDefault="00FF0779" w:rsidP="00FF0779">
            <w:pPr>
              <w:numPr>
                <w:ilvl w:val="0"/>
                <w:numId w:val="3"/>
              </w:numPr>
              <w:spacing w:after="0" w:line="240" w:lineRule="auto"/>
              <w:ind w:left="457" w:hanging="42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77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Правовые инструменты приобретения и коммерциализации интеллектуальной собственности.</w:t>
            </w:r>
          </w:p>
          <w:p w:rsidR="00FF0779" w:rsidRPr="00FF0779" w:rsidRDefault="00FF0779" w:rsidP="00FF0779">
            <w:pPr>
              <w:numPr>
                <w:ilvl w:val="0"/>
                <w:numId w:val="3"/>
              </w:numPr>
              <w:spacing w:after="160" w:line="259" w:lineRule="auto"/>
              <w:ind w:left="457" w:hanging="42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77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Этапы трансфера и коммерциализации НИОКР.</w:t>
            </w:r>
          </w:p>
          <w:p w:rsidR="00FF0779" w:rsidRPr="00FF0779" w:rsidRDefault="00FF0779" w:rsidP="00FF0779">
            <w:pPr>
              <w:numPr>
                <w:ilvl w:val="0"/>
                <w:numId w:val="3"/>
              </w:numPr>
              <w:spacing w:after="0" w:line="240" w:lineRule="auto"/>
              <w:ind w:left="457" w:hanging="42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77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Инвестиционная привлекательность и эффективность проекта.</w:t>
            </w:r>
          </w:p>
          <w:p w:rsidR="00FF0779" w:rsidRPr="00224699" w:rsidRDefault="00FF0779" w:rsidP="00FF0779">
            <w:pPr>
              <w:numPr>
                <w:ilvl w:val="0"/>
                <w:numId w:val="3"/>
              </w:numPr>
              <w:spacing w:after="0" w:line="240" w:lineRule="auto"/>
              <w:ind w:left="457" w:hanging="42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Денежные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потоки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инновационного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проекта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FF0779" w:rsidRPr="00224699" w:rsidRDefault="00FF0779" w:rsidP="00FF0779">
            <w:pPr>
              <w:numPr>
                <w:ilvl w:val="0"/>
                <w:numId w:val="3"/>
              </w:numPr>
              <w:spacing w:after="0" w:line="240" w:lineRule="auto"/>
              <w:ind w:left="457" w:hanging="42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Методы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оценки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эффективности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проектов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FF0779" w:rsidRPr="00FF0779" w:rsidRDefault="00FF0779" w:rsidP="00FF0779">
            <w:pPr>
              <w:numPr>
                <w:ilvl w:val="0"/>
                <w:numId w:val="3"/>
              </w:numPr>
              <w:spacing w:after="0" w:line="240" w:lineRule="auto"/>
              <w:ind w:left="457" w:hanging="42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77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Оценка проектов на ранних стадиях инновационного развития.</w:t>
            </w:r>
          </w:p>
          <w:p w:rsidR="00FF0779" w:rsidRPr="00FF0779" w:rsidRDefault="00FF0779" w:rsidP="00FF0779">
            <w:pPr>
              <w:numPr>
                <w:ilvl w:val="0"/>
                <w:numId w:val="3"/>
              </w:numPr>
              <w:spacing w:after="0" w:line="240" w:lineRule="auto"/>
              <w:ind w:left="457" w:hanging="42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77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Основные принципы оценки экономической эффективности инновационных проектов.</w:t>
            </w:r>
          </w:p>
          <w:p w:rsidR="00FF0779" w:rsidRPr="00FF0779" w:rsidRDefault="00FF0779" w:rsidP="00FF0779">
            <w:pPr>
              <w:numPr>
                <w:ilvl w:val="0"/>
                <w:numId w:val="3"/>
              </w:numPr>
              <w:spacing w:after="0" w:line="240" w:lineRule="auto"/>
              <w:ind w:left="457" w:hanging="42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77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Характеристика и виды риска в инновационной деятельности.</w:t>
            </w:r>
          </w:p>
          <w:p w:rsidR="00FF0779" w:rsidRPr="00224699" w:rsidRDefault="00FF0779" w:rsidP="00FF0779">
            <w:pPr>
              <w:numPr>
                <w:ilvl w:val="0"/>
                <w:numId w:val="3"/>
              </w:numPr>
              <w:spacing w:after="0" w:line="240" w:lineRule="auto"/>
              <w:ind w:left="457" w:hanging="42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Оценка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рисков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инновационного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проекта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FF0779" w:rsidRPr="00FF0779" w:rsidRDefault="00FF0779" w:rsidP="00FF0779">
            <w:pPr>
              <w:numPr>
                <w:ilvl w:val="0"/>
                <w:numId w:val="3"/>
              </w:numPr>
              <w:spacing w:after="0" w:line="240" w:lineRule="auto"/>
              <w:ind w:left="457" w:hanging="42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77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Основные пути снижения риска в инновационной деятельности.</w:t>
            </w:r>
          </w:p>
          <w:p w:rsidR="00FF0779" w:rsidRPr="00224699" w:rsidRDefault="00FF0779" w:rsidP="00FF0779">
            <w:pPr>
              <w:numPr>
                <w:ilvl w:val="0"/>
                <w:numId w:val="3"/>
              </w:numPr>
              <w:spacing w:after="0" w:line="240" w:lineRule="auto"/>
              <w:ind w:left="457" w:hanging="42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Программы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развития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инновационного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предпринимательства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FF0779" w:rsidRPr="00FF0779" w:rsidRDefault="00FF0779" w:rsidP="00FF0779">
            <w:pPr>
              <w:numPr>
                <w:ilvl w:val="0"/>
                <w:numId w:val="3"/>
              </w:numPr>
              <w:spacing w:after="0" w:line="240" w:lineRule="auto"/>
              <w:ind w:left="457" w:hanging="42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77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Сущность и структура национальных инновационных систем.</w:t>
            </w:r>
          </w:p>
          <w:p w:rsidR="00FF0779" w:rsidRPr="00224699" w:rsidRDefault="00FF0779" w:rsidP="00FF0779">
            <w:pPr>
              <w:numPr>
                <w:ilvl w:val="0"/>
                <w:numId w:val="3"/>
              </w:numPr>
              <w:spacing w:after="0" w:line="240" w:lineRule="auto"/>
              <w:ind w:left="457" w:hanging="42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Государственное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регулирование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инновационной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деятельности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FF0779" w:rsidRPr="00224699" w:rsidRDefault="00FF0779" w:rsidP="00FF0779">
            <w:pPr>
              <w:numPr>
                <w:ilvl w:val="0"/>
                <w:numId w:val="3"/>
              </w:numPr>
              <w:spacing w:after="0" w:line="240" w:lineRule="auto"/>
              <w:ind w:left="457" w:hanging="42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Современные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инструменты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инновационной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политики</w:t>
            </w:r>
            <w:proofErr w:type="spellEnd"/>
            <w:r w:rsidRPr="0022469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FF0779" w:rsidRPr="00FF0779" w:rsidRDefault="00FF0779" w:rsidP="00FF0779">
            <w:pPr>
              <w:numPr>
                <w:ilvl w:val="0"/>
                <w:numId w:val="3"/>
              </w:numPr>
              <w:spacing w:after="0" w:line="240" w:lineRule="auto"/>
              <w:ind w:left="457" w:hanging="42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77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Роль университетов в инновационном развитии государства.</w:t>
            </w:r>
          </w:p>
          <w:p w:rsidR="00FF0779" w:rsidRPr="00224699" w:rsidRDefault="00FF0779" w:rsidP="00FF0779">
            <w:pPr>
              <w:numPr>
                <w:ilvl w:val="0"/>
                <w:numId w:val="3"/>
              </w:numPr>
              <w:spacing w:after="0" w:line="240" w:lineRule="auto"/>
              <w:ind w:left="459" w:hanging="42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2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Инновационное</w:t>
            </w:r>
            <w:proofErr w:type="spellEnd"/>
            <w:r w:rsidRPr="0022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2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предпринимательство</w:t>
            </w:r>
            <w:proofErr w:type="spellEnd"/>
            <w:r w:rsidRPr="0022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22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строительстве</w:t>
            </w:r>
            <w:proofErr w:type="spellEnd"/>
            <w:r w:rsidRPr="00224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F0779" w:rsidRPr="00F10CAE" w:rsidRDefault="00FF0779" w:rsidP="000E0580">
            <w:pPr>
              <w:spacing w:after="120" w:line="240" w:lineRule="auto"/>
              <w:ind w:left="459"/>
              <w:jc w:val="both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FF0779" w:rsidRPr="00123B6C" w:rsidTr="000E0580">
        <w:trPr>
          <w:trHeight w:val="3250"/>
        </w:trPr>
        <w:tc>
          <w:tcPr>
            <w:tcW w:w="550" w:type="pct"/>
          </w:tcPr>
          <w:p w:rsidR="00FF0779" w:rsidRPr="009F6109" w:rsidRDefault="00FF0779" w:rsidP="000E058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УК-2.2</w:t>
            </w:r>
          </w:p>
        </w:tc>
        <w:tc>
          <w:tcPr>
            <w:tcW w:w="1833" w:type="pct"/>
          </w:tcPr>
          <w:p w:rsidR="00FF0779" w:rsidRPr="00FF0779" w:rsidRDefault="00FF0779" w:rsidP="000E0580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077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Разрабатывает концепцию проекта в рамках обозначенной проблемы: формулирует цель, задачи, обосновывает актуальность, значимость, ожидаемые результаты и возможные сферы их применения</w:t>
            </w:r>
          </w:p>
        </w:tc>
        <w:tc>
          <w:tcPr>
            <w:tcW w:w="2616" w:type="pct"/>
          </w:tcPr>
          <w:p w:rsidR="00FF0779" w:rsidRPr="00FF0779" w:rsidRDefault="00FF0779" w:rsidP="000E0580">
            <w:pPr>
              <w:spacing w:after="80" w:line="240" w:lineRule="auto"/>
              <w:ind w:firstLine="17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077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Практические задания:</w:t>
            </w:r>
          </w:p>
          <w:p w:rsidR="00FF0779" w:rsidRPr="00FF0779" w:rsidRDefault="00FF0779" w:rsidP="000E0580">
            <w:pPr>
              <w:spacing w:after="80" w:line="240" w:lineRule="auto"/>
              <w:ind w:left="36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077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Разработать </w:t>
            </w:r>
            <w:r w:rsidRPr="00FF077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концепцию бизнеса инновационного проекта и подготовить презентацию:</w:t>
            </w:r>
          </w:p>
          <w:p w:rsidR="00FF0779" w:rsidRPr="00305CED" w:rsidRDefault="00FF0779" w:rsidP="00FF0779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05CED">
              <w:rPr>
                <w:rFonts w:ascii="Times New Roman" w:hAnsi="Times New Roman" w:cs="Times New Roman"/>
                <w:iCs/>
                <w:sz w:val="24"/>
                <w:szCs w:val="24"/>
              </w:rPr>
              <w:t>Сформулировать ценностное предложение, описание инновационного продукта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9149B4">
              <w:rPr>
                <w:rFonts w:ascii="Times New Roman" w:hAnsi="Times New Roman" w:cs="Times New Roman"/>
                <w:iCs/>
                <w:sz w:val="24"/>
                <w:szCs w:val="24"/>
              </w:rPr>
              <w:t>основные преимущества продукта</w:t>
            </w:r>
            <w:r w:rsidRPr="0026174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и ожидаемые результаты.</w:t>
            </w:r>
          </w:p>
          <w:p w:rsidR="00FF0779" w:rsidRPr="00197E98" w:rsidRDefault="00FF0779" w:rsidP="00FF0779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5870">
              <w:rPr>
                <w:rFonts w:ascii="Times New Roman" w:hAnsi="Times New Roman" w:cs="Times New Roman"/>
                <w:iCs/>
                <w:sz w:val="24"/>
                <w:szCs w:val="24"/>
              </w:rPr>
              <w:t>Разработать план мероприятий по выведению продукта на рынок</w:t>
            </w:r>
            <w:r w:rsidRPr="0026792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 </w:t>
            </w:r>
            <w:r w:rsidRPr="00197E9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рамках концепции </w:t>
            </w:r>
            <w:r w:rsidRPr="00197E98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Customer</w:t>
            </w:r>
            <w:r w:rsidRPr="00197E9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197E98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Development</w:t>
            </w:r>
            <w:r w:rsidRPr="00197E98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FF0779" w:rsidRPr="001B5870" w:rsidRDefault="00FF0779" w:rsidP="00FF0779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Проанализировать</w:t>
            </w:r>
            <w:r w:rsidRPr="001B587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основные производственные и инвестиционные затраты на  разработку инновационного продукта.</w:t>
            </w:r>
          </w:p>
          <w:p w:rsidR="00FF0779" w:rsidRPr="009F6109" w:rsidRDefault="00FF0779" w:rsidP="00FF0779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318" w:hanging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Оценить</w:t>
            </w:r>
            <w:r w:rsidRPr="001B587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инвестиционную привлекательность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риски проекта</w:t>
            </w:r>
            <w:r w:rsidRPr="001B5870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FF0779" w:rsidRPr="00123B6C" w:rsidTr="000E0580">
        <w:trPr>
          <w:trHeight w:val="1051"/>
        </w:trPr>
        <w:tc>
          <w:tcPr>
            <w:tcW w:w="550" w:type="pct"/>
          </w:tcPr>
          <w:p w:rsidR="00FF0779" w:rsidRPr="009F6109" w:rsidRDefault="00FF0779" w:rsidP="000E058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УК-2.3</w:t>
            </w:r>
          </w:p>
        </w:tc>
        <w:tc>
          <w:tcPr>
            <w:tcW w:w="1833" w:type="pct"/>
          </w:tcPr>
          <w:p w:rsidR="00FF0779" w:rsidRPr="00FF0779" w:rsidRDefault="00FF0779" w:rsidP="000E0580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077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Разрабатывает план реализации проекта с учетом возможных рисков реализации и возможностей их устранения, планирует необходимые ресурсы</w:t>
            </w:r>
          </w:p>
        </w:tc>
        <w:tc>
          <w:tcPr>
            <w:tcW w:w="2616" w:type="pct"/>
          </w:tcPr>
          <w:p w:rsidR="00FF0779" w:rsidRPr="009F6109" w:rsidRDefault="00FF0779" w:rsidP="000E0580">
            <w:pPr>
              <w:spacing w:after="80" w:line="240" w:lineRule="auto"/>
              <w:ind w:firstLine="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задания</w:t>
            </w:r>
            <w:proofErr w:type="spellEnd"/>
            <w:r w:rsidRPr="009F6109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FF0779" w:rsidRPr="00FF0779" w:rsidRDefault="00FF0779" w:rsidP="00FF0779">
            <w:pPr>
              <w:numPr>
                <w:ilvl w:val="0"/>
                <w:numId w:val="6"/>
              </w:numPr>
              <w:spacing w:after="0" w:line="240" w:lineRule="auto"/>
              <w:ind w:left="319" w:hanging="284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F0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Для разрабатываемого инновационного проекта сформулировать основные элементы </w:t>
            </w:r>
            <w:proofErr w:type="gramStart"/>
            <w:r w:rsidRPr="00FF0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бизнес-модели</w:t>
            </w:r>
            <w:proofErr w:type="gramEnd"/>
            <w:r w:rsidRPr="00FF0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в соответствии с концепцией М. Джонсона, К. </w:t>
            </w:r>
            <w:proofErr w:type="spellStart"/>
            <w:r w:rsidRPr="00FF0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Кристенсена</w:t>
            </w:r>
            <w:proofErr w:type="spellEnd"/>
            <w:r w:rsidRPr="00FF0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и Х. </w:t>
            </w:r>
            <w:proofErr w:type="spellStart"/>
            <w:r w:rsidRPr="00FF0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Кагерманна</w:t>
            </w:r>
            <w:proofErr w:type="spellEnd"/>
            <w:r w:rsidRPr="00FF0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:</w:t>
            </w:r>
          </w:p>
          <w:tbl>
            <w:tblPr>
              <w:tblStyle w:val="a6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543"/>
              <w:gridCol w:w="2694"/>
            </w:tblGrid>
            <w:tr w:rsidR="00FF0779" w:rsidRPr="0051198F" w:rsidTr="000E0580">
              <w:trPr>
                <w:jc w:val="center"/>
              </w:trPr>
              <w:tc>
                <w:tcPr>
                  <w:tcW w:w="3543" w:type="dxa"/>
                </w:tcPr>
                <w:p w:rsidR="00FF0779" w:rsidRPr="0051198F" w:rsidRDefault="00FF0779" w:rsidP="000E0580">
                  <w:pPr>
                    <w:ind w:left="36" w:firstLine="14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198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Элемент </w:t>
                  </w:r>
                  <w:proofErr w:type="gramStart"/>
                  <w:r w:rsidRPr="0051198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бизнес-модели</w:t>
                  </w:r>
                  <w:proofErr w:type="gramEnd"/>
                </w:p>
              </w:tc>
              <w:tc>
                <w:tcPr>
                  <w:tcW w:w="2694" w:type="dxa"/>
                </w:tcPr>
                <w:p w:rsidR="00FF0779" w:rsidRPr="0051198F" w:rsidRDefault="00FF0779" w:rsidP="000E0580">
                  <w:pPr>
                    <w:ind w:left="36" w:firstLine="14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198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Описание элемента</w:t>
                  </w:r>
                </w:p>
              </w:tc>
            </w:tr>
            <w:tr w:rsidR="00FF0779" w:rsidRPr="0051198F" w:rsidTr="000E0580">
              <w:trPr>
                <w:trHeight w:val="400"/>
                <w:jc w:val="center"/>
              </w:trPr>
              <w:tc>
                <w:tcPr>
                  <w:tcW w:w="3543" w:type="dxa"/>
                </w:tcPr>
                <w:p w:rsidR="00FF0779" w:rsidRPr="0051198F" w:rsidRDefault="00FF0779" w:rsidP="000E0580">
                  <w:pPr>
                    <w:ind w:left="36" w:firstLine="14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19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Ценностное предложение</w:t>
                  </w:r>
                </w:p>
              </w:tc>
              <w:tc>
                <w:tcPr>
                  <w:tcW w:w="2694" w:type="dxa"/>
                </w:tcPr>
                <w:p w:rsidR="00FF0779" w:rsidRPr="0051198F" w:rsidRDefault="00FF0779" w:rsidP="000E0580">
                  <w:pPr>
                    <w:ind w:left="36" w:firstLine="14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F0779" w:rsidRPr="0051198F" w:rsidTr="000E0580">
              <w:trPr>
                <w:jc w:val="center"/>
              </w:trPr>
              <w:tc>
                <w:tcPr>
                  <w:tcW w:w="3543" w:type="dxa"/>
                </w:tcPr>
                <w:p w:rsidR="00FF0779" w:rsidRPr="0051198F" w:rsidRDefault="00FF0779" w:rsidP="000E0580">
                  <w:pPr>
                    <w:ind w:left="36" w:firstLine="14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19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Формула прибыли</w:t>
                  </w:r>
                </w:p>
              </w:tc>
              <w:tc>
                <w:tcPr>
                  <w:tcW w:w="2694" w:type="dxa"/>
                </w:tcPr>
                <w:p w:rsidR="00FF0779" w:rsidRPr="0051198F" w:rsidRDefault="00FF0779" w:rsidP="000E0580">
                  <w:pPr>
                    <w:ind w:left="36" w:firstLine="14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F0779" w:rsidRPr="0051198F" w:rsidTr="000E0580">
              <w:trPr>
                <w:jc w:val="center"/>
              </w:trPr>
              <w:tc>
                <w:tcPr>
                  <w:tcW w:w="3543" w:type="dxa"/>
                </w:tcPr>
                <w:p w:rsidR="00FF0779" w:rsidRPr="0051198F" w:rsidRDefault="00FF0779" w:rsidP="000E0580">
                  <w:pPr>
                    <w:ind w:left="36" w:firstLine="14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19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Ключевые ресурсы</w:t>
                  </w:r>
                </w:p>
              </w:tc>
              <w:tc>
                <w:tcPr>
                  <w:tcW w:w="2694" w:type="dxa"/>
                </w:tcPr>
                <w:p w:rsidR="00FF0779" w:rsidRPr="0051198F" w:rsidRDefault="00FF0779" w:rsidP="000E0580">
                  <w:pPr>
                    <w:ind w:left="36" w:firstLine="14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F0779" w:rsidRPr="0051198F" w:rsidTr="000E0580">
              <w:trPr>
                <w:jc w:val="center"/>
              </w:trPr>
              <w:tc>
                <w:tcPr>
                  <w:tcW w:w="3543" w:type="dxa"/>
                </w:tcPr>
                <w:p w:rsidR="00FF0779" w:rsidRPr="0051198F" w:rsidRDefault="00FF0779" w:rsidP="000E0580">
                  <w:pPr>
                    <w:ind w:left="36" w:firstLine="14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19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Ключевые процессы</w:t>
                  </w:r>
                </w:p>
              </w:tc>
              <w:tc>
                <w:tcPr>
                  <w:tcW w:w="2694" w:type="dxa"/>
                </w:tcPr>
                <w:p w:rsidR="00FF0779" w:rsidRPr="0051198F" w:rsidRDefault="00FF0779" w:rsidP="000E0580">
                  <w:pPr>
                    <w:ind w:left="36" w:firstLine="14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F0779" w:rsidRPr="0051198F" w:rsidRDefault="00FF0779" w:rsidP="00FF0779">
            <w:pPr>
              <w:pStyle w:val="a5"/>
              <w:numPr>
                <w:ilvl w:val="0"/>
                <w:numId w:val="6"/>
              </w:numPr>
              <w:spacing w:line="240" w:lineRule="auto"/>
              <w:ind w:left="318" w:hanging="284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119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Определить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ключевые </w:t>
            </w:r>
            <w:r w:rsidRPr="005119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риски, которые присущи разрабатываемому инновационному проекту.</w:t>
            </w:r>
            <w:r w:rsidRPr="00C43818">
              <w:rPr>
                <w:rFonts w:ascii="MyriadPro-Regular" w:hAnsi="MyriadPro-Regular" w:cs="MyriadPro-Regular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</w:t>
            </w:r>
            <w:r w:rsidRPr="00C438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брать процедуры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438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риск-мене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джмента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(управления рисками проекта).</w:t>
            </w:r>
            <w:r w:rsidRPr="005119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Представить карту рисков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проекта</w:t>
            </w:r>
            <w:r w:rsidRPr="00197E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119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F0779" w:rsidRPr="00123B6C" w:rsidTr="000E0580">
        <w:trPr>
          <w:trHeight w:val="3957"/>
        </w:trPr>
        <w:tc>
          <w:tcPr>
            <w:tcW w:w="550" w:type="pct"/>
          </w:tcPr>
          <w:p w:rsidR="00FF0779" w:rsidRDefault="00FF0779" w:rsidP="000E058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УК-2.4</w:t>
            </w:r>
          </w:p>
        </w:tc>
        <w:tc>
          <w:tcPr>
            <w:tcW w:w="1833" w:type="pct"/>
          </w:tcPr>
          <w:p w:rsidR="00FF0779" w:rsidRPr="00FF0779" w:rsidRDefault="00FF0779" w:rsidP="000E0580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077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Осуществляет мониторинг хода реализации проекта, корректирует отклонения, вносит дополнительные изменения в план реализации проекта, уточняет зоны ответственности участников проекта</w:t>
            </w:r>
          </w:p>
        </w:tc>
        <w:tc>
          <w:tcPr>
            <w:tcW w:w="2616" w:type="pct"/>
          </w:tcPr>
          <w:p w:rsidR="00FF0779" w:rsidRPr="00FF0779" w:rsidRDefault="00FF0779" w:rsidP="000E0580">
            <w:pPr>
              <w:spacing w:after="80" w:line="240" w:lineRule="auto"/>
              <w:ind w:firstLine="17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077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Практические задания:</w:t>
            </w:r>
          </w:p>
          <w:p w:rsidR="00FF0779" w:rsidRPr="00FF0779" w:rsidRDefault="00FF0779" w:rsidP="000E0580">
            <w:pPr>
              <w:spacing w:after="80" w:line="240" w:lineRule="auto"/>
              <w:ind w:firstLine="17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077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 разрабатываемого инновационного проекта:</w:t>
            </w:r>
          </w:p>
          <w:p w:rsidR="00FF0779" w:rsidRDefault="00FF0779" w:rsidP="00FF0779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31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9C7">
              <w:rPr>
                <w:rFonts w:ascii="Times New Roman" w:hAnsi="Times New Roman" w:cs="Times New Roman"/>
                <w:sz w:val="24"/>
                <w:szCs w:val="24"/>
              </w:rPr>
              <w:t>Сформировать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«Прогноз по персоналу» (в людях и в денежных единицах).</w:t>
            </w:r>
          </w:p>
          <w:p w:rsidR="00FF0779" w:rsidRPr="003F1B0D" w:rsidRDefault="00FF0779" w:rsidP="00FF0779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31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B0D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«План продаж» (прогноз по объему продаж, выручке и себестоимости продукта) и «Расходы по проекту» (прогноз расходов компании,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который</w:t>
            </w:r>
            <w:r w:rsidRPr="003F1B0D">
              <w:rPr>
                <w:rFonts w:ascii="MyriadPro-Regular" w:hAnsi="MyriadPro-Regular" w:cs="MyriadPro-Regular"/>
                <w:sz w:val="20"/>
                <w:szCs w:val="20"/>
              </w:rPr>
              <w:t xml:space="preserve"> </w:t>
            </w:r>
            <w:r w:rsidRPr="003F1B0D">
              <w:rPr>
                <w:rFonts w:ascii="Times New Roman" w:hAnsi="Times New Roman" w:cs="Times New Roman"/>
                <w:sz w:val="24"/>
                <w:szCs w:val="24"/>
              </w:rPr>
              <w:t>включаются все основные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1B0D">
              <w:rPr>
                <w:rFonts w:ascii="Times New Roman" w:hAnsi="Times New Roman" w:cs="Times New Roman"/>
                <w:sz w:val="24"/>
                <w:szCs w:val="24"/>
              </w:rPr>
              <w:t>категории расходов по ключевым подразделениям (или категориям)).</w:t>
            </w:r>
          </w:p>
          <w:p w:rsidR="00FF0779" w:rsidRDefault="00FF0779" w:rsidP="00FF0779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31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9C7">
              <w:rPr>
                <w:rFonts w:ascii="Times New Roman" w:hAnsi="Times New Roman" w:cs="Times New Roman"/>
                <w:sz w:val="24"/>
                <w:szCs w:val="24"/>
              </w:rPr>
              <w:t>Сформировать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«Прогноз по прибылям и убыткам» (</w:t>
            </w:r>
            <w:r w:rsidRPr="003F1B0D">
              <w:rPr>
                <w:rFonts w:ascii="Times New Roman" w:hAnsi="Times New Roman" w:cs="Times New Roman"/>
                <w:sz w:val="24"/>
                <w:szCs w:val="24"/>
              </w:rPr>
              <w:t>P&amp;L)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F0779" w:rsidRDefault="00FF0779" w:rsidP="00FF0779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31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Построить прогноз денежных потоков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cash</w:t>
            </w:r>
            <w:r w:rsidRPr="003F1B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flow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FF0779" w:rsidRPr="009F6109" w:rsidRDefault="00FF0779" w:rsidP="00FF0779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318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0D">
              <w:rPr>
                <w:rFonts w:ascii="Times New Roman" w:hAnsi="Times New Roman" w:cs="Times New Roman"/>
                <w:sz w:val="24"/>
                <w:szCs w:val="24"/>
              </w:rPr>
              <w:t xml:space="preserve">Анализируя </w:t>
            </w:r>
            <w:r w:rsidRPr="003F1B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3F1B0D">
              <w:rPr>
                <w:rFonts w:ascii="Times New Roman" w:hAnsi="Times New Roman" w:cs="Times New Roman"/>
                <w:sz w:val="24"/>
                <w:szCs w:val="24"/>
              </w:rPr>
              <w:t>&amp;</w:t>
            </w:r>
            <w:r w:rsidRPr="003F1B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3F1B0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3F1B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cash</w:t>
            </w:r>
            <w:r w:rsidRPr="003F1B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1B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flow</w:t>
            </w:r>
            <w:r w:rsidRPr="003F1B0D">
              <w:rPr>
                <w:rFonts w:ascii="Times New Roman" w:hAnsi="Times New Roman" w:cs="Times New Roman"/>
                <w:sz w:val="24"/>
                <w:szCs w:val="24"/>
              </w:rPr>
              <w:t>, оценить, насколько заложенные предпосылки реалистичны, а предложенная бизнес-модель компании жизнеспособна.</w:t>
            </w:r>
          </w:p>
        </w:tc>
      </w:tr>
      <w:tr w:rsidR="00FF0779" w:rsidRPr="00123B6C" w:rsidTr="000E0580">
        <w:trPr>
          <w:trHeight w:val="1051"/>
        </w:trPr>
        <w:tc>
          <w:tcPr>
            <w:tcW w:w="550" w:type="pct"/>
          </w:tcPr>
          <w:p w:rsidR="00FF0779" w:rsidRDefault="00FF0779" w:rsidP="000E058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УК-2.5</w:t>
            </w:r>
          </w:p>
        </w:tc>
        <w:tc>
          <w:tcPr>
            <w:tcW w:w="1833" w:type="pct"/>
          </w:tcPr>
          <w:p w:rsidR="00FF0779" w:rsidRPr="00FF0779" w:rsidRDefault="00FF0779" w:rsidP="000E0580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077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Предлагает процедуры и механизмы оценки качества проекта, инфраструктурные условия для внедрения результатов проекта</w:t>
            </w:r>
          </w:p>
        </w:tc>
        <w:tc>
          <w:tcPr>
            <w:tcW w:w="2616" w:type="pct"/>
          </w:tcPr>
          <w:p w:rsidR="00FF0779" w:rsidRPr="00FF0779" w:rsidRDefault="00FF0779" w:rsidP="000E0580">
            <w:pPr>
              <w:spacing w:after="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077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:rsidR="00FF0779" w:rsidRPr="0011773D" w:rsidRDefault="00FF0779" w:rsidP="00FF0779">
            <w:pPr>
              <w:numPr>
                <w:ilvl w:val="0"/>
                <w:numId w:val="8"/>
              </w:numPr>
              <w:tabs>
                <w:tab w:val="left" w:pos="178"/>
                <w:tab w:val="left" w:pos="319"/>
              </w:tabs>
              <w:spacing w:after="80" w:line="240" w:lineRule="auto"/>
              <w:ind w:left="319" w:hanging="319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F077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Рассчитать критический объем продаж (точку безубыточности) по проекту и прибыль от продажи 150 и 250 единиц продукции, если известно, что: цена единицы продукции составляет 3 100 рублей; величина переменных затрат на изготовление единицы продукции – 1 700 рублей; величина постоянных затрат за месяц — 290 000 рублей. </w:t>
            </w:r>
            <w:proofErr w:type="spellStart"/>
            <w:r w:rsidRPr="0011773D">
              <w:rPr>
                <w:rFonts w:ascii="Times New Roman" w:hAnsi="Times New Roman" w:cs="Times New Roman"/>
                <w:iCs/>
                <w:sz w:val="24"/>
                <w:szCs w:val="24"/>
              </w:rPr>
              <w:t>Сделать</w:t>
            </w:r>
            <w:proofErr w:type="spellEnd"/>
            <w:r w:rsidRPr="0011773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11773D">
              <w:rPr>
                <w:rFonts w:ascii="Times New Roman" w:hAnsi="Times New Roman" w:cs="Times New Roman"/>
                <w:iCs/>
                <w:sz w:val="24"/>
                <w:szCs w:val="24"/>
              </w:rPr>
              <w:t>выводы</w:t>
            </w:r>
            <w:proofErr w:type="spellEnd"/>
            <w:r w:rsidRPr="0011773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11773D">
              <w:rPr>
                <w:rFonts w:ascii="Times New Roman" w:hAnsi="Times New Roman" w:cs="Times New Roman"/>
                <w:iCs/>
                <w:sz w:val="24"/>
                <w:szCs w:val="24"/>
              </w:rPr>
              <w:t>об</w:t>
            </w:r>
            <w:proofErr w:type="spellEnd"/>
            <w:r w:rsidRPr="0011773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11773D">
              <w:rPr>
                <w:rFonts w:ascii="Times New Roman" w:hAnsi="Times New Roman" w:cs="Times New Roman"/>
                <w:iCs/>
                <w:sz w:val="24"/>
                <w:szCs w:val="24"/>
              </w:rPr>
              <w:t>эффективности</w:t>
            </w:r>
            <w:proofErr w:type="spellEnd"/>
            <w:r w:rsidRPr="0011773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11773D">
              <w:rPr>
                <w:rFonts w:ascii="Times New Roman" w:hAnsi="Times New Roman" w:cs="Times New Roman"/>
                <w:iCs/>
                <w:sz w:val="24"/>
                <w:szCs w:val="24"/>
              </w:rPr>
              <w:t>проекта</w:t>
            </w:r>
            <w:proofErr w:type="spellEnd"/>
            <w:r w:rsidRPr="0011773D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FF0779" w:rsidRDefault="00FF0779" w:rsidP="00FF0779">
            <w:pPr>
              <w:pStyle w:val="a5"/>
              <w:numPr>
                <w:ilvl w:val="0"/>
                <w:numId w:val="8"/>
              </w:numPr>
              <w:tabs>
                <w:tab w:val="left" w:pos="319"/>
              </w:tabs>
              <w:spacing w:after="80" w:line="240" w:lineRule="auto"/>
              <w:ind w:left="319" w:hanging="3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73D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Проект, требующий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инвестиции в размере 71</w:t>
            </w:r>
            <w:r w:rsidRPr="0011773D">
              <w:rPr>
                <w:rFonts w:ascii="Times New Roman" w:eastAsia="Times New Roman" w:hAnsi="Times New Roman" w:cs="Times New Roman"/>
                <w:sz w:val="24"/>
                <w:szCs w:val="24"/>
              </w:rPr>
              <w:t>0 тыс. рублей, будет генерировать доходы в течение 3 лет. Доход по годам ожидается в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азмере соответственно 360 тыс., 290 тыс. и 22</w:t>
            </w:r>
            <w:r w:rsidRPr="0011773D">
              <w:rPr>
                <w:rFonts w:ascii="Times New Roman" w:eastAsia="Times New Roman" w:hAnsi="Times New Roman" w:cs="Times New Roman"/>
                <w:sz w:val="24"/>
                <w:szCs w:val="24"/>
              </w:rPr>
              <w:t>0 тыс. рублей. Стоит ли принимать этот проект, если приемлемая ставка дисконтирования равна 10 %?</w:t>
            </w:r>
          </w:p>
          <w:p w:rsidR="00FF0779" w:rsidRPr="0011773D" w:rsidRDefault="00FF0779" w:rsidP="00FF0779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318" w:hanging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FAA">
              <w:rPr>
                <w:rFonts w:ascii="Times New Roman" w:hAnsi="Times New Roman" w:cs="Times New Roman"/>
                <w:sz w:val="24"/>
                <w:szCs w:val="24"/>
              </w:rPr>
              <w:t xml:space="preserve">Оценить привлекательность инвестиционного проекта с точки зрения двух показателей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NPV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</w:t>
            </w:r>
            <w:r w:rsidRPr="00D42FAA">
              <w:rPr>
                <w:rFonts w:ascii="Times New Roman" w:hAnsi="Times New Roman" w:cs="Times New Roman"/>
                <w:sz w:val="24"/>
                <w:szCs w:val="24"/>
              </w:rPr>
              <w:t>, если единовременные вложения в проект составили 30000 руб. Проект рассчитан на 3 года. Каждый год планируется получение прибыли в сумме 20000 руб. и получение амортизационных отчислений в сумме 5000 руб.</w:t>
            </w:r>
          </w:p>
        </w:tc>
      </w:tr>
      <w:tr w:rsidR="00FF0779" w:rsidRPr="00123B6C" w:rsidTr="000E0580">
        <w:trPr>
          <w:trHeight w:val="697"/>
        </w:trPr>
        <w:tc>
          <w:tcPr>
            <w:tcW w:w="5000" w:type="pct"/>
            <w:gridSpan w:val="3"/>
          </w:tcPr>
          <w:p w:rsidR="00FF0779" w:rsidRPr="00FF0779" w:rsidRDefault="00FF0779" w:rsidP="000E0580">
            <w:pPr>
              <w:spacing w:after="0" w:line="240" w:lineRule="auto"/>
              <w:ind w:left="242" w:hanging="2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07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УК-3: </w:t>
            </w:r>
            <w:proofErr w:type="gramStart"/>
            <w:r w:rsidRPr="00FF07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Способен</w:t>
            </w:r>
            <w:proofErr w:type="gramEnd"/>
            <w:r w:rsidRPr="00FF07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организовывать и руководить работой команды, вырабатывая командную стратегию для достижения поставленной цели</w:t>
            </w:r>
          </w:p>
        </w:tc>
      </w:tr>
      <w:tr w:rsidR="00FF0779" w:rsidRPr="00123B6C" w:rsidTr="000E0580">
        <w:trPr>
          <w:trHeight w:val="4392"/>
        </w:trPr>
        <w:tc>
          <w:tcPr>
            <w:tcW w:w="550" w:type="pct"/>
          </w:tcPr>
          <w:p w:rsidR="00FF0779" w:rsidRPr="009F6109" w:rsidRDefault="00FF0779" w:rsidP="000E058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УК-3.1</w:t>
            </w:r>
          </w:p>
        </w:tc>
        <w:tc>
          <w:tcPr>
            <w:tcW w:w="1833" w:type="pct"/>
          </w:tcPr>
          <w:p w:rsidR="00FF0779" w:rsidRPr="00FF0779" w:rsidRDefault="00FF0779" w:rsidP="000E058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077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Вырабатывает стратегию командной работы и на ее основе организует отбор членов команды для достижения поставленной цели</w:t>
            </w:r>
          </w:p>
        </w:tc>
        <w:tc>
          <w:tcPr>
            <w:tcW w:w="2616" w:type="pct"/>
          </w:tcPr>
          <w:p w:rsidR="00FF0779" w:rsidRPr="009F6109" w:rsidRDefault="00FF0779" w:rsidP="000E0580">
            <w:pPr>
              <w:spacing w:after="80" w:line="240" w:lineRule="auto"/>
              <w:ind w:firstLine="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зачету</w:t>
            </w:r>
            <w:proofErr w:type="spellEnd"/>
            <w:r w:rsidRPr="009F6109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FF0779" w:rsidRPr="007B383B" w:rsidRDefault="00FF0779" w:rsidP="00FF0779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319" w:hanging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83B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и развитие команды.</w:t>
            </w:r>
          </w:p>
          <w:p w:rsidR="00FF0779" w:rsidRPr="007B383B" w:rsidRDefault="00FF0779" w:rsidP="00FF0779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319" w:hanging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8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Основные принципы и особенности </w:t>
            </w:r>
            <w:proofErr w:type="spellStart"/>
            <w:r w:rsidRPr="007B383B">
              <w:rPr>
                <w:rFonts w:ascii="Times New Roman" w:hAnsi="Times New Roman" w:cs="Times New Roman"/>
                <w:bCs/>
                <w:sz w:val="24"/>
                <w:szCs w:val="24"/>
              </w:rPr>
              <w:t>командообразования</w:t>
            </w:r>
            <w:proofErr w:type="spellEnd"/>
            <w:r w:rsidRPr="007B383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FF0779" w:rsidRPr="007B383B" w:rsidRDefault="00FF0779" w:rsidP="00FF0779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319" w:hanging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83B">
              <w:rPr>
                <w:rFonts w:ascii="Times New Roman" w:hAnsi="Times New Roman" w:cs="Times New Roman"/>
                <w:bCs/>
                <w:sz w:val="24"/>
                <w:szCs w:val="24"/>
              </w:rPr>
              <w:t>Командный лидер, типы командного лидерства.</w:t>
            </w:r>
          </w:p>
          <w:p w:rsidR="00FF0779" w:rsidRPr="007B383B" w:rsidRDefault="00FF0779" w:rsidP="00FF0779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319" w:hanging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83B">
              <w:rPr>
                <w:rFonts w:ascii="Times New Roman" w:hAnsi="Times New Roman" w:cs="Times New Roman"/>
                <w:bCs/>
                <w:sz w:val="24"/>
                <w:szCs w:val="24"/>
              </w:rPr>
              <w:t>Распределение ролей в команде.</w:t>
            </w:r>
          </w:p>
          <w:p w:rsidR="00FF0779" w:rsidRPr="007B383B" w:rsidRDefault="00FF0779" w:rsidP="00FF0779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319" w:hanging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83B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командного духа.</w:t>
            </w:r>
          </w:p>
          <w:p w:rsidR="00FF0779" w:rsidRPr="007B383B" w:rsidRDefault="00FF0779" w:rsidP="00FF0779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319" w:hanging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83B">
              <w:rPr>
                <w:rFonts w:ascii="Times New Roman" w:hAnsi="Times New Roman" w:cs="Times New Roman"/>
                <w:bCs/>
                <w:sz w:val="24"/>
                <w:szCs w:val="24"/>
              </w:rPr>
              <w:t>Этапы развития команды.</w:t>
            </w:r>
          </w:p>
          <w:p w:rsidR="00FF0779" w:rsidRPr="00D9096D" w:rsidRDefault="00FF0779" w:rsidP="000E0580">
            <w:pPr>
              <w:pStyle w:val="a5"/>
              <w:spacing w:after="0" w:line="240" w:lineRule="auto"/>
              <w:ind w:left="371"/>
              <w:jc w:val="both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</w:p>
          <w:p w:rsidR="00FF0779" w:rsidRDefault="00FF0779" w:rsidP="000E0580">
            <w:pPr>
              <w:pStyle w:val="a5"/>
              <w:spacing w:after="0" w:line="240" w:lineRule="auto"/>
              <w:ind w:left="37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096D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задания:</w:t>
            </w:r>
          </w:p>
          <w:p w:rsidR="00FF0779" w:rsidRPr="00120DC3" w:rsidRDefault="00FF0779" w:rsidP="000E0580">
            <w:pPr>
              <w:pStyle w:val="a5"/>
              <w:spacing w:after="0" w:line="240" w:lineRule="auto"/>
              <w:ind w:left="371"/>
              <w:jc w:val="both"/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:rsidR="00FF0779" w:rsidRPr="00D9096D" w:rsidRDefault="00FF0779" w:rsidP="000E0580">
            <w:pPr>
              <w:pStyle w:val="a5"/>
              <w:spacing w:after="0" w:line="240" w:lineRule="auto"/>
              <w:ind w:left="36"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096D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Разработать план мероприятий по созданию и сплочению команды:</w:t>
            </w:r>
          </w:p>
          <w:p w:rsidR="00FF0779" w:rsidRPr="008D6B3B" w:rsidRDefault="00FF0779" w:rsidP="000E0580">
            <w:pPr>
              <w:pStyle w:val="a5"/>
              <w:spacing w:after="0" w:line="240" w:lineRule="auto"/>
              <w:ind w:left="36"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096D">
              <w:rPr>
                <w:rFonts w:ascii="Times New Roman" w:hAnsi="Times New Roman" w:cs="Times New Roman"/>
                <w:bCs/>
                <w:sz w:val="24"/>
                <w:szCs w:val="24"/>
              </w:rPr>
              <w:t>Вам нужно создать сплочённую команду из случайных сотрудников. Вы можете начать с подбора персонала. Какими установками вы будете руководствоваться при подборе? Каким образом будете учитывать индивидуальные особенности людей и особенности командной деятельности?</w:t>
            </w:r>
          </w:p>
          <w:p w:rsidR="00FF0779" w:rsidRPr="00FF0779" w:rsidRDefault="00FF0779" w:rsidP="000E0580">
            <w:pPr>
              <w:tabs>
                <w:tab w:val="left" w:pos="377"/>
              </w:tabs>
              <w:spacing w:after="0" w:line="240" w:lineRule="auto"/>
              <w:ind w:left="377"/>
              <w:jc w:val="both"/>
              <w:rPr>
                <w:rFonts w:ascii="Times New Roman" w:eastAsia="Times New Roman" w:hAnsi="Times New Roman" w:cs="Times New Roman"/>
                <w:sz w:val="12"/>
                <w:szCs w:val="12"/>
                <w:lang w:val="ru-RU"/>
              </w:rPr>
            </w:pPr>
          </w:p>
        </w:tc>
      </w:tr>
      <w:tr w:rsidR="00FF0779" w:rsidRPr="00123B6C" w:rsidTr="000E0580">
        <w:trPr>
          <w:trHeight w:val="1618"/>
        </w:trPr>
        <w:tc>
          <w:tcPr>
            <w:tcW w:w="550" w:type="pct"/>
          </w:tcPr>
          <w:p w:rsidR="00FF0779" w:rsidRPr="009F6109" w:rsidRDefault="00FF0779" w:rsidP="000E058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УК-3.2</w:t>
            </w:r>
          </w:p>
        </w:tc>
        <w:tc>
          <w:tcPr>
            <w:tcW w:w="1833" w:type="pct"/>
          </w:tcPr>
          <w:p w:rsidR="00FF0779" w:rsidRPr="00FF0779" w:rsidRDefault="00FF0779" w:rsidP="000E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077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Делегирует полномочия членам команды и распределяет поручения, организует и корректирует работу команды, дает обратную связь по результатам</w:t>
            </w:r>
          </w:p>
        </w:tc>
        <w:tc>
          <w:tcPr>
            <w:tcW w:w="2616" w:type="pct"/>
          </w:tcPr>
          <w:p w:rsidR="00FF0779" w:rsidRDefault="00FF0779" w:rsidP="000E0580">
            <w:pPr>
              <w:spacing w:after="0" w:line="240" w:lineRule="auto"/>
              <w:ind w:firstLine="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F6109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</w:t>
            </w:r>
            <w:proofErr w:type="spellEnd"/>
            <w:r w:rsidRPr="009F61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6109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задания</w:t>
            </w:r>
            <w:proofErr w:type="spellEnd"/>
            <w:r w:rsidRPr="009F6109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FF0779" w:rsidRPr="00C87AA1" w:rsidRDefault="00FF0779" w:rsidP="000E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FF0779" w:rsidRPr="00FF0779" w:rsidRDefault="00FF0779" w:rsidP="00FF0779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315"/>
              </w:tabs>
              <w:autoSpaceDE w:val="0"/>
              <w:autoSpaceDN w:val="0"/>
              <w:adjustRightInd w:val="0"/>
              <w:spacing w:after="0" w:line="240" w:lineRule="auto"/>
              <w:ind w:left="173" w:hanging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07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Пользуясь учебной, научной литературой заполнить </w:t>
            </w:r>
            <w:r w:rsidRPr="00FF0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таблицу «Управленческие качества руководителя», учитывая, что характеристика руководителя с высокой способностью управлять коллективом отвечает признакам, изложенным в правой колонке таблицы, а характеристика руководителя, которому не удастся выработать управленческий подход, отвечает признакам, изложенным в левой колонке. </w:t>
            </w:r>
          </w:p>
          <w:p w:rsidR="00FF0779" w:rsidRPr="00FF0779" w:rsidRDefault="00FF0779" w:rsidP="00FF0779">
            <w:pPr>
              <w:widowControl w:val="0"/>
              <w:numPr>
                <w:ilvl w:val="0"/>
                <w:numId w:val="4"/>
              </w:numPr>
              <w:tabs>
                <w:tab w:val="left" w:pos="311"/>
                <w:tab w:val="left" w:pos="453"/>
              </w:tabs>
              <w:autoSpaceDE w:val="0"/>
              <w:autoSpaceDN w:val="0"/>
              <w:adjustRightInd w:val="0"/>
              <w:spacing w:after="80" w:line="240" w:lineRule="auto"/>
              <w:ind w:left="312" w:hanging="3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07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Пользуясь учебной, научной литературой заполнить </w:t>
            </w:r>
            <w:r w:rsidRPr="00FF0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таблицу «Характеристика стилей руководства».</w:t>
            </w:r>
          </w:p>
          <w:p w:rsidR="00FF0779" w:rsidRPr="00C87AA1" w:rsidRDefault="00FF0779" w:rsidP="000E0580">
            <w:pPr>
              <w:widowControl w:val="0"/>
              <w:tabs>
                <w:tab w:val="left" w:pos="311"/>
                <w:tab w:val="left" w:pos="45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0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</w:t>
            </w:r>
            <w:proofErr w:type="spellStart"/>
            <w:r w:rsidRPr="00C87A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Характеристика</w:t>
            </w:r>
            <w:proofErr w:type="spellEnd"/>
            <w:r w:rsidRPr="00C87A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87A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стилей</w:t>
            </w:r>
            <w:proofErr w:type="spellEnd"/>
            <w:r w:rsidRPr="00C87A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87A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руководства</w:t>
            </w:r>
            <w:proofErr w:type="spellEnd"/>
          </w:p>
          <w:tbl>
            <w:tblPr>
              <w:tblW w:w="768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3"/>
              <w:gridCol w:w="1561"/>
              <w:gridCol w:w="1559"/>
              <w:gridCol w:w="1701"/>
            </w:tblGrid>
            <w:tr w:rsidR="00FF0779" w:rsidRPr="00C87AA1" w:rsidTr="000E0580">
              <w:tc>
                <w:tcPr>
                  <w:tcW w:w="2863" w:type="dxa"/>
                  <w:vMerge w:val="restart"/>
                  <w:shd w:val="clear" w:color="auto" w:fill="auto"/>
                </w:tcPr>
                <w:p w:rsidR="00FF0779" w:rsidRPr="00FF0779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FF07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Параметры взаимодействия руководителя с подчиненными</w:t>
                  </w:r>
                </w:p>
              </w:tc>
              <w:tc>
                <w:tcPr>
                  <w:tcW w:w="4821" w:type="dxa"/>
                  <w:gridSpan w:val="3"/>
                  <w:shd w:val="clear" w:color="auto" w:fill="auto"/>
                </w:tcPr>
                <w:p w:rsidR="00FF0779" w:rsidRPr="00C87AA1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C87AA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Стили</w:t>
                  </w:r>
                  <w:proofErr w:type="spellEnd"/>
                  <w:r w:rsidRPr="00C87AA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C87AA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руководства</w:t>
                  </w:r>
                  <w:proofErr w:type="spellEnd"/>
                </w:p>
              </w:tc>
            </w:tr>
            <w:tr w:rsidR="00FF0779" w:rsidRPr="00C87AA1" w:rsidTr="000E0580">
              <w:tc>
                <w:tcPr>
                  <w:tcW w:w="2863" w:type="dxa"/>
                  <w:vMerge/>
                  <w:shd w:val="clear" w:color="auto" w:fill="auto"/>
                </w:tcPr>
                <w:p w:rsidR="00FF0779" w:rsidRPr="00C87AA1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61" w:type="dxa"/>
                  <w:shd w:val="clear" w:color="auto" w:fill="auto"/>
                </w:tcPr>
                <w:p w:rsidR="00FF0779" w:rsidRPr="00C87AA1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C87AA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Авторитарный</w:t>
                  </w:r>
                  <w:proofErr w:type="spellEnd"/>
                </w:p>
              </w:tc>
              <w:tc>
                <w:tcPr>
                  <w:tcW w:w="1559" w:type="dxa"/>
                  <w:shd w:val="clear" w:color="auto" w:fill="auto"/>
                </w:tcPr>
                <w:p w:rsidR="00FF0779" w:rsidRPr="00C87AA1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C87AA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Демократичес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  <w:r w:rsidRPr="00C87AA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кий</w:t>
                  </w:r>
                  <w:proofErr w:type="spellEnd"/>
                </w:p>
              </w:tc>
              <w:tc>
                <w:tcPr>
                  <w:tcW w:w="1701" w:type="dxa"/>
                  <w:shd w:val="clear" w:color="auto" w:fill="auto"/>
                </w:tcPr>
                <w:p w:rsidR="00FF0779" w:rsidRPr="00C87AA1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C87AA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Либеральный</w:t>
                  </w:r>
                  <w:proofErr w:type="spellEnd"/>
                </w:p>
              </w:tc>
            </w:tr>
            <w:tr w:rsidR="00FF0779" w:rsidRPr="00C87AA1" w:rsidTr="000E0580">
              <w:tc>
                <w:tcPr>
                  <w:tcW w:w="2863" w:type="dxa"/>
                  <w:shd w:val="clear" w:color="auto" w:fill="auto"/>
                </w:tcPr>
                <w:p w:rsidR="00FF0779" w:rsidRPr="00C87AA1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C87AA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Приемы</w:t>
                  </w:r>
                  <w:proofErr w:type="spellEnd"/>
                  <w:r w:rsidRPr="00C87AA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C87AA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принятия</w:t>
                  </w:r>
                  <w:proofErr w:type="spellEnd"/>
                  <w:r w:rsidRPr="00C87AA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C87AA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решений</w:t>
                  </w:r>
                  <w:proofErr w:type="spellEnd"/>
                </w:p>
              </w:tc>
              <w:tc>
                <w:tcPr>
                  <w:tcW w:w="1561" w:type="dxa"/>
                  <w:shd w:val="clear" w:color="auto" w:fill="auto"/>
                </w:tcPr>
                <w:p w:rsidR="00FF0779" w:rsidRPr="00C87AA1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:rsidR="00FF0779" w:rsidRPr="00C87AA1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FF0779" w:rsidRPr="00C87AA1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F0779" w:rsidRPr="00123B6C" w:rsidTr="000E0580">
              <w:tc>
                <w:tcPr>
                  <w:tcW w:w="2863" w:type="dxa"/>
                  <w:shd w:val="clear" w:color="auto" w:fill="auto"/>
                </w:tcPr>
                <w:p w:rsidR="00FF0779" w:rsidRPr="00FF0779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FF07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Способ доведения решений до исполнителей</w:t>
                  </w:r>
                </w:p>
              </w:tc>
              <w:tc>
                <w:tcPr>
                  <w:tcW w:w="1561" w:type="dxa"/>
                  <w:shd w:val="clear" w:color="auto" w:fill="auto"/>
                </w:tcPr>
                <w:p w:rsidR="00FF0779" w:rsidRPr="00FF0779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:rsidR="00FF0779" w:rsidRPr="00FF0779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FF0779" w:rsidRPr="00FF0779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FF0779" w:rsidRPr="00C87AA1" w:rsidTr="000E0580">
              <w:tc>
                <w:tcPr>
                  <w:tcW w:w="2863" w:type="dxa"/>
                  <w:shd w:val="clear" w:color="auto" w:fill="auto"/>
                </w:tcPr>
                <w:p w:rsidR="00FF0779" w:rsidRPr="00C87AA1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C87AA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Разделение</w:t>
                  </w:r>
                  <w:proofErr w:type="spellEnd"/>
                  <w:r w:rsidRPr="00C87AA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C87AA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полномочий</w:t>
                  </w:r>
                  <w:proofErr w:type="spellEnd"/>
                </w:p>
              </w:tc>
              <w:tc>
                <w:tcPr>
                  <w:tcW w:w="1561" w:type="dxa"/>
                  <w:shd w:val="clear" w:color="auto" w:fill="auto"/>
                </w:tcPr>
                <w:p w:rsidR="00FF0779" w:rsidRPr="00C87AA1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:rsidR="00FF0779" w:rsidRPr="00C87AA1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FF0779" w:rsidRPr="00C87AA1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F0779" w:rsidRPr="00C87AA1" w:rsidTr="000E0580">
              <w:tc>
                <w:tcPr>
                  <w:tcW w:w="2863" w:type="dxa"/>
                  <w:shd w:val="clear" w:color="auto" w:fill="auto"/>
                </w:tcPr>
                <w:p w:rsidR="00FF0779" w:rsidRPr="00C87AA1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C87AA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Распределение</w:t>
                  </w:r>
                  <w:proofErr w:type="spellEnd"/>
                  <w:r w:rsidRPr="00C87AA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C87AA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ответственности</w:t>
                  </w:r>
                  <w:proofErr w:type="spellEnd"/>
                </w:p>
              </w:tc>
              <w:tc>
                <w:tcPr>
                  <w:tcW w:w="1561" w:type="dxa"/>
                  <w:shd w:val="clear" w:color="auto" w:fill="auto"/>
                </w:tcPr>
                <w:p w:rsidR="00FF0779" w:rsidRPr="00C87AA1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:rsidR="00FF0779" w:rsidRPr="00C87AA1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FF0779" w:rsidRPr="00C87AA1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F0779" w:rsidRPr="00C87AA1" w:rsidTr="000E0580">
              <w:tc>
                <w:tcPr>
                  <w:tcW w:w="2863" w:type="dxa"/>
                  <w:shd w:val="clear" w:color="auto" w:fill="auto"/>
                </w:tcPr>
                <w:p w:rsidR="00FF0779" w:rsidRPr="00C87AA1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C87AA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Отношение</w:t>
                  </w:r>
                  <w:proofErr w:type="spellEnd"/>
                  <w:r w:rsidRPr="00C87AA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к </w:t>
                  </w:r>
                  <w:proofErr w:type="spellStart"/>
                  <w:r w:rsidRPr="00C87AA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инициативе</w:t>
                  </w:r>
                  <w:proofErr w:type="spellEnd"/>
                </w:p>
              </w:tc>
              <w:tc>
                <w:tcPr>
                  <w:tcW w:w="1561" w:type="dxa"/>
                  <w:shd w:val="clear" w:color="auto" w:fill="auto"/>
                </w:tcPr>
                <w:p w:rsidR="00FF0779" w:rsidRPr="00C87AA1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:rsidR="00FF0779" w:rsidRPr="00C87AA1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FF0779" w:rsidRPr="00C87AA1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F0779" w:rsidRPr="00C87AA1" w:rsidTr="000E0580">
              <w:tc>
                <w:tcPr>
                  <w:tcW w:w="2863" w:type="dxa"/>
                  <w:shd w:val="clear" w:color="auto" w:fill="auto"/>
                </w:tcPr>
                <w:p w:rsidR="00FF0779" w:rsidRPr="00C87AA1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C87AA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Отношение</w:t>
                  </w:r>
                  <w:proofErr w:type="spellEnd"/>
                  <w:r w:rsidRPr="00C87AA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к </w:t>
                  </w:r>
                  <w:proofErr w:type="spellStart"/>
                  <w:r w:rsidRPr="00C87AA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подбору</w:t>
                  </w:r>
                  <w:proofErr w:type="spellEnd"/>
                  <w:r w:rsidRPr="00C87AA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C87AA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кадров</w:t>
                  </w:r>
                  <w:proofErr w:type="spellEnd"/>
                </w:p>
              </w:tc>
              <w:tc>
                <w:tcPr>
                  <w:tcW w:w="1561" w:type="dxa"/>
                  <w:shd w:val="clear" w:color="auto" w:fill="auto"/>
                </w:tcPr>
                <w:p w:rsidR="00FF0779" w:rsidRPr="00C87AA1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:rsidR="00FF0779" w:rsidRPr="00C87AA1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FF0779" w:rsidRPr="00C87AA1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F0779" w:rsidRPr="00C87AA1" w:rsidTr="000E0580">
              <w:tc>
                <w:tcPr>
                  <w:tcW w:w="2863" w:type="dxa"/>
                  <w:shd w:val="clear" w:color="auto" w:fill="auto"/>
                </w:tcPr>
                <w:p w:rsidR="00FF0779" w:rsidRPr="00C87AA1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C87AA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Отношения</w:t>
                  </w:r>
                  <w:proofErr w:type="spellEnd"/>
                  <w:r w:rsidRPr="00C87AA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к </w:t>
                  </w:r>
                  <w:proofErr w:type="spellStart"/>
                  <w:r w:rsidRPr="00C87AA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нововведениям</w:t>
                  </w:r>
                  <w:proofErr w:type="spellEnd"/>
                </w:p>
              </w:tc>
              <w:tc>
                <w:tcPr>
                  <w:tcW w:w="1561" w:type="dxa"/>
                  <w:shd w:val="clear" w:color="auto" w:fill="auto"/>
                </w:tcPr>
                <w:p w:rsidR="00FF0779" w:rsidRPr="00C87AA1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:rsidR="00FF0779" w:rsidRPr="00C87AA1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FF0779" w:rsidRPr="00C87AA1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F0779" w:rsidRPr="00C87AA1" w:rsidTr="000E0580">
              <w:tc>
                <w:tcPr>
                  <w:tcW w:w="2863" w:type="dxa"/>
                  <w:shd w:val="clear" w:color="auto" w:fill="auto"/>
                </w:tcPr>
                <w:p w:rsidR="00FF0779" w:rsidRPr="00C87AA1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C87AA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Отношение</w:t>
                  </w:r>
                  <w:proofErr w:type="spellEnd"/>
                  <w:r w:rsidRPr="00C87AA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к </w:t>
                  </w:r>
                  <w:proofErr w:type="spellStart"/>
                  <w:r w:rsidRPr="00C87AA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критике</w:t>
                  </w:r>
                  <w:proofErr w:type="spellEnd"/>
                </w:p>
              </w:tc>
              <w:tc>
                <w:tcPr>
                  <w:tcW w:w="1561" w:type="dxa"/>
                  <w:shd w:val="clear" w:color="auto" w:fill="auto"/>
                </w:tcPr>
                <w:p w:rsidR="00FF0779" w:rsidRPr="00C87AA1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:rsidR="00FF0779" w:rsidRPr="00C87AA1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FF0779" w:rsidRPr="00C87AA1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F0779" w:rsidRPr="00C87AA1" w:rsidTr="000E0580">
              <w:tc>
                <w:tcPr>
                  <w:tcW w:w="2863" w:type="dxa"/>
                  <w:shd w:val="clear" w:color="auto" w:fill="auto"/>
                </w:tcPr>
                <w:p w:rsidR="00FF0779" w:rsidRPr="00C87AA1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C87AA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Стиль</w:t>
                  </w:r>
                  <w:proofErr w:type="spellEnd"/>
                  <w:r w:rsidRPr="00C87AA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C87AA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общения</w:t>
                  </w:r>
                  <w:proofErr w:type="spellEnd"/>
                </w:p>
              </w:tc>
              <w:tc>
                <w:tcPr>
                  <w:tcW w:w="1561" w:type="dxa"/>
                  <w:shd w:val="clear" w:color="auto" w:fill="auto"/>
                </w:tcPr>
                <w:p w:rsidR="00FF0779" w:rsidRPr="00C87AA1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:rsidR="00FF0779" w:rsidRPr="00C87AA1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FF0779" w:rsidRPr="00C87AA1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F0779" w:rsidRPr="00C87AA1" w:rsidTr="000E0580">
              <w:tc>
                <w:tcPr>
                  <w:tcW w:w="2863" w:type="dxa"/>
                  <w:shd w:val="clear" w:color="auto" w:fill="auto"/>
                </w:tcPr>
                <w:p w:rsidR="00FF0779" w:rsidRPr="00C87AA1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C87AA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Отношение</w:t>
                  </w:r>
                  <w:proofErr w:type="spellEnd"/>
                  <w:r w:rsidRPr="00C87AA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к </w:t>
                  </w:r>
                  <w:proofErr w:type="spellStart"/>
                  <w:r w:rsidRPr="00C87AA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дисциплине</w:t>
                  </w:r>
                  <w:proofErr w:type="spellEnd"/>
                </w:p>
              </w:tc>
              <w:tc>
                <w:tcPr>
                  <w:tcW w:w="1561" w:type="dxa"/>
                  <w:shd w:val="clear" w:color="auto" w:fill="auto"/>
                </w:tcPr>
                <w:p w:rsidR="00FF0779" w:rsidRPr="00C87AA1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:rsidR="00FF0779" w:rsidRPr="00C87AA1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FF0779" w:rsidRPr="00C87AA1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F0779" w:rsidRPr="00123B6C" w:rsidTr="000E0580">
              <w:tc>
                <w:tcPr>
                  <w:tcW w:w="2863" w:type="dxa"/>
                  <w:shd w:val="clear" w:color="auto" w:fill="auto"/>
                </w:tcPr>
                <w:p w:rsidR="00FF0779" w:rsidRPr="00FF0779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FF07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Отношение к стимулированию труда работников</w:t>
                  </w:r>
                </w:p>
              </w:tc>
              <w:tc>
                <w:tcPr>
                  <w:tcW w:w="1561" w:type="dxa"/>
                  <w:shd w:val="clear" w:color="auto" w:fill="auto"/>
                </w:tcPr>
                <w:p w:rsidR="00FF0779" w:rsidRPr="00FF0779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:rsidR="00FF0779" w:rsidRPr="00FF0779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FF0779" w:rsidRPr="00FF0779" w:rsidRDefault="00FF0779" w:rsidP="000E0580">
                  <w:pPr>
                    <w:widowControl w:val="0"/>
                    <w:tabs>
                      <w:tab w:val="left" w:pos="311"/>
                      <w:tab w:val="left" w:pos="45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FF0779" w:rsidRPr="00FF0779" w:rsidRDefault="00FF0779" w:rsidP="000E0580">
            <w:pPr>
              <w:widowControl w:val="0"/>
              <w:tabs>
                <w:tab w:val="left" w:pos="311"/>
                <w:tab w:val="left" w:pos="45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val="ru-RU" w:eastAsia="ru-RU"/>
              </w:rPr>
            </w:pPr>
            <w:r w:rsidRPr="00FF0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  </w:t>
            </w:r>
          </w:p>
          <w:p w:rsidR="00FF0779" w:rsidRPr="00FF0779" w:rsidRDefault="00FF0779" w:rsidP="000E0580">
            <w:pPr>
              <w:widowControl w:val="0"/>
              <w:tabs>
                <w:tab w:val="left" w:pos="311"/>
                <w:tab w:val="left" w:pos="45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val="ru-RU"/>
              </w:rPr>
            </w:pPr>
          </w:p>
        </w:tc>
      </w:tr>
      <w:tr w:rsidR="00FF0779" w:rsidRPr="00123B6C" w:rsidTr="000E0580">
        <w:tc>
          <w:tcPr>
            <w:tcW w:w="550" w:type="pct"/>
          </w:tcPr>
          <w:p w:rsidR="00FF0779" w:rsidRPr="009F6109" w:rsidRDefault="00FF0779" w:rsidP="000E058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F24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К-3.3</w:t>
            </w:r>
          </w:p>
        </w:tc>
        <w:tc>
          <w:tcPr>
            <w:tcW w:w="1833" w:type="pct"/>
          </w:tcPr>
          <w:p w:rsidR="00FF0779" w:rsidRPr="00FF0779" w:rsidRDefault="00FF0779" w:rsidP="000E0580">
            <w:pPr>
              <w:spacing w:after="0" w:line="240" w:lineRule="auto"/>
              <w:ind w:left="-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077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Организует обсуждение результатов работы, в </w:t>
            </w:r>
            <w:proofErr w:type="spellStart"/>
            <w:r w:rsidRPr="00FF077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т.ч</w:t>
            </w:r>
            <w:proofErr w:type="spellEnd"/>
            <w:r w:rsidRPr="00FF077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в рамках дискуссии с привлечением оппонентов</w:t>
            </w:r>
          </w:p>
        </w:tc>
        <w:tc>
          <w:tcPr>
            <w:tcW w:w="2616" w:type="pct"/>
          </w:tcPr>
          <w:p w:rsidR="00FF0779" w:rsidRPr="00FF0779" w:rsidRDefault="00FF0779" w:rsidP="000E0580">
            <w:pPr>
              <w:tabs>
                <w:tab w:val="left" w:pos="317"/>
              </w:tabs>
              <w:spacing w:after="0" w:line="240" w:lineRule="auto"/>
              <w:ind w:left="34" w:firstLine="14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0779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Практические задания:</w:t>
            </w:r>
          </w:p>
          <w:p w:rsidR="00FF0779" w:rsidRPr="00FF0779" w:rsidRDefault="00FF0779" w:rsidP="000E0580">
            <w:pPr>
              <w:tabs>
                <w:tab w:val="left" w:pos="317"/>
              </w:tabs>
              <w:spacing w:after="0" w:line="240" w:lineRule="auto"/>
              <w:ind w:left="34" w:firstLine="34"/>
              <w:jc w:val="both"/>
              <w:rPr>
                <w:rFonts w:ascii="Times New Roman" w:hAnsi="Times New Roman"/>
                <w:sz w:val="6"/>
                <w:szCs w:val="6"/>
                <w:lang w:val="ru-RU"/>
              </w:rPr>
            </w:pPr>
          </w:p>
          <w:p w:rsidR="00FF0779" w:rsidRPr="00FF0779" w:rsidRDefault="00FF0779" w:rsidP="000E0580">
            <w:pPr>
              <w:tabs>
                <w:tab w:val="left" w:pos="317"/>
              </w:tabs>
              <w:spacing w:after="0" w:line="240" w:lineRule="auto"/>
              <w:ind w:left="34" w:firstLine="14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077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Подготовить доклады с последующей презентацией. Обучающимся предлагается самостоятельно освоить одну из тем, проанализировать проблему, подготовить доклад, на его основе сделать презентацию. </w:t>
            </w:r>
          </w:p>
          <w:p w:rsidR="00FF0779" w:rsidRPr="00FF0779" w:rsidRDefault="00FF0779" w:rsidP="000E0580">
            <w:pPr>
              <w:tabs>
                <w:tab w:val="left" w:pos="317"/>
              </w:tabs>
              <w:spacing w:after="0" w:line="240" w:lineRule="auto"/>
              <w:ind w:left="34" w:firstLine="34"/>
              <w:jc w:val="both"/>
              <w:rPr>
                <w:rFonts w:ascii="Times New Roman" w:hAnsi="Times New Roman"/>
                <w:sz w:val="6"/>
                <w:szCs w:val="6"/>
                <w:lang w:val="ru-RU"/>
              </w:rPr>
            </w:pPr>
          </w:p>
          <w:p w:rsidR="00FF0779" w:rsidRPr="00196921" w:rsidRDefault="00FF0779" w:rsidP="000E05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Примерные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96921">
              <w:rPr>
                <w:rFonts w:ascii="Times New Roman" w:hAnsi="Times New Roman" w:cs="Times New Roman"/>
                <w:sz w:val="24"/>
                <w:szCs w:val="24"/>
              </w:rPr>
              <w:t>емы</w:t>
            </w:r>
            <w:proofErr w:type="spellEnd"/>
            <w:r w:rsidRPr="001969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докладов</w:t>
            </w:r>
            <w:proofErr w:type="spellEnd"/>
            <w:r w:rsidRPr="001969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F0779" w:rsidRPr="008D6B3B" w:rsidRDefault="00FF0779" w:rsidP="000E05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</w:p>
          <w:p w:rsidR="00FF0779" w:rsidRPr="00A74701" w:rsidRDefault="00FF0779" w:rsidP="000E0580">
            <w:pPr>
              <w:pStyle w:val="a5"/>
              <w:numPr>
                <w:ilvl w:val="2"/>
                <w:numId w:val="2"/>
              </w:numPr>
              <w:tabs>
                <w:tab w:val="clear" w:pos="2160"/>
                <w:tab w:val="left" w:pos="459"/>
                <w:tab w:val="left" w:pos="851"/>
              </w:tabs>
              <w:spacing w:after="0" w:line="240" w:lineRule="auto"/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701">
              <w:rPr>
                <w:rFonts w:ascii="Times New Roman" w:hAnsi="Times New Roman" w:cs="Times New Roman"/>
                <w:sz w:val="24"/>
                <w:szCs w:val="24"/>
              </w:rPr>
              <w:t>Роль инноваций в повышении конкурентоспособности предприятия.</w:t>
            </w:r>
          </w:p>
          <w:p w:rsidR="00FF0779" w:rsidRPr="00A74701" w:rsidRDefault="00FF0779" w:rsidP="000E0580">
            <w:pPr>
              <w:pStyle w:val="a5"/>
              <w:numPr>
                <w:ilvl w:val="2"/>
                <w:numId w:val="2"/>
              </w:numPr>
              <w:tabs>
                <w:tab w:val="clear" w:pos="2160"/>
                <w:tab w:val="left" w:pos="459"/>
                <w:tab w:val="left" w:pos="851"/>
              </w:tabs>
              <w:spacing w:after="0" w:line="240" w:lineRule="auto"/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701">
              <w:rPr>
                <w:rFonts w:ascii="Times New Roman" w:hAnsi="Times New Roman" w:cs="Times New Roman"/>
                <w:sz w:val="24"/>
                <w:szCs w:val="24"/>
              </w:rPr>
              <w:t>Инновации как средство экономического развития.</w:t>
            </w:r>
          </w:p>
          <w:p w:rsidR="00FF0779" w:rsidRPr="00A74701" w:rsidRDefault="00FF0779" w:rsidP="000E0580">
            <w:pPr>
              <w:pStyle w:val="a5"/>
              <w:numPr>
                <w:ilvl w:val="2"/>
                <w:numId w:val="2"/>
              </w:numPr>
              <w:tabs>
                <w:tab w:val="clear" w:pos="2160"/>
                <w:tab w:val="num" w:pos="0"/>
                <w:tab w:val="left" w:pos="459"/>
                <w:tab w:val="left" w:pos="851"/>
              </w:tabs>
              <w:spacing w:after="0" w:line="240" w:lineRule="auto"/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701">
              <w:rPr>
                <w:rFonts w:ascii="Times New Roman" w:hAnsi="Times New Roman" w:cs="Times New Roman"/>
                <w:sz w:val="24"/>
                <w:szCs w:val="24"/>
              </w:rPr>
              <w:t>Управление инновационными предприятиями.</w:t>
            </w:r>
          </w:p>
          <w:p w:rsidR="00FF0779" w:rsidRPr="00A74701" w:rsidRDefault="00FF0779" w:rsidP="000E0580">
            <w:pPr>
              <w:pStyle w:val="a5"/>
              <w:numPr>
                <w:ilvl w:val="2"/>
                <w:numId w:val="2"/>
              </w:numPr>
              <w:tabs>
                <w:tab w:val="clear" w:pos="2160"/>
                <w:tab w:val="left" w:pos="459"/>
                <w:tab w:val="left" w:pos="851"/>
              </w:tabs>
              <w:spacing w:after="0" w:line="240" w:lineRule="auto"/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701">
              <w:rPr>
                <w:rFonts w:ascii="Times New Roman" w:hAnsi="Times New Roman" w:cs="Times New Roman"/>
                <w:sz w:val="24"/>
                <w:szCs w:val="24"/>
              </w:rPr>
              <w:t>Разработка инновационной стратегии. Виды инновационных стратегий.</w:t>
            </w:r>
          </w:p>
          <w:p w:rsidR="00FF0779" w:rsidRPr="00A74701" w:rsidRDefault="00FF0779" w:rsidP="000E0580">
            <w:pPr>
              <w:pStyle w:val="a5"/>
              <w:numPr>
                <w:ilvl w:val="2"/>
                <w:numId w:val="2"/>
              </w:numPr>
              <w:tabs>
                <w:tab w:val="clear" w:pos="2160"/>
                <w:tab w:val="left" w:pos="459"/>
                <w:tab w:val="left" w:pos="851"/>
              </w:tabs>
              <w:spacing w:after="0" w:line="240" w:lineRule="auto"/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701">
              <w:rPr>
                <w:rFonts w:ascii="Times New Roman" w:hAnsi="Times New Roman" w:cs="Times New Roman"/>
                <w:sz w:val="24"/>
                <w:szCs w:val="24"/>
              </w:rPr>
              <w:t>Задачи и основные приемы экспертизы инновационных проектов.</w:t>
            </w:r>
          </w:p>
          <w:p w:rsidR="00FF0779" w:rsidRPr="00A74701" w:rsidRDefault="00FF0779" w:rsidP="000E0580">
            <w:pPr>
              <w:pStyle w:val="a5"/>
              <w:numPr>
                <w:ilvl w:val="2"/>
                <w:numId w:val="2"/>
              </w:numPr>
              <w:tabs>
                <w:tab w:val="clear" w:pos="2160"/>
                <w:tab w:val="left" w:pos="459"/>
                <w:tab w:val="left" w:pos="851"/>
              </w:tabs>
              <w:spacing w:after="0" w:line="240" w:lineRule="auto"/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701">
              <w:rPr>
                <w:rFonts w:ascii="Times New Roman" w:hAnsi="Times New Roman" w:cs="Times New Roman"/>
                <w:sz w:val="24"/>
                <w:szCs w:val="24"/>
              </w:rPr>
              <w:t>Венчурный инновационный бизнес.</w:t>
            </w:r>
          </w:p>
          <w:p w:rsidR="00FF0779" w:rsidRDefault="00FF0779" w:rsidP="000E0580">
            <w:pPr>
              <w:pStyle w:val="a5"/>
              <w:numPr>
                <w:ilvl w:val="2"/>
                <w:numId w:val="2"/>
              </w:numPr>
              <w:tabs>
                <w:tab w:val="clear" w:pos="2160"/>
                <w:tab w:val="left" w:pos="459"/>
                <w:tab w:val="left" w:pos="851"/>
              </w:tabs>
              <w:spacing w:after="0" w:line="240" w:lineRule="auto"/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7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Изобретательская и рационализаторская деятельность в организации: проблемы, пути их решения.</w:t>
            </w:r>
          </w:p>
          <w:p w:rsidR="00FF0779" w:rsidRPr="00A74701" w:rsidRDefault="00FF0779" w:rsidP="000E0580">
            <w:pPr>
              <w:pStyle w:val="a5"/>
              <w:numPr>
                <w:ilvl w:val="2"/>
                <w:numId w:val="2"/>
              </w:numPr>
              <w:tabs>
                <w:tab w:val="clear" w:pos="2160"/>
                <w:tab w:val="left" w:pos="459"/>
                <w:tab w:val="left" w:pos="851"/>
                <w:tab w:val="num" w:pos="1843"/>
              </w:tabs>
              <w:spacing w:after="0" w:line="240" w:lineRule="auto"/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701">
              <w:rPr>
                <w:rFonts w:ascii="Times New Roman" w:hAnsi="Times New Roman" w:cs="Times New Roman"/>
                <w:sz w:val="24"/>
                <w:szCs w:val="24"/>
              </w:rPr>
              <w:t>Интеллектуальная собственность как объект инновационного предпринимательства.</w:t>
            </w:r>
          </w:p>
          <w:p w:rsidR="00FF0779" w:rsidRPr="00A74701" w:rsidRDefault="00FF0779" w:rsidP="000E0580">
            <w:pPr>
              <w:pStyle w:val="a5"/>
              <w:numPr>
                <w:ilvl w:val="2"/>
                <w:numId w:val="2"/>
              </w:numPr>
              <w:tabs>
                <w:tab w:val="clear" w:pos="2160"/>
                <w:tab w:val="left" w:pos="459"/>
                <w:tab w:val="left" w:pos="851"/>
              </w:tabs>
              <w:spacing w:after="0" w:line="240" w:lineRule="auto"/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7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Фактор риска в инновационной деятельности</w:t>
            </w:r>
            <w:r w:rsidRPr="00A747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F0779" w:rsidRPr="00A74701" w:rsidRDefault="00FF0779" w:rsidP="000E0580">
            <w:pPr>
              <w:pStyle w:val="a5"/>
              <w:numPr>
                <w:ilvl w:val="2"/>
                <w:numId w:val="2"/>
              </w:numPr>
              <w:tabs>
                <w:tab w:val="clear" w:pos="2160"/>
                <w:tab w:val="left" w:pos="457"/>
                <w:tab w:val="left" w:pos="851"/>
                <w:tab w:val="left" w:pos="993"/>
              </w:tabs>
              <w:spacing w:after="0"/>
              <w:ind w:left="457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701">
              <w:rPr>
                <w:rFonts w:ascii="Times New Roman" w:hAnsi="Times New Roman" w:cs="Times New Roman"/>
                <w:sz w:val="24"/>
                <w:szCs w:val="24"/>
              </w:rPr>
              <w:t>Роль и место научной деятельности в инновационном процессе.</w:t>
            </w:r>
          </w:p>
          <w:p w:rsidR="00FF0779" w:rsidRPr="00A74701" w:rsidRDefault="00FF0779" w:rsidP="000E0580">
            <w:pPr>
              <w:pStyle w:val="a5"/>
              <w:numPr>
                <w:ilvl w:val="2"/>
                <w:numId w:val="2"/>
              </w:numPr>
              <w:tabs>
                <w:tab w:val="clear" w:pos="2160"/>
                <w:tab w:val="left" w:pos="457"/>
                <w:tab w:val="left" w:pos="851"/>
                <w:tab w:val="left" w:pos="993"/>
              </w:tabs>
              <w:spacing w:after="0"/>
              <w:ind w:left="457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701">
              <w:rPr>
                <w:rFonts w:ascii="Times New Roman" w:hAnsi="Times New Roman" w:cs="Times New Roman"/>
                <w:sz w:val="24"/>
                <w:szCs w:val="24"/>
              </w:rPr>
              <w:t>Управление созданием и использованием новой техники и новой технологии.</w:t>
            </w:r>
          </w:p>
          <w:p w:rsidR="00FF0779" w:rsidRPr="00A74701" w:rsidRDefault="00FF0779" w:rsidP="000E0580">
            <w:pPr>
              <w:pStyle w:val="a5"/>
              <w:numPr>
                <w:ilvl w:val="2"/>
                <w:numId w:val="2"/>
              </w:numPr>
              <w:tabs>
                <w:tab w:val="clear" w:pos="2160"/>
                <w:tab w:val="left" w:pos="457"/>
                <w:tab w:val="left" w:pos="851"/>
                <w:tab w:val="left" w:pos="993"/>
              </w:tabs>
              <w:spacing w:after="0"/>
              <w:ind w:left="457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701">
              <w:rPr>
                <w:rFonts w:ascii="Times New Roman" w:hAnsi="Times New Roman" w:cs="Times New Roman"/>
                <w:sz w:val="24"/>
                <w:szCs w:val="24"/>
              </w:rPr>
              <w:t>Финансовая оценка научно-технических проектов.</w:t>
            </w:r>
          </w:p>
          <w:p w:rsidR="00FF0779" w:rsidRPr="00A74701" w:rsidRDefault="00FF0779" w:rsidP="000E0580">
            <w:pPr>
              <w:pStyle w:val="a5"/>
              <w:numPr>
                <w:ilvl w:val="2"/>
                <w:numId w:val="2"/>
              </w:numPr>
              <w:tabs>
                <w:tab w:val="clear" w:pos="2160"/>
                <w:tab w:val="left" w:pos="457"/>
                <w:tab w:val="left" w:pos="851"/>
                <w:tab w:val="left" w:pos="915"/>
                <w:tab w:val="left" w:pos="993"/>
              </w:tabs>
              <w:ind w:left="457" w:hanging="42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47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Инновации в области утилизации и использования техногенных отходов и их экономическая эффективность.</w:t>
            </w:r>
          </w:p>
          <w:p w:rsidR="00FF0779" w:rsidRPr="00A74701" w:rsidRDefault="00FF0779" w:rsidP="000E0580">
            <w:pPr>
              <w:pStyle w:val="a5"/>
              <w:numPr>
                <w:ilvl w:val="2"/>
                <w:numId w:val="2"/>
              </w:numPr>
              <w:tabs>
                <w:tab w:val="clear" w:pos="2160"/>
                <w:tab w:val="left" w:pos="457"/>
                <w:tab w:val="left" w:pos="851"/>
                <w:tab w:val="left" w:pos="915"/>
                <w:tab w:val="left" w:pos="993"/>
              </w:tabs>
              <w:spacing w:after="0" w:line="240" w:lineRule="auto"/>
              <w:ind w:left="457" w:hanging="42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47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Формирование государственной инновационной политики и нормативно-правовой базы, стимулирующей инновационную деятельность.</w:t>
            </w:r>
          </w:p>
          <w:p w:rsidR="00FF0779" w:rsidRPr="00A74701" w:rsidRDefault="00FF0779" w:rsidP="000E0580">
            <w:pPr>
              <w:pStyle w:val="a5"/>
              <w:numPr>
                <w:ilvl w:val="2"/>
                <w:numId w:val="2"/>
              </w:numPr>
              <w:tabs>
                <w:tab w:val="clear" w:pos="2160"/>
                <w:tab w:val="left" w:pos="457"/>
                <w:tab w:val="left" w:pos="851"/>
                <w:tab w:val="left" w:pos="993"/>
              </w:tabs>
              <w:spacing w:after="0" w:line="240" w:lineRule="auto"/>
              <w:ind w:left="457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B4E">
              <w:rPr>
                <w:rFonts w:ascii="Times New Roman" w:hAnsi="Times New Roman" w:cs="Times New Roman"/>
                <w:sz w:val="24"/>
                <w:szCs w:val="24"/>
              </w:rPr>
              <w:t>Система поддержки инновационного предпринимательства в России.</w:t>
            </w:r>
          </w:p>
          <w:p w:rsidR="00FF0779" w:rsidRPr="00A74701" w:rsidRDefault="00FF0779" w:rsidP="000E0580">
            <w:pPr>
              <w:pStyle w:val="a5"/>
              <w:numPr>
                <w:ilvl w:val="2"/>
                <w:numId w:val="2"/>
              </w:numPr>
              <w:tabs>
                <w:tab w:val="clear" w:pos="2160"/>
                <w:tab w:val="left" w:pos="457"/>
                <w:tab w:val="left" w:pos="851"/>
                <w:tab w:val="left" w:pos="993"/>
              </w:tabs>
              <w:spacing w:after="0" w:line="240" w:lineRule="auto"/>
              <w:ind w:left="457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701">
              <w:rPr>
                <w:rFonts w:ascii="Times New Roman" w:hAnsi="Times New Roman" w:cs="Times New Roman"/>
                <w:sz w:val="24"/>
                <w:szCs w:val="24"/>
              </w:rPr>
              <w:t>Инновационная деятельность российских предприятий в современных условиях.</w:t>
            </w:r>
          </w:p>
          <w:p w:rsidR="00FF0779" w:rsidRPr="00A74701" w:rsidRDefault="00FF0779" w:rsidP="000E0580">
            <w:pPr>
              <w:pStyle w:val="a5"/>
              <w:numPr>
                <w:ilvl w:val="2"/>
                <w:numId w:val="2"/>
              </w:numPr>
              <w:tabs>
                <w:tab w:val="clear" w:pos="2160"/>
                <w:tab w:val="left" w:pos="457"/>
                <w:tab w:val="left" w:pos="851"/>
                <w:tab w:val="left" w:pos="993"/>
              </w:tabs>
              <w:spacing w:after="0" w:line="240" w:lineRule="auto"/>
              <w:ind w:left="457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Инновации и инновационная деятельность за рубежом</w:t>
            </w:r>
            <w:r w:rsidRPr="00A747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F0779" w:rsidRPr="00FF0779" w:rsidRDefault="00FF0779" w:rsidP="000E0580">
            <w:pPr>
              <w:tabs>
                <w:tab w:val="left" w:pos="-22"/>
              </w:tabs>
              <w:spacing w:after="0" w:line="240" w:lineRule="auto"/>
              <w:ind w:left="-23" w:firstLine="2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</w:tr>
    </w:tbl>
    <w:p w:rsidR="00FF0779" w:rsidRPr="00FF0779" w:rsidRDefault="00FF0779" w:rsidP="00FF0779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FF0779" w:rsidRPr="00FF0779" w:rsidSect="00FF0779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FF0779" w:rsidRPr="00FF0779" w:rsidRDefault="00FF0779" w:rsidP="00FF0779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F0779" w:rsidRPr="00FF0779" w:rsidRDefault="00FF0779" w:rsidP="00FF0779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4"/>
          <w:lang w:val="ru-RU"/>
        </w:rPr>
      </w:pPr>
      <w:r w:rsidRPr="00FF0779">
        <w:rPr>
          <w:rFonts w:ascii="Times New Roman" w:eastAsia="Calibri" w:hAnsi="Times New Roman" w:cs="Times New Roman"/>
          <w:b/>
          <w:sz w:val="24"/>
          <w:lang w:val="ru-RU"/>
        </w:rPr>
        <w:t>б) Порядок проведения промежуточной аттестации, показатели и критерии оценивания</w:t>
      </w:r>
    </w:p>
    <w:p w:rsidR="00FF0779" w:rsidRPr="00FF0779" w:rsidRDefault="00FF0779" w:rsidP="00FF077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F0779">
        <w:rPr>
          <w:rFonts w:ascii="Times New Roman" w:eastAsia="Calibri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FF0779">
        <w:rPr>
          <w:rFonts w:ascii="Times New Roman" w:eastAsia="Times New Roman" w:hAnsi="Times New Roman"/>
          <w:sz w:val="24"/>
          <w:szCs w:val="24"/>
          <w:lang w:val="ru-RU" w:eastAsia="ru-RU"/>
        </w:rPr>
        <w:t>Инновационное предпринимательство</w:t>
      </w:r>
      <w:r w:rsidRPr="00FF077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» включает теоретические вопросы и практическое задание, позволяющие оценить уровень усвоения </w:t>
      </w:r>
      <w:proofErr w:type="gramStart"/>
      <w:r w:rsidRPr="00FF0779">
        <w:rPr>
          <w:rFonts w:ascii="Times New Roman" w:eastAsia="Calibri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FF077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знаний, степень </w:t>
      </w:r>
      <w:proofErr w:type="spellStart"/>
      <w:r w:rsidRPr="00FF0779">
        <w:rPr>
          <w:rFonts w:ascii="Times New Roman" w:eastAsia="Calibri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FF077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умений и навыков, проводится в форме зачета.</w:t>
      </w:r>
    </w:p>
    <w:p w:rsidR="00FF0779" w:rsidRPr="00FF0779" w:rsidRDefault="00FF0779" w:rsidP="00FF077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0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результате проведения зачета обучающемуся выставляется оценка «зачтено» или «не зачтено».</w:t>
      </w:r>
    </w:p>
    <w:p w:rsidR="00FF0779" w:rsidRPr="00FF0779" w:rsidRDefault="00FF0779" w:rsidP="00FF07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FF07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Оценку «</w:t>
      </w:r>
      <w:r w:rsidRPr="00FF077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ru-RU" w:eastAsia="ru-RU"/>
        </w:rPr>
        <w:t>зачтено</w:t>
      </w:r>
      <w:r w:rsidRPr="00FF07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» заслуживает студент, успешно выполнивший задания, предусмотренные программой дисциплины, знакомый с основной литературой, рекомендованной программой, продемонстрировавший умения и навыки в рамках формируемых компетенций на достаточном уровне освоения.</w:t>
      </w:r>
    </w:p>
    <w:p w:rsidR="00FF0779" w:rsidRPr="00FF0779" w:rsidRDefault="00FF0779" w:rsidP="00FF07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FF07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Оценка «</w:t>
      </w:r>
      <w:r w:rsidRPr="00FF077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ru-RU" w:eastAsia="ru-RU"/>
        </w:rPr>
        <w:t>не зачтено</w:t>
      </w:r>
      <w:r w:rsidRPr="00FF07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» выставляется студенту, обнаружившему пробелы в знаниях основного </w:t>
      </w:r>
      <w:r w:rsidRPr="00FF0779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учебного</w:t>
      </w:r>
      <w:r w:rsidRPr="00FF07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материала, допустившему принципиальные ошибки в выполнении предусмотренных в программе заданий, не освоившему умения и навыки в рамках формируемых компетенций на достаточном уровне.</w:t>
      </w:r>
    </w:p>
    <w:p w:rsidR="00FF0779" w:rsidRPr="00FF0779" w:rsidRDefault="00FF0779" w:rsidP="00FF0779">
      <w:pPr>
        <w:rPr>
          <w:lang w:val="ru-RU"/>
        </w:rPr>
      </w:pPr>
    </w:p>
    <w:p w:rsidR="00FF0779" w:rsidRDefault="00FF0779">
      <w:pPr>
        <w:rPr>
          <w:lang w:val="ru-RU"/>
        </w:rPr>
      </w:pPr>
    </w:p>
    <w:p w:rsidR="00FF0779" w:rsidRPr="00301A35" w:rsidRDefault="00FF0779">
      <w:pPr>
        <w:rPr>
          <w:lang w:val="ru-RU"/>
        </w:rPr>
      </w:pPr>
    </w:p>
    <w:sectPr w:rsidR="00FF0779" w:rsidRPr="00301A3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yriadPro-Regular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D1F95"/>
    <w:multiLevelType w:val="hybridMultilevel"/>
    <w:tmpl w:val="AAA2835E"/>
    <w:lvl w:ilvl="0" w:tplc="233C1B6C">
      <w:start w:val="1"/>
      <w:numFmt w:val="decimal"/>
      <w:lvlText w:val="%1."/>
      <w:lvlJc w:val="left"/>
      <w:pPr>
        <w:ind w:left="538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58" w:hanging="360"/>
      </w:pPr>
    </w:lvl>
    <w:lvl w:ilvl="2" w:tplc="0419001B" w:tentative="1">
      <w:start w:val="1"/>
      <w:numFmt w:val="lowerRoman"/>
      <w:lvlText w:val="%3."/>
      <w:lvlJc w:val="right"/>
      <w:pPr>
        <w:ind w:left="1978" w:hanging="180"/>
      </w:pPr>
    </w:lvl>
    <w:lvl w:ilvl="3" w:tplc="0419000F" w:tentative="1">
      <w:start w:val="1"/>
      <w:numFmt w:val="decimal"/>
      <w:lvlText w:val="%4."/>
      <w:lvlJc w:val="left"/>
      <w:pPr>
        <w:ind w:left="2698" w:hanging="360"/>
      </w:pPr>
    </w:lvl>
    <w:lvl w:ilvl="4" w:tplc="04190019" w:tentative="1">
      <w:start w:val="1"/>
      <w:numFmt w:val="lowerLetter"/>
      <w:lvlText w:val="%5."/>
      <w:lvlJc w:val="left"/>
      <w:pPr>
        <w:ind w:left="3418" w:hanging="360"/>
      </w:pPr>
    </w:lvl>
    <w:lvl w:ilvl="5" w:tplc="0419001B" w:tentative="1">
      <w:start w:val="1"/>
      <w:numFmt w:val="lowerRoman"/>
      <w:lvlText w:val="%6."/>
      <w:lvlJc w:val="right"/>
      <w:pPr>
        <w:ind w:left="4138" w:hanging="180"/>
      </w:pPr>
    </w:lvl>
    <w:lvl w:ilvl="6" w:tplc="0419000F" w:tentative="1">
      <w:start w:val="1"/>
      <w:numFmt w:val="decimal"/>
      <w:lvlText w:val="%7."/>
      <w:lvlJc w:val="left"/>
      <w:pPr>
        <w:ind w:left="4858" w:hanging="360"/>
      </w:pPr>
    </w:lvl>
    <w:lvl w:ilvl="7" w:tplc="04190019" w:tentative="1">
      <w:start w:val="1"/>
      <w:numFmt w:val="lowerLetter"/>
      <w:lvlText w:val="%8."/>
      <w:lvlJc w:val="left"/>
      <w:pPr>
        <w:ind w:left="5578" w:hanging="360"/>
      </w:pPr>
    </w:lvl>
    <w:lvl w:ilvl="8" w:tplc="0419001B" w:tentative="1">
      <w:start w:val="1"/>
      <w:numFmt w:val="lowerRoman"/>
      <w:lvlText w:val="%9."/>
      <w:lvlJc w:val="right"/>
      <w:pPr>
        <w:ind w:left="6298" w:hanging="180"/>
      </w:pPr>
    </w:lvl>
  </w:abstractNum>
  <w:abstractNum w:abstractNumId="1">
    <w:nsid w:val="14A70369"/>
    <w:multiLevelType w:val="hybridMultilevel"/>
    <w:tmpl w:val="53B6E0F0"/>
    <w:lvl w:ilvl="0" w:tplc="3600F0EC">
      <w:start w:val="1"/>
      <w:numFmt w:val="decimal"/>
      <w:lvlText w:val="%1."/>
      <w:lvlJc w:val="left"/>
      <w:pPr>
        <w:ind w:left="6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9" w:hanging="360"/>
      </w:pPr>
    </w:lvl>
    <w:lvl w:ilvl="2" w:tplc="0419001B" w:tentative="1">
      <w:start w:val="1"/>
      <w:numFmt w:val="lowerRoman"/>
      <w:lvlText w:val="%3."/>
      <w:lvlJc w:val="right"/>
      <w:pPr>
        <w:ind w:left="2119" w:hanging="180"/>
      </w:pPr>
    </w:lvl>
    <w:lvl w:ilvl="3" w:tplc="0419000F" w:tentative="1">
      <w:start w:val="1"/>
      <w:numFmt w:val="decimal"/>
      <w:lvlText w:val="%4."/>
      <w:lvlJc w:val="left"/>
      <w:pPr>
        <w:ind w:left="2839" w:hanging="360"/>
      </w:pPr>
    </w:lvl>
    <w:lvl w:ilvl="4" w:tplc="04190019" w:tentative="1">
      <w:start w:val="1"/>
      <w:numFmt w:val="lowerLetter"/>
      <w:lvlText w:val="%5."/>
      <w:lvlJc w:val="left"/>
      <w:pPr>
        <w:ind w:left="3559" w:hanging="360"/>
      </w:pPr>
    </w:lvl>
    <w:lvl w:ilvl="5" w:tplc="0419001B" w:tentative="1">
      <w:start w:val="1"/>
      <w:numFmt w:val="lowerRoman"/>
      <w:lvlText w:val="%6."/>
      <w:lvlJc w:val="right"/>
      <w:pPr>
        <w:ind w:left="4279" w:hanging="180"/>
      </w:pPr>
    </w:lvl>
    <w:lvl w:ilvl="6" w:tplc="0419000F" w:tentative="1">
      <w:start w:val="1"/>
      <w:numFmt w:val="decimal"/>
      <w:lvlText w:val="%7."/>
      <w:lvlJc w:val="left"/>
      <w:pPr>
        <w:ind w:left="4999" w:hanging="360"/>
      </w:pPr>
    </w:lvl>
    <w:lvl w:ilvl="7" w:tplc="04190019" w:tentative="1">
      <w:start w:val="1"/>
      <w:numFmt w:val="lowerLetter"/>
      <w:lvlText w:val="%8."/>
      <w:lvlJc w:val="left"/>
      <w:pPr>
        <w:ind w:left="5719" w:hanging="360"/>
      </w:pPr>
    </w:lvl>
    <w:lvl w:ilvl="8" w:tplc="0419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2">
    <w:nsid w:val="184E1BFB"/>
    <w:multiLevelType w:val="multilevel"/>
    <w:tmpl w:val="5150E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154201"/>
    <w:multiLevelType w:val="hybridMultilevel"/>
    <w:tmpl w:val="AAA2835E"/>
    <w:lvl w:ilvl="0" w:tplc="233C1B6C">
      <w:start w:val="1"/>
      <w:numFmt w:val="decimal"/>
      <w:lvlText w:val="%1."/>
      <w:lvlJc w:val="left"/>
      <w:pPr>
        <w:ind w:left="538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58" w:hanging="360"/>
      </w:pPr>
    </w:lvl>
    <w:lvl w:ilvl="2" w:tplc="0419001B" w:tentative="1">
      <w:start w:val="1"/>
      <w:numFmt w:val="lowerRoman"/>
      <w:lvlText w:val="%3."/>
      <w:lvlJc w:val="right"/>
      <w:pPr>
        <w:ind w:left="1978" w:hanging="180"/>
      </w:pPr>
    </w:lvl>
    <w:lvl w:ilvl="3" w:tplc="0419000F" w:tentative="1">
      <w:start w:val="1"/>
      <w:numFmt w:val="decimal"/>
      <w:lvlText w:val="%4."/>
      <w:lvlJc w:val="left"/>
      <w:pPr>
        <w:ind w:left="2698" w:hanging="360"/>
      </w:pPr>
    </w:lvl>
    <w:lvl w:ilvl="4" w:tplc="04190019" w:tentative="1">
      <w:start w:val="1"/>
      <w:numFmt w:val="lowerLetter"/>
      <w:lvlText w:val="%5."/>
      <w:lvlJc w:val="left"/>
      <w:pPr>
        <w:ind w:left="3418" w:hanging="360"/>
      </w:pPr>
    </w:lvl>
    <w:lvl w:ilvl="5" w:tplc="0419001B" w:tentative="1">
      <w:start w:val="1"/>
      <w:numFmt w:val="lowerRoman"/>
      <w:lvlText w:val="%6."/>
      <w:lvlJc w:val="right"/>
      <w:pPr>
        <w:ind w:left="4138" w:hanging="180"/>
      </w:pPr>
    </w:lvl>
    <w:lvl w:ilvl="6" w:tplc="0419000F" w:tentative="1">
      <w:start w:val="1"/>
      <w:numFmt w:val="decimal"/>
      <w:lvlText w:val="%7."/>
      <w:lvlJc w:val="left"/>
      <w:pPr>
        <w:ind w:left="4858" w:hanging="360"/>
      </w:pPr>
    </w:lvl>
    <w:lvl w:ilvl="7" w:tplc="04190019" w:tentative="1">
      <w:start w:val="1"/>
      <w:numFmt w:val="lowerLetter"/>
      <w:lvlText w:val="%8."/>
      <w:lvlJc w:val="left"/>
      <w:pPr>
        <w:ind w:left="5578" w:hanging="360"/>
      </w:pPr>
    </w:lvl>
    <w:lvl w:ilvl="8" w:tplc="0419001B" w:tentative="1">
      <w:start w:val="1"/>
      <w:numFmt w:val="lowerRoman"/>
      <w:lvlText w:val="%9."/>
      <w:lvlJc w:val="right"/>
      <w:pPr>
        <w:ind w:left="6298" w:hanging="180"/>
      </w:pPr>
    </w:lvl>
  </w:abstractNum>
  <w:abstractNum w:abstractNumId="4">
    <w:nsid w:val="30EF7117"/>
    <w:multiLevelType w:val="hybridMultilevel"/>
    <w:tmpl w:val="E4A2D21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48093EA9"/>
    <w:multiLevelType w:val="multilevel"/>
    <w:tmpl w:val="3AA42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BB40C0C"/>
    <w:multiLevelType w:val="hybridMultilevel"/>
    <w:tmpl w:val="5338E3F0"/>
    <w:lvl w:ilvl="0" w:tplc="310C0368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DD0BB1"/>
    <w:multiLevelType w:val="hybridMultilevel"/>
    <w:tmpl w:val="59266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FA2AE7"/>
    <w:multiLevelType w:val="hybridMultilevel"/>
    <w:tmpl w:val="1EDC637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8"/>
  </w:num>
  <w:num w:numId="5">
    <w:abstractNumId w:val="6"/>
  </w:num>
  <w:num w:numId="6">
    <w:abstractNumId w:val="0"/>
  </w:num>
  <w:num w:numId="7">
    <w:abstractNumId w:val="7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23B6C"/>
    <w:rsid w:val="001F0BC7"/>
    <w:rsid w:val="002E1A4B"/>
    <w:rsid w:val="00301A35"/>
    <w:rsid w:val="00D31453"/>
    <w:rsid w:val="00E209E2"/>
    <w:rsid w:val="00FF0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A35"/>
    <w:rPr>
      <w:rFonts w:ascii="Tahoma" w:hAnsi="Tahoma" w:cs="Tahoma"/>
      <w:sz w:val="16"/>
      <w:szCs w:val="16"/>
    </w:rPr>
  </w:style>
  <w:style w:type="character" w:customStyle="1" w:styleId="FontStyle20">
    <w:name w:val="Font Style20"/>
    <w:rsid w:val="00FF0779"/>
    <w:rPr>
      <w:rFonts w:ascii="Georgia" w:hAnsi="Georgia" w:cs="Georgia"/>
      <w:sz w:val="12"/>
      <w:szCs w:val="12"/>
    </w:rPr>
  </w:style>
  <w:style w:type="paragraph" w:styleId="a5">
    <w:name w:val="List Paragraph"/>
    <w:basedOn w:val="a"/>
    <w:uiPriority w:val="34"/>
    <w:qFormat/>
    <w:rsid w:val="00FF0779"/>
    <w:pPr>
      <w:spacing w:after="160" w:line="259" w:lineRule="auto"/>
      <w:ind w:left="720"/>
      <w:contextualSpacing/>
    </w:pPr>
    <w:rPr>
      <w:rFonts w:eastAsiaTheme="minorHAnsi"/>
      <w:lang w:val="ru-RU"/>
    </w:rPr>
  </w:style>
  <w:style w:type="table" w:styleId="a6">
    <w:name w:val="Table Grid"/>
    <w:basedOn w:val="a1"/>
    <w:uiPriority w:val="39"/>
    <w:rsid w:val="00FF0779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123B6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znanium.com/catalog/product/1003543" TargetMode="External"/><Relationship Id="rId18" Type="http://schemas.openxmlformats.org/officeDocument/2006/relationships/hyperlink" Target="https://scholar.google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e.lanbook.com/book/91571" TargetMode="External"/><Relationship Id="rId17" Type="http://schemas.openxmlformats.org/officeDocument/2006/relationships/hyperlink" Target="https://elibrary.ru/project_risc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dlib.eastview.com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znanium.com/catalog/product/97592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nanium.com/catalog/product/768557" TargetMode="External"/><Relationship Id="rId10" Type="http://schemas.openxmlformats.org/officeDocument/2006/relationships/hyperlink" Target="https://e.lanbook.com/book/102119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znanium.com/catalog/product/351616" TargetMode="External"/><Relationship Id="rId14" Type="http://schemas.openxmlformats.org/officeDocument/2006/relationships/hyperlink" Target="https://znanium.com/catalog/product/100271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4255</Words>
  <Characters>24260</Characters>
  <Application>Microsoft Office Word</Application>
  <DocSecurity>0</DocSecurity>
  <Lines>202</Lines>
  <Paragraphs>56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2020-2021_m08_04_01-ССм-20-1_55_plx_Инновационное предпринимательство</vt:lpstr>
      <vt:lpstr>Лист1</vt:lpstr>
    </vt:vector>
  </TitlesOfParts>
  <Company/>
  <LinksUpToDate>false</LinksUpToDate>
  <CharactersWithSpaces>28459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2020-2021_m08_04_01-ССм-20-1_55_plx_Инновационное предпринимательство</dc:title>
  <dc:creator>FastReport.NET</dc:creator>
  <cp:lastModifiedBy>Пивоварова Е.А.</cp:lastModifiedBy>
  <cp:revision>5</cp:revision>
  <dcterms:created xsi:type="dcterms:W3CDTF">2020-10-16T10:13:00Z</dcterms:created>
  <dcterms:modified xsi:type="dcterms:W3CDTF">2020-10-26T09:48:00Z</dcterms:modified>
</cp:coreProperties>
</file>