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252E8D" w:rsidRPr="005D4079">
        <w:trPr>
          <w:trHeight w:hRule="exact" w:val="277"/>
        </w:trPr>
        <w:tc>
          <w:tcPr>
            <w:tcW w:w="1135" w:type="dxa"/>
          </w:tcPr>
          <w:p w:rsidR="00252E8D" w:rsidRDefault="00252E8D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52E8D" w:rsidRPr="00E03E60" w:rsidRDefault="00E03E6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252E8D" w:rsidRPr="00E03E60" w:rsidRDefault="00E03E6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252E8D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252E8D" w:rsidRDefault="00E03E60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52E8D" w:rsidRDefault="00252E8D"/>
        </w:tc>
      </w:tr>
      <w:tr w:rsidR="00252E8D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252E8D" w:rsidRDefault="00252E8D"/>
        </w:tc>
        <w:tc>
          <w:tcPr>
            <w:tcW w:w="1277" w:type="dxa"/>
          </w:tcPr>
          <w:p w:rsidR="00252E8D" w:rsidRDefault="00252E8D"/>
        </w:tc>
        <w:tc>
          <w:tcPr>
            <w:tcW w:w="6947" w:type="dxa"/>
          </w:tcPr>
          <w:p w:rsidR="00252E8D" w:rsidRDefault="00252E8D"/>
        </w:tc>
      </w:tr>
      <w:tr w:rsidR="00252E8D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252E8D" w:rsidRDefault="00252E8D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52E8D" w:rsidRPr="00E03E60" w:rsidRDefault="0088037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 wp14:anchorId="44014DE5" wp14:editId="011613A0">
                  <wp:simplePos x="0" y="0"/>
                  <wp:positionH relativeFrom="column">
                    <wp:posOffset>-957683</wp:posOffset>
                  </wp:positionH>
                  <wp:positionV relativeFrom="paragraph">
                    <wp:posOffset>-473976</wp:posOffset>
                  </wp:positionV>
                  <wp:extent cx="6396541" cy="2690038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6541" cy="269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3E60"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252E8D" w:rsidRPr="00E03E60" w:rsidRDefault="00E03E6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252E8D" w:rsidRDefault="00E03E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252E8D">
        <w:trPr>
          <w:trHeight w:hRule="exact" w:val="416"/>
        </w:trPr>
        <w:tc>
          <w:tcPr>
            <w:tcW w:w="1135" w:type="dxa"/>
          </w:tcPr>
          <w:p w:rsidR="00252E8D" w:rsidRDefault="00252E8D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52E8D" w:rsidRDefault="00252E8D"/>
        </w:tc>
      </w:tr>
      <w:tr w:rsidR="00252E8D">
        <w:trPr>
          <w:trHeight w:hRule="exact" w:val="416"/>
        </w:trPr>
        <w:tc>
          <w:tcPr>
            <w:tcW w:w="1135" w:type="dxa"/>
          </w:tcPr>
          <w:p w:rsidR="00252E8D" w:rsidRDefault="00252E8D"/>
        </w:tc>
        <w:tc>
          <w:tcPr>
            <w:tcW w:w="1277" w:type="dxa"/>
          </w:tcPr>
          <w:p w:rsidR="00252E8D" w:rsidRDefault="00252E8D"/>
        </w:tc>
        <w:tc>
          <w:tcPr>
            <w:tcW w:w="6947" w:type="dxa"/>
          </w:tcPr>
          <w:p w:rsidR="00252E8D" w:rsidRDefault="00252E8D"/>
        </w:tc>
      </w:tr>
      <w:tr w:rsidR="00252E8D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52E8D" w:rsidRDefault="00E03E60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  <w:p w:rsidR="00252E8D" w:rsidRDefault="00252E8D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  <w:p w:rsidR="00252E8D" w:rsidRDefault="00E03E60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</w:p>
          <w:p w:rsidR="00252E8D" w:rsidRDefault="00252E8D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  <w:p w:rsidR="00252E8D" w:rsidRDefault="00E03E60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252E8D">
        <w:trPr>
          <w:trHeight w:hRule="exact" w:val="1250"/>
        </w:trPr>
        <w:tc>
          <w:tcPr>
            <w:tcW w:w="1135" w:type="dxa"/>
          </w:tcPr>
          <w:p w:rsidR="00252E8D" w:rsidRDefault="00252E8D"/>
        </w:tc>
        <w:tc>
          <w:tcPr>
            <w:tcW w:w="1277" w:type="dxa"/>
          </w:tcPr>
          <w:p w:rsidR="00252E8D" w:rsidRDefault="00252E8D"/>
        </w:tc>
        <w:tc>
          <w:tcPr>
            <w:tcW w:w="6947" w:type="dxa"/>
          </w:tcPr>
          <w:p w:rsidR="00252E8D" w:rsidRDefault="00252E8D"/>
        </w:tc>
      </w:tr>
      <w:tr w:rsidR="00252E8D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52E8D" w:rsidRDefault="00E03E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252E8D">
        <w:trPr>
          <w:trHeight w:hRule="exact" w:val="138"/>
        </w:trPr>
        <w:tc>
          <w:tcPr>
            <w:tcW w:w="1135" w:type="dxa"/>
          </w:tcPr>
          <w:p w:rsidR="00252E8D" w:rsidRDefault="00252E8D"/>
        </w:tc>
        <w:tc>
          <w:tcPr>
            <w:tcW w:w="1277" w:type="dxa"/>
          </w:tcPr>
          <w:p w:rsidR="00252E8D" w:rsidRDefault="00252E8D"/>
        </w:tc>
        <w:tc>
          <w:tcPr>
            <w:tcW w:w="6947" w:type="dxa"/>
          </w:tcPr>
          <w:p w:rsidR="00252E8D" w:rsidRDefault="00252E8D"/>
        </w:tc>
      </w:tr>
      <w:tr w:rsidR="00252E8D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52E8D" w:rsidRDefault="00E03E6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НАУЧНОЙ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КОММУНИКАЦИИ</w:t>
            </w:r>
            <w:r>
              <w:t xml:space="preserve"> </w:t>
            </w:r>
          </w:p>
        </w:tc>
      </w:tr>
      <w:tr w:rsidR="00252E8D">
        <w:trPr>
          <w:trHeight w:hRule="exact" w:val="138"/>
        </w:trPr>
        <w:tc>
          <w:tcPr>
            <w:tcW w:w="1135" w:type="dxa"/>
          </w:tcPr>
          <w:p w:rsidR="00252E8D" w:rsidRDefault="00252E8D"/>
        </w:tc>
        <w:tc>
          <w:tcPr>
            <w:tcW w:w="1277" w:type="dxa"/>
          </w:tcPr>
          <w:p w:rsidR="00252E8D" w:rsidRDefault="00252E8D"/>
        </w:tc>
        <w:tc>
          <w:tcPr>
            <w:tcW w:w="6947" w:type="dxa"/>
          </w:tcPr>
          <w:p w:rsidR="00252E8D" w:rsidRDefault="00252E8D"/>
        </w:tc>
      </w:tr>
      <w:tr w:rsidR="00252E8D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52E8D" w:rsidRDefault="00E03E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252E8D" w:rsidRDefault="00E03E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08.04.01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Строительство</w:t>
            </w:r>
            <w:proofErr w:type="spellEnd"/>
            <w:r>
              <w:t xml:space="preserve"> </w:t>
            </w:r>
          </w:p>
        </w:tc>
      </w:tr>
      <w:tr w:rsidR="00252E8D" w:rsidRPr="005D4079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52E8D" w:rsidRPr="00E03E60" w:rsidRDefault="00E03E6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организационно-экономических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E03E60">
              <w:rPr>
                <w:lang w:val="ru-RU"/>
              </w:rPr>
              <w:t xml:space="preserve"> </w:t>
            </w:r>
          </w:p>
        </w:tc>
      </w:tr>
      <w:tr w:rsidR="00252E8D" w:rsidRPr="005D4079">
        <w:trPr>
          <w:trHeight w:hRule="exact" w:val="277"/>
        </w:trPr>
        <w:tc>
          <w:tcPr>
            <w:tcW w:w="1135" w:type="dxa"/>
          </w:tcPr>
          <w:p w:rsidR="00252E8D" w:rsidRPr="00E03E60" w:rsidRDefault="00252E8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52E8D" w:rsidRPr="00E03E60" w:rsidRDefault="00252E8D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252E8D" w:rsidRPr="00E03E60" w:rsidRDefault="00252E8D">
            <w:pPr>
              <w:rPr>
                <w:lang w:val="ru-RU"/>
              </w:rPr>
            </w:pPr>
          </w:p>
        </w:tc>
      </w:tr>
      <w:tr w:rsidR="00252E8D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52E8D" w:rsidRDefault="00E03E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proofErr w:type="spellEnd"/>
            <w:r>
              <w:t xml:space="preserve"> </w:t>
            </w:r>
          </w:p>
        </w:tc>
      </w:tr>
      <w:tr w:rsidR="00252E8D">
        <w:trPr>
          <w:trHeight w:hRule="exact" w:val="694"/>
        </w:trPr>
        <w:tc>
          <w:tcPr>
            <w:tcW w:w="1135" w:type="dxa"/>
          </w:tcPr>
          <w:p w:rsidR="00252E8D" w:rsidRDefault="00252E8D"/>
        </w:tc>
        <w:tc>
          <w:tcPr>
            <w:tcW w:w="1277" w:type="dxa"/>
          </w:tcPr>
          <w:p w:rsidR="00252E8D" w:rsidRDefault="00252E8D"/>
        </w:tc>
        <w:tc>
          <w:tcPr>
            <w:tcW w:w="6947" w:type="dxa"/>
          </w:tcPr>
          <w:p w:rsidR="00252E8D" w:rsidRDefault="00252E8D"/>
        </w:tc>
      </w:tr>
      <w:tr w:rsidR="00252E8D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52E8D" w:rsidRDefault="00E03E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252E8D" w:rsidRDefault="00E03E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252E8D">
        <w:trPr>
          <w:trHeight w:hRule="exact" w:val="2743"/>
        </w:trPr>
        <w:tc>
          <w:tcPr>
            <w:tcW w:w="1135" w:type="dxa"/>
          </w:tcPr>
          <w:p w:rsidR="00252E8D" w:rsidRDefault="00252E8D"/>
        </w:tc>
        <w:tc>
          <w:tcPr>
            <w:tcW w:w="1277" w:type="dxa"/>
          </w:tcPr>
          <w:p w:rsidR="00252E8D" w:rsidRDefault="00252E8D"/>
        </w:tc>
        <w:tc>
          <w:tcPr>
            <w:tcW w:w="6947" w:type="dxa"/>
          </w:tcPr>
          <w:p w:rsidR="00252E8D" w:rsidRDefault="00252E8D"/>
        </w:tc>
      </w:tr>
      <w:tr w:rsidR="00252E8D">
        <w:trPr>
          <w:trHeight w:hRule="exact" w:val="277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2E8D" w:rsidRDefault="00E03E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252E8D" w:rsidRDefault="00252E8D"/>
        </w:tc>
      </w:tr>
      <w:tr w:rsidR="00252E8D">
        <w:trPr>
          <w:trHeight w:hRule="exact" w:val="146"/>
        </w:trPr>
        <w:tc>
          <w:tcPr>
            <w:tcW w:w="1135" w:type="dxa"/>
          </w:tcPr>
          <w:p w:rsidR="00252E8D" w:rsidRDefault="00252E8D"/>
        </w:tc>
        <w:tc>
          <w:tcPr>
            <w:tcW w:w="1277" w:type="dxa"/>
          </w:tcPr>
          <w:p w:rsidR="00252E8D" w:rsidRDefault="00252E8D"/>
        </w:tc>
        <w:tc>
          <w:tcPr>
            <w:tcW w:w="6947" w:type="dxa"/>
          </w:tcPr>
          <w:p w:rsidR="00252E8D" w:rsidRDefault="00252E8D"/>
        </w:tc>
      </w:tr>
      <w:tr w:rsidR="00252E8D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2E8D" w:rsidRDefault="00E03E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252E8D" w:rsidRDefault="00E03E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сотрудники</w:t>
            </w:r>
            <w:proofErr w:type="spellEnd"/>
            <w:r>
              <w:t xml:space="preserve"> </w:t>
            </w:r>
          </w:p>
        </w:tc>
      </w:tr>
      <w:tr w:rsidR="00252E8D">
        <w:trPr>
          <w:trHeight w:hRule="exact" w:val="138"/>
        </w:trPr>
        <w:tc>
          <w:tcPr>
            <w:tcW w:w="1135" w:type="dxa"/>
          </w:tcPr>
          <w:p w:rsidR="00252E8D" w:rsidRDefault="00252E8D"/>
        </w:tc>
        <w:tc>
          <w:tcPr>
            <w:tcW w:w="1277" w:type="dxa"/>
          </w:tcPr>
          <w:p w:rsidR="00252E8D" w:rsidRDefault="00252E8D"/>
        </w:tc>
        <w:tc>
          <w:tcPr>
            <w:tcW w:w="6947" w:type="dxa"/>
          </w:tcPr>
          <w:p w:rsidR="00252E8D" w:rsidRDefault="00252E8D"/>
        </w:tc>
      </w:tr>
      <w:tr w:rsidR="00252E8D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2E8D" w:rsidRDefault="00E03E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252E8D" w:rsidRDefault="00E03E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252E8D">
        <w:trPr>
          <w:trHeight w:hRule="exact" w:val="138"/>
        </w:trPr>
        <w:tc>
          <w:tcPr>
            <w:tcW w:w="1135" w:type="dxa"/>
          </w:tcPr>
          <w:p w:rsidR="00252E8D" w:rsidRDefault="00252E8D"/>
        </w:tc>
        <w:tc>
          <w:tcPr>
            <w:tcW w:w="1277" w:type="dxa"/>
          </w:tcPr>
          <w:p w:rsidR="00252E8D" w:rsidRDefault="00252E8D"/>
        </w:tc>
        <w:tc>
          <w:tcPr>
            <w:tcW w:w="6947" w:type="dxa"/>
          </w:tcPr>
          <w:p w:rsidR="00252E8D" w:rsidRDefault="00252E8D"/>
        </w:tc>
      </w:tr>
      <w:tr w:rsidR="00252E8D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2E8D" w:rsidRDefault="00E03E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252E8D" w:rsidRDefault="00E03E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252E8D">
        <w:trPr>
          <w:trHeight w:hRule="exact" w:val="387"/>
        </w:trPr>
        <w:tc>
          <w:tcPr>
            <w:tcW w:w="1135" w:type="dxa"/>
          </w:tcPr>
          <w:p w:rsidR="00252E8D" w:rsidRDefault="00252E8D"/>
        </w:tc>
        <w:tc>
          <w:tcPr>
            <w:tcW w:w="1277" w:type="dxa"/>
          </w:tcPr>
          <w:p w:rsidR="00252E8D" w:rsidRDefault="00252E8D"/>
        </w:tc>
        <w:tc>
          <w:tcPr>
            <w:tcW w:w="6947" w:type="dxa"/>
          </w:tcPr>
          <w:p w:rsidR="00252E8D" w:rsidRDefault="00252E8D"/>
        </w:tc>
      </w:tr>
      <w:tr w:rsidR="00252E8D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52E8D" w:rsidRDefault="00E03E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252E8D" w:rsidRDefault="00E03E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252E8D" w:rsidRDefault="00E03E6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9336"/>
        <w:gridCol w:w="20"/>
      </w:tblGrid>
      <w:tr w:rsidR="00252E8D" w:rsidRPr="005D4079">
        <w:trPr>
          <w:gridAfter w:val="1"/>
          <w:wAfter w:w="20" w:type="dxa"/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Рабочая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08.04.01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Pr="00E03E60">
              <w:rPr>
                <w:lang w:val="ru-RU"/>
              </w:rPr>
              <w:t xml:space="preserve"> </w:t>
            </w:r>
            <w:proofErr w:type="spellStart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31.05.2017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482)</w:t>
            </w:r>
            <w:r w:rsidRPr="00E03E60">
              <w:rPr>
                <w:lang w:val="ru-RU"/>
              </w:rPr>
              <w:t xml:space="preserve"> </w:t>
            </w:r>
          </w:p>
        </w:tc>
      </w:tr>
      <w:tr w:rsidR="00252E8D" w:rsidRPr="005D4079" w:rsidTr="00880376">
        <w:trPr>
          <w:gridAfter w:val="1"/>
          <w:wAfter w:w="20" w:type="dxa"/>
          <w:trHeight w:hRule="exact" w:val="277"/>
        </w:trPr>
        <w:tc>
          <w:tcPr>
            <w:tcW w:w="9370" w:type="dxa"/>
            <w:gridSpan w:val="2"/>
          </w:tcPr>
          <w:p w:rsidR="00252E8D" w:rsidRPr="00E03E60" w:rsidRDefault="00252E8D">
            <w:pPr>
              <w:rPr>
                <w:lang w:val="ru-RU"/>
              </w:rPr>
            </w:pPr>
          </w:p>
        </w:tc>
      </w:tr>
      <w:tr w:rsidR="00880376" w:rsidTr="00C846A6">
        <w:trPr>
          <w:gridBefore w:val="1"/>
          <w:wBefore w:w="34" w:type="dxa"/>
          <w:trHeight w:hRule="exact" w:val="826"/>
        </w:trPr>
        <w:tc>
          <w:tcPr>
            <w:tcW w:w="9356" w:type="dxa"/>
            <w:gridSpan w:val="2"/>
            <w:shd w:val="clear" w:color="auto" w:fill="auto"/>
            <w:tcMar>
              <w:left w:w="34" w:type="dxa"/>
              <w:right w:w="34" w:type="dxa"/>
            </w:tcMar>
          </w:tcPr>
          <w:p w:rsidR="00880376" w:rsidRPr="006A0567" w:rsidRDefault="00880376" w:rsidP="00C846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05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6A0567">
              <w:rPr>
                <w:lang w:val="ru-RU"/>
              </w:rPr>
              <w:t xml:space="preserve"> </w:t>
            </w:r>
            <w:r w:rsidRPr="006A05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6A0567">
              <w:rPr>
                <w:lang w:val="ru-RU"/>
              </w:rPr>
              <w:t xml:space="preserve"> </w:t>
            </w:r>
            <w:r w:rsidRPr="006A05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6A0567">
              <w:rPr>
                <w:lang w:val="ru-RU"/>
              </w:rPr>
              <w:t xml:space="preserve"> </w:t>
            </w:r>
            <w:r w:rsidRPr="006A05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A0567">
              <w:rPr>
                <w:lang w:val="ru-RU"/>
              </w:rPr>
              <w:t xml:space="preserve"> </w:t>
            </w:r>
            <w:r w:rsidRPr="006A05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6A0567">
              <w:rPr>
                <w:lang w:val="ru-RU"/>
              </w:rPr>
              <w:t xml:space="preserve"> </w:t>
            </w:r>
            <w:r w:rsidRPr="006A05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A0567">
              <w:rPr>
                <w:lang w:val="ru-RU"/>
              </w:rPr>
              <w:t xml:space="preserve"> </w:t>
            </w:r>
            <w:r w:rsidRPr="006A05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6A0567">
              <w:rPr>
                <w:lang w:val="ru-RU"/>
              </w:rPr>
              <w:t xml:space="preserve"> </w:t>
            </w:r>
            <w:r w:rsidRPr="006A05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6A0567">
              <w:rPr>
                <w:lang w:val="ru-RU"/>
              </w:rPr>
              <w:t xml:space="preserve"> </w:t>
            </w:r>
            <w:r w:rsidRPr="006A05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6A0567">
              <w:rPr>
                <w:lang w:val="ru-RU"/>
              </w:rPr>
              <w:t xml:space="preserve"> </w:t>
            </w:r>
            <w:r w:rsidRPr="006A05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сотрудники</w:t>
            </w:r>
            <w:r w:rsidRPr="006A0567">
              <w:rPr>
                <w:lang w:val="ru-RU"/>
              </w:rPr>
              <w:t xml:space="preserve"> </w:t>
            </w:r>
          </w:p>
          <w:p w:rsidR="00880376" w:rsidRDefault="00880376" w:rsidP="00C846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880376" w:rsidTr="00C846A6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2"/>
            <w:shd w:val="clear" w:color="auto" w:fill="auto"/>
            <w:tcMar>
              <w:left w:w="34" w:type="dxa"/>
              <w:right w:w="34" w:type="dxa"/>
            </w:tcMar>
          </w:tcPr>
          <w:p w:rsidR="00880376" w:rsidRDefault="00880376" w:rsidP="00C846A6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кафедрой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</w:p>
        </w:tc>
      </w:tr>
      <w:tr w:rsidR="00880376" w:rsidTr="00C846A6">
        <w:trPr>
          <w:gridBefore w:val="1"/>
          <w:wBefore w:w="34" w:type="dxa"/>
          <w:trHeight w:hRule="exact" w:val="277"/>
        </w:trPr>
        <w:tc>
          <w:tcPr>
            <w:tcW w:w="9356" w:type="dxa"/>
            <w:gridSpan w:val="2"/>
          </w:tcPr>
          <w:p w:rsidR="00880376" w:rsidRDefault="00880376" w:rsidP="00C846A6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2336" behindDoc="1" locked="0" layoutInCell="1" allowOverlap="1" wp14:anchorId="15D43FAD" wp14:editId="0A9B99F5">
                  <wp:simplePos x="0" y="0"/>
                  <wp:positionH relativeFrom="margin">
                    <wp:posOffset>4565650</wp:posOffset>
                  </wp:positionH>
                  <wp:positionV relativeFrom="paragraph">
                    <wp:posOffset>-414684</wp:posOffset>
                  </wp:positionV>
                  <wp:extent cx="1392275" cy="561925"/>
                  <wp:effectExtent l="0" t="0" r="0" b="0"/>
                  <wp:wrapNone/>
                  <wp:docPr id="3" name="Рисунок 3" descr="C:\Users\Descaler\AppData\Local\Microsoft\Windows\INetCache\Content.Word\Молл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scaler\AppData\Local\Microsoft\Windows\INetCache\Content.Word\Молл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275" cy="5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80376" w:rsidRPr="005D4079" w:rsidTr="00C846A6">
        <w:trPr>
          <w:gridBefore w:val="1"/>
          <w:wBefore w:w="34" w:type="dxa"/>
          <w:trHeight w:hRule="exact" w:val="55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0376" w:rsidRPr="006A0567" w:rsidRDefault="00880376" w:rsidP="00C846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05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6A0567">
              <w:rPr>
                <w:lang w:val="ru-RU"/>
              </w:rPr>
              <w:t xml:space="preserve"> </w:t>
            </w:r>
            <w:r w:rsidRPr="006A05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6A0567">
              <w:rPr>
                <w:lang w:val="ru-RU"/>
              </w:rPr>
              <w:t xml:space="preserve"> </w:t>
            </w:r>
            <w:r w:rsidRPr="006A05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6A0567">
              <w:rPr>
                <w:lang w:val="ru-RU"/>
              </w:rPr>
              <w:t xml:space="preserve"> </w:t>
            </w:r>
            <w:r w:rsidRPr="006A05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6A0567">
              <w:rPr>
                <w:lang w:val="ru-RU"/>
              </w:rPr>
              <w:t xml:space="preserve"> </w:t>
            </w:r>
            <w:r w:rsidRPr="006A05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6A0567">
              <w:rPr>
                <w:lang w:val="ru-RU"/>
              </w:rPr>
              <w:t xml:space="preserve">  </w:t>
            </w:r>
          </w:p>
          <w:p w:rsidR="00880376" w:rsidRPr="006A0567" w:rsidRDefault="00880376" w:rsidP="00C846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 wp14:anchorId="0E6DF1C5" wp14:editId="2AE0DB06">
                  <wp:simplePos x="0" y="0"/>
                  <wp:positionH relativeFrom="column">
                    <wp:posOffset>2609201</wp:posOffset>
                  </wp:positionH>
                  <wp:positionV relativeFrom="paragraph">
                    <wp:posOffset>53916</wp:posOffset>
                  </wp:positionV>
                  <wp:extent cx="3327991" cy="400439"/>
                  <wp:effectExtent l="0" t="0" r="0" b="0"/>
                  <wp:wrapNone/>
                  <wp:docPr id="6" name="Рисунок 1" descr="C:\Users\n.ilina\Desktop\сканирование\2020-02-28\Ильина Т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.ilina\Desktop\сканирование\2020-02-28\Ильина ТО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21" t="23960" r="7068" b="72364"/>
                          <a:stretch/>
                        </pic:blipFill>
                        <pic:spPr bwMode="auto">
                          <a:xfrm>
                            <a:off x="0" y="0"/>
                            <a:ext cx="3327991" cy="400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05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20.02.2020</w:t>
            </w:r>
            <w:r w:rsidRPr="006A0567">
              <w:rPr>
                <w:lang w:val="ru-RU"/>
              </w:rPr>
              <w:t xml:space="preserve"> </w:t>
            </w:r>
            <w:r w:rsidRPr="006A05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A0567">
              <w:rPr>
                <w:lang w:val="ru-RU"/>
              </w:rPr>
              <w:t xml:space="preserve"> </w:t>
            </w:r>
            <w:r w:rsidRPr="006A05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</w:t>
            </w:r>
            <w:r w:rsidRPr="006A0567">
              <w:rPr>
                <w:lang w:val="ru-RU"/>
              </w:rPr>
              <w:t xml:space="preserve"> </w:t>
            </w:r>
            <w:r w:rsidRPr="006A05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6A0567">
              <w:rPr>
                <w:lang w:val="ru-RU"/>
              </w:rPr>
              <w:t xml:space="preserve"> </w:t>
            </w:r>
            <w:r w:rsidRPr="006A05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6A0567">
              <w:rPr>
                <w:lang w:val="ru-RU"/>
              </w:rPr>
              <w:t xml:space="preserve"> </w:t>
            </w:r>
          </w:p>
        </w:tc>
      </w:tr>
      <w:tr w:rsidR="00880376" w:rsidTr="00C846A6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0376" w:rsidRDefault="00880376" w:rsidP="00C846A6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 </w:t>
            </w:r>
          </w:p>
        </w:tc>
      </w:tr>
      <w:tr w:rsidR="00880376" w:rsidTr="00C846A6">
        <w:trPr>
          <w:gridBefore w:val="1"/>
          <w:wBefore w:w="34" w:type="dxa"/>
          <w:trHeight w:hRule="exact" w:val="138"/>
        </w:trPr>
        <w:tc>
          <w:tcPr>
            <w:tcW w:w="9356" w:type="dxa"/>
            <w:gridSpan w:val="2"/>
          </w:tcPr>
          <w:p w:rsidR="00880376" w:rsidRDefault="00880376" w:rsidP="00C846A6"/>
        </w:tc>
      </w:tr>
      <w:tr w:rsidR="00880376" w:rsidRPr="005D4079" w:rsidTr="00C846A6">
        <w:trPr>
          <w:gridBefore w:val="1"/>
          <w:wBefore w:w="34" w:type="dxa"/>
          <w:trHeight w:hRule="exact" w:val="927"/>
        </w:trPr>
        <w:tc>
          <w:tcPr>
            <w:tcW w:w="9356" w:type="dxa"/>
            <w:gridSpan w:val="2"/>
            <w:shd w:val="clear" w:color="auto" w:fill="auto"/>
            <w:tcMar>
              <w:left w:w="34" w:type="dxa"/>
              <w:right w:w="34" w:type="dxa"/>
            </w:tcMar>
          </w:tcPr>
          <w:p w:rsidR="00880376" w:rsidRPr="00860CBB" w:rsidRDefault="00880376" w:rsidP="00C846A6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860C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Согласовано:</w:t>
            </w:r>
            <w:r w:rsidRPr="00860CBB">
              <w:rPr>
                <w:lang w:val="ru-RU"/>
              </w:rPr>
              <w:t xml:space="preserve"> </w:t>
            </w:r>
          </w:p>
          <w:p w:rsidR="00880376" w:rsidRPr="00860CBB" w:rsidRDefault="00880376" w:rsidP="00C846A6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860C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860CBB">
              <w:rPr>
                <w:lang w:val="ru-RU"/>
              </w:rPr>
              <w:t xml:space="preserve"> </w:t>
            </w:r>
            <w:r w:rsidRPr="00860C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860CB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Строительного производства  _________________ М.Б. Пермяков</w:t>
            </w:r>
          </w:p>
        </w:tc>
      </w:tr>
      <w:tr w:rsidR="00880376" w:rsidRPr="005D4079" w:rsidTr="00C846A6">
        <w:trPr>
          <w:gridBefore w:val="1"/>
          <w:wBefore w:w="34" w:type="dxa"/>
          <w:trHeight w:hRule="exact" w:val="138"/>
        </w:trPr>
        <w:tc>
          <w:tcPr>
            <w:tcW w:w="9356" w:type="dxa"/>
            <w:gridSpan w:val="2"/>
            <w:shd w:val="clear" w:color="auto" w:fill="auto"/>
          </w:tcPr>
          <w:p w:rsidR="00880376" w:rsidRPr="006A0567" w:rsidRDefault="00880376" w:rsidP="00C846A6">
            <w:pPr>
              <w:rPr>
                <w:lang w:val="ru-RU"/>
              </w:rPr>
            </w:pPr>
            <w:r w:rsidRPr="00A560B2">
              <w:rPr>
                <w:noProof/>
                <w:lang w:val="ru-RU" w:eastAsia="ru-RU"/>
              </w:rPr>
              <w:drawing>
                <wp:anchor distT="0" distB="0" distL="114300" distR="114300" simplePos="0" relativeHeight="251665408" behindDoc="1" locked="0" layoutInCell="1" allowOverlap="1" wp14:anchorId="0F3F4176" wp14:editId="08BEFBE6">
                  <wp:simplePos x="0" y="0"/>
                  <wp:positionH relativeFrom="column">
                    <wp:posOffset>3568065</wp:posOffset>
                  </wp:positionH>
                  <wp:positionV relativeFrom="paragraph">
                    <wp:posOffset>-577850</wp:posOffset>
                  </wp:positionV>
                  <wp:extent cx="932764" cy="815671"/>
                  <wp:effectExtent l="0" t="0" r="1270" b="381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764" cy="815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80376" w:rsidRPr="005D4079" w:rsidTr="00C846A6">
        <w:trPr>
          <w:gridBefore w:val="1"/>
          <w:wBefore w:w="34" w:type="dxa"/>
          <w:trHeight w:hRule="exact" w:val="826"/>
        </w:trPr>
        <w:tc>
          <w:tcPr>
            <w:tcW w:w="9356" w:type="dxa"/>
            <w:gridSpan w:val="2"/>
          </w:tcPr>
          <w:p w:rsidR="00880376" w:rsidRPr="00BB5792" w:rsidRDefault="00880376" w:rsidP="00C846A6">
            <w:pPr>
              <w:rPr>
                <w:sz w:val="10"/>
                <w:lang w:val="ru-RU"/>
              </w:rPr>
            </w:pPr>
            <w:r w:rsidRPr="00BB5792">
              <w:rPr>
                <w:noProof/>
                <w:sz w:val="10"/>
                <w:lang w:val="ru-RU" w:eastAsia="ru-RU"/>
              </w:rPr>
              <w:drawing>
                <wp:anchor distT="0" distB="0" distL="114300" distR="114300" simplePos="0" relativeHeight="251663360" behindDoc="1" locked="0" layoutInCell="1" allowOverlap="1" wp14:anchorId="21D26A97" wp14:editId="204FFA00">
                  <wp:simplePos x="0" y="0"/>
                  <wp:positionH relativeFrom="page">
                    <wp:posOffset>3332568</wp:posOffset>
                  </wp:positionH>
                  <wp:positionV relativeFrom="paragraph">
                    <wp:posOffset>173961</wp:posOffset>
                  </wp:positionV>
                  <wp:extent cx="1414130" cy="1167601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130" cy="1167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80376" w:rsidTr="00C846A6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2"/>
            <w:shd w:val="clear" w:color="auto" w:fill="auto"/>
            <w:tcMar>
              <w:left w:w="34" w:type="dxa"/>
              <w:right w:w="34" w:type="dxa"/>
            </w:tcMar>
          </w:tcPr>
          <w:p w:rsidR="00880376" w:rsidRDefault="00880376" w:rsidP="00C846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80376" w:rsidRPr="005D4079" w:rsidTr="00C846A6">
        <w:trPr>
          <w:gridBefore w:val="1"/>
          <w:wBefore w:w="34" w:type="dxa"/>
          <w:trHeight w:hRule="exact" w:val="277"/>
        </w:trPr>
        <w:tc>
          <w:tcPr>
            <w:tcW w:w="9356" w:type="dxa"/>
            <w:gridSpan w:val="2"/>
            <w:shd w:val="clear" w:color="auto" w:fill="auto"/>
            <w:tcMar>
              <w:left w:w="34" w:type="dxa"/>
              <w:right w:w="34" w:type="dxa"/>
            </w:tcMar>
          </w:tcPr>
          <w:p w:rsidR="00880376" w:rsidRPr="006A0567" w:rsidRDefault="00880376" w:rsidP="00C846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05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6A0567">
              <w:rPr>
                <w:lang w:val="ru-RU"/>
              </w:rPr>
              <w:t xml:space="preserve"> </w:t>
            </w:r>
            <w:r w:rsidRPr="006A05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6A0567">
              <w:rPr>
                <w:lang w:val="ru-RU"/>
              </w:rPr>
              <w:t xml:space="preserve"> </w:t>
            </w:r>
            <w:r w:rsidRPr="006A05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ТОМ,</w:t>
            </w:r>
            <w:r w:rsidRPr="006A0567">
              <w:rPr>
                <w:lang w:val="ru-RU"/>
              </w:rPr>
              <w:t xml:space="preserve"> </w:t>
            </w:r>
            <w:r w:rsidRPr="006A05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6A0567">
              <w:rPr>
                <w:lang w:val="ru-RU"/>
              </w:rPr>
              <w:t xml:space="preserve"> </w:t>
            </w:r>
            <w:proofErr w:type="spellStart"/>
            <w:r w:rsidRPr="006A05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6A05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A0567">
              <w:rPr>
                <w:lang w:val="ru-RU"/>
              </w:rPr>
              <w:t xml:space="preserve"> </w:t>
            </w:r>
            <w:r w:rsidRPr="006A05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6A0567">
              <w:rPr>
                <w:lang w:val="ru-RU"/>
              </w:rPr>
              <w:t xml:space="preserve"> </w:t>
            </w:r>
            <w:r w:rsidRPr="006A05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</w:t>
            </w:r>
            <w:r w:rsidRPr="006A05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Д.И.</w:t>
            </w:r>
            <w:r w:rsidRPr="006A0567">
              <w:rPr>
                <w:lang w:val="ru-RU"/>
              </w:rPr>
              <w:t xml:space="preserve"> </w:t>
            </w:r>
            <w:proofErr w:type="spellStart"/>
            <w:r w:rsidRPr="006A05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Кинзин</w:t>
            </w:r>
            <w:proofErr w:type="spellEnd"/>
          </w:p>
        </w:tc>
      </w:tr>
      <w:tr w:rsidR="00880376" w:rsidRPr="005D4079" w:rsidTr="00C846A6">
        <w:trPr>
          <w:gridBefore w:val="1"/>
          <w:wBefore w:w="34" w:type="dxa"/>
          <w:trHeight w:hRule="exact" w:val="555"/>
        </w:trPr>
        <w:tc>
          <w:tcPr>
            <w:tcW w:w="9356" w:type="dxa"/>
            <w:gridSpan w:val="2"/>
          </w:tcPr>
          <w:p w:rsidR="00880376" w:rsidRPr="006A0567" w:rsidRDefault="00880376" w:rsidP="00C846A6">
            <w:pPr>
              <w:rPr>
                <w:lang w:val="ru-RU"/>
              </w:rPr>
            </w:pPr>
          </w:p>
        </w:tc>
      </w:tr>
      <w:tr w:rsidR="00880376" w:rsidTr="00C846A6">
        <w:trPr>
          <w:gridBefore w:val="1"/>
          <w:wBefore w:w="34" w:type="dxa"/>
          <w:trHeight w:hRule="exact" w:val="285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0376" w:rsidRDefault="00880376" w:rsidP="00C846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80376" w:rsidRPr="005D4079" w:rsidTr="00C846A6">
        <w:trPr>
          <w:gridBefore w:val="1"/>
          <w:wBefore w:w="34" w:type="dxa"/>
          <w:trHeight w:hRule="exact" w:val="548"/>
        </w:trPr>
        <w:tc>
          <w:tcPr>
            <w:tcW w:w="935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0376" w:rsidRPr="006A0567" w:rsidRDefault="00880376" w:rsidP="00C846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4384" behindDoc="0" locked="0" layoutInCell="1" allowOverlap="1" wp14:anchorId="37368EFE" wp14:editId="43187A91">
                  <wp:simplePos x="0" y="0"/>
                  <wp:positionH relativeFrom="margin">
                    <wp:posOffset>3763925</wp:posOffset>
                  </wp:positionH>
                  <wp:positionV relativeFrom="paragraph">
                    <wp:posOffset>-169412</wp:posOffset>
                  </wp:positionV>
                  <wp:extent cx="1973803" cy="828031"/>
                  <wp:effectExtent l="0" t="0" r="762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803" cy="828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05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профессор</w:t>
            </w:r>
            <w:r w:rsidRPr="006A0567">
              <w:rPr>
                <w:lang w:val="ru-RU"/>
              </w:rPr>
              <w:t xml:space="preserve"> </w:t>
            </w:r>
            <w:r w:rsidRPr="006A05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6A0567">
              <w:rPr>
                <w:lang w:val="ru-RU"/>
              </w:rPr>
              <w:t xml:space="preserve"> </w:t>
            </w:r>
            <w:proofErr w:type="spellStart"/>
            <w:r w:rsidRPr="006A05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ТСиСА</w:t>
            </w:r>
            <w:proofErr w:type="spellEnd"/>
            <w:r w:rsidRPr="006A05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A0567">
              <w:rPr>
                <w:lang w:val="ru-RU"/>
              </w:rPr>
              <w:t xml:space="preserve"> </w:t>
            </w:r>
            <w:r w:rsidRPr="006A05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</w:t>
            </w:r>
            <w:r w:rsidRPr="006A0567">
              <w:rPr>
                <w:lang w:val="ru-RU"/>
              </w:rPr>
              <w:t xml:space="preserve"> </w:t>
            </w:r>
            <w:proofErr w:type="spellStart"/>
            <w:r w:rsidRPr="006A05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6A05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A0567">
              <w:rPr>
                <w:lang w:val="ru-RU"/>
              </w:rPr>
              <w:t xml:space="preserve"> </w:t>
            </w:r>
            <w:r w:rsidRPr="006A05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6A0567">
              <w:rPr>
                <w:lang w:val="ru-RU"/>
              </w:rPr>
              <w:t xml:space="preserve"> </w:t>
            </w:r>
          </w:p>
        </w:tc>
      </w:tr>
    </w:tbl>
    <w:p w:rsidR="00880376" w:rsidRDefault="00880376">
      <w:pPr>
        <w:rPr>
          <w:lang w:val="ru-RU"/>
        </w:rPr>
      </w:pPr>
    </w:p>
    <w:p w:rsidR="00880376" w:rsidRDefault="00880376">
      <w:pPr>
        <w:rPr>
          <w:lang w:val="ru-RU"/>
        </w:rPr>
      </w:pPr>
    </w:p>
    <w:p w:rsidR="00252E8D" w:rsidRPr="00E03E60" w:rsidRDefault="00E03E60">
      <w:pPr>
        <w:rPr>
          <w:sz w:val="0"/>
          <w:szCs w:val="0"/>
          <w:lang w:val="ru-RU"/>
        </w:rPr>
      </w:pPr>
      <w:r w:rsidRPr="00E03E6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252E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2E8D" w:rsidRDefault="00E03E6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252E8D">
        <w:trPr>
          <w:trHeight w:hRule="exact" w:val="131"/>
        </w:trPr>
        <w:tc>
          <w:tcPr>
            <w:tcW w:w="3119" w:type="dxa"/>
          </w:tcPr>
          <w:p w:rsidR="00252E8D" w:rsidRDefault="00252E8D"/>
        </w:tc>
        <w:tc>
          <w:tcPr>
            <w:tcW w:w="6238" w:type="dxa"/>
          </w:tcPr>
          <w:p w:rsidR="00252E8D" w:rsidRDefault="00252E8D"/>
        </w:tc>
      </w:tr>
      <w:tr w:rsidR="00252E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52E8D" w:rsidRDefault="00252E8D"/>
        </w:tc>
      </w:tr>
      <w:tr w:rsidR="00252E8D">
        <w:trPr>
          <w:trHeight w:hRule="exact" w:val="13"/>
        </w:trPr>
        <w:tc>
          <w:tcPr>
            <w:tcW w:w="3119" w:type="dxa"/>
          </w:tcPr>
          <w:p w:rsidR="00252E8D" w:rsidRDefault="00252E8D"/>
        </w:tc>
        <w:tc>
          <w:tcPr>
            <w:tcW w:w="6238" w:type="dxa"/>
          </w:tcPr>
          <w:p w:rsidR="00252E8D" w:rsidRDefault="00252E8D"/>
        </w:tc>
      </w:tr>
      <w:tr w:rsidR="00252E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52E8D" w:rsidRDefault="00252E8D"/>
        </w:tc>
      </w:tr>
      <w:tr w:rsidR="00252E8D">
        <w:trPr>
          <w:trHeight w:hRule="exact" w:val="96"/>
        </w:trPr>
        <w:tc>
          <w:tcPr>
            <w:tcW w:w="3119" w:type="dxa"/>
          </w:tcPr>
          <w:p w:rsidR="00252E8D" w:rsidRDefault="00252E8D"/>
        </w:tc>
        <w:tc>
          <w:tcPr>
            <w:tcW w:w="6238" w:type="dxa"/>
          </w:tcPr>
          <w:p w:rsidR="00252E8D" w:rsidRDefault="00252E8D"/>
        </w:tc>
      </w:tr>
      <w:tr w:rsidR="00252E8D" w:rsidRPr="005D407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2E8D" w:rsidRPr="00E03E60" w:rsidRDefault="00E03E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Научные сотрудники</w:t>
            </w:r>
          </w:p>
        </w:tc>
      </w:tr>
      <w:tr w:rsidR="00252E8D" w:rsidRPr="005D4079">
        <w:trPr>
          <w:trHeight w:hRule="exact" w:val="138"/>
        </w:trPr>
        <w:tc>
          <w:tcPr>
            <w:tcW w:w="3119" w:type="dxa"/>
          </w:tcPr>
          <w:p w:rsidR="00252E8D" w:rsidRPr="00E03E60" w:rsidRDefault="00252E8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52E8D" w:rsidRPr="00E03E60" w:rsidRDefault="00252E8D">
            <w:pPr>
              <w:rPr>
                <w:lang w:val="ru-RU"/>
              </w:rPr>
            </w:pPr>
          </w:p>
        </w:tc>
      </w:tr>
      <w:tr w:rsidR="00252E8D" w:rsidRPr="005D4079">
        <w:trPr>
          <w:trHeight w:hRule="exact" w:val="555"/>
        </w:trPr>
        <w:tc>
          <w:tcPr>
            <w:tcW w:w="3119" w:type="dxa"/>
          </w:tcPr>
          <w:p w:rsidR="00252E8D" w:rsidRPr="00E03E60" w:rsidRDefault="00252E8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52E8D" w:rsidRPr="00E03E60" w:rsidRDefault="00E03E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:rsidR="00252E8D" w:rsidRPr="00E03E60" w:rsidRDefault="00E03E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</w:p>
        </w:tc>
      </w:tr>
      <w:tr w:rsidR="00252E8D" w:rsidRPr="005D4079">
        <w:trPr>
          <w:trHeight w:hRule="exact" w:val="277"/>
        </w:trPr>
        <w:tc>
          <w:tcPr>
            <w:tcW w:w="3119" w:type="dxa"/>
          </w:tcPr>
          <w:p w:rsidR="00252E8D" w:rsidRPr="00E03E60" w:rsidRDefault="00252E8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52E8D" w:rsidRPr="00E03E60" w:rsidRDefault="00252E8D">
            <w:pPr>
              <w:rPr>
                <w:lang w:val="ru-RU"/>
              </w:rPr>
            </w:pPr>
          </w:p>
        </w:tc>
      </w:tr>
      <w:tr w:rsidR="00252E8D" w:rsidRPr="005D407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52E8D" w:rsidRPr="00E03E60" w:rsidRDefault="00252E8D">
            <w:pPr>
              <w:rPr>
                <w:lang w:val="ru-RU"/>
              </w:rPr>
            </w:pPr>
          </w:p>
        </w:tc>
      </w:tr>
      <w:tr w:rsidR="00252E8D" w:rsidRPr="005D4079">
        <w:trPr>
          <w:trHeight w:hRule="exact" w:val="13"/>
        </w:trPr>
        <w:tc>
          <w:tcPr>
            <w:tcW w:w="3119" w:type="dxa"/>
          </w:tcPr>
          <w:p w:rsidR="00252E8D" w:rsidRPr="00E03E60" w:rsidRDefault="00252E8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52E8D" w:rsidRPr="00E03E60" w:rsidRDefault="00252E8D">
            <w:pPr>
              <w:rPr>
                <w:lang w:val="ru-RU"/>
              </w:rPr>
            </w:pPr>
          </w:p>
        </w:tc>
      </w:tr>
      <w:tr w:rsidR="00252E8D" w:rsidRPr="005D407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52E8D" w:rsidRPr="00E03E60" w:rsidRDefault="00252E8D">
            <w:pPr>
              <w:rPr>
                <w:lang w:val="ru-RU"/>
              </w:rPr>
            </w:pPr>
          </w:p>
        </w:tc>
      </w:tr>
      <w:tr w:rsidR="00252E8D" w:rsidRPr="005D4079">
        <w:trPr>
          <w:trHeight w:hRule="exact" w:val="96"/>
        </w:trPr>
        <w:tc>
          <w:tcPr>
            <w:tcW w:w="3119" w:type="dxa"/>
          </w:tcPr>
          <w:p w:rsidR="00252E8D" w:rsidRPr="00E03E60" w:rsidRDefault="00252E8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52E8D" w:rsidRPr="00E03E60" w:rsidRDefault="00252E8D">
            <w:pPr>
              <w:rPr>
                <w:lang w:val="ru-RU"/>
              </w:rPr>
            </w:pPr>
          </w:p>
        </w:tc>
      </w:tr>
      <w:tr w:rsidR="00252E8D" w:rsidRPr="005D407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2E8D" w:rsidRPr="00E03E60" w:rsidRDefault="00E03E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Научные сотрудники</w:t>
            </w:r>
          </w:p>
        </w:tc>
      </w:tr>
      <w:tr w:rsidR="00252E8D" w:rsidRPr="005D4079">
        <w:trPr>
          <w:trHeight w:hRule="exact" w:val="138"/>
        </w:trPr>
        <w:tc>
          <w:tcPr>
            <w:tcW w:w="3119" w:type="dxa"/>
          </w:tcPr>
          <w:p w:rsidR="00252E8D" w:rsidRPr="00E03E60" w:rsidRDefault="00252E8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252E8D" w:rsidRPr="00E03E60" w:rsidRDefault="00252E8D">
            <w:pPr>
              <w:rPr>
                <w:lang w:val="ru-RU"/>
              </w:rPr>
            </w:pPr>
          </w:p>
        </w:tc>
      </w:tr>
      <w:tr w:rsidR="00252E8D" w:rsidRPr="005D4079">
        <w:trPr>
          <w:trHeight w:hRule="exact" w:val="555"/>
        </w:trPr>
        <w:tc>
          <w:tcPr>
            <w:tcW w:w="3119" w:type="dxa"/>
          </w:tcPr>
          <w:p w:rsidR="00252E8D" w:rsidRPr="00E03E60" w:rsidRDefault="00252E8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52E8D" w:rsidRPr="00E03E60" w:rsidRDefault="00E03E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:rsidR="00252E8D" w:rsidRPr="00E03E60" w:rsidRDefault="00E03E6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</w:t>
            </w:r>
          </w:p>
        </w:tc>
      </w:tr>
    </w:tbl>
    <w:p w:rsidR="00252E8D" w:rsidRPr="00E03E60" w:rsidRDefault="00E03E60">
      <w:pPr>
        <w:rPr>
          <w:sz w:val="0"/>
          <w:szCs w:val="0"/>
          <w:lang w:val="ru-RU"/>
        </w:rPr>
      </w:pPr>
      <w:r w:rsidRPr="00E03E6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52E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2E8D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252E8D" w:rsidRPr="005D4079">
        <w:trPr>
          <w:trHeight w:hRule="exact" w:val="326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коммуникации»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общекультурных,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08.04.01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Строительство;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базовыми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коммуникаций,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понятиях,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принципах;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нравственных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субъектами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коммуникаций;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различных;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стилистических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жанрах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целевой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аудитории.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lang w:val="ru-RU"/>
              </w:rPr>
              <w:t xml:space="preserve"> </w:t>
            </w:r>
          </w:p>
        </w:tc>
      </w:tr>
      <w:tr w:rsidR="00252E8D" w:rsidRPr="005D4079">
        <w:trPr>
          <w:trHeight w:hRule="exact" w:val="138"/>
        </w:trPr>
        <w:tc>
          <w:tcPr>
            <w:tcW w:w="1985" w:type="dxa"/>
          </w:tcPr>
          <w:p w:rsidR="00252E8D" w:rsidRPr="00E03E60" w:rsidRDefault="00252E8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52E8D" w:rsidRPr="00E03E60" w:rsidRDefault="00252E8D">
            <w:pPr>
              <w:rPr>
                <w:lang w:val="ru-RU"/>
              </w:rPr>
            </w:pPr>
          </w:p>
        </w:tc>
      </w:tr>
      <w:tr w:rsidR="00252E8D" w:rsidRPr="005D4079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03E60">
              <w:rPr>
                <w:lang w:val="ru-RU"/>
              </w:rPr>
              <w:t xml:space="preserve"> </w:t>
            </w:r>
          </w:p>
        </w:tc>
      </w:tr>
      <w:tr w:rsidR="00252E8D" w:rsidRPr="005D4079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E60">
              <w:rPr>
                <w:lang w:val="ru-RU"/>
              </w:rPr>
              <w:t xml:space="preserve"> </w:t>
            </w:r>
            <w:proofErr w:type="spellStart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обязательую</w:t>
            </w:r>
            <w:proofErr w:type="spellEnd"/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03E60">
              <w:rPr>
                <w:lang w:val="ru-RU"/>
              </w:rPr>
              <w:t xml:space="preserve"> </w:t>
            </w:r>
          </w:p>
        </w:tc>
      </w:tr>
      <w:tr w:rsidR="00252E8D" w:rsidRPr="005D4079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«Экономика»,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«Правоведение»,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«Иностранный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язык»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lang w:val="ru-RU"/>
              </w:rPr>
              <w:t xml:space="preserve"> </w:t>
            </w:r>
          </w:p>
        </w:tc>
      </w:tr>
      <w:tr w:rsidR="00252E8D" w:rsidRPr="005D407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03E60">
              <w:rPr>
                <w:lang w:val="ru-RU"/>
              </w:rPr>
              <w:t xml:space="preserve"> </w:t>
            </w:r>
          </w:p>
        </w:tc>
      </w:tr>
      <w:tr w:rsidR="00252E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2E8D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252E8D" w:rsidRPr="005D407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03E60">
              <w:rPr>
                <w:lang w:val="ru-RU"/>
              </w:rPr>
              <w:t xml:space="preserve"> </w:t>
            </w:r>
          </w:p>
        </w:tc>
      </w:tr>
      <w:tr w:rsidR="00252E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2E8D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252E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2E8D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252E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2E8D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проектно-изыскательской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252E8D">
        <w:trPr>
          <w:trHeight w:hRule="exact" w:val="138"/>
        </w:trPr>
        <w:tc>
          <w:tcPr>
            <w:tcW w:w="1985" w:type="dxa"/>
          </w:tcPr>
          <w:p w:rsidR="00252E8D" w:rsidRDefault="00252E8D"/>
        </w:tc>
        <w:tc>
          <w:tcPr>
            <w:tcW w:w="7372" w:type="dxa"/>
          </w:tcPr>
          <w:p w:rsidR="00252E8D" w:rsidRDefault="00252E8D"/>
        </w:tc>
      </w:tr>
      <w:tr w:rsidR="00252E8D" w:rsidRPr="005D407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03E60">
              <w:rPr>
                <w:lang w:val="ru-RU"/>
              </w:rPr>
              <w:t xml:space="preserve"> </w:t>
            </w:r>
          </w:p>
        </w:tc>
      </w:tr>
      <w:tr w:rsidR="00252E8D" w:rsidRPr="005D407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коммуникации»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03E60">
              <w:rPr>
                <w:lang w:val="ru-RU"/>
              </w:rPr>
              <w:t xml:space="preserve"> </w:t>
            </w:r>
          </w:p>
        </w:tc>
      </w:tr>
      <w:tr w:rsidR="00252E8D" w:rsidRPr="005D4079">
        <w:trPr>
          <w:trHeight w:hRule="exact" w:val="277"/>
        </w:trPr>
        <w:tc>
          <w:tcPr>
            <w:tcW w:w="1985" w:type="dxa"/>
          </w:tcPr>
          <w:p w:rsidR="00252E8D" w:rsidRPr="00E03E60" w:rsidRDefault="00252E8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52E8D" w:rsidRPr="00E03E60" w:rsidRDefault="00252E8D">
            <w:pPr>
              <w:rPr>
                <w:lang w:val="ru-RU"/>
              </w:rPr>
            </w:pPr>
          </w:p>
        </w:tc>
      </w:tr>
      <w:tr w:rsidR="00252E8D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2E8D" w:rsidRDefault="00E03E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2E8D" w:rsidRDefault="00E03E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52E8D" w:rsidRPr="005D4079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2E8D" w:rsidRPr="00E03E60" w:rsidRDefault="00E03E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иностранном(</w:t>
            </w:r>
            <w:proofErr w:type="spellStart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ых</w:t>
            </w:r>
            <w:proofErr w:type="spellEnd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языке(ах),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E03E60">
              <w:rPr>
                <w:lang w:val="ru-RU"/>
              </w:rPr>
              <w:t xml:space="preserve"> </w:t>
            </w:r>
          </w:p>
        </w:tc>
      </w:tr>
      <w:tr w:rsidR="00252E8D" w:rsidRPr="005D4079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2E8D" w:rsidRDefault="00E03E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2E8D" w:rsidRPr="00E03E60" w:rsidRDefault="00E03E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Представляет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публичных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мероприятиях,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участвует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русском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языках</w:t>
            </w:r>
            <w:r w:rsidRPr="00E03E60">
              <w:rPr>
                <w:lang w:val="ru-RU"/>
              </w:rPr>
              <w:t xml:space="preserve"> </w:t>
            </w:r>
          </w:p>
        </w:tc>
      </w:tr>
      <w:tr w:rsidR="00252E8D" w:rsidRPr="005D4079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2E8D" w:rsidRDefault="00E03E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2E8D" w:rsidRPr="00E03E60" w:rsidRDefault="00E03E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деловую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документацию,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создает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тексты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русском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иностранном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языках</w:t>
            </w:r>
            <w:r w:rsidRPr="00E03E60">
              <w:rPr>
                <w:lang w:val="ru-RU"/>
              </w:rPr>
              <w:t xml:space="preserve"> </w:t>
            </w:r>
          </w:p>
        </w:tc>
      </w:tr>
      <w:tr w:rsidR="00252E8D" w:rsidRPr="005D4079">
        <w:trPr>
          <w:trHeight w:hRule="exact" w:val="63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2E8D" w:rsidRDefault="00E03E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2E8D" w:rsidRPr="00E03E60" w:rsidRDefault="00E03E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контакты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потребностями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E03E60">
              <w:rPr>
                <w:lang w:val="ru-RU"/>
              </w:rPr>
              <w:t xml:space="preserve"> </w:t>
            </w:r>
          </w:p>
        </w:tc>
      </w:tr>
    </w:tbl>
    <w:p w:rsidR="00252E8D" w:rsidRPr="00E03E60" w:rsidRDefault="00E03E60">
      <w:pPr>
        <w:rPr>
          <w:sz w:val="0"/>
          <w:szCs w:val="0"/>
          <w:lang w:val="ru-RU"/>
        </w:rPr>
      </w:pPr>
      <w:r w:rsidRPr="00E03E6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52E8D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2E8D" w:rsidRPr="00E03E60" w:rsidRDefault="00252E8D">
            <w:pPr>
              <w:rPr>
                <w:lang w:val="ru-RU"/>
              </w:rPr>
            </w:pP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2E8D" w:rsidRDefault="00E03E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52E8D" w:rsidRPr="005D4079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2E8D" w:rsidRPr="00E03E60" w:rsidRDefault="00E03E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УК-5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учитывать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межкультурного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E03E60">
              <w:rPr>
                <w:lang w:val="ru-RU"/>
              </w:rPr>
              <w:t xml:space="preserve"> </w:t>
            </w:r>
          </w:p>
        </w:tc>
      </w:tr>
      <w:tr w:rsidR="00252E8D" w:rsidRPr="005D4079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2E8D" w:rsidRDefault="00E03E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УК-5.2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2E8D" w:rsidRPr="00E03E60" w:rsidRDefault="00E03E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Владеет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толерантного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E03E60">
              <w:rPr>
                <w:lang w:val="ru-RU"/>
              </w:rPr>
              <w:t xml:space="preserve"> </w:t>
            </w:r>
          </w:p>
        </w:tc>
      </w:tr>
      <w:tr w:rsidR="00252E8D" w:rsidRPr="005D4079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2E8D" w:rsidRDefault="00E03E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УК-5.1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2E8D" w:rsidRPr="00E03E60" w:rsidRDefault="00E03E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Ориентируется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межкультурных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смысловых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поликультуры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60">
              <w:rPr>
                <w:lang w:val="ru-RU"/>
              </w:rPr>
              <w:t xml:space="preserve"> </w:t>
            </w:r>
            <w:proofErr w:type="spellStart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полиязычия</w:t>
            </w:r>
            <w:proofErr w:type="spellEnd"/>
            <w:r w:rsidRPr="00E03E60">
              <w:rPr>
                <w:lang w:val="ru-RU"/>
              </w:rPr>
              <w:t xml:space="preserve"> </w:t>
            </w:r>
          </w:p>
        </w:tc>
      </w:tr>
      <w:tr w:rsidR="00252E8D" w:rsidRPr="005D4079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2E8D" w:rsidRPr="00E03E60" w:rsidRDefault="00E03E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осмысливать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представлять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информацию,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03E60">
              <w:rPr>
                <w:lang w:val="ru-RU"/>
              </w:rPr>
              <w:t xml:space="preserve"> </w:t>
            </w:r>
          </w:p>
        </w:tc>
      </w:tr>
      <w:tr w:rsidR="00252E8D" w:rsidRPr="005D4079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2E8D" w:rsidRDefault="00E03E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2E8D" w:rsidRPr="00E03E60" w:rsidRDefault="00E03E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прикладного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03E60">
              <w:rPr>
                <w:lang w:val="ru-RU"/>
              </w:rPr>
              <w:t xml:space="preserve"> </w:t>
            </w:r>
          </w:p>
        </w:tc>
      </w:tr>
      <w:tr w:rsidR="00252E8D" w:rsidRPr="005D4079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2E8D" w:rsidRDefault="00E03E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2E8D" w:rsidRPr="00E03E60" w:rsidRDefault="00E03E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достоверность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рассматриваемом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</w:t>
            </w:r>
            <w:r w:rsidRPr="00E03E60">
              <w:rPr>
                <w:lang w:val="ru-RU"/>
              </w:rPr>
              <w:t xml:space="preserve"> </w:t>
            </w:r>
          </w:p>
        </w:tc>
      </w:tr>
      <w:tr w:rsidR="00252E8D" w:rsidRPr="005D4079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2E8D" w:rsidRDefault="00E03E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2E8D" w:rsidRPr="00E03E60" w:rsidRDefault="00E03E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систематизацию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рассматриваемом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E60">
              <w:rPr>
                <w:lang w:val="ru-RU"/>
              </w:rPr>
              <w:t xml:space="preserve"> </w:t>
            </w:r>
            <w:proofErr w:type="spellStart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03E60">
              <w:rPr>
                <w:lang w:val="ru-RU"/>
              </w:rPr>
              <w:t xml:space="preserve"> </w:t>
            </w:r>
          </w:p>
        </w:tc>
      </w:tr>
    </w:tbl>
    <w:p w:rsidR="00252E8D" w:rsidRPr="00E03E60" w:rsidRDefault="00E03E60">
      <w:pPr>
        <w:rPr>
          <w:sz w:val="0"/>
          <w:szCs w:val="0"/>
          <w:lang w:val="ru-RU"/>
        </w:rPr>
      </w:pPr>
      <w:r w:rsidRPr="00E03E6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08"/>
        <w:gridCol w:w="396"/>
        <w:gridCol w:w="534"/>
        <w:gridCol w:w="623"/>
        <w:gridCol w:w="677"/>
        <w:gridCol w:w="527"/>
        <w:gridCol w:w="1544"/>
        <w:gridCol w:w="1628"/>
        <w:gridCol w:w="1243"/>
      </w:tblGrid>
      <w:tr w:rsidR="00252E8D" w:rsidRPr="005D4079">
        <w:trPr>
          <w:trHeight w:hRule="exact" w:val="285"/>
        </w:trPr>
        <w:tc>
          <w:tcPr>
            <w:tcW w:w="710" w:type="dxa"/>
          </w:tcPr>
          <w:p w:rsidR="00252E8D" w:rsidRPr="00E03E60" w:rsidRDefault="00252E8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52E8D" w:rsidRPr="00E03E60" w:rsidRDefault="00E03E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3E60">
              <w:rPr>
                <w:lang w:val="ru-RU"/>
              </w:rPr>
              <w:t xml:space="preserve"> </w:t>
            </w:r>
          </w:p>
        </w:tc>
      </w:tr>
      <w:tr w:rsidR="00252E8D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52E8D" w:rsidRPr="00E03E60" w:rsidRDefault="00E03E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16,1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91,9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252E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52E8D" w:rsidRPr="00E03E60" w:rsidRDefault="00252E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52E8D" w:rsidRDefault="00E03E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252E8D">
        <w:trPr>
          <w:trHeight w:hRule="exact" w:val="138"/>
        </w:trPr>
        <w:tc>
          <w:tcPr>
            <w:tcW w:w="710" w:type="dxa"/>
          </w:tcPr>
          <w:p w:rsidR="00252E8D" w:rsidRDefault="00252E8D"/>
        </w:tc>
        <w:tc>
          <w:tcPr>
            <w:tcW w:w="1702" w:type="dxa"/>
          </w:tcPr>
          <w:p w:rsidR="00252E8D" w:rsidRDefault="00252E8D"/>
        </w:tc>
        <w:tc>
          <w:tcPr>
            <w:tcW w:w="426" w:type="dxa"/>
          </w:tcPr>
          <w:p w:rsidR="00252E8D" w:rsidRDefault="00252E8D"/>
        </w:tc>
        <w:tc>
          <w:tcPr>
            <w:tcW w:w="568" w:type="dxa"/>
          </w:tcPr>
          <w:p w:rsidR="00252E8D" w:rsidRDefault="00252E8D"/>
        </w:tc>
        <w:tc>
          <w:tcPr>
            <w:tcW w:w="710" w:type="dxa"/>
          </w:tcPr>
          <w:p w:rsidR="00252E8D" w:rsidRDefault="00252E8D"/>
        </w:tc>
        <w:tc>
          <w:tcPr>
            <w:tcW w:w="710" w:type="dxa"/>
          </w:tcPr>
          <w:p w:rsidR="00252E8D" w:rsidRDefault="00252E8D"/>
        </w:tc>
        <w:tc>
          <w:tcPr>
            <w:tcW w:w="568" w:type="dxa"/>
          </w:tcPr>
          <w:p w:rsidR="00252E8D" w:rsidRDefault="00252E8D"/>
        </w:tc>
        <w:tc>
          <w:tcPr>
            <w:tcW w:w="1560" w:type="dxa"/>
          </w:tcPr>
          <w:p w:rsidR="00252E8D" w:rsidRDefault="00252E8D"/>
        </w:tc>
        <w:tc>
          <w:tcPr>
            <w:tcW w:w="1702" w:type="dxa"/>
          </w:tcPr>
          <w:p w:rsidR="00252E8D" w:rsidRDefault="00252E8D"/>
        </w:tc>
        <w:tc>
          <w:tcPr>
            <w:tcW w:w="1277" w:type="dxa"/>
          </w:tcPr>
          <w:p w:rsidR="00252E8D" w:rsidRDefault="00252E8D"/>
        </w:tc>
      </w:tr>
      <w:tr w:rsidR="00252E8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252E8D" w:rsidRDefault="00E03E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52E8D" w:rsidRDefault="00E03E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Pr="00E03E60" w:rsidRDefault="00E03E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03E6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52E8D" w:rsidRDefault="00E03E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252E8D" w:rsidRDefault="00E03E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Pr="00E03E60" w:rsidRDefault="00E03E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03E6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52E8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252E8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52E8D" w:rsidRDefault="00252E8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52E8D" w:rsidRDefault="00E03E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52E8D" w:rsidRDefault="00252E8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252E8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252E8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252E8D"/>
        </w:tc>
      </w:tr>
      <w:tr w:rsidR="00252E8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252E8D"/>
        </w:tc>
      </w:tr>
      <w:tr w:rsidR="00252E8D" w:rsidRPr="005D4079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Pr="00E03E60" w:rsidRDefault="00E03E6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коммуникация: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характеристики.</w:t>
            </w:r>
            <w:r w:rsidRPr="00E03E6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252E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252E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Pr="00E03E60" w:rsidRDefault="00E03E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УК-5.2,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ОПК-2.1,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ОПК-2.2,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ОПК-2.3</w:t>
            </w:r>
            <w:r w:rsidRPr="00E03E60">
              <w:rPr>
                <w:lang w:val="ru-RU"/>
              </w:rPr>
              <w:t xml:space="preserve"> </w:t>
            </w:r>
          </w:p>
        </w:tc>
      </w:tr>
      <w:tr w:rsidR="00252E8D" w:rsidRPr="005D4079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Pr="00E03E60" w:rsidRDefault="00E03E6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среды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коммуникации</w:t>
            </w:r>
            <w:r w:rsidRPr="00E03E6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Pr="00E03E60" w:rsidRDefault="00252E8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Pr="00E03E60" w:rsidRDefault="00252E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Pr="00E03E60" w:rsidRDefault="00252E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Pr="00E03E60" w:rsidRDefault="00E03E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УК-5.2,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ОПК-2.1,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ОПК-2.2,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ОПК-2.3</w:t>
            </w:r>
            <w:r w:rsidRPr="00E03E60">
              <w:rPr>
                <w:lang w:val="ru-RU"/>
              </w:rPr>
              <w:t xml:space="preserve"> </w:t>
            </w:r>
          </w:p>
        </w:tc>
      </w:tr>
      <w:tr w:rsidR="00252E8D" w:rsidRPr="005D4079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Pr="00E03E60" w:rsidRDefault="00E03E6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Мастерство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публичного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выступления.</w:t>
            </w:r>
            <w:r w:rsidRPr="00E03E6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Pr="00E03E60" w:rsidRDefault="00252E8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Pr="00E03E60" w:rsidRDefault="00252E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Pr="00E03E60" w:rsidRDefault="00252E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Pr="00E03E60" w:rsidRDefault="00E03E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252E8D" w:rsidRPr="00E03E60" w:rsidRDefault="00E03E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и оформление результатов практической работы № 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Pr="00E03E60" w:rsidRDefault="00E03E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(собеседование).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E03E6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Pr="00E03E60" w:rsidRDefault="00E03E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УК-5.2,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ОПК-2.1,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ОПК-2.2,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ОПК-2.3</w:t>
            </w:r>
            <w:r w:rsidRPr="00E03E60">
              <w:rPr>
                <w:lang w:val="ru-RU"/>
              </w:rPr>
              <w:t xml:space="preserve"> </w:t>
            </w:r>
          </w:p>
        </w:tc>
      </w:tr>
      <w:tr w:rsidR="00252E8D" w:rsidRPr="005D4079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Pr="00E03E60" w:rsidRDefault="00E03E6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Письменная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коммуникация: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рецензия,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отзыв,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тезисы,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статья.</w:t>
            </w:r>
            <w:r w:rsidRPr="00E03E6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Pr="00E03E60" w:rsidRDefault="00252E8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Pr="00E03E60" w:rsidRDefault="00252E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Pr="00E03E60" w:rsidRDefault="00252E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Pr="00E03E60" w:rsidRDefault="00E03E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252E8D" w:rsidRPr="00E03E60" w:rsidRDefault="00E03E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и оформление результатов практической работы № 2.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Pr="00E03E60" w:rsidRDefault="00E03E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(собеседование).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E03E6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Pr="00E03E60" w:rsidRDefault="00E03E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УК-5.2,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ОПК-2.1,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ОПК-2.2,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ОПК-2.3</w:t>
            </w:r>
            <w:r w:rsidRPr="00E03E60">
              <w:rPr>
                <w:lang w:val="ru-RU"/>
              </w:rPr>
              <w:t xml:space="preserve"> </w:t>
            </w:r>
          </w:p>
        </w:tc>
      </w:tr>
      <w:tr w:rsidR="00252E8D" w:rsidRPr="005D4079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Pr="00E03E60" w:rsidRDefault="00E03E6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1.5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стилистических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текста.</w:t>
            </w:r>
            <w:r w:rsidRPr="00E03E6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Pr="00E03E60" w:rsidRDefault="00252E8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Pr="00E03E60" w:rsidRDefault="00252E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Pr="00E03E60" w:rsidRDefault="00252E8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Pr="00E03E60" w:rsidRDefault="00E03E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УК-5.2,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ОПК-2.1,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ОПК-2.2,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ОПК-2.3</w:t>
            </w:r>
            <w:r w:rsidRPr="00E03E60">
              <w:rPr>
                <w:lang w:val="ru-RU"/>
              </w:rPr>
              <w:t xml:space="preserve"> </w:t>
            </w:r>
          </w:p>
        </w:tc>
      </w:tr>
      <w:tr w:rsidR="00252E8D" w:rsidRPr="005D4079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E03E60">
              <w:rPr>
                <w:lang w:val="ru-RU"/>
              </w:rPr>
              <w:t xml:space="preserve"> </w:t>
            </w:r>
            <w:proofErr w:type="spellStart"/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Онлай</w:t>
            </w:r>
            <w:proofErr w:type="spellEnd"/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-пространство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коммуникаций.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библиотечные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</w:t>
            </w:r>
            <w:r w:rsidRPr="00E03E6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Реферативные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252E8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252E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252E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Pr="00E03E60" w:rsidRDefault="00E03E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252E8D" w:rsidRPr="00E03E60" w:rsidRDefault="00E03E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и оформление результатов практической работы № 3.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Pr="00E03E60" w:rsidRDefault="00E03E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E03E6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Pr="00E03E60" w:rsidRDefault="00E03E6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УК-5.1,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УК-5.2,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ОПК-2.1,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ОПК-2.2,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ОПК-2.3</w:t>
            </w:r>
            <w:r w:rsidRPr="00E03E60">
              <w:rPr>
                <w:lang w:val="ru-RU"/>
              </w:rPr>
              <w:t xml:space="preserve"> </w:t>
            </w:r>
          </w:p>
        </w:tc>
      </w:tr>
      <w:tr w:rsidR="00252E8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252E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252E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252E8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252E8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252E8D"/>
        </w:tc>
      </w:tr>
      <w:tr w:rsidR="00252E8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252E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252E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252E8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252E8D"/>
        </w:tc>
      </w:tr>
      <w:tr w:rsidR="00252E8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252E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252E8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252E8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252E8D"/>
        </w:tc>
      </w:tr>
    </w:tbl>
    <w:p w:rsidR="00252E8D" w:rsidRDefault="00E03E6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52E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2E8D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52E8D">
        <w:trPr>
          <w:trHeight w:hRule="exact" w:val="138"/>
        </w:trPr>
        <w:tc>
          <w:tcPr>
            <w:tcW w:w="9357" w:type="dxa"/>
          </w:tcPr>
          <w:p w:rsidR="00252E8D" w:rsidRDefault="00252E8D"/>
        </w:tc>
      </w:tr>
      <w:tr w:rsidR="00252E8D" w:rsidRPr="005D4079">
        <w:trPr>
          <w:trHeight w:hRule="exact" w:val="1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коммуникации»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</w:t>
            </w:r>
            <w:proofErr w:type="spellStart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последовательным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изложением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конструктивного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монолога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посвящаются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(классических)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коммуникации»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документ-камера).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Обязательным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E03E60">
              <w:rPr>
                <w:lang w:val="ru-RU"/>
              </w:rPr>
              <w:t xml:space="preserve"> </w:t>
            </w:r>
            <w:proofErr w:type="spellStart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творческую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него;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применимости.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студена,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E03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опережающую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эвристическую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беседу,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учебную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дискуссию.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(интерактивное)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прежде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(дискуссия)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Доклады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программно-аппаратных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средств.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оценочных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протяжении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правильности,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глубины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lang w:val="ru-RU"/>
              </w:rPr>
              <w:t xml:space="preserve"> </w:t>
            </w:r>
          </w:p>
        </w:tc>
      </w:tr>
    </w:tbl>
    <w:p w:rsidR="00252E8D" w:rsidRPr="00E03E60" w:rsidRDefault="00E03E60">
      <w:pPr>
        <w:rPr>
          <w:sz w:val="0"/>
          <w:szCs w:val="0"/>
          <w:lang w:val="ru-RU"/>
        </w:rPr>
      </w:pPr>
      <w:r w:rsidRPr="00E03E6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252E8D" w:rsidRPr="005D4079" w:rsidTr="005D4079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E03E60">
              <w:rPr>
                <w:lang w:val="ru-RU"/>
              </w:rPr>
              <w:t xml:space="preserve"> </w:t>
            </w:r>
          </w:p>
        </w:tc>
      </w:tr>
      <w:tr w:rsidR="00252E8D" w:rsidTr="005D4079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2E8D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52E8D" w:rsidTr="005D4079">
        <w:trPr>
          <w:trHeight w:hRule="exact" w:val="138"/>
        </w:trPr>
        <w:tc>
          <w:tcPr>
            <w:tcW w:w="426" w:type="dxa"/>
          </w:tcPr>
          <w:p w:rsidR="00252E8D" w:rsidRDefault="00252E8D"/>
        </w:tc>
        <w:tc>
          <w:tcPr>
            <w:tcW w:w="1999" w:type="dxa"/>
          </w:tcPr>
          <w:p w:rsidR="00252E8D" w:rsidRDefault="00252E8D"/>
        </w:tc>
        <w:tc>
          <w:tcPr>
            <w:tcW w:w="3700" w:type="dxa"/>
          </w:tcPr>
          <w:p w:rsidR="00252E8D" w:rsidRDefault="00252E8D"/>
        </w:tc>
        <w:tc>
          <w:tcPr>
            <w:tcW w:w="3133" w:type="dxa"/>
          </w:tcPr>
          <w:p w:rsidR="00252E8D" w:rsidRDefault="00252E8D"/>
        </w:tc>
        <w:tc>
          <w:tcPr>
            <w:tcW w:w="143" w:type="dxa"/>
          </w:tcPr>
          <w:p w:rsidR="00252E8D" w:rsidRDefault="00252E8D"/>
        </w:tc>
      </w:tr>
      <w:tr w:rsidR="00252E8D" w:rsidRPr="005D4079" w:rsidTr="005D4079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03E60">
              <w:rPr>
                <w:lang w:val="ru-RU"/>
              </w:rPr>
              <w:t xml:space="preserve"> </w:t>
            </w:r>
          </w:p>
        </w:tc>
      </w:tr>
      <w:tr w:rsidR="00252E8D" w:rsidTr="005D4079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2E8D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52E8D" w:rsidTr="005D4079">
        <w:trPr>
          <w:trHeight w:hRule="exact" w:val="138"/>
        </w:trPr>
        <w:tc>
          <w:tcPr>
            <w:tcW w:w="426" w:type="dxa"/>
          </w:tcPr>
          <w:p w:rsidR="00252E8D" w:rsidRDefault="00252E8D"/>
        </w:tc>
        <w:tc>
          <w:tcPr>
            <w:tcW w:w="1999" w:type="dxa"/>
          </w:tcPr>
          <w:p w:rsidR="00252E8D" w:rsidRDefault="00252E8D"/>
        </w:tc>
        <w:tc>
          <w:tcPr>
            <w:tcW w:w="3700" w:type="dxa"/>
          </w:tcPr>
          <w:p w:rsidR="00252E8D" w:rsidRDefault="00252E8D"/>
        </w:tc>
        <w:tc>
          <w:tcPr>
            <w:tcW w:w="3133" w:type="dxa"/>
          </w:tcPr>
          <w:p w:rsidR="00252E8D" w:rsidRDefault="00252E8D"/>
        </w:tc>
        <w:tc>
          <w:tcPr>
            <w:tcW w:w="143" w:type="dxa"/>
          </w:tcPr>
          <w:p w:rsidR="00252E8D" w:rsidRDefault="00252E8D"/>
        </w:tc>
      </w:tr>
      <w:tr w:rsidR="00252E8D" w:rsidRPr="005D4079" w:rsidTr="005D4079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3E60">
              <w:rPr>
                <w:lang w:val="ru-RU"/>
              </w:rPr>
              <w:t xml:space="preserve"> </w:t>
            </w:r>
          </w:p>
        </w:tc>
      </w:tr>
      <w:tr w:rsidR="00252E8D" w:rsidTr="005D4079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2E8D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52E8D" w:rsidRPr="005D4079" w:rsidTr="005D4079">
        <w:trPr>
          <w:trHeight w:hRule="exact" w:val="299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03E60">
              <w:rPr>
                <w:lang w:val="ru-RU"/>
              </w:rPr>
              <w:t xml:space="preserve"> </w:t>
            </w:r>
            <w:proofErr w:type="spellStart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Скибицкий</w:t>
            </w:r>
            <w:proofErr w:type="spellEnd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коммуникации: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3E60">
              <w:rPr>
                <w:lang w:val="ru-RU"/>
              </w:rPr>
              <w:t xml:space="preserve"> </w:t>
            </w:r>
            <w:proofErr w:type="spellStart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E03E60">
              <w:rPr>
                <w:lang w:val="ru-RU"/>
              </w:rPr>
              <w:t xml:space="preserve"> </w:t>
            </w:r>
            <w:proofErr w:type="spellStart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Скибицкий</w:t>
            </w:r>
            <w:proofErr w:type="spellEnd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E03E60">
              <w:rPr>
                <w:lang w:val="ru-RU"/>
              </w:rPr>
              <w:t xml:space="preserve"> </w:t>
            </w:r>
            <w:proofErr w:type="spellStart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Китова</w:t>
            </w:r>
            <w:proofErr w:type="spellEnd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E03E60">
              <w:rPr>
                <w:lang w:val="ru-RU"/>
              </w:rPr>
              <w:t xml:space="preserve"> </w:t>
            </w:r>
            <w:proofErr w:type="spellStart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204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(Университеты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России).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3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978-5-534-08934-9.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E03E60">
              <w:rPr>
                <w:lang w:val="ru-RU"/>
              </w:rPr>
              <w:t xml:space="preserve"> </w:t>
            </w:r>
            <w:proofErr w:type="spellStart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3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03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</w:t>
            </w:r>
            <w:proofErr w:type="spellEnd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proofErr w:type="spellEnd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/442349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03E60">
              <w:rPr>
                <w:lang w:val="ru-RU"/>
              </w:rPr>
              <w:t xml:space="preserve"> </w:t>
            </w:r>
            <w:proofErr w:type="spellStart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Десяева</w:t>
            </w:r>
            <w:proofErr w:type="spellEnd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Академическая</w:t>
            </w:r>
            <w:r w:rsidRPr="00E03E60">
              <w:rPr>
                <w:lang w:val="ru-RU"/>
              </w:rPr>
              <w:t xml:space="preserve"> </w:t>
            </w:r>
            <w:proofErr w:type="gramStart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E03E60">
              <w:rPr>
                <w:lang w:val="ru-RU"/>
              </w:rPr>
              <w:t xml:space="preserve"> </w:t>
            </w:r>
            <w:proofErr w:type="spellStart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Десяева</w:t>
            </w:r>
            <w:proofErr w:type="spellEnd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3E60">
              <w:rPr>
                <w:lang w:val="ru-RU"/>
              </w:rPr>
              <w:t xml:space="preserve"> </w:t>
            </w:r>
            <w:proofErr w:type="gramStart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E03E60">
              <w:rPr>
                <w:lang w:val="ru-RU"/>
              </w:rPr>
              <w:t xml:space="preserve"> </w:t>
            </w:r>
            <w:proofErr w:type="spellStart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МГПУ.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(Университеты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России).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3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978-5-534-11434-8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(Издательство</w:t>
            </w:r>
            <w:r w:rsidRPr="00E03E60">
              <w:rPr>
                <w:lang w:val="ru-RU"/>
              </w:rPr>
              <w:t xml:space="preserve"> </w:t>
            </w:r>
            <w:proofErr w:type="spellStart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3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978-5-243-00407-7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(МГПУ).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E03E60">
              <w:rPr>
                <w:lang w:val="ru-RU"/>
              </w:rPr>
              <w:t xml:space="preserve"> </w:t>
            </w:r>
            <w:proofErr w:type="spellStart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3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03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</w:t>
            </w:r>
            <w:proofErr w:type="spellEnd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proofErr w:type="spellEnd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/445285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lang w:val="ru-RU"/>
              </w:rPr>
              <w:t xml:space="preserve"> </w:t>
            </w:r>
          </w:p>
        </w:tc>
      </w:tr>
      <w:tr w:rsidR="00252E8D" w:rsidRPr="005D4079" w:rsidTr="005D4079">
        <w:trPr>
          <w:trHeight w:hRule="exact" w:val="138"/>
        </w:trPr>
        <w:tc>
          <w:tcPr>
            <w:tcW w:w="426" w:type="dxa"/>
          </w:tcPr>
          <w:p w:rsidR="00252E8D" w:rsidRPr="00E03E60" w:rsidRDefault="00252E8D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252E8D" w:rsidRPr="00E03E60" w:rsidRDefault="00252E8D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252E8D" w:rsidRPr="00E03E60" w:rsidRDefault="00252E8D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252E8D" w:rsidRPr="00E03E60" w:rsidRDefault="00252E8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52E8D" w:rsidRPr="00E03E60" w:rsidRDefault="00252E8D">
            <w:pPr>
              <w:rPr>
                <w:lang w:val="ru-RU"/>
              </w:rPr>
            </w:pPr>
          </w:p>
        </w:tc>
      </w:tr>
      <w:tr w:rsidR="00252E8D" w:rsidTr="005D4079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2E8D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52E8D" w:rsidRPr="005D4079" w:rsidTr="005D4079">
        <w:trPr>
          <w:trHeight w:hRule="exact" w:val="3260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03E60">
              <w:rPr>
                <w:lang w:val="ru-RU"/>
              </w:rPr>
              <w:t xml:space="preserve"> </w:t>
            </w:r>
            <w:proofErr w:type="spellStart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Короткина</w:t>
            </w:r>
            <w:proofErr w:type="spellEnd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академическому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письму: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E03E60">
              <w:rPr>
                <w:lang w:val="ru-RU"/>
              </w:rPr>
              <w:t xml:space="preserve"> </w:t>
            </w:r>
            <w:proofErr w:type="spellStart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Короткина</w:t>
            </w:r>
            <w:proofErr w:type="spellEnd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E03E60">
              <w:rPr>
                <w:lang w:val="ru-RU"/>
              </w:rPr>
              <w:t xml:space="preserve"> </w:t>
            </w:r>
            <w:proofErr w:type="spellStart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219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(Образовательный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процесс).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3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978-5-534-06013-3.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E03E60">
              <w:rPr>
                <w:lang w:val="ru-RU"/>
              </w:rPr>
              <w:t xml:space="preserve"> </w:t>
            </w:r>
            <w:proofErr w:type="spellStart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3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03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</w:t>
            </w:r>
            <w:proofErr w:type="spellEnd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proofErr w:type="spellEnd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/441821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60">
              <w:rPr>
                <w:lang w:val="ru-RU"/>
              </w:rPr>
              <w:t xml:space="preserve"> </w:t>
            </w:r>
            <w:proofErr w:type="gramStart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изобретательства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3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978-5-8114-4207-2.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3E60">
              <w:rPr>
                <w:lang w:val="ru-RU"/>
              </w:rPr>
              <w:t xml:space="preserve"> </w:t>
            </w:r>
            <w:proofErr w:type="gramStart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3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03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/116011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Пивоваров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коммуникации: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социально-психологические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аспекты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РИОР: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145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Магистратура).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3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/10.12737/22228.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E03E6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=219617</w:t>
            </w:r>
            <w:r w:rsidRPr="00E03E60">
              <w:rPr>
                <w:lang w:val="ru-RU"/>
              </w:rPr>
              <w:t xml:space="preserve"> </w:t>
            </w:r>
          </w:p>
        </w:tc>
      </w:tr>
      <w:tr w:rsidR="00252E8D" w:rsidRPr="005D4079" w:rsidTr="005D4079">
        <w:trPr>
          <w:trHeight w:hRule="exact" w:val="138"/>
        </w:trPr>
        <w:tc>
          <w:tcPr>
            <w:tcW w:w="426" w:type="dxa"/>
          </w:tcPr>
          <w:p w:rsidR="00252E8D" w:rsidRPr="00E03E60" w:rsidRDefault="00252E8D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252E8D" w:rsidRPr="00E03E60" w:rsidRDefault="00252E8D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252E8D" w:rsidRPr="00E03E60" w:rsidRDefault="00252E8D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252E8D" w:rsidRPr="00E03E60" w:rsidRDefault="00252E8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52E8D" w:rsidRPr="00E03E60" w:rsidRDefault="00252E8D">
            <w:pPr>
              <w:rPr>
                <w:lang w:val="ru-RU"/>
              </w:rPr>
            </w:pPr>
          </w:p>
        </w:tc>
      </w:tr>
      <w:tr w:rsidR="00252E8D" w:rsidTr="005D4079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2E8D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52E8D" w:rsidRPr="005D4079" w:rsidTr="005D4079">
        <w:trPr>
          <w:trHeight w:hRule="exact" w:val="1366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Чмыхалова</w:t>
            </w:r>
            <w:proofErr w:type="spellEnd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E03E60">
              <w:rPr>
                <w:lang w:val="ru-RU"/>
              </w:rPr>
              <w:t xml:space="preserve"> </w:t>
            </w:r>
            <w:proofErr w:type="gramStart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E03E60">
              <w:rPr>
                <w:lang w:val="ru-RU"/>
              </w:rPr>
              <w:t xml:space="preserve"> </w:t>
            </w:r>
            <w:proofErr w:type="spellStart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Чмыхалова</w:t>
            </w:r>
            <w:proofErr w:type="spellEnd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3E60">
              <w:rPr>
                <w:lang w:val="ru-RU"/>
              </w:rPr>
              <w:t xml:space="preserve"> </w:t>
            </w:r>
            <w:proofErr w:type="gramStart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3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978-5-87623-916-7.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3E60">
              <w:rPr>
                <w:lang w:val="ru-RU"/>
              </w:rPr>
              <w:t xml:space="preserve"> </w:t>
            </w:r>
            <w:proofErr w:type="gramStart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3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03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/116447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27.10.2019).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3E60">
              <w:rPr>
                <w:lang w:val="ru-RU"/>
              </w:rPr>
              <w:t xml:space="preserve"> </w:t>
            </w:r>
            <w:proofErr w:type="spellStart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E03E60">
              <w:rPr>
                <w:lang w:val="ru-RU"/>
              </w:rPr>
              <w:t xml:space="preserve"> </w:t>
            </w:r>
          </w:p>
        </w:tc>
      </w:tr>
      <w:tr w:rsidR="00252E8D" w:rsidRPr="005D4079" w:rsidTr="005D4079">
        <w:trPr>
          <w:trHeight w:hRule="exact" w:val="138"/>
        </w:trPr>
        <w:tc>
          <w:tcPr>
            <w:tcW w:w="426" w:type="dxa"/>
          </w:tcPr>
          <w:p w:rsidR="00252E8D" w:rsidRPr="00E03E60" w:rsidRDefault="00252E8D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252E8D" w:rsidRPr="00E03E60" w:rsidRDefault="00252E8D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252E8D" w:rsidRPr="00E03E60" w:rsidRDefault="00252E8D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252E8D" w:rsidRPr="00E03E60" w:rsidRDefault="00252E8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52E8D" w:rsidRPr="00E03E60" w:rsidRDefault="00252E8D">
            <w:pPr>
              <w:rPr>
                <w:lang w:val="ru-RU"/>
              </w:rPr>
            </w:pPr>
          </w:p>
        </w:tc>
      </w:tr>
      <w:tr w:rsidR="00252E8D" w:rsidRPr="005D4079" w:rsidTr="005D4079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03E60">
              <w:rPr>
                <w:lang w:val="ru-RU"/>
              </w:rPr>
              <w:t xml:space="preserve"> </w:t>
            </w:r>
          </w:p>
        </w:tc>
      </w:tr>
      <w:tr w:rsidR="00252E8D" w:rsidRPr="005D4079" w:rsidTr="005D4079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lang w:val="ru-RU"/>
              </w:rPr>
              <w:t xml:space="preserve"> </w:t>
            </w:r>
          </w:p>
        </w:tc>
      </w:tr>
      <w:tr w:rsidR="00252E8D" w:rsidRPr="005D4079" w:rsidTr="005D4079">
        <w:trPr>
          <w:trHeight w:hRule="exact" w:val="277"/>
        </w:trPr>
        <w:tc>
          <w:tcPr>
            <w:tcW w:w="426" w:type="dxa"/>
          </w:tcPr>
          <w:p w:rsidR="00252E8D" w:rsidRPr="00E03E60" w:rsidRDefault="00252E8D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252E8D" w:rsidRPr="00E03E60" w:rsidRDefault="00252E8D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252E8D" w:rsidRPr="00E03E60" w:rsidRDefault="00252E8D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252E8D" w:rsidRPr="00E03E60" w:rsidRDefault="00252E8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52E8D" w:rsidRPr="00E03E60" w:rsidRDefault="00252E8D">
            <w:pPr>
              <w:rPr>
                <w:lang w:val="ru-RU"/>
              </w:rPr>
            </w:pPr>
          </w:p>
        </w:tc>
      </w:tr>
      <w:tr w:rsidR="00252E8D" w:rsidTr="005D4079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2E8D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252E8D">
        <w:trPr>
          <w:trHeight w:hRule="exact" w:val="555"/>
        </w:trPr>
        <w:tc>
          <w:tcPr>
            <w:tcW w:w="426" w:type="dxa"/>
          </w:tcPr>
          <w:p w:rsidR="00252E8D" w:rsidRDefault="00252E8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52E8D" w:rsidRDefault="00252E8D"/>
        </w:tc>
      </w:tr>
      <w:tr w:rsidR="00252E8D">
        <w:trPr>
          <w:trHeight w:hRule="exact" w:val="818"/>
        </w:trPr>
        <w:tc>
          <w:tcPr>
            <w:tcW w:w="426" w:type="dxa"/>
          </w:tcPr>
          <w:p w:rsidR="00252E8D" w:rsidRDefault="00252E8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252E8D" w:rsidRDefault="00252E8D"/>
        </w:tc>
      </w:tr>
      <w:tr w:rsidR="005D4079" w:rsidTr="005D4079">
        <w:trPr>
          <w:trHeight w:hRule="exact" w:val="546"/>
        </w:trPr>
        <w:tc>
          <w:tcPr>
            <w:tcW w:w="426" w:type="dxa"/>
          </w:tcPr>
          <w:p w:rsidR="005D4079" w:rsidRDefault="005D4079" w:rsidP="005D4079"/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34" w:type="dxa"/>
              <w:right w:w="34" w:type="dxa"/>
            </w:tcMar>
          </w:tcPr>
          <w:p w:rsidR="005D4079" w:rsidRPr="00AD5E6E" w:rsidRDefault="005D4079" w:rsidP="005D40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 Office 2007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34" w:type="dxa"/>
              <w:right w:w="34" w:type="dxa"/>
            </w:tcMar>
          </w:tcPr>
          <w:p w:rsidR="005D4079" w:rsidRPr="00AD5E6E" w:rsidRDefault="005D4079" w:rsidP="005D40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 w:rsidRPr="00AD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AD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34" w:type="dxa"/>
              <w:right w:w="34" w:type="dxa"/>
            </w:tcMar>
          </w:tcPr>
          <w:p w:rsidR="005D4079" w:rsidRPr="00AD5E6E" w:rsidRDefault="005D4079" w:rsidP="005D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D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43" w:type="dxa"/>
          </w:tcPr>
          <w:p w:rsidR="005D4079" w:rsidRDefault="005D4079" w:rsidP="005D4079"/>
        </w:tc>
      </w:tr>
      <w:tr w:rsidR="005D4079" w:rsidTr="005D4079">
        <w:trPr>
          <w:trHeight w:hRule="exact" w:val="416"/>
        </w:trPr>
        <w:tc>
          <w:tcPr>
            <w:tcW w:w="426" w:type="dxa"/>
          </w:tcPr>
          <w:p w:rsidR="005D4079" w:rsidRDefault="005D4079" w:rsidP="005D4079"/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34" w:type="dxa"/>
              <w:right w:w="34" w:type="dxa"/>
            </w:tcMar>
          </w:tcPr>
          <w:p w:rsidR="005D4079" w:rsidRPr="00AD5E6E" w:rsidRDefault="005D4079" w:rsidP="005D4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AD5E6E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FAR </w:t>
            </w:r>
            <w:r w:rsidRPr="00AD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Manager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34" w:type="dxa"/>
              <w:right w:w="34" w:type="dxa"/>
            </w:tcMar>
          </w:tcPr>
          <w:p w:rsidR="005D4079" w:rsidRPr="00AD5E6E" w:rsidRDefault="005D4079" w:rsidP="005D40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AD5E6E">
              <w:rPr>
                <w:rFonts w:ascii="Times New Roman" w:eastAsia="Times New Roman" w:hAnsi="Times New Roman" w:cs="Times New Roman"/>
                <w:sz w:val="24"/>
                <w:szCs w:val="24"/>
              </w:rPr>
              <w:t>вободно</w:t>
            </w:r>
            <w:proofErr w:type="spellEnd"/>
            <w:r w:rsidRPr="00AD5E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5E6E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распространяемое</w:t>
            </w:r>
            <w:proofErr w:type="spellEnd"/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34" w:type="dxa"/>
              <w:right w:w="34" w:type="dxa"/>
            </w:tcMar>
          </w:tcPr>
          <w:p w:rsidR="005D4079" w:rsidRPr="00AD5E6E" w:rsidRDefault="005D4079" w:rsidP="005D40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bookmarkStart w:id="0" w:name="_GoBack"/>
            <w:bookmarkEnd w:id="0"/>
            <w:proofErr w:type="spellStart"/>
            <w:r w:rsidRPr="00AD5E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43" w:type="dxa"/>
          </w:tcPr>
          <w:p w:rsidR="005D4079" w:rsidRDefault="005D4079" w:rsidP="005D4079"/>
        </w:tc>
      </w:tr>
    </w:tbl>
    <w:p w:rsidR="00252E8D" w:rsidRDefault="00E03E6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4"/>
        <w:gridCol w:w="1944"/>
        <w:gridCol w:w="3564"/>
        <w:gridCol w:w="3321"/>
        <w:gridCol w:w="133"/>
      </w:tblGrid>
      <w:tr w:rsidR="00252E8D">
        <w:trPr>
          <w:trHeight w:hRule="exact" w:val="555"/>
        </w:trPr>
        <w:tc>
          <w:tcPr>
            <w:tcW w:w="426" w:type="dxa"/>
          </w:tcPr>
          <w:p w:rsidR="00252E8D" w:rsidRDefault="00252E8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52E8D" w:rsidRDefault="00252E8D"/>
        </w:tc>
      </w:tr>
      <w:tr w:rsidR="00252E8D">
        <w:trPr>
          <w:trHeight w:hRule="exact" w:val="285"/>
        </w:trPr>
        <w:tc>
          <w:tcPr>
            <w:tcW w:w="426" w:type="dxa"/>
          </w:tcPr>
          <w:p w:rsidR="00252E8D" w:rsidRDefault="00252E8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52E8D" w:rsidRDefault="00252E8D"/>
        </w:tc>
      </w:tr>
      <w:tr w:rsidR="00252E8D">
        <w:trPr>
          <w:trHeight w:hRule="exact" w:val="138"/>
        </w:trPr>
        <w:tc>
          <w:tcPr>
            <w:tcW w:w="426" w:type="dxa"/>
          </w:tcPr>
          <w:p w:rsidR="00252E8D" w:rsidRDefault="00252E8D"/>
        </w:tc>
        <w:tc>
          <w:tcPr>
            <w:tcW w:w="1985" w:type="dxa"/>
          </w:tcPr>
          <w:p w:rsidR="00252E8D" w:rsidRDefault="00252E8D"/>
        </w:tc>
        <w:tc>
          <w:tcPr>
            <w:tcW w:w="3686" w:type="dxa"/>
          </w:tcPr>
          <w:p w:rsidR="00252E8D" w:rsidRDefault="00252E8D"/>
        </w:tc>
        <w:tc>
          <w:tcPr>
            <w:tcW w:w="3120" w:type="dxa"/>
          </w:tcPr>
          <w:p w:rsidR="00252E8D" w:rsidRDefault="00252E8D"/>
        </w:tc>
        <w:tc>
          <w:tcPr>
            <w:tcW w:w="143" w:type="dxa"/>
          </w:tcPr>
          <w:p w:rsidR="00252E8D" w:rsidRDefault="00252E8D"/>
        </w:tc>
      </w:tr>
      <w:tr w:rsidR="00252E8D" w:rsidRPr="005D407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03E60">
              <w:rPr>
                <w:lang w:val="ru-RU"/>
              </w:rPr>
              <w:t xml:space="preserve"> </w:t>
            </w:r>
          </w:p>
        </w:tc>
      </w:tr>
      <w:tr w:rsidR="00252E8D">
        <w:trPr>
          <w:trHeight w:hRule="exact" w:val="270"/>
        </w:trPr>
        <w:tc>
          <w:tcPr>
            <w:tcW w:w="426" w:type="dxa"/>
          </w:tcPr>
          <w:p w:rsidR="00252E8D" w:rsidRPr="00E03E60" w:rsidRDefault="00252E8D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52E8D" w:rsidRDefault="00252E8D"/>
        </w:tc>
      </w:tr>
      <w:tr w:rsidR="00252E8D">
        <w:trPr>
          <w:trHeight w:hRule="exact" w:val="14"/>
        </w:trPr>
        <w:tc>
          <w:tcPr>
            <w:tcW w:w="426" w:type="dxa"/>
          </w:tcPr>
          <w:p w:rsidR="00252E8D" w:rsidRDefault="00252E8D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Pr="00E03E60" w:rsidRDefault="00E03E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03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E03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03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E03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E03E6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252E8D" w:rsidRDefault="00252E8D"/>
        </w:tc>
      </w:tr>
      <w:tr w:rsidR="00252E8D">
        <w:trPr>
          <w:trHeight w:hRule="exact" w:val="540"/>
        </w:trPr>
        <w:tc>
          <w:tcPr>
            <w:tcW w:w="426" w:type="dxa"/>
          </w:tcPr>
          <w:p w:rsidR="00252E8D" w:rsidRDefault="00252E8D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252E8D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252E8D"/>
        </w:tc>
        <w:tc>
          <w:tcPr>
            <w:tcW w:w="143" w:type="dxa"/>
          </w:tcPr>
          <w:p w:rsidR="00252E8D" w:rsidRDefault="00252E8D"/>
        </w:tc>
      </w:tr>
      <w:tr w:rsidR="00252E8D">
        <w:trPr>
          <w:trHeight w:hRule="exact" w:val="826"/>
        </w:trPr>
        <w:tc>
          <w:tcPr>
            <w:tcW w:w="426" w:type="dxa"/>
          </w:tcPr>
          <w:p w:rsidR="00252E8D" w:rsidRDefault="00252E8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Pr="00E03E60" w:rsidRDefault="00E03E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03E6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252E8D" w:rsidRDefault="00252E8D"/>
        </w:tc>
      </w:tr>
      <w:tr w:rsidR="00252E8D">
        <w:trPr>
          <w:trHeight w:hRule="exact" w:val="555"/>
        </w:trPr>
        <w:tc>
          <w:tcPr>
            <w:tcW w:w="426" w:type="dxa"/>
          </w:tcPr>
          <w:p w:rsidR="00252E8D" w:rsidRDefault="00252E8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Pr="00E03E60" w:rsidRDefault="00E03E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03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03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03E6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252E8D" w:rsidRDefault="00252E8D"/>
        </w:tc>
      </w:tr>
      <w:tr w:rsidR="00252E8D">
        <w:trPr>
          <w:trHeight w:hRule="exact" w:val="555"/>
        </w:trPr>
        <w:tc>
          <w:tcPr>
            <w:tcW w:w="426" w:type="dxa"/>
          </w:tcPr>
          <w:p w:rsidR="00252E8D" w:rsidRDefault="00252E8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Pr="00E03E60" w:rsidRDefault="00E03E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03E6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252E8D" w:rsidRDefault="00252E8D"/>
        </w:tc>
      </w:tr>
      <w:tr w:rsidR="00252E8D">
        <w:trPr>
          <w:trHeight w:hRule="exact" w:val="826"/>
        </w:trPr>
        <w:tc>
          <w:tcPr>
            <w:tcW w:w="426" w:type="dxa"/>
          </w:tcPr>
          <w:p w:rsidR="00252E8D" w:rsidRDefault="00252E8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Pr="00E03E60" w:rsidRDefault="00E03E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E03E60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E8D" w:rsidRDefault="00E03E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252E8D" w:rsidRDefault="00252E8D"/>
        </w:tc>
      </w:tr>
      <w:tr w:rsidR="00252E8D" w:rsidRPr="005D407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3E60">
              <w:rPr>
                <w:lang w:val="ru-RU"/>
              </w:rPr>
              <w:t xml:space="preserve"> </w:t>
            </w:r>
          </w:p>
        </w:tc>
      </w:tr>
      <w:tr w:rsidR="00252E8D" w:rsidRPr="005D4079">
        <w:trPr>
          <w:trHeight w:hRule="exact" w:val="138"/>
        </w:trPr>
        <w:tc>
          <w:tcPr>
            <w:tcW w:w="426" w:type="dxa"/>
          </w:tcPr>
          <w:p w:rsidR="00252E8D" w:rsidRPr="00E03E60" w:rsidRDefault="00252E8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52E8D" w:rsidRPr="00E03E60" w:rsidRDefault="00252E8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52E8D" w:rsidRPr="00E03E60" w:rsidRDefault="00252E8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52E8D" w:rsidRPr="00E03E60" w:rsidRDefault="00252E8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52E8D" w:rsidRPr="00E03E60" w:rsidRDefault="00252E8D">
            <w:pPr>
              <w:rPr>
                <w:lang w:val="ru-RU"/>
              </w:rPr>
            </w:pPr>
          </w:p>
        </w:tc>
      </w:tr>
      <w:tr w:rsidR="00252E8D" w:rsidRPr="005D4079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03E60">
              <w:rPr>
                <w:lang w:val="ru-RU"/>
              </w:rPr>
              <w:t xml:space="preserve"> </w:t>
            </w:r>
          </w:p>
        </w:tc>
      </w:tr>
      <w:tr w:rsidR="00252E8D" w:rsidRPr="005D4079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03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03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03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03E6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3E60">
              <w:rPr>
                <w:lang w:val="ru-RU"/>
              </w:rPr>
              <w:t xml:space="preserve"> </w:t>
            </w:r>
            <w:r w:rsidRPr="00E03E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E03E60">
              <w:rPr>
                <w:lang w:val="ru-RU"/>
              </w:rPr>
              <w:t xml:space="preserve"> </w:t>
            </w:r>
          </w:p>
          <w:p w:rsidR="00252E8D" w:rsidRPr="00E03E60" w:rsidRDefault="00E03E6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3E60">
              <w:rPr>
                <w:lang w:val="ru-RU"/>
              </w:rPr>
              <w:t xml:space="preserve"> </w:t>
            </w:r>
          </w:p>
        </w:tc>
      </w:tr>
      <w:tr w:rsidR="00252E8D" w:rsidRPr="005D4079">
        <w:trPr>
          <w:trHeight w:hRule="exact" w:val="7572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52E8D" w:rsidRPr="00E03E60" w:rsidRDefault="00252E8D">
            <w:pPr>
              <w:rPr>
                <w:lang w:val="ru-RU"/>
              </w:rPr>
            </w:pPr>
          </w:p>
        </w:tc>
      </w:tr>
    </w:tbl>
    <w:p w:rsidR="00E03E60" w:rsidRPr="00E03E60" w:rsidRDefault="00E03E60">
      <w:pPr>
        <w:rPr>
          <w:lang w:val="ru-RU"/>
        </w:rPr>
      </w:pPr>
    </w:p>
    <w:p w:rsidR="00E03E60" w:rsidRPr="00E03E60" w:rsidRDefault="00E03E60">
      <w:pPr>
        <w:rPr>
          <w:lang w:val="ru-RU"/>
        </w:rPr>
      </w:pPr>
      <w:r w:rsidRPr="00E03E60">
        <w:rPr>
          <w:lang w:val="ru-RU"/>
        </w:rPr>
        <w:br w:type="page"/>
      </w:r>
    </w:p>
    <w:p w:rsidR="00E03E60" w:rsidRPr="00E03E60" w:rsidRDefault="00E03E60" w:rsidP="00E03E6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03E60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E03E60" w:rsidRPr="00E03E60" w:rsidRDefault="00E03E60" w:rsidP="00E03E6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03E60" w:rsidRPr="00E03E60" w:rsidRDefault="00E03E60" w:rsidP="00E03E60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E03E60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:rsidR="00E03E60" w:rsidRPr="00E03E60" w:rsidRDefault="00E03E60" w:rsidP="00E03E60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E03E60" w:rsidRPr="00E03E60" w:rsidRDefault="00E03E60" w:rsidP="00E03E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3E6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Практические занятия:</w:t>
      </w:r>
    </w:p>
    <w:p w:rsidR="00E03E60" w:rsidRPr="00E03E60" w:rsidRDefault="00E03E60" w:rsidP="00E03E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Практическая работа №1 «Подготовка научного доклада».</w:t>
      </w:r>
    </w:p>
    <w:p w:rsidR="00E03E60" w:rsidRPr="00E03E60" w:rsidRDefault="00E03E60" w:rsidP="00E03E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рамках выполнения практической работы студент готовит устный доклад с презентацией в формате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PowerPoint</w:t>
      </w:r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E03E60" w:rsidRPr="00E03E60" w:rsidRDefault="00E03E60" w:rsidP="00E03E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Тема доклада формулируется совместно с преподавателем в соответствии со специализацией и областью научных интересов студента.   </w:t>
      </w:r>
    </w:p>
    <w:p w:rsidR="00E03E60" w:rsidRPr="00E03E60" w:rsidRDefault="00E03E60" w:rsidP="00E03E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03E60" w:rsidRPr="00E03E60" w:rsidRDefault="00E03E60" w:rsidP="00E03E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Практическая работа №2 «Подготовка тезисов научного докладов».</w:t>
      </w:r>
    </w:p>
    <w:p w:rsidR="00E03E60" w:rsidRPr="00E03E60" w:rsidRDefault="00E03E60" w:rsidP="00E03E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ходе выполнения практической работы студент готовит тезисы докладов в программе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E03E60" w:rsidRPr="00E03E60" w:rsidRDefault="00E03E60" w:rsidP="00E03E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Тема доклада формулируется совместно с преподавателем в соответствии со специализацией и областью научных интересов студента.   </w:t>
      </w:r>
    </w:p>
    <w:p w:rsidR="00E03E60" w:rsidRPr="00E03E60" w:rsidRDefault="00E03E60" w:rsidP="00E03E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:rsidR="00E03E60" w:rsidRPr="00E03E60" w:rsidRDefault="00E03E60" w:rsidP="00E03E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Практическая работа №3 «Применение возможностей современного онлайн-пространства в процессе научных коммуникаций».</w:t>
      </w:r>
    </w:p>
    <w:p w:rsidR="00E03E60" w:rsidRPr="00E03E60" w:rsidRDefault="00E03E60" w:rsidP="00E03E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ходе выполнения практической работы студент выполняет обзор научных работ, посвященных решению актуальной проблемы в заданной области.</w:t>
      </w:r>
    </w:p>
    <w:p w:rsidR="00E03E60" w:rsidRPr="00E03E60" w:rsidRDefault="00E03E60" w:rsidP="00E03E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Исследуемая проблема формулируется совместно с преподавателем в соответствии со специализацией и областью научных интересов студента.  </w:t>
      </w:r>
    </w:p>
    <w:p w:rsidR="00E03E60" w:rsidRPr="00E03E60" w:rsidRDefault="00E03E60" w:rsidP="00E03E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поиске информации обязательным условием является применение реферативные баз данных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Web</w:t>
      </w:r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of</w:t>
      </w:r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Science</w:t>
      </w:r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Scopus</w:t>
      </w:r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и/или РИНЦ, а также электронных библиотечных систем.</w:t>
      </w:r>
    </w:p>
    <w:p w:rsidR="00E03E60" w:rsidRPr="00E03E60" w:rsidRDefault="00E03E60" w:rsidP="00E03E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Результаты работы оформляются в программе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форме обзора, и обсуждаются устно в рамках практического занятия.</w:t>
      </w:r>
    </w:p>
    <w:p w:rsidR="00E03E60" w:rsidRPr="00E03E60" w:rsidRDefault="00E03E60" w:rsidP="00E03E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:rsidR="00E03E60" w:rsidRPr="00E03E60" w:rsidRDefault="00E03E60" w:rsidP="00E03E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E03E6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Перечень заданий для подготовки к собеседованиям и устным опросам:</w:t>
      </w:r>
    </w:p>
    <w:p w:rsidR="00E03E60" w:rsidRDefault="00E03E60" w:rsidP="00E03E60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Style w:val="fontstyle01"/>
        </w:rPr>
      </w:pPr>
      <w:r>
        <w:rPr>
          <w:rStyle w:val="fontstyle01"/>
        </w:rPr>
        <w:t>Эволюция моделей научной коммуникации: дефицитная модель, модель диалога, модель вовлечения.</w:t>
      </w:r>
    </w:p>
    <w:p w:rsidR="00E03E60" w:rsidRDefault="00E03E60" w:rsidP="00E03E60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Style w:val="fontstyle01"/>
        </w:rPr>
      </w:pPr>
      <w:r>
        <w:rPr>
          <w:rStyle w:val="fontstyle01"/>
        </w:rPr>
        <w:t>Наука в общественно-политических и специализированных СМИ.</w:t>
      </w:r>
    </w:p>
    <w:p w:rsidR="00E03E60" w:rsidRDefault="00E03E60" w:rsidP="00E03E60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Style w:val="fontstyle01"/>
        </w:rPr>
      </w:pPr>
      <w:r>
        <w:rPr>
          <w:rStyle w:val="fontstyle01"/>
        </w:rPr>
        <w:t xml:space="preserve">Основные </w:t>
      </w:r>
      <w:proofErr w:type="spellStart"/>
      <w:r>
        <w:rPr>
          <w:rStyle w:val="fontstyle01"/>
        </w:rPr>
        <w:t>наукометрические</w:t>
      </w:r>
      <w:proofErr w:type="spellEnd"/>
      <w:r>
        <w:rPr>
          <w:rStyle w:val="fontstyle01"/>
        </w:rPr>
        <w:t xml:space="preserve"> показатели.</w:t>
      </w:r>
    </w:p>
    <w:p w:rsidR="00E03E60" w:rsidRDefault="00E03E60" w:rsidP="00E03E60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Style w:val="fontstyle01"/>
        </w:rPr>
      </w:pPr>
      <w:r>
        <w:rPr>
          <w:rStyle w:val="fontstyle01"/>
        </w:rPr>
        <w:t>Классификация научных журналов, баз данных научных публикаций.</w:t>
      </w:r>
    </w:p>
    <w:p w:rsidR="00E03E60" w:rsidRDefault="00E03E60" w:rsidP="00E03E60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Style w:val="fontstyle01"/>
        </w:rPr>
      </w:pPr>
      <w:r>
        <w:rPr>
          <w:rStyle w:val="fontstyle01"/>
        </w:rPr>
        <w:t>Университетские рейтинги, их разновидности и предназначение.</w:t>
      </w:r>
    </w:p>
    <w:p w:rsidR="00E03E60" w:rsidRDefault="00E03E60" w:rsidP="00E03E60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Style w:val="fontstyle01"/>
        </w:rPr>
      </w:pPr>
      <w:r>
        <w:rPr>
          <w:rStyle w:val="fontstyle01"/>
        </w:rPr>
        <w:t>Гражданская наука и научная демократия.</w:t>
      </w:r>
    </w:p>
    <w:p w:rsidR="00E03E60" w:rsidRDefault="00E03E60" w:rsidP="00E03E60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Style w:val="fontstyle01"/>
        </w:rPr>
      </w:pPr>
      <w:r>
        <w:rPr>
          <w:rStyle w:val="fontstyle01"/>
        </w:rPr>
        <w:t>Этапы становления научных музеев и центров популяризации науки в мире.</w:t>
      </w:r>
    </w:p>
    <w:p w:rsidR="00E03E60" w:rsidRDefault="00E03E60" w:rsidP="00E03E60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Style w:val="fontstyle01"/>
        </w:rPr>
      </w:pPr>
      <w:r>
        <w:rPr>
          <w:rStyle w:val="fontstyle01"/>
        </w:rPr>
        <w:t>Научная грамотность и отношение общества к науке.</w:t>
      </w:r>
    </w:p>
    <w:p w:rsidR="00E03E60" w:rsidRDefault="00E03E60" w:rsidP="00E03E60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Style w:val="fontstyle01"/>
        </w:rPr>
      </w:pPr>
      <w:r>
        <w:rPr>
          <w:rStyle w:val="fontstyle01"/>
        </w:rPr>
        <w:t xml:space="preserve">Характерные особенности проектов в сфере </w:t>
      </w:r>
      <w:proofErr w:type="spellStart"/>
      <w:r>
        <w:rPr>
          <w:rStyle w:val="fontstyle01"/>
        </w:rPr>
        <w:t>меганауки</w:t>
      </w:r>
      <w:proofErr w:type="spellEnd"/>
      <w:r>
        <w:rPr>
          <w:rStyle w:val="fontstyle01"/>
        </w:rPr>
        <w:t>.</w:t>
      </w:r>
    </w:p>
    <w:p w:rsidR="00E03E60" w:rsidRDefault="00E03E60" w:rsidP="00E03E60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Style w:val="fontstyle01"/>
        </w:rPr>
      </w:pPr>
      <w:r>
        <w:rPr>
          <w:rStyle w:val="fontstyle01"/>
        </w:rPr>
        <w:t>Научно-популярные СМИ в России и за рубежом.</w:t>
      </w:r>
    </w:p>
    <w:p w:rsidR="00E03E60" w:rsidRDefault="00E03E60" w:rsidP="00E03E60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Style w:val="fontstyle01"/>
        </w:rPr>
      </w:pPr>
      <w:r>
        <w:rPr>
          <w:rStyle w:val="fontstyle01"/>
        </w:rPr>
        <w:t>Научная коммуникация как проблема перевода: лингвистические профессиональные и культурные факторы.</w:t>
      </w:r>
    </w:p>
    <w:p w:rsidR="00E03E60" w:rsidRDefault="00E03E60" w:rsidP="00E03E60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Style w:val="fontstyle01"/>
        </w:rPr>
      </w:pPr>
      <w:r>
        <w:rPr>
          <w:rStyle w:val="fontstyle01"/>
        </w:rPr>
        <w:t>Роль эксперта в коммуникации науки и общества.</w:t>
      </w:r>
    </w:p>
    <w:p w:rsidR="00E03E60" w:rsidRDefault="00E03E60" w:rsidP="00E03E60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Style w:val="fontstyle01"/>
        </w:rPr>
      </w:pPr>
      <w:proofErr w:type="spellStart"/>
      <w:r>
        <w:rPr>
          <w:rStyle w:val="fontstyle01"/>
        </w:rPr>
        <w:t>Паранаука</w:t>
      </w:r>
      <w:proofErr w:type="spellEnd"/>
      <w:r>
        <w:rPr>
          <w:rStyle w:val="fontstyle01"/>
        </w:rPr>
        <w:t xml:space="preserve"> (или лженаука) как общественная проблема.</w:t>
      </w:r>
    </w:p>
    <w:p w:rsidR="00E03E60" w:rsidRDefault="00E03E60" w:rsidP="00E03E60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Style w:val="fontstyle01"/>
        </w:rPr>
      </w:pPr>
      <w:r>
        <w:rPr>
          <w:rStyle w:val="fontstyle01"/>
        </w:rPr>
        <w:t>Наука и СМИ: влияние научной журналистики на институт науки.</w:t>
      </w:r>
    </w:p>
    <w:p w:rsidR="00E03E60" w:rsidRPr="006D0D1B" w:rsidRDefault="00E03E60" w:rsidP="00E03E60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Style w:val="fontstyle01"/>
        </w:rPr>
        <w:t>Динамика общественного восприятия науки и конструирование образа ученого в культуре.</w:t>
      </w:r>
    </w:p>
    <w:p w:rsidR="00E03E60" w:rsidRPr="00E03E60" w:rsidRDefault="00E03E60" w:rsidP="00E03E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:rsidR="00E03E60" w:rsidRPr="00E03E60" w:rsidRDefault="00E03E60" w:rsidP="00E03E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E03E60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Перечень вопросов для подготовки к зачету:</w:t>
      </w:r>
    </w:p>
    <w:p w:rsidR="00E03E60" w:rsidRPr="00E03E60" w:rsidRDefault="00E03E60" w:rsidP="00E03E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</w:p>
    <w:p w:rsidR="00E03E60" w:rsidRPr="00E03E60" w:rsidRDefault="00E03E60" w:rsidP="00E03E60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научной коммуникации, специфика научной коммуникации.</w:t>
      </w:r>
    </w:p>
    <w:p w:rsidR="00E03E60" w:rsidRPr="00E03E60" w:rsidRDefault="00E03E60" w:rsidP="00E03E60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Виды и средства научной коммуникации. </w:t>
      </w:r>
    </w:p>
    <w:p w:rsidR="00E03E60" w:rsidRPr="00BD7CFA" w:rsidRDefault="00E03E60" w:rsidP="00E03E60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Функции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научной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коммуникации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03E60" w:rsidRPr="00E03E60" w:rsidRDefault="00E03E60" w:rsidP="00E03E60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Классические  и</w:t>
      </w:r>
      <w:proofErr w:type="gramEnd"/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инновационные  формы  научной  коммуникации. </w:t>
      </w:r>
    </w:p>
    <w:p w:rsidR="00E03E60" w:rsidRPr="00E03E60" w:rsidRDefault="00E03E60" w:rsidP="00E03E60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современной информационной среды научной коммуникации.</w:t>
      </w:r>
    </w:p>
    <w:p w:rsidR="00E03E60" w:rsidRPr="00BD7CFA" w:rsidRDefault="00E03E60" w:rsidP="00E03E60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научного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стиля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3E60" w:rsidRPr="00E03E60" w:rsidRDefault="00E03E60" w:rsidP="00E03E60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</w:t>
      </w:r>
      <w:proofErr w:type="gramStart"/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 письменной</w:t>
      </w:r>
      <w:proofErr w:type="gramEnd"/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научной коммуникации.</w:t>
      </w:r>
    </w:p>
    <w:p w:rsidR="00E03E60" w:rsidRPr="00E03E60" w:rsidRDefault="00E03E60" w:rsidP="00E03E60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Научный доклад. Принципы, особенности и этапы подготовки.</w:t>
      </w:r>
    </w:p>
    <w:p w:rsidR="00E03E60" w:rsidRPr="00E03E60" w:rsidRDefault="00E03E60" w:rsidP="00E03E60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 и</w:t>
      </w:r>
      <w:proofErr w:type="gramEnd"/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стилистических  особенности научного  текста.</w:t>
      </w:r>
    </w:p>
    <w:p w:rsidR="00E03E60" w:rsidRPr="00E03E60" w:rsidRDefault="00E03E60" w:rsidP="00E03E60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Научная статья: структура и этапы </w:t>
      </w:r>
      <w:proofErr w:type="gramStart"/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написания .</w:t>
      </w:r>
      <w:proofErr w:type="gramEnd"/>
    </w:p>
    <w:p w:rsidR="00E03E60" w:rsidRPr="00E03E60" w:rsidRDefault="00E03E60" w:rsidP="00E03E60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и содержание отзыва на научную работу</w:t>
      </w:r>
    </w:p>
    <w:p w:rsidR="00E03E60" w:rsidRPr="00BD7CFA" w:rsidRDefault="00E03E60" w:rsidP="00E03E60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тезисов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3E60" w:rsidRPr="00E03E60" w:rsidRDefault="00E03E60" w:rsidP="00E03E60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Этапы написания и содержание рецензии.</w:t>
      </w:r>
    </w:p>
    <w:p w:rsidR="00E03E60" w:rsidRPr="00BD7CFA" w:rsidRDefault="00E03E60" w:rsidP="00E03E60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подготовки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стендового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доклада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3E60" w:rsidRPr="00BD7CFA" w:rsidRDefault="00E03E60" w:rsidP="00E03E60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Электронные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библиотечные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</w:t>
      </w:r>
      <w:proofErr w:type="spellEnd"/>
    </w:p>
    <w:p w:rsidR="00E03E60" w:rsidRPr="00BD7CFA" w:rsidRDefault="00E03E60" w:rsidP="00E03E60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Реферативные базы данных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Web</w:t>
      </w:r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of</w:t>
      </w:r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Science</w:t>
      </w:r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Scopus</w:t>
      </w:r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РИНЦ. </w:t>
      </w: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</w:t>
      </w:r>
      <w:proofErr w:type="spellEnd"/>
      <w:r w:rsidRPr="00BD7C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3E60" w:rsidRPr="00F859B4" w:rsidRDefault="00E03E60" w:rsidP="00E03E60"/>
    <w:p w:rsidR="00E03E60" w:rsidRDefault="00E03E60">
      <w:pPr>
        <w:rPr>
          <w:lang w:val="ru-RU"/>
        </w:rPr>
        <w:sectPr w:rsidR="00E03E6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E03E60" w:rsidRPr="00E03E60" w:rsidRDefault="00E03E60" w:rsidP="00E03E60">
      <w:pPr>
        <w:keepNext/>
        <w:widowControl w:val="0"/>
        <w:spacing w:after="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E03E60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:rsidR="00E03E60" w:rsidRPr="00E03E60" w:rsidRDefault="00E03E60" w:rsidP="00E03E60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E03E60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E03E60" w:rsidRPr="00E03E60" w:rsidRDefault="00E03E60" w:rsidP="00E03E60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3E60" w:rsidRPr="00E03E60" w:rsidRDefault="00E03E60" w:rsidP="00E03E60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03E60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</w:t>
      </w:r>
      <w:r w:rsidRPr="00E03E60">
        <w:rPr>
          <w:rFonts w:ascii="Times New Roman" w:hAnsi="Times New Roman" w:cs="Times New Roman"/>
          <w:sz w:val="24"/>
          <w:szCs w:val="24"/>
          <w:lang w:val="ru-RU"/>
        </w:rPr>
        <w:t>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4"/>
        <w:gridCol w:w="4208"/>
        <w:gridCol w:w="8548"/>
      </w:tblGrid>
      <w:tr w:rsidR="00E03E60" w:rsidTr="00F53336">
        <w:trPr>
          <w:trHeight w:val="753"/>
          <w:tblHeader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3E60" w:rsidRDefault="00E03E60" w:rsidP="00F533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3E60" w:rsidRDefault="00E03E60" w:rsidP="00F533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03E60" w:rsidRDefault="00E03E60" w:rsidP="00F533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E03E60" w:rsidRPr="005D4079" w:rsidTr="00F5333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3E60" w:rsidRPr="00E03E60" w:rsidRDefault="00E03E60" w:rsidP="00F53336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03E60">
              <w:rPr>
                <w:rStyle w:val="FontStyle16"/>
                <w:iCs/>
                <w:sz w:val="24"/>
                <w:szCs w:val="24"/>
                <w:lang w:val="ru-RU"/>
              </w:rPr>
              <w:t>УК-4: Способен применять современные коммуникативные технологии, в том числе на иностранном(</w:t>
            </w:r>
            <w:proofErr w:type="spellStart"/>
            <w:r w:rsidRPr="00E03E60">
              <w:rPr>
                <w:rStyle w:val="FontStyle16"/>
                <w:iCs/>
                <w:sz w:val="24"/>
                <w:szCs w:val="24"/>
                <w:lang w:val="ru-RU"/>
              </w:rPr>
              <w:t>ых</w:t>
            </w:r>
            <w:proofErr w:type="spellEnd"/>
            <w:r w:rsidRPr="00E03E60">
              <w:rPr>
                <w:rStyle w:val="FontStyle16"/>
                <w:iCs/>
                <w:sz w:val="24"/>
                <w:szCs w:val="24"/>
                <w:lang w:val="ru-RU"/>
              </w:rPr>
              <w:t>) языке(ах), для академического и профессионального взаимодействия</w:t>
            </w:r>
          </w:p>
        </w:tc>
      </w:tr>
      <w:tr w:rsidR="00E03E60" w:rsidRPr="005D4079" w:rsidTr="00F53336">
        <w:trPr>
          <w:trHeight w:val="225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3E60" w:rsidRPr="00E03E60" w:rsidRDefault="00E03E60" w:rsidP="00F533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E60"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  <w:lang w:val="ru-RU"/>
              </w:rPr>
              <w:t>УК-4.1: Устанавливает контакты и организует общение в соответствии с потребностями совместной деятельности, используя современные коммуникационные технологии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3E60" w:rsidRPr="00E03E60" w:rsidRDefault="00E03E60" w:rsidP="00F533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стратегии и тактики построения устного дискурса и письменного текста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3E60" w:rsidRPr="00D53C93" w:rsidRDefault="00E03E60" w:rsidP="00F5333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D53C93">
              <w:rPr>
                <w:rFonts w:ascii="Times New Roman" w:hAnsi="Times New Roman" w:cs="Times New Roman"/>
                <w:i/>
                <w:sz w:val="24"/>
                <w:szCs w:val="24"/>
              </w:rPr>
              <w:t>Теоретические</w:t>
            </w:r>
            <w:proofErr w:type="spellEnd"/>
            <w:r w:rsidRPr="00D53C9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53C93">
              <w:rPr>
                <w:rFonts w:ascii="Times New Roman" w:hAnsi="Times New Roman" w:cs="Times New Roman"/>
                <w:i/>
                <w:sz w:val="24"/>
                <w:szCs w:val="24"/>
              </w:rPr>
              <w:t>вопросы</w:t>
            </w:r>
            <w:proofErr w:type="spellEnd"/>
            <w:r w:rsidRPr="00D53C93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E03E60" w:rsidRPr="00E03E60" w:rsidRDefault="00E03E60" w:rsidP="00E03E60">
            <w:pPr>
              <w:numPr>
                <w:ilvl w:val="0"/>
                <w:numId w:val="1"/>
              </w:numPr>
              <w:tabs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3E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научной коммуникации, специфика научной коммуникации.</w:t>
            </w:r>
          </w:p>
          <w:p w:rsidR="00E03E60" w:rsidRPr="00E03E60" w:rsidRDefault="00E03E60" w:rsidP="00E03E60">
            <w:pPr>
              <w:numPr>
                <w:ilvl w:val="0"/>
                <w:numId w:val="1"/>
              </w:numPr>
              <w:tabs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3E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Виды и средства научной коммуникации. </w:t>
            </w:r>
          </w:p>
          <w:p w:rsidR="00E03E60" w:rsidRPr="00BD7CFA" w:rsidRDefault="00E03E60" w:rsidP="00E03E60">
            <w:pPr>
              <w:numPr>
                <w:ilvl w:val="0"/>
                <w:numId w:val="1"/>
              </w:numPr>
              <w:tabs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Функции</w:t>
            </w:r>
            <w:proofErr w:type="spellEnd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научной</w:t>
            </w:r>
            <w:proofErr w:type="spellEnd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коммуникации</w:t>
            </w:r>
            <w:proofErr w:type="spellEnd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E03E60" w:rsidRPr="00E03E60" w:rsidRDefault="00E03E60" w:rsidP="00E03E60">
            <w:pPr>
              <w:numPr>
                <w:ilvl w:val="0"/>
                <w:numId w:val="1"/>
              </w:numPr>
              <w:tabs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3E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Классические и инновационные формы </w:t>
            </w:r>
            <w:proofErr w:type="gramStart"/>
            <w:r w:rsidRPr="00E03E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научной  коммуникации</w:t>
            </w:r>
            <w:proofErr w:type="gramEnd"/>
            <w:r w:rsidRPr="00E03E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E03E60" w:rsidRPr="00E03E60" w:rsidRDefault="00E03E60" w:rsidP="00E03E60">
            <w:pPr>
              <w:numPr>
                <w:ilvl w:val="0"/>
                <w:numId w:val="1"/>
              </w:numPr>
              <w:tabs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3E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современной информационной среды научной коммуникации.</w:t>
            </w:r>
          </w:p>
          <w:p w:rsidR="00E03E60" w:rsidRPr="00BD7CFA" w:rsidRDefault="00E03E60" w:rsidP="00E03E60">
            <w:pPr>
              <w:numPr>
                <w:ilvl w:val="0"/>
                <w:numId w:val="1"/>
              </w:numPr>
              <w:tabs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</w:t>
            </w:r>
            <w:proofErr w:type="spellEnd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</w:t>
            </w:r>
            <w:proofErr w:type="spellEnd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научного</w:t>
            </w:r>
            <w:proofErr w:type="spellEnd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стиля</w:t>
            </w:r>
            <w:proofErr w:type="spellEnd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03E60" w:rsidRPr="00E03E60" w:rsidRDefault="00E03E60" w:rsidP="00E03E60">
            <w:pPr>
              <w:numPr>
                <w:ilvl w:val="0"/>
                <w:numId w:val="1"/>
              </w:numPr>
              <w:tabs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3E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виды письменной научной коммуникации.</w:t>
            </w:r>
          </w:p>
          <w:p w:rsidR="00E03E60" w:rsidRPr="00E03E60" w:rsidRDefault="00E03E60" w:rsidP="00E03E60">
            <w:pPr>
              <w:numPr>
                <w:ilvl w:val="0"/>
                <w:numId w:val="1"/>
              </w:numPr>
              <w:tabs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3E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Научный доклад. Принципы, особенности и этапы подготовки.</w:t>
            </w:r>
          </w:p>
          <w:p w:rsidR="00E03E60" w:rsidRPr="00E03E60" w:rsidRDefault="00E03E60" w:rsidP="00F533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03E60" w:rsidRPr="005D4079" w:rsidTr="00F53336">
        <w:trPr>
          <w:trHeight w:val="258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3E60" w:rsidRPr="00E03E60" w:rsidRDefault="00E03E60" w:rsidP="00F533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E60"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  <w:lang w:val="ru-RU"/>
              </w:rPr>
              <w:t>УК-4.2: Составляет деловую документацию, создает различные академические или профессиональные тексты на русском и иностранном языках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3E60" w:rsidRPr="00E03E60" w:rsidRDefault="00E03E60" w:rsidP="00F53336">
            <w:p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осуществлять устный обмен информацией в процессе повседневных и деловых контактов, деловых встреч и совещаний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3E60" w:rsidRPr="00E03E60" w:rsidRDefault="00E03E60" w:rsidP="00F5333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E03E60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E03E60" w:rsidRPr="00E03E60" w:rsidRDefault="00E03E60" w:rsidP="00F53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3E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Практическая работа №1 «Подготовка научного доклада».</w:t>
            </w:r>
          </w:p>
          <w:p w:rsidR="00E03E60" w:rsidRPr="00E03E60" w:rsidRDefault="00E03E60" w:rsidP="00F53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3E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Практическая работа №2 «Подготовка тезисов научного докладов».</w:t>
            </w:r>
          </w:p>
          <w:p w:rsidR="00E03E60" w:rsidRPr="00E03E60" w:rsidRDefault="00E03E60" w:rsidP="00F53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3E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Практическая работа №3 «Применение возможностей современного онлайн-пространства в процессе научных коммуникаций».</w:t>
            </w:r>
          </w:p>
          <w:p w:rsidR="00E03E60" w:rsidRPr="00E03E60" w:rsidRDefault="00E03E60" w:rsidP="00F533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03E60" w:rsidRPr="005D4079" w:rsidTr="00F53336">
        <w:trPr>
          <w:trHeight w:val="446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3E60" w:rsidRPr="00E03E60" w:rsidRDefault="00E03E60" w:rsidP="00F533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E60"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  <w:lang w:val="ru-RU"/>
              </w:rPr>
              <w:t xml:space="preserve">УК-4.3: Представляет результаты исследовательской и проектной деятельности на различных публичных </w:t>
            </w:r>
            <w:r w:rsidRPr="00E03E60"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  <w:lang w:val="ru-RU"/>
              </w:rPr>
              <w:lastRenderedPageBreak/>
              <w:t>мероприятиях, участвует в академических и профессиональных дискуссиях на русском и иностранном языках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3E60" w:rsidRPr="00E03E60" w:rsidRDefault="00E03E60" w:rsidP="00F53336">
            <w:p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03E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Владеть  основами</w:t>
            </w:r>
            <w:proofErr w:type="gramEnd"/>
            <w:r w:rsidRPr="00E03E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публичной речи, деловой переписки, ведения документации, приемами аннотирования, реферирования, перевода литературы по специальности; способностью </w:t>
            </w:r>
            <w:r w:rsidRPr="00E03E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взаимодействия в процессе профессиональной деятельности, которая предполагает потребление, передачу и производство профессионально-значимой информации; </w:t>
            </w:r>
          </w:p>
          <w:p w:rsidR="00E03E60" w:rsidRPr="00E03E60" w:rsidRDefault="00E03E60" w:rsidP="00F53336">
            <w:p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rPr>
                <w:i/>
                <w:lang w:val="ru-RU"/>
              </w:rPr>
            </w:pPr>
            <w:r w:rsidRPr="00E03E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оформлением профессионально-значимых текстов (устных и письменных) включая деловую переписку с соблюдением речевого этикета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3E60" w:rsidRPr="00E03E60" w:rsidRDefault="00E03E60" w:rsidP="00F53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3E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Примерный перечень заданий для подготовки к собеседованиям и устным опросам:</w:t>
            </w:r>
          </w:p>
          <w:p w:rsidR="00E03E60" w:rsidRDefault="00E03E60" w:rsidP="00E03E6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Эволюция моделей научной коммуникации: дефицитная модель, модель диалога, модель вовлечения.</w:t>
            </w:r>
          </w:p>
          <w:p w:rsidR="00E03E60" w:rsidRDefault="00E03E60" w:rsidP="00E03E6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Наука в общественно-политических и специализированных СМИ.</w:t>
            </w:r>
          </w:p>
          <w:p w:rsidR="00E03E60" w:rsidRDefault="00E03E60" w:rsidP="00E03E6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 xml:space="preserve">Основные </w:t>
            </w:r>
            <w:proofErr w:type="spellStart"/>
            <w:r>
              <w:rPr>
                <w:rStyle w:val="fontstyle01"/>
              </w:rPr>
              <w:t>наукометрические</w:t>
            </w:r>
            <w:proofErr w:type="spellEnd"/>
            <w:r>
              <w:rPr>
                <w:rStyle w:val="fontstyle01"/>
              </w:rPr>
              <w:t xml:space="preserve"> показатели.</w:t>
            </w:r>
          </w:p>
          <w:p w:rsidR="00E03E60" w:rsidRDefault="00E03E60" w:rsidP="00E03E6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lastRenderedPageBreak/>
              <w:t>Классификация научных журналов, баз данных научных публикаций.</w:t>
            </w:r>
          </w:p>
          <w:p w:rsidR="00E03E60" w:rsidRDefault="00E03E60" w:rsidP="00E03E6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Университетские рейтинги, их разновидности и предназначение.</w:t>
            </w:r>
          </w:p>
          <w:p w:rsidR="00E03E60" w:rsidRDefault="00E03E60" w:rsidP="00E03E6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Гражданская наука и научная демократия.</w:t>
            </w:r>
          </w:p>
          <w:p w:rsidR="00E03E60" w:rsidRDefault="00E03E60" w:rsidP="00E03E6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Этапы становления научных музеев и центров популяризации науки в мире.</w:t>
            </w:r>
          </w:p>
          <w:p w:rsidR="00E03E60" w:rsidRDefault="00E03E60" w:rsidP="00E03E6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Научная грамотность и отношение общества к науке.</w:t>
            </w:r>
          </w:p>
          <w:p w:rsidR="00E03E60" w:rsidRDefault="00E03E60" w:rsidP="00E03E6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 xml:space="preserve">Характерные особенности проектов в сфере </w:t>
            </w:r>
            <w:proofErr w:type="spellStart"/>
            <w:r>
              <w:rPr>
                <w:rStyle w:val="fontstyle01"/>
              </w:rPr>
              <w:t>меганауки</w:t>
            </w:r>
            <w:proofErr w:type="spellEnd"/>
            <w:r>
              <w:rPr>
                <w:rStyle w:val="fontstyle01"/>
              </w:rPr>
              <w:t>.</w:t>
            </w:r>
          </w:p>
          <w:p w:rsidR="00E03E60" w:rsidRDefault="00E03E60" w:rsidP="00E03E6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Научно-популярные СМИ в России и за рубежом.</w:t>
            </w:r>
          </w:p>
          <w:p w:rsidR="00E03E60" w:rsidRPr="00E03E60" w:rsidRDefault="00E03E60" w:rsidP="00F533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03E60" w:rsidRPr="005D4079" w:rsidTr="00F5333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3E60" w:rsidRPr="00E03E60" w:rsidRDefault="00E03E60" w:rsidP="00F53336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kern w:val="24"/>
                <w:sz w:val="24"/>
                <w:szCs w:val="24"/>
                <w:lang w:val="ru-RU"/>
              </w:rPr>
            </w:pPr>
            <w:r w:rsidRPr="00E03E60">
              <w:rPr>
                <w:rStyle w:val="FontStyle16"/>
                <w:iCs/>
                <w:sz w:val="24"/>
                <w:szCs w:val="24"/>
                <w:lang w:val="ru-RU"/>
              </w:rPr>
              <w:lastRenderedPageBreak/>
              <w:t>УК-5: Способен анализировать и учитывать разнообразие культур в процессе межкультурного взаимодействия</w:t>
            </w:r>
          </w:p>
        </w:tc>
      </w:tr>
      <w:tr w:rsidR="00E03E60" w:rsidRPr="00441EBC" w:rsidTr="00F53336">
        <w:trPr>
          <w:trHeight w:val="446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3E60" w:rsidRPr="00E03E60" w:rsidRDefault="00E03E60" w:rsidP="00F533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E60"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  <w:lang w:val="ru-RU"/>
              </w:rPr>
              <w:t xml:space="preserve">УК-5.1: Ориентируется в межкультурных коммуникациях на основе анализа смысловых связей современной поликультуры и </w:t>
            </w:r>
            <w:proofErr w:type="spellStart"/>
            <w:r w:rsidRPr="00E03E60"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  <w:lang w:val="ru-RU"/>
              </w:rPr>
              <w:t>полиязычия</w:t>
            </w:r>
            <w:proofErr w:type="spellEnd"/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3E60" w:rsidRPr="00E03E60" w:rsidRDefault="00E03E60" w:rsidP="00F533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лексические, синтаксические, стилистические особенности текстов общего и профессионального назначения;</w:t>
            </w:r>
          </w:p>
          <w:p w:rsidR="00E03E60" w:rsidRPr="00E03E60" w:rsidRDefault="00E03E60" w:rsidP="00F533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композиционные и жанровые особенностях текстов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3E60" w:rsidRPr="00D53C93" w:rsidRDefault="00E03E60" w:rsidP="00F5333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D53C93">
              <w:rPr>
                <w:rFonts w:ascii="Times New Roman" w:hAnsi="Times New Roman" w:cs="Times New Roman"/>
                <w:i/>
                <w:sz w:val="24"/>
                <w:szCs w:val="24"/>
              </w:rPr>
              <w:t>Теоретические</w:t>
            </w:r>
            <w:proofErr w:type="spellEnd"/>
            <w:r w:rsidRPr="00D53C9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53C93">
              <w:rPr>
                <w:rFonts w:ascii="Times New Roman" w:hAnsi="Times New Roman" w:cs="Times New Roman"/>
                <w:i/>
                <w:sz w:val="24"/>
                <w:szCs w:val="24"/>
              </w:rPr>
              <w:t>вопросы</w:t>
            </w:r>
            <w:proofErr w:type="spellEnd"/>
            <w:r w:rsidRPr="00D53C93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E03E60" w:rsidRPr="00E03E60" w:rsidRDefault="00E03E60" w:rsidP="00F5333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3E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Структура и стилистических особенности научного текста.</w:t>
            </w:r>
          </w:p>
          <w:p w:rsidR="00E03E60" w:rsidRPr="00E03E60" w:rsidRDefault="00E03E60" w:rsidP="00F5333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3E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Научная статья: структура и этапы написания.</w:t>
            </w:r>
          </w:p>
          <w:p w:rsidR="00E03E60" w:rsidRPr="00E03E60" w:rsidRDefault="00E03E60" w:rsidP="00F5333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3E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Структура и содержание отзыва на научную работу</w:t>
            </w:r>
          </w:p>
          <w:p w:rsidR="00E03E60" w:rsidRPr="00BD7CFA" w:rsidRDefault="00E03E60" w:rsidP="00F5333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</w:t>
            </w:r>
            <w:proofErr w:type="spellEnd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  <w:proofErr w:type="spellEnd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тезисов</w:t>
            </w:r>
            <w:proofErr w:type="spellEnd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03E60" w:rsidRPr="00E03E60" w:rsidRDefault="00E03E60" w:rsidP="00F5333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3E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Этапы написания и содержание рецензии.</w:t>
            </w:r>
          </w:p>
          <w:p w:rsidR="00E03E60" w:rsidRPr="00BD7CFA" w:rsidRDefault="00E03E60" w:rsidP="00F5333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</w:t>
            </w:r>
            <w:proofErr w:type="spellEnd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подготовки</w:t>
            </w:r>
            <w:proofErr w:type="spellEnd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стендового</w:t>
            </w:r>
            <w:proofErr w:type="spellEnd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доклада</w:t>
            </w:r>
            <w:proofErr w:type="spellEnd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03E60" w:rsidRPr="00BD7CFA" w:rsidRDefault="00E03E60" w:rsidP="00F53336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Электронные</w:t>
            </w:r>
            <w:proofErr w:type="spellEnd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библиотечные</w:t>
            </w:r>
            <w:proofErr w:type="spellEnd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</w:t>
            </w:r>
            <w:proofErr w:type="spellEnd"/>
          </w:p>
          <w:p w:rsidR="00E03E60" w:rsidRDefault="00E03E60" w:rsidP="00F533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3E60" w:rsidRPr="005D4079" w:rsidTr="00F53336">
        <w:trPr>
          <w:trHeight w:val="446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3E60" w:rsidRPr="00E03E60" w:rsidRDefault="00E03E60" w:rsidP="00F533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E60"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  <w:lang w:val="ru-RU"/>
              </w:rPr>
              <w:t>УК-5.2: Владеет навыками толерантного поведения при выполнении профессиональных задач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3E60" w:rsidRPr="00E03E60" w:rsidRDefault="00E03E60" w:rsidP="00F533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создавать логически связные и грамматически правильные тексты профессионального назначения;</w:t>
            </w:r>
          </w:p>
          <w:p w:rsidR="00E03E60" w:rsidRPr="00E03E60" w:rsidRDefault="00E03E60" w:rsidP="00F533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проводить лингвистический анализ и редактирование текста профессионального назначения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3E60" w:rsidRPr="00E03E60" w:rsidRDefault="00E03E60" w:rsidP="00F5333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E03E60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E03E60" w:rsidRPr="00E03E60" w:rsidRDefault="00E03E60" w:rsidP="00F53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3E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Практическая работа №1 «Подготовка научного доклада».</w:t>
            </w:r>
          </w:p>
          <w:p w:rsidR="00E03E60" w:rsidRPr="00E03E60" w:rsidRDefault="00E03E60" w:rsidP="00F53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3E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Практическая работа №2 «Подготовка тезисов научного докладов».</w:t>
            </w:r>
          </w:p>
          <w:p w:rsidR="00E03E60" w:rsidRPr="00E03E60" w:rsidRDefault="00E03E60" w:rsidP="00F53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3E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Практическая работа №3 «Применение возможностей современного онлайн-пространства в процессе научных коммуникаций».</w:t>
            </w:r>
          </w:p>
          <w:p w:rsidR="00E03E60" w:rsidRPr="00E03E60" w:rsidRDefault="00E03E60" w:rsidP="00F533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03E60" w:rsidRPr="005D4079" w:rsidTr="00F53336">
        <w:trPr>
          <w:trHeight w:val="446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3E60" w:rsidRPr="00E03E60" w:rsidRDefault="00E03E60" w:rsidP="00F533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E60"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  <w:lang w:val="ru-RU"/>
              </w:rPr>
              <w:t xml:space="preserve">УК-5.2: Владеет навыками толерантного </w:t>
            </w:r>
            <w:r w:rsidRPr="00E03E60"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  <w:lang w:val="ru-RU"/>
              </w:rPr>
              <w:lastRenderedPageBreak/>
              <w:t>поведения при выполнении профессиональных задач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3E60" w:rsidRPr="00E03E60" w:rsidRDefault="00E03E60" w:rsidP="00F533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Владеть стратегиями структурирования и редактирования </w:t>
            </w:r>
            <w:r w:rsidRPr="00E03E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текста профессионального назначения;</w:t>
            </w:r>
          </w:p>
          <w:p w:rsidR="00E03E60" w:rsidRPr="00E03E60" w:rsidRDefault="00E03E60" w:rsidP="00F533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алгоритмом смыслового / тематического анализа текста профессионального назначения;</w:t>
            </w:r>
          </w:p>
          <w:p w:rsidR="00E03E60" w:rsidRPr="00E03E60" w:rsidRDefault="00E03E60" w:rsidP="00F533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 навыками аналитической обработки, продуцирования текстов профессионального назначения.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3E60" w:rsidRPr="00E03E60" w:rsidRDefault="00E03E60" w:rsidP="00F53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3E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Примерный перечень заданий для подготовки к собеседованиям и устным опросам:</w:t>
            </w:r>
          </w:p>
          <w:p w:rsidR="00E03E60" w:rsidRDefault="00E03E60" w:rsidP="00E03E60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2" w:hanging="2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lastRenderedPageBreak/>
              <w:t>Научно-популярные СМИ в России и за рубежом.</w:t>
            </w:r>
          </w:p>
          <w:p w:rsidR="00E03E60" w:rsidRDefault="00E03E60" w:rsidP="00E03E60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Научная коммуникация как проблема перевода: лингвистические профессиональные и культурные факторы.</w:t>
            </w:r>
          </w:p>
          <w:p w:rsidR="00E03E60" w:rsidRDefault="00E03E60" w:rsidP="00E03E60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Роль эксперта в коммуникации науки и общества.</w:t>
            </w:r>
          </w:p>
          <w:p w:rsidR="00E03E60" w:rsidRDefault="00E03E60" w:rsidP="00E03E60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proofErr w:type="spellStart"/>
            <w:r>
              <w:rPr>
                <w:rStyle w:val="fontstyle01"/>
              </w:rPr>
              <w:t>Паранаука</w:t>
            </w:r>
            <w:proofErr w:type="spellEnd"/>
            <w:r>
              <w:rPr>
                <w:rStyle w:val="fontstyle01"/>
              </w:rPr>
              <w:t xml:space="preserve"> (или лженаука) как общественная проблема.</w:t>
            </w:r>
          </w:p>
          <w:p w:rsidR="00E03E60" w:rsidRDefault="00E03E60" w:rsidP="00E03E60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Наука и СМИ: влияние научной журналистики на институт науки.</w:t>
            </w:r>
          </w:p>
          <w:p w:rsidR="00E03E60" w:rsidRPr="006D0D1B" w:rsidRDefault="00E03E60" w:rsidP="00E03E60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Style w:val="fontstyle01"/>
              </w:rPr>
              <w:t>Динамика общественного восприятия науки и конструирование образа ученого в культуре.</w:t>
            </w:r>
          </w:p>
          <w:p w:rsidR="00E03E60" w:rsidRPr="00E03E60" w:rsidRDefault="00E03E60" w:rsidP="00F533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03E60" w:rsidRPr="005D4079" w:rsidTr="00F5333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3E60" w:rsidRPr="00E03E60" w:rsidRDefault="00E03E60" w:rsidP="00F53336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03E60">
              <w:rPr>
                <w:rStyle w:val="FontStyle16"/>
                <w:iCs/>
                <w:sz w:val="24"/>
                <w:szCs w:val="24"/>
                <w:lang w:val="ru-RU"/>
              </w:rPr>
              <w:lastRenderedPageBreak/>
              <w:t>ОПК-2: Способен анализировать, критически осмысливать и представлять информацию, осуществлять поиск научно-технической информации, приобретать новые знания, в том числе с помощью информационных технологий</w:t>
            </w:r>
          </w:p>
        </w:tc>
      </w:tr>
      <w:tr w:rsidR="00E03E60" w:rsidRPr="005D4079" w:rsidTr="00F53336">
        <w:trPr>
          <w:trHeight w:val="225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3E60" w:rsidRPr="00E03E60" w:rsidRDefault="00E03E60" w:rsidP="00F533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E60"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  <w:lang w:val="ru-RU"/>
              </w:rPr>
              <w:t xml:space="preserve">ОПК-2.1: Осуществляет сбор и проводит систематизацию научно-технической информации о рассматриваемом объекте, в </w:t>
            </w:r>
            <w:proofErr w:type="spellStart"/>
            <w:r w:rsidRPr="00E03E60"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  <w:lang w:val="ru-RU"/>
              </w:rPr>
              <w:t>т.ч</w:t>
            </w:r>
            <w:proofErr w:type="spellEnd"/>
            <w:r w:rsidRPr="00E03E60"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  <w:lang w:val="ru-RU"/>
              </w:rPr>
              <w:t>. с использованием информационных технологий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3E60" w:rsidRPr="00E03E60" w:rsidRDefault="00E03E60" w:rsidP="00F533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стратегии и тактики построения устного дискурса и письменного текста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3E60" w:rsidRPr="00D53C93" w:rsidRDefault="00E03E60" w:rsidP="00F5333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D53C93">
              <w:rPr>
                <w:rFonts w:ascii="Times New Roman" w:hAnsi="Times New Roman" w:cs="Times New Roman"/>
                <w:i/>
                <w:sz w:val="24"/>
                <w:szCs w:val="24"/>
              </w:rPr>
              <w:t>Теоретические</w:t>
            </w:r>
            <w:proofErr w:type="spellEnd"/>
            <w:r w:rsidRPr="00D53C9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53C93">
              <w:rPr>
                <w:rFonts w:ascii="Times New Roman" w:hAnsi="Times New Roman" w:cs="Times New Roman"/>
                <w:i/>
                <w:sz w:val="24"/>
                <w:szCs w:val="24"/>
              </w:rPr>
              <w:t>вопросы</w:t>
            </w:r>
            <w:proofErr w:type="spellEnd"/>
            <w:r w:rsidRPr="00D53C93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E03E60" w:rsidRPr="00E03E60" w:rsidRDefault="00E03E60" w:rsidP="00E03E60">
            <w:pPr>
              <w:numPr>
                <w:ilvl w:val="0"/>
                <w:numId w:val="1"/>
              </w:numPr>
              <w:tabs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3E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научной коммуникации, специфика научной коммуникации.</w:t>
            </w:r>
          </w:p>
          <w:p w:rsidR="00E03E60" w:rsidRPr="00E03E60" w:rsidRDefault="00E03E60" w:rsidP="00E03E60">
            <w:pPr>
              <w:numPr>
                <w:ilvl w:val="0"/>
                <w:numId w:val="1"/>
              </w:numPr>
              <w:tabs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3E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Виды и средства научной коммуникации. </w:t>
            </w:r>
          </w:p>
          <w:p w:rsidR="00E03E60" w:rsidRPr="00BD7CFA" w:rsidRDefault="00E03E60" w:rsidP="00E03E60">
            <w:pPr>
              <w:numPr>
                <w:ilvl w:val="0"/>
                <w:numId w:val="1"/>
              </w:numPr>
              <w:tabs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Функции</w:t>
            </w:r>
            <w:proofErr w:type="spellEnd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научной</w:t>
            </w:r>
            <w:proofErr w:type="spellEnd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коммуникации</w:t>
            </w:r>
            <w:proofErr w:type="spellEnd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E03E60" w:rsidRPr="00E03E60" w:rsidRDefault="00E03E60" w:rsidP="00E03E60">
            <w:pPr>
              <w:numPr>
                <w:ilvl w:val="0"/>
                <w:numId w:val="1"/>
              </w:numPr>
              <w:tabs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3E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Классические и инновационные формы </w:t>
            </w:r>
            <w:proofErr w:type="gramStart"/>
            <w:r w:rsidRPr="00E03E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научной  коммуникации</w:t>
            </w:r>
            <w:proofErr w:type="gramEnd"/>
            <w:r w:rsidRPr="00E03E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E03E60" w:rsidRPr="00E03E60" w:rsidRDefault="00E03E60" w:rsidP="00E03E60">
            <w:pPr>
              <w:numPr>
                <w:ilvl w:val="0"/>
                <w:numId w:val="1"/>
              </w:numPr>
              <w:tabs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3E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современной информационной среды научной коммуникации.</w:t>
            </w:r>
          </w:p>
          <w:p w:rsidR="00E03E60" w:rsidRPr="00BD7CFA" w:rsidRDefault="00E03E60" w:rsidP="00E03E60">
            <w:pPr>
              <w:numPr>
                <w:ilvl w:val="0"/>
                <w:numId w:val="1"/>
              </w:numPr>
              <w:tabs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</w:t>
            </w:r>
            <w:proofErr w:type="spellEnd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</w:t>
            </w:r>
            <w:proofErr w:type="spellEnd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научного</w:t>
            </w:r>
            <w:proofErr w:type="spellEnd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стиля</w:t>
            </w:r>
            <w:proofErr w:type="spellEnd"/>
            <w:r w:rsidRPr="00BD7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03E60" w:rsidRPr="00E03E60" w:rsidRDefault="00E03E60" w:rsidP="00E03E60">
            <w:pPr>
              <w:numPr>
                <w:ilvl w:val="0"/>
                <w:numId w:val="1"/>
              </w:numPr>
              <w:tabs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3E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виды письменной научной коммуникации.</w:t>
            </w:r>
          </w:p>
          <w:p w:rsidR="00E03E60" w:rsidRPr="00E03E60" w:rsidRDefault="00E03E60" w:rsidP="00E03E60">
            <w:pPr>
              <w:numPr>
                <w:ilvl w:val="0"/>
                <w:numId w:val="1"/>
              </w:numPr>
              <w:tabs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3E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Научный доклад. Принципы, особенности и этапы подготовки.</w:t>
            </w:r>
          </w:p>
          <w:p w:rsidR="00E03E60" w:rsidRPr="00E03E60" w:rsidRDefault="00E03E60" w:rsidP="00F533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03E60" w:rsidRPr="005D4079" w:rsidTr="00F53336">
        <w:trPr>
          <w:trHeight w:val="258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3E60" w:rsidRPr="00E03E60" w:rsidRDefault="00E03E60" w:rsidP="00F533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E60"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  <w:lang w:val="ru-RU"/>
              </w:rPr>
              <w:t>ОПК-2.2: Оценивает достоверность научно-технической информации о рассматриваемом объекте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3E60" w:rsidRPr="00E03E60" w:rsidRDefault="00E03E60" w:rsidP="00F53336">
            <w:p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осуществлять устный обмен информацией в процессе повседневных и деловых контактов, деловых встреч и совещаний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3E60" w:rsidRPr="00E03E60" w:rsidRDefault="00E03E60" w:rsidP="00F5333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E03E60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E03E60" w:rsidRPr="00E03E60" w:rsidRDefault="00E03E60" w:rsidP="00F53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3E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Практическая работа №1 «Подготовка научного доклада».</w:t>
            </w:r>
          </w:p>
          <w:p w:rsidR="00E03E60" w:rsidRPr="00E03E60" w:rsidRDefault="00E03E60" w:rsidP="00F53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3E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Практическая работа №2 «Подготовка тезисов научного докладов».</w:t>
            </w:r>
          </w:p>
          <w:p w:rsidR="00E03E60" w:rsidRPr="00E03E60" w:rsidRDefault="00E03E60" w:rsidP="00F53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03E6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Практическая работа №3 «Применение возможностей современного онлайн-пространства в процессе научных коммуникаций».</w:t>
            </w:r>
          </w:p>
          <w:p w:rsidR="00E03E60" w:rsidRPr="00E03E60" w:rsidRDefault="00E03E60" w:rsidP="00F533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03E60" w:rsidRPr="005D4079" w:rsidTr="00F53336">
        <w:trPr>
          <w:trHeight w:val="446"/>
        </w:trPr>
        <w:tc>
          <w:tcPr>
            <w:tcW w:w="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3E60" w:rsidRPr="00E03E60" w:rsidRDefault="00E03E60" w:rsidP="00F533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E60"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  <w:lang w:val="ru-RU"/>
              </w:rPr>
              <w:t xml:space="preserve">ОПК-2.3: Использует средства прикладного </w:t>
            </w:r>
            <w:r w:rsidRPr="00E03E60">
              <w:rPr>
                <w:rFonts w:ascii="Verdana" w:hAnsi="Verdana"/>
                <w:color w:val="201F35"/>
                <w:sz w:val="17"/>
                <w:szCs w:val="17"/>
                <w:shd w:val="clear" w:color="auto" w:fill="FFFFFF"/>
                <w:lang w:val="ru-RU"/>
              </w:rPr>
              <w:lastRenderedPageBreak/>
              <w:t>программного обеспечения для обоснования результатов решения задачи профессиональной деятельности</w:t>
            </w:r>
          </w:p>
        </w:tc>
        <w:tc>
          <w:tcPr>
            <w:tcW w:w="14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3E60" w:rsidRPr="00E03E60" w:rsidRDefault="00E03E60" w:rsidP="00F53336">
            <w:p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03E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Владеть основами публичной речи, деловой переписки, ведения документации, приемами </w:t>
            </w:r>
            <w:r w:rsidRPr="00E03E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аннотирования, реферирования, перевода литературы по специальности; способностью взаимодействия в процессе профессиональной деятельности, которая предполагает потребление, передачу и производство профессионально-значимой информации; </w:t>
            </w:r>
          </w:p>
          <w:p w:rsidR="00E03E60" w:rsidRPr="00E03E60" w:rsidRDefault="00E03E60" w:rsidP="00F53336">
            <w:pPr>
              <w:tabs>
                <w:tab w:val="left" w:pos="356"/>
                <w:tab w:val="left" w:pos="851"/>
                <w:tab w:val="left" w:pos="4250"/>
              </w:tabs>
              <w:spacing w:after="0" w:line="240" w:lineRule="auto"/>
              <w:rPr>
                <w:i/>
                <w:lang w:val="ru-RU"/>
              </w:rPr>
            </w:pPr>
            <w:r w:rsidRPr="00E03E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 оформлением профессионально-значимых текстов (устных и письменных) включая деловую переписку с соблюдением речевого этикета</w:t>
            </w:r>
          </w:p>
        </w:tc>
        <w:tc>
          <w:tcPr>
            <w:tcW w:w="2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3E60" w:rsidRPr="00E03E60" w:rsidRDefault="00E03E60" w:rsidP="00F53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03E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Примерный перечень заданий для подготовки к собеседованиям и устным опросам:</w:t>
            </w:r>
          </w:p>
          <w:p w:rsidR="00E03E60" w:rsidRDefault="00E03E60" w:rsidP="00E03E6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 xml:space="preserve">Эволюция моделей научной коммуникации: дефицитная модель, модель </w:t>
            </w:r>
            <w:r>
              <w:rPr>
                <w:rStyle w:val="fontstyle01"/>
              </w:rPr>
              <w:lastRenderedPageBreak/>
              <w:t>диалога, модель вовлечения.</w:t>
            </w:r>
          </w:p>
          <w:p w:rsidR="00E03E60" w:rsidRDefault="00E03E60" w:rsidP="00E03E6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Наука в общественно-политических и специализированных СМИ.</w:t>
            </w:r>
          </w:p>
          <w:p w:rsidR="00E03E60" w:rsidRDefault="00E03E60" w:rsidP="00E03E6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 xml:space="preserve">Основные </w:t>
            </w:r>
            <w:proofErr w:type="spellStart"/>
            <w:r>
              <w:rPr>
                <w:rStyle w:val="fontstyle01"/>
              </w:rPr>
              <w:t>наукометрические</w:t>
            </w:r>
            <w:proofErr w:type="spellEnd"/>
            <w:r>
              <w:rPr>
                <w:rStyle w:val="fontstyle01"/>
              </w:rPr>
              <w:t xml:space="preserve"> показатели.</w:t>
            </w:r>
          </w:p>
          <w:p w:rsidR="00E03E60" w:rsidRDefault="00E03E60" w:rsidP="00E03E6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Классификация научных журналов, баз данных научных публикаций.</w:t>
            </w:r>
          </w:p>
          <w:p w:rsidR="00E03E60" w:rsidRDefault="00E03E60" w:rsidP="00E03E6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Университетские рейтинги, их разновидности и предназначение.</w:t>
            </w:r>
          </w:p>
          <w:p w:rsidR="00E03E60" w:rsidRDefault="00E03E60" w:rsidP="00E03E6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Гражданская наука и научная демократия.</w:t>
            </w:r>
          </w:p>
          <w:p w:rsidR="00E03E60" w:rsidRDefault="00E03E60" w:rsidP="00E03E6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Этапы становления научных музеев и центров популяризации науки в мире.</w:t>
            </w:r>
          </w:p>
          <w:p w:rsidR="00E03E60" w:rsidRDefault="00E03E60" w:rsidP="00E03E6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Научная грамотность и отношение общества к науке.</w:t>
            </w:r>
          </w:p>
          <w:p w:rsidR="00E03E60" w:rsidRDefault="00E03E60" w:rsidP="00E03E6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 xml:space="preserve">Характерные особенности проектов в сфере </w:t>
            </w:r>
            <w:proofErr w:type="spellStart"/>
            <w:r>
              <w:rPr>
                <w:rStyle w:val="fontstyle01"/>
              </w:rPr>
              <w:t>меганауки</w:t>
            </w:r>
            <w:proofErr w:type="spellEnd"/>
            <w:r>
              <w:rPr>
                <w:rStyle w:val="fontstyle01"/>
              </w:rPr>
              <w:t>.</w:t>
            </w:r>
          </w:p>
          <w:p w:rsidR="00E03E60" w:rsidRDefault="00E03E60" w:rsidP="00E03E60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Научно-популярные СМИ в России и за рубежом.</w:t>
            </w:r>
          </w:p>
          <w:p w:rsidR="00E03E60" w:rsidRPr="00E03E60" w:rsidRDefault="00E03E60" w:rsidP="00F533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E03E60" w:rsidRPr="00E03E60" w:rsidRDefault="00E03E60" w:rsidP="00E03E60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zh-CN"/>
        </w:rPr>
      </w:pPr>
      <w:r w:rsidRPr="00E03E60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lastRenderedPageBreak/>
        <w:t>б) Порядок проведения промежуточной аттестации, показатели и критерии оценивания:</w:t>
      </w:r>
    </w:p>
    <w:p w:rsidR="00E03E60" w:rsidRPr="00E03E60" w:rsidRDefault="00E03E60" w:rsidP="00E03E60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zh-CN"/>
        </w:rPr>
      </w:pPr>
    </w:p>
    <w:p w:rsidR="00E03E60" w:rsidRPr="00E03E60" w:rsidRDefault="00E03E60" w:rsidP="00E03E60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Промежуточная аттестация по дисциплине «Основы научной коммуникации»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сформированности</w:t>
      </w:r>
      <w:proofErr w:type="spellEnd"/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умений и владений, проводится в форме зачета.</w:t>
      </w:r>
    </w:p>
    <w:p w:rsidR="00E03E60" w:rsidRPr="00E03E60" w:rsidRDefault="00E03E60" w:rsidP="00E03E60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Зачет по данной дисциплине проводится в виде собеседования в рамках теоретических вопросов, выносимых на зачет, и выполнения практических заданий. </w:t>
      </w:r>
    </w:p>
    <w:p w:rsidR="00E03E60" w:rsidRPr="00E03E60" w:rsidRDefault="00E03E60" w:rsidP="00E03E60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E03E60" w:rsidRPr="00E03E60" w:rsidRDefault="00E03E60" w:rsidP="00E03E60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E03E6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zh-CN"/>
        </w:rPr>
        <w:t>Показатели и критерии оценивания зачета:</w:t>
      </w:r>
    </w:p>
    <w:p w:rsidR="00E03E60" w:rsidRPr="00E03E60" w:rsidRDefault="00E03E60" w:rsidP="00E03E60">
      <w:pPr>
        <w:widowControl w:val="0"/>
        <w:tabs>
          <w:tab w:val="left" w:pos="851"/>
          <w:tab w:val="left" w:pos="993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 оценка «</w:t>
      </w:r>
      <w:proofErr w:type="spellStart"/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незачтено</w:t>
      </w:r>
      <w:proofErr w:type="spellEnd"/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» ставится в случае </w:t>
      </w:r>
      <w:proofErr w:type="spellStart"/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невыпонения</w:t>
      </w:r>
      <w:proofErr w:type="spellEnd"/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студентом практических работ, а также при низком уровне знаний по вопросам к зачету.</w:t>
      </w:r>
    </w:p>
    <w:p w:rsidR="00E03E60" w:rsidRPr="00E03E60" w:rsidRDefault="00E03E60" w:rsidP="00E03E60">
      <w:pPr>
        <w:widowControl w:val="0"/>
        <w:tabs>
          <w:tab w:val="left" w:pos="851"/>
          <w:tab w:val="left" w:pos="993"/>
        </w:tabs>
        <w:autoSpaceDE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 оценка «зачтено» ставится в случае овладения студентом всего объема учебного материала, активной работы на занятиях, выполнения и успешной сдачи всех практических работ;</w:t>
      </w:r>
    </w:p>
    <w:p w:rsidR="00E03E60" w:rsidRPr="00E03E60" w:rsidRDefault="00E03E60" w:rsidP="00E03E60">
      <w:pPr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E03E60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Для получения зачета по дисциплине обучающийся должен обладать как минимум пороговым уровнем знаний по всем вопросам к зачету.</w:t>
      </w:r>
    </w:p>
    <w:p w:rsidR="00252E8D" w:rsidRPr="00E03E60" w:rsidRDefault="00252E8D">
      <w:pPr>
        <w:rPr>
          <w:lang w:val="ru-RU"/>
        </w:rPr>
      </w:pPr>
    </w:p>
    <w:sectPr w:rsidR="00252E8D" w:rsidRPr="00E03E60" w:rsidSect="006E275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70EEDA98"/>
    <w:name w:val="WW8Num3"/>
    <w:lvl w:ilvl="0">
      <w:start w:val="1"/>
      <w:numFmt w:val="decimal"/>
      <w:suff w:val="space"/>
      <w:lvlText w:val="%1."/>
      <w:lvlJc w:val="left"/>
      <w:pPr>
        <w:ind w:left="1287" w:hanging="360"/>
      </w:pPr>
      <w:rPr>
        <w:rFonts w:hint="default"/>
        <w:b w:val="0"/>
        <w:bCs/>
      </w:rPr>
    </w:lvl>
  </w:abstractNum>
  <w:abstractNum w:abstractNumId="1" w15:restartNumberingAfterBreak="0">
    <w:nsid w:val="3DEF2B31"/>
    <w:multiLevelType w:val="singleLevel"/>
    <w:tmpl w:val="F3DA79E2"/>
    <w:lvl w:ilvl="0">
      <w:start w:val="1"/>
      <w:numFmt w:val="decimal"/>
      <w:suff w:val="space"/>
      <w:lvlText w:val="%1."/>
      <w:lvlJc w:val="left"/>
      <w:pPr>
        <w:ind w:left="1287" w:hanging="360"/>
      </w:pPr>
      <w:rPr>
        <w:rFonts w:hint="default"/>
        <w:b/>
      </w:rPr>
    </w:lvl>
  </w:abstractNum>
  <w:abstractNum w:abstractNumId="2" w15:restartNumberingAfterBreak="0">
    <w:nsid w:val="57DB3AE4"/>
    <w:multiLevelType w:val="hybridMultilevel"/>
    <w:tmpl w:val="8F8208B8"/>
    <w:lvl w:ilvl="0" w:tplc="4CAA858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406B00"/>
    <w:multiLevelType w:val="hybridMultilevel"/>
    <w:tmpl w:val="8F8208B8"/>
    <w:lvl w:ilvl="0" w:tplc="4CAA858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52E8D"/>
    <w:rsid w:val="005D4079"/>
    <w:rsid w:val="00880376"/>
    <w:rsid w:val="00D31453"/>
    <w:rsid w:val="00E03E60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27DD74"/>
  <w15:docId w15:val="{E39D3D7E-CC2A-45BE-9EC5-E1B8610EA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E03E60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E03E60"/>
    <w:pPr>
      <w:spacing w:after="160" w:line="259" w:lineRule="auto"/>
      <w:ind w:left="720"/>
      <w:contextualSpacing/>
    </w:pPr>
    <w:rPr>
      <w:rFonts w:eastAsiaTheme="minorHAnsi"/>
      <w:lang w:val="ru-RU"/>
    </w:rPr>
  </w:style>
  <w:style w:type="character" w:customStyle="1" w:styleId="FontStyle16">
    <w:name w:val="Font Style16"/>
    <w:basedOn w:val="a0"/>
    <w:uiPriority w:val="99"/>
    <w:rsid w:val="00E03E60"/>
    <w:rPr>
      <w:rFonts w:ascii="Times New Roman" w:hAnsi="Times New Roman" w:cs="Times New Roman" w:hint="default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4141</Words>
  <Characters>23605</Characters>
  <Application>Microsoft Office Word</Application>
  <DocSecurity>0</DocSecurity>
  <Lines>196</Lines>
  <Paragraphs>55</Paragraphs>
  <ScaleCrop>false</ScaleCrop>
  <Company/>
  <LinksUpToDate>false</LinksUpToDate>
  <CharactersWithSpaces>27691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2020-2021_m08_04_01-ССм-20-1_55_plx_Основы научной коммуникации</dc:title>
  <dc:creator>FastReport.NET</dc:creator>
  <cp:lastModifiedBy>Александр</cp:lastModifiedBy>
  <cp:revision>4</cp:revision>
  <dcterms:created xsi:type="dcterms:W3CDTF">2020-11-25T05:38:00Z</dcterms:created>
  <dcterms:modified xsi:type="dcterms:W3CDTF">2020-11-25T05:52:00Z</dcterms:modified>
</cp:coreProperties>
</file>