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C08" w:rsidRDefault="003A66C7">
      <w:pPr>
        <w:rPr>
          <w:sz w:val="0"/>
          <w:szCs w:val="0"/>
        </w:rPr>
      </w:pPr>
      <w:r>
        <w:rPr>
          <w:noProof/>
        </w:rPr>
        <w:drawing>
          <wp:inline distT="0" distB="0" distL="0" distR="0" wp14:anchorId="179FF6A7" wp14:editId="4142AD7C">
            <wp:extent cx="6264323" cy="9116705"/>
            <wp:effectExtent l="0" t="0" r="3175" b="8255"/>
            <wp:docPr id="2" name="Рисунок 2" descr="D:\РПД для размещения\Ильин\сканы\IMG_20200925_141833.jpg"/>
            <wp:cNvGraphicFramePr/>
            <a:graphic xmlns:a="http://schemas.openxmlformats.org/drawingml/2006/main">
              <a:graphicData uri="http://schemas.openxmlformats.org/drawingml/2006/picture">
                <pic:pic xmlns:pic="http://schemas.openxmlformats.org/drawingml/2006/picture">
                  <pic:nvPicPr>
                    <pic:cNvPr id="2" name="Рисунок 2" descr="D:\РПД для размещения\Ильин\сканы\IMG_20200925_141833.jpg"/>
                    <pic:cNvPicPr/>
                  </pic:nvPicPr>
                  <pic:blipFill rotWithShape="1">
                    <a:blip r:embed="rId8">
                      <a:extLst>
                        <a:ext uri="{28A0092B-C50C-407E-A947-70E740481C1C}">
                          <a14:useLocalDpi xmlns:a14="http://schemas.microsoft.com/office/drawing/2010/main" val="0"/>
                        </a:ext>
                      </a:extLst>
                    </a:blip>
                    <a:srcRect r="6542" b="2631"/>
                    <a:stretch/>
                  </pic:blipFill>
                  <pic:spPr bwMode="auto">
                    <a:xfrm>
                      <a:off x="0" y="0"/>
                      <a:ext cx="6287317" cy="9150169"/>
                    </a:xfrm>
                    <a:prstGeom prst="rect">
                      <a:avLst/>
                    </a:prstGeom>
                    <a:noFill/>
                    <a:ln>
                      <a:noFill/>
                    </a:ln>
                    <a:extLst>
                      <a:ext uri="{53640926-AAD7-44D8-BBD7-CCE9431645EC}">
                        <a14:shadowObscured xmlns:a14="http://schemas.microsoft.com/office/drawing/2010/main"/>
                      </a:ext>
                    </a:extLst>
                  </pic:spPr>
                </pic:pic>
              </a:graphicData>
            </a:graphic>
          </wp:inline>
        </w:drawing>
      </w:r>
    </w:p>
    <w:p w:rsidR="003A66C7" w:rsidRDefault="003A66C7">
      <w:pPr>
        <w:rPr>
          <w:sz w:val="0"/>
          <w:szCs w:val="0"/>
        </w:rPr>
      </w:pPr>
    </w:p>
    <w:p w:rsidR="003A66C7" w:rsidRDefault="003A66C7">
      <w:pPr>
        <w:rPr>
          <w:sz w:val="0"/>
          <w:szCs w:val="0"/>
        </w:rPr>
      </w:pPr>
      <w:r>
        <w:rPr>
          <w:noProof/>
        </w:rPr>
        <w:lastRenderedPageBreak/>
        <w:drawing>
          <wp:inline distT="0" distB="0" distL="0" distR="0" wp14:anchorId="2D875CDA" wp14:editId="73A077D8">
            <wp:extent cx="6120130" cy="7331018"/>
            <wp:effectExtent l="0" t="0" r="0" b="3810"/>
            <wp:docPr id="3" name="Рисунок 3" descr="D:\РПД для размещения\Ильин\сканы\IMG_20200925_141838.jpg"/>
            <wp:cNvGraphicFramePr/>
            <a:graphic xmlns:a="http://schemas.openxmlformats.org/drawingml/2006/main">
              <a:graphicData uri="http://schemas.openxmlformats.org/drawingml/2006/picture">
                <pic:pic xmlns:pic="http://schemas.openxmlformats.org/drawingml/2006/picture">
                  <pic:nvPicPr>
                    <pic:cNvPr id="3" name="Рисунок 3" descr="D:\РПД для размещения\Ильин\сканы\IMG_20200925_141838.jpg"/>
                    <pic:cNvPicPr/>
                  </pic:nvPicPr>
                  <pic:blipFill rotWithShape="1">
                    <a:blip r:embed="rId9">
                      <a:extLst>
                        <a:ext uri="{28A0092B-C50C-407E-A947-70E740481C1C}">
                          <a14:useLocalDpi xmlns:a14="http://schemas.microsoft.com/office/drawing/2010/main" val="0"/>
                        </a:ext>
                      </a:extLst>
                    </a:blip>
                    <a:srcRect b="10164"/>
                    <a:stretch/>
                  </pic:blipFill>
                  <pic:spPr bwMode="auto">
                    <a:xfrm>
                      <a:off x="0" y="0"/>
                      <a:ext cx="6120130" cy="7331018"/>
                    </a:xfrm>
                    <a:prstGeom prst="rect">
                      <a:avLst/>
                    </a:prstGeom>
                    <a:noFill/>
                    <a:ln>
                      <a:noFill/>
                    </a:ln>
                    <a:extLst>
                      <a:ext uri="{53640926-AAD7-44D8-BBD7-CCE9431645EC}">
                        <a14:shadowObscured xmlns:a14="http://schemas.microsoft.com/office/drawing/2010/main"/>
                      </a:ext>
                    </a:extLst>
                  </pic:spPr>
                </pic:pic>
              </a:graphicData>
            </a:graphic>
          </wp:inline>
        </w:drawing>
      </w: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p>
    <w:p w:rsidR="003A66C7" w:rsidRDefault="003A66C7">
      <w:pPr>
        <w:rPr>
          <w:sz w:val="0"/>
          <w:szCs w:val="0"/>
        </w:rPr>
      </w:pPr>
      <w:bookmarkStart w:id="0" w:name="_GoBack"/>
      <w:bookmarkEnd w:id="0"/>
    </w:p>
    <w:p w:rsidR="003A66C7" w:rsidRDefault="003A66C7">
      <w:pPr>
        <w:rPr>
          <w:sz w:val="0"/>
          <w:szCs w:val="0"/>
        </w:rPr>
      </w:pPr>
    </w:p>
    <w:p w:rsidR="003A66C7" w:rsidRDefault="003A66C7">
      <w:pPr>
        <w:rPr>
          <w:sz w:val="0"/>
          <w:szCs w:val="0"/>
        </w:rPr>
      </w:pPr>
    </w:p>
    <w:p w:rsidR="003A66C7" w:rsidRPr="00344920" w:rsidRDefault="003A66C7">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6C1C08">
        <w:trPr>
          <w:trHeight w:hRule="exact" w:val="131"/>
        </w:trPr>
        <w:tc>
          <w:tcPr>
            <w:tcW w:w="3119" w:type="dxa"/>
          </w:tcPr>
          <w:p w:rsidR="006C1C08" w:rsidRDefault="006C1C08"/>
        </w:tc>
        <w:tc>
          <w:tcPr>
            <w:tcW w:w="6238" w:type="dxa"/>
          </w:tcPr>
          <w:p w:rsidR="006C1C08" w:rsidRDefault="006C1C08"/>
        </w:tc>
      </w:tr>
      <w:tr w:rsidR="006C1C08">
        <w:trPr>
          <w:trHeight w:hRule="exact" w:val="14"/>
        </w:trPr>
        <w:tc>
          <w:tcPr>
            <w:tcW w:w="9370" w:type="dxa"/>
            <w:gridSpan w:val="2"/>
            <w:tcBorders>
              <w:top w:val="single" w:sz="8" w:space="0" w:color="000000"/>
            </w:tcBorders>
            <w:shd w:val="clear" w:color="FFFFFF" w:fill="FFFFFF"/>
            <w:tcMar>
              <w:left w:w="4" w:type="dxa"/>
              <w:right w:w="4" w:type="dxa"/>
            </w:tcMar>
          </w:tcPr>
          <w:p w:rsidR="006C1C08" w:rsidRDefault="006C1C08"/>
        </w:tc>
      </w:tr>
      <w:tr w:rsidR="006C1C08">
        <w:trPr>
          <w:trHeight w:hRule="exact" w:val="13"/>
        </w:trPr>
        <w:tc>
          <w:tcPr>
            <w:tcW w:w="3119" w:type="dxa"/>
          </w:tcPr>
          <w:p w:rsidR="006C1C08" w:rsidRDefault="006C1C08"/>
        </w:tc>
        <w:tc>
          <w:tcPr>
            <w:tcW w:w="6238" w:type="dxa"/>
          </w:tcPr>
          <w:p w:rsidR="006C1C08" w:rsidRDefault="006C1C08"/>
        </w:tc>
      </w:tr>
      <w:tr w:rsidR="006C1C08">
        <w:trPr>
          <w:trHeight w:hRule="exact" w:val="14"/>
        </w:trPr>
        <w:tc>
          <w:tcPr>
            <w:tcW w:w="9370" w:type="dxa"/>
            <w:gridSpan w:val="2"/>
            <w:tcBorders>
              <w:top w:val="single" w:sz="8" w:space="0" w:color="000000"/>
            </w:tcBorders>
            <w:shd w:val="clear" w:color="FFFFFF" w:fill="FFFFFF"/>
            <w:tcMar>
              <w:left w:w="4" w:type="dxa"/>
              <w:right w:w="4" w:type="dxa"/>
            </w:tcMar>
          </w:tcPr>
          <w:p w:rsidR="006C1C08" w:rsidRDefault="006C1C08"/>
        </w:tc>
      </w:tr>
      <w:tr w:rsidR="006C1C08">
        <w:trPr>
          <w:trHeight w:hRule="exact" w:val="96"/>
        </w:trPr>
        <w:tc>
          <w:tcPr>
            <w:tcW w:w="3119" w:type="dxa"/>
          </w:tcPr>
          <w:p w:rsidR="006C1C08" w:rsidRDefault="006C1C08"/>
        </w:tc>
        <w:tc>
          <w:tcPr>
            <w:tcW w:w="6238" w:type="dxa"/>
          </w:tcPr>
          <w:p w:rsidR="006C1C08" w:rsidRDefault="006C1C08"/>
        </w:tc>
      </w:tr>
      <w:tr w:rsidR="006C1C08" w:rsidRPr="00344920">
        <w:trPr>
          <w:trHeight w:hRule="exact" w:val="555"/>
        </w:trPr>
        <w:tc>
          <w:tcPr>
            <w:tcW w:w="9370" w:type="dxa"/>
            <w:gridSpan w:val="2"/>
            <w:shd w:val="clear" w:color="000000" w:fill="FFFFFF"/>
            <w:tcMar>
              <w:left w:w="34" w:type="dxa"/>
              <w:right w:w="34" w:type="dxa"/>
            </w:tcMar>
          </w:tcPr>
          <w:p w:rsidR="006C1C08" w:rsidRPr="00344920" w:rsidRDefault="0089344A" w:rsidP="00320F72">
            <w:pPr>
              <w:spacing w:after="0" w:line="240" w:lineRule="auto"/>
              <w:rPr>
                <w:sz w:val="24"/>
                <w:szCs w:val="24"/>
              </w:rPr>
            </w:pPr>
            <w:r w:rsidRPr="00344920">
              <w:rPr>
                <w:rFonts w:ascii="Times New Roman" w:hAnsi="Times New Roman" w:cs="Times New Roman"/>
                <w:color w:val="000000"/>
                <w:sz w:val="24"/>
                <w:szCs w:val="24"/>
              </w:rPr>
              <w:t>Рабочая программа пересмотрена, обсуждена и одобрена для реализации в 202</w:t>
            </w:r>
            <w:r w:rsidR="00320F72">
              <w:rPr>
                <w:rFonts w:ascii="Times New Roman" w:hAnsi="Times New Roman" w:cs="Times New Roman"/>
                <w:color w:val="000000"/>
                <w:sz w:val="24"/>
                <w:szCs w:val="24"/>
              </w:rPr>
              <w:t>1</w:t>
            </w:r>
            <w:r w:rsidRPr="00344920">
              <w:rPr>
                <w:rFonts w:ascii="Times New Roman" w:hAnsi="Times New Roman" w:cs="Times New Roman"/>
                <w:color w:val="000000"/>
                <w:sz w:val="24"/>
                <w:szCs w:val="24"/>
              </w:rPr>
              <w:t xml:space="preserve"> - 202</w:t>
            </w:r>
            <w:r w:rsidR="00320F72">
              <w:rPr>
                <w:rFonts w:ascii="Times New Roman" w:hAnsi="Times New Roman" w:cs="Times New Roman"/>
                <w:color w:val="000000"/>
                <w:sz w:val="24"/>
                <w:szCs w:val="24"/>
              </w:rPr>
              <w:t>2</w:t>
            </w:r>
            <w:r w:rsidRPr="00344920">
              <w:rPr>
                <w:rFonts w:ascii="Times New Roman" w:hAnsi="Times New Roman" w:cs="Times New Roman"/>
                <w:color w:val="000000"/>
                <w:sz w:val="24"/>
                <w:szCs w:val="24"/>
              </w:rPr>
              <w:t xml:space="preserve"> учебном году на заседании кафедры  Строительного производства</w:t>
            </w:r>
          </w:p>
        </w:tc>
      </w:tr>
      <w:tr w:rsidR="006C1C08" w:rsidRPr="00344920">
        <w:trPr>
          <w:trHeight w:hRule="exact" w:val="138"/>
        </w:trPr>
        <w:tc>
          <w:tcPr>
            <w:tcW w:w="3119" w:type="dxa"/>
          </w:tcPr>
          <w:p w:rsidR="006C1C08" w:rsidRPr="00344920" w:rsidRDefault="006C1C08"/>
        </w:tc>
        <w:tc>
          <w:tcPr>
            <w:tcW w:w="6238" w:type="dxa"/>
          </w:tcPr>
          <w:p w:rsidR="006C1C08" w:rsidRPr="00344920" w:rsidRDefault="006C1C08"/>
        </w:tc>
      </w:tr>
      <w:tr w:rsidR="006C1C08" w:rsidRPr="00344920">
        <w:trPr>
          <w:trHeight w:hRule="exact" w:val="555"/>
        </w:trPr>
        <w:tc>
          <w:tcPr>
            <w:tcW w:w="3119" w:type="dxa"/>
          </w:tcPr>
          <w:p w:rsidR="006C1C08" w:rsidRPr="00344920" w:rsidRDefault="006C1C08"/>
        </w:tc>
        <w:tc>
          <w:tcPr>
            <w:tcW w:w="6252" w:type="dxa"/>
            <w:shd w:val="clear" w:color="000000" w:fill="FFFFFF"/>
            <w:tcMar>
              <w:left w:w="34" w:type="dxa"/>
              <w:right w:w="34" w:type="dxa"/>
            </w:tcMar>
          </w:tcPr>
          <w:p w:rsidR="006C1C08" w:rsidRPr="00344920" w:rsidRDefault="0089344A">
            <w:pPr>
              <w:spacing w:after="0" w:line="240" w:lineRule="auto"/>
              <w:rPr>
                <w:sz w:val="24"/>
                <w:szCs w:val="24"/>
              </w:rPr>
            </w:pPr>
            <w:r w:rsidRPr="00344920">
              <w:rPr>
                <w:rFonts w:ascii="Times New Roman" w:hAnsi="Times New Roman" w:cs="Times New Roman"/>
                <w:color w:val="000000"/>
                <w:sz w:val="24"/>
                <w:szCs w:val="24"/>
              </w:rPr>
              <w:t>Протокол от  __ __________ 20__ г.  №  __</w:t>
            </w:r>
          </w:p>
          <w:p w:rsidR="006C1C08" w:rsidRPr="00344920" w:rsidRDefault="0089344A">
            <w:pPr>
              <w:spacing w:after="0" w:line="240" w:lineRule="auto"/>
              <w:rPr>
                <w:sz w:val="24"/>
                <w:szCs w:val="24"/>
              </w:rPr>
            </w:pPr>
            <w:r w:rsidRPr="00344920">
              <w:rPr>
                <w:rFonts w:ascii="Times New Roman" w:hAnsi="Times New Roman" w:cs="Times New Roman"/>
                <w:color w:val="000000"/>
                <w:sz w:val="24"/>
                <w:szCs w:val="24"/>
              </w:rPr>
              <w:t>Зав. кафедрой  _________________  М.Б. Пермяков</w:t>
            </w:r>
          </w:p>
        </w:tc>
      </w:tr>
      <w:tr w:rsidR="006C1C08" w:rsidRPr="00344920">
        <w:trPr>
          <w:trHeight w:hRule="exact" w:val="277"/>
        </w:trPr>
        <w:tc>
          <w:tcPr>
            <w:tcW w:w="3119" w:type="dxa"/>
          </w:tcPr>
          <w:p w:rsidR="006C1C08" w:rsidRPr="00344920" w:rsidRDefault="006C1C08"/>
        </w:tc>
        <w:tc>
          <w:tcPr>
            <w:tcW w:w="6238" w:type="dxa"/>
          </w:tcPr>
          <w:p w:rsidR="006C1C08" w:rsidRPr="00344920" w:rsidRDefault="006C1C08"/>
        </w:tc>
      </w:tr>
      <w:tr w:rsidR="006C1C08" w:rsidRPr="00344920">
        <w:trPr>
          <w:trHeight w:hRule="exact" w:val="14"/>
        </w:trPr>
        <w:tc>
          <w:tcPr>
            <w:tcW w:w="9370" w:type="dxa"/>
            <w:gridSpan w:val="2"/>
            <w:tcBorders>
              <w:top w:val="single" w:sz="8" w:space="0" w:color="000000"/>
            </w:tcBorders>
            <w:shd w:val="clear" w:color="FFFFFF" w:fill="FFFFFF"/>
            <w:tcMar>
              <w:left w:w="4" w:type="dxa"/>
              <w:right w:w="4" w:type="dxa"/>
            </w:tcMar>
          </w:tcPr>
          <w:p w:rsidR="006C1C08" w:rsidRPr="00344920" w:rsidRDefault="006C1C08"/>
        </w:tc>
      </w:tr>
      <w:tr w:rsidR="006C1C08" w:rsidRPr="00344920">
        <w:trPr>
          <w:trHeight w:hRule="exact" w:val="13"/>
        </w:trPr>
        <w:tc>
          <w:tcPr>
            <w:tcW w:w="3119" w:type="dxa"/>
          </w:tcPr>
          <w:p w:rsidR="006C1C08" w:rsidRPr="00344920" w:rsidRDefault="006C1C08"/>
        </w:tc>
        <w:tc>
          <w:tcPr>
            <w:tcW w:w="6238" w:type="dxa"/>
          </w:tcPr>
          <w:p w:rsidR="006C1C08" w:rsidRPr="00344920" w:rsidRDefault="006C1C08"/>
        </w:tc>
      </w:tr>
      <w:tr w:rsidR="006C1C08" w:rsidRPr="00344920">
        <w:trPr>
          <w:trHeight w:hRule="exact" w:val="14"/>
        </w:trPr>
        <w:tc>
          <w:tcPr>
            <w:tcW w:w="9370" w:type="dxa"/>
            <w:gridSpan w:val="2"/>
            <w:tcBorders>
              <w:top w:val="single" w:sz="8" w:space="0" w:color="000000"/>
            </w:tcBorders>
            <w:shd w:val="clear" w:color="FFFFFF" w:fill="FFFFFF"/>
            <w:tcMar>
              <w:left w:w="4" w:type="dxa"/>
              <w:right w:w="4" w:type="dxa"/>
            </w:tcMar>
          </w:tcPr>
          <w:p w:rsidR="006C1C08" w:rsidRPr="00344920" w:rsidRDefault="006C1C08"/>
        </w:tc>
      </w:tr>
      <w:tr w:rsidR="006C1C08" w:rsidRPr="00344920">
        <w:trPr>
          <w:trHeight w:hRule="exact" w:val="96"/>
        </w:trPr>
        <w:tc>
          <w:tcPr>
            <w:tcW w:w="3119" w:type="dxa"/>
          </w:tcPr>
          <w:p w:rsidR="006C1C08" w:rsidRPr="00344920" w:rsidRDefault="006C1C08"/>
        </w:tc>
        <w:tc>
          <w:tcPr>
            <w:tcW w:w="6238" w:type="dxa"/>
          </w:tcPr>
          <w:p w:rsidR="006C1C08" w:rsidRPr="00344920" w:rsidRDefault="006C1C08"/>
        </w:tc>
      </w:tr>
      <w:tr w:rsidR="006C1C08" w:rsidRPr="00344920">
        <w:trPr>
          <w:trHeight w:hRule="exact" w:val="555"/>
        </w:trPr>
        <w:tc>
          <w:tcPr>
            <w:tcW w:w="9370" w:type="dxa"/>
            <w:gridSpan w:val="2"/>
            <w:shd w:val="clear" w:color="000000" w:fill="FFFFFF"/>
            <w:tcMar>
              <w:left w:w="34" w:type="dxa"/>
              <w:right w:w="34" w:type="dxa"/>
            </w:tcMar>
          </w:tcPr>
          <w:p w:rsidR="006C1C08" w:rsidRPr="00344920" w:rsidRDefault="0089344A" w:rsidP="00320F72">
            <w:pPr>
              <w:spacing w:after="0" w:line="240" w:lineRule="auto"/>
              <w:rPr>
                <w:sz w:val="24"/>
                <w:szCs w:val="24"/>
              </w:rPr>
            </w:pPr>
            <w:r w:rsidRPr="00344920">
              <w:rPr>
                <w:rFonts w:ascii="Times New Roman" w:hAnsi="Times New Roman" w:cs="Times New Roman"/>
                <w:color w:val="000000"/>
                <w:sz w:val="24"/>
                <w:szCs w:val="24"/>
              </w:rPr>
              <w:t>Рабочая программа пересмотрена, обсуждена и одобрена для реализации в 202</w:t>
            </w:r>
            <w:r w:rsidR="00320F72">
              <w:rPr>
                <w:rFonts w:ascii="Times New Roman" w:hAnsi="Times New Roman" w:cs="Times New Roman"/>
                <w:color w:val="000000"/>
                <w:sz w:val="24"/>
                <w:szCs w:val="24"/>
              </w:rPr>
              <w:t>2</w:t>
            </w:r>
            <w:r w:rsidRPr="00344920">
              <w:rPr>
                <w:rFonts w:ascii="Times New Roman" w:hAnsi="Times New Roman" w:cs="Times New Roman"/>
                <w:color w:val="000000"/>
                <w:sz w:val="24"/>
                <w:szCs w:val="24"/>
              </w:rPr>
              <w:t xml:space="preserve"> - 202</w:t>
            </w:r>
            <w:r w:rsidR="00320F72">
              <w:rPr>
                <w:rFonts w:ascii="Times New Roman" w:hAnsi="Times New Roman" w:cs="Times New Roman"/>
                <w:color w:val="000000"/>
                <w:sz w:val="24"/>
                <w:szCs w:val="24"/>
              </w:rPr>
              <w:t>3</w:t>
            </w:r>
            <w:r w:rsidRPr="00344920">
              <w:rPr>
                <w:rFonts w:ascii="Times New Roman" w:hAnsi="Times New Roman" w:cs="Times New Roman"/>
                <w:color w:val="000000"/>
                <w:sz w:val="24"/>
                <w:szCs w:val="24"/>
              </w:rPr>
              <w:t xml:space="preserve"> учебном году на заседании кафедры  Строительного производства</w:t>
            </w:r>
          </w:p>
        </w:tc>
      </w:tr>
      <w:tr w:rsidR="006C1C08" w:rsidRPr="00344920">
        <w:trPr>
          <w:trHeight w:hRule="exact" w:val="138"/>
        </w:trPr>
        <w:tc>
          <w:tcPr>
            <w:tcW w:w="3119" w:type="dxa"/>
          </w:tcPr>
          <w:p w:rsidR="006C1C08" w:rsidRPr="00344920" w:rsidRDefault="006C1C08"/>
        </w:tc>
        <w:tc>
          <w:tcPr>
            <w:tcW w:w="6238" w:type="dxa"/>
          </w:tcPr>
          <w:p w:rsidR="006C1C08" w:rsidRPr="00344920" w:rsidRDefault="006C1C08"/>
        </w:tc>
      </w:tr>
      <w:tr w:rsidR="006C1C08" w:rsidRPr="00344920">
        <w:trPr>
          <w:trHeight w:hRule="exact" w:val="555"/>
        </w:trPr>
        <w:tc>
          <w:tcPr>
            <w:tcW w:w="3119" w:type="dxa"/>
          </w:tcPr>
          <w:p w:rsidR="006C1C08" w:rsidRPr="00344920" w:rsidRDefault="006C1C08"/>
        </w:tc>
        <w:tc>
          <w:tcPr>
            <w:tcW w:w="6252" w:type="dxa"/>
            <w:shd w:val="clear" w:color="000000" w:fill="FFFFFF"/>
            <w:tcMar>
              <w:left w:w="34" w:type="dxa"/>
              <w:right w:w="34" w:type="dxa"/>
            </w:tcMar>
          </w:tcPr>
          <w:p w:rsidR="006C1C08" w:rsidRPr="00344920" w:rsidRDefault="0089344A">
            <w:pPr>
              <w:spacing w:after="0" w:line="240" w:lineRule="auto"/>
              <w:rPr>
                <w:sz w:val="24"/>
                <w:szCs w:val="24"/>
              </w:rPr>
            </w:pPr>
            <w:r w:rsidRPr="00344920">
              <w:rPr>
                <w:rFonts w:ascii="Times New Roman" w:hAnsi="Times New Roman" w:cs="Times New Roman"/>
                <w:color w:val="000000"/>
                <w:sz w:val="24"/>
                <w:szCs w:val="24"/>
              </w:rPr>
              <w:t>Протокол от  __ __________ 20__ г.  №  __</w:t>
            </w:r>
          </w:p>
          <w:p w:rsidR="006C1C08" w:rsidRPr="00344920" w:rsidRDefault="0089344A">
            <w:pPr>
              <w:spacing w:after="0" w:line="240" w:lineRule="auto"/>
              <w:rPr>
                <w:sz w:val="24"/>
                <w:szCs w:val="24"/>
              </w:rPr>
            </w:pPr>
            <w:r w:rsidRPr="00344920">
              <w:rPr>
                <w:rFonts w:ascii="Times New Roman" w:hAnsi="Times New Roman" w:cs="Times New Roman"/>
                <w:color w:val="000000"/>
                <w:sz w:val="24"/>
                <w:szCs w:val="24"/>
              </w:rPr>
              <w:t>Зав. кафедрой  _________________  М.Б. Пермяков</w:t>
            </w:r>
          </w:p>
        </w:tc>
      </w:tr>
    </w:tbl>
    <w:p w:rsidR="006C1C08" w:rsidRPr="00344920" w:rsidRDefault="0089344A">
      <w:pPr>
        <w:rPr>
          <w:sz w:val="0"/>
          <w:szCs w:val="0"/>
        </w:rPr>
      </w:pPr>
      <w:r w:rsidRPr="00344920">
        <w:br w:type="page"/>
      </w:r>
    </w:p>
    <w:tbl>
      <w:tblPr>
        <w:tblW w:w="0" w:type="auto"/>
        <w:tblCellMar>
          <w:left w:w="0" w:type="dxa"/>
          <w:right w:w="0" w:type="dxa"/>
        </w:tblCellMar>
        <w:tblLook w:val="04A0" w:firstRow="1" w:lastRow="0" w:firstColumn="1" w:lastColumn="0" w:noHBand="0" w:noVBand="1"/>
      </w:tblPr>
      <w:tblGrid>
        <w:gridCol w:w="1999"/>
        <w:gridCol w:w="7386"/>
      </w:tblGrid>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C1C08" w:rsidRPr="00344920">
        <w:trPr>
          <w:trHeight w:hRule="exact" w:val="1096"/>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Целью</w:t>
            </w:r>
            <w:r w:rsidRPr="00344920">
              <w:t xml:space="preserve"> </w:t>
            </w:r>
            <w:r w:rsidRPr="00344920">
              <w:rPr>
                <w:rFonts w:ascii="Times New Roman" w:hAnsi="Times New Roman" w:cs="Times New Roman"/>
                <w:color w:val="000000"/>
                <w:sz w:val="24"/>
                <w:szCs w:val="24"/>
              </w:rPr>
              <w:t>изучения</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«Управление</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является</w:t>
            </w:r>
            <w:r w:rsidRPr="00344920">
              <w:t xml:space="preserve"> </w:t>
            </w:r>
            <w:r w:rsidRPr="00344920">
              <w:rPr>
                <w:rFonts w:ascii="Times New Roman" w:hAnsi="Times New Roman" w:cs="Times New Roman"/>
                <w:color w:val="000000"/>
                <w:sz w:val="24"/>
                <w:szCs w:val="24"/>
              </w:rPr>
              <w:t>подготовка</w:t>
            </w:r>
            <w:r w:rsidRPr="00344920">
              <w:t xml:space="preserve"> </w:t>
            </w:r>
            <w:r w:rsidRPr="00344920">
              <w:rPr>
                <w:rFonts w:ascii="Times New Roman" w:hAnsi="Times New Roman" w:cs="Times New Roman"/>
                <w:color w:val="000000"/>
                <w:sz w:val="24"/>
                <w:szCs w:val="24"/>
              </w:rPr>
              <w:t>квалифицированных</w:t>
            </w:r>
            <w:r w:rsidRPr="00344920">
              <w:t xml:space="preserve"> </w:t>
            </w:r>
            <w:r w:rsidRPr="00344920">
              <w:rPr>
                <w:rFonts w:ascii="Times New Roman" w:hAnsi="Times New Roman" w:cs="Times New Roman"/>
                <w:color w:val="000000"/>
                <w:sz w:val="24"/>
                <w:szCs w:val="24"/>
              </w:rPr>
              <w:t>управленцев,</w:t>
            </w:r>
            <w:r w:rsidRPr="00344920">
              <w:t xml:space="preserve"> </w:t>
            </w:r>
            <w:r w:rsidRPr="00344920">
              <w:rPr>
                <w:rFonts w:ascii="Times New Roman" w:hAnsi="Times New Roman" w:cs="Times New Roman"/>
                <w:color w:val="000000"/>
                <w:sz w:val="24"/>
                <w:szCs w:val="24"/>
              </w:rPr>
              <w:t>которые</w:t>
            </w:r>
            <w:r w:rsidRPr="00344920">
              <w:t xml:space="preserve"> </w:t>
            </w:r>
            <w:r w:rsidRPr="00344920">
              <w:rPr>
                <w:rFonts w:ascii="Times New Roman" w:hAnsi="Times New Roman" w:cs="Times New Roman"/>
                <w:color w:val="000000"/>
                <w:sz w:val="24"/>
                <w:szCs w:val="24"/>
              </w:rPr>
              <w:t>способны</w:t>
            </w:r>
            <w:r w:rsidRPr="00344920">
              <w:t xml:space="preserve"> </w:t>
            </w:r>
            <w:r w:rsidRPr="00344920">
              <w:rPr>
                <w:rFonts w:ascii="Times New Roman" w:hAnsi="Times New Roman" w:cs="Times New Roman"/>
                <w:color w:val="000000"/>
                <w:sz w:val="24"/>
                <w:szCs w:val="24"/>
              </w:rPr>
              <w:t>управлять</w:t>
            </w:r>
            <w:r w:rsidRPr="00344920">
              <w:t xml:space="preserve"> </w:t>
            </w:r>
            <w:r w:rsidRPr="00344920">
              <w:rPr>
                <w:rFonts w:ascii="Times New Roman" w:hAnsi="Times New Roman" w:cs="Times New Roman"/>
                <w:color w:val="000000"/>
                <w:sz w:val="24"/>
                <w:szCs w:val="24"/>
              </w:rPr>
              <w:t>организацией,</w:t>
            </w:r>
            <w:r w:rsidRPr="00344920">
              <w:t xml:space="preserve"> </w:t>
            </w:r>
            <w:r w:rsidRPr="00344920">
              <w:rPr>
                <w:rFonts w:ascii="Times New Roman" w:hAnsi="Times New Roman" w:cs="Times New Roman"/>
                <w:color w:val="000000"/>
                <w:sz w:val="24"/>
                <w:szCs w:val="24"/>
              </w:rPr>
              <w:t>осуществляющей</w:t>
            </w:r>
            <w:r w:rsidRPr="00344920">
              <w:t xml:space="preserve"> </w:t>
            </w:r>
            <w:r w:rsidRPr="00344920">
              <w:rPr>
                <w:rFonts w:ascii="Times New Roman" w:hAnsi="Times New Roman" w:cs="Times New Roman"/>
                <w:color w:val="000000"/>
                <w:sz w:val="24"/>
                <w:szCs w:val="24"/>
              </w:rPr>
              <w:t>деятельность</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отрасли;</w:t>
            </w:r>
            <w:r w:rsidRPr="00344920">
              <w:t xml:space="preserve"> </w:t>
            </w:r>
            <w:r w:rsidRPr="00344920">
              <w:rPr>
                <w:rFonts w:ascii="Times New Roman" w:hAnsi="Times New Roman" w:cs="Times New Roman"/>
                <w:color w:val="000000"/>
                <w:sz w:val="24"/>
                <w:szCs w:val="24"/>
              </w:rPr>
              <w:t>организовывать</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оптимизировать</w:t>
            </w:r>
            <w:r w:rsidRPr="00344920">
              <w:t xml:space="preserve"> </w:t>
            </w:r>
            <w:r w:rsidRPr="00344920">
              <w:rPr>
                <w:rFonts w:ascii="Times New Roman" w:hAnsi="Times New Roman" w:cs="Times New Roman"/>
                <w:color w:val="000000"/>
                <w:sz w:val="24"/>
                <w:szCs w:val="24"/>
              </w:rPr>
              <w:t>ее</w:t>
            </w:r>
            <w:r w:rsidRPr="00344920">
              <w:t xml:space="preserve"> </w:t>
            </w:r>
            <w:r w:rsidRPr="00344920">
              <w:rPr>
                <w:rFonts w:ascii="Times New Roman" w:hAnsi="Times New Roman" w:cs="Times New Roman"/>
                <w:color w:val="000000"/>
                <w:sz w:val="24"/>
                <w:szCs w:val="24"/>
              </w:rPr>
              <w:t>производственную</w:t>
            </w:r>
            <w:r w:rsidRPr="00344920">
              <w:t xml:space="preserve"> </w:t>
            </w:r>
            <w:r w:rsidRPr="00344920">
              <w:rPr>
                <w:rFonts w:ascii="Times New Roman" w:hAnsi="Times New Roman" w:cs="Times New Roman"/>
                <w:color w:val="000000"/>
                <w:sz w:val="24"/>
                <w:szCs w:val="24"/>
              </w:rPr>
              <w:t>деятельность.</w:t>
            </w:r>
            <w:r w:rsidRPr="00344920">
              <w:t xml:space="preserve"> </w:t>
            </w:r>
          </w:p>
        </w:tc>
      </w:tr>
      <w:tr w:rsidR="006C1C08" w:rsidRPr="00344920">
        <w:trPr>
          <w:trHeight w:hRule="exact" w:val="138"/>
        </w:trPr>
        <w:tc>
          <w:tcPr>
            <w:tcW w:w="1985" w:type="dxa"/>
          </w:tcPr>
          <w:p w:rsidR="006C1C08" w:rsidRPr="00344920" w:rsidRDefault="006C1C08"/>
        </w:tc>
        <w:tc>
          <w:tcPr>
            <w:tcW w:w="7372" w:type="dxa"/>
          </w:tcPr>
          <w:p w:rsidR="006C1C08" w:rsidRPr="00344920" w:rsidRDefault="006C1C08"/>
        </w:tc>
      </w:tr>
      <w:tr w:rsidR="006C1C08" w:rsidRPr="00344920">
        <w:trPr>
          <w:trHeight w:hRule="exact" w:val="416"/>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2</w:t>
            </w:r>
            <w:r w:rsidRPr="00344920">
              <w:t xml:space="preserve"> </w:t>
            </w:r>
            <w:r w:rsidRPr="00344920">
              <w:rPr>
                <w:rFonts w:ascii="Times New Roman" w:hAnsi="Times New Roman" w:cs="Times New Roman"/>
                <w:b/>
                <w:color w:val="000000"/>
                <w:sz w:val="24"/>
                <w:szCs w:val="24"/>
              </w:rPr>
              <w:t>Место</w:t>
            </w:r>
            <w:r w:rsidRPr="00344920">
              <w:t xml:space="preserve"> </w:t>
            </w:r>
            <w:r w:rsidRPr="00344920">
              <w:rPr>
                <w:rFonts w:ascii="Times New Roman" w:hAnsi="Times New Roman" w:cs="Times New Roman"/>
                <w:b/>
                <w:color w:val="000000"/>
                <w:sz w:val="24"/>
                <w:szCs w:val="24"/>
              </w:rPr>
              <w:t>дисциплины</w:t>
            </w:r>
            <w:r w:rsidRPr="00344920">
              <w:t xml:space="preserve"> </w:t>
            </w:r>
            <w:r w:rsidRPr="00344920">
              <w:rPr>
                <w:rFonts w:ascii="Times New Roman" w:hAnsi="Times New Roman" w:cs="Times New Roman"/>
                <w:b/>
                <w:color w:val="000000"/>
                <w:sz w:val="24"/>
                <w:szCs w:val="24"/>
              </w:rPr>
              <w:t>(модуля)</w:t>
            </w:r>
            <w:r w:rsidRPr="00344920">
              <w:t xml:space="preserve"> </w:t>
            </w:r>
            <w:r w:rsidRPr="00344920">
              <w:rPr>
                <w:rFonts w:ascii="Times New Roman" w:hAnsi="Times New Roman" w:cs="Times New Roman"/>
                <w:b/>
                <w:color w:val="000000"/>
                <w:sz w:val="24"/>
                <w:szCs w:val="24"/>
              </w:rPr>
              <w:t>в</w:t>
            </w:r>
            <w:r w:rsidRPr="00344920">
              <w:t xml:space="preserve"> </w:t>
            </w:r>
            <w:r w:rsidRPr="00344920">
              <w:rPr>
                <w:rFonts w:ascii="Times New Roman" w:hAnsi="Times New Roman" w:cs="Times New Roman"/>
                <w:b/>
                <w:color w:val="000000"/>
                <w:sz w:val="24"/>
                <w:szCs w:val="24"/>
              </w:rPr>
              <w:t>структуре</w:t>
            </w:r>
            <w:r w:rsidRPr="00344920">
              <w:t xml:space="preserve"> </w:t>
            </w:r>
            <w:r w:rsidRPr="00344920">
              <w:rPr>
                <w:rFonts w:ascii="Times New Roman" w:hAnsi="Times New Roman" w:cs="Times New Roman"/>
                <w:b/>
                <w:color w:val="000000"/>
                <w:sz w:val="24"/>
                <w:szCs w:val="24"/>
              </w:rPr>
              <w:t>образовательной</w:t>
            </w:r>
            <w:r w:rsidRPr="00344920">
              <w:t xml:space="preserve"> </w:t>
            </w:r>
            <w:r w:rsidRPr="00344920">
              <w:rPr>
                <w:rFonts w:ascii="Times New Roman" w:hAnsi="Times New Roman" w:cs="Times New Roman"/>
                <w:b/>
                <w:color w:val="000000"/>
                <w:sz w:val="24"/>
                <w:szCs w:val="24"/>
              </w:rPr>
              <w:t>программы</w:t>
            </w:r>
            <w:r w:rsidRPr="00344920">
              <w:t xml:space="preserve"> </w:t>
            </w:r>
          </w:p>
        </w:tc>
      </w:tr>
      <w:tr w:rsidR="006C1C08" w:rsidRPr="00344920">
        <w:trPr>
          <w:trHeight w:hRule="exact" w:val="1096"/>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Дисциплина</w:t>
            </w:r>
            <w:r w:rsidRPr="00344920">
              <w:t xml:space="preserve"> </w:t>
            </w:r>
            <w:r w:rsidRPr="00344920">
              <w:rPr>
                <w:rFonts w:ascii="Times New Roman" w:hAnsi="Times New Roman" w:cs="Times New Roman"/>
                <w:color w:val="000000"/>
                <w:sz w:val="24"/>
                <w:szCs w:val="24"/>
              </w:rPr>
              <w:t>Управление</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входит</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обязательую</w:t>
            </w:r>
            <w:r w:rsidRPr="00344920">
              <w:t xml:space="preserve"> </w:t>
            </w:r>
            <w:r w:rsidRPr="00344920">
              <w:rPr>
                <w:rFonts w:ascii="Times New Roman" w:hAnsi="Times New Roman" w:cs="Times New Roman"/>
                <w:color w:val="000000"/>
                <w:sz w:val="24"/>
                <w:szCs w:val="24"/>
              </w:rPr>
              <w:t>часть</w:t>
            </w:r>
            <w:r w:rsidRPr="00344920">
              <w:t xml:space="preserve"> </w:t>
            </w:r>
            <w:r w:rsidRPr="00344920">
              <w:rPr>
                <w:rFonts w:ascii="Times New Roman" w:hAnsi="Times New Roman" w:cs="Times New Roman"/>
                <w:color w:val="000000"/>
                <w:sz w:val="24"/>
                <w:szCs w:val="24"/>
              </w:rPr>
              <w:t>учебного</w:t>
            </w:r>
            <w:r w:rsidRPr="00344920">
              <w:t xml:space="preserve"> </w:t>
            </w:r>
            <w:r w:rsidRPr="00344920">
              <w:rPr>
                <w:rFonts w:ascii="Times New Roman" w:hAnsi="Times New Roman" w:cs="Times New Roman"/>
                <w:color w:val="000000"/>
                <w:sz w:val="24"/>
                <w:szCs w:val="24"/>
              </w:rPr>
              <w:t>плана</w:t>
            </w:r>
            <w:r w:rsidRPr="00344920">
              <w:t xml:space="preserve"> </w:t>
            </w:r>
            <w:r w:rsidRPr="00344920">
              <w:rPr>
                <w:rFonts w:ascii="Times New Roman" w:hAnsi="Times New Roman" w:cs="Times New Roman"/>
                <w:color w:val="000000"/>
                <w:sz w:val="24"/>
                <w:szCs w:val="24"/>
              </w:rPr>
              <w:t>образовательной</w:t>
            </w:r>
            <w:r w:rsidRPr="00344920">
              <w:t xml:space="preserve"> </w:t>
            </w:r>
            <w:r w:rsidRPr="00344920">
              <w:rPr>
                <w:rFonts w:ascii="Times New Roman" w:hAnsi="Times New Roman" w:cs="Times New Roman"/>
                <w:color w:val="000000"/>
                <w:sz w:val="24"/>
                <w:szCs w:val="24"/>
              </w:rPr>
              <w:t>программы.</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изучения</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необходимы</w:t>
            </w:r>
            <w:r w:rsidRPr="00344920">
              <w:t xml:space="preserve"> </w:t>
            </w:r>
            <w:r w:rsidRPr="00344920">
              <w:rPr>
                <w:rFonts w:ascii="Times New Roman" w:hAnsi="Times New Roman" w:cs="Times New Roman"/>
                <w:color w:val="000000"/>
                <w:sz w:val="24"/>
                <w:szCs w:val="24"/>
              </w:rPr>
              <w:t>знания</w:t>
            </w:r>
            <w:r w:rsidRPr="00344920">
              <w:t xml:space="preserve"> </w:t>
            </w:r>
            <w:r w:rsidRPr="00344920">
              <w:rPr>
                <w:rFonts w:ascii="Times New Roman" w:hAnsi="Times New Roman" w:cs="Times New Roman"/>
                <w:color w:val="000000"/>
                <w:sz w:val="24"/>
                <w:szCs w:val="24"/>
              </w:rPr>
              <w:t>(умения,</w:t>
            </w:r>
            <w:r w:rsidRPr="00344920">
              <w:t xml:space="preserve"> </w:t>
            </w:r>
            <w:r w:rsidRPr="00344920">
              <w:rPr>
                <w:rFonts w:ascii="Times New Roman" w:hAnsi="Times New Roman" w:cs="Times New Roman"/>
                <w:color w:val="000000"/>
                <w:sz w:val="24"/>
                <w:szCs w:val="24"/>
              </w:rPr>
              <w:t>владения),</w:t>
            </w:r>
            <w:r w:rsidRPr="00344920">
              <w:t xml:space="preserve"> </w:t>
            </w:r>
            <w:r w:rsidRPr="00344920">
              <w:rPr>
                <w:rFonts w:ascii="Times New Roman" w:hAnsi="Times New Roman" w:cs="Times New Roman"/>
                <w:color w:val="000000"/>
                <w:sz w:val="24"/>
                <w:szCs w:val="24"/>
              </w:rPr>
              <w:t>сформированные</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результате</w:t>
            </w:r>
            <w:r w:rsidRPr="00344920">
              <w:t xml:space="preserve"> </w:t>
            </w:r>
            <w:r w:rsidRPr="00344920">
              <w:rPr>
                <w:rFonts w:ascii="Times New Roman" w:hAnsi="Times New Roman" w:cs="Times New Roman"/>
                <w:color w:val="000000"/>
                <w:sz w:val="24"/>
                <w:szCs w:val="24"/>
              </w:rPr>
              <w:t>изучения</w:t>
            </w:r>
            <w:r w:rsidRPr="00344920">
              <w:t xml:space="preserve"> </w:t>
            </w:r>
            <w:r w:rsidRPr="00344920">
              <w:rPr>
                <w:rFonts w:ascii="Times New Roman" w:hAnsi="Times New Roman" w:cs="Times New Roman"/>
                <w:color w:val="000000"/>
                <w:sz w:val="24"/>
                <w:szCs w:val="24"/>
              </w:rPr>
              <w:t>дисциплин/</w:t>
            </w:r>
            <w:r w:rsidRPr="00344920">
              <w:t xml:space="preserve"> </w:t>
            </w:r>
            <w:r w:rsidRPr="00344920">
              <w:rPr>
                <w:rFonts w:ascii="Times New Roman" w:hAnsi="Times New Roman" w:cs="Times New Roman"/>
                <w:color w:val="000000"/>
                <w:sz w:val="24"/>
                <w:szCs w:val="24"/>
              </w:rPr>
              <w:t>практик:</w:t>
            </w:r>
            <w:r w:rsidRPr="00344920">
              <w:t xml:space="preserve"> </w:t>
            </w:r>
          </w:p>
        </w:tc>
      </w:tr>
      <w:tr w:rsidR="006C1C08" w:rsidRPr="00344920">
        <w:trPr>
          <w:trHeight w:hRule="exact" w:val="1907"/>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Требования</w:t>
            </w:r>
            <w:r w:rsidRPr="00344920">
              <w:t xml:space="preserve"> </w:t>
            </w:r>
            <w:r w:rsidRPr="00344920">
              <w:rPr>
                <w:rFonts w:ascii="Times New Roman" w:hAnsi="Times New Roman" w:cs="Times New Roman"/>
                <w:color w:val="000000"/>
                <w:sz w:val="24"/>
                <w:szCs w:val="24"/>
              </w:rPr>
              <w:t>к</w:t>
            </w:r>
            <w:r w:rsidRPr="00344920">
              <w:t xml:space="preserve"> </w:t>
            </w:r>
            <w:r w:rsidRPr="00344920">
              <w:rPr>
                <w:rFonts w:ascii="Times New Roman" w:hAnsi="Times New Roman" w:cs="Times New Roman"/>
                <w:color w:val="000000"/>
                <w:sz w:val="24"/>
                <w:szCs w:val="24"/>
              </w:rPr>
              <w:t>«входным»</w:t>
            </w:r>
            <w:r w:rsidRPr="00344920">
              <w:t xml:space="preserve"> </w:t>
            </w:r>
            <w:r w:rsidRPr="00344920">
              <w:rPr>
                <w:rFonts w:ascii="Times New Roman" w:hAnsi="Times New Roman" w:cs="Times New Roman"/>
                <w:color w:val="000000"/>
                <w:sz w:val="24"/>
                <w:szCs w:val="24"/>
              </w:rPr>
              <w:t>знаниям,</w:t>
            </w:r>
            <w:r w:rsidRPr="00344920">
              <w:t xml:space="preserve"> </w:t>
            </w:r>
            <w:r w:rsidRPr="00344920">
              <w:rPr>
                <w:rFonts w:ascii="Times New Roman" w:hAnsi="Times New Roman" w:cs="Times New Roman"/>
                <w:color w:val="000000"/>
                <w:sz w:val="24"/>
                <w:szCs w:val="24"/>
              </w:rPr>
              <w:t>умениям</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навыкам</w:t>
            </w:r>
            <w:r w:rsidRPr="00344920">
              <w:t xml:space="preserve"> </w:t>
            </w:r>
            <w:r w:rsidRPr="00344920">
              <w:rPr>
                <w:rFonts w:ascii="Times New Roman" w:hAnsi="Times New Roman" w:cs="Times New Roman"/>
                <w:color w:val="000000"/>
                <w:sz w:val="24"/>
                <w:szCs w:val="24"/>
              </w:rPr>
              <w:t>обучающегося,</w:t>
            </w:r>
            <w:r w:rsidRPr="00344920">
              <w:t xml:space="preserve"> </w:t>
            </w:r>
            <w:r w:rsidRPr="00344920">
              <w:rPr>
                <w:rFonts w:ascii="Times New Roman" w:hAnsi="Times New Roman" w:cs="Times New Roman"/>
                <w:color w:val="000000"/>
                <w:sz w:val="24"/>
                <w:szCs w:val="24"/>
              </w:rPr>
              <w:t>необходимые</w:t>
            </w:r>
            <w:r w:rsidRPr="00344920">
              <w:t xml:space="preserve"> </w:t>
            </w:r>
            <w:r w:rsidRPr="00344920">
              <w:rPr>
                <w:rFonts w:ascii="Times New Roman" w:hAnsi="Times New Roman" w:cs="Times New Roman"/>
                <w:color w:val="000000"/>
                <w:sz w:val="24"/>
                <w:szCs w:val="24"/>
              </w:rPr>
              <w:t>при</w:t>
            </w:r>
            <w:r w:rsidRPr="00344920">
              <w:t xml:space="preserve"> </w:t>
            </w:r>
            <w:r w:rsidRPr="00344920">
              <w:rPr>
                <w:rFonts w:ascii="Times New Roman" w:hAnsi="Times New Roman" w:cs="Times New Roman"/>
                <w:color w:val="000000"/>
                <w:sz w:val="24"/>
                <w:szCs w:val="24"/>
              </w:rPr>
              <w:t>освоении</w:t>
            </w:r>
            <w:r w:rsidRPr="00344920">
              <w:t xml:space="preserve"> </w:t>
            </w:r>
            <w:r w:rsidRPr="00344920">
              <w:rPr>
                <w:rFonts w:ascii="Times New Roman" w:hAnsi="Times New Roman" w:cs="Times New Roman"/>
                <w:color w:val="000000"/>
                <w:sz w:val="24"/>
                <w:szCs w:val="24"/>
              </w:rPr>
              <w:t>данной</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приобретенные</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результате</w:t>
            </w:r>
            <w:r w:rsidRPr="00344920">
              <w:t xml:space="preserve"> </w:t>
            </w:r>
            <w:r w:rsidRPr="00344920">
              <w:rPr>
                <w:rFonts w:ascii="Times New Roman" w:hAnsi="Times New Roman" w:cs="Times New Roman"/>
                <w:color w:val="000000"/>
                <w:sz w:val="24"/>
                <w:szCs w:val="24"/>
              </w:rPr>
              <w:t>освоения</w:t>
            </w:r>
            <w:r w:rsidRPr="00344920">
              <w:t xml:space="preserve"> </w:t>
            </w:r>
            <w:r w:rsidRPr="00344920">
              <w:rPr>
                <w:rFonts w:ascii="Times New Roman" w:hAnsi="Times New Roman" w:cs="Times New Roman"/>
                <w:color w:val="000000"/>
                <w:sz w:val="24"/>
                <w:szCs w:val="24"/>
              </w:rPr>
              <w:t>предшествующих</w:t>
            </w:r>
            <w:r w:rsidRPr="00344920">
              <w:t xml:space="preserve"> </w:t>
            </w:r>
            <w:r w:rsidRPr="00344920">
              <w:rPr>
                <w:rFonts w:ascii="Times New Roman" w:hAnsi="Times New Roman" w:cs="Times New Roman"/>
                <w:color w:val="000000"/>
                <w:sz w:val="24"/>
                <w:szCs w:val="24"/>
              </w:rPr>
              <w:t>дисциплин</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Основы</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строительного</w:t>
            </w:r>
            <w:r w:rsidRPr="00344920">
              <w:t xml:space="preserve"> </w:t>
            </w:r>
            <w:r w:rsidRPr="00344920">
              <w:rPr>
                <w:rFonts w:ascii="Times New Roman" w:hAnsi="Times New Roman" w:cs="Times New Roman"/>
                <w:color w:val="000000"/>
                <w:sz w:val="24"/>
                <w:szCs w:val="24"/>
              </w:rPr>
              <w:t>производства</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Организация,</w:t>
            </w:r>
            <w:r w:rsidRPr="00344920">
              <w:t xml:space="preserve"> </w:t>
            </w:r>
            <w:r w:rsidRPr="00344920">
              <w:rPr>
                <w:rFonts w:ascii="Times New Roman" w:hAnsi="Times New Roman" w:cs="Times New Roman"/>
                <w:color w:val="000000"/>
                <w:sz w:val="24"/>
                <w:szCs w:val="24"/>
              </w:rPr>
              <w:t>планирование</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управление</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строительстве</w:t>
            </w:r>
            <w:r w:rsidRPr="00344920">
              <w:t xml:space="preserve"> </w:t>
            </w:r>
          </w:p>
          <w:p w:rsidR="006C1C08" w:rsidRPr="00344920" w:rsidRDefault="0089344A">
            <w:pPr>
              <w:spacing w:after="0" w:line="240" w:lineRule="auto"/>
              <w:ind w:firstLine="756"/>
              <w:jc w:val="both"/>
              <w:rPr>
                <w:sz w:val="24"/>
                <w:szCs w:val="24"/>
              </w:rPr>
            </w:pPr>
            <w:r w:rsidRPr="00344920">
              <w:t xml:space="preserve"> </w:t>
            </w:r>
          </w:p>
          <w:p w:rsidR="006C1C08" w:rsidRPr="00344920" w:rsidRDefault="0089344A">
            <w:pPr>
              <w:spacing w:after="0" w:line="240" w:lineRule="auto"/>
              <w:ind w:firstLine="756"/>
              <w:jc w:val="both"/>
              <w:rPr>
                <w:sz w:val="24"/>
                <w:szCs w:val="24"/>
              </w:rPr>
            </w:pPr>
            <w:r w:rsidRPr="00344920">
              <w:t xml:space="preserve"> </w:t>
            </w:r>
          </w:p>
        </w:tc>
      </w:tr>
      <w:tr w:rsidR="006C1C08" w:rsidRPr="00344920">
        <w:trPr>
          <w:trHeight w:hRule="exact" w:val="555"/>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Знания</w:t>
            </w:r>
            <w:r w:rsidRPr="00344920">
              <w:t xml:space="preserve"> </w:t>
            </w:r>
            <w:r w:rsidRPr="00344920">
              <w:rPr>
                <w:rFonts w:ascii="Times New Roman" w:hAnsi="Times New Roman" w:cs="Times New Roman"/>
                <w:color w:val="000000"/>
                <w:sz w:val="24"/>
                <w:szCs w:val="24"/>
              </w:rPr>
              <w:t>(умения,</w:t>
            </w:r>
            <w:r w:rsidRPr="00344920">
              <w:t xml:space="preserve"> </w:t>
            </w:r>
            <w:r w:rsidRPr="00344920">
              <w:rPr>
                <w:rFonts w:ascii="Times New Roman" w:hAnsi="Times New Roman" w:cs="Times New Roman"/>
                <w:color w:val="000000"/>
                <w:sz w:val="24"/>
                <w:szCs w:val="24"/>
              </w:rPr>
              <w:t>владения),</w:t>
            </w:r>
            <w:r w:rsidRPr="00344920">
              <w:t xml:space="preserve"> </w:t>
            </w:r>
            <w:r w:rsidRPr="00344920">
              <w:rPr>
                <w:rFonts w:ascii="Times New Roman" w:hAnsi="Times New Roman" w:cs="Times New Roman"/>
                <w:color w:val="000000"/>
                <w:sz w:val="24"/>
                <w:szCs w:val="24"/>
              </w:rPr>
              <w:t>полученные</w:t>
            </w:r>
            <w:r w:rsidRPr="00344920">
              <w:t xml:space="preserve"> </w:t>
            </w:r>
            <w:r w:rsidRPr="00344920">
              <w:rPr>
                <w:rFonts w:ascii="Times New Roman" w:hAnsi="Times New Roman" w:cs="Times New Roman"/>
                <w:color w:val="000000"/>
                <w:sz w:val="24"/>
                <w:szCs w:val="24"/>
              </w:rPr>
              <w:t>при</w:t>
            </w:r>
            <w:r w:rsidRPr="00344920">
              <w:t xml:space="preserve"> </w:t>
            </w:r>
            <w:r w:rsidRPr="00344920">
              <w:rPr>
                <w:rFonts w:ascii="Times New Roman" w:hAnsi="Times New Roman" w:cs="Times New Roman"/>
                <w:color w:val="000000"/>
                <w:sz w:val="24"/>
                <w:szCs w:val="24"/>
              </w:rPr>
              <w:t>изучении</w:t>
            </w:r>
            <w:r w:rsidRPr="00344920">
              <w:t xml:space="preserve"> </w:t>
            </w:r>
            <w:r w:rsidRPr="00344920">
              <w:rPr>
                <w:rFonts w:ascii="Times New Roman" w:hAnsi="Times New Roman" w:cs="Times New Roman"/>
                <w:color w:val="000000"/>
                <w:sz w:val="24"/>
                <w:szCs w:val="24"/>
              </w:rPr>
              <w:t>данной</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будут</w:t>
            </w:r>
            <w:r w:rsidRPr="00344920">
              <w:t xml:space="preserve"> </w:t>
            </w:r>
            <w:r w:rsidRPr="00344920">
              <w:rPr>
                <w:rFonts w:ascii="Times New Roman" w:hAnsi="Times New Roman" w:cs="Times New Roman"/>
                <w:color w:val="000000"/>
                <w:sz w:val="24"/>
                <w:szCs w:val="24"/>
              </w:rPr>
              <w:t>необходимы</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изучения</w:t>
            </w:r>
            <w:r w:rsidRPr="00344920">
              <w:t xml:space="preserve"> </w:t>
            </w:r>
            <w:r w:rsidRPr="00344920">
              <w:rPr>
                <w:rFonts w:ascii="Times New Roman" w:hAnsi="Times New Roman" w:cs="Times New Roman"/>
                <w:color w:val="000000"/>
                <w:sz w:val="24"/>
                <w:szCs w:val="24"/>
              </w:rPr>
              <w:t>дисциплин/практик:</w:t>
            </w:r>
            <w:r w:rsidRPr="00344920">
              <w:t xml:space="preserve"> </w:t>
            </w:r>
          </w:p>
        </w:tc>
      </w:tr>
      <w:tr w:rsidR="006C1C08" w:rsidRPr="00344920">
        <w:trPr>
          <w:trHeight w:hRule="exact" w:val="285"/>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Деятельность</w:t>
            </w:r>
            <w:r w:rsidRPr="00344920">
              <w:t xml:space="preserve"> </w:t>
            </w:r>
            <w:r w:rsidRPr="00344920">
              <w:rPr>
                <w:rFonts w:ascii="Times New Roman" w:hAnsi="Times New Roman" w:cs="Times New Roman"/>
                <w:color w:val="000000"/>
                <w:sz w:val="24"/>
                <w:szCs w:val="24"/>
              </w:rPr>
              <w:t>технического</w:t>
            </w:r>
            <w:r w:rsidRPr="00344920">
              <w:t xml:space="preserve"> </w:t>
            </w:r>
            <w:r w:rsidRPr="00344920">
              <w:rPr>
                <w:rFonts w:ascii="Times New Roman" w:hAnsi="Times New Roman" w:cs="Times New Roman"/>
                <w:color w:val="000000"/>
                <w:sz w:val="24"/>
                <w:szCs w:val="24"/>
              </w:rPr>
              <w:t>заказчика</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подрядных</w:t>
            </w:r>
            <w:r w:rsidRPr="00344920">
              <w:t xml:space="preserve"> </w:t>
            </w:r>
            <w:r w:rsidRPr="00344920">
              <w:rPr>
                <w:rFonts w:ascii="Times New Roman" w:hAnsi="Times New Roman" w:cs="Times New Roman"/>
                <w:color w:val="000000"/>
                <w:sz w:val="24"/>
                <w:szCs w:val="24"/>
              </w:rPr>
              <w:t>организации</w:t>
            </w:r>
            <w:r w:rsidRPr="00344920">
              <w:t xml:space="preserve"> </w:t>
            </w:r>
          </w:p>
        </w:tc>
      </w:tr>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Инновационное</w:t>
            </w:r>
            <w:r>
              <w:t xml:space="preserve"> </w:t>
            </w:r>
            <w:r>
              <w:rPr>
                <w:rFonts w:ascii="Times New Roman" w:hAnsi="Times New Roman" w:cs="Times New Roman"/>
                <w:color w:val="000000"/>
                <w:sz w:val="24"/>
                <w:szCs w:val="24"/>
              </w:rPr>
              <w:t>предпринимательство</w:t>
            </w:r>
            <w:r>
              <w:t xml:space="preserve"> </w:t>
            </w:r>
          </w:p>
        </w:tc>
      </w:tr>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деятельности</w:t>
            </w:r>
            <w:r>
              <w:t xml:space="preserve"> </w:t>
            </w:r>
          </w:p>
        </w:tc>
      </w:tr>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технологическая</w:t>
            </w:r>
            <w:r>
              <w:t xml:space="preserve"> </w:t>
            </w:r>
            <w:r>
              <w:rPr>
                <w:rFonts w:ascii="Times New Roman" w:hAnsi="Times New Roman" w:cs="Times New Roman"/>
                <w:color w:val="000000"/>
                <w:sz w:val="24"/>
                <w:szCs w:val="24"/>
              </w:rPr>
              <w:t>практика</w:t>
            </w:r>
            <w:r>
              <w:t xml:space="preserve"> </w:t>
            </w:r>
          </w:p>
        </w:tc>
      </w:tr>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6C1C08">
        <w:trPr>
          <w:trHeight w:hRule="exact" w:val="285"/>
        </w:trPr>
        <w:tc>
          <w:tcPr>
            <w:tcW w:w="9370" w:type="dxa"/>
            <w:gridSpan w:val="2"/>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Управленческая</w:t>
            </w:r>
            <w:r>
              <w:t xml:space="preserve"> </w:t>
            </w:r>
            <w:r>
              <w:rPr>
                <w:rFonts w:ascii="Times New Roman" w:hAnsi="Times New Roman" w:cs="Times New Roman"/>
                <w:color w:val="000000"/>
                <w:sz w:val="24"/>
                <w:szCs w:val="24"/>
              </w:rPr>
              <w:t>экономика</w:t>
            </w:r>
            <w:r>
              <w:t xml:space="preserve"> </w:t>
            </w:r>
          </w:p>
        </w:tc>
      </w:tr>
      <w:tr w:rsidR="006C1C08">
        <w:trPr>
          <w:trHeight w:hRule="exact" w:val="138"/>
        </w:trPr>
        <w:tc>
          <w:tcPr>
            <w:tcW w:w="1985" w:type="dxa"/>
          </w:tcPr>
          <w:p w:rsidR="006C1C08" w:rsidRDefault="006C1C08"/>
        </w:tc>
        <w:tc>
          <w:tcPr>
            <w:tcW w:w="7372" w:type="dxa"/>
          </w:tcPr>
          <w:p w:rsidR="006C1C08" w:rsidRDefault="006C1C08"/>
        </w:tc>
      </w:tr>
      <w:tr w:rsidR="006C1C08" w:rsidRPr="00344920">
        <w:trPr>
          <w:trHeight w:hRule="exact" w:val="555"/>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3</w:t>
            </w:r>
            <w:r w:rsidRPr="00344920">
              <w:t xml:space="preserve"> </w:t>
            </w:r>
            <w:r w:rsidRPr="00344920">
              <w:rPr>
                <w:rFonts w:ascii="Times New Roman" w:hAnsi="Times New Roman" w:cs="Times New Roman"/>
                <w:b/>
                <w:color w:val="000000"/>
                <w:sz w:val="24"/>
                <w:szCs w:val="24"/>
              </w:rPr>
              <w:t>Компетенции</w:t>
            </w:r>
            <w:r w:rsidRPr="00344920">
              <w:t xml:space="preserve"> </w:t>
            </w:r>
            <w:r w:rsidRPr="00344920">
              <w:rPr>
                <w:rFonts w:ascii="Times New Roman" w:hAnsi="Times New Roman" w:cs="Times New Roman"/>
                <w:b/>
                <w:color w:val="000000"/>
                <w:sz w:val="24"/>
                <w:szCs w:val="24"/>
              </w:rPr>
              <w:t>обучающегося,</w:t>
            </w:r>
            <w:r w:rsidRPr="00344920">
              <w:t xml:space="preserve"> </w:t>
            </w:r>
            <w:r w:rsidRPr="00344920">
              <w:rPr>
                <w:rFonts w:ascii="Times New Roman" w:hAnsi="Times New Roman" w:cs="Times New Roman"/>
                <w:b/>
                <w:color w:val="000000"/>
                <w:sz w:val="24"/>
                <w:szCs w:val="24"/>
              </w:rPr>
              <w:t>формируемые</w:t>
            </w:r>
            <w:r w:rsidRPr="00344920">
              <w:t xml:space="preserve"> </w:t>
            </w:r>
            <w:r w:rsidRPr="00344920">
              <w:rPr>
                <w:rFonts w:ascii="Times New Roman" w:hAnsi="Times New Roman" w:cs="Times New Roman"/>
                <w:b/>
                <w:color w:val="000000"/>
                <w:sz w:val="24"/>
                <w:szCs w:val="24"/>
              </w:rPr>
              <w:t>в</w:t>
            </w:r>
            <w:r w:rsidRPr="00344920">
              <w:t xml:space="preserve"> </w:t>
            </w:r>
            <w:r w:rsidRPr="00344920">
              <w:rPr>
                <w:rFonts w:ascii="Times New Roman" w:hAnsi="Times New Roman" w:cs="Times New Roman"/>
                <w:b/>
                <w:color w:val="000000"/>
                <w:sz w:val="24"/>
                <w:szCs w:val="24"/>
              </w:rPr>
              <w:t>результате</w:t>
            </w:r>
            <w:r w:rsidRPr="00344920">
              <w:t xml:space="preserve"> </w:t>
            </w:r>
            <w:r w:rsidRPr="00344920">
              <w:rPr>
                <w:rFonts w:ascii="Times New Roman" w:hAnsi="Times New Roman" w:cs="Times New Roman"/>
                <w:b/>
                <w:color w:val="000000"/>
                <w:sz w:val="24"/>
                <w:szCs w:val="24"/>
              </w:rPr>
              <w:t>освоения</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дисциплины</w:t>
            </w:r>
            <w:r w:rsidRPr="00344920">
              <w:t xml:space="preserve"> </w:t>
            </w:r>
            <w:r w:rsidRPr="00344920">
              <w:rPr>
                <w:rFonts w:ascii="Times New Roman" w:hAnsi="Times New Roman" w:cs="Times New Roman"/>
                <w:b/>
                <w:color w:val="000000"/>
                <w:sz w:val="24"/>
                <w:szCs w:val="24"/>
              </w:rPr>
              <w:t>(модуля)</w:t>
            </w:r>
            <w:r w:rsidRPr="00344920">
              <w:t xml:space="preserve"> </w:t>
            </w:r>
            <w:r w:rsidRPr="00344920">
              <w:rPr>
                <w:rFonts w:ascii="Times New Roman" w:hAnsi="Times New Roman" w:cs="Times New Roman"/>
                <w:b/>
                <w:color w:val="000000"/>
                <w:sz w:val="24"/>
                <w:szCs w:val="24"/>
              </w:rPr>
              <w:t>и</w:t>
            </w:r>
            <w:r w:rsidRPr="00344920">
              <w:t xml:space="preserve"> </w:t>
            </w:r>
            <w:r w:rsidRPr="00344920">
              <w:rPr>
                <w:rFonts w:ascii="Times New Roman" w:hAnsi="Times New Roman" w:cs="Times New Roman"/>
                <w:b/>
                <w:color w:val="000000"/>
                <w:sz w:val="24"/>
                <w:szCs w:val="24"/>
              </w:rPr>
              <w:t>планируемые</w:t>
            </w:r>
            <w:r w:rsidRPr="00344920">
              <w:t xml:space="preserve"> </w:t>
            </w:r>
            <w:r w:rsidRPr="00344920">
              <w:rPr>
                <w:rFonts w:ascii="Times New Roman" w:hAnsi="Times New Roman" w:cs="Times New Roman"/>
                <w:b/>
                <w:color w:val="000000"/>
                <w:sz w:val="24"/>
                <w:szCs w:val="24"/>
              </w:rPr>
              <w:t>результаты</w:t>
            </w:r>
            <w:r w:rsidRPr="00344920">
              <w:t xml:space="preserve"> </w:t>
            </w:r>
            <w:r w:rsidRPr="00344920">
              <w:rPr>
                <w:rFonts w:ascii="Times New Roman" w:hAnsi="Times New Roman" w:cs="Times New Roman"/>
                <w:b/>
                <w:color w:val="000000"/>
                <w:sz w:val="24"/>
                <w:szCs w:val="24"/>
              </w:rPr>
              <w:t>обучения</w:t>
            </w:r>
            <w:r w:rsidRPr="00344920">
              <w:t xml:space="preserve"> </w:t>
            </w:r>
          </w:p>
        </w:tc>
      </w:tr>
      <w:tr w:rsidR="006C1C08" w:rsidRPr="00344920">
        <w:trPr>
          <w:trHeight w:hRule="exact" w:val="555"/>
        </w:trPr>
        <w:tc>
          <w:tcPr>
            <w:tcW w:w="9370" w:type="dxa"/>
            <w:gridSpan w:val="2"/>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результате</w:t>
            </w:r>
            <w:r w:rsidRPr="00344920">
              <w:t xml:space="preserve"> </w:t>
            </w:r>
            <w:r w:rsidRPr="00344920">
              <w:rPr>
                <w:rFonts w:ascii="Times New Roman" w:hAnsi="Times New Roman" w:cs="Times New Roman"/>
                <w:color w:val="000000"/>
                <w:sz w:val="24"/>
                <w:szCs w:val="24"/>
              </w:rPr>
              <w:t>освоения</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(модуля)</w:t>
            </w:r>
            <w:r w:rsidRPr="00344920">
              <w:t xml:space="preserve"> </w:t>
            </w:r>
            <w:r w:rsidRPr="00344920">
              <w:rPr>
                <w:rFonts w:ascii="Times New Roman" w:hAnsi="Times New Roman" w:cs="Times New Roman"/>
                <w:color w:val="000000"/>
                <w:sz w:val="24"/>
                <w:szCs w:val="24"/>
              </w:rPr>
              <w:t>«Управление</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обучающийся</w:t>
            </w:r>
            <w:r w:rsidRPr="00344920">
              <w:t xml:space="preserve"> </w:t>
            </w:r>
            <w:r w:rsidRPr="00344920">
              <w:rPr>
                <w:rFonts w:ascii="Times New Roman" w:hAnsi="Times New Roman" w:cs="Times New Roman"/>
                <w:color w:val="000000"/>
                <w:sz w:val="24"/>
                <w:szCs w:val="24"/>
              </w:rPr>
              <w:t>должен</w:t>
            </w:r>
            <w:r w:rsidRPr="00344920">
              <w:t xml:space="preserve"> </w:t>
            </w:r>
            <w:r w:rsidRPr="00344920">
              <w:rPr>
                <w:rFonts w:ascii="Times New Roman" w:hAnsi="Times New Roman" w:cs="Times New Roman"/>
                <w:color w:val="000000"/>
                <w:sz w:val="24"/>
                <w:szCs w:val="24"/>
              </w:rPr>
              <w:t>обладать</w:t>
            </w:r>
            <w:r w:rsidRPr="00344920">
              <w:t xml:space="preserve"> </w:t>
            </w:r>
            <w:r w:rsidRPr="00344920">
              <w:rPr>
                <w:rFonts w:ascii="Times New Roman" w:hAnsi="Times New Roman" w:cs="Times New Roman"/>
                <w:color w:val="000000"/>
                <w:sz w:val="24"/>
                <w:szCs w:val="24"/>
              </w:rPr>
              <w:t>следующими</w:t>
            </w:r>
            <w:r w:rsidRPr="00344920">
              <w:t xml:space="preserve"> </w:t>
            </w:r>
            <w:r w:rsidRPr="00344920">
              <w:rPr>
                <w:rFonts w:ascii="Times New Roman" w:hAnsi="Times New Roman" w:cs="Times New Roman"/>
                <w:color w:val="000000"/>
                <w:sz w:val="24"/>
                <w:szCs w:val="24"/>
              </w:rPr>
              <w:t>компетенциями:</w:t>
            </w:r>
            <w:r w:rsidRPr="00344920">
              <w:t xml:space="preserve"> </w:t>
            </w:r>
          </w:p>
        </w:tc>
      </w:tr>
      <w:tr w:rsidR="006C1C08" w:rsidRPr="00344920">
        <w:trPr>
          <w:trHeight w:hRule="exact" w:val="277"/>
        </w:trPr>
        <w:tc>
          <w:tcPr>
            <w:tcW w:w="1985" w:type="dxa"/>
          </w:tcPr>
          <w:p w:rsidR="006C1C08" w:rsidRPr="00344920" w:rsidRDefault="006C1C08"/>
        </w:tc>
        <w:tc>
          <w:tcPr>
            <w:tcW w:w="7372" w:type="dxa"/>
          </w:tcPr>
          <w:p w:rsidR="006C1C08" w:rsidRPr="00344920" w:rsidRDefault="006C1C08"/>
        </w:tc>
      </w:tr>
      <w:tr w:rsidR="006C1C08">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6C1C08" w:rsidRPr="00344920">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ОПК-3</w:t>
            </w:r>
            <w:r w:rsidRPr="00344920">
              <w:t xml:space="preserve"> </w:t>
            </w:r>
            <w:r w:rsidRPr="00344920">
              <w:rPr>
                <w:rFonts w:ascii="Times New Roman" w:hAnsi="Times New Roman" w:cs="Times New Roman"/>
                <w:color w:val="000000"/>
                <w:sz w:val="24"/>
                <w:szCs w:val="24"/>
              </w:rPr>
              <w:t>Способен</w:t>
            </w:r>
            <w:r w:rsidRPr="00344920">
              <w:t xml:space="preserve"> </w:t>
            </w:r>
            <w:r w:rsidRPr="00344920">
              <w:rPr>
                <w:rFonts w:ascii="Times New Roman" w:hAnsi="Times New Roman" w:cs="Times New Roman"/>
                <w:color w:val="000000"/>
                <w:sz w:val="24"/>
                <w:szCs w:val="24"/>
              </w:rPr>
              <w:t>ставить</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решать</w:t>
            </w:r>
            <w:r w:rsidRPr="00344920">
              <w:t xml:space="preserve"> </w:t>
            </w:r>
            <w:r w:rsidRPr="00344920">
              <w:rPr>
                <w:rFonts w:ascii="Times New Roman" w:hAnsi="Times New Roman" w:cs="Times New Roman"/>
                <w:color w:val="000000"/>
                <w:sz w:val="24"/>
                <w:szCs w:val="24"/>
              </w:rPr>
              <w:t>научно-технические</w:t>
            </w:r>
            <w:r w:rsidRPr="00344920">
              <w:t xml:space="preserve"> </w:t>
            </w:r>
            <w:r w:rsidRPr="00344920">
              <w:rPr>
                <w:rFonts w:ascii="Times New Roman" w:hAnsi="Times New Roman" w:cs="Times New Roman"/>
                <w:color w:val="000000"/>
                <w:sz w:val="24"/>
                <w:szCs w:val="24"/>
              </w:rPr>
              <w:t>задачи</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области</w:t>
            </w:r>
            <w:r w:rsidRPr="00344920">
              <w:t xml:space="preserve"> </w:t>
            </w:r>
            <w:r w:rsidRPr="00344920">
              <w:rPr>
                <w:rFonts w:ascii="Times New Roman" w:hAnsi="Times New Roman" w:cs="Times New Roman"/>
                <w:color w:val="000000"/>
                <w:sz w:val="24"/>
                <w:szCs w:val="24"/>
              </w:rPr>
              <w:t>строительства,</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индустрии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жилищно-коммунального</w:t>
            </w:r>
            <w:r w:rsidRPr="00344920">
              <w:t xml:space="preserve"> </w:t>
            </w:r>
            <w:r w:rsidRPr="00344920">
              <w:rPr>
                <w:rFonts w:ascii="Times New Roman" w:hAnsi="Times New Roman" w:cs="Times New Roman"/>
                <w:color w:val="000000"/>
                <w:sz w:val="24"/>
                <w:szCs w:val="24"/>
              </w:rPr>
              <w:t>хозяйства</w:t>
            </w:r>
            <w:r w:rsidRPr="00344920">
              <w:t xml:space="preserve"> </w:t>
            </w:r>
            <w:r w:rsidRPr="00344920">
              <w:rPr>
                <w:rFonts w:ascii="Times New Roman" w:hAnsi="Times New Roman" w:cs="Times New Roman"/>
                <w:color w:val="000000"/>
                <w:sz w:val="24"/>
                <w:szCs w:val="24"/>
              </w:rPr>
              <w:t>на</w:t>
            </w:r>
            <w:r w:rsidRPr="00344920">
              <w:t xml:space="preserve"> </w:t>
            </w:r>
            <w:r w:rsidRPr="00344920">
              <w:rPr>
                <w:rFonts w:ascii="Times New Roman" w:hAnsi="Times New Roman" w:cs="Times New Roman"/>
                <w:color w:val="000000"/>
                <w:sz w:val="24"/>
                <w:szCs w:val="24"/>
              </w:rPr>
              <w:t>основе</w:t>
            </w:r>
            <w:r w:rsidRPr="00344920">
              <w:t xml:space="preserve"> </w:t>
            </w:r>
            <w:r w:rsidRPr="00344920">
              <w:rPr>
                <w:rFonts w:ascii="Times New Roman" w:hAnsi="Times New Roman" w:cs="Times New Roman"/>
                <w:color w:val="000000"/>
                <w:sz w:val="24"/>
                <w:szCs w:val="24"/>
              </w:rPr>
              <w:t>знания</w:t>
            </w:r>
            <w:r w:rsidRPr="00344920">
              <w:t xml:space="preserve"> </w:t>
            </w:r>
            <w:r w:rsidRPr="00344920">
              <w:rPr>
                <w:rFonts w:ascii="Times New Roman" w:hAnsi="Times New Roman" w:cs="Times New Roman"/>
                <w:color w:val="000000"/>
                <w:sz w:val="24"/>
                <w:szCs w:val="24"/>
              </w:rPr>
              <w:t>проблем</w:t>
            </w:r>
            <w:r w:rsidRPr="00344920">
              <w:t xml:space="preserve"> </w:t>
            </w:r>
            <w:r w:rsidRPr="00344920">
              <w:rPr>
                <w:rFonts w:ascii="Times New Roman" w:hAnsi="Times New Roman" w:cs="Times New Roman"/>
                <w:color w:val="000000"/>
                <w:sz w:val="24"/>
                <w:szCs w:val="24"/>
              </w:rPr>
              <w:t>отрасли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опыта</w:t>
            </w:r>
            <w:r w:rsidRPr="00344920">
              <w:t xml:space="preserve"> </w:t>
            </w:r>
            <w:r w:rsidRPr="00344920">
              <w:rPr>
                <w:rFonts w:ascii="Times New Roman" w:hAnsi="Times New Roman" w:cs="Times New Roman"/>
                <w:color w:val="000000"/>
                <w:sz w:val="24"/>
                <w:szCs w:val="24"/>
              </w:rPr>
              <w:t>их</w:t>
            </w:r>
            <w:r w:rsidRPr="00344920">
              <w:t xml:space="preserve"> </w:t>
            </w:r>
            <w:r w:rsidRPr="00344920">
              <w:rPr>
                <w:rFonts w:ascii="Times New Roman" w:hAnsi="Times New Roman" w:cs="Times New Roman"/>
                <w:color w:val="000000"/>
                <w:sz w:val="24"/>
                <w:szCs w:val="24"/>
              </w:rPr>
              <w:t>решения</w:t>
            </w:r>
            <w:r w:rsidRPr="00344920">
              <w:t xml:space="preserve"> </w:t>
            </w:r>
          </w:p>
        </w:tc>
      </w:tr>
      <w:tr w:rsidR="006C1C08" w:rsidRPr="00344920">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both"/>
              <w:rPr>
                <w:sz w:val="24"/>
                <w:szCs w:val="24"/>
              </w:rPr>
            </w:pPr>
            <w:r>
              <w:rPr>
                <w:rFonts w:ascii="Times New Roman" w:hAnsi="Times New Roman" w:cs="Times New Roman"/>
                <w:color w:val="000000"/>
                <w:sz w:val="24"/>
                <w:szCs w:val="24"/>
              </w:rPr>
              <w:t>ОПК-3.2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Осуществляет</w:t>
            </w:r>
            <w:r w:rsidRPr="00344920">
              <w:t xml:space="preserve"> </w:t>
            </w:r>
            <w:r w:rsidRPr="00344920">
              <w:rPr>
                <w:rFonts w:ascii="Times New Roman" w:hAnsi="Times New Roman" w:cs="Times New Roman"/>
                <w:color w:val="000000"/>
                <w:sz w:val="24"/>
                <w:szCs w:val="24"/>
              </w:rPr>
              <w:t>сбор</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проводит</w:t>
            </w:r>
            <w:r w:rsidRPr="00344920">
              <w:t xml:space="preserve"> </w:t>
            </w:r>
            <w:r w:rsidRPr="00344920">
              <w:rPr>
                <w:rFonts w:ascii="Times New Roman" w:hAnsi="Times New Roman" w:cs="Times New Roman"/>
                <w:color w:val="000000"/>
                <w:sz w:val="24"/>
                <w:szCs w:val="24"/>
              </w:rPr>
              <w:t>систематизацию</w:t>
            </w:r>
            <w:r w:rsidRPr="00344920">
              <w:t xml:space="preserve"> </w:t>
            </w:r>
            <w:r w:rsidRPr="00344920">
              <w:rPr>
                <w:rFonts w:ascii="Times New Roman" w:hAnsi="Times New Roman" w:cs="Times New Roman"/>
                <w:color w:val="000000"/>
                <w:sz w:val="24"/>
                <w:szCs w:val="24"/>
              </w:rPr>
              <w:t>информации</w:t>
            </w:r>
            <w:r w:rsidRPr="00344920">
              <w:t xml:space="preserve"> </w:t>
            </w:r>
            <w:r w:rsidRPr="00344920">
              <w:rPr>
                <w:rFonts w:ascii="Times New Roman" w:hAnsi="Times New Roman" w:cs="Times New Roman"/>
                <w:color w:val="000000"/>
                <w:sz w:val="24"/>
                <w:szCs w:val="24"/>
              </w:rPr>
              <w:t>об</w:t>
            </w:r>
            <w:r w:rsidRPr="00344920">
              <w:t xml:space="preserve"> </w:t>
            </w:r>
            <w:r w:rsidRPr="00344920">
              <w:rPr>
                <w:rFonts w:ascii="Times New Roman" w:hAnsi="Times New Roman" w:cs="Times New Roman"/>
                <w:color w:val="000000"/>
                <w:sz w:val="24"/>
                <w:szCs w:val="24"/>
              </w:rPr>
              <w:t>опыте</w:t>
            </w:r>
            <w:r w:rsidRPr="00344920">
              <w:t xml:space="preserve"> </w:t>
            </w:r>
            <w:r w:rsidRPr="00344920">
              <w:rPr>
                <w:rFonts w:ascii="Times New Roman" w:hAnsi="Times New Roman" w:cs="Times New Roman"/>
                <w:color w:val="000000"/>
                <w:sz w:val="24"/>
                <w:szCs w:val="24"/>
              </w:rPr>
              <w:t>решения</w:t>
            </w:r>
            <w:r w:rsidRPr="00344920">
              <w:t xml:space="preserve"> </w:t>
            </w:r>
            <w:r w:rsidRPr="00344920">
              <w:rPr>
                <w:rFonts w:ascii="Times New Roman" w:hAnsi="Times New Roman" w:cs="Times New Roman"/>
                <w:color w:val="000000"/>
                <w:sz w:val="24"/>
                <w:szCs w:val="24"/>
              </w:rPr>
              <w:t>научно-технической</w:t>
            </w:r>
            <w:r w:rsidRPr="00344920">
              <w:t xml:space="preserve"> </w:t>
            </w:r>
            <w:r w:rsidRPr="00344920">
              <w:rPr>
                <w:rFonts w:ascii="Times New Roman" w:hAnsi="Times New Roman" w:cs="Times New Roman"/>
                <w:color w:val="000000"/>
                <w:sz w:val="24"/>
                <w:szCs w:val="24"/>
              </w:rPr>
              <w:t>задачи</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сфере</w:t>
            </w:r>
            <w:r w:rsidRPr="00344920">
              <w:t xml:space="preserve"> </w:t>
            </w:r>
            <w:r w:rsidRPr="00344920">
              <w:rPr>
                <w:rFonts w:ascii="Times New Roman" w:hAnsi="Times New Roman" w:cs="Times New Roman"/>
                <w:color w:val="000000"/>
                <w:sz w:val="24"/>
                <w:szCs w:val="24"/>
              </w:rPr>
              <w:t>профессиональной</w:t>
            </w:r>
            <w:r w:rsidRPr="00344920">
              <w:t xml:space="preserve"> </w:t>
            </w:r>
            <w:r w:rsidRPr="00344920">
              <w:rPr>
                <w:rFonts w:ascii="Times New Roman" w:hAnsi="Times New Roman" w:cs="Times New Roman"/>
                <w:color w:val="000000"/>
                <w:sz w:val="24"/>
                <w:szCs w:val="24"/>
              </w:rPr>
              <w:t>деятельности</w:t>
            </w:r>
            <w:r w:rsidRPr="00344920">
              <w:t xml:space="preserve"> </w:t>
            </w:r>
          </w:p>
        </w:tc>
      </w:tr>
      <w:tr w:rsidR="006C1C08" w:rsidRPr="00344920">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both"/>
              <w:rPr>
                <w:sz w:val="24"/>
                <w:szCs w:val="24"/>
              </w:rPr>
            </w:pPr>
            <w:r>
              <w:rPr>
                <w:rFonts w:ascii="Times New Roman" w:hAnsi="Times New Roman" w:cs="Times New Roman"/>
                <w:color w:val="000000"/>
                <w:sz w:val="24"/>
                <w:szCs w:val="24"/>
              </w:rPr>
              <w:t>ОПК-3.1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Формулирует</w:t>
            </w:r>
            <w:r w:rsidRPr="00344920">
              <w:t xml:space="preserve"> </w:t>
            </w:r>
            <w:r w:rsidRPr="00344920">
              <w:rPr>
                <w:rFonts w:ascii="Times New Roman" w:hAnsi="Times New Roman" w:cs="Times New Roman"/>
                <w:color w:val="000000"/>
                <w:sz w:val="24"/>
                <w:szCs w:val="24"/>
              </w:rPr>
              <w:t>научно-технической</w:t>
            </w:r>
            <w:r w:rsidRPr="00344920">
              <w:t xml:space="preserve"> </w:t>
            </w:r>
            <w:r w:rsidRPr="00344920">
              <w:rPr>
                <w:rFonts w:ascii="Times New Roman" w:hAnsi="Times New Roman" w:cs="Times New Roman"/>
                <w:color w:val="000000"/>
                <w:sz w:val="24"/>
                <w:szCs w:val="24"/>
              </w:rPr>
              <w:t>задачи</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сфере</w:t>
            </w:r>
            <w:r w:rsidRPr="00344920">
              <w:t xml:space="preserve"> </w:t>
            </w:r>
            <w:r w:rsidRPr="00344920">
              <w:rPr>
                <w:rFonts w:ascii="Times New Roman" w:hAnsi="Times New Roman" w:cs="Times New Roman"/>
                <w:color w:val="000000"/>
                <w:sz w:val="24"/>
                <w:szCs w:val="24"/>
              </w:rPr>
              <w:t>профессиональной</w:t>
            </w:r>
            <w:r w:rsidRPr="00344920">
              <w:t xml:space="preserve"> </w:t>
            </w:r>
            <w:r w:rsidRPr="00344920">
              <w:rPr>
                <w:rFonts w:ascii="Times New Roman" w:hAnsi="Times New Roman" w:cs="Times New Roman"/>
                <w:color w:val="000000"/>
                <w:sz w:val="24"/>
                <w:szCs w:val="24"/>
              </w:rPr>
              <w:t>деятельности</w:t>
            </w:r>
            <w:r w:rsidRPr="00344920">
              <w:t xml:space="preserve"> </w:t>
            </w:r>
            <w:r w:rsidRPr="00344920">
              <w:rPr>
                <w:rFonts w:ascii="Times New Roman" w:hAnsi="Times New Roman" w:cs="Times New Roman"/>
                <w:color w:val="000000"/>
                <w:sz w:val="24"/>
                <w:szCs w:val="24"/>
              </w:rPr>
              <w:t>на</w:t>
            </w:r>
            <w:r w:rsidRPr="00344920">
              <w:t xml:space="preserve"> </w:t>
            </w:r>
            <w:r w:rsidRPr="00344920">
              <w:rPr>
                <w:rFonts w:ascii="Times New Roman" w:hAnsi="Times New Roman" w:cs="Times New Roman"/>
                <w:color w:val="000000"/>
                <w:sz w:val="24"/>
                <w:szCs w:val="24"/>
              </w:rPr>
              <w:t>основе</w:t>
            </w:r>
            <w:r w:rsidRPr="00344920">
              <w:t xml:space="preserve"> </w:t>
            </w:r>
            <w:r w:rsidRPr="00344920">
              <w:rPr>
                <w:rFonts w:ascii="Times New Roman" w:hAnsi="Times New Roman" w:cs="Times New Roman"/>
                <w:color w:val="000000"/>
                <w:sz w:val="24"/>
                <w:szCs w:val="24"/>
              </w:rPr>
              <w:t>знания</w:t>
            </w:r>
            <w:r w:rsidRPr="00344920">
              <w:t xml:space="preserve"> </w:t>
            </w:r>
            <w:r w:rsidRPr="00344920">
              <w:rPr>
                <w:rFonts w:ascii="Times New Roman" w:hAnsi="Times New Roman" w:cs="Times New Roman"/>
                <w:color w:val="000000"/>
                <w:sz w:val="24"/>
                <w:szCs w:val="24"/>
              </w:rPr>
              <w:t>проблем</w:t>
            </w:r>
            <w:r w:rsidRPr="00344920">
              <w:t xml:space="preserve"> </w:t>
            </w:r>
            <w:r w:rsidRPr="00344920">
              <w:rPr>
                <w:rFonts w:ascii="Times New Roman" w:hAnsi="Times New Roman" w:cs="Times New Roman"/>
                <w:color w:val="000000"/>
                <w:sz w:val="24"/>
                <w:szCs w:val="24"/>
              </w:rPr>
              <w:t>отрасли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опыта</w:t>
            </w:r>
            <w:r w:rsidRPr="00344920">
              <w:t xml:space="preserve"> </w:t>
            </w:r>
            <w:r w:rsidRPr="00344920">
              <w:rPr>
                <w:rFonts w:ascii="Times New Roman" w:hAnsi="Times New Roman" w:cs="Times New Roman"/>
                <w:color w:val="000000"/>
                <w:sz w:val="24"/>
                <w:szCs w:val="24"/>
              </w:rPr>
              <w:t>их</w:t>
            </w:r>
            <w:r w:rsidRPr="00344920">
              <w:t xml:space="preserve"> </w:t>
            </w:r>
            <w:r w:rsidRPr="00344920">
              <w:rPr>
                <w:rFonts w:ascii="Times New Roman" w:hAnsi="Times New Roman" w:cs="Times New Roman"/>
                <w:color w:val="000000"/>
                <w:sz w:val="24"/>
                <w:szCs w:val="24"/>
              </w:rPr>
              <w:t>решения</w:t>
            </w:r>
            <w:r w:rsidRPr="00344920">
              <w:t xml:space="preserve"> </w:t>
            </w:r>
          </w:p>
        </w:tc>
      </w:tr>
      <w:tr w:rsidR="006C1C08" w:rsidRPr="00344920">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ОПК-7</w:t>
            </w:r>
            <w:r w:rsidRPr="00344920">
              <w:t xml:space="preserve"> </w:t>
            </w:r>
            <w:r w:rsidRPr="00344920">
              <w:rPr>
                <w:rFonts w:ascii="Times New Roman" w:hAnsi="Times New Roman" w:cs="Times New Roman"/>
                <w:color w:val="000000"/>
                <w:sz w:val="24"/>
                <w:szCs w:val="24"/>
              </w:rPr>
              <w:t>Способен</w:t>
            </w:r>
            <w:r w:rsidRPr="00344920">
              <w:t xml:space="preserve"> </w:t>
            </w:r>
            <w:r w:rsidRPr="00344920">
              <w:rPr>
                <w:rFonts w:ascii="Times New Roman" w:hAnsi="Times New Roman" w:cs="Times New Roman"/>
                <w:color w:val="000000"/>
                <w:sz w:val="24"/>
                <w:szCs w:val="24"/>
              </w:rPr>
              <w:t>управлять</w:t>
            </w:r>
            <w:r w:rsidRPr="00344920">
              <w:t xml:space="preserve"> </w:t>
            </w:r>
            <w:r w:rsidRPr="00344920">
              <w:rPr>
                <w:rFonts w:ascii="Times New Roman" w:hAnsi="Times New Roman" w:cs="Times New Roman"/>
                <w:color w:val="000000"/>
                <w:sz w:val="24"/>
                <w:szCs w:val="24"/>
              </w:rPr>
              <w:t>организацией,</w:t>
            </w:r>
            <w:r w:rsidRPr="00344920">
              <w:t xml:space="preserve"> </w:t>
            </w:r>
            <w:r w:rsidRPr="00344920">
              <w:rPr>
                <w:rFonts w:ascii="Times New Roman" w:hAnsi="Times New Roman" w:cs="Times New Roman"/>
                <w:color w:val="000000"/>
                <w:sz w:val="24"/>
                <w:szCs w:val="24"/>
              </w:rPr>
              <w:t>осуществляющей</w:t>
            </w:r>
            <w:r w:rsidRPr="00344920">
              <w:t xml:space="preserve"> </w:t>
            </w:r>
            <w:r w:rsidRPr="00344920">
              <w:rPr>
                <w:rFonts w:ascii="Times New Roman" w:hAnsi="Times New Roman" w:cs="Times New Roman"/>
                <w:color w:val="000000"/>
                <w:sz w:val="24"/>
                <w:szCs w:val="24"/>
              </w:rPr>
              <w:t>деятельность</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отрасли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сфере</w:t>
            </w:r>
            <w:r w:rsidRPr="00344920">
              <w:t xml:space="preserve"> </w:t>
            </w:r>
            <w:r w:rsidRPr="00344920">
              <w:rPr>
                <w:rFonts w:ascii="Times New Roman" w:hAnsi="Times New Roman" w:cs="Times New Roman"/>
                <w:color w:val="000000"/>
                <w:sz w:val="24"/>
                <w:szCs w:val="24"/>
              </w:rPr>
              <w:t>жилищно-коммунального</w:t>
            </w:r>
            <w:r w:rsidRPr="00344920">
              <w:t xml:space="preserve"> </w:t>
            </w:r>
            <w:r w:rsidRPr="00344920">
              <w:rPr>
                <w:rFonts w:ascii="Times New Roman" w:hAnsi="Times New Roman" w:cs="Times New Roman"/>
                <w:color w:val="000000"/>
                <w:sz w:val="24"/>
                <w:szCs w:val="24"/>
              </w:rPr>
              <w:t>хозяйства,</w:t>
            </w:r>
            <w:r w:rsidRPr="00344920">
              <w:t xml:space="preserve"> </w:t>
            </w:r>
            <w:r w:rsidRPr="00344920">
              <w:rPr>
                <w:rFonts w:ascii="Times New Roman" w:hAnsi="Times New Roman" w:cs="Times New Roman"/>
                <w:color w:val="000000"/>
                <w:sz w:val="24"/>
                <w:szCs w:val="24"/>
              </w:rPr>
              <w:t>организовывать</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оптимизировать</w:t>
            </w:r>
            <w:r w:rsidRPr="00344920">
              <w:t xml:space="preserve"> </w:t>
            </w:r>
            <w:r w:rsidRPr="00344920">
              <w:rPr>
                <w:rFonts w:ascii="Times New Roman" w:hAnsi="Times New Roman" w:cs="Times New Roman"/>
                <w:color w:val="000000"/>
                <w:sz w:val="24"/>
                <w:szCs w:val="24"/>
              </w:rPr>
              <w:t>ее</w:t>
            </w:r>
            <w:r w:rsidRPr="00344920">
              <w:t xml:space="preserve"> </w:t>
            </w:r>
            <w:r w:rsidRPr="00344920">
              <w:rPr>
                <w:rFonts w:ascii="Times New Roman" w:hAnsi="Times New Roman" w:cs="Times New Roman"/>
                <w:color w:val="000000"/>
                <w:sz w:val="24"/>
                <w:szCs w:val="24"/>
              </w:rPr>
              <w:t>производственную</w:t>
            </w:r>
            <w:r w:rsidRPr="00344920">
              <w:t xml:space="preserve"> </w:t>
            </w:r>
            <w:r w:rsidRPr="00344920">
              <w:rPr>
                <w:rFonts w:ascii="Times New Roman" w:hAnsi="Times New Roman" w:cs="Times New Roman"/>
                <w:color w:val="000000"/>
                <w:sz w:val="24"/>
                <w:szCs w:val="24"/>
              </w:rPr>
              <w:t>деятельность</w:t>
            </w:r>
            <w:r w:rsidRPr="00344920">
              <w:t xml:space="preserve"> </w:t>
            </w:r>
          </w:p>
        </w:tc>
      </w:tr>
      <w:tr w:rsidR="006C1C08" w:rsidRPr="00344920">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both"/>
              <w:rPr>
                <w:sz w:val="24"/>
                <w:szCs w:val="24"/>
              </w:rPr>
            </w:pPr>
            <w:r>
              <w:rPr>
                <w:rFonts w:ascii="Times New Roman" w:hAnsi="Times New Roman" w:cs="Times New Roman"/>
                <w:color w:val="000000"/>
                <w:sz w:val="24"/>
                <w:szCs w:val="24"/>
              </w:rPr>
              <w:t>ОПК-7.3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Контролирует</w:t>
            </w:r>
            <w:r w:rsidRPr="00344920">
              <w:t xml:space="preserve"> </w:t>
            </w:r>
            <w:r w:rsidRPr="00344920">
              <w:rPr>
                <w:rFonts w:ascii="Times New Roman" w:hAnsi="Times New Roman" w:cs="Times New Roman"/>
                <w:color w:val="000000"/>
                <w:sz w:val="24"/>
                <w:szCs w:val="24"/>
              </w:rPr>
              <w:t>процесс</w:t>
            </w:r>
            <w:r w:rsidRPr="00344920">
              <w:t xml:space="preserve"> </w:t>
            </w:r>
            <w:r w:rsidRPr="00344920">
              <w:rPr>
                <w:rFonts w:ascii="Times New Roman" w:hAnsi="Times New Roman" w:cs="Times New Roman"/>
                <w:color w:val="000000"/>
                <w:sz w:val="24"/>
                <w:szCs w:val="24"/>
              </w:rPr>
              <w:t>выполнения</w:t>
            </w:r>
            <w:r w:rsidRPr="00344920">
              <w:t xml:space="preserve"> </w:t>
            </w:r>
            <w:r w:rsidRPr="00344920">
              <w:rPr>
                <w:rFonts w:ascii="Times New Roman" w:hAnsi="Times New Roman" w:cs="Times New Roman"/>
                <w:color w:val="000000"/>
                <w:sz w:val="24"/>
                <w:szCs w:val="24"/>
              </w:rPr>
              <w:t>подразделениями</w:t>
            </w:r>
            <w:r w:rsidRPr="00344920">
              <w:t xml:space="preserve"> </w:t>
            </w:r>
            <w:r w:rsidRPr="00344920">
              <w:rPr>
                <w:rFonts w:ascii="Times New Roman" w:hAnsi="Times New Roman" w:cs="Times New Roman"/>
                <w:color w:val="000000"/>
                <w:sz w:val="24"/>
                <w:szCs w:val="24"/>
              </w:rPr>
              <w:t>установленных</w:t>
            </w:r>
            <w:r w:rsidRPr="00344920">
              <w:t xml:space="preserve"> </w:t>
            </w:r>
            <w:r w:rsidRPr="00344920">
              <w:rPr>
                <w:rFonts w:ascii="Times New Roman" w:hAnsi="Times New Roman" w:cs="Times New Roman"/>
                <w:color w:val="000000"/>
                <w:sz w:val="24"/>
                <w:szCs w:val="24"/>
              </w:rPr>
              <w:t>целевых</w:t>
            </w:r>
            <w:r w:rsidRPr="00344920">
              <w:t xml:space="preserve"> </w:t>
            </w:r>
            <w:r w:rsidRPr="00344920">
              <w:rPr>
                <w:rFonts w:ascii="Times New Roman" w:hAnsi="Times New Roman" w:cs="Times New Roman"/>
                <w:color w:val="000000"/>
                <w:sz w:val="24"/>
                <w:szCs w:val="24"/>
              </w:rPr>
              <w:t>показателей,</w:t>
            </w:r>
            <w:r w:rsidRPr="00344920">
              <w:t xml:space="preserve"> </w:t>
            </w:r>
            <w:r w:rsidRPr="00344920">
              <w:rPr>
                <w:rFonts w:ascii="Times New Roman" w:hAnsi="Times New Roman" w:cs="Times New Roman"/>
                <w:color w:val="000000"/>
                <w:sz w:val="24"/>
                <w:szCs w:val="24"/>
              </w:rPr>
              <w:t>оценивает</w:t>
            </w:r>
            <w:r w:rsidRPr="00344920">
              <w:t xml:space="preserve"> </w:t>
            </w:r>
            <w:r w:rsidRPr="00344920">
              <w:rPr>
                <w:rFonts w:ascii="Times New Roman" w:hAnsi="Times New Roman" w:cs="Times New Roman"/>
                <w:color w:val="000000"/>
                <w:sz w:val="24"/>
                <w:szCs w:val="24"/>
              </w:rPr>
              <w:t>степень</w:t>
            </w:r>
            <w:r w:rsidRPr="00344920">
              <w:t xml:space="preserve"> </w:t>
            </w:r>
            <w:r w:rsidRPr="00344920">
              <w:rPr>
                <w:rFonts w:ascii="Times New Roman" w:hAnsi="Times New Roman" w:cs="Times New Roman"/>
                <w:color w:val="000000"/>
                <w:sz w:val="24"/>
                <w:szCs w:val="24"/>
              </w:rPr>
              <w:t>выполнения</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определяет</w:t>
            </w:r>
            <w:r w:rsidRPr="00344920">
              <w:t xml:space="preserve"> </w:t>
            </w:r>
            <w:r w:rsidRPr="00344920">
              <w:rPr>
                <w:rFonts w:ascii="Times New Roman" w:hAnsi="Times New Roman" w:cs="Times New Roman"/>
                <w:color w:val="000000"/>
                <w:sz w:val="24"/>
                <w:szCs w:val="24"/>
              </w:rPr>
              <w:t>состав</w:t>
            </w:r>
            <w:r w:rsidRPr="00344920">
              <w:t xml:space="preserve"> </w:t>
            </w:r>
            <w:r w:rsidRPr="00344920">
              <w:rPr>
                <w:rFonts w:ascii="Times New Roman" w:hAnsi="Times New Roman" w:cs="Times New Roman"/>
                <w:color w:val="000000"/>
                <w:sz w:val="24"/>
                <w:szCs w:val="24"/>
              </w:rPr>
              <w:t>координирующих</w:t>
            </w:r>
            <w:r w:rsidRPr="00344920">
              <w:t xml:space="preserve"> </w:t>
            </w:r>
            <w:r w:rsidRPr="00344920">
              <w:rPr>
                <w:rFonts w:ascii="Times New Roman" w:hAnsi="Times New Roman" w:cs="Times New Roman"/>
                <w:color w:val="000000"/>
                <w:sz w:val="24"/>
                <w:szCs w:val="24"/>
              </w:rPr>
              <w:t>воздействий</w:t>
            </w:r>
            <w:r w:rsidRPr="00344920">
              <w:t xml:space="preserve"> </w:t>
            </w:r>
            <w:r w:rsidRPr="00344920">
              <w:rPr>
                <w:rFonts w:ascii="Times New Roman" w:hAnsi="Times New Roman" w:cs="Times New Roman"/>
                <w:color w:val="000000"/>
                <w:sz w:val="24"/>
                <w:szCs w:val="24"/>
              </w:rPr>
              <w:t>по</w:t>
            </w:r>
            <w:r w:rsidRPr="00344920">
              <w:t xml:space="preserve"> </w:t>
            </w:r>
            <w:r w:rsidRPr="00344920">
              <w:rPr>
                <w:rFonts w:ascii="Times New Roman" w:hAnsi="Times New Roman" w:cs="Times New Roman"/>
                <w:color w:val="000000"/>
                <w:sz w:val="24"/>
                <w:szCs w:val="24"/>
              </w:rPr>
              <w:t>результатам</w:t>
            </w:r>
            <w:r w:rsidRPr="00344920">
              <w:t xml:space="preserve"> </w:t>
            </w:r>
            <w:r w:rsidRPr="00344920">
              <w:rPr>
                <w:rFonts w:ascii="Times New Roman" w:hAnsi="Times New Roman" w:cs="Times New Roman"/>
                <w:color w:val="000000"/>
                <w:sz w:val="24"/>
                <w:szCs w:val="24"/>
              </w:rPr>
              <w:t>выполнения</w:t>
            </w:r>
            <w:r w:rsidRPr="00344920">
              <w:t xml:space="preserve"> </w:t>
            </w:r>
            <w:r w:rsidRPr="00344920">
              <w:rPr>
                <w:rFonts w:ascii="Times New Roman" w:hAnsi="Times New Roman" w:cs="Times New Roman"/>
                <w:color w:val="000000"/>
                <w:sz w:val="24"/>
                <w:szCs w:val="24"/>
              </w:rPr>
              <w:t>принятых</w:t>
            </w:r>
            <w:r w:rsidRPr="00344920">
              <w:t xml:space="preserve"> </w:t>
            </w:r>
            <w:r w:rsidRPr="00344920">
              <w:rPr>
                <w:rFonts w:ascii="Times New Roman" w:hAnsi="Times New Roman" w:cs="Times New Roman"/>
                <w:color w:val="000000"/>
                <w:sz w:val="24"/>
                <w:szCs w:val="24"/>
              </w:rPr>
              <w:t>управленческих</w:t>
            </w:r>
            <w:r w:rsidRPr="00344920">
              <w:t xml:space="preserve"> </w:t>
            </w:r>
            <w:r w:rsidRPr="00344920">
              <w:rPr>
                <w:rFonts w:ascii="Times New Roman" w:hAnsi="Times New Roman" w:cs="Times New Roman"/>
                <w:color w:val="000000"/>
                <w:sz w:val="24"/>
                <w:szCs w:val="24"/>
              </w:rPr>
              <w:t>решений</w:t>
            </w:r>
            <w:r w:rsidRPr="00344920">
              <w:t xml:space="preserve"> </w:t>
            </w:r>
          </w:p>
        </w:tc>
      </w:tr>
      <w:tr w:rsidR="006C1C08" w:rsidRPr="00344920">
        <w:trPr>
          <w:trHeight w:hRule="exact" w:val="86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both"/>
              <w:rPr>
                <w:sz w:val="24"/>
                <w:szCs w:val="24"/>
              </w:rPr>
            </w:pPr>
            <w:r>
              <w:rPr>
                <w:rFonts w:ascii="Times New Roman" w:hAnsi="Times New Roman" w:cs="Times New Roman"/>
                <w:color w:val="000000"/>
                <w:sz w:val="24"/>
                <w:szCs w:val="24"/>
              </w:rPr>
              <w:t>ОПК-7.2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Осуществляет</w:t>
            </w:r>
            <w:r w:rsidRPr="00344920">
              <w:t xml:space="preserve"> </w:t>
            </w:r>
            <w:r w:rsidRPr="00344920">
              <w:rPr>
                <w:rFonts w:ascii="Times New Roman" w:hAnsi="Times New Roman" w:cs="Times New Roman"/>
                <w:color w:val="000000"/>
                <w:sz w:val="24"/>
                <w:szCs w:val="24"/>
              </w:rPr>
              <w:t>выбор</w:t>
            </w:r>
            <w:r w:rsidRPr="00344920">
              <w:t xml:space="preserve"> </w:t>
            </w:r>
            <w:r w:rsidRPr="00344920">
              <w:rPr>
                <w:rFonts w:ascii="Times New Roman" w:hAnsi="Times New Roman" w:cs="Times New Roman"/>
                <w:color w:val="000000"/>
                <w:sz w:val="24"/>
                <w:szCs w:val="24"/>
              </w:rPr>
              <w:t>состава</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иерархии</w:t>
            </w:r>
            <w:r w:rsidRPr="00344920">
              <w:t xml:space="preserve"> </w:t>
            </w:r>
            <w:r w:rsidRPr="00344920">
              <w:rPr>
                <w:rFonts w:ascii="Times New Roman" w:hAnsi="Times New Roman" w:cs="Times New Roman"/>
                <w:color w:val="000000"/>
                <w:sz w:val="24"/>
                <w:szCs w:val="24"/>
              </w:rPr>
              <w:t>структурных</w:t>
            </w:r>
            <w:r w:rsidRPr="00344920">
              <w:t xml:space="preserve"> </w:t>
            </w:r>
            <w:r w:rsidRPr="00344920">
              <w:rPr>
                <w:rFonts w:ascii="Times New Roman" w:hAnsi="Times New Roman" w:cs="Times New Roman"/>
                <w:color w:val="000000"/>
                <w:sz w:val="24"/>
                <w:szCs w:val="24"/>
              </w:rPr>
              <w:t>подразделений</w:t>
            </w:r>
            <w:r w:rsidRPr="00344920">
              <w:t xml:space="preserve"> </w:t>
            </w:r>
            <w:r w:rsidRPr="00344920">
              <w:rPr>
                <w:rFonts w:ascii="Times New Roman" w:hAnsi="Times New Roman" w:cs="Times New Roman"/>
                <w:color w:val="000000"/>
                <w:sz w:val="24"/>
                <w:szCs w:val="24"/>
              </w:rPr>
              <w:t>управления</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их</w:t>
            </w:r>
            <w:r w:rsidRPr="00344920">
              <w:t xml:space="preserve"> </w:t>
            </w:r>
            <w:r w:rsidRPr="00344920">
              <w:rPr>
                <w:rFonts w:ascii="Times New Roman" w:hAnsi="Times New Roman" w:cs="Times New Roman"/>
                <w:color w:val="000000"/>
                <w:sz w:val="24"/>
                <w:szCs w:val="24"/>
              </w:rPr>
              <w:t>полномочий</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ответственности,</w:t>
            </w:r>
            <w:r w:rsidRPr="00344920">
              <w:t xml:space="preserve"> </w:t>
            </w:r>
            <w:r w:rsidRPr="00344920">
              <w:rPr>
                <w:rFonts w:ascii="Times New Roman" w:hAnsi="Times New Roman" w:cs="Times New Roman"/>
                <w:color w:val="000000"/>
                <w:sz w:val="24"/>
                <w:szCs w:val="24"/>
              </w:rPr>
              <w:t>исполнителей,</w:t>
            </w:r>
            <w:r w:rsidRPr="00344920">
              <w:t xml:space="preserve"> </w:t>
            </w:r>
            <w:r w:rsidRPr="00344920">
              <w:rPr>
                <w:rFonts w:ascii="Times New Roman" w:hAnsi="Times New Roman" w:cs="Times New Roman"/>
                <w:color w:val="000000"/>
                <w:sz w:val="24"/>
                <w:szCs w:val="24"/>
              </w:rPr>
              <w:t>механизмов</w:t>
            </w:r>
            <w:r w:rsidRPr="00344920">
              <w:t xml:space="preserve"> </w:t>
            </w:r>
          </w:p>
        </w:tc>
      </w:tr>
    </w:tbl>
    <w:p w:rsidR="006C1C08" w:rsidRPr="00344920" w:rsidRDefault="0089344A">
      <w:pPr>
        <w:rPr>
          <w:sz w:val="0"/>
          <w:szCs w:val="0"/>
        </w:rPr>
      </w:pPr>
      <w:r w:rsidRPr="00344920">
        <w:br w:type="page"/>
      </w:r>
    </w:p>
    <w:tbl>
      <w:tblPr>
        <w:tblW w:w="0" w:type="auto"/>
        <w:tblCellMar>
          <w:left w:w="0" w:type="dxa"/>
          <w:right w:w="0" w:type="dxa"/>
        </w:tblCellMar>
        <w:tblLook w:val="04A0" w:firstRow="1" w:lastRow="0" w:firstColumn="1" w:lastColumn="0" w:noHBand="0" w:noVBand="1"/>
      </w:tblPr>
      <w:tblGrid>
        <w:gridCol w:w="1999"/>
        <w:gridCol w:w="7386"/>
      </w:tblGrid>
      <w:tr w:rsidR="006C1C08">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6C1C08"/>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both"/>
              <w:rPr>
                <w:sz w:val="24"/>
                <w:szCs w:val="24"/>
              </w:rPr>
            </w:pPr>
            <w:r>
              <w:rPr>
                <w:rFonts w:ascii="Times New Roman" w:hAnsi="Times New Roman" w:cs="Times New Roman"/>
                <w:color w:val="000000"/>
                <w:sz w:val="24"/>
                <w:szCs w:val="24"/>
              </w:rPr>
              <w:t>взаимодействия</w:t>
            </w:r>
            <w:r>
              <w:t xml:space="preserve"> </w:t>
            </w:r>
          </w:p>
        </w:tc>
      </w:tr>
      <w:tr w:rsidR="006C1C08" w:rsidRPr="00344920">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Default="0089344A">
            <w:pPr>
              <w:spacing w:after="0" w:line="240" w:lineRule="auto"/>
              <w:jc w:val="both"/>
              <w:rPr>
                <w:sz w:val="24"/>
                <w:szCs w:val="24"/>
              </w:rPr>
            </w:pPr>
            <w:r>
              <w:rPr>
                <w:rFonts w:ascii="Times New Roman" w:hAnsi="Times New Roman" w:cs="Times New Roman"/>
                <w:color w:val="000000"/>
                <w:sz w:val="24"/>
                <w:szCs w:val="24"/>
              </w:rPr>
              <w:t>ОПК-7.1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Осуществляет</w:t>
            </w:r>
            <w:r w:rsidRPr="00344920">
              <w:t xml:space="preserve"> </w:t>
            </w:r>
            <w:r w:rsidRPr="00344920">
              <w:rPr>
                <w:rFonts w:ascii="Times New Roman" w:hAnsi="Times New Roman" w:cs="Times New Roman"/>
                <w:color w:val="000000"/>
                <w:sz w:val="24"/>
                <w:szCs w:val="24"/>
              </w:rPr>
              <w:t>выбор</w:t>
            </w:r>
            <w:r w:rsidRPr="00344920">
              <w:t xml:space="preserve"> </w:t>
            </w:r>
            <w:r w:rsidRPr="00344920">
              <w:rPr>
                <w:rFonts w:ascii="Times New Roman" w:hAnsi="Times New Roman" w:cs="Times New Roman"/>
                <w:color w:val="000000"/>
                <w:sz w:val="24"/>
                <w:szCs w:val="24"/>
              </w:rPr>
              <w:t>методов</w:t>
            </w:r>
            <w:r w:rsidRPr="00344920">
              <w:t xml:space="preserve"> </w:t>
            </w:r>
            <w:r w:rsidRPr="00344920">
              <w:rPr>
                <w:rFonts w:ascii="Times New Roman" w:hAnsi="Times New Roman" w:cs="Times New Roman"/>
                <w:color w:val="000000"/>
                <w:sz w:val="24"/>
                <w:szCs w:val="24"/>
              </w:rPr>
              <w:t>стратегического</w:t>
            </w:r>
            <w:r w:rsidRPr="00344920">
              <w:t xml:space="preserve"> </w:t>
            </w:r>
            <w:r w:rsidRPr="00344920">
              <w:rPr>
                <w:rFonts w:ascii="Times New Roman" w:hAnsi="Times New Roman" w:cs="Times New Roman"/>
                <w:color w:val="000000"/>
                <w:sz w:val="24"/>
                <w:szCs w:val="24"/>
              </w:rPr>
              <w:t>анализа</w:t>
            </w:r>
            <w:r w:rsidRPr="00344920">
              <w:t xml:space="preserve"> </w:t>
            </w:r>
            <w:r w:rsidRPr="00344920">
              <w:rPr>
                <w:rFonts w:ascii="Times New Roman" w:hAnsi="Times New Roman" w:cs="Times New Roman"/>
                <w:color w:val="000000"/>
                <w:sz w:val="24"/>
                <w:szCs w:val="24"/>
              </w:rPr>
              <w:t>управления</w:t>
            </w:r>
            <w:r w:rsidRPr="00344920">
              <w:t xml:space="preserve"> </w:t>
            </w:r>
            <w:r w:rsidRPr="00344920">
              <w:rPr>
                <w:rFonts w:ascii="Times New Roman" w:hAnsi="Times New Roman" w:cs="Times New Roman"/>
                <w:color w:val="000000"/>
                <w:sz w:val="24"/>
                <w:szCs w:val="24"/>
              </w:rPr>
              <w:t>строительной</w:t>
            </w:r>
            <w:r w:rsidRPr="00344920">
              <w:t xml:space="preserve"> </w:t>
            </w:r>
            <w:r w:rsidRPr="00344920">
              <w:rPr>
                <w:rFonts w:ascii="Times New Roman" w:hAnsi="Times New Roman" w:cs="Times New Roman"/>
                <w:color w:val="000000"/>
                <w:sz w:val="24"/>
                <w:szCs w:val="24"/>
              </w:rPr>
              <w:t>организацией</w:t>
            </w:r>
            <w:r w:rsidRPr="00344920">
              <w:t xml:space="preserve"> </w:t>
            </w:r>
          </w:p>
        </w:tc>
      </w:tr>
    </w:tbl>
    <w:p w:rsidR="006C1C08" w:rsidRPr="00344920" w:rsidRDefault="0089344A">
      <w:pPr>
        <w:rPr>
          <w:sz w:val="0"/>
          <w:szCs w:val="0"/>
        </w:rPr>
      </w:pPr>
      <w:r w:rsidRPr="00344920">
        <w:br w:type="page"/>
      </w:r>
    </w:p>
    <w:tbl>
      <w:tblPr>
        <w:tblW w:w="0" w:type="auto"/>
        <w:tblCellMar>
          <w:left w:w="0" w:type="dxa"/>
          <w:right w:w="0" w:type="dxa"/>
        </w:tblCellMar>
        <w:tblLook w:val="04A0" w:firstRow="1" w:lastRow="0" w:firstColumn="1" w:lastColumn="0" w:noHBand="0" w:noVBand="1"/>
      </w:tblPr>
      <w:tblGrid>
        <w:gridCol w:w="697"/>
        <w:gridCol w:w="1587"/>
        <w:gridCol w:w="418"/>
        <w:gridCol w:w="557"/>
        <w:gridCol w:w="672"/>
        <w:gridCol w:w="700"/>
        <w:gridCol w:w="554"/>
        <w:gridCol w:w="1559"/>
        <w:gridCol w:w="1662"/>
        <w:gridCol w:w="1266"/>
      </w:tblGrid>
      <w:tr w:rsidR="006C1C08" w:rsidRPr="00344920">
        <w:trPr>
          <w:trHeight w:hRule="exact" w:val="285"/>
        </w:trPr>
        <w:tc>
          <w:tcPr>
            <w:tcW w:w="710" w:type="dxa"/>
          </w:tcPr>
          <w:p w:rsidR="006C1C08" w:rsidRPr="00344920" w:rsidRDefault="006C1C08"/>
        </w:tc>
        <w:tc>
          <w:tcPr>
            <w:tcW w:w="9228" w:type="dxa"/>
            <w:gridSpan w:val="9"/>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b/>
                <w:color w:val="000000"/>
                <w:sz w:val="24"/>
                <w:szCs w:val="24"/>
              </w:rPr>
              <w:t>4.</w:t>
            </w:r>
            <w:r w:rsidRPr="00344920">
              <w:t xml:space="preserve"> </w:t>
            </w:r>
            <w:r w:rsidRPr="00344920">
              <w:rPr>
                <w:rFonts w:ascii="Times New Roman" w:hAnsi="Times New Roman" w:cs="Times New Roman"/>
                <w:b/>
                <w:color w:val="000000"/>
                <w:sz w:val="24"/>
                <w:szCs w:val="24"/>
              </w:rPr>
              <w:t>Структура,</w:t>
            </w:r>
            <w:r w:rsidRPr="00344920">
              <w:t xml:space="preserve"> </w:t>
            </w:r>
            <w:r w:rsidRPr="00344920">
              <w:rPr>
                <w:rFonts w:ascii="Times New Roman" w:hAnsi="Times New Roman" w:cs="Times New Roman"/>
                <w:b/>
                <w:color w:val="000000"/>
                <w:sz w:val="24"/>
                <w:szCs w:val="24"/>
              </w:rPr>
              <w:t>объём</w:t>
            </w:r>
            <w:r w:rsidRPr="00344920">
              <w:t xml:space="preserve"> </w:t>
            </w:r>
            <w:r w:rsidRPr="00344920">
              <w:rPr>
                <w:rFonts w:ascii="Times New Roman" w:hAnsi="Times New Roman" w:cs="Times New Roman"/>
                <w:b/>
                <w:color w:val="000000"/>
                <w:sz w:val="24"/>
                <w:szCs w:val="24"/>
              </w:rPr>
              <w:t>и</w:t>
            </w:r>
            <w:r w:rsidRPr="00344920">
              <w:t xml:space="preserve"> </w:t>
            </w:r>
            <w:r w:rsidRPr="00344920">
              <w:rPr>
                <w:rFonts w:ascii="Times New Roman" w:hAnsi="Times New Roman" w:cs="Times New Roman"/>
                <w:b/>
                <w:color w:val="000000"/>
                <w:sz w:val="24"/>
                <w:szCs w:val="24"/>
              </w:rPr>
              <w:t>содержание</w:t>
            </w:r>
            <w:r w:rsidRPr="00344920">
              <w:t xml:space="preserve"> </w:t>
            </w:r>
            <w:r w:rsidRPr="00344920">
              <w:rPr>
                <w:rFonts w:ascii="Times New Roman" w:hAnsi="Times New Roman" w:cs="Times New Roman"/>
                <w:b/>
                <w:color w:val="000000"/>
                <w:sz w:val="24"/>
                <w:szCs w:val="24"/>
              </w:rPr>
              <w:t>дисциплины</w:t>
            </w:r>
            <w:r w:rsidRPr="00344920">
              <w:t xml:space="preserve"> </w:t>
            </w:r>
            <w:r w:rsidRPr="00344920">
              <w:rPr>
                <w:rFonts w:ascii="Times New Roman" w:hAnsi="Times New Roman" w:cs="Times New Roman"/>
                <w:b/>
                <w:color w:val="000000"/>
                <w:sz w:val="24"/>
                <w:szCs w:val="24"/>
              </w:rPr>
              <w:t>(модуля)</w:t>
            </w:r>
            <w:r w:rsidRPr="00344920">
              <w:t xml:space="preserve"> </w:t>
            </w:r>
          </w:p>
        </w:tc>
      </w:tr>
      <w:tr w:rsidR="006C1C08">
        <w:trPr>
          <w:trHeight w:hRule="exact" w:val="3611"/>
        </w:trPr>
        <w:tc>
          <w:tcPr>
            <w:tcW w:w="9937" w:type="dxa"/>
            <w:gridSpan w:val="10"/>
            <w:shd w:val="clear" w:color="000000" w:fill="FFFFFF"/>
            <w:tcMar>
              <w:left w:w="34" w:type="dxa"/>
              <w:right w:w="34" w:type="dxa"/>
            </w:tcMa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Общая</w:t>
            </w:r>
            <w:r w:rsidRPr="00344920">
              <w:t xml:space="preserve"> </w:t>
            </w:r>
            <w:r w:rsidRPr="00344920">
              <w:rPr>
                <w:rFonts w:ascii="Times New Roman" w:hAnsi="Times New Roman" w:cs="Times New Roman"/>
                <w:color w:val="000000"/>
                <w:sz w:val="24"/>
                <w:szCs w:val="24"/>
              </w:rPr>
              <w:t>трудоемкость</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составляет</w:t>
            </w:r>
            <w:r w:rsidRPr="00344920">
              <w:t xml:space="preserve"> </w:t>
            </w: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зачетных</w:t>
            </w:r>
            <w:r w:rsidRPr="00344920">
              <w:t xml:space="preserve"> </w:t>
            </w:r>
            <w:r w:rsidRPr="00344920">
              <w:rPr>
                <w:rFonts w:ascii="Times New Roman" w:hAnsi="Times New Roman" w:cs="Times New Roman"/>
                <w:color w:val="000000"/>
                <w:sz w:val="24"/>
                <w:szCs w:val="24"/>
              </w:rPr>
              <w:t>единиц</w:t>
            </w:r>
            <w:r w:rsidRPr="00344920">
              <w:t xml:space="preserve"> </w:t>
            </w:r>
            <w:r w:rsidRPr="00344920">
              <w:rPr>
                <w:rFonts w:ascii="Times New Roman" w:hAnsi="Times New Roman" w:cs="Times New Roman"/>
                <w:color w:val="000000"/>
                <w:sz w:val="24"/>
                <w:szCs w:val="24"/>
              </w:rPr>
              <w:t>72</w:t>
            </w:r>
            <w:r w:rsidRPr="00344920">
              <w:t xml:space="preserve"> </w:t>
            </w:r>
            <w:r w:rsidRPr="00344920">
              <w:rPr>
                <w:rFonts w:ascii="Times New Roman" w:hAnsi="Times New Roman" w:cs="Times New Roman"/>
                <w:color w:val="000000"/>
                <w:sz w:val="24"/>
                <w:szCs w:val="24"/>
              </w:rPr>
              <w:t>акад.</w:t>
            </w:r>
            <w:r w:rsidRPr="00344920">
              <w:t xml:space="preserve"> </w:t>
            </w:r>
            <w:r w:rsidRPr="00344920">
              <w:rPr>
                <w:rFonts w:ascii="Times New Roman" w:hAnsi="Times New Roman" w:cs="Times New Roman"/>
                <w:color w:val="000000"/>
                <w:sz w:val="24"/>
                <w:szCs w:val="24"/>
              </w:rPr>
              <w:t>часов,</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том</w:t>
            </w:r>
            <w:r w:rsidRPr="00344920">
              <w:t xml:space="preserve"> </w:t>
            </w:r>
            <w:r w:rsidRPr="00344920">
              <w:rPr>
                <w:rFonts w:ascii="Times New Roman" w:hAnsi="Times New Roman" w:cs="Times New Roman"/>
                <w:color w:val="000000"/>
                <w:sz w:val="24"/>
                <w:szCs w:val="24"/>
              </w:rPr>
              <w:t>числе:</w:t>
            </w:r>
            <w:r w:rsidRPr="00344920">
              <w:t xml:space="preserve"> </w:t>
            </w:r>
          </w:p>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контактная</w:t>
            </w:r>
            <w:r w:rsidRPr="00344920">
              <w:t xml:space="preserve"> </w:t>
            </w:r>
            <w:r w:rsidRPr="00344920">
              <w:rPr>
                <w:rFonts w:ascii="Times New Roman" w:hAnsi="Times New Roman" w:cs="Times New Roman"/>
                <w:color w:val="000000"/>
                <w:sz w:val="24"/>
                <w:szCs w:val="24"/>
              </w:rPr>
              <w:t>работа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32,9</w:t>
            </w:r>
            <w:r w:rsidRPr="00344920">
              <w:t xml:space="preserve"> </w:t>
            </w:r>
            <w:r w:rsidRPr="00344920">
              <w:rPr>
                <w:rFonts w:ascii="Times New Roman" w:hAnsi="Times New Roman" w:cs="Times New Roman"/>
                <w:color w:val="000000"/>
                <w:sz w:val="24"/>
                <w:szCs w:val="24"/>
              </w:rPr>
              <w:t>акад.</w:t>
            </w:r>
            <w:r w:rsidRPr="00344920">
              <w:t xml:space="preserve"> </w:t>
            </w:r>
            <w:r w:rsidRPr="00344920">
              <w:rPr>
                <w:rFonts w:ascii="Times New Roman" w:hAnsi="Times New Roman" w:cs="Times New Roman"/>
                <w:color w:val="000000"/>
                <w:sz w:val="24"/>
                <w:szCs w:val="24"/>
              </w:rPr>
              <w:t>часов:</w:t>
            </w:r>
            <w:r w:rsidRPr="00344920">
              <w:t xml:space="preserve"> </w:t>
            </w:r>
          </w:p>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аудиторная</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32</w:t>
            </w:r>
            <w:r w:rsidRPr="00344920">
              <w:t xml:space="preserve"> </w:t>
            </w:r>
            <w:r w:rsidRPr="00344920">
              <w:rPr>
                <w:rFonts w:ascii="Times New Roman" w:hAnsi="Times New Roman" w:cs="Times New Roman"/>
                <w:color w:val="000000"/>
                <w:sz w:val="24"/>
                <w:szCs w:val="24"/>
              </w:rPr>
              <w:t>акад.</w:t>
            </w:r>
            <w:r w:rsidRPr="00344920">
              <w:t xml:space="preserve"> </w:t>
            </w:r>
            <w:r w:rsidRPr="00344920">
              <w:rPr>
                <w:rFonts w:ascii="Times New Roman" w:hAnsi="Times New Roman" w:cs="Times New Roman"/>
                <w:color w:val="000000"/>
                <w:sz w:val="24"/>
                <w:szCs w:val="24"/>
              </w:rPr>
              <w:t>часов;</w:t>
            </w:r>
            <w:r w:rsidRPr="00344920">
              <w:t xml:space="preserve"> </w:t>
            </w:r>
          </w:p>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внеаудиторная</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0,9</w:t>
            </w:r>
            <w:r w:rsidRPr="00344920">
              <w:t xml:space="preserve"> </w:t>
            </w:r>
            <w:r w:rsidRPr="00344920">
              <w:rPr>
                <w:rFonts w:ascii="Times New Roman" w:hAnsi="Times New Roman" w:cs="Times New Roman"/>
                <w:color w:val="000000"/>
                <w:sz w:val="24"/>
                <w:szCs w:val="24"/>
              </w:rPr>
              <w:t>акад.</w:t>
            </w:r>
            <w:r w:rsidRPr="00344920">
              <w:t xml:space="preserve"> </w:t>
            </w:r>
            <w:r w:rsidRPr="00344920">
              <w:rPr>
                <w:rFonts w:ascii="Times New Roman" w:hAnsi="Times New Roman" w:cs="Times New Roman"/>
                <w:color w:val="000000"/>
                <w:sz w:val="24"/>
                <w:szCs w:val="24"/>
              </w:rPr>
              <w:t>часов</w:t>
            </w:r>
            <w:r w:rsidRPr="00344920">
              <w:t xml:space="preserve"> </w:t>
            </w:r>
          </w:p>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самостоятельная</w:t>
            </w:r>
            <w:r w:rsidRPr="00344920">
              <w:t xml:space="preserve"> </w:t>
            </w:r>
            <w:r w:rsidRPr="00344920">
              <w:rPr>
                <w:rFonts w:ascii="Times New Roman" w:hAnsi="Times New Roman" w:cs="Times New Roman"/>
                <w:color w:val="000000"/>
                <w:sz w:val="24"/>
                <w:szCs w:val="24"/>
              </w:rPr>
              <w:t>работа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39,1</w:t>
            </w:r>
            <w:r w:rsidRPr="00344920">
              <w:t xml:space="preserve"> </w:t>
            </w:r>
            <w:r w:rsidRPr="00344920">
              <w:rPr>
                <w:rFonts w:ascii="Times New Roman" w:hAnsi="Times New Roman" w:cs="Times New Roman"/>
                <w:color w:val="000000"/>
                <w:sz w:val="24"/>
                <w:szCs w:val="24"/>
              </w:rPr>
              <w:t>акад.</w:t>
            </w:r>
            <w:r w:rsidRPr="00344920">
              <w:t xml:space="preserve"> </w:t>
            </w:r>
            <w:r w:rsidRPr="00344920">
              <w:rPr>
                <w:rFonts w:ascii="Times New Roman" w:hAnsi="Times New Roman" w:cs="Times New Roman"/>
                <w:color w:val="000000"/>
                <w:sz w:val="24"/>
                <w:szCs w:val="24"/>
              </w:rPr>
              <w:t>часов;</w:t>
            </w:r>
            <w:r w:rsidRPr="00344920">
              <w:t xml:space="preserve"> </w:t>
            </w:r>
          </w:p>
          <w:p w:rsidR="006C1C08" w:rsidRPr="00344920" w:rsidRDefault="006C1C08">
            <w:pPr>
              <w:spacing w:after="0" w:line="240" w:lineRule="auto"/>
              <w:jc w:val="both"/>
              <w:rPr>
                <w:sz w:val="24"/>
                <w:szCs w:val="24"/>
              </w:rPr>
            </w:pPr>
          </w:p>
          <w:p w:rsidR="006C1C08" w:rsidRPr="00344920" w:rsidRDefault="006C1C08">
            <w:pPr>
              <w:spacing w:after="0" w:line="240" w:lineRule="auto"/>
              <w:jc w:val="both"/>
              <w:rPr>
                <w:sz w:val="24"/>
                <w:szCs w:val="24"/>
              </w:rPr>
            </w:pPr>
          </w:p>
          <w:p w:rsidR="006C1C08" w:rsidRDefault="0089344A">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6C1C08">
        <w:trPr>
          <w:trHeight w:hRule="exact" w:val="138"/>
        </w:trPr>
        <w:tc>
          <w:tcPr>
            <w:tcW w:w="710" w:type="dxa"/>
          </w:tcPr>
          <w:p w:rsidR="006C1C08" w:rsidRDefault="006C1C08"/>
        </w:tc>
        <w:tc>
          <w:tcPr>
            <w:tcW w:w="1702" w:type="dxa"/>
          </w:tcPr>
          <w:p w:rsidR="006C1C08" w:rsidRDefault="006C1C08"/>
        </w:tc>
        <w:tc>
          <w:tcPr>
            <w:tcW w:w="426" w:type="dxa"/>
          </w:tcPr>
          <w:p w:rsidR="006C1C08" w:rsidRDefault="006C1C08"/>
        </w:tc>
        <w:tc>
          <w:tcPr>
            <w:tcW w:w="568" w:type="dxa"/>
          </w:tcPr>
          <w:p w:rsidR="006C1C08" w:rsidRDefault="006C1C08"/>
        </w:tc>
        <w:tc>
          <w:tcPr>
            <w:tcW w:w="710" w:type="dxa"/>
          </w:tcPr>
          <w:p w:rsidR="006C1C08" w:rsidRDefault="006C1C08"/>
        </w:tc>
        <w:tc>
          <w:tcPr>
            <w:tcW w:w="710" w:type="dxa"/>
          </w:tcPr>
          <w:p w:rsidR="006C1C08" w:rsidRDefault="006C1C08"/>
        </w:tc>
        <w:tc>
          <w:tcPr>
            <w:tcW w:w="568" w:type="dxa"/>
          </w:tcPr>
          <w:p w:rsidR="006C1C08" w:rsidRDefault="006C1C08"/>
        </w:tc>
        <w:tc>
          <w:tcPr>
            <w:tcW w:w="1560" w:type="dxa"/>
          </w:tcPr>
          <w:p w:rsidR="006C1C08" w:rsidRDefault="006C1C08"/>
        </w:tc>
        <w:tc>
          <w:tcPr>
            <w:tcW w:w="1702" w:type="dxa"/>
          </w:tcPr>
          <w:p w:rsidR="006C1C08" w:rsidRDefault="006C1C08"/>
        </w:tc>
        <w:tc>
          <w:tcPr>
            <w:tcW w:w="1277" w:type="dxa"/>
          </w:tcPr>
          <w:p w:rsidR="006C1C08" w:rsidRDefault="006C1C08"/>
        </w:tc>
      </w:tr>
      <w:tr w:rsidR="006C1C0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C1C08" w:rsidRDefault="0089344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Аудиторная</w:t>
            </w:r>
            <w:r w:rsidRPr="00344920">
              <w:t xml:space="preserve"> </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контактная</w:t>
            </w:r>
            <w:r w:rsidRPr="00344920">
              <w:t xml:space="preserve"> </w:t>
            </w:r>
            <w:r w:rsidRPr="00344920">
              <w:rPr>
                <w:rFonts w:ascii="Times New Roman" w:hAnsi="Times New Roman" w:cs="Times New Roman"/>
                <w:color w:val="000000"/>
                <w:sz w:val="19"/>
                <w:szCs w:val="19"/>
              </w:rPr>
              <w:t>работа</w:t>
            </w:r>
            <w:r w:rsidRPr="00344920">
              <w:t xml:space="preserve"> </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(в</w:t>
            </w:r>
            <w:r w:rsidRPr="00344920">
              <w:t xml:space="preserve"> </w:t>
            </w:r>
            <w:r w:rsidRPr="00344920">
              <w:rPr>
                <w:rFonts w:ascii="Times New Roman" w:hAnsi="Times New Roman" w:cs="Times New Roman"/>
                <w:color w:val="000000"/>
                <w:sz w:val="19"/>
                <w:szCs w:val="19"/>
              </w:rPr>
              <w:t>акад.</w:t>
            </w:r>
            <w:r w:rsidRPr="00344920">
              <w:t xml:space="preserve"> </w:t>
            </w:r>
            <w:r w:rsidRPr="00344920">
              <w:rPr>
                <w:rFonts w:ascii="Times New Roman" w:hAnsi="Times New Roman" w:cs="Times New Roman"/>
                <w:color w:val="000000"/>
                <w:sz w:val="19"/>
                <w:szCs w:val="19"/>
              </w:rPr>
              <w:t>часах)</w:t>
            </w:r>
            <w:r w:rsidRPr="00344920">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C1C08" w:rsidRDefault="0089344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Форма</w:t>
            </w:r>
            <w:r w:rsidRPr="00344920">
              <w:t xml:space="preserve"> </w:t>
            </w:r>
            <w:r w:rsidRPr="00344920">
              <w:rPr>
                <w:rFonts w:ascii="Times New Roman" w:hAnsi="Times New Roman" w:cs="Times New Roman"/>
                <w:color w:val="000000"/>
                <w:sz w:val="19"/>
                <w:szCs w:val="19"/>
              </w:rPr>
              <w:t>текущего</w:t>
            </w:r>
            <w:r w:rsidRPr="00344920">
              <w:t xml:space="preserve"> </w:t>
            </w:r>
            <w:r w:rsidRPr="00344920">
              <w:rPr>
                <w:rFonts w:ascii="Times New Roman" w:hAnsi="Times New Roman" w:cs="Times New Roman"/>
                <w:color w:val="000000"/>
                <w:sz w:val="19"/>
                <w:szCs w:val="19"/>
              </w:rPr>
              <w:t>контроля</w:t>
            </w:r>
            <w:r w:rsidRPr="00344920">
              <w:t xml:space="preserve"> </w:t>
            </w:r>
            <w:r w:rsidRPr="00344920">
              <w:rPr>
                <w:rFonts w:ascii="Times New Roman" w:hAnsi="Times New Roman" w:cs="Times New Roman"/>
                <w:color w:val="000000"/>
                <w:sz w:val="19"/>
                <w:szCs w:val="19"/>
              </w:rPr>
              <w:t>успеваемости</w:t>
            </w:r>
            <w:r w:rsidRPr="00344920">
              <w:t xml:space="preserve"> </w:t>
            </w:r>
            <w:r w:rsidRPr="00344920">
              <w:rPr>
                <w:rFonts w:ascii="Times New Roman" w:hAnsi="Times New Roman" w:cs="Times New Roman"/>
                <w:color w:val="000000"/>
                <w:sz w:val="19"/>
                <w:szCs w:val="19"/>
              </w:rPr>
              <w:t>и</w:t>
            </w:r>
            <w:r w:rsidRPr="00344920">
              <w:t xml:space="preserve"> </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промежуточной</w:t>
            </w:r>
            <w:r w:rsidRPr="00344920">
              <w:t xml:space="preserve"> </w:t>
            </w:r>
            <w:r w:rsidRPr="00344920">
              <w:rPr>
                <w:rFonts w:ascii="Times New Roman" w:hAnsi="Times New Roman" w:cs="Times New Roman"/>
                <w:color w:val="000000"/>
                <w:sz w:val="19"/>
                <w:szCs w:val="19"/>
              </w:rPr>
              <w:t>аттестации</w:t>
            </w:r>
            <w:r w:rsidRPr="00344920">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C1C0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1C08"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C1C08" w:rsidRDefault="0089344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C1C08" w:rsidRDefault="006C1C0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r>
      <w:tr w:rsidR="006C1C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Перечень</w:t>
            </w:r>
            <w:r>
              <w:t xml:space="preserve"> </w:t>
            </w:r>
            <w:r>
              <w:rPr>
                <w:rFonts w:ascii="Times New Roman" w:hAnsi="Times New Roman" w:cs="Times New Roman"/>
                <w:color w:val="000000"/>
                <w:sz w:val="19"/>
                <w:szCs w:val="19"/>
              </w:rPr>
              <w:t>тем</w:t>
            </w:r>
            <w:r>
              <w:t xml:space="preserve"> </w:t>
            </w:r>
            <w:r>
              <w:rPr>
                <w:rFonts w:ascii="Times New Roman" w:hAnsi="Times New Roman" w:cs="Times New Roman"/>
                <w:color w:val="000000"/>
                <w:sz w:val="19"/>
                <w:szCs w:val="19"/>
              </w:rPr>
              <w:t>дисциплины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19"/>
                <w:szCs w:val="19"/>
              </w:rPr>
            </w:pPr>
            <w:r w:rsidRPr="00344920">
              <w:rPr>
                <w:rFonts w:ascii="Times New Roman" w:hAnsi="Times New Roman" w:cs="Times New Roman"/>
                <w:color w:val="000000"/>
                <w:sz w:val="19"/>
                <w:szCs w:val="19"/>
              </w:rPr>
              <w:t>1.1</w:t>
            </w:r>
            <w:r w:rsidRPr="00344920">
              <w:t xml:space="preserve"> </w:t>
            </w:r>
            <w:r w:rsidRPr="00344920">
              <w:rPr>
                <w:rFonts w:ascii="Times New Roman" w:hAnsi="Times New Roman" w:cs="Times New Roman"/>
                <w:color w:val="000000"/>
                <w:sz w:val="19"/>
                <w:szCs w:val="19"/>
              </w:rPr>
              <w:t>Особенности</w:t>
            </w:r>
            <w:r w:rsidRPr="00344920">
              <w:t xml:space="preserve"> </w:t>
            </w:r>
            <w:r w:rsidRPr="00344920">
              <w:rPr>
                <w:rFonts w:ascii="Times New Roman" w:hAnsi="Times New Roman" w:cs="Times New Roman"/>
                <w:color w:val="000000"/>
                <w:sz w:val="19"/>
                <w:szCs w:val="19"/>
              </w:rPr>
              <w:t>становления</w:t>
            </w:r>
            <w:r w:rsidRPr="00344920">
              <w:t xml:space="preserve"> </w:t>
            </w:r>
            <w:r w:rsidRPr="00344920">
              <w:rPr>
                <w:rFonts w:ascii="Times New Roman" w:hAnsi="Times New Roman" w:cs="Times New Roman"/>
                <w:color w:val="000000"/>
                <w:sz w:val="19"/>
                <w:szCs w:val="19"/>
              </w:rPr>
              <w:t>и</w:t>
            </w:r>
            <w:r w:rsidRPr="00344920">
              <w:t xml:space="preserve"> </w:t>
            </w:r>
            <w:r w:rsidRPr="00344920">
              <w:rPr>
                <w:rFonts w:ascii="Times New Roman" w:hAnsi="Times New Roman" w:cs="Times New Roman"/>
                <w:color w:val="000000"/>
                <w:sz w:val="19"/>
                <w:szCs w:val="19"/>
              </w:rPr>
              <w:t>развития</w:t>
            </w:r>
            <w:r w:rsidRPr="00344920">
              <w:t xml:space="preserve"> </w:t>
            </w:r>
            <w:r w:rsidRPr="00344920">
              <w:rPr>
                <w:rFonts w:ascii="Times New Roman" w:hAnsi="Times New Roman" w:cs="Times New Roman"/>
                <w:color w:val="000000"/>
                <w:sz w:val="19"/>
                <w:szCs w:val="19"/>
              </w:rPr>
              <w:t>науки</w:t>
            </w:r>
            <w:r w:rsidRPr="00344920">
              <w:t xml:space="preserve"> </w:t>
            </w:r>
            <w:r w:rsidRPr="00344920">
              <w:rPr>
                <w:rFonts w:ascii="Times New Roman" w:hAnsi="Times New Roman" w:cs="Times New Roman"/>
                <w:color w:val="000000"/>
                <w:sz w:val="19"/>
                <w:szCs w:val="19"/>
              </w:rPr>
              <w:t>управления</w:t>
            </w:r>
            <w:r w:rsidRPr="00344920">
              <w:t xml:space="preserve"> </w:t>
            </w:r>
            <w:r w:rsidRPr="00344920">
              <w:rPr>
                <w:rFonts w:ascii="Times New Roman" w:hAnsi="Times New Roman" w:cs="Times New Roman"/>
                <w:color w:val="000000"/>
                <w:sz w:val="19"/>
                <w:szCs w:val="19"/>
              </w:rPr>
              <w:t>в</w:t>
            </w:r>
            <w:r w:rsidRPr="00344920">
              <w:t xml:space="preserve"> </w:t>
            </w:r>
            <w:r w:rsidRPr="00344920">
              <w:rPr>
                <w:rFonts w:ascii="Times New Roman" w:hAnsi="Times New Roman" w:cs="Times New Roman"/>
                <w:color w:val="000000"/>
                <w:sz w:val="19"/>
                <w:szCs w:val="19"/>
              </w:rPr>
              <w:t>России</w:t>
            </w:r>
            <w:r w:rsidRPr="00344920">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ОПК-7.1</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19"/>
                <w:szCs w:val="19"/>
              </w:rPr>
            </w:pPr>
            <w:r w:rsidRPr="00344920">
              <w:rPr>
                <w:rFonts w:ascii="Times New Roman" w:hAnsi="Times New Roman" w:cs="Times New Roman"/>
                <w:color w:val="000000"/>
                <w:sz w:val="19"/>
                <w:szCs w:val="19"/>
              </w:rPr>
              <w:t>1.2</w:t>
            </w:r>
            <w:r w:rsidRPr="00344920">
              <w:t xml:space="preserve"> </w:t>
            </w:r>
            <w:r w:rsidRPr="00344920">
              <w:rPr>
                <w:rFonts w:ascii="Times New Roman" w:hAnsi="Times New Roman" w:cs="Times New Roman"/>
                <w:color w:val="000000"/>
                <w:sz w:val="19"/>
                <w:szCs w:val="19"/>
              </w:rPr>
              <w:t>Закономерности,</w:t>
            </w:r>
            <w:r w:rsidRPr="00344920">
              <w:t xml:space="preserve"> </w:t>
            </w:r>
            <w:r w:rsidRPr="00344920">
              <w:rPr>
                <w:rFonts w:ascii="Times New Roman" w:hAnsi="Times New Roman" w:cs="Times New Roman"/>
                <w:color w:val="000000"/>
                <w:sz w:val="19"/>
                <w:szCs w:val="19"/>
              </w:rPr>
              <w:t>принципы,</w:t>
            </w:r>
            <w:r w:rsidRPr="00344920">
              <w:t xml:space="preserve"> </w:t>
            </w:r>
            <w:r w:rsidRPr="00344920">
              <w:rPr>
                <w:rFonts w:ascii="Times New Roman" w:hAnsi="Times New Roman" w:cs="Times New Roman"/>
                <w:color w:val="000000"/>
                <w:sz w:val="19"/>
                <w:szCs w:val="19"/>
              </w:rPr>
              <w:t>функции</w:t>
            </w:r>
            <w:r w:rsidRPr="00344920">
              <w:t xml:space="preserve"> </w:t>
            </w:r>
            <w:r w:rsidRPr="00344920">
              <w:rPr>
                <w:rFonts w:ascii="Times New Roman" w:hAnsi="Times New Roman" w:cs="Times New Roman"/>
                <w:color w:val="000000"/>
                <w:sz w:val="19"/>
                <w:szCs w:val="19"/>
              </w:rPr>
              <w:t>и</w:t>
            </w:r>
            <w:r w:rsidRPr="00344920">
              <w:t xml:space="preserve"> </w:t>
            </w:r>
            <w:r w:rsidRPr="00344920">
              <w:rPr>
                <w:rFonts w:ascii="Times New Roman" w:hAnsi="Times New Roman" w:cs="Times New Roman"/>
                <w:color w:val="000000"/>
                <w:sz w:val="19"/>
                <w:szCs w:val="19"/>
              </w:rPr>
              <w:t>методы</w:t>
            </w:r>
            <w:r w:rsidRPr="00344920">
              <w:t xml:space="preserve"> </w:t>
            </w:r>
            <w:r w:rsidRPr="00344920">
              <w:rPr>
                <w:rFonts w:ascii="Times New Roman" w:hAnsi="Times New Roman" w:cs="Times New Roman"/>
                <w:color w:val="000000"/>
                <w:sz w:val="19"/>
                <w:szCs w:val="19"/>
              </w:rPr>
              <w:t>управления</w:t>
            </w:r>
            <w:r w:rsidRPr="0034492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ОПК-7.3</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Организационное</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управлении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ОПК-7.2</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Технология</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управленческих</w:t>
            </w:r>
            <w:r>
              <w:t xml:space="preserve"> </w:t>
            </w:r>
            <w:r>
              <w:rPr>
                <w:rFonts w:ascii="Times New Roman" w:hAnsi="Times New Roman" w:cs="Times New Roman"/>
                <w:color w:val="000000"/>
                <w:sz w:val="19"/>
                <w:szCs w:val="19"/>
              </w:rPr>
              <w:t>решений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ОПК-3.2,</w:t>
            </w:r>
            <w:r>
              <w:t xml:space="preserve"> </w:t>
            </w:r>
            <w:r>
              <w:rPr>
                <w:rFonts w:ascii="Times New Roman" w:hAnsi="Times New Roman" w:cs="Times New Roman"/>
                <w:color w:val="000000"/>
                <w:sz w:val="19"/>
                <w:szCs w:val="19"/>
              </w:rPr>
              <w:t>ОПК-7.1,</w:t>
            </w:r>
            <w:r>
              <w:t xml:space="preserve"> </w:t>
            </w:r>
            <w:r>
              <w:rPr>
                <w:rFonts w:ascii="Times New Roman" w:hAnsi="Times New Roman" w:cs="Times New Roman"/>
                <w:color w:val="000000"/>
                <w:sz w:val="19"/>
                <w:szCs w:val="19"/>
              </w:rPr>
              <w:t>ОПК-7.3</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19"/>
                <w:szCs w:val="19"/>
              </w:rPr>
            </w:pPr>
            <w:r w:rsidRPr="00344920">
              <w:rPr>
                <w:rFonts w:ascii="Times New Roman" w:hAnsi="Times New Roman" w:cs="Times New Roman"/>
                <w:color w:val="000000"/>
                <w:sz w:val="19"/>
                <w:szCs w:val="19"/>
              </w:rPr>
              <w:lastRenderedPageBreak/>
              <w:t>1.5</w:t>
            </w:r>
            <w:r w:rsidRPr="00344920">
              <w:t xml:space="preserve"> </w:t>
            </w:r>
            <w:r w:rsidRPr="00344920">
              <w:rPr>
                <w:rFonts w:ascii="Times New Roman" w:hAnsi="Times New Roman" w:cs="Times New Roman"/>
                <w:color w:val="000000"/>
                <w:sz w:val="19"/>
                <w:szCs w:val="19"/>
              </w:rPr>
              <w:t>Условия</w:t>
            </w:r>
            <w:r w:rsidRPr="00344920">
              <w:t xml:space="preserve"> </w:t>
            </w:r>
            <w:r w:rsidRPr="00344920">
              <w:rPr>
                <w:rFonts w:ascii="Times New Roman" w:hAnsi="Times New Roman" w:cs="Times New Roman"/>
                <w:color w:val="000000"/>
                <w:sz w:val="19"/>
                <w:szCs w:val="19"/>
              </w:rPr>
              <w:t>и</w:t>
            </w:r>
            <w:r w:rsidRPr="00344920">
              <w:t xml:space="preserve"> </w:t>
            </w:r>
            <w:r w:rsidRPr="00344920">
              <w:rPr>
                <w:rFonts w:ascii="Times New Roman" w:hAnsi="Times New Roman" w:cs="Times New Roman"/>
                <w:color w:val="000000"/>
                <w:sz w:val="19"/>
                <w:szCs w:val="19"/>
              </w:rPr>
              <w:t>факторы</w:t>
            </w:r>
            <w:r w:rsidRPr="00344920">
              <w:t xml:space="preserve"> </w:t>
            </w:r>
            <w:r w:rsidRPr="00344920">
              <w:rPr>
                <w:rFonts w:ascii="Times New Roman" w:hAnsi="Times New Roman" w:cs="Times New Roman"/>
                <w:color w:val="000000"/>
                <w:sz w:val="19"/>
                <w:szCs w:val="19"/>
              </w:rPr>
              <w:t>оценки</w:t>
            </w:r>
            <w:r w:rsidRPr="00344920">
              <w:t xml:space="preserve"> </w:t>
            </w:r>
            <w:r w:rsidRPr="00344920">
              <w:rPr>
                <w:rFonts w:ascii="Times New Roman" w:hAnsi="Times New Roman" w:cs="Times New Roman"/>
                <w:color w:val="000000"/>
                <w:sz w:val="19"/>
                <w:szCs w:val="19"/>
              </w:rPr>
              <w:t>качества</w:t>
            </w:r>
            <w:r w:rsidRPr="00344920">
              <w:t xml:space="preserve"> </w:t>
            </w:r>
            <w:r w:rsidRPr="00344920">
              <w:rPr>
                <w:rFonts w:ascii="Times New Roman" w:hAnsi="Times New Roman" w:cs="Times New Roman"/>
                <w:color w:val="000000"/>
                <w:sz w:val="19"/>
                <w:szCs w:val="19"/>
              </w:rPr>
              <w:t>управленческих</w:t>
            </w:r>
            <w:r w:rsidRPr="00344920">
              <w:t xml:space="preserve"> </w:t>
            </w:r>
            <w:r w:rsidRPr="00344920">
              <w:rPr>
                <w:rFonts w:ascii="Times New Roman" w:hAnsi="Times New Roman" w:cs="Times New Roman"/>
                <w:color w:val="000000"/>
                <w:sz w:val="19"/>
                <w:szCs w:val="19"/>
              </w:rPr>
              <w:t>решений</w:t>
            </w:r>
            <w:r w:rsidRPr="0034492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ОПК-3.1,</w:t>
            </w:r>
            <w:r>
              <w:t xml:space="preserve"> </w:t>
            </w:r>
            <w:r>
              <w:rPr>
                <w:rFonts w:ascii="Times New Roman" w:hAnsi="Times New Roman" w:cs="Times New Roman"/>
                <w:color w:val="000000"/>
                <w:sz w:val="19"/>
                <w:szCs w:val="19"/>
              </w:rPr>
              <w:t>ОПК-7.1,</w:t>
            </w:r>
            <w:r>
              <w:t xml:space="preserve"> </w:t>
            </w:r>
            <w:r>
              <w:rPr>
                <w:rFonts w:ascii="Times New Roman" w:hAnsi="Times New Roman" w:cs="Times New Roman"/>
                <w:color w:val="000000"/>
                <w:sz w:val="19"/>
                <w:szCs w:val="19"/>
              </w:rPr>
              <w:t>ОПК-7.3</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Формирование</w:t>
            </w:r>
            <w:r>
              <w:t xml:space="preserve"> </w:t>
            </w:r>
            <w:r>
              <w:rPr>
                <w:rFonts w:ascii="Times New Roman" w:hAnsi="Times New Roman" w:cs="Times New Roman"/>
                <w:color w:val="000000"/>
                <w:sz w:val="19"/>
                <w:szCs w:val="19"/>
              </w:rPr>
              <w:t>региональной</w:t>
            </w:r>
            <w:r>
              <w:t xml:space="preserve"> </w:t>
            </w:r>
            <w:r>
              <w:rPr>
                <w:rFonts w:ascii="Times New Roman" w:hAnsi="Times New Roman" w:cs="Times New Roman"/>
                <w:color w:val="000000"/>
                <w:sz w:val="19"/>
                <w:szCs w:val="19"/>
              </w:rPr>
              <w:t>инновационной</w:t>
            </w:r>
            <w:r>
              <w:t xml:space="preserve"> </w:t>
            </w:r>
            <w:r>
              <w:rPr>
                <w:rFonts w:ascii="Times New Roman" w:hAnsi="Times New Roman" w:cs="Times New Roman"/>
                <w:color w:val="000000"/>
                <w:sz w:val="19"/>
                <w:szCs w:val="19"/>
              </w:rPr>
              <w:t>стратегии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ОПК-3.1,</w:t>
            </w:r>
            <w:r>
              <w:t xml:space="preserve"> </w:t>
            </w:r>
            <w:r>
              <w:rPr>
                <w:rFonts w:ascii="Times New Roman" w:hAnsi="Times New Roman" w:cs="Times New Roman"/>
                <w:color w:val="000000"/>
                <w:sz w:val="19"/>
                <w:szCs w:val="19"/>
              </w:rPr>
              <w:t>ОПК-3.2,</w:t>
            </w:r>
            <w:r>
              <w:t xml:space="preserve"> </w:t>
            </w:r>
            <w:r>
              <w:rPr>
                <w:rFonts w:ascii="Times New Roman" w:hAnsi="Times New Roman" w:cs="Times New Roman"/>
                <w:color w:val="000000"/>
                <w:sz w:val="19"/>
                <w:szCs w:val="19"/>
              </w:rPr>
              <w:t>ОПК-7.1</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19"/>
                <w:szCs w:val="19"/>
              </w:rPr>
            </w:pPr>
            <w:r w:rsidRPr="00344920">
              <w:rPr>
                <w:rFonts w:ascii="Times New Roman" w:hAnsi="Times New Roman" w:cs="Times New Roman"/>
                <w:color w:val="000000"/>
                <w:sz w:val="19"/>
                <w:szCs w:val="19"/>
              </w:rPr>
              <w:t>1.7</w:t>
            </w:r>
            <w:r w:rsidRPr="00344920">
              <w:t xml:space="preserve"> </w:t>
            </w:r>
            <w:r w:rsidRPr="00344920">
              <w:rPr>
                <w:rFonts w:ascii="Times New Roman" w:hAnsi="Times New Roman" w:cs="Times New Roman"/>
                <w:color w:val="000000"/>
                <w:sz w:val="19"/>
                <w:szCs w:val="19"/>
              </w:rPr>
              <w:t>Антикризисное</w:t>
            </w:r>
            <w:r w:rsidRPr="00344920">
              <w:t xml:space="preserve"> </w:t>
            </w:r>
            <w:r w:rsidRPr="00344920">
              <w:rPr>
                <w:rFonts w:ascii="Times New Roman" w:hAnsi="Times New Roman" w:cs="Times New Roman"/>
                <w:color w:val="000000"/>
                <w:sz w:val="19"/>
                <w:szCs w:val="19"/>
              </w:rPr>
              <w:t>управление</w:t>
            </w:r>
            <w:r w:rsidRPr="00344920">
              <w:t xml:space="preserve"> </w:t>
            </w:r>
            <w:r w:rsidRPr="00344920">
              <w:rPr>
                <w:rFonts w:ascii="Times New Roman" w:hAnsi="Times New Roman" w:cs="Times New Roman"/>
                <w:color w:val="000000"/>
                <w:sz w:val="19"/>
                <w:szCs w:val="19"/>
              </w:rPr>
              <w:t>предприятиями</w:t>
            </w:r>
            <w:r w:rsidRPr="00344920">
              <w:t xml:space="preserve"> </w:t>
            </w:r>
            <w:r w:rsidRPr="00344920">
              <w:rPr>
                <w:rFonts w:ascii="Times New Roman" w:hAnsi="Times New Roman" w:cs="Times New Roman"/>
                <w:color w:val="000000"/>
                <w:sz w:val="19"/>
                <w:szCs w:val="19"/>
              </w:rPr>
              <w:t>строительного</w:t>
            </w:r>
            <w:r w:rsidRPr="00344920">
              <w:t xml:space="preserve"> </w:t>
            </w:r>
            <w:r w:rsidRPr="00344920">
              <w:rPr>
                <w:rFonts w:ascii="Times New Roman" w:hAnsi="Times New Roman" w:cs="Times New Roman"/>
                <w:color w:val="000000"/>
                <w:sz w:val="19"/>
                <w:szCs w:val="19"/>
              </w:rPr>
              <w:t>комплекса</w:t>
            </w:r>
            <w:r w:rsidRPr="0034492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ОПК-7.1,</w:t>
            </w:r>
            <w:r>
              <w:t xml:space="preserve"> </w:t>
            </w:r>
            <w:r>
              <w:rPr>
                <w:rFonts w:ascii="Times New Roman" w:hAnsi="Times New Roman" w:cs="Times New Roman"/>
                <w:color w:val="000000"/>
                <w:sz w:val="19"/>
                <w:szCs w:val="19"/>
              </w:rPr>
              <w:t>ОПК-7.2,</w:t>
            </w:r>
            <w:r>
              <w:t xml:space="preserve"> </w:t>
            </w:r>
            <w:r>
              <w:rPr>
                <w:rFonts w:ascii="Times New Roman" w:hAnsi="Times New Roman" w:cs="Times New Roman"/>
                <w:color w:val="000000"/>
                <w:sz w:val="19"/>
                <w:szCs w:val="19"/>
              </w:rPr>
              <w:t>ОПК-7.3</w:t>
            </w:r>
            <w:r>
              <w:t xml:space="preserve"> </w:t>
            </w:r>
          </w:p>
        </w:tc>
      </w:tr>
      <w:tr w:rsidR="006C1C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19"/>
                <w:szCs w:val="19"/>
              </w:rPr>
            </w:pPr>
            <w:r w:rsidRPr="00344920">
              <w:rPr>
                <w:rFonts w:ascii="Times New Roman" w:hAnsi="Times New Roman" w:cs="Times New Roman"/>
                <w:color w:val="000000"/>
                <w:sz w:val="19"/>
                <w:szCs w:val="19"/>
              </w:rPr>
              <w:t>1.8</w:t>
            </w:r>
            <w:r w:rsidRPr="00344920">
              <w:t xml:space="preserve"> </w:t>
            </w:r>
            <w:r w:rsidRPr="00344920">
              <w:rPr>
                <w:rFonts w:ascii="Times New Roman" w:hAnsi="Times New Roman" w:cs="Times New Roman"/>
                <w:color w:val="000000"/>
                <w:sz w:val="19"/>
                <w:szCs w:val="19"/>
              </w:rPr>
              <w:t>Виды,</w:t>
            </w:r>
            <w:r w:rsidRPr="00344920">
              <w:t xml:space="preserve"> </w:t>
            </w:r>
            <w:r w:rsidRPr="00344920">
              <w:rPr>
                <w:rFonts w:ascii="Times New Roman" w:hAnsi="Times New Roman" w:cs="Times New Roman"/>
                <w:color w:val="000000"/>
                <w:sz w:val="19"/>
                <w:szCs w:val="19"/>
              </w:rPr>
              <w:t>причины</w:t>
            </w:r>
            <w:r w:rsidRPr="00344920">
              <w:t xml:space="preserve"> </w:t>
            </w:r>
            <w:r w:rsidRPr="00344920">
              <w:rPr>
                <w:rFonts w:ascii="Times New Roman" w:hAnsi="Times New Roman" w:cs="Times New Roman"/>
                <w:color w:val="000000"/>
                <w:sz w:val="19"/>
                <w:szCs w:val="19"/>
              </w:rPr>
              <w:t>конфликтов</w:t>
            </w:r>
            <w:r w:rsidRPr="00344920">
              <w:t xml:space="preserve"> </w:t>
            </w:r>
            <w:r w:rsidRPr="00344920">
              <w:rPr>
                <w:rFonts w:ascii="Times New Roman" w:hAnsi="Times New Roman" w:cs="Times New Roman"/>
                <w:color w:val="000000"/>
                <w:sz w:val="19"/>
                <w:szCs w:val="19"/>
              </w:rPr>
              <w:t>и</w:t>
            </w:r>
            <w:r w:rsidRPr="00344920">
              <w:t xml:space="preserve"> </w:t>
            </w:r>
            <w:r w:rsidRPr="00344920">
              <w:rPr>
                <w:rFonts w:ascii="Times New Roman" w:hAnsi="Times New Roman" w:cs="Times New Roman"/>
                <w:color w:val="000000"/>
                <w:sz w:val="19"/>
                <w:szCs w:val="19"/>
              </w:rPr>
              <w:t>управление</w:t>
            </w:r>
            <w:r w:rsidRPr="00344920">
              <w:t xml:space="preserve"> </w:t>
            </w:r>
            <w:r w:rsidRPr="00344920">
              <w:rPr>
                <w:rFonts w:ascii="Times New Roman" w:hAnsi="Times New Roman" w:cs="Times New Roman"/>
                <w:color w:val="000000"/>
                <w:sz w:val="19"/>
                <w:szCs w:val="19"/>
              </w:rPr>
              <w:t>ими</w:t>
            </w:r>
            <w:r w:rsidRPr="00344920">
              <w:t xml:space="preserve"> </w:t>
            </w:r>
            <w:r w:rsidRPr="00344920">
              <w:rPr>
                <w:rFonts w:ascii="Times New Roman" w:hAnsi="Times New Roman" w:cs="Times New Roman"/>
                <w:color w:val="000000"/>
                <w:sz w:val="19"/>
                <w:szCs w:val="19"/>
              </w:rPr>
              <w:t>в</w:t>
            </w:r>
            <w:r w:rsidRPr="00344920">
              <w:t xml:space="preserve"> </w:t>
            </w:r>
            <w:r w:rsidRPr="00344920">
              <w:rPr>
                <w:rFonts w:ascii="Times New Roman" w:hAnsi="Times New Roman" w:cs="Times New Roman"/>
                <w:color w:val="000000"/>
                <w:sz w:val="19"/>
                <w:szCs w:val="19"/>
              </w:rPr>
              <w:t>организациях</w:t>
            </w:r>
            <w:r w:rsidRPr="00344920">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6C1C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Самостоятельное изучение учебной и научно- техни- ческой литера- туры.</w:t>
            </w:r>
          </w:p>
          <w:p w:rsidR="006C1C08" w:rsidRPr="00344920" w:rsidRDefault="0089344A">
            <w:pPr>
              <w:spacing w:after="0" w:line="240" w:lineRule="auto"/>
              <w:jc w:val="center"/>
              <w:rPr>
                <w:sz w:val="19"/>
                <w:szCs w:val="19"/>
              </w:rPr>
            </w:pPr>
            <w:r w:rsidRPr="00344920">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ОПК-7.3</w:t>
            </w:r>
            <w:r>
              <w:t xml:space="preserve"> </w:t>
            </w:r>
          </w:p>
        </w:tc>
      </w:tr>
      <w:tr w:rsidR="006C1C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39,1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r>
      <w:tr w:rsidR="006C1C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39,1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r>
      <w:tr w:rsidR="006C1C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39,1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r>
    </w:tbl>
    <w:p w:rsidR="006C1C08" w:rsidRDefault="0089344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C1C08">
        <w:trPr>
          <w:trHeight w:hRule="exact" w:val="285"/>
        </w:trPr>
        <w:tc>
          <w:tcPr>
            <w:tcW w:w="9370" w:type="dxa"/>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C1C08">
        <w:trPr>
          <w:trHeight w:hRule="exact" w:val="138"/>
        </w:trPr>
        <w:tc>
          <w:tcPr>
            <w:tcW w:w="9357" w:type="dxa"/>
          </w:tcPr>
          <w:p w:rsidR="006C1C08" w:rsidRDefault="006C1C08"/>
        </w:tc>
      </w:tr>
      <w:tr w:rsidR="006C1C08" w:rsidRPr="00344920">
        <w:trPr>
          <w:trHeight w:hRule="exact" w:val="8128"/>
        </w:trPr>
        <w:tc>
          <w:tcPr>
            <w:tcW w:w="9370" w:type="dxa"/>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5</w:t>
            </w:r>
            <w:r w:rsidRPr="00344920">
              <w:t xml:space="preserve"> </w:t>
            </w:r>
            <w:r w:rsidRPr="00344920">
              <w:rPr>
                <w:rFonts w:ascii="Times New Roman" w:hAnsi="Times New Roman" w:cs="Times New Roman"/>
                <w:color w:val="000000"/>
                <w:sz w:val="24"/>
                <w:szCs w:val="24"/>
              </w:rPr>
              <w:t>Образовательные</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информационные</w:t>
            </w:r>
            <w:r w:rsidRPr="00344920">
              <w:t xml:space="preserve"> </w:t>
            </w:r>
            <w:r w:rsidRPr="00344920">
              <w:rPr>
                <w:rFonts w:ascii="Times New Roman" w:hAnsi="Times New Roman" w:cs="Times New Roman"/>
                <w:color w:val="000000"/>
                <w:sz w:val="24"/>
                <w:szCs w:val="24"/>
              </w:rPr>
              <w:t>технологии</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1.</w:t>
            </w:r>
            <w:r w:rsidRPr="00344920">
              <w:t xml:space="preserve"> </w:t>
            </w:r>
            <w:r w:rsidRPr="00344920">
              <w:rPr>
                <w:rFonts w:ascii="Times New Roman" w:hAnsi="Times New Roman" w:cs="Times New Roman"/>
                <w:color w:val="000000"/>
                <w:sz w:val="24"/>
                <w:szCs w:val="24"/>
              </w:rPr>
              <w:t>Традиционные</w:t>
            </w:r>
            <w:r w:rsidRPr="00344920">
              <w:t xml:space="preserve"> </w:t>
            </w:r>
            <w:r w:rsidRPr="00344920">
              <w:rPr>
                <w:rFonts w:ascii="Times New Roman" w:hAnsi="Times New Roman" w:cs="Times New Roman"/>
                <w:color w:val="000000"/>
                <w:sz w:val="24"/>
                <w:szCs w:val="24"/>
              </w:rPr>
              <w:t>образовательные</w:t>
            </w:r>
            <w:r w:rsidRPr="00344920">
              <w:t xml:space="preserve"> </w:t>
            </w:r>
            <w:r w:rsidRPr="00344920">
              <w:rPr>
                <w:rFonts w:ascii="Times New Roman" w:hAnsi="Times New Roman" w:cs="Times New Roman"/>
                <w:color w:val="000000"/>
                <w:sz w:val="24"/>
                <w:szCs w:val="24"/>
              </w:rPr>
              <w:t>технологии,</w:t>
            </w:r>
            <w:r w:rsidRPr="00344920">
              <w:t xml:space="preserve"> </w:t>
            </w:r>
            <w:r w:rsidRPr="00344920">
              <w:rPr>
                <w:rFonts w:ascii="Times New Roman" w:hAnsi="Times New Roman" w:cs="Times New Roman"/>
                <w:color w:val="000000"/>
                <w:sz w:val="24"/>
                <w:szCs w:val="24"/>
              </w:rPr>
              <w:t>ориентированные</w:t>
            </w:r>
            <w:r w:rsidRPr="00344920">
              <w:t xml:space="preserve"> </w:t>
            </w:r>
            <w:r w:rsidRPr="00344920">
              <w:rPr>
                <w:rFonts w:ascii="Times New Roman" w:hAnsi="Times New Roman" w:cs="Times New Roman"/>
                <w:color w:val="000000"/>
                <w:sz w:val="24"/>
                <w:szCs w:val="24"/>
              </w:rPr>
              <w:t>на</w:t>
            </w:r>
            <w:r w:rsidRPr="00344920">
              <w:t xml:space="preserve"> </w:t>
            </w:r>
            <w:r w:rsidRPr="00344920">
              <w:rPr>
                <w:rFonts w:ascii="Times New Roman" w:hAnsi="Times New Roman" w:cs="Times New Roman"/>
                <w:color w:val="000000"/>
                <w:sz w:val="24"/>
                <w:szCs w:val="24"/>
              </w:rPr>
              <w:t>организацию</w:t>
            </w:r>
            <w:r w:rsidRPr="00344920">
              <w:t xml:space="preserve"> </w:t>
            </w:r>
            <w:r w:rsidRPr="00344920">
              <w:rPr>
                <w:rFonts w:ascii="Times New Roman" w:hAnsi="Times New Roman" w:cs="Times New Roman"/>
                <w:color w:val="000000"/>
                <w:sz w:val="24"/>
                <w:szCs w:val="24"/>
              </w:rPr>
              <w:t>образовательного</w:t>
            </w:r>
            <w:r w:rsidRPr="00344920">
              <w:t xml:space="preserve"> </w:t>
            </w:r>
            <w:r w:rsidRPr="00344920">
              <w:rPr>
                <w:rFonts w:ascii="Times New Roman" w:hAnsi="Times New Roman" w:cs="Times New Roman"/>
                <w:color w:val="000000"/>
                <w:sz w:val="24"/>
                <w:szCs w:val="24"/>
              </w:rPr>
              <w:t>процесса</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предполагающую</w:t>
            </w:r>
            <w:r w:rsidRPr="00344920">
              <w:t xml:space="preserve"> </w:t>
            </w:r>
            <w:r w:rsidRPr="00344920">
              <w:rPr>
                <w:rFonts w:ascii="Times New Roman" w:hAnsi="Times New Roman" w:cs="Times New Roman"/>
                <w:color w:val="000000"/>
                <w:sz w:val="24"/>
                <w:szCs w:val="24"/>
              </w:rPr>
              <w:t>прямую</w:t>
            </w:r>
            <w:r w:rsidRPr="00344920">
              <w:t xml:space="preserve"> </w:t>
            </w:r>
            <w:r w:rsidRPr="00344920">
              <w:rPr>
                <w:rFonts w:ascii="Times New Roman" w:hAnsi="Times New Roman" w:cs="Times New Roman"/>
                <w:color w:val="000000"/>
                <w:sz w:val="24"/>
                <w:szCs w:val="24"/>
              </w:rPr>
              <w:t>трансляцию</w:t>
            </w:r>
            <w:r w:rsidRPr="00344920">
              <w:t xml:space="preserve"> </w:t>
            </w:r>
            <w:r w:rsidRPr="00344920">
              <w:rPr>
                <w:rFonts w:ascii="Times New Roman" w:hAnsi="Times New Roman" w:cs="Times New Roman"/>
                <w:color w:val="000000"/>
                <w:sz w:val="24"/>
                <w:szCs w:val="24"/>
              </w:rPr>
              <w:t>знаний</w:t>
            </w:r>
            <w:r w:rsidRPr="00344920">
              <w:t xml:space="preserve"> </w:t>
            </w:r>
            <w:r w:rsidRPr="00344920">
              <w:rPr>
                <w:rFonts w:ascii="Times New Roman" w:hAnsi="Times New Roman" w:cs="Times New Roman"/>
                <w:color w:val="000000"/>
                <w:sz w:val="24"/>
                <w:szCs w:val="24"/>
              </w:rPr>
              <w:t>от</w:t>
            </w:r>
            <w:r w:rsidRPr="00344920">
              <w:t xml:space="preserve"> </w:t>
            </w:r>
            <w:r w:rsidRPr="00344920">
              <w:rPr>
                <w:rFonts w:ascii="Times New Roman" w:hAnsi="Times New Roman" w:cs="Times New Roman"/>
                <w:color w:val="000000"/>
                <w:sz w:val="24"/>
                <w:szCs w:val="24"/>
              </w:rPr>
              <w:t>преподавателя</w:t>
            </w:r>
            <w:r w:rsidRPr="00344920">
              <w:t xml:space="preserve"> </w:t>
            </w:r>
            <w:r w:rsidRPr="00344920">
              <w:rPr>
                <w:rFonts w:ascii="Times New Roman" w:hAnsi="Times New Roman" w:cs="Times New Roman"/>
                <w:color w:val="000000"/>
                <w:sz w:val="24"/>
                <w:szCs w:val="24"/>
              </w:rPr>
              <w:t>к</w:t>
            </w:r>
            <w:r w:rsidRPr="00344920">
              <w:t xml:space="preserve"> </w:t>
            </w:r>
            <w:r w:rsidRPr="00344920">
              <w:rPr>
                <w:rFonts w:ascii="Times New Roman" w:hAnsi="Times New Roman" w:cs="Times New Roman"/>
                <w:color w:val="000000"/>
                <w:sz w:val="24"/>
                <w:szCs w:val="24"/>
              </w:rPr>
              <w:t>студенту.</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Формы</w:t>
            </w:r>
            <w:r w:rsidRPr="00344920">
              <w:t xml:space="preserve"> </w:t>
            </w:r>
            <w:r w:rsidRPr="00344920">
              <w:rPr>
                <w:rFonts w:ascii="Times New Roman" w:hAnsi="Times New Roman" w:cs="Times New Roman"/>
                <w:color w:val="000000"/>
                <w:sz w:val="24"/>
                <w:szCs w:val="24"/>
              </w:rPr>
              <w:t>учебных</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использованием</w:t>
            </w:r>
            <w:r w:rsidRPr="00344920">
              <w:t xml:space="preserve"> </w:t>
            </w:r>
            <w:r w:rsidRPr="00344920">
              <w:rPr>
                <w:rFonts w:ascii="Times New Roman" w:hAnsi="Times New Roman" w:cs="Times New Roman"/>
                <w:color w:val="000000"/>
                <w:sz w:val="24"/>
                <w:szCs w:val="24"/>
              </w:rPr>
              <w:t>традиционных</w:t>
            </w:r>
            <w:r w:rsidRPr="00344920">
              <w:t xml:space="preserve"> </w:t>
            </w:r>
            <w:r w:rsidRPr="00344920">
              <w:rPr>
                <w:rFonts w:ascii="Times New Roman" w:hAnsi="Times New Roman" w:cs="Times New Roman"/>
                <w:color w:val="000000"/>
                <w:sz w:val="24"/>
                <w:szCs w:val="24"/>
              </w:rPr>
              <w:t>технологий:</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Информационная</w:t>
            </w:r>
            <w:r w:rsidRPr="00344920">
              <w:t xml:space="preserve"> </w:t>
            </w:r>
            <w:r w:rsidRPr="00344920">
              <w:rPr>
                <w:rFonts w:ascii="Times New Roman" w:hAnsi="Times New Roman" w:cs="Times New Roman"/>
                <w:color w:val="000000"/>
                <w:sz w:val="24"/>
                <w:szCs w:val="24"/>
              </w:rPr>
              <w:t>лекция</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последовательное</w:t>
            </w:r>
            <w:r w:rsidRPr="00344920">
              <w:t xml:space="preserve"> </w:t>
            </w:r>
            <w:r w:rsidRPr="00344920">
              <w:rPr>
                <w:rFonts w:ascii="Times New Roman" w:hAnsi="Times New Roman" w:cs="Times New Roman"/>
                <w:color w:val="000000"/>
                <w:sz w:val="24"/>
                <w:szCs w:val="24"/>
              </w:rPr>
              <w:t>изложение</w:t>
            </w:r>
            <w:r w:rsidRPr="00344920">
              <w:t xml:space="preserve"> </w:t>
            </w:r>
            <w:r w:rsidRPr="00344920">
              <w:rPr>
                <w:rFonts w:ascii="Times New Roman" w:hAnsi="Times New Roman" w:cs="Times New Roman"/>
                <w:color w:val="000000"/>
                <w:sz w:val="24"/>
                <w:szCs w:val="24"/>
              </w:rPr>
              <w:t>материала</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дисциплинарной</w:t>
            </w:r>
            <w:r w:rsidRPr="00344920">
              <w:t xml:space="preserve"> </w:t>
            </w:r>
            <w:r w:rsidRPr="00344920">
              <w:rPr>
                <w:rFonts w:ascii="Times New Roman" w:hAnsi="Times New Roman" w:cs="Times New Roman"/>
                <w:color w:val="000000"/>
                <w:sz w:val="24"/>
                <w:szCs w:val="24"/>
              </w:rPr>
              <w:t>логике,</w:t>
            </w:r>
            <w:r w:rsidRPr="00344920">
              <w:t xml:space="preserve"> </w:t>
            </w:r>
            <w:r w:rsidRPr="00344920">
              <w:rPr>
                <w:rFonts w:ascii="Times New Roman" w:hAnsi="Times New Roman" w:cs="Times New Roman"/>
                <w:color w:val="000000"/>
                <w:sz w:val="24"/>
                <w:szCs w:val="24"/>
              </w:rPr>
              <w:t>осуществляемое</w:t>
            </w:r>
            <w:r w:rsidRPr="00344920">
              <w:t xml:space="preserve"> </w:t>
            </w:r>
            <w:r w:rsidRPr="00344920">
              <w:rPr>
                <w:rFonts w:ascii="Times New Roman" w:hAnsi="Times New Roman" w:cs="Times New Roman"/>
                <w:color w:val="000000"/>
                <w:sz w:val="24"/>
                <w:szCs w:val="24"/>
              </w:rPr>
              <w:t>преимущественно</w:t>
            </w:r>
            <w:r w:rsidRPr="00344920">
              <w:t xml:space="preserve"> </w:t>
            </w:r>
            <w:r w:rsidRPr="00344920">
              <w:rPr>
                <w:rFonts w:ascii="Times New Roman" w:hAnsi="Times New Roman" w:cs="Times New Roman"/>
                <w:color w:val="000000"/>
                <w:sz w:val="24"/>
                <w:szCs w:val="24"/>
              </w:rPr>
              <w:t>вербальными</w:t>
            </w:r>
            <w:r w:rsidRPr="00344920">
              <w:t xml:space="preserve"> </w:t>
            </w:r>
            <w:r w:rsidRPr="00344920">
              <w:rPr>
                <w:rFonts w:ascii="Times New Roman" w:hAnsi="Times New Roman" w:cs="Times New Roman"/>
                <w:color w:val="000000"/>
                <w:sz w:val="24"/>
                <w:szCs w:val="24"/>
              </w:rPr>
              <w:t>средствами</w:t>
            </w:r>
            <w:r w:rsidRPr="00344920">
              <w:t xml:space="preserve"> </w:t>
            </w:r>
            <w:r w:rsidRPr="00344920">
              <w:rPr>
                <w:rFonts w:ascii="Times New Roman" w:hAnsi="Times New Roman" w:cs="Times New Roman"/>
                <w:color w:val="000000"/>
                <w:sz w:val="24"/>
                <w:szCs w:val="24"/>
              </w:rPr>
              <w:t>(монолог</w:t>
            </w:r>
            <w:r w:rsidRPr="00344920">
              <w:t xml:space="preserve"> </w:t>
            </w:r>
            <w:r w:rsidRPr="00344920">
              <w:rPr>
                <w:rFonts w:ascii="Times New Roman" w:hAnsi="Times New Roman" w:cs="Times New Roman"/>
                <w:color w:val="000000"/>
                <w:sz w:val="24"/>
                <w:szCs w:val="24"/>
              </w:rPr>
              <w:t>преподавателя).</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Лекции</w:t>
            </w:r>
            <w:r w:rsidRPr="00344920">
              <w:t xml:space="preserve"> </w:t>
            </w:r>
            <w:r w:rsidRPr="00344920">
              <w:rPr>
                <w:rFonts w:ascii="Times New Roman" w:hAnsi="Times New Roman" w:cs="Times New Roman"/>
                <w:color w:val="000000"/>
                <w:sz w:val="24"/>
                <w:szCs w:val="24"/>
              </w:rPr>
              <w:t>проходят</w:t>
            </w:r>
            <w:r w:rsidRPr="00344920">
              <w:t xml:space="preserve"> </w:t>
            </w:r>
            <w:r w:rsidRPr="00344920">
              <w:rPr>
                <w:rFonts w:ascii="Times New Roman" w:hAnsi="Times New Roman" w:cs="Times New Roman"/>
                <w:color w:val="000000"/>
                <w:sz w:val="24"/>
                <w:szCs w:val="24"/>
              </w:rPr>
              <w:t>как</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традиционной</w:t>
            </w:r>
            <w:r w:rsidRPr="00344920">
              <w:t xml:space="preserve"> </w:t>
            </w:r>
            <w:r w:rsidRPr="00344920">
              <w:rPr>
                <w:rFonts w:ascii="Times New Roman" w:hAnsi="Times New Roman" w:cs="Times New Roman"/>
                <w:color w:val="000000"/>
                <w:sz w:val="24"/>
                <w:szCs w:val="24"/>
              </w:rPr>
              <w:t>форме,</w:t>
            </w:r>
            <w:r w:rsidRPr="00344920">
              <w:t xml:space="preserve"> </w:t>
            </w:r>
            <w:r w:rsidRPr="00344920">
              <w:rPr>
                <w:rFonts w:ascii="Times New Roman" w:hAnsi="Times New Roman" w:cs="Times New Roman"/>
                <w:color w:val="000000"/>
                <w:sz w:val="24"/>
                <w:szCs w:val="24"/>
              </w:rPr>
              <w:t>так</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форме</w:t>
            </w:r>
            <w:r w:rsidRPr="00344920">
              <w:t xml:space="preserve"> </w:t>
            </w:r>
            <w:r w:rsidRPr="00344920">
              <w:rPr>
                <w:rFonts w:ascii="Times New Roman" w:hAnsi="Times New Roman" w:cs="Times New Roman"/>
                <w:color w:val="000000"/>
                <w:sz w:val="24"/>
                <w:szCs w:val="24"/>
              </w:rPr>
              <w:t>лекций-консультаций,</w:t>
            </w:r>
            <w:r w:rsidRPr="00344920">
              <w:t xml:space="preserve"> </w:t>
            </w:r>
            <w:r w:rsidRPr="00344920">
              <w:rPr>
                <w:rFonts w:ascii="Times New Roman" w:hAnsi="Times New Roman" w:cs="Times New Roman"/>
                <w:color w:val="000000"/>
                <w:sz w:val="24"/>
                <w:szCs w:val="24"/>
              </w:rPr>
              <w:t>где</w:t>
            </w:r>
            <w:r w:rsidRPr="00344920">
              <w:t xml:space="preserve"> </w:t>
            </w:r>
            <w:r w:rsidRPr="00344920">
              <w:rPr>
                <w:rFonts w:ascii="Times New Roman" w:hAnsi="Times New Roman" w:cs="Times New Roman"/>
                <w:color w:val="000000"/>
                <w:sz w:val="24"/>
                <w:szCs w:val="24"/>
              </w:rPr>
              <w:t>теоретический</w:t>
            </w:r>
            <w:r w:rsidRPr="00344920">
              <w:t xml:space="preserve"> </w:t>
            </w:r>
            <w:r w:rsidRPr="00344920">
              <w:rPr>
                <w:rFonts w:ascii="Times New Roman" w:hAnsi="Times New Roman" w:cs="Times New Roman"/>
                <w:color w:val="000000"/>
                <w:sz w:val="24"/>
                <w:szCs w:val="24"/>
              </w:rPr>
              <w:t>материал</w:t>
            </w:r>
            <w:r w:rsidRPr="00344920">
              <w:t xml:space="preserve"> </w:t>
            </w:r>
            <w:r w:rsidRPr="00344920">
              <w:rPr>
                <w:rFonts w:ascii="Times New Roman" w:hAnsi="Times New Roman" w:cs="Times New Roman"/>
                <w:color w:val="000000"/>
                <w:sz w:val="24"/>
                <w:szCs w:val="24"/>
              </w:rPr>
              <w:t>заранее</w:t>
            </w:r>
            <w:r w:rsidRPr="00344920">
              <w:t xml:space="preserve"> </w:t>
            </w:r>
            <w:r w:rsidRPr="00344920">
              <w:rPr>
                <w:rFonts w:ascii="Times New Roman" w:hAnsi="Times New Roman" w:cs="Times New Roman"/>
                <w:color w:val="000000"/>
                <w:sz w:val="24"/>
                <w:szCs w:val="24"/>
              </w:rPr>
              <w:t>выдается</w:t>
            </w:r>
            <w:r w:rsidRPr="00344920">
              <w:t xml:space="preserve"> </w:t>
            </w:r>
            <w:r w:rsidRPr="00344920">
              <w:rPr>
                <w:rFonts w:ascii="Times New Roman" w:hAnsi="Times New Roman" w:cs="Times New Roman"/>
                <w:color w:val="000000"/>
                <w:sz w:val="24"/>
                <w:szCs w:val="24"/>
              </w:rPr>
              <w:t>студентам</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самостоятельного</w:t>
            </w:r>
            <w:r w:rsidRPr="00344920">
              <w:t xml:space="preserve"> </w:t>
            </w:r>
            <w:r w:rsidRPr="00344920">
              <w:rPr>
                <w:rFonts w:ascii="Times New Roman" w:hAnsi="Times New Roman" w:cs="Times New Roman"/>
                <w:color w:val="000000"/>
                <w:sz w:val="24"/>
                <w:szCs w:val="24"/>
              </w:rPr>
              <w:t>изучения,</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подготовки</w:t>
            </w:r>
            <w:r w:rsidRPr="00344920">
              <w:t xml:space="preserve"> </w:t>
            </w:r>
            <w:r w:rsidRPr="00344920">
              <w:rPr>
                <w:rFonts w:ascii="Times New Roman" w:hAnsi="Times New Roman" w:cs="Times New Roman"/>
                <w:color w:val="000000"/>
                <w:sz w:val="24"/>
                <w:szCs w:val="24"/>
              </w:rPr>
              <w:t>вопросов</w:t>
            </w:r>
            <w:r w:rsidRPr="00344920">
              <w:t xml:space="preserve"> </w:t>
            </w:r>
            <w:r w:rsidRPr="00344920">
              <w:rPr>
                <w:rFonts w:ascii="Times New Roman" w:hAnsi="Times New Roman" w:cs="Times New Roman"/>
                <w:color w:val="000000"/>
                <w:sz w:val="24"/>
                <w:szCs w:val="24"/>
              </w:rPr>
              <w:t>лектору,</w:t>
            </w:r>
            <w:r w:rsidRPr="00344920">
              <w:t xml:space="preserve"> </w:t>
            </w:r>
            <w:r w:rsidRPr="00344920">
              <w:rPr>
                <w:rFonts w:ascii="Times New Roman" w:hAnsi="Times New Roman" w:cs="Times New Roman"/>
                <w:color w:val="000000"/>
                <w:sz w:val="24"/>
                <w:szCs w:val="24"/>
              </w:rPr>
              <w:t>таким</w:t>
            </w:r>
            <w:r w:rsidRPr="00344920">
              <w:t xml:space="preserve"> </w:t>
            </w:r>
            <w:r w:rsidRPr="00344920">
              <w:rPr>
                <w:rFonts w:ascii="Times New Roman" w:hAnsi="Times New Roman" w:cs="Times New Roman"/>
                <w:color w:val="000000"/>
                <w:sz w:val="24"/>
                <w:szCs w:val="24"/>
              </w:rPr>
              <w:t>образом,</w:t>
            </w:r>
            <w:r w:rsidRPr="00344920">
              <w:t xml:space="preserve"> </w:t>
            </w:r>
            <w:r w:rsidRPr="00344920">
              <w:rPr>
                <w:rFonts w:ascii="Times New Roman" w:hAnsi="Times New Roman" w:cs="Times New Roman"/>
                <w:color w:val="000000"/>
                <w:sz w:val="24"/>
                <w:szCs w:val="24"/>
              </w:rPr>
              <w:t>лекции</w:t>
            </w:r>
            <w:r w:rsidRPr="00344920">
              <w:t xml:space="preserve"> </w:t>
            </w:r>
            <w:r w:rsidRPr="00344920">
              <w:rPr>
                <w:rFonts w:ascii="Times New Roman" w:hAnsi="Times New Roman" w:cs="Times New Roman"/>
                <w:color w:val="000000"/>
                <w:sz w:val="24"/>
                <w:szCs w:val="24"/>
              </w:rPr>
              <w:t>проходят</w:t>
            </w:r>
            <w:r w:rsidRPr="00344920">
              <w:t xml:space="preserve"> </w:t>
            </w:r>
            <w:r w:rsidRPr="00344920">
              <w:rPr>
                <w:rFonts w:ascii="Times New Roman" w:hAnsi="Times New Roman" w:cs="Times New Roman"/>
                <w:color w:val="000000"/>
                <w:sz w:val="24"/>
                <w:szCs w:val="24"/>
              </w:rPr>
              <w:t>по</w:t>
            </w:r>
            <w:r w:rsidRPr="00344920">
              <w:t xml:space="preserve"> </w:t>
            </w:r>
            <w:r w:rsidRPr="00344920">
              <w:rPr>
                <w:rFonts w:ascii="Times New Roman" w:hAnsi="Times New Roman" w:cs="Times New Roman"/>
                <w:color w:val="000000"/>
                <w:sz w:val="24"/>
                <w:szCs w:val="24"/>
              </w:rPr>
              <w:t>типу</w:t>
            </w:r>
            <w:r w:rsidRPr="00344920">
              <w:t xml:space="preserve"> </w:t>
            </w:r>
            <w:r w:rsidRPr="00344920">
              <w:rPr>
                <w:rFonts w:ascii="Times New Roman" w:hAnsi="Times New Roman" w:cs="Times New Roman"/>
                <w:color w:val="000000"/>
                <w:sz w:val="24"/>
                <w:szCs w:val="24"/>
              </w:rPr>
              <w:t>вопросы-ответы-дискуссия.</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Лекционный</w:t>
            </w:r>
            <w:r w:rsidRPr="00344920">
              <w:t xml:space="preserve"> </w:t>
            </w:r>
            <w:r w:rsidRPr="00344920">
              <w:rPr>
                <w:rFonts w:ascii="Times New Roman" w:hAnsi="Times New Roman" w:cs="Times New Roman"/>
                <w:color w:val="000000"/>
                <w:sz w:val="24"/>
                <w:szCs w:val="24"/>
              </w:rPr>
              <w:t>материал</w:t>
            </w:r>
            <w:r w:rsidRPr="00344920">
              <w:t xml:space="preserve"> </w:t>
            </w:r>
            <w:r w:rsidRPr="00344920">
              <w:rPr>
                <w:rFonts w:ascii="Times New Roman" w:hAnsi="Times New Roman" w:cs="Times New Roman"/>
                <w:color w:val="000000"/>
                <w:sz w:val="24"/>
                <w:szCs w:val="24"/>
              </w:rPr>
              <w:t>закрепляется</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ходе</w:t>
            </w:r>
            <w:r w:rsidRPr="00344920">
              <w:t xml:space="preserve"> </w:t>
            </w:r>
            <w:r w:rsidRPr="00344920">
              <w:rPr>
                <w:rFonts w:ascii="Times New Roman" w:hAnsi="Times New Roman" w:cs="Times New Roman"/>
                <w:color w:val="000000"/>
                <w:sz w:val="24"/>
                <w:szCs w:val="24"/>
              </w:rPr>
              <w:t>практических</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на</w:t>
            </w:r>
            <w:r w:rsidRPr="00344920">
              <w:t xml:space="preserve"> </w:t>
            </w:r>
            <w:r w:rsidRPr="00344920">
              <w:rPr>
                <w:rFonts w:ascii="Times New Roman" w:hAnsi="Times New Roman" w:cs="Times New Roman"/>
                <w:color w:val="000000"/>
                <w:sz w:val="24"/>
                <w:szCs w:val="24"/>
              </w:rPr>
              <w:t>которых</w:t>
            </w:r>
            <w:r w:rsidRPr="00344920">
              <w:t xml:space="preserve"> </w:t>
            </w:r>
            <w:r w:rsidRPr="00344920">
              <w:rPr>
                <w:rFonts w:ascii="Times New Roman" w:hAnsi="Times New Roman" w:cs="Times New Roman"/>
                <w:color w:val="000000"/>
                <w:sz w:val="24"/>
                <w:szCs w:val="24"/>
              </w:rPr>
              <w:t>выполняются</w:t>
            </w:r>
            <w:r w:rsidRPr="00344920">
              <w:t xml:space="preserve"> </w:t>
            </w:r>
            <w:r w:rsidRPr="00344920">
              <w:rPr>
                <w:rFonts w:ascii="Times New Roman" w:hAnsi="Times New Roman" w:cs="Times New Roman"/>
                <w:color w:val="000000"/>
                <w:sz w:val="24"/>
                <w:szCs w:val="24"/>
              </w:rPr>
              <w:t>индивидуальные</w:t>
            </w:r>
            <w:r w:rsidRPr="00344920">
              <w:t xml:space="preserve"> </w:t>
            </w:r>
            <w:r w:rsidRPr="00344920">
              <w:rPr>
                <w:rFonts w:ascii="Times New Roman" w:hAnsi="Times New Roman" w:cs="Times New Roman"/>
                <w:color w:val="000000"/>
                <w:sz w:val="24"/>
                <w:szCs w:val="24"/>
              </w:rPr>
              <w:t>задания</w:t>
            </w:r>
            <w:r w:rsidRPr="00344920">
              <w:t xml:space="preserve"> </w:t>
            </w:r>
            <w:r w:rsidRPr="00344920">
              <w:rPr>
                <w:rFonts w:ascii="Times New Roman" w:hAnsi="Times New Roman" w:cs="Times New Roman"/>
                <w:color w:val="000000"/>
                <w:sz w:val="24"/>
                <w:szCs w:val="24"/>
              </w:rPr>
              <w:t>по</w:t>
            </w:r>
            <w:r w:rsidRPr="00344920">
              <w:t xml:space="preserve"> </w:t>
            </w:r>
            <w:r w:rsidRPr="00344920">
              <w:rPr>
                <w:rFonts w:ascii="Times New Roman" w:hAnsi="Times New Roman" w:cs="Times New Roman"/>
                <w:color w:val="000000"/>
                <w:sz w:val="24"/>
                <w:szCs w:val="24"/>
              </w:rPr>
              <w:t>плану</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также</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интерактивной</w:t>
            </w:r>
            <w:r w:rsidRPr="00344920">
              <w:t xml:space="preserve"> </w:t>
            </w:r>
            <w:r w:rsidRPr="00344920">
              <w:rPr>
                <w:rFonts w:ascii="Times New Roman" w:hAnsi="Times New Roman" w:cs="Times New Roman"/>
                <w:color w:val="000000"/>
                <w:sz w:val="24"/>
                <w:szCs w:val="24"/>
              </w:rPr>
              <w:t>форме</w:t>
            </w:r>
            <w:r w:rsidRPr="00344920">
              <w:t xml:space="preserve"> </w:t>
            </w:r>
            <w:r w:rsidRPr="00344920">
              <w:rPr>
                <w:rFonts w:ascii="Times New Roman" w:hAnsi="Times New Roman" w:cs="Times New Roman"/>
                <w:color w:val="000000"/>
                <w:sz w:val="24"/>
                <w:szCs w:val="24"/>
              </w:rPr>
              <w:t>по</w:t>
            </w:r>
            <w:r w:rsidRPr="00344920">
              <w:t xml:space="preserve"> </w:t>
            </w:r>
            <w:r w:rsidRPr="00344920">
              <w:rPr>
                <w:rFonts w:ascii="Times New Roman" w:hAnsi="Times New Roman" w:cs="Times New Roman"/>
                <w:color w:val="000000"/>
                <w:sz w:val="24"/>
                <w:szCs w:val="24"/>
              </w:rPr>
              <w:t>пройденной</w:t>
            </w:r>
            <w:r w:rsidRPr="00344920">
              <w:t xml:space="preserve"> </w:t>
            </w:r>
            <w:r w:rsidRPr="00344920">
              <w:rPr>
                <w:rFonts w:ascii="Times New Roman" w:hAnsi="Times New Roman" w:cs="Times New Roman"/>
                <w:color w:val="000000"/>
                <w:sz w:val="24"/>
                <w:szCs w:val="24"/>
              </w:rPr>
              <w:t>теме.</w:t>
            </w:r>
            <w:r w:rsidRPr="00344920">
              <w:t xml:space="preserve"> </w:t>
            </w:r>
            <w:r w:rsidRPr="00344920">
              <w:rPr>
                <w:rFonts w:ascii="Times New Roman" w:hAnsi="Times New Roman" w:cs="Times New Roman"/>
                <w:color w:val="000000"/>
                <w:sz w:val="24"/>
                <w:szCs w:val="24"/>
              </w:rPr>
              <w:t>При</w:t>
            </w:r>
            <w:r w:rsidRPr="00344920">
              <w:t xml:space="preserve"> </w:t>
            </w:r>
            <w:r w:rsidRPr="00344920">
              <w:rPr>
                <w:rFonts w:ascii="Times New Roman" w:hAnsi="Times New Roman" w:cs="Times New Roman"/>
                <w:color w:val="000000"/>
                <w:sz w:val="24"/>
                <w:szCs w:val="24"/>
              </w:rPr>
              <w:t>проведении</w:t>
            </w:r>
            <w:r w:rsidRPr="00344920">
              <w:t xml:space="preserve"> </w:t>
            </w:r>
            <w:r w:rsidRPr="00344920">
              <w:rPr>
                <w:rFonts w:ascii="Times New Roman" w:hAnsi="Times New Roman" w:cs="Times New Roman"/>
                <w:color w:val="000000"/>
                <w:sz w:val="24"/>
                <w:szCs w:val="24"/>
              </w:rPr>
              <w:t>практических</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используются</w:t>
            </w:r>
            <w:r w:rsidRPr="00344920">
              <w:t xml:space="preserve"> </w:t>
            </w:r>
            <w:r w:rsidRPr="00344920">
              <w:rPr>
                <w:rFonts w:ascii="Times New Roman" w:hAnsi="Times New Roman" w:cs="Times New Roman"/>
                <w:color w:val="000000"/>
                <w:sz w:val="24"/>
                <w:szCs w:val="24"/>
              </w:rPr>
              <w:t>методы</w:t>
            </w:r>
            <w:r w:rsidRPr="00344920">
              <w:t xml:space="preserve"> </w:t>
            </w:r>
            <w:r w:rsidRPr="00344920">
              <w:rPr>
                <w:rFonts w:ascii="Times New Roman" w:hAnsi="Times New Roman" w:cs="Times New Roman"/>
                <w:color w:val="000000"/>
                <w:sz w:val="24"/>
                <w:szCs w:val="24"/>
              </w:rPr>
              <w:t>контекстного</w:t>
            </w:r>
            <w:r w:rsidRPr="00344920">
              <w:t xml:space="preserve"> </w:t>
            </w:r>
            <w:r w:rsidRPr="00344920">
              <w:rPr>
                <w:rFonts w:ascii="Times New Roman" w:hAnsi="Times New Roman" w:cs="Times New Roman"/>
                <w:color w:val="000000"/>
                <w:sz w:val="24"/>
                <w:szCs w:val="24"/>
              </w:rPr>
              <w:t>обучения,</w:t>
            </w:r>
            <w:r w:rsidRPr="00344920">
              <w:t xml:space="preserve"> </w:t>
            </w:r>
            <w:r w:rsidRPr="00344920">
              <w:rPr>
                <w:rFonts w:ascii="Times New Roman" w:hAnsi="Times New Roman" w:cs="Times New Roman"/>
                <w:color w:val="000000"/>
                <w:sz w:val="24"/>
                <w:szCs w:val="24"/>
              </w:rPr>
              <w:t>которые</w:t>
            </w:r>
            <w:r w:rsidRPr="00344920">
              <w:t xml:space="preserve"> </w:t>
            </w:r>
            <w:r w:rsidRPr="00344920">
              <w:rPr>
                <w:rFonts w:ascii="Times New Roman" w:hAnsi="Times New Roman" w:cs="Times New Roman"/>
                <w:color w:val="000000"/>
                <w:sz w:val="24"/>
                <w:szCs w:val="24"/>
              </w:rPr>
              <w:t>позволяют</w:t>
            </w:r>
            <w:r w:rsidRPr="00344920">
              <w:t xml:space="preserve"> </w:t>
            </w:r>
            <w:r w:rsidRPr="00344920">
              <w:rPr>
                <w:rFonts w:ascii="Times New Roman" w:hAnsi="Times New Roman" w:cs="Times New Roman"/>
                <w:color w:val="000000"/>
                <w:sz w:val="24"/>
                <w:szCs w:val="24"/>
              </w:rPr>
              <w:t>усвоить</w:t>
            </w:r>
            <w:r w:rsidRPr="00344920">
              <w:t xml:space="preserve"> </w:t>
            </w:r>
            <w:r w:rsidRPr="00344920">
              <w:rPr>
                <w:rFonts w:ascii="Times New Roman" w:hAnsi="Times New Roman" w:cs="Times New Roman"/>
                <w:color w:val="000000"/>
                <w:sz w:val="24"/>
                <w:szCs w:val="24"/>
              </w:rPr>
              <w:t>материал</w:t>
            </w:r>
            <w:r w:rsidRPr="00344920">
              <w:t xml:space="preserve"> </w:t>
            </w:r>
            <w:r w:rsidRPr="00344920">
              <w:rPr>
                <w:rFonts w:ascii="Times New Roman" w:hAnsi="Times New Roman" w:cs="Times New Roman"/>
                <w:color w:val="000000"/>
                <w:sz w:val="24"/>
                <w:szCs w:val="24"/>
              </w:rPr>
              <w:t>путем</w:t>
            </w:r>
            <w:r w:rsidRPr="00344920">
              <w:t xml:space="preserve"> </w:t>
            </w:r>
            <w:r w:rsidRPr="00344920">
              <w:rPr>
                <w:rFonts w:ascii="Times New Roman" w:hAnsi="Times New Roman" w:cs="Times New Roman"/>
                <w:color w:val="000000"/>
                <w:sz w:val="24"/>
                <w:szCs w:val="24"/>
              </w:rPr>
              <w:t>выявления</w:t>
            </w:r>
            <w:r w:rsidRPr="00344920">
              <w:t xml:space="preserve"> </w:t>
            </w:r>
            <w:r w:rsidRPr="00344920">
              <w:rPr>
                <w:rFonts w:ascii="Times New Roman" w:hAnsi="Times New Roman" w:cs="Times New Roman"/>
                <w:color w:val="000000"/>
                <w:sz w:val="24"/>
                <w:szCs w:val="24"/>
              </w:rPr>
              <w:t>связей</w:t>
            </w:r>
            <w:r w:rsidRPr="00344920">
              <w:t xml:space="preserve"> </w:t>
            </w:r>
            <w:r w:rsidRPr="00344920">
              <w:rPr>
                <w:rFonts w:ascii="Times New Roman" w:hAnsi="Times New Roman" w:cs="Times New Roman"/>
                <w:color w:val="000000"/>
                <w:sz w:val="24"/>
                <w:szCs w:val="24"/>
              </w:rPr>
              <w:t>между</w:t>
            </w:r>
            <w:r w:rsidRPr="00344920">
              <w:t xml:space="preserve"> </w:t>
            </w:r>
            <w:r w:rsidRPr="00344920">
              <w:rPr>
                <w:rFonts w:ascii="Times New Roman" w:hAnsi="Times New Roman" w:cs="Times New Roman"/>
                <w:color w:val="000000"/>
                <w:sz w:val="24"/>
                <w:szCs w:val="24"/>
              </w:rPr>
              <w:t>конкретным</w:t>
            </w:r>
            <w:r w:rsidRPr="00344920">
              <w:t xml:space="preserve"> </w:t>
            </w:r>
            <w:r w:rsidRPr="00344920">
              <w:rPr>
                <w:rFonts w:ascii="Times New Roman" w:hAnsi="Times New Roman" w:cs="Times New Roman"/>
                <w:color w:val="000000"/>
                <w:sz w:val="24"/>
                <w:szCs w:val="24"/>
              </w:rPr>
              <w:t>знанием</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его</w:t>
            </w:r>
            <w:r w:rsidRPr="00344920">
              <w:t xml:space="preserve"> </w:t>
            </w:r>
            <w:r w:rsidRPr="00344920">
              <w:rPr>
                <w:rFonts w:ascii="Times New Roman" w:hAnsi="Times New Roman" w:cs="Times New Roman"/>
                <w:color w:val="000000"/>
                <w:sz w:val="24"/>
                <w:szCs w:val="24"/>
              </w:rPr>
              <w:t>применением,</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также</w:t>
            </w:r>
            <w:r w:rsidRPr="00344920">
              <w:t xml:space="preserve"> </w:t>
            </w:r>
            <w:r w:rsidRPr="00344920">
              <w:rPr>
                <w:rFonts w:ascii="Times New Roman" w:hAnsi="Times New Roman" w:cs="Times New Roman"/>
                <w:color w:val="000000"/>
                <w:sz w:val="24"/>
                <w:szCs w:val="24"/>
              </w:rPr>
              <w:t>опережающая</w:t>
            </w:r>
            <w:r w:rsidRPr="00344920">
              <w:t xml:space="preserve"> </w:t>
            </w:r>
            <w:r w:rsidRPr="00344920">
              <w:rPr>
                <w:rFonts w:ascii="Times New Roman" w:hAnsi="Times New Roman" w:cs="Times New Roman"/>
                <w:color w:val="000000"/>
                <w:sz w:val="24"/>
                <w:szCs w:val="24"/>
              </w:rPr>
              <w:t>самостоятельная</w:t>
            </w:r>
            <w:r w:rsidRPr="00344920">
              <w:t xml:space="preserve"> </w:t>
            </w:r>
            <w:r w:rsidRPr="00344920">
              <w:rPr>
                <w:rFonts w:ascii="Times New Roman" w:hAnsi="Times New Roman" w:cs="Times New Roman"/>
                <w:color w:val="000000"/>
                <w:sz w:val="24"/>
                <w:szCs w:val="24"/>
              </w:rPr>
              <w:t>работа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изучение</w:t>
            </w:r>
            <w:r w:rsidRPr="00344920">
              <w:t xml:space="preserve"> </w:t>
            </w:r>
            <w:r w:rsidRPr="00344920">
              <w:rPr>
                <w:rFonts w:ascii="Times New Roman" w:hAnsi="Times New Roman" w:cs="Times New Roman"/>
                <w:color w:val="000000"/>
                <w:sz w:val="24"/>
                <w:szCs w:val="24"/>
              </w:rPr>
              <w:t>студентами</w:t>
            </w:r>
            <w:r w:rsidRPr="00344920">
              <w:t xml:space="preserve"> </w:t>
            </w:r>
            <w:r w:rsidRPr="00344920">
              <w:rPr>
                <w:rFonts w:ascii="Times New Roman" w:hAnsi="Times New Roman" w:cs="Times New Roman"/>
                <w:color w:val="000000"/>
                <w:sz w:val="24"/>
                <w:szCs w:val="24"/>
              </w:rPr>
              <w:t>нового</w:t>
            </w:r>
            <w:r w:rsidRPr="00344920">
              <w:t xml:space="preserve"> </w:t>
            </w:r>
            <w:r w:rsidRPr="00344920">
              <w:rPr>
                <w:rFonts w:ascii="Times New Roman" w:hAnsi="Times New Roman" w:cs="Times New Roman"/>
                <w:color w:val="000000"/>
                <w:sz w:val="24"/>
                <w:szCs w:val="24"/>
              </w:rPr>
              <w:t>материала</w:t>
            </w:r>
            <w:r w:rsidRPr="00344920">
              <w:t xml:space="preserve"> </w:t>
            </w:r>
            <w:r w:rsidRPr="00344920">
              <w:rPr>
                <w:rFonts w:ascii="Times New Roman" w:hAnsi="Times New Roman" w:cs="Times New Roman"/>
                <w:color w:val="000000"/>
                <w:sz w:val="24"/>
                <w:szCs w:val="24"/>
              </w:rPr>
              <w:t>до</w:t>
            </w:r>
            <w:r w:rsidRPr="00344920">
              <w:t xml:space="preserve"> </w:t>
            </w:r>
            <w:r w:rsidRPr="00344920">
              <w:rPr>
                <w:rFonts w:ascii="Times New Roman" w:hAnsi="Times New Roman" w:cs="Times New Roman"/>
                <w:color w:val="000000"/>
                <w:sz w:val="24"/>
                <w:szCs w:val="24"/>
              </w:rPr>
              <w:t>его</w:t>
            </w:r>
            <w:r w:rsidRPr="00344920">
              <w:t xml:space="preserve"> </w:t>
            </w:r>
            <w:r w:rsidRPr="00344920">
              <w:rPr>
                <w:rFonts w:ascii="Times New Roman" w:hAnsi="Times New Roman" w:cs="Times New Roman"/>
                <w:color w:val="000000"/>
                <w:sz w:val="24"/>
                <w:szCs w:val="24"/>
              </w:rPr>
              <w:t>изложения</w:t>
            </w:r>
            <w:r w:rsidRPr="00344920">
              <w:t xml:space="preserve"> </w:t>
            </w:r>
            <w:r w:rsidRPr="00344920">
              <w:rPr>
                <w:rFonts w:ascii="Times New Roman" w:hAnsi="Times New Roman" w:cs="Times New Roman"/>
                <w:color w:val="000000"/>
                <w:sz w:val="24"/>
                <w:szCs w:val="24"/>
              </w:rPr>
              <w:t>преподавателем</w:t>
            </w:r>
            <w:r w:rsidRPr="00344920">
              <w:t xml:space="preserve"> </w:t>
            </w:r>
            <w:r w:rsidRPr="00344920">
              <w:rPr>
                <w:rFonts w:ascii="Times New Roman" w:hAnsi="Times New Roman" w:cs="Times New Roman"/>
                <w:color w:val="000000"/>
                <w:sz w:val="24"/>
                <w:szCs w:val="24"/>
              </w:rPr>
              <w:t>на</w:t>
            </w:r>
            <w:r w:rsidRPr="00344920">
              <w:t xml:space="preserve"> </w:t>
            </w:r>
            <w:r w:rsidRPr="00344920">
              <w:rPr>
                <w:rFonts w:ascii="Times New Roman" w:hAnsi="Times New Roman" w:cs="Times New Roman"/>
                <w:color w:val="000000"/>
                <w:sz w:val="24"/>
                <w:szCs w:val="24"/>
              </w:rPr>
              <w:t>лекции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практических</w:t>
            </w:r>
            <w:r w:rsidRPr="00344920">
              <w:t xml:space="preserve"> </w:t>
            </w:r>
            <w:r w:rsidRPr="00344920">
              <w:rPr>
                <w:rFonts w:ascii="Times New Roman" w:hAnsi="Times New Roman" w:cs="Times New Roman"/>
                <w:color w:val="000000"/>
                <w:sz w:val="24"/>
                <w:szCs w:val="24"/>
              </w:rPr>
              <w:t>занятия</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эвристическая</w:t>
            </w:r>
            <w:r w:rsidRPr="00344920">
              <w:t xml:space="preserve"> </w:t>
            </w:r>
            <w:r w:rsidRPr="00344920">
              <w:rPr>
                <w:rFonts w:ascii="Times New Roman" w:hAnsi="Times New Roman" w:cs="Times New Roman"/>
                <w:color w:val="000000"/>
                <w:sz w:val="24"/>
                <w:szCs w:val="24"/>
              </w:rPr>
              <w:t>беседа,</w:t>
            </w:r>
            <w:r w:rsidRPr="00344920">
              <w:t xml:space="preserve"> </w:t>
            </w:r>
            <w:r w:rsidRPr="00344920">
              <w:rPr>
                <w:rFonts w:ascii="Times New Roman" w:hAnsi="Times New Roman" w:cs="Times New Roman"/>
                <w:color w:val="000000"/>
                <w:sz w:val="24"/>
                <w:szCs w:val="24"/>
              </w:rPr>
              <w:t>которая</w:t>
            </w:r>
            <w:r w:rsidRPr="00344920">
              <w:t xml:space="preserve"> </w:t>
            </w:r>
            <w:r w:rsidRPr="00344920">
              <w:rPr>
                <w:rFonts w:ascii="Times New Roman" w:hAnsi="Times New Roman" w:cs="Times New Roman"/>
                <w:color w:val="000000"/>
                <w:sz w:val="24"/>
                <w:szCs w:val="24"/>
              </w:rPr>
              <w:t>путем</w:t>
            </w:r>
            <w:r w:rsidRPr="00344920">
              <w:t xml:space="preserve"> </w:t>
            </w:r>
            <w:r w:rsidRPr="00344920">
              <w:rPr>
                <w:rFonts w:ascii="Times New Roman" w:hAnsi="Times New Roman" w:cs="Times New Roman"/>
                <w:color w:val="000000"/>
                <w:sz w:val="24"/>
                <w:szCs w:val="24"/>
              </w:rPr>
              <w:t>искусно</w:t>
            </w:r>
            <w:r w:rsidRPr="00344920">
              <w:t xml:space="preserve"> </w:t>
            </w:r>
            <w:r w:rsidRPr="00344920">
              <w:rPr>
                <w:rFonts w:ascii="Times New Roman" w:hAnsi="Times New Roman" w:cs="Times New Roman"/>
                <w:color w:val="000000"/>
                <w:sz w:val="24"/>
                <w:szCs w:val="24"/>
              </w:rPr>
              <w:t>сформулированных</w:t>
            </w:r>
            <w:r w:rsidRPr="00344920">
              <w:t xml:space="preserve"> </w:t>
            </w:r>
            <w:r w:rsidRPr="00344920">
              <w:rPr>
                <w:rFonts w:ascii="Times New Roman" w:hAnsi="Times New Roman" w:cs="Times New Roman"/>
                <w:color w:val="000000"/>
                <w:sz w:val="24"/>
                <w:szCs w:val="24"/>
              </w:rPr>
              <w:t>наводящих</w:t>
            </w:r>
            <w:r w:rsidRPr="00344920">
              <w:t xml:space="preserve"> </w:t>
            </w:r>
            <w:r w:rsidRPr="00344920">
              <w:rPr>
                <w:rFonts w:ascii="Times New Roman" w:hAnsi="Times New Roman" w:cs="Times New Roman"/>
                <w:color w:val="000000"/>
                <w:sz w:val="24"/>
                <w:szCs w:val="24"/>
              </w:rPr>
              <w:t>вопросах</w:t>
            </w:r>
            <w:r w:rsidRPr="00344920">
              <w:t xml:space="preserve"> </w:t>
            </w:r>
            <w:r w:rsidRPr="00344920">
              <w:rPr>
                <w:rFonts w:ascii="Times New Roman" w:hAnsi="Times New Roman" w:cs="Times New Roman"/>
                <w:color w:val="000000"/>
                <w:sz w:val="24"/>
                <w:szCs w:val="24"/>
              </w:rPr>
              <w:t>побуждает</w:t>
            </w:r>
            <w:r w:rsidRPr="00344920">
              <w:t xml:space="preserve"> </w:t>
            </w:r>
            <w:r w:rsidRPr="00344920">
              <w:rPr>
                <w:rFonts w:ascii="Times New Roman" w:hAnsi="Times New Roman" w:cs="Times New Roman"/>
                <w:color w:val="000000"/>
                <w:sz w:val="24"/>
                <w:szCs w:val="24"/>
              </w:rPr>
              <w:t>студентов</w:t>
            </w:r>
            <w:r w:rsidRPr="00344920">
              <w:t xml:space="preserve"> </w:t>
            </w:r>
            <w:r w:rsidRPr="00344920">
              <w:rPr>
                <w:rFonts w:ascii="Times New Roman" w:hAnsi="Times New Roman" w:cs="Times New Roman"/>
                <w:color w:val="000000"/>
                <w:sz w:val="24"/>
                <w:szCs w:val="24"/>
              </w:rPr>
              <w:t>прийти</w:t>
            </w:r>
            <w:r w:rsidRPr="00344920">
              <w:t xml:space="preserve"> </w:t>
            </w:r>
            <w:r w:rsidRPr="00344920">
              <w:rPr>
                <w:rFonts w:ascii="Times New Roman" w:hAnsi="Times New Roman" w:cs="Times New Roman"/>
                <w:color w:val="000000"/>
                <w:sz w:val="24"/>
                <w:szCs w:val="24"/>
              </w:rPr>
              <w:t>к</w:t>
            </w:r>
            <w:r w:rsidRPr="00344920">
              <w:t xml:space="preserve"> </w:t>
            </w:r>
            <w:r w:rsidRPr="00344920">
              <w:rPr>
                <w:rFonts w:ascii="Times New Roman" w:hAnsi="Times New Roman" w:cs="Times New Roman"/>
                <w:color w:val="000000"/>
                <w:sz w:val="24"/>
                <w:szCs w:val="24"/>
              </w:rPr>
              <w:t>самостоятельному</w:t>
            </w:r>
            <w:r w:rsidRPr="00344920">
              <w:t xml:space="preserve"> </w:t>
            </w:r>
            <w:r w:rsidRPr="00344920">
              <w:rPr>
                <w:rFonts w:ascii="Times New Roman" w:hAnsi="Times New Roman" w:cs="Times New Roman"/>
                <w:color w:val="000000"/>
                <w:sz w:val="24"/>
                <w:szCs w:val="24"/>
              </w:rPr>
              <w:t>правильному</w:t>
            </w:r>
            <w:r w:rsidRPr="00344920">
              <w:t xml:space="preserve"> </w:t>
            </w:r>
            <w:r w:rsidRPr="00344920">
              <w:rPr>
                <w:rFonts w:ascii="Times New Roman" w:hAnsi="Times New Roman" w:cs="Times New Roman"/>
                <w:color w:val="000000"/>
                <w:sz w:val="24"/>
                <w:szCs w:val="24"/>
              </w:rPr>
              <w:t>ответу.</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Практическое</w:t>
            </w:r>
            <w:r w:rsidRPr="00344920">
              <w:t xml:space="preserve"> </w:t>
            </w:r>
            <w:r w:rsidRPr="00344920">
              <w:rPr>
                <w:rFonts w:ascii="Times New Roman" w:hAnsi="Times New Roman" w:cs="Times New Roman"/>
                <w:color w:val="000000"/>
                <w:sz w:val="24"/>
                <w:szCs w:val="24"/>
              </w:rPr>
              <w:t>занятие,</w:t>
            </w:r>
            <w:r w:rsidRPr="00344920">
              <w:t xml:space="preserve"> </w:t>
            </w:r>
            <w:r w:rsidRPr="00344920">
              <w:rPr>
                <w:rFonts w:ascii="Times New Roman" w:hAnsi="Times New Roman" w:cs="Times New Roman"/>
                <w:color w:val="000000"/>
                <w:sz w:val="24"/>
                <w:szCs w:val="24"/>
              </w:rPr>
              <w:t>посвященное</w:t>
            </w:r>
            <w:r w:rsidRPr="00344920">
              <w:t xml:space="preserve"> </w:t>
            </w:r>
            <w:r w:rsidRPr="00344920">
              <w:rPr>
                <w:rFonts w:ascii="Times New Roman" w:hAnsi="Times New Roman" w:cs="Times New Roman"/>
                <w:color w:val="000000"/>
                <w:sz w:val="24"/>
                <w:szCs w:val="24"/>
              </w:rPr>
              <w:t>освоению</w:t>
            </w:r>
            <w:r w:rsidRPr="00344920">
              <w:t xml:space="preserve"> </w:t>
            </w:r>
            <w:r w:rsidRPr="00344920">
              <w:rPr>
                <w:rFonts w:ascii="Times New Roman" w:hAnsi="Times New Roman" w:cs="Times New Roman"/>
                <w:color w:val="000000"/>
                <w:sz w:val="24"/>
                <w:szCs w:val="24"/>
              </w:rPr>
              <w:t>конкретных</w:t>
            </w:r>
            <w:r w:rsidRPr="00344920">
              <w:t xml:space="preserve"> </w:t>
            </w:r>
            <w:r w:rsidRPr="00344920">
              <w:rPr>
                <w:rFonts w:ascii="Times New Roman" w:hAnsi="Times New Roman" w:cs="Times New Roman"/>
                <w:color w:val="000000"/>
                <w:sz w:val="24"/>
                <w:szCs w:val="24"/>
              </w:rPr>
              <w:t>умений</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навыков</w:t>
            </w:r>
            <w:r w:rsidRPr="00344920">
              <w:t xml:space="preserve"> </w:t>
            </w:r>
            <w:r w:rsidRPr="00344920">
              <w:rPr>
                <w:rFonts w:ascii="Times New Roman" w:hAnsi="Times New Roman" w:cs="Times New Roman"/>
                <w:color w:val="000000"/>
                <w:sz w:val="24"/>
                <w:szCs w:val="24"/>
              </w:rPr>
              <w:t>по</w:t>
            </w:r>
            <w:r w:rsidRPr="00344920">
              <w:t xml:space="preserve"> </w:t>
            </w:r>
            <w:r w:rsidRPr="00344920">
              <w:rPr>
                <w:rFonts w:ascii="Times New Roman" w:hAnsi="Times New Roman" w:cs="Times New Roman"/>
                <w:color w:val="000000"/>
                <w:sz w:val="24"/>
                <w:szCs w:val="24"/>
              </w:rPr>
              <w:t>предложенному</w:t>
            </w:r>
            <w:r w:rsidRPr="00344920">
              <w:t xml:space="preserve"> </w:t>
            </w:r>
            <w:r w:rsidRPr="00344920">
              <w:rPr>
                <w:rFonts w:ascii="Times New Roman" w:hAnsi="Times New Roman" w:cs="Times New Roman"/>
                <w:color w:val="000000"/>
                <w:sz w:val="24"/>
                <w:szCs w:val="24"/>
              </w:rPr>
              <w:t>алгоритму.</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Интерактивные</w:t>
            </w:r>
            <w:r w:rsidRPr="00344920">
              <w:t xml:space="preserve"> </w:t>
            </w:r>
            <w:r w:rsidRPr="00344920">
              <w:rPr>
                <w:rFonts w:ascii="Times New Roman" w:hAnsi="Times New Roman" w:cs="Times New Roman"/>
                <w:color w:val="000000"/>
                <w:sz w:val="24"/>
                <w:szCs w:val="24"/>
              </w:rPr>
              <w:t>технологии</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организация</w:t>
            </w:r>
            <w:r w:rsidRPr="00344920">
              <w:t xml:space="preserve"> </w:t>
            </w:r>
            <w:r w:rsidRPr="00344920">
              <w:rPr>
                <w:rFonts w:ascii="Times New Roman" w:hAnsi="Times New Roman" w:cs="Times New Roman"/>
                <w:color w:val="000000"/>
                <w:sz w:val="24"/>
                <w:szCs w:val="24"/>
              </w:rPr>
              <w:t>образовательного</w:t>
            </w:r>
            <w:r w:rsidRPr="00344920">
              <w:t xml:space="preserve"> </w:t>
            </w:r>
            <w:r w:rsidRPr="00344920">
              <w:rPr>
                <w:rFonts w:ascii="Times New Roman" w:hAnsi="Times New Roman" w:cs="Times New Roman"/>
                <w:color w:val="000000"/>
                <w:sz w:val="24"/>
                <w:szCs w:val="24"/>
              </w:rPr>
              <w:t>процесса,</w:t>
            </w:r>
            <w:r w:rsidRPr="00344920">
              <w:t xml:space="preserve"> </w:t>
            </w:r>
            <w:r w:rsidRPr="00344920">
              <w:rPr>
                <w:rFonts w:ascii="Times New Roman" w:hAnsi="Times New Roman" w:cs="Times New Roman"/>
                <w:color w:val="000000"/>
                <w:sz w:val="24"/>
                <w:szCs w:val="24"/>
              </w:rPr>
              <w:t>которая</w:t>
            </w:r>
            <w:r w:rsidRPr="00344920">
              <w:t xml:space="preserve"> </w:t>
            </w:r>
            <w:r w:rsidRPr="00344920">
              <w:rPr>
                <w:rFonts w:ascii="Times New Roman" w:hAnsi="Times New Roman" w:cs="Times New Roman"/>
                <w:color w:val="000000"/>
                <w:sz w:val="24"/>
                <w:szCs w:val="24"/>
              </w:rPr>
              <w:t>предполагает</w:t>
            </w:r>
            <w:r w:rsidRPr="00344920">
              <w:t xml:space="preserve"> </w:t>
            </w:r>
            <w:r w:rsidRPr="00344920">
              <w:rPr>
                <w:rFonts w:ascii="Times New Roman" w:hAnsi="Times New Roman" w:cs="Times New Roman"/>
                <w:color w:val="000000"/>
                <w:sz w:val="24"/>
                <w:szCs w:val="24"/>
              </w:rPr>
              <w:t>активное</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нелинейное</w:t>
            </w:r>
            <w:r w:rsidRPr="00344920">
              <w:t xml:space="preserve"> </w:t>
            </w:r>
            <w:r w:rsidRPr="00344920">
              <w:rPr>
                <w:rFonts w:ascii="Times New Roman" w:hAnsi="Times New Roman" w:cs="Times New Roman"/>
                <w:color w:val="000000"/>
                <w:sz w:val="24"/>
                <w:szCs w:val="24"/>
              </w:rPr>
              <w:t>взаимодействие</w:t>
            </w:r>
            <w:r w:rsidRPr="00344920">
              <w:t xml:space="preserve"> </w:t>
            </w:r>
            <w:r w:rsidRPr="00344920">
              <w:rPr>
                <w:rFonts w:ascii="Times New Roman" w:hAnsi="Times New Roman" w:cs="Times New Roman"/>
                <w:color w:val="000000"/>
                <w:sz w:val="24"/>
                <w:szCs w:val="24"/>
              </w:rPr>
              <w:t>всех</w:t>
            </w:r>
            <w:r w:rsidRPr="00344920">
              <w:t xml:space="preserve"> </w:t>
            </w:r>
            <w:r w:rsidRPr="00344920">
              <w:rPr>
                <w:rFonts w:ascii="Times New Roman" w:hAnsi="Times New Roman" w:cs="Times New Roman"/>
                <w:color w:val="000000"/>
                <w:sz w:val="24"/>
                <w:szCs w:val="24"/>
              </w:rPr>
              <w:t>участников,</w:t>
            </w:r>
            <w:r w:rsidRPr="00344920">
              <w:t xml:space="preserve"> </w:t>
            </w:r>
            <w:r w:rsidRPr="00344920">
              <w:rPr>
                <w:rFonts w:ascii="Times New Roman" w:hAnsi="Times New Roman" w:cs="Times New Roman"/>
                <w:color w:val="000000"/>
                <w:sz w:val="24"/>
                <w:szCs w:val="24"/>
              </w:rPr>
              <w:t>достижение</w:t>
            </w:r>
            <w:r w:rsidRPr="00344920">
              <w:t xml:space="preserve"> </w:t>
            </w:r>
            <w:r w:rsidRPr="00344920">
              <w:rPr>
                <w:rFonts w:ascii="Times New Roman" w:hAnsi="Times New Roman" w:cs="Times New Roman"/>
                <w:color w:val="000000"/>
                <w:sz w:val="24"/>
                <w:szCs w:val="24"/>
              </w:rPr>
              <w:t>на</w:t>
            </w:r>
            <w:r w:rsidRPr="00344920">
              <w:t xml:space="preserve"> </w:t>
            </w:r>
            <w:r w:rsidRPr="00344920">
              <w:rPr>
                <w:rFonts w:ascii="Times New Roman" w:hAnsi="Times New Roman" w:cs="Times New Roman"/>
                <w:color w:val="000000"/>
                <w:sz w:val="24"/>
                <w:szCs w:val="24"/>
              </w:rPr>
              <w:t>этой</w:t>
            </w:r>
            <w:r w:rsidRPr="00344920">
              <w:t xml:space="preserve"> </w:t>
            </w:r>
            <w:r w:rsidRPr="00344920">
              <w:rPr>
                <w:rFonts w:ascii="Times New Roman" w:hAnsi="Times New Roman" w:cs="Times New Roman"/>
                <w:color w:val="000000"/>
                <w:sz w:val="24"/>
                <w:szCs w:val="24"/>
              </w:rPr>
              <w:t>основе</w:t>
            </w:r>
            <w:r w:rsidRPr="00344920">
              <w:t xml:space="preserve"> </w:t>
            </w:r>
            <w:r w:rsidRPr="00344920">
              <w:rPr>
                <w:rFonts w:ascii="Times New Roman" w:hAnsi="Times New Roman" w:cs="Times New Roman"/>
                <w:color w:val="000000"/>
                <w:sz w:val="24"/>
                <w:szCs w:val="24"/>
              </w:rPr>
              <w:t>личностно</w:t>
            </w:r>
            <w:r w:rsidRPr="00344920">
              <w:t xml:space="preserve"> </w:t>
            </w:r>
            <w:r w:rsidRPr="00344920">
              <w:rPr>
                <w:rFonts w:ascii="Times New Roman" w:hAnsi="Times New Roman" w:cs="Times New Roman"/>
                <w:color w:val="000000"/>
                <w:sz w:val="24"/>
                <w:szCs w:val="24"/>
              </w:rPr>
              <w:t>значимого</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них</w:t>
            </w:r>
            <w:r w:rsidRPr="00344920">
              <w:t xml:space="preserve"> </w:t>
            </w:r>
            <w:r w:rsidRPr="00344920">
              <w:rPr>
                <w:rFonts w:ascii="Times New Roman" w:hAnsi="Times New Roman" w:cs="Times New Roman"/>
                <w:color w:val="000000"/>
                <w:sz w:val="24"/>
                <w:szCs w:val="24"/>
              </w:rPr>
              <w:t>образовательного</w:t>
            </w:r>
            <w:r w:rsidRPr="00344920">
              <w:t xml:space="preserve"> </w:t>
            </w:r>
            <w:r w:rsidRPr="00344920">
              <w:rPr>
                <w:rFonts w:ascii="Times New Roman" w:hAnsi="Times New Roman" w:cs="Times New Roman"/>
                <w:color w:val="000000"/>
                <w:sz w:val="24"/>
                <w:szCs w:val="24"/>
              </w:rPr>
              <w:t>результата.</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Формы</w:t>
            </w:r>
            <w:r w:rsidRPr="00344920">
              <w:t xml:space="preserve"> </w:t>
            </w:r>
            <w:r w:rsidRPr="00344920">
              <w:rPr>
                <w:rFonts w:ascii="Times New Roman" w:hAnsi="Times New Roman" w:cs="Times New Roman"/>
                <w:color w:val="000000"/>
                <w:sz w:val="24"/>
                <w:szCs w:val="24"/>
              </w:rPr>
              <w:t>учебных</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использованием</w:t>
            </w:r>
            <w:r w:rsidRPr="00344920">
              <w:t xml:space="preserve"> </w:t>
            </w:r>
            <w:r w:rsidRPr="00344920">
              <w:rPr>
                <w:rFonts w:ascii="Times New Roman" w:hAnsi="Times New Roman" w:cs="Times New Roman"/>
                <w:color w:val="000000"/>
                <w:sz w:val="24"/>
                <w:szCs w:val="24"/>
              </w:rPr>
              <w:t>специализированных</w:t>
            </w:r>
            <w:r w:rsidRPr="00344920">
              <w:t xml:space="preserve"> </w:t>
            </w:r>
            <w:r w:rsidRPr="00344920">
              <w:rPr>
                <w:rFonts w:ascii="Times New Roman" w:hAnsi="Times New Roman" w:cs="Times New Roman"/>
                <w:color w:val="000000"/>
                <w:sz w:val="24"/>
                <w:szCs w:val="24"/>
              </w:rPr>
              <w:t>интерактивных</w:t>
            </w:r>
            <w:r w:rsidRPr="00344920">
              <w:t xml:space="preserve"> </w:t>
            </w:r>
            <w:r w:rsidRPr="00344920">
              <w:rPr>
                <w:rFonts w:ascii="Times New Roman" w:hAnsi="Times New Roman" w:cs="Times New Roman"/>
                <w:color w:val="000000"/>
                <w:sz w:val="24"/>
                <w:szCs w:val="24"/>
              </w:rPr>
              <w:t>технологий:</w:t>
            </w:r>
            <w:r w:rsidRPr="00344920">
              <w:t xml:space="preserve"> </w:t>
            </w:r>
            <w:r w:rsidRPr="00344920">
              <w:rPr>
                <w:rFonts w:ascii="Times New Roman" w:hAnsi="Times New Roman" w:cs="Times New Roman"/>
                <w:color w:val="000000"/>
                <w:sz w:val="24"/>
                <w:szCs w:val="24"/>
              </w:rPr>
              <w:t>семинар-дискуссия</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коллективное</w:t>
            </w:r>
            <w:r w:rsidRPr="00344920">
              <w:t xml:space="preserve"> </w:t>
            </w:r>
            <w:r w:rsidRPr="00344920">
              <w:rPr>
                <w:rFonts w:ascii="Times New Roman" w:hAnsi="Times New Roman" w:cs="Times New Roman"/>
                <w:color w:val="000000"/>
                <w:sz w:val="24"/>
                <w:szCs w:val="24"/>
              </w:rPr>
              <w:t>обсуждение</w:t>
            </w:r>
            <w:r w:rsidRPr="00344920">
              <w:t xml:space="preserve"> </w:t>
            </w:r>
            <w:r w:rsidRPr="00344920">
              <w:rPr>
                <w:rFonts w:ascii="Times New Roman" w:hAnsi="Times New Roman" w:cs="Times New Roman"/>
                <w:color w:val="000000"/>
                <w:sz w:val="24"/>
                <w:szCs w:val="24"/>
              </w:rPr>
              <w:t>вопросов,</w:t>
            </w:r>
            <w:r w:rsidRPr="00344920">
              <w:t xml:space="preserve"> </w:t>
            </w:r>
            <w:r w:rsidRPr="00344920">
              <w:rPr>
                <w:rFonts w:ascii="Times New Roman" w:hAnsi="Times New Roman" w:cs="Times New Roman"/>
                <w:color w:val="000000"/>
                <w:sz w:val="24"/>
                <w:szCs w:val="24"/>
              </w:rPr>
              <w:t>проблемы,</w:t>
            </w:r>
            <w:r w:rsidRPr="00344920">
              <w:t xml:space="preserve"> </w:t>
            </w:r>
            <w:r w:rsidRPr="00344920">
              <w:rPr>
                <w:rFonts w:ascii="Times New Roman" w:hAnsi="Times New Roman" w:cs="Times New Roman"/>
                <w:color w:val="000000"/>
                <w:sz w:val="24"/>
                <w:szCs w:val="24"/>
              </w:rPr>
              <w:t>выявление</w:t>
            </w:r>
            <w:r w:rsidRPr="00344920">
              <w:t xml:space="preserve"> </w:t>
            </w:r>
            <w:r w:rsidRPr="00344920">
              <w:rPr>
                <w:rFonts w:ascii="Times New Roman" w:hAnsi="Times New Roman" w:cs="Times New Roman"/>
                <w:color w:val="000000"/>
                <w:sz w:val="24"/>
                <w:szCs w:val="24"/>
              </w:rPr>
              <w:t>мнений</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группе</w:t>
            </w:r>
            <w:r w:rsidRPr="00344920">
              <w:t xml:space="preserve"> </w:t>
            </w:r>
            <w:r w:rsidRPr="00344920">
              <w:rPr>
                <w:rFonts w:ascii="Times New Roman" w:hAnsi="Times New Roman" w:cs="Times New Roman"/>
                <w:color w:val="000000"/>
                <w:sz w:val="24"/>
                <w:szCs w:val="24"/>
              </w:rPr>
              <w:t>по</w:t>
            </w:r>
            <w:r w:rsidRPr="00344920">
              <w:t xml:space="preserve"> </w:t>
            </w:r>
            <w:r w:rsidRPr="00344920">
              <w:rPr>
                <w:rFonts w:ascii="Times New Roman" w:hAnsi="Times New Roman" w:cs="Times New Roman"/>
                <w:color w:val="000000"/>
                <w:sz w:val="24"/>
                <w:szCs w:val="24"/>
              </w:rPr>
              <w:t>теме</w:t>
            </w:r>
            <w:r w:rsidRPr="00344920">
              <w:t xml:space="preserve"> </w:t>
            </w:r>
            <w:r w:rsidRPr="00344920">
              <w:rPr>
                <w:rFonts w:ascii="Times New Roman" w:hAnsi="Times New Roman" w:cs="Times New Roman"/>
                <w:color w:val="000000"/>
                <w:sz w:val="24"/>
                <w:szCs w:val="24"/>
              </w:rPr>
              <w:t>изучаемого</w:t>
            </w:r>
            <w:r w:rsidRPr="00344920">
              <w:t xml:space="preserve"> </w:t>
            </w:r>
            <w:r w:rsidRPr="00344920">
              <w:rPr>
                <w:rFonts w:ascii="Times New Roman" w:hAnsi="Times New Roman" w:cs="Times New Roman"/>
                <w:color w:val="000000"/>
                <w:sz w:val="24"/>
                <w:szCs w:val="24"/>
              </w:rPr>
              <w:t>вопроса</w:t>
            </w:r>
            <w:r w:rsidRPr="00344920">
              <w:t xml:space="preserve"> </w:t>
            </w:r>
            <w:r w:rsidRPr="00344920">
              <w:rPr>
                <w:rFonts w:ascii="Times New Roman" w:hAnsi="Times New Roman" w:cs="Times New Roman"/>
                <w:color w:val="000000"/>
                <w:sz w:val="24"/>
                <w:szCs w:val="24"/>
              </w:rPr>
              <w:t>или</w:t>
            </w:r>
            <w:r w:rsidRPr="00344920">
              <w:t xml:space="preserve"> </w:t>
            </w:r>
            <w:r w:rsidRPr="00344920">
              <w:rPr>
                <w:rFonts w:ascii="Times New Roman" w:hAnsi="Times New Roman" w:cs="Times New Roman"/>
                <w:color w:val="000000"/>
                <w:sz w:val="24"/>
                <w:szCs w:val="24"/>
              </w:rPr>
              <w:t>технологии.</w:t>
            </w:r>
            <w:r w:rsidRPr="00344920">
              <w:t xml:space="preserve"> </w:t>
            </w:r>
          </w:p>
          <w:p w:rsidR="006C1C08" w:rsidRPr="00344920" w:rsidRDefault="0089344A">
            <w:pPr>
              <w:spacing w:after="0" w:line="240" w:lineRule="auto"/>
              <w:ind w:firstLine="756"/>
              <w:jc w:val="both"/>
              <w:rPr>
                <w:sz w:val="24"/>
                <w:szCs w:val="24"/>
              </w:rPr>
            </w:pPr>
            <w:r w:rsidRPr="00344920">
              <w:t xml:space="preserve"> </w:t>
            </w:r>
          </w:p>
        </w:tc>
      </w:tr>
      <w:tr w:rsidR="006C1C08" w:rsidRPr="00344920">
        <w:trPr>
          <w:trHeight w:hRule="exact" w:val="277"/>
        </w:trPr>
        <w:tc>
          <w:tcPr>
            <w:tcW w:w="9357" w:type="dxa"/>
          </w:tcPr>
          <w:p w:rsidR="006C1C08" w:rsidRPr="00344920" w:rsidRDefault="006C1C08"/>
        </w:tc>
      </w:tr>
      <w:tr w:rsidR="006C1C08" w:rsidRPr="00344920">
        <w:trPr>
          <w:trHeight w:hRule="exact" w:val="285"/>
        </w:trPr>
        <w:tc>
          <w:tcPr>
            <w:tcW w:w="9370" w:type="dxa"/>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6</w:t>
            </w:r>
            <w:r w:rsidRPr="00344920">
              <w:t xml:space="preserve"> </w:t>
            </w:r>
            <w:r w:rsidRPr="00344920">
              <w:rPr>
                <w:rFonts w:ascii="Times New Roman" w:hAnsi="Times New Roman" w:cs="Times New Roman"/>
                <w:b/>
                <w:color w:val="000000"/>
                <w:sz w:val="24"/>
                <w:szCs w:val="24"/>
              </w:rPr>
              <w:t>Учебно-методическое</w:t>
            </w:r>
            <w:r w:rsidRPr="00344920">
              <w:t xml:space="preserve"> </w:t>
            </w:r>
            <w:r w:rsidRPr="00344920">
              <w:rPr>
                <w:rFonts w:ascii="Times New Roman" w:hAnsi="Times New Roman" w:cs="Times New Roman"/>
                <w:b/>
                <w:color w:val="000000"/>
                <w:sz w:val="24"/>
                <w:szCs w:val="24"/>
              </w:rPr>
              <w:t>обеспечение</w:t>
            </w:r>
            <w:r w:rsidRPr="00344920">
              <w:t xml:space="preserve"> </w:t>
            </w:r>
            <w:r w:rsidRPr="00344920">
              <w:rPr>
                <w:rFonts w:ascii="Times New Roman" w:hAnsi="Times New Roman" w:cs="Times New Roman"/>
                <w:b/>
                <w:color w:val="000000"/>
                <w:sz w:val="24"/>
                <w:szCs w:val="24"/>
              </w:rPr>
              <w:t>самостоятельной</w:t>
            </w:r>
            <w:r w:rsidRPr="00344920">
              <w:t xml:space="preserve"> </w:t>
            </w:r>
            <w:r w:rsidRPr="00344920">
              <w:rPr>
                <w:rFonts w:ascii="Times New Roman" w:hAnsi="Times New Roman" w:cs="Times New Roman"/>
                <w:b/>
                <w:color w:val="000000"/>
                <w:sz w:val="24"/>
                <w:szCs w:val="24"/>
              </w:rPr>
              <w:t>работы</w:t>
            </w:r>
            <w:r w:rsidRPr="00344920">
              <w:t xml:space="preserve"> </w:t>
            </w:r>
            <w:r w:rsidRPr="00344920">
              <w:rPr>
                <w:rFonts w:ascii="Times New Roman" w:hAnsi="Times New Roman" w:cs="Times New Roman"/>
                <w:b/>
                <w:color w:val="000000"/>
                <w:sz w:val="24"/>
                <w:szCs w:val="24"/>
              </w:rPr>
              <w:t>обучающихся</w:t>
            </w:r>
            <w:r w:rsidRPr="00344920">
              <w:t xml:space="preserve"> </w:t>
            </w:r>
          </w:p>
        </w:tc>
      </w:tr>
      <w:tr w:rsidR="006C1C08">
        <w:trPr>
          <w:trHeight w:hRule="exact" w:val="285"/>
        </w:trPr>
        <w:tc>
          <w:tcPr>
            <w:tcW w:w="9370" w:type="dxa"/>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C1C08">
        <w:trPr>
          <w:trHeight w:hRule="exact" w:val="138"/>
        </w:trPr>
        <w:tc>
          <w:tcPr>
            <w:tcW w:w="9357" w:type="dxa"/>
          </w:tcPr>
          <w:p w:rsidR="006C1C08" w:rsidRDefault="006C1C08"/>
        </w:tc>
      </w:tr>
      <w:tr w:rsidR="006C1C08" w:rsidRPr="00344920">
        <w:trPr>
          <w:trHeight w:hRule="exact" w:val="285"/>
        </w:trPr>
        <w:tc>
          <w:tcPr>
            <w:tcW w:w="9370" w:type="dxa"/>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7</w:t>
            </w:r>
            <w:r w:rsidRPr="00344920">
              <w:t xml:space="preserve"> </w:t>
            </w:r>
            <w:r w:rsidRPr="00344920">
              <w:rPr>
                <w:rFonts w:ascii="Times New Roman" w:hAnsi="Times New Roman" w:cs="Times New Roman"/>
                <w:b/>
                <w:color w:val="000000"/>
                <w:sz w:val="24"/>
                <w:szCs w:val="24"/>
              </w:rPr>
              <w:t>Оценочные</w:t>
            </w:r>
            <w:r w:rsidRPr="00344920">
              <w:t xml:space="preserve"> </w:t>
            </w:r>
            <w:r w:rsidRPr="00344920">
              <w:rPr>
                <w:rFonts w:ascii="Times New Roman" w:hAnsi="Times New Roman" w:cs="Times New Roman"/>
                <w:b/>
                <w:color w:val="000000"/>
                <w:sz w:val="24"/>
                <w:szCs w:val="24"/>
              </w:rPr>
              <w:t>средства</w:t>
            </w:r>
            <w:r w:rsidRPr="00344920">
              <w:t xml:space="preserve"> </w:t>
            </w:r>
            <w:r w:rsidRPr="00344920">
              <w:rPr>
                <w:rFonts w:ascii="Times New Roman" w:hAnsi="Times New Roman" w:cs="Times New Roman"/>
                <w:b/>
                <w:color w:val="000000"/>
                <w:sz w:val="24"/>
                <w:szCs w:val="24"/>
              </w:rPr>
              <w:t>для</w:t>
            </w:r>
            <w:r w:rsidRPr="00344920">
              <w:t xml:space="preserve"> </w:t>
            </w:r>
            <w:r w:rsidRPr="00344920">
              <w:rPr>
                <w:rFonts w:ascii="Times New Roman" w:hAnsi="Times New Roman" w:cs="Times New Roman"/>
                <w:b/>
                <w:color w:val="000000"/>
                <w:sz w:val="24"/>
                <w:szCs w:val="24"/>
              </w:rPr>
              <w:t>проведения</w:t>
            </w:r>
            <w:r w:rsidRPr="00344920">
              <w:t xml:space="preserve"> </w:t>
            </w:r>
            <w:r w:rsidRPr="00344920">
              <w:rPr>
                <w:rFonts w:ascii="Times New Roman" w:hAnsi="Times New Roman" w:cs="Times New Roman"/>
                <w:b/>
                <w:color w:val="000000"/>
                <w:sz w:val="24"/>
                <w:szCs w:val="24"/>
              </w:rPr>
              <w:t>промежуточной</w:t>
            </w:r>
            <w:r w:rsidRPr="00344920">
              <w:t xml:space="preserve"> </w:t>
            </w:r>
            <w:r w:rsidRPr="00344920">
              <w:rPr>
                <w:rFonts w:ascii="Times New Roman" w:hAnsi="Times New Roman" w:cs="Times New Roman"/>
                <w:b/>
                <w:color w:val="000000"/>
                <w:sz w:val="24"/>
                <w:szCs w:val="24"/>
              </w:rPr>
              <w:t>аттестации</w:t>
            </w:r>
            <w:r w:rsidRPr="00344920">
              <w:t xml:space="preserve"> </w:t>
            </w:r>
          </w:p>
        </w:tc>
      </w:tr>
      <w:tr w:rsidR="006C1C08">
        <w:trPr>
          <w:trHeight w:hRule="exact" w:val="285"/>
        </w:trPr>
        <w:tc>
          <w:tcPr>
            <w:tcW w:w="9370" w:type="dxa"/>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C1C08">
        <w:trPr>
          <w:trHeight w:hRule="exact" w:val="138"/>
        </w:trPr>
        <w:tc>
          <w:tcPr>
            <w:tcW w:w="9357" w:type="dxa"/>
          </w:tcPr>
          <w:p w:rsidR="006C1C08" w:rsidRDefault="006C1C08"/>
        </w:tc>
      </w:tr>
      <w:tr w:rsidR="006C1C08" w:rsidRPr="00344920">
        <w:trPr>
          <w:trHeight w:hRule="exact" w:val="277"/>
        </w:trPr>
        <w:tc>
          <w:tcPr>
            <w:tcW w:w="9370" w:type="dxa"/>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8</w:t>
            </w:r>
            <w:r w:rsidRPr="00344920">
              <w:t xml:space="preserve"> </w:t>
            </w:r>
            <w:r w:rsidRPr="00344920">
              <w:rPr>
                <w:rFonts w:ascii="Times New Roman" w:hAnsi="Times New Roman" w:cs="Times New Roman"/>
                <w:b/>
                <w:color w:val="000000"/>
                <w:sz w:val="24"/>
                <w:szCs w:val="24"/>
              </w:rPr>
              <w:t>Учебно-методическое</w:t>
            </w:r>
            <w:r w:rsidRPr="00344920">
              <w:t xml:space="preserve"> </w:t>
            </w:r>
            <w:r w:rsidRPr="00344920">
              <w:rPr>
                <w:rFonts w:ascii="Times New Roman" w:hAnsi="Times New Roman" w:cs="Times New Roman"/>
                <w:b/>
                <w:color w:val="000000"/>
                <w:sz w:val="24"/>
                <w:szCs w:val="24"/>
              </w:rPr>
              <w:t>и</w:t>
            </w:r>
            <w:r w:rsidRPr="00344920">
              <w:t xml:space="preserve"> </w:t>
            </w:r>
            <w:r w:rsidRPr="00344920">
              <w:rPr>
                <w:rFonts w:ascii="Times New Roman" w:hAnsi="Times New Roman" w:cs="Times New Roman"/>
                <w:b/>
                <w:color w:val="000000"/>
                <w:sz w:val="24"/>
                <w:szCs w:val="24"/>
              </w:rPr>
              <w:t>информационное</w:t>
            </w:r>
            <w:r w:rsidRPr="00344920">
              <w:t xml:space="preserve"> </w:t>
            </w:r>
            <w:r w:rsidRPr="00344920">
              <w:rPr>
                <w:rFonts w:ascii="Times New Roman" w:hAnsi="Times New Roman" w:cs="Times New Roman"/>
                <w:b/>
                <w:color w:val="000000"/>
                <w:sz w:val="24"/>
                <w:szCs w:val="24"/>
              </w:rPr>
              <w:t>обеспечение</w:t>
            </w:r>
            <w:r w:rsidRPr="00344920">
              <w:t xml:space="preserve"> </w:t>
            </w:r>
            <w:r w:rsidRPr="00344920">
              <w:rPr>
                <w:rFonts w:ascii="Times New Roman" w:hAnsi="Times New Roman" w:cs="Times New Roman"/>
                <w:b/>
                <w:color w:val="000000"/>
                <w:sz w:val="24"/>
                <w:szCs w:val="24"/>
              </w:rPr>
              <w:t>дисциплины</w:t>
            </w:r>
            <w:r w:rsidRPr="00344920">
              <w:t xml:space="preserve"> </w:t>
            </w:r>
            <w:r w:rsidRPr="00344920">
              <w:rPr>
                <w:rFonts w:ascii="Times New Roman" w:hAnsi="Times New Roman" w:cs="Times New Roman"/>
                <w:b/>
                <w:color w:val="000000"/>
                <w:sz w:val="24"/>
                <w:szCs w:val="24"/>
              </w:rPr>
              <w:t>(модуля)</w:t>
            </w:r>
            <w:r w:rsidRPr="00344920">
              <w:t xml:space="preserve"> </w:t>
            </w:r>
          </w:p>
        </w:tc>
      </w:tr>
      <w:tr w:rsidR="006C1C08">
        <w:trPr>
          <w:trHeight w:hRule="exact" w:val="277"/>
        </w:trPr>
        <w:tc>
          <w:tcPr>
            <w:tcW w:w="9370" w:type="dxa"/>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C1C08" w:rsidRPr="00344920">
        <w:trPr>
          <w:trHeight w:hRule="exact" w:val="3475"/>
        </w:trPr>
        <w:tc>
          <w:tcPr>
            <w:tcW w:w="9370" w:type="dxa"/>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1.</w:t>
            </w:r>
            <w:r w:rsidRPr="00344920">
              <w:t xml:space="preserve"> </w:t>
            </w:r>
            <w:r w:rsidRPr="00344920">
              <w:rPr>
                <w:rFonts w:ascii="Times New Roman" w:hAnsi="Times New Roman" w:cs="Times New Roman"/>
                <w:color w:val="000000"/>
                <w:sz w:val="24"/>
                <w:szCs w:val="24"/>
              </w:rPr>
              <w:t>Гусакова,</w:t>
            </w:r>
            <w:r w:rsidRPr="00344920">
              <w:t xml:space="preserve"> </w:t>
            </w:r>
            <w:r w:rsidRPr="00344920">
              <w:rPr>
                <w:rFonts w:ascii="Times New Roman" w:hAnsi="Times New Roman" w:cs="Times New Roman"/>
                <w:color w:val="000000"/>
                <w:sz w:val="24"/>
                <w:szCs w:val="24"/>
              </w:rPr>
              <w:t>Е.</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Основы</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управления</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строительстве</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ч.</w:t>
            </w:r>
            <w:r w:rsidRPr="00344920">
              <w:t xml:space="preserve"> </w:t>
            </w:r>
            <w:r w:rsidRPr="00344920">
              <w:rPr>
                <w:rFonts w:ascii="Times New Roman" w:hAnsi="Times New Roman" w:cs="Times New Roman"/>
                <w:color w:val="000000"/>
                <w:sz w:val="24"/>
                <w:szCs w:val="24"/>
              </w:rPr>
              <w:t>Часть</w:t>
            </w:r>
            <w:r w:rsidRPr="00344920">
              <w:t xml:space="preserve"> </w:t>
            </w:r>
            <w:r w:rsidRPr="00344920">
              <w:rPr>
                <w:rFonts w:ascii="Times New Roman" w:hAnsi="Times New Roman" w:cs="Times New Roman"/>
                <w:color w:val="000000"/>
                <w:sz w:val="24"/>
                <w:szCs w:val="24"/>
              </w:rPr>
              <w:t>1</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учебник</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практикум</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вузов</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Е.</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Гусакова,</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Павлов.</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Москва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Издательство</w:t>
            </w:r>
            <w:r w:rsidRPr="00344920">
              <w:t xml:space="preserve"> </w:t>
            </w:r>
            <w:r w:rsidRPr="00344920">
              <w:rPr>
                <w:rFonts w:ascii="Times New Roman" w:hAnsi="Times New Roman" w:cs="Times New Roman"/>
                <w:color w:val="000000"/>
                <w:sz w:val="24"/>
                <w:szCs w:val="24"/>
              </w:rPr>
              <w:t>Юрайт,</w:t>
            </w:r>
            <w:r w:rsidRPr="00344920">
              <w:t xml:space="preserve"> </w:t>
            </w:r>
            <w:r w:rsidRPr="00344920">
              <w:rPr>
                <w:rFonts w:ascii="Times New Roman" w:hAnsi="Times New Roman" w:cs="Times New Roman"/>
                <w:color w:val="000000"/>
                <w:sz w:val="24"/>
                <w:szCs w:val="24"/>
              </w:rPr>
              <w:t>2020.</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258</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(Высшее</w:t>
            </w:r>
            <w:r w:rsidRPr="00344920">
              <w:t xml:space="preserve"> </w:t>
            </w:r>
            <w:r w:rsidRPr="00344920">
              <w:rPr>
                <w:rFonts w:ascii="Times New Roman" w:hAnsi="Times New Roman" w:cs="Times New Roman"/>
                <w:color w:val="000000"/>
                <w:sz w:val="24"/>
                <w:szCs w:val="24"/>
              </w:rPr>
              <w:t>образование).</w:t>
            </w:r>
            <w:r w:rsidRPr="00344920">
              <w:t xml:space="preserve"> </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ISBN</w:t>
            </w:r>
            <w:r w:rsidRPr="00344920">
              <w:t xml:space="preserve"> </w:t>
            </w:r>
            <w:r w:rsidRPr="00344920">
              <w:rPr>
                <w:rFonts w:ascii="Times New Roman" w:hAnsi="Times New Roman" w:cs="Times New Roman"/>
                <w:color w:val="000000"/>
                <w:sz w:val="24"/>
                <w:szCs w:val="24"/>
              </w:rPr>
              <w:t>978-5-534-01724-3.</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Текст</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электронный</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ЭБС</w:t>
            </w:r>
            <w:r w:rsidRPr="00344920">
              <w:t xml:space="preserve"> </w:t>
            </w:r>
            <w:r w:rsidRPr="00344920">
              <w:rPr>
                <w:rFonts w:ascii="Times New Roman" w:hAnsi="Times New Roman" w:cs="Times New Roman"/>
                <w:color w:val="000000"/>
                <w:sz w:val="24"/>
                <w:szCs w:val="24"/>
              </w:rPr>
              <w:t>Юрайт</w:t>
            </w:r>
            <w:r w:rsidRPr="00344920">
              <w:t xml:space="preserve"> </w:t>
            </w:r>
            <w:r w:rsidRPr="00344920">
              <w:rPr>
                <w:rFonts w:ascii="Times New Roman" w:hAnsi="Times New Roman" w:cs="Times New Roman"/>
                <w:color w:val="000000"/>
                <w:sz w:val="24"/>
                <w:szCs w:val="24"/>
              </w:rPr>
              <w:t>[сайт].</w:t>
            </w:r>
            <w:r w:rsidRPr="00344920">
              <w:t xml:space="preserve"> </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URL</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https</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344920">
              <w:rPr>
                <w:rFonts w:ascii="Times New Roman" w:hAnsi="Times New Roman" w:cs="Times New Roman"/>
                <w:color w:val="000000"/>
                <w:sz w:val="24"/>
                <w:szCs w:val="24"/>
              </w:rPr>
              <w:t>/450467</w:t>
            </w:r>
            <w:r w:rsidRPr="00344920">
              <w:t xml:space="preserve"> </w:t>
            </w:r>
            <w:r w:rsidRPr="00344920">
              <w:rPr>
                <w:rFonts w:ascii="Times New Roman" w:hAnsi="Times New Roman" w:cs="Times New Roman"/>
                <w:color w:val="000000"/>
                <w:sz w:val="24"/>
                <w:szCs w:val="24"/>
              </w:rPr>
              <w:t>(дата</w:t>
            </w:r>
            <w:r w:rsidRPr="00344920">
              <w:t xml:space="preserve"> </w:t>
            </w:r>
            <w:r w:rsidRPr="00344920">
              <w:rPr>
                <w:rFonts w:ascii="Times New Roman" w:hAnsi="Times New Roman" w:cs="Times New Roman"/>
                <w:color w:val="000000"/>
                <w:sz w:val="24"/>
                <w:szCs w:val="24"/>
              </w:rPr>
              <w:t>обращения:</w:t>
            </w:r>
            <w:r w:rsidRPr="00344920">
              <w:t xml:space="preserve"> </w:t>
            </w:r>
            <w:r w:rsidRPr="00344920">
              <w:rPr>
                <w:rFonts w:ascii="Times New Roman" w:hAnsi="Times New Roman" w:cs="Times New Roman"/>
                <w:color w:val="000000"/>
                <w:sz w:val="24"/>
                <w:szCs w:val="24"/>
              </w:rPr>
              <w:t>18.10.2020)</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Павлов,</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Основы</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управления</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строительстве</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ч.</w:t>
            </w:r>
            <w:r w:rsidRPr="00344920">
              <w:t xml:space="preserve"> </w:t>
            </w:r>
            <w:r w:rsidRPr="00344920">
              <w:rPr>
                <w:rFonts w:ascii="Times New Roman" w:hAnsi="Times New Roman" w:cs="Times New Roman"/>
                <w:color w:val="000000"/>
                <w:sz w:val="24"/>
                <w:szCs w:val="24"/>
              </w:rPr>
              <w:t>Часть</w:t>
            </w:r>
            <w:r w:rsidRPr="00344920">
              <w:t xml:space="preserve"> </w:t>
            </w: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учебник</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практикум</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вузов</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Павлов,</w:t>
            </w:r>
            <w:r w:rsidRPr="00344920">
              <w:t xml:space="preserve"> </w:t>
            </w:r>
            <w:r w:rsidRPr="00344920">
              <w:rPr>
                <w:rFonts w:ascii="Times New Roman" w:hAnsi="Times New Roman" w:cs="Times New Roman"/>
                <w:color w:val="000000"/>
                <w:sz w:val="24"/>
                <w:szCs w:val="24"/>
              </w:rPr>
              <w:t>Е.</w:t>
            </w:r>
            <w:r w:rsidRPr="00344920">
              <w:t xml:space="preserve"> </w:t>
            </w:r>
            <w:r w:rsidRPr="00344920">
              <w:rPr>
                <w:rFonts w:ascii="Times New Roman" w:hAnsi="Times New Roman" w:cs="Times New Roman"/>
                <w:color w:val="000000"/>
                <w:sz w:val="24"/>
                <w:szCs w:val="24"/>
              </w:rPr>
              <w:t>А.</w:t>
            </w:r>
            <w:r w:rsidRPr="00344920">
              <w:t xml:space="preserve"> </w:t>
            </w:r>
            <w:r w:rsidRPr="00344920">
              <w:rPr>
                <w:rFonts w:ascii="Times New Roman" w:hAnsi="Times New Roman" w:cs="Times New Roman"/>
                <w:color w:val="000000"/>
                <w:sz w:val="24"/>
                <w:szCs w:val="24"/>
              </w:rPr>
              <w:t>Гусакова.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Москва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Издательство</w:t>
            </w:r>
            <w:r w:rsidRPr="00344920">
              <w:t xml:space="preserve"> </w:t>
            </w:r>
            <w:r w:rsidRPr="00344920">
              <w:rPr>
                <w:rFonts w:ascii="Times New Roman" w:hAnsi="Times New Roman" w:cs="Times New Roman"/>
                <w:color w:val="000000"/>
                <w:sz w:val="24"/>
                <w:szCs w:val="24"/>
              </w:rPr>
              <w:t>Юрайт,</w:t>
            </w:r>
            <w:r w:rsidRPr="00344920">
              <w:t xml:space="preserve"> </w:t>
            </w:r>
            <w:r w:rsidRPr="00344920">
              <w:rPr>
                <w:rFonts w:ascii="Times New Roman" w:hAnsi="Times New Roman" w:cs="Times New Roman"/>
                <w:color w:val="000000"/>
                <w:sz w:val="24"/>
                <w:szCs w:val="24"/>
              </w:rPr>
              <w:t>2020.</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318</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(Высшее</w:t>
            </w:r>
            <w:r w:rsidRPr="00344920">
              <w:t xml:space="preserve"> </w:t>
            </w:r>
            <w:r w:rsidRPr="00344920">
              <w:rPr>
                <w:rFonts w:ascii="Times New Roman" w:hAnsi="Times New Roman" w:cs="Times New Roman"/>
                <w:color w:val="000000"/>
                <w:sz w:val="24"/>
                <w:szCs w:val="24"/>
              </w:rPr>
              <w:t>образование).</w:t>
            </w:r>
            <w:r w:rsidRPr="00344920">
              <w:t xml:space="preserve"> </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ISBN</w:t>
            </w:r>
            <w:r w:rsidRPr="00344920">
              <w:t xml:space="preserve"> </w:t>
            </w:r>
            <w:r w:rsidRPr="00344920">
              <w:rPr>
                <w:rFonts w:ascii="Times New Roman" w:hAnsi="Times New Roman" w:cs="Times New Roman"/>
                <w:color w:val="000000"/>
                <w:sz w:val="24"/>
                <w:szCs w:val="24"/>
              </w:rPr>
              <w:t>978-5-534-01797-7.</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Текст</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электронный</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ЭБС</w:t>
            </w:r>
            <w:r w:rsidRPr="00344920">
              <w:t xml:space="preserve"> </w:t>
            </w:r>
            <w:r w:rsidRPr="00344920">
              <w:rPr>
                <w:rFonts w:ascii="Times New Roman" w:hAnsi="Times New Roman" w:cs="Times New Roman"/>
                <w:color w:val="000000"/>
                <w:sz w:val="24"/>
                <w:szCs w:val="24"/>
              </w:rPr>
              <w:t>Юрайт</w:t>
            </w:r>
            <w:r w:rsidRPr="00344920">
              <w:t xml:space="preserve"> </w:t>
            </w:r>
            <w:r w:rsidRPr="00344920">
              <w:rPr>
                <w:rFonts w:ascii="Times New Roman" w:hAnsi="Times New Roman" w:cs="Times New Roman"/>
                <w:color w:val="000000"/>
                <w:sz w:val="24"/>
                <w:szCs w:val="24"/>
              </w:rPr>
              <w:t>[сайт].</w:t>
            </w:r>
            <w:r w:rsidRPr="00344920">
              <w:t xml:space="preserve"> </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URL</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https</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344920">
              <w:rPr>
                <w:rFonts w:ascii="Times New Roman" w:hAnsi="Times New Roman" w:cs="Times New Roman"/>
                <w:color w:val="000000"/>
                <w:sz w:val="24"/>
                <w:szCs w:val="24"/>
              </w:rPr>
              <w:t>/451518</w:t>
            </w:r>
            <w:r w:rsidRPr="00344920">
              <w:t xml:space="preserve"> </w:t>
            </w:r>
            <w:r w:rsidRPr="00344920">
              <w:rPr>
                <w:rFonts w:ascii="Times New Roman" w:hAnsi="Times New Roman" w:cs="Times New Roman"/>
                <w:color w:val="000000"/>
                <w:sz w:val="24"/>
                <w:szCs w:val="24"/>
              </w:rPr>
              <w:t>(дата</w:t>
            </w:r>
            <w:r w:rsidRPr="00344920">
              <w:t xml:space="preserve"> </w:t>
            </w:r>
            <w:r w:rsidRPr="00344920">
              <w:rPr>
                <w:rFonts w:ascii="Times New Roman" w:hAnsi="Times New Roman" w:cs="Times New Roman"/>
                <w:color w:val="000000"/>
                <w:sz w:val="24"/>
                <w:szCs w:val="24"/>
              </w:rPr>
              <w:t>обращения:</w:t>
            </w:r>
            <w:r w:rsidRPr="00344920">
              <w:t xml:space="preserve"> </w:t>
            </w:r>
            <w:r w:rsidRPr="00344920">
              <w:rPr>
                <w:rFonts w:ascii="Times New Roman" w:hAnsi="Times New Roman" w:cs="Times New Roman"/>
                <w:color w:val="000000"/>
                <w:sz w:val="24"/>
                <w:szCs w:val="24"/>
              </w:rPr>
              <w:t>18.10.2020).</w:t>
            </w:r>
            <w:r w:rsidRPr="00344920">
              <w:t xml:space="preserve"> </w:t>
            </w:r>
          </w:p>
          <w:p w:rsidR="006C1C08" w:rsidRPr="00344920" w:rsidRDefault="0089344A">
            <w:pPr>
              <w:spacing w:after="0" w:line="240" w:lineRule="auto"/>
              <w:ind w:firstLine="756"/>
              <w:jc w:val="both"/>
              <w:rPr>
                <w:sz w:val="24"/>
                <w:szCs w:val="24"/>
              </w:rPr>
            </w:pPr>
            <w:r w:rsidRPr="00344920">
              <w:t xml:space="preserve"> </w:t>
            </w:r>
          </w:p>
          <w:p w:rsidR="006C1C08" w:rsidRPr="00344920" w:rsidRDefault="0089344A">
            <w:pPr>
              <w:spacing w:after="0" w:line="240" w:lineRule="auto"/>
              <w:ind w:firstLine="756"/>
              <w:jc w:val="both"/>
              <w:rPr>
                <w:sz w:val="24"/>
                <w:szCs w:val="24"/>
              </w:rPr>
            </w:pPr>
            <w:r w:rsidRPr="00344920">
              <w:t xml:space="preserve"> </w:t>
            </w:r>
          </w:p>
        </w:tc>
      </w:tr>
    </w:tbl>
    <w:p w:rsidR="006C1C08" w:rsidRPr="00344920" w:rsidRDefault="0089344A">
      <w:pPr>
        <w:rPr>
          <w:sz w:val="0"/>
          <w:szCs w:val="0"/>
        </w:rPr>
      </w:pPr>
      <w:r w:rsidRPr="00344920">
        <w:br w:type="page"/>
      </w:r>
    </w:p>
    <w:tbl>
      <w:tblPr>
        <w:tblW w:w="0" w:type="auto"/>
        <w:tblCellMar>
          <w:left w:w="0" w:type="dxa"/>
          <w:right w:w="0" w:type="dxa"/>
        </w:tblCellMar>
        <w:tblLook w:val="04A0" w:firstRow="1" w:lastRow="0" w:firstColumn="1" w:lastColumn="0" w:noHBand="0" w:noVBand="1"/>
      </w:tblPr>
      <w:tblGrid>
        <w:gridCol w:w="295"/>
        <w:gridCol w:w="1898"/>
        <w:gridCol w:w="3130"/>
        <w:gridCol w:w="4281"/>
        <w:gridCol w:w="102"/>
      </w:tblGrid>
      <w:tr w:rsidR="006C1C08" w:rsidRPr="00344920">
        <w:trPr>
          <w:trHeight w:hRule="exact" w:val="285"/>
        </w:trPr>
        <w:tc>
          <w:tcPr>
            <w:tcW w:w="9370" w:type="dxa"/>
            <w:gridSpan w:val="5"/>
            <w:shd w:val="clear" w:color="000000" w:fill="FFFFFF"/>
            <w:tcMar>
              <w:left w:w="34" w:type="dxa"/>
              <w:right w:w="34" w:type="dxa"/>
            </w:tcMar>
          </w:tcPr>
          <w:p w:rsidR="006C1C08" w:rsidRPr="00344920" w:rsidRDefault="0089344A">
            <w:pPr>
              <w:spacing w:after="0" w:line="240" w:lineRule="auto"/>
              <w:jc w:val="both"/>
              <w:rPr>
                <w:sz w:val="24"/>
                <w:szCs w:val="24"/>
              </w:rPr>
            </w:pPr>
            <w:r w:rsidRPr="00344920">
              <w:lastRenderedPageBreak/>
              <w:t xml:space="preserve"> </w:t>
            </w:r>
          </w:p>
        </w:tc>
      </w:tr>
      <w:tr w:rsidR="006C1C08" w:rsidRPr="00344920">
        <w:trPr>
          <w:trHeight w:hRule="exact" w:val="138"/>
        </w:trPr>
        <w:tc>
          <w:tcPr>
            <w:tcW w:w="426" w:type="dxa"/>
          </w:tcPr>
          <w:p w:rsidR="006C1C08" w:rsidRPr="00344920" w:rsidRDefault="006C1C08"/>
        </w:tc>
        <w:tc>
          <w:tcPr>
            <w:tcW w:w="1985" w:type="dxa"/>
          </w:tcPr>
          <w:p w:rsidR="006C1C08" w:rsidRPr="00344920" w:rsidRDefault="006C1C08"/>
        </w:tc>
        <w:tc>
          <w:tcPr>
            <w:tcW w:w="3686" w:type="dxa"/>
          </w:tcPr>
          <w:p w:rsidR="006C1C08" w:rsidRPr="00344920" w:rsidRDefault="006C1C08"/>
        </w:tc>
        <w:tc>
          <w:tcPr>
            <w:tcW w:w="3120" w:type="dxa"/>
          </w:tcPr>
          <w:p w:rsidR="006C1C08" w:rsidRPr="00344920" w:rsidRDefault="006C1C08"/>
        </w:tc>
        <w:tc>
          <w:tcPr>
            <w:tcW w:w="143" w:type="dxa"/>
          </w:tcPr>
          <w:p w:rsidR="006C1C08" w:rsidRPr="00344920" w:rsidRDefault="006C1C08"/>
        </w:tc>
      </w:tr>
      <w:tr w:rsidR="006C1C08">
        <w:trPr>
          <w:trHeight w:hRule="exact" w:val="285"/>
        </w:trPr>
        <w:tc>
          <w:tcPr>
            <w:tcW w:w="9370" w:type="dxa"/>
            <w:gridSpan w:val="5"/>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C1C08" w:rsidRPr="00344920">
        <w:trPr>
          <w:trHeight w:hRule="exact" w:val="1096"/>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1.</w:t>
            </w:r>
            <w:r w:rsidRPr="00344920">
              <w:t xml:space="preserve"> </w:t>
            </w:r>
            <w:r w:rsidRPr="00344920">
              <w:rPr>
                <w:rFonts w:ascii="Times New Roman" w:hAnsi="Times New Roman" w:cs="Times New Roman"/>
                <w:color w:val="000000"/>
                <w:sz w:val="24"/>
                <w:szCs w:val="24"/>
              </w:rPr>
              <w:t>Михайлов,</w:t>
            </w:r>
            <w:r w:rsidRPr="00344920">
              <w:t xml:space="preserve"> </w:t>
            </w:r>
            <w:r w:rsidRPr="00344920">
              <w:rPr>
                <w:rFonts w:ascii="Times New Roman" w:hAnsi="Times New Roman" w:cs="Times New Roman"/>
                <w:color w:val="000000"/>
                <w:sz w:val="24"/>
                <w:szCs w:val="24"/>
              </w:rPr>
              <w:t>А.Ю.</w:t>
            </w:r>
            <w:r w:rsidRPr="00344920">
              <w:t xml:space="preserve"> </w:t>
            </w:r>
            <w:r w:rsidRPr="00344920">
              <w:rPr>
                <w:rFonts w:ascii="Times New Roman" w:hAnsi="Times New Roman" w:cs="Times New Roman"/>
                <w:color w:val="000000"/>
                <w:sz w:val="24"/>
                <w:szCs w:val="24"/>
              </w:rPr>
              <w:t>Основы</w:t>
            </w:r>
            <w:r w:rsidRPr="00344920">
              <w:t xml:space="preserve"> </w:t>
            </w:r>
            <w:r w:rsidRPr="00344920">
              <w:rPr>
                <w:rFonts w:ascii="Times New Roman" w:hAnsi="Times New Roman" w:cs="Times New Roman"/>
                <w:color w:val="000000"/>
                <w:sz w:val="24"/>
                <w:szCs w:val="24"/>
              </w:rPr>
              <w:t>планирования,</w:t>
            </w:r>
            <w:r w:rsidRPr="00344920">
              <w:t xml:space="preserve"> </w:t>
            </w:r>
            <w:r w:rsidRPr="00344920">
              <w:rPr>
                <w:rFonts w:ascii="Times New Roman" w:hAnsi="Times New Roman" w:cs="Times New Roman"/>
                <w:color w:val="000000"/>
                <w:sz w:val="24"/>
                <w:szCs w:val="24"/>
              </w:rPr>
              <w:t>организации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управления</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строительстве</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учеб.</w:t>
            </w:r>
            <w:r w:rsidRPr="00344920">
              <w:t xml:space="preserve"> </w:t>
            </w:r>
            <w:r w:rsidRPr="00344920">
              <w:rPr>
                <w:rFonts w:ascii="Times New Roman" w:hAnsi="Times New Roman" w:cs="Times New Roman"/>
                <w:color w:val="000000"/>
                <w:sz w:val="24"/>
                <w:szCs w:val="24"/>
              </w:rPr>
              <w:t>пособие</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А.Ю.</w:t>
            </w:r>
            <w:r w:rsidRPr="00344920">
              <w:t xml:space="preserve"> </w:t>
            </w:r>
            <w:r w:rsidRPr="00344920">
              <w:rPr>
                <w:rFonts w:ascii="Times New Roman" w:hAnsi="Times New Roman" w:cs="Times New Roman"/>
                <w:color w:val="000000"/>
                <w:sz w:val="24"/>
                <w:szCs w:val="24"/>
              </w:rPr>
              <w:t>Михайлов.</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Москва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Вологда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Инфра-Инженерия,</w:t>
            </w:r>
            <w:r w:rsidRPr="00344920">
              <w:t xml:space="preserve"> </w:t>
            </w:r>
            <w:r w:rsidRPr="00344920">
              <w:rPr>
                <w:rFonts w:ascii="Times New Roman" w:hAnsi="Times New Roman" w:cs="Times New Roman"/>
                <w:color w:val="000000"/>
                <w:sz w:val="24"/>
                <w:szCs w:val="24"/>
              </w:rPr>
              <w:t>2019.</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284</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ISBN</w:t>
            </w:r>
            <w:r w:rsidRPr="00344920">
              <w:t xml:space="preserve"> </w:t>
            </w:r>
            <w:r w:rsidRPr="00344920">
              <w:rPr>
                <w:rFonts w:ascii="Times New Roman" w:hAnsi="Times New Roman" w:cs="Times New Roman"/>
                <w:color w:val="000000"/>
                <w:sz w:val="24"/>
                <w:szCs w:val="24"/>
              </w:rPr>
              <w:t>978-5-9729-0355-9.</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Текст</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электронный.</w:t>
            </w:r>
            <w:r w:rsidRPr="00344920">
              <w:t xml:space="preserve"> </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URL</w:t>
            </w:r>
            <w:r w:rsidRPr="00344920">
              <w:rPr>
                <w:rFonts w:ascii="Times New Roman" w:hAnsi="Times New Roman" w:cs="Times New Roman"/>
                <w:color w:val="000000"/>
                <w:sz w:val="24"/>
                <w:szCs w:val="24"/>
              </w:rPr>
              <w:t>:</w:t>
            </w:r>
            <w:r w:rsidRPr="00344920">
              <w:t xml:space="preserve"> </w:t>
            </w:r>
            <w:r>
              <w:rPr>
                <w:rFonts w:ascii="Times New Roman" w:hAnsi="Times New Roman" w:cs="Times New Roman"/>
                <w:color w:val="000000"/>
                <w:sz w:val="24"/>
                <w:szCs w:val="24"/>
              </w:rPr>
              <w:t>https</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344920">
              <w:rPr>
                <w:rFonts w:ascii="Times New Roman" w:hAnsi="Times New Roman" w:cs="Times New Roman"/>
                <w:color w:val="000000"/>
                <w:sz w:val="24"/>
                <w:szCs w:val="24"/>
              </w:rPr>
              <w:t>/1053296</w:t>
            </w:r>
            <w:r w:rsidRPr="00344920">
              <w:t xml:space="preserve"> </w:t>
            </w:r>
            <w:r w:rsidRPr="00344920">
              <w:rPr>
                <w:rFonts w:ascii="Times New Roman" w:hAnsi="Times New Roman" w:cs="Times New Roman"/>
                <w:color w:val="000000"/>
                <w:sz w:val="24"/>
                <w:szCs w:val="24"/>
              </w:rPr>
              <w:t>(дата</w:t>
            </w:r>
            <w:r w:rsidRPr="00344920">
              <w:t xml:space="preserve"> </w:t>
            </w:r>
            <w:r w:rsidRPr="00344920">
              <w:rPr>
                <w:rFonts w:ascii="Times New Roman" w:hAnsi="Times New Roman" w:cs="Times New Roman"/>
                <w:color w:val="000000"/>
                <w:sz w:val="24"/>
                <w:szCs w:val="24"/>
              </w:rPr>
              <w:t>обращения:</w:t>
            </w:r>
            <w:r w:rsidRPr="00344920">
              <w:t xml:space="preserve"> </w:t>
            </w:r>
            <w:r w:rsidRPr="00344920">
              <w:rPr>
                <w:rFonts w:ascii="Times New Roman" w:hAnsi="Times New Roman" w:cs="Times New Roman"/>
                <w:color w:val="000000"/>
                <w:sz w:val="24"/>
                <w:szCs w:val="24"/>
              </w:rPr>
              <w:t>18.10.2020).</w:t>
            </w:r>
            <w:r w:rsidRPr="00344920">
              <w:t xml:space="preserve">  </w:t>
            </w:r>
          </w:p>
        </w:tc>
      </w:tr>
      <w:tr w:rsidR="006C1C08" w:rsidRPr="00344920">
        <w:trPr>
          <w:trHeight w:hRule="exact" w:val="138"/>
        </w:trPr>
        <w:tc>
          <w:tcPr>
            <w:tcW w:w="426" w:type="dxa"/>
          </w:tcPr>
          <w:p w:rsidR="006C1C08" w:rsidRPr="00344920" w:rsidRDefault="006C1C08"/>
        </w:tc>
        <w:tc>
          <w:tcPr>
            <w:tcW w:w="1985" w:type="dxa"/>
          </w:tcPr>
          <w:p w:rsidR="006C1C08" w:rsidRPr="00344920" w:rsidRDefault="006C1C08"/>
        </w:tc>
        <w:tc>
          <w:tcPr>
            <w:tcW w:w="3686" w:type="dxa"/>
          </w:tcPr>
          <w:p w:rsidR="006C1C08" w:rsidRPr="00344920" w:rsidRDefault="006C1C08"/>
        </w:tc>
        <w:tc>
          <w:tcPr>
            <w:tcW w:w="3120" w:type="dxa"/>
          </w:tcPr>
          <w:p w:rsidR="006C1C08" w:rsidRPr="00344920" w:rsidRDefault="006C1C08"/>
        </w:tc>
        <w:tc>
          <w:tcPr>
            <w:tcW w:w="143" w:type="dxa"/>
          </w:tcPr>
          <w:p w:rsidR="006C1C08" w:rsidRPr="00344920" w:rsidRDefault="006C1C08"/>
        </w:tc>
      </w:tr>
      <w:tr w:rsidR="006C1C08">
        <w:trPr>
          <w:trHeight w:hRule="exact" w:val="285"/>
        </w:trPr>
        <w:tc>
          <w:tcPr>
            <w:tcW w:w="9370" w:type="dxa"/>
            <w:gridSpan w:val="5"/>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C1C08" w:rsidRPr="00344920">
        <w:trPr>
          <w:trHeight w:hRule="exact" w:val="285"/>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Методические</w:t>
            </w:r>
            <w:r w:rsidRPr="00344920">
              <w:t xml:space="preserve"> </w:t>
            </w:r>
            <w:r w:rsidRPr="00344920">
              <w:rPr>
                <w:rFonts w:ascii="Times New Roman" w:hAnsi="Times New Roman" w:cs="Times New Roman"/>
                <w:color w:val="000000"/>
                <w:sz w:val="24"/>
                <w:szCs w:val="24"/>
              </w:rPr>
              <w:t>указания</w:t>
            </w:r>
            <w:r w:rsidRPr="00344920">
              <w:t xml:space="preserve"> </w:t>
            </w:r>
            <w:r w:rsidRPr="00344920">
              <w:rPr>
                <w:rFonts w:ascii="Times New Roman" w:hAnsi="Times New Roman" w:cs="Times New Roman"/>
                <w:color w:val="000000"/>
                <w:sz w:val="24"/>
                <w:szCs w:val="24"/>
              </w:rPr>
              <w:t>представлены</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приложении</w:t>
            </w:r>
            <w:r w:rsidRPr="00344920">
              <w:t xml:space="preserve"> </w:t>
            </w:r>
            <w:r w:rsidRPr="00344920">
              <w:rPr>
                <w:rFonts w:ascii="Times New Roman" w:hAnsi="Times New Roman" w:cs="Times New Roman"/>
                <w:color w:val="000000"/>
                <w:sz w:val="24"/>
                <w:szCs w:val="24"/>
              </w:rPr>
              <w:t>3.</w:t>
            </w:r>
            <w:r w:rsidRPr="00344920">
              <w:t xml:space="preserve"> </w:t>
            </w:r>
          </w:p>
        </w:tc>
      </w:tr>
      <w:tr w:rsidR="006C1C08" w:rsidRPr="00344920">
        <w:trPr>
          <w:trHeight w:hRule="exact" w:val="138"/>
        </w:trPr>
        <w:tc>
          <w:tcPr>
            <w:tcW w:w="426" w:type="dxa"/>
          </w:tcPr>
          <w:p w:rsidR="006C1C08" w:rsidRPr="00344920" w:rsidRDefault="006C1C08"/>
        </w:tc>
        <w:tc>
          <w:tcPr>
            <w:tcW w:w="1985" w:type="dxa"/>
          </w:tcPr>
          <w:p w:rsidR="006C1C08" w:rsidRPr="00344920" w:rsidRDefault="006C1C08"/>
        </w:tc>
        <w:tc>
          <w:tcPr>
            <w:tcW w:w="3686" w:type="dxa"/>
          </w:tcPr>
          <w:p w:rsidR="006C1C08" w:rsidRPr="00344920" w:rsidRDefault="006C1C08"/>
        </w:tc>
        <w:tc>
          <w:tcPr>
            <w:tcW w:w="3120" w:type="dxa"/>
          </w:tcPr>
          <w:p w:rsidR="006C1C08" w:rsidRPr="00344920" w:rsidRDefault="006C1C08"/>
        </w:tc>
        <w:tc>
          <w:tcPr>
            <w:tcW w:w="143" w:type="dxa"/>
          </w:tcPr>
          <w:p w:rsidR="006C1C08" w:rsidRPr="00344920" w:rsidRDefault="006C1C08"/>
        </w:tc>
      </w:tr>
      <w:tr w:rsidR="006C1C08" w:rsidRPr="00344920">
        <w:trPr>
          <w:trHeight w:hRule="exact" w:val="285"/>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г)</w:t>
            </w:r>
            <w:r w:rsidRPr="00344920">
              <w:t xml:space="preserve"> </w:t>
            </w:r>
            <w:r w:rsidRPr="00344920">
              <w:rPr>
                <w:rFonts w:ascii="Times New Roman" w:hAnsi="Times New Roman" w:cs="Times New Roman"/>
                <w:b/>
                <w:color w:val="000000"/>
                <w:sz w:val="24"/>
                <w:szCs w:val="24"/>
              </w:rPr>
              <w:t>Программное</w:t>
            </w:r>
            <w:r w:rsidRPr="00344920">
              <w:t xml:space="preserve"> </w:t>
            </w:r>
            <w:r w:rsidRPr="00344920">
              <w:rPr>
                <w:rFonts w:ascii="Times New Roman" w:hAnsi="Times New Roman" w:cs="Times New Roman"/>
                <w:b/>
                <w:color w:val="000000"/>
                <w:sz w:val="24"/>
                <w:szCs w:val="24"/>
              </w:rPr>
              <w:t>обеспечение</w:t>
            </w:r>
            <w:r w:rsidRPr="00344920">
              <w:t xml:space="preserve"> </w:t>
            </w:r>
            <w:r w:rsidRPr="00344920">
              <w:rPr>
                <w:rFonts w:ascii="Times New Roman" w:hAnsi="Times New Roman" w:cs="Times New Roman"/>
                <w:b/>
                <w:color w:val="000000"/>
                <w:sz w:val="24"/>
                <w:szCs w:val="24"/>
              </w:rPr>
              <w:t>и</w:t>
            </w:r>
            <w:r w:rsidRPr="00344920">
              <w:t xml:space="preserve"> </w:t>
            </w:r>
            <w:r w:rsidRPr="00344920">
              <w:rPr>
                <w:rFonts w:ascii="Times New Roman" w:hAnsi="Times New Roman" w:cs="Times New Roman"/>
                <w:b/>
                <w:color w:val="000000"/>
                <w:sz w:val="24"/>
                <w:szCs w:val="24"/>
              </w:rPr>
              <w:t>Интернет-ресурсы:</w:t>
            </w:r>
            <w:r w:rsidRPr="00344920">
              <w:t xml:space="preserve"> </w:t>
            </w:r>
          </w:p>
        </w:tc>
      </w:tr>
      <w:tr w:rsidR="006C1C08" w:rsidRPr="00344920">
        <w:trPr>
          <w:trHeight w:hRule="exact" w:val="277"/>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t xml:space="preserve"> </w:t>
            </w:r>
          </w:p>
        </w:tc>
      </w:tr>
      <w:tr w:rsidR="006C1C08" w:rsidRPr="00344920">
        <w:trPr>
          <w:trHeight w:hRule="exact" w:val="277"/>
        </w:trPr>
        <w:tc>
          <w:tcPr>
            <w:tcW w:w="426" w:type="dxa"/>
          </w:tcPr>
          <w:p w:rsidR="006C1C08" w:rsidRPr="00344920" w:rsidRDefault="006C1C08"/>
        </w:tc>
        <w:tc>
          <w:tcPr>
            <w:tcW w:w="1985" w:type="dxa"/>
          </w:tcPr>
          <w:p w:rsidR="006C1C08" w:rsidRPr="00344920" w:rsidRDefault="006C1C08"/>
        </w:tc>
        <w:tc>
          <w:tcPr>
            <w:tcW w:w="3686" w:type="dxa"/>
          </w:tcPr>
          <w:p w:rsidR="006C1C08" w:rsidRPr="00344920" w:rsidRDefault="006C1C08"/>
        </w:tc>
        <w:tc>
          <w:tcPr>
            <w:tcW w:w="3120" w:type="dxa"/>
          </w:tcPr>
          <w:p w:rsidR="006C1C08" w:rsidRPr="00344920" w:rsidRDefault="006C1C08"/>
        </w:tc>
        <w:tc>
          <w:tcPr>
            <w:tcW w:w="143" w:type="dxa"/>
          </w:tcPr>
          <w:p w:rsidR="006C1C08" w:rsidRPr="00344920" w:rsidRDefault="006C1C08"/>
        </w:tc>
      </w:tr>
      <w:tr w:rsidR="006C1C08">
        <w:trPr>
          <w:trHeight w:hRule="exact" w:val="285"/>
        </w:trPr>
        <w:tc>
          <w:tcPr>
            <w:tcW w:w="9370" w:type="dxa"/>
            <w:gridSpan w:val="5"/>
            <w:shd w:val="clear" w:color="000000" w:fill="FFFFFF"/>
            <w:tcMar>
              <w:left w:w="34" w:type="dxa"/>
              <w:right w:w="34" w:type="dxa"/>
            </w:tcMar>
          </w:tcPr>
          <w:p w:rsidR="006C1C08" w:rsidRDefault="0089344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C1C08">
        <w:trPr>
          <w:trHeight w:hRule="exact" w:val="555"/>
        </w:trPr>
        <w:tc>
          <w:tcPr>
            <w:tcW w:w="426" w:type="dxa"/>
          </w:tcPr>
          <w:p w:rsidR="006C1C08" w:rsidRDefault="006C1C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C1C08" w:rsidRDefault="006C1C08"/>
        </w:tc>
      </w:tr>
      <w:tr w:rsidR="006C1C08">
        <w:trPr>
          <w:trHeight w:hRule="exact" w:val="818"/>
        </w:trPr>
        <w:tc>
          <w:tcPr>
            <w:tcW w:w="426" w:type="dxa"/>
          </w:tcPr>
          <w:p w:rsidR="006C1C08" w:rsidRDefault="006C1C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A66C7" w:rsidRDefault="0089344A">
            <w:pPr>
              <w:spacing w:after="0" w:line="240" w:lineRule="auto"/>
              <w:rPr>
                <w:sz w:val="24"/>
                <w:szCs w:val="24"/>
                <w:lang w:val="en-US"/>
              </w:rPr>
            </w:pPr>
            <w:r w:rsidRPr="003A66C7">
              <w:rPr>
                <w:rFonts w:ascii="Times New Roman" w:hAnsi="Times New Roman" w:cs="Times New Roman"/>
                <w:color w:val="000000"/>
                <w:sz w:val="24"/>
                <w:szCs w:val="24"/>
                <w:lang w:val="en-US"/>
              </w:rPr>
              <w:t>MS</w:t>
            </w:r>
            <w:r w:rsidRPr="003A66C7">
              <w:rPr>
                <w:lang w:val="en-US"/>
              </w:rPr>
              <w:t xml:space="preserve"> </w:t>
            </w:r>
            <w:r w:rsidRPr="003A66C7">
              <w:rPr>
                <w:rFonts w:ascii="Times New Roman" w:hAnsi="Times New Roman" w:cs="Times New Roman"/>
                <w:color w:val="000000"/>
                <w:sz w:val="24"/>
                <w:szCs w:val="24"/>
                <w:lang w:val="en-US"/>
              </w:rPr>
              <w:t>Windows</w:t>
            </w:r>
            <w:r w:rsidRPr="003A66C7">
              <w:rPr>
                <w:lang w:val="en-US"/>
              </w:rPr>
              <w:t xml:space="preserve"> </w:t>
            </w:r>
            <w:r w:rsidRPr="003A66C7">
              <w:rPr>
                <w:rFonts w:ascii="Times New Roman" w:hAnsi="Times New Roman" w:cs="Times New Roman"/>
                <w:color w:val="000000"/>
                <w:sz w:val="24"/>
                <w:szCs w:val="24"/>
                <w:lang w:val="en-US"/>
              </w:rPr>
              <w:t>7</w:t>
            </w:r>
            <w:r w:rsidRPr="003A66C7">
              <w:rPr>
                <w:lang w:val="en-US"/>
              </w:rPr>
              <w:t xml:space="preserve"> </w:t>
            </w:r>
            <w:r w:rsidRPr="003A66C7">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A66C7">
              <w:rPr>
                <w:lang w:val="en-US"/>
              </w:rPr>
              <w:t xml:space="preserve"> </w:t>
            </w:r>
            <w:r>
              <w:rPr>
                <w:rFonts w:ascii="Times New Roman" w:hAnsi="Times New Roman" w:cs="Times New Roman"/>
                <w:color w:val="000000"/>
                <w:sz w:val="24"/>
                <w:szCs w:val="24"/>
              </w:rPr>
              <w:t>классов</w:t>
            </w:r>
            <w:r w:rsidRPr="003A66C7">
              <w:rPr>
                <w:rFonts w:ascii="Times New Roman" w:hAnsi="Times New Roman" w:cs="Times New Roman"/>
                <w:color w:val="000000"/>
                <w:sz w:val="24"/>
                <w:szCs w:val="24"/>
                <w:lang w:val="en-US"/>
              </w:rPr>
              <w:t>)</w:t>
            </w:r>
            <w:r w:rsidRPr="003A66C7">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C1C08" w:rsidRDefault="006C1C08"/>
        </w:tc>
      </w:tr>
      <w:tr w:rsidR="006C1C08">
        <w:trPr>
          <w:trHeight w:hRule="exact" w:val="555"/>
        </w:trPr>
        <w:tc>
          <w:tcPr>
            <w:tcW w:w="426" w:type="dxa"/>
          </w:tcPr>
          <w:p w:rsidR="006C1C08" w:rsidRDefault="006C1C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C1C08" w:rsidRDefault="006C1C08"/>
        </w:tc>
      </w:tr>
      <w:tr w:rsidR="006C1C08">
        <w:trPr>
          <w:trHeight w:hRule="exact" w:val="285"/>
        </w:trPr>
        <w:tc>
          <w:tcPr>
            <w:tcW w:w="426" w:type="dxa"/>
          </w:tcPr>
          <w:p w:rsidR="006C1C08" w:rsidRDefault="006C1C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C1C08" w:rsidRDefault="006C1C08"/>
        </w:tc>
      </w:tr>
      <w:tr w:rsidR="006C1C08">
        <w:trPr>
          <w:trHeight w:hRule="exact" w:val="138"/>
        </w:trPr>
        <w:tc>
          <w:tcPr>
            <w:tcW w:w="426" w:type="dxa"/>
          </w:tcPr>
          <w:p w:rsidR="006C1C08" w:rsidRDefault="006C1C08"/>
        </w:tc>
        <w:tc>
          <w:tcPr>
            <w:tcW w:w="1985" w:type="dxa"/>
          </w:tcPr>
          <w:p w:rsidR="006C1C08" w:rsidRDefault="006C1C08"/>
        </w:tc>
        <w:tc>
          <w:tcPr>
            <w:tcW w:w="3686" w:type="dxa"/>
          </w:tcPr>
          <w:p w:rsidR="006C1C08" w:rsidRDefault="006C1C08"/>
        </w:tc>
        <w:tc>
          <w:tcPr>
            <w:tcW w:w="3120" w:type="dxa"/>
          </w:tcPr>
          <w:p w:rsidR="006C1C08" w:rsidRDefault="006C1C08"/>
        </w:tc>
        <w:tc>
          <w:tcPr>
            <w:tcW w:w="143" w:type="dxa"/>
          </w:tcPr>
          <w:p w:rsidR="006C1C08" w:rsidRDefault="006C1C08"/>
        </w:tc>
      </w:tr>
      <w:tr w:rsidR="006C1C08" w:rsidRPr="00344920">
        <w:trPr>
          <w:trHeight w:hRule="exact" w:val="285"/>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Профессиональные</w:t>
            </w:r>
            <w:r w:rsidRPr="00344920">
              <w:t xml:space="preserve"> </w:t>
            </w:r>
            <w:r w:rsidRPr="00344920">
              <w:rPr>
                <w:rFonts w:ascii="Times New Roman" w:hAnsi="Times New Roman" w:cs="Times New Roman"/>
                <w:b/>
                <w:color w:val="000000"/>
                <w:sz w:val="24"/>
                <w:szCs w:val="24"/>
              </w:rPr>
              <w:t>базы</w:t>
            </w:r>
            <w:r w:rsidRPr="00344920">
              <w:t xml:space="preserve"> </w:t>
            </w:r>
            <w:r w:rsidRPr="00344920">
              <w:rPr>
                <w:rFonts w:ascii="Times New Roman" w:hAnsi="Times New Roman" w:cs="Times New Roman"/>
                <w:b/>
                <w:color w:val="000000"/>
                <w:sz w:val="24"/>
                <w:szCs w:val="24"/>
              </w:rPr>
              <w:t>данных</w:t>
            </w:r>
            <w:r w:rsidRPr="00344920">
              <w:t xml:space="preserve"> </w:t>
            </w:r>
            <w:r w:rsidRPr="00344920">
              <w:rPr>
                <w:rFonts w:ascii="Times New Roman" w:hAnsi="Times New Roman" w:cs="Times New Roman"/>
                <w:b/>
                <w:color w:val="000000"/>
                <w:sz w:val="24"/>
                <w:szCs w:val="24"/>
              </w:rPr>
              <w:t>и</w:t>
            </w:r>
            <w:r w:rsidRPr="00344920">
              <w:t xml:space="preserve"> </w:t>
            </w:r>
            <w:r w:rsidRPr="00344920">
              <w:rPr>
                <w:rFonts w:ascii="Times New Roman" w:hAnsi="Times New Roman" w:cs="Times New Roman"/>
                <w:b/>
                <w:color w:val="000000"/>
                <w:sz w:val="24"/>
                <w:szCs w:val="24"/>
              </w:rPr>
              <w:t>информационные</w:t>
            </w:r>
            <w:r w:rsidRPr="00344920">
              <w:t xml:space="preserve"> </w:t>
            </w:r>
            <w:r w:rsidRPr="00344920">
              <w:rPr>
                <w:rFonts w:ascii="Times New Roman" w:hAnsi="Times New Roman" w:cs="Times New Roman"/>
                <w:b/>
                <w:color w:val="000000"/>
                <w:sz w:val="24"/>
                <w:szCs w:val="24"/>
              </w:rPr>
              <w:t>справочные</w:t>
            </w:r>
            <w:r w:rsidRPr="00344920">
              <w:t xml:space="preserve"> </w:t>
            </w:r>
            <w:r w:rsidRPr="00344920">
              <w:rPr>
                <w:rFonts w:ascii="Times New Roman" w:hAnsi="Times New Roman" w:cs="Times New Roman"/>
                <w:b/>
                <w:color w:val="000000"/>
                <w:sz w:val="24"/>
                <w:szCs w:val="24"/>
              </w:rPr>
              <w:t>системы</w:t>
            </w:r>
            <w:r w:rsidRPr="00344920">
              <w:t xml:space="preserve"> </w:t>
            </w:r>
          </w:p>
        </w:tc>
      </w:tr>
      <w:tr w:rsidR="006C1C08">
        <w:trPr>
          <w:trHeight w:hRule="exact" w:val="270"/>
        </w:trPr>
        <w:tc>
          <w:tcPr>
            <w:tcW w:w="426" w:type="dxa"/>
          </w:tcPr>
          <w:p w:rsidR="006C1C08" w:rsidRPr="00344920" w:rsidRDefault="006C1C08"/>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C1C08" w:rsidRDefault="006C1C08"/>
        </w:tc>
      </w:tr>
      <w:tr w:rsidR="006C1C08">
        <w:trPr>
          <w:trHeight w:hRule="exact" w:val="14"/>
        </w:trPr>
        <w:tc>
          <w:tcPr>
            <w:tcW w:w="426" w:type="dxa"/>
          </w:tcPr>
          <w:p w:rsidR="006C1C08" w:rsidRDefault="006C1C0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Электронная</w:t>
            </w:r>
            <w:r w:rsidRPr="00344920">
              <w:t xml:space="preserve"> </w:t>
            </w:r>
            <w:r w:rsidRPr="00344920">
              <w:rPr>
                <w:rFonts w:ascii="Times New Roman" w:hAnsi="Times New Roman" w:cs="Times New Roman"/>
                <w:color w:val="000000"/>
                <w:sz w:val="24"/>
                <w:szCs w:val="24"/>
              </w:rPr>
              <w:t>база</w:t>
            </w:r>
            <w:r w:rsidRPr="00344920">
              <w:t xml:space="preserve"> </w:t>
            </w:r>
            <w:r w:rsidRPr="00344920">
              <w:rPr>
                <w:rFonts w:ascii="Times New Roman" w:hAnsi="Times New Roman" w:cs="Times New Roman"/>
                <w:color w:val="000000"/>
                <w:sz w:val="24"/>
                <w:szCs w:val="24"/>
              </w:rPr>
              <w:t>периодических</w:t>
            </w:r>
            <w:r w:rsidRPr="00344920">
              <w:t xml:space="preserve"> </w:t>
            </w:r>
            <w:r w:rsidRPr="00344920">
              <w:rPr>
                <w:rFonts w:ascii="Times New Roman" w:hAnsi="Times New Roman" w:cs="Times New Roman"/>
                <w:color w:val="000000"/>
                <w:sz w:val="24"/>
                <w:szCs w:val="24"/>
              </w:rPr>
              <w:t>изданий</w:t>
            </w:r>
            <w:r w:rsidRPr="00344920">
              <w:t xml:space="preserve"> </w:t>
            </w:r>
            <w:r>
              <w:rPr>
                <w:rFonts w:ascii="Times New Roman" w:hAnsi="Times New Roman" w:cs="Times New Roman"/>
                <w:color w:val="000000"/>
                <w:sz w:val="24"/>
                <w:szCs w:val="24"/>
              </w:rPr>
              <w:t>East</w:t>
            </w:r>
            <w:r w:rsidRPr="00344920">
              <w:t xml:space="preserve"> </w:t>
            </w:r>
            <w:r>
              <w:rPr>
                <w:rFonts w:ascii="Times New Roman" w:hAnsi="Times New Roman" w:cs="Times New Roman"/>
                <w:color w:val="000000"/>
                <w:sz w:val="24"/>
                <w:szCs w:val="24"/>
              </w:rPr>
              <w:t>View</w:t>
            </w:r>
            <w:r w:rsidRPr="00344920">
              <w:t xml:space="preserve"> </w:t>
            </w:r>
            <w:r>
              <w:rPr>
                <w:rFonts w:ascii="Times New Roman" w:hAnsi="Times New Roman" w:cs="Times New Roman"/>
                <w:color w:val="000000"/>
                <w:sz w:val="24"/>
                <w:szCs w:val="24"/>
              </w:rPr>
              <w:t>Information</w:t>
            </w:r>
            <w:r w:rsidRPr="00344920">
              <w:t xml:space="preserve"> </w:t>
            </w:r>
            <w:r>
              <w:rPr>
                <w:rFonts w:ascii="Times New Roman" w:hAnsi="Times New Roman" w:cs="Times New Roman"/>
                <w:color w:val="000000"/>
                <w:sz w:val="24"/>
                <w:szCs w:val="24"/>
              </w:rPr>
              <w:t>Services</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ООО</w:t>
            </w:r>
            <w:r w:rsidRPr="00344920">
              <w:t xml:space="preserve"> </w:t>
            </w:r>
            <w:r w:rsidRPr="00344920">
              <w:rPr>
                <w:rFonts w:ascii="Times New Roman" w:hAnsi="Times New Roman" w:cs="Times New Roman"/>
                <w:color w:val="000000"/>
                <w:sz w:val="24"/>
                <w:szCs w:val="24"/>
              </w:rPr>
              <w:t>«ИВИС»</w:t>
            </w:r>
            <w:r w:rsidRPr="00344920">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C1C08" w:rsidRDefault="006C1C08"/>
        </w:tc>
      </w:tr>
      <w:tr w:rsidR="006C1C08">
        <w:trPr>
          <w:trHeight w:hRule="exact" w:val="540"/>
        </w:trPr>
        <w:tc>
          <w:tcPr>
            <w:tcW w:w="426" w:type="dxa"/>
          </w:tcPr>
          <w:p w:rsidR="006C1C08" w:rsidRDefault="006C1C0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6C1C08"/>
        </w:tc>
        <w:tc>
          <w:tcPr>
            <w:tcW w:w="143" w:type="dxa"/>
          </w:tcPr>
          <w:p w:rsidR="006C1C08" w:rsidRDefault="006C1C08"/>
        </w:tc>
      </w:tr>
      <w:tr w:rsidR="006C1C08" w:rsidRPr="003A66C7">
        <w:trPr>
          <w:trHeight w:hRule="exact" w:val="826"/>
        </w:trPr>
        <w:tc>
          <w:tcPr>
            <w:tcW w:w="426" w:type="dxa"/>
          </w:tcPr>
          <w:p w:rsidR="006C1C08" w:rsidRDefault="006C1C0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Национальная</w:t>
            </w:r>
            <w:r w:rsidRPr="00344920">
              <w:t xml:space="preserve"> </w:t>
            </w:r>
            <w:r w:rsidRPr="00344920">
              <w:rPr>
                <w:rFonts w:ascii="Times New Roman" w:hAnsi="Times New Roman" w:cs="Times New Roman"/>
                <w:color w:val="000000"/>
                <w:sz w:val="24"/>
                <w:szCs w:val="24"/>
              </w:rPr>
              <w:t>информационно-аналитическая</w:t>
            </w:r>
            <w:r w:rsidRPr="00344920">
              <w:t xml:space="preserve"> </w:t>
            </w:r>
            <w:r w:rsidRPr="00344920">
              <w:rPr>
                <w:rFonts w:ascii="Times New Roman" w:hAnsi="Times New Roman" w:cs="Times New Roman"/>
                <w:color w:val="000000"/>
                <w:sz w:val="24"/>
                <w:szCs w:val="24"/>
              </w:rPr>
              <w:t>система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Российский</w:t>
            </w:r>
            <w:r w:rsidRPr="00344920">
              <w:t xml:space="preserve"> </w:t>
            </w:r>
            <w:r w:rsidRPr="00344920">
              <w:rPr>
                <w:rFonts w:ascii="Times New Roman" w:hAnsi="Times New Roman" w:cs="Times New Roman"/>
                <w:color w:val="000000"/>
                <w:sz w:val="24"/>
                <w:szCs w:val="24"/>
              </w:rPr>
              <w:t>индекс</w:t>
            </w:r>
            <w:r w:rsidRPr="00344920">
              <w:t xml:space="preserve"> </w:t>
            </w:r>
            <w:r w:rsidRPr="00344920">
              <w:rPr>
                <w:rFonts w:ascii="Times New Roman" w:hAnsi="Times New Roman" w:cs="Times New Roman"/>
                <w:color w:val="000000"/>
                <w:sz w:val="24"/>
                <w:szCs w:val="24"/>
              </w:rPr>
              <w:t>научного</w:t>
            </w:r>
            <w:r w:rsidRPr="00344920">
              <w:t xml:space="preserve"> </w:t>
            </w:r>
            <w:r w:rsidRPr="00344920">
              <w:rPr>
                <w:rFonts w:ascii="Times New Roman" w:hAnsi="Times New Roman" w:cs="Times New Roman"/>
                <w:color w:val="000000"/>
                <w:sz w:val="24"/>
                <w:szCs w:val="24"/>
              </w:rPr>
              <w:t>цитирования</w:t>
            </w:r>
            <w:r w:rsidRPr="00344920">
              <w:t xml:space="preserve"> </w:t>
            </w:r>
            <w:r w:rsidRPr="00344920">
              <w:rPr>
                <w:rFonts w:ascii="Times New Roman" w:hAnsi="Times New Roman" w:cs="Times New Roman"/>
                <w:color w:val="000000"/>
                <w:sz w:val="24"/>
                <w:szCs w:val="24"/>
              </w:rPr>
              <w:t>(РИНЦ)</w:t>
            </w:r>
            <w:r w:rsidRPr="003449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A66C7" w:rsidRDefault="0089344A">
            <w:pPr>
              <w:spacing w:after="0" w:line="240" w:lineRule="auto"/>
              <w:jc w:val="both"/>
              <w:rPr>
                <w:sz w:val="24"/>
                <w:szCs w:val="24"/>
                <w:lang w:val="en-US"/>
              </w:rPr>
            </w:pPr>
            <w:r w:rsidRPr="003A66C7">
              <w:rPr>
                <w:rFonts w:ascii="Times New Roman" w:hAnsi="Times New Roman" w:cs="Times New Roman"/>
                <w:color w:val="000000"/>
                <w:sz w:val="24"/>
                <w:szCs w:val="24"/>
                <w:lang w:val="en-US"/>
              </w:rPr>
              <w:t>URL:</w:t>
            </w:r>
            <w:r w:rsidRPr="003A66C7">
              <w:rPr>
                <w:lang w:val="en-US"/>
              </w:rPr>
              <w:t xml:space="preserve"> </w:t>
            </w:r>
            <w:r w:rsidRPr="003A66C7">
              <w:rPr>
                <w:rFonts w:ascii="Times New Roman" w:hAnsi="Times New Roman" w:cs="Times New Roman"/>
                <w:color w:val="000000"/>
                <w:sz w:val="24"/>
                <w:szCs w:val="24"/>
                <w:lang w:val="en-US"/>
              </w:rPr>
              <w:t>https://elibrary.ru/project_risc.asp</w:t>
            </w:r>
            <w:r w:rsidRPr="003A66C7">
              <w:rPr>
                <w:lang w:val="en-US"/>
              </w:rPr>
              <w:t xml:space="preserve"> </w:t>
            </w:r>
          </w:p>
        </w:tc>
        <w:tc>
          <w:tcPr>
            <w:tcW w:w="143" w:type="dxa"/>
          </w:tcPr>
          <w:p w:rsidR="006C1C08" w:rsidRPr="003A66C7" w:rsidRDefault="006C1C08">
            <w:pPr>
              <w:rPr>
                <w:lang w:val="en-US"/>
              </w:rPr>
            </w:pPr>
          </w:p>
        </w:tc>
      </w:tr>
      <w:tr w:rsidR="006C1C08" w:rsidRPr="003A66C7">
        <w:trPr>
          <w:trHeight w:hRule="exact" w:val="555"/>
        </w:trPr>
        <w:tc>
          <w:tcPr>
            <w:tcW w:w="426" w:type="dxa"/>
          </w:tcPr>
          <w:p w:rsidR="006C1C08" w:rsidRPr="003A66C7" w:rsidRDefault="006C1C08">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Поисковая</w:t>
            </w:r>
            <w:r w:rsidRPr="00344920">
              <w:t xml:space="preserve"> </w:t>
            </w:r>
            <w:r w:rsidRPr="00344920">
              <w:rPr>
                <w:rFonts w:ascii="Times New Roman" w:hAnsi="Times New Roman" w:cs="Times New Roman"/>
                <w:color w:val="000000"/>
                <w:sz w:val="24"/>
                <w:szCs w:val="24"/>
              </w:rPr>
              <w:t>система</w:t>
            </w:r>
            <w:r w:rsidRPr="00344920">
              <w:t xml:space="preserve"> </w:t>
            </w:r>
            <w:r w:rsidRPr="00344920">
              <w:rPr>
                <w:rFonts w:ascii="Times New Roman" w:hAnsi="Times New Roman" w:cs="Times New Roman"/>
                <w:color w:val="000000"/>
                <w:sz w:val="24"/>
                <w:szCs w:val="24"/>
              </w:rPr>
              <w:t>Академия</w:t>
            </w:r>
            <w:r w:rsidRPr="00344920">
              <w:t xml:space="preserve"> </w:t>
            </w:r>
            <w:r>
              <w:rPr>
                <w:rFonts w:ascii="Times New Roman" w:hAnsi="Times New Roman" w:cs="Times New Roman"/>
                <w:color w:val="000000"/>
                <w:sz w:val="24"/>
                <w:szCs w:val="24"/>
              </w:rPr>
              <w:t>Google</w:t>
            </w:r>
            <w:r w:rsidRPr="00344920">
              <w:t xml:space="preserve"> </w:t>
            </w:r>
            <w:r w:rsidRPr="00344920">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344920">
              <w:t xml:space="preserve"> </w:t>
            </w:r>
            <w:r>
              <w:rPr>
                <w:rFonts w:ascii="Times New Roman" w:hAnsi="Times New Roman" w:cs="Times New Roman"/>
                <w:color w:val="000000"/>
                <w:sz w:val="24"/>
                <w:szCs w:val="24"/>
              </w:rPr>
              <w:t>Scholar</w:t>
            </w:r>
            <w:r w:rsidRPr="00344920">
              <w:rPr>
                <w:rFonts w:ascii="Times New Roman" w:hAnsi="Times New Roman" w:cs="Times New Roman"/>
                <w:color w:val="000000"/>
                <w:sz w:val="24"/>
                <w:szCs w:val="24"/>
              </w:rPr>
              <w:t>)</w:t>
            </w:r>
            <w:r w:rsidRPr="003449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A66C7" w:rsidRDefault="0089344A">
            <w:pPr>
              <w:spacing w:after="0" w:line="240" w:lineRule="auto"/>
              <w:jc w:val="both"/>
              <w:rPr>
                <w:sz w:val="24"/>
                <w:szCs w:val="24"/>
                <w:lang w:val="en-US"/>
              </w:rPr>
            </w:pPr>
            <w:r w:rsidRPr="003A66C7">
              <w:rPr>
                <w:rFonts w:ascii="Times New Roman" w:hAnsi="Times New Roman" w:cs="Times New Roman"/>
                <w:color w:val="000000"/>
                <w:sz w:val="24"/>
                <w:szCs w:val="24"/>
                <w:lang w:val="en-US"/>
              </w:rPr>
              <w:t>URL:</w:t>
            </w:r>
            <w:r w:rsidRPr="003A66C7">
              <w:rPr>
                <w:lang w:val="en-US"/>
              </w:rPr>
              <w:t xml:space="preserve"> </w:t>
            </w:r>
            <w:r w:rsidRPr="003A66C7">
              <w:rPr>
                <w:rFonts w:ascii="Times New Roman" w:hAnsi="Times New Roman" w:cs="Times New Roman"/>
                <w:color w:val="000000"/>
                <w:sz w:val="24"/>
                <w:szCs w:val="24"/>
                <w:lang w:val="en-US"/>
              </w:rPr>
              <w:t>https://scholar.google.ru/</w:t>
            </w:r>
            <w:r w:rsidRPr="003A66C7">
              <w:rPr>
                <w:lang w:val="en-US"/>
              </w:rPr>
              <w:t xml:space="preserve"> </w:t>
            </w:r>
          </w:p>
        </w:tc>
        <w:tc>
          <w:tcPr>
            <w:tcW w:w="143" w:type="dxa"/>
          </w:tcPr>
          <w:p w:rsidR="006C1C08" w:rsidRPr="003A66C7" w:rsidRDefault="006C1C08">
            <w:pPr>
              <w:rPr>
                <w:lang w:val="en-US"/>
              </w:rPr>
            </w:pPr>
          </w:p>
        </w:tc>
      </w:tr>
      <w:tr w:rsidR="006C1C08" w:rsidRPr="003A66C7">
        <w:trPr>
          <w:trHeight w:hRule="exact" w:val="555"/>
        </w:trPr>
        <w:tc>
          <w:tcPr>
            <w:tcW w:w="426" w:type="dxa"/>
          </w:tcPr>
          <w:p w:rsidR="006C1C08" w:rsidRPr="003A66C7" w:rsidRDefault="006C1C08">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Информационная</w:t>
            </w:r>
            <w:r w:rsidRPr="00344920">
              <w:t xml:space="preserve"> </w:t>
            </w:r>
            <w:r w:rsidRPr="00344920">
              <w:rPr>
                <w:rFonts w:ascii="Times New Roman" w:hAnsi="Times New Roman" w:cs="Times New Roman"/>
                <w:color w:val="000000"/>
                <w:sz w:val="24"/>
                <w:szCs w:val="24"/>
              </w:rPr>
              <w:t>система</w:t>
            </w:r>
            <w:r w:rsidRPr="00344920">
              <w:t xml:space="preserve"> </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Единое</w:t>
            </w:r>
            <w:r w:rsidRPr="00344920">
              <w:t xml:space="preserve"> </w:t>
            </w:r>
            <w:r w:rsidRPr="00344920">
              <w:rPr>
                <w:rFonts w:ascii="Times New Roman" w:hAnsi="Times New Roman" w:cs="Times New Roman"/>
                <w:color w:val="000000"/>
                <w:sz w:val="24"/>
                <w:szCs w:val="24"/>
              </w:rPr>
              <w:t>окно</w:t>
            </w:r>
            <w:r w:rsidRPr="00344920">
              <w:t xml:space="preserve"> </w:t>
            </w:r>
            <w:r w:rsidRPr="00344920">
              <w:rPr>
                <w:rFonts w:ascii="Times New Roman" w:hAnsi="Times New Roman" w:cs="Times New Roman"/>
                <w:color w:val="000000"/>
                <w:sz w:val="24"/>
                <w:szCs w:val="24"/>
              </w:rPr>
              <w:t>доступа</w:t>
            </w:r>
            <w:r w:rsidRPr="00344920">
              <w:t xml:space="preserve"> </w:t>
            </w:r>
            <w:r w:rsidRPr="00344920">
              <w:rPr>
                <w:rFonts w:ascii="Times New Roman" w:hAnsi="Times New Roman" w:cs="Times New Roman"/>
                <w:color w:val="000000"/>
                <w:sz w:val="24"/>
                <w:szCs w:val="24"/>
              </w:rPr>
              <w:t>к</w:t>
            </w:r>
            <w:r w:rsidRPr="00344920">
              <w:t xml:space="preserve"> </w:t>
            </w:r>
            <w:r w:rsidRPr="00344920">
              <w:rPr>
                <w:rFonts w:ascii="Times New Roman" w:hAnsi="Times New Roman" w:cs="Times New Roman"/>
                <w:color w:val="000000"/>
                <w:sz w:val="24"/>
                <w:szCs w:val="24"/>
              </w:rPr>
              <w:t>информационным</w:t>
            </w:r>
            <w:r w:rsidRPr="00344920">
              <w:t xml:space="preserve"> </w:t>
            </w:r>
            <w:r w:rsidRPr="00344920">
              <w:rPr>
                <w:rFonts w:ascii="Times New Roman" w:hAnsi="Times New Roman" w:cs="Times New Roman"/>
                <w:color w:val="000000"/>
                <w:sz w:val="24"/>
                <w:szCs w:val="24"/>
              </w:rPr>
              <w:t>ресурсам</w:t>
            </w:r>
            <w:r w:rsidRPr="003449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A66C7" w:rsidRDefault="0089344A">
            <w:pPr>
              <w:spacing w:after="0" w:line="240" w:lineRule="auto"/>
              <w:jc w:val="both"/>
              <w:rPr>
                <w:sz w:val="24"/>
                <w:szCs w:val="24"/>
                <w:lang w:val="en-US"/>
              </w:rPr>
            </w:pPr>
            <w:r w:rsidRPr="003A66C7">
              <w:rPr>
                <w:rFonts w:ascii="Times New Roman" w:hAnsi="Times New Roman" w:cs="Times New Roman"/>
                <w:color w:val="000000"/>
                <w:sz w:val="24"/>
                <w:szCs w:val="24"/>
                <w:lang w:val="en-US"/>
              </w:rPr>
              <w:t>URL:</w:t>
            </w:r>
            <w:r w:rsidRPr="003A66C7">
              <w:rPr>
                <w:lang w:val="en-US"/>
              </w:rPr>
              <w:t xml:space="preserve"> </w:t>
            </w:r>
            <w:r w:rsidRPr="003A66C7">
              <w:rPr>
                <w:rFonts w:ascii="Times New Roman" w:hAnsi="Times New Roman" w:cs="Times New Roman"/>
                <w:color w:val="000000"/>
                <w:sz w:val="24"/>
                <w:szCs w:val="24"/>
                <w:lang w:val="en-US"/>
              </w:rPr>
              <w:t>http://window.edu.ru/</w:t>
            </w:r>
            <w:r w:rsidRPr="003A66C7">
              <w:rPr>
                <w:lang w:val="en-US"/>
              </w:rPr>
              <w:t xml:space="preserve"> </w:t>
            </w:r>
          </w:p>
        </w:tc>
        <w:tc>
          <w:tcPr>
            <w:tcW w:w="143" w:type="dxa"/>
          </w:tcPr>
          <w:p w:rsidR="006C1C08" w:rsidRPr="003A66C7" w:rsidRDefault="006C1C08">
            <w:pPr>
              <w:rPr>
                <w:lang w:val="en-US"/>
              </w:rPr>
            </w:pPr>
          </w:p>
        </w:tc>
      </w:tr>
      <w:tr w:rsidR="006C1C08" w:rsidRPr="003A66C7">
        <w:trPr>
          <w:trHeight w:hRule="exact" w:val="826"/>
        </w:trPr>
        <w:tc>
          <w:tcPr>
            <w:tcW w:w="426" w:type="dxa"/>
          </w:tcPr>
          <w:p w:rsidR="006C1C08" w:rsidRPr="003A66C7" w:rsidRDefault="006C1C08">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44920" w:rsidRDefault="0089344A">
            <w:pPr>
              <w:spacing w:after="0" w:line="240" w:lineRule="auto"/>
              <w:jc w:val="both"/>
              <w:rPr>
                <w:sz w:val="24"/>
                <w:szCs w:val="24"/>
              </w:rPr>
            </w:pPr>
            <w:r w:rsidRPr="00344920">
              <w:rPr>
                <w:rFonts w:ascii="Times New Roman" w:hAnsi="Times New Roman" w:cs="Times New Roman"/>
                <w:color w:val="000000"/>
                <w:sz w:val="24"/>
                <w:szCs w:val="24"/>
              </w:rPr>
              <w:t>Федеральное</w:t>
            </w:r>
            <w:r w:rsidRPr="00344920">
              <w:t xml:space="preserve"> </w:t>
            </w:r>
            <w:r w:rsidRPr="00344920">
              <w:rPr>
                <w:rFonts w:ascii="Times New Roman" w:hAnsi="Times New Roman" w:cs="Times New Roman"/>
                <w:color w:val="000000"/>
                <w:sz w:val="24"/>
                <w:szCs w:val="24"/>
              </w:rPr>
              <w:t>государственное</w:t>
            </w:r>
            <w:r w:rsidRPr="00344920">
              <w:t xml:space="preserve"> </w:t>
            </w:r>
            <w:r w:rsidRPr="00344920">
              <w:rPr>
                <w:rFonts w:ascii="Times New Roman" w:hAnsi="Times New Roman" w:cs="Times New Roman"/>
                <w:color w:val="000000"/>
                <w:sz w:val="24"/>
                <w:szCs w:val="24"/>
              </w:rPr>
              <w:t>бюджетное</w:t>
            </w:r>
            <w:r w:rsidRPr="00344920">
              <w:t xml:space="preserve"> </w:t>
            </w:r>
            <w:r w:rsidRPr="00344920">
              <w:rPr>
                <w:rFonts w:ascii="Times New Roman" w:hAnsi="Times New Roman" w:cs="Times New Roman"/>
                <w:color w:val="000000"/>
                <w:sz w:val="24"/>
                <w:szCs w:val="24"/>
              </w:rPr>
              <w:t>учреждение</w:t>
            </w:r>
            <w:r w:rsidRPr="00344920">
              <w:t xml:space="preserve"> </w:t>
            </w:r>
            <w:r w:rsidRPr="00344920">
              <w:rPr>
                <w:rFonts w:ascii="Times New Roman" w:hAnsi="Times New Roman" w:cs="Times New Roman"/>
                <w:color w:val="000000"/>
                <w:sz w:val="24"/>
                <w:szCs w:val="24"/>
              </w:rPr>
              <w:t>«Федеральный</w:t>
            </w:r>
            <w:r w:rsidRPr="00344920">
              <w:t xml:space="preserve"> </w:t>
            </w:r>
            <w:r w:rsidRPr="00344920">
              <w:rPr>
                <w:rFonts w:ascii="Times New Roman" w:hAnsi="Times New Roman" w:cs="Times New Roman"/>
                <w:color w:val="000000"/>
                <w:sz w:val="24"/>
                <w:szCs w:val="24"/>
              </w:rPr>
              <w:t>институт</w:t>
            </w:r>
            <w:r w:rsidRPr="00344920">
              <w:t xml:space="preserve"> </w:t>
            </w:r>
            <w:r w:rsidRPr="00344920">
              <w:rPr>
                <w:rFonts w:ascii="Times New Roman" w:hAnsi="Times New Roman" w:cs="Times New Roman"/>
                <w:color w:val="000000"/>
                <w:sz w:val="24"/>
                <w:szCs w:val="24"/>
              </w:rPr>
              <w:t>промышленной</w:t>
            </w:r>
            <w:r w:rsidRPr="00344920">
              <w:t xml:space="preserve"> </w:t>
            </w:r>
            <w:r w:rsidRPr="00344920">
              <w:rPr>
                <w:rFonts w:ascii="Times New Roman" w:hAnsi="Times New Roman" w:cs="Times New Roman"/>
                <w:color w:val="000000"/>
                <w:sz w:val="24"/>
                <w:szCs w:val="24"/>
              </w:rPr>
              <w:t>собственности»</w:t>
            </w:r>
            <w:r w:rsidRPr="0034492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Pr="003A66C7" w:rsidRDefault="0089344A">
            <w:pPr>
              <w:spacing w:after="0" w:line="240" w:lineRule="auto"/>
              <w:jc w:val="both"/>
              <w:rPr>
                <w:sz w:val="24"/>
                <w:szCs w:val="24"/>
                <w:lang w:val="en-US"/>
              </w:rPr>
            </w:pPr>
            <w:r w:rsidRPr="003A66C7">
              <w:rPr>
                <w:rFonts w:ascii="Times New Roman" w:hAnsi="Times New Roman" w:cs="Times New Roman"/>
                <w:color w:val="000000"/>
                <w:sz w:val="24"/>
                <w:szCs w:val="24"/>
                <w:lang w:val="en-US"/>
              </w:rPr>
              <w:t>URL:</w:t>
            </w:r>
            <w:r w:rsidRPr="003A66C7">
              <w:rPr>
                <w:lang w:val="en-US"/>
              </w:rPr>
              <w:t xml:space="preserve"> </w:t>
            </w:r>
            <w:r w:rsidRPr="003A66C7">
              <w:rPr>
                <w:rFonts w:ascii="Times New Roman" w:hAnsi="Times New Roman" w:cs="Times New Roman"/>
                <w:color w:val="000000"/>
                <w:sz w:val="24"/>
                <w:szCs w:val="24"/>
                <w:lang w:val="en-US"/>
              </w:rPr>
              <w:t>http://www1.fips.ru/</w:t>
            </w:r>
            <w:r w:rsidRPr="003A66C7">
              <w:rPr>
                <w:lang w:val="en-US"/>
              </w:rPr>
              <w:t xml:space="preserve"> </w:t>
            </w:r>
          </w:p>
        </w:tc>
        <w:tc>
          <w:tcPr>
            <w:tcW w:w="143" w:type="dxa"/>
          </w:tcPr>
          <w:p w:rsidR="006C1C08" w:rsidRPr="003A66C7" w:rsidRDefault="006C1C08">
            <w:pPr>
              <w:rPr>
                <w:lang w:val="en-US"/>
              </w:rPr>
            </w:pPr>
          </w:p>
        </w:tc>
      </w:tr>
      <w:tr w:rsidR="006C1C08">
        <w:trPr>
          <w:trHeight w:hRule="exact" w:val="555"/>
        </w:trPr>
        <w:tc>
          <w:tcPr>
            <w:tcW w:w="426" w:type="dxa"/>
          </w:tcPr>
          <w:p w:rsidR="006C1C08" w:rsidRPr="003A66C7" w:rsidRDefault="006C1C08">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6C1C08" w:rsidRDefault="006C1C08"/>
        </w:tc>
      </w:tr>
      <w:tr w:rsidR="006C1C08">
        <w:trPr>
          <w:trHeight w:hRule="exact" w:val="555"/>
        </w:trPr>
        <w:tc>
          <w:tcPr>
            <w:tcW w:w="426" w:type="dxa"/>
          </w:tcPr>
          <w:p w:rsidR="006C1C08" w:rsidRDefault="006C1C0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sidRPr="00344920">
              <w:rPr>
                <w:rFonts w:ascii="Times New Roman" w:hAnsi="Times New Roman" w:cs="Times New Roman"/>
                <w:color w:val="000000"/>
                <w:sz w:val="24"/>
                <w:szCs w:val="24"/>
              </w:rPr>
              <w:t>Электронные</w:t>
            </w:r>
            <w:r w:rsidRPr="00344920">
              <w:t xml:space="preserve"> </w:t>
            </w:r>
            <w:r w:rsidRPr="00344920">
              <w:rPr>
                <w:rFonts w:ascii="Times New Roman" w:hAnsi="Times New Roman" w:cs="Times New Roman"/>
                <w:color w:val="000000"/>
                <w:sz w:val="24"/>
                <w:szCs w:val="24"/>
              </w:rPr>
              <w:t>ресурсы</w:t>
            </w:r>
            <w:r w:rsidRPr="00344920">
              <w:t xml:space="preserve"> </w:t>
            </w:r>
            <w:r w:rsidRPr="00344920">
              <w:rPr>
                <w:rFonts w:ascii="Times New Roman" w:hAnsi="Times New Roman" w:cs="Times New Roman"/>
                <w:color w:val="000000"/>
                <w:sz w:val="24"/>
                <w:szCs w:val="24"/>
              </w:rPr>
              <w:t>библиотеки</w:t>
            </w:r>
            <w:r w:rsidRPr="00344920">
              <w:t xml:space="preserve"> </w:t>
            </w:r>
            <w:r w:rsidRPr="00344920">
              <w:rPr>
                <w:rFonts w:ascii="Times New Roman" w:hAnsi="Times New Roman" w:cs="Times New Roman"/>
                <w:color w:val="000000"/>
                <w:sz w:val="24"/>
                <w:szCs w:val="24"/>
              </w:rPr>
              <w:t>МГТУ</w:t>
            </w:r>
            <w:r w:rsidRPr="00344920">
              <w:t xml:space="preserve"> </w:t>
            </w:r>
            <w:r w:rsidRPr="00344920">
              <w:rPr>
                <w:rFonts w:ascii="Times New Roman" w:hAnsi="Times New Roman" w:cs="Times New Roman"/>
                <w:color w:val="000000"/>
                <w:sz w:val="24"/>
                <w:szCs w:val="24"/>
              </w:rPr>
              <w:t>им.</w:t>
            </w:r>
            <w:r w:rsidRPr="00344920">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1C08" w:rsidRDefault="0089344A">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6C1C08" w:rsidRDefault="006C1C08"/>
        </w:tc>
      </w:tr>
      <w:tr w:rsidR="006C1C08" w:rsidRPr="00344920">
        <w:trPr>
          <w:trHeight w:hRule="exact" w:val="285"/>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b/>
                <w:color w:val="000000"/>
                <w:sz w:val="24"/>
                <w:szCs w:val="24"/>
              </w:rPr>
              <w:t>9</w:t>
            </w:r>
            <w:r w:rsidRPr="00344920">
              <w:t xml:space="preserve"> </w:t>
            </w:r>
            <w:r w:rsidRPr="00344920">
              <w:rPr>
                <w:rFonts w:ascii="Times New Roman" w:hAnsi="Times New Roman" w:cs="Times New Roman"/>
                <w:b/>
                <w:color w:val="000000"/>
                <w:sz w:val="24"/>
                <w:szCs w:val="24"/>
              </w:rPr>
              <w:t>Материально-техническое</w:t>
            </w:r>
            <w:r w:rsidRPr="00344920">
              <w:t xml:space="preserve"> </w:t>
            </w:r>
            <w:r w:rsidRPr="00344920">
              <w:rPr>
                <w:rFonts w:ascii="Times New Roman" w:hAnsi="Times New Roman" w:cs="Times New Roman"/>
                <w:b/>
                <w:color w:val="000000"/>
                <w:sz w:val="24"/>
                <w:szCs w:val="24"/>
              </w:rPr>
              <w:t>обеспечение</w:t>
            </w:r>
            <w:r w:rsidRPr="00344920">
              <w:t xml:space="preserve"> </w:t>
            </w:r>
            <w:r w:rsidRPr="00344920">
              <w:rPr>
                <w:rFonts w:ascii="Times New Roman" w:hAnsi="Times New Roman" w:cs="Times New Roman"/>
                <w:b/>
                <w:color w:val="000000"/>
                <w:sz w:val="24"/>
                <w:szCs w:val="24"/>
              </w:rPr>
              <w:t>дисциплины</w:t>
            </w:r>
            <w:r w:rsidRPr="00344920">
              <w:t xml:space="preserve"> </w:t>
            </w:r>
            <w:r w:rsidRPr="00344920">
              <w:rPr>
                <w:rFonts w:ascii="Times New Roman" w:hAnsi="Times New Roman" w:cs="Times New Roman"/>
                <w:b/>
                <w:color w:val="000000"/>
                <w:sz w:val="24"/>
                <w:szCs w:val="24"/>
              </w:rPr>
              <w:t>(модуля)</w:t>
            </w:r>
            <w:r w:rsidRPr="00344920">
              <w:t xml:space="preserve"> </w:t>
            </w:r>
          </w:p>
        </w:tc>
      </w:tr>
      <w:tr w:rsidR="006C1C08" w:rsidRPr="00344920">
        <w:trPr>
          <w:trHeight w:hRule="exact" w:val="138"/>
        </w:trPr>
        <w:tc>
          <w:tcPr>
            <w:tcW w:w="426" w:type="dxa"/>
          </w:tcPr>
          <w:p w:rsidR="006C1C08" w:rsidRPr="00344920" w:rsidRDefault="006C1C08"/>
        </w:tc>
        <w:tc>
          <w:tcPr>
            <w:tcW w:w="1985" w:type="dxa"/>
          </w:tcPr>
          <w:p w:rsidR="006C1C08" w:rsidRPr="00344920" w:rsidRDefault="006C1C08"/>
        </w:tc>
        <w:tc>
          <w:tcPr>
            <w:tcW w:w="3686" w:type="dxa"/>
          </w:tcPr>
          <w:p w:rsidR="006C1C08" w:rsidRPr="00344920" w:rsidRDefault="006C1C08"/>
        </w:tc>
        <w:tc>
          <w:tcPr>
            <w:tcW w:w="3120" w:type="dxa"/>
          </w:tcPr>
          <w:p w:rsidR="006C1C08" w:rsidRPr="00344920" w:rsidRDefault="006C1C08"/>
        </w:tc>
        <w:tc>
          <w:tcPr>
            <w:tcW w:w="143" w:type="dxa"/>
          </w:tcPr>
          <w:p w:rsidR="006C1C08" w:rsidRPr="00344920" w:rsidRDefault="006C1C08"/>
        </w:tc>
      </w:tr>
      <w:tr w:rsidR="006C1C08" w:rsidRPr="00344920">
        <w:trPr>
          <w:trHeight w:hRule="exact" w:val="285"/>
        </w:trPr>
        <w:tc>
          <w:tcPr>
            <w:tcW w:w="9370" w:type="dxa"/>
            <w:gridSpan w:val="5"/>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Материально-техническое</w:t>
            </w:r>
            <w:r w:rsidRPr="00344920">
              <w:t xml:space="preserve"> </w:t>
            </w:r>
            <w:r w:rsidRPr="00344920">
              <w:rPr>
                <w:rFonts w:ascii="Times New Roman" w:hAnsi="Times New Roman" w:cs="Times New Roman"/>
                <w:color w:val="000000"/>
                <w:sz w:val="24"/>
                <w:szCs w:val="24"/>
              </w:rPr>
              <w:t>обеспечение</w:t>
            </w:r>
            <w:r w:rsidRPr="00344920">
              <w:t xml:space="preserve"> </w:t>
            </w:r>
            <w:r w:rsidRPr="00344920">
              <w:rPr>
                <w:rFonts w:ascii="Times New Roman" w:hAnsi="Times New Roman" w:cs="Times New Roman"/>
                <w:color w:val="000000"/>
                <w:sz w:val="24"/>
                <w:szCs w:val="24"/>
              </w:rPr>
              <w:t>дисциплины</w:t>
            </w:r>
            <w:r w:rsidRPr="00344920">
              <w:t xml:space="preserve"> </w:t>
            </w:r>
            <w:r w:rsidRPr="00344920">
              <w:rPr>
                <w:rFonts w:ascii="Times New Roman" w:hAnsi="Times New Roman" w:cs="Times New Roman"/>
                <w:color w:val="000000"/>
                <w:sz w:val="24"/>
                <w:szCs w:val="24"/>
              </w:rPr>
              <w:t>включает:</w:t>
            </w:r>
            <w:r w:rsidRPr="00344920">
              <w:t xml:space="preserve"> </w:t>
            </w:r>
          </w:p>
        </w:tc>
      </w:tr>
    </w:tbl>
    <w:p w:rsidR="006C1C08" w:rsidRPr="00344920" w:rsidRDefault="0089344A">
      <w:pPr>
        <w:rPr>
          <w:sz w:val="0"/>
          <w:szCs w:val="0"/>
        </w:rPr>
      </w:pPr>
      <w:r w:rsidRPr="00344920">
        <w:br w:type="page"/>
      </w:r>
    </w:p>
    <w:tbl>
      <w:tblPr>
        <w:tblW w:w="0" w:type="auto"/>
        <w:tblCellMar>
          <w:left w:w="0" w:type="dxa"/>
          <w:right w:w="0" w:type="dxa"/>
        </w:tblCellMar>
        <w:tblLook w:val="04A0" w:firstRow="1" w:lastRow="0" w:firstColumn="1" w:lastColumn="0" w:noHBand="0" w:noVBand="1"/>
      </w:tblPr>
      <w:tblGrid>
        <w:gridCol w:w="9370"/>
      </w:tblGrid>
      <w:tr w:rsidR="006C1C08" w:rsidRPr="00344920">
        <w:trPr>
          <w:trHeight w:hRule="exact" w:val="4341"/>
        </w:trPr>
        <w:tc>
          <w:tcPr>
            <w:tcW w:w="9370" w:type="dxa"/>
            <w:shd w:val="clear" w:color="000000" w:fill="FFFFFF"/>
            <w:tcMar>
              <w:left w:w="34" w:type="dxa"/>
              <w:right w:w="34" w:type="dxa"/>
            </w:tcMar>
          </w:tcPr>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lastRenderedPageBreak/>
              <w:t>1.</w:t>
            </w:r>
            <w:r w:rsidRPr="00344920">
              <w:t xml:space="preserve"> </w:t>
            </w:r>
            <w:r w:rsidRPr="00344920">
              <w:rPr>
                <w:rFonts w:ascii="Times New Roman" w:hAnsi="Times New Roman" w:cs="Times New Roman"/>
                <w:color w:val="000000"/>
                <w:sz w:val="24"/>
                <w:szCs w:val="24"/>
              </w:rPr>
              <w:t>Учебные</w:t>
            </w:r>
            <w:r w:rsidRPr="00344920">
              <w:t xml:space="preserve"> </w:t>
            </w:r>
            <w:r w:rsidRPr="00344920">
              <w:rPr>
                <w:rFonts w:ascii="Times New Roman" w:hAnsi="Times New Roman" w:cs="Times New Roman"/>
                <w:color w:val="000000"/>
                <w:sz w:val="24"/>
                <w:szCs w:val="24"/>
              </w:rPr>
              <w:t>аудитории</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проведения</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лекционного</w:t>
            </w:r>
            <w:r w:rsidRPr="00344920">
              <w:t xml:space="preserve"> </w:t>
            </w:r>
            <w:r w:rsidRPr="00344920">
              <w:rPr>
                <w:rFonts w:ascii="Times New Roman" w:hAnsi="Times New Roman" w:cs="Times New Roman"/>
                <w:color w:val="000000"/>
                <w:sz w:val="24"/>
                <w:szCs w:val="24"/>
              </w:rPr>
              <w:t>типа.</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Оснащение</w:t>
            </w:r>
            <w:r w:rsidRPr="00344920">
              <w:t xml:space="preserve"> </w:t>
            </w:r>
            <w:r w:rsidRPr="00344920">
              <w:rPr>
                <w:rFonts w:ascii="Times New Roman" w:hAnsi="Times New Roman" w:cs="Times New Roman"/>
                <w:color w:val="000000"/>
                <w:sz w:val="24"/>
                <w:szCs w:val="24"/>
              </w:rPr>
              <w:t>аудитории:</w:t>
            </w:r>
            <w:r w:rsidRPr="00344920">
              <w:t xml:space="preserve"> </w:t>
            </w:r>
            <w:r w:rsidRPr="00344920">
              <w:rPr>
                <w:rFonts w:ascii="Times New Roman" w:hAnsi="Times New Roman" w:cs="Times New Roman"/>
                <w:color w:val="000000"/>
                <w:sz w:val="24"/>
                <w:szCs w:val="24"/>
              </w:rPr>
              <w:t>Мультимедийные</w:t>
            </w:r>
            <w:r w:rsidRPr="00344920">
              <w:t xml:space="preserve"> </w:t>
            </w:r>
            <w:r w:rsidRPr="00344920">
              <w:rPr>
                <w:rFonts w:ascii="Times New Roman" w:hAnsi="Times New Roman" w:cs="Times New Roman"/>
                <w:color w:val="000000"/>
                <w:sz w:val="24"/>
                <w:szCs w:val="24"/>
              </w:rPr>
              <w:t>средства</w:t>
            </w:r>
            <w:r w:rsidRPr="00344920">
              <w:t xml:space="preserve"> </w:t>
            </w:r>
            <w:r w:rsidRPr="00344920">
              <w:rPr>
                <w:rFonts w:ascii="Times New Roman" w:hAnsi="Times New Roman" w:cs="Times New Roman"/>
                <w:color w:val="000000"/>
                <w:sz w:val="24"/>
                <w:szCs w:val="24"/>
              </w:rPr>
              <w:t>хранения,</w:t>
            </w:r>
            <w:r w:rsidRPr="00344920">
              <w:t xml:space="preserve"> </w:t>
            </w:r>
            <w:r w:rsidRPr="00344920">
              <w:rPr>
                <w:rFonts w:ascii="Times New Roman" w:hAnsi="Times New Roman" w:cs="Times New Roman"/>
                <w:color w:val="000000"/>
                <w:sz w:val="24"/>
                <w:szCs w:val="24"/>
              </w:rPr>
              <w:t>передачи</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представ-ления</w:t>
            </w:r>
            <w:r w:rsidRPr="00344920">
              <w:t xml:space="preserve"> </w:t>
            </w:r>
            <w:r w:rsidRPr="00344920">
              <w:rPr>
                <w:rFonts w:ascii="Times New Roman" w:hAnsi="Times New Roman" w:cs="Times New Roman"/>
                <w:color w:val="000000"/>
                <w:sz w:val="24"/>
                <w:szCs w:val="24"/>
              </w:rPr>
              <w:t>информации</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2.</w:t>
            </w:r>
            <w:r w:rsidRPr="00344920">
              <w:t xml:space="preserve"> </w:t>
            </w:r>
            <w:r w:rsidRPr="00344920">
              <w:rPr>
                <w:rFonts w:ascii="Times New Roman" w:hAnsi="Times New Roman" w:cs="Times New Roman"/>
                <w:color w:val="000000"/>
                <w:sz w:val="24"/>
                <w:szCs w:val="24"/>
              </w:rPr>
              <w:t>Учебные</w:t>
            </w:r>
            <w:r w:rsidRPr="00344920">
              <w:t xml:space="preserve"> </w:t>
            </w:r>
            <w:r w:rsidRPr="00344920">
              <w:rPr>
                <w:rFonts w:ascii="Times New Roman" w:hAnsi="Times New Roman" w:cs="Times New Roman"/>
                <w:color w:val="000000"/>
                <w:sz w:val="24"/>
                <w:szCs w:val="24"/>
              </w:rPr>
              <w:t>аудитории</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проведения</w:t>
            </w:r>
            <w:r w:rsidRPr="00344920">
              <w:t xml:space="preserve"> </w:t>
            </w:r>
            <w:r w:rsidRPr="00344920">
              <w:rPr>
                <w:rFonts w:ascii="Times New Roman" w:hAnsi="Times New Roman" w:cs="Times New Roman"/>
                <w:color w:val="000000"/>
                <w:sz w:val="24"/>
                <w:szCs w:val="24"/>
              </w:rPr>
              <w:t>практических</w:t>
            </w:r>
            <w:r w:rsidRPr="00344920">
              <w:t xml:space="preserve"> </w:t>
            </w:r>
            <w:r w:rsidRPr="00344920">
              <w:rPr>
                <w:rFonts w:ascii="Times New Roman" w:hAnsi="Times New Roman" w:cs="Times New Roman"/>
                <w:color w:val="000000"/>
                <w:sz w:val="24"/>
                <w:szCs w:val="24"/>
              </w:rPr>
              <w:t>занятий,</w:t>
            </w:r>
            <w:r w:rsidRPr="00344920">
              <w:t xml:space="preserve"> </w:t>
            </w:r>
            <w:r w:rsidRPr="00344920">
              <w:rPr>
                <w:rFonts w:ascii="Times New Roman" w:hAnsi="Times New Roman" w:cs="Times New Roman"/>
                <w:color w:val="000000"/>
                <w:sz w:val="24"/>
                <w:szCs w:val="24"/>
              </w:rPr>
              <w:t>групповых</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индиви-дуальных</w:t>
            </w:r>
            <w:r w:rsidRPr="00344920">
              <w:t xml:space="preserve"> </w:t>
            </w:r>
            <w:r w:rsidRPr="00344920">
              <w:rPr>
                <w:rFonts w:ascii="Times New Roman" w:hAnsi="Times New Roman" w:cs="Times New Roman"/>
                <w:color w:val="000000"/>
                <w:sz w:val="24"/>
                <w:szCs w:val="24"/>
              </w:rPr>
              <w:t>консультаций,</w:t>
            </w:r>
            <w:r w:rsidRPr="00344920">
              <w:t xml:space="preserve"> </w:t>
            </w:r>
            <w:r w:rsidRPr="00344920">
              <w:rPr>
                <w:rFonts w:ascii="Times New Roman" w:hAnsi="Times New Roman" w:cs="Times New Roman"/>
                <w:color w:val="000000"/>
                <w:sz w:val="24"/>
                <w:szCs w:val="24"/>
              </w:rPr>
              <w:t>текущего</w:t>
            </w:r>
            <w:r w:rsidRPr="00344920">
              <w:t xml:space="preserve"> </w:t>
            </w:r>
            <w:r w:rsidRPr="00344920">
              <w:rPr>
                <w:rFonts w:ascii="Times New Roman" w:hAnsi="Times New Roman" w:cs="Times New Roman"/>
                <w:color w:val="000000"/>
                <w:sz w:val="24"/>
                <w:szCs w:val="24"/>
              </w:rPr>
              <w:t>контроля</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промежуточной</w:t>
            </w:r>
            <w:r w:rsidRPr="00344920">
              <w:t xml:space="preserve"> </w:t>
            </w:r>
            <w:r w:rsidRPr="00344920">
              <w:rPr>
                <w:rFonts w:ascii="Times New Roman" w:hAnsi="Times New Roman" w:cs="Times New Roman"/>
                <w:color w:val="000000"/>
                <w:sz w:val="24"/>
                <w:szCs w:val="24"/>
              </w:rPr>
              <w:t>аттестации.</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Оснащение</w:t>
            </w:r>
            <w:r w:rsidRPr="00344920">
              <w:t xml:space="preserve"> </w:t>
            </w:r>
            <w:r w:rsidRPr="00344920">
              <w:rPr>
                <w:rFonts w:ascii="Times New Roman" w:hAnsi="Times New Roman" w:cs="Times New Roman"/>
                <w:color w:val="000000"/>
                <w:sz w:val="24"/>
                <w:szCs w:val="24"/>
              </w:rPr>
              <w:t>аудитории:</w:t>
            </w:r>
            <w:r w:rsidRPr="00344920">
              <w:t xml:space="preserve"> </w:t>
            </w:r>
            <w:r w:rsidRPr="00344920">
              <w:rPr>
                <w:rFonts w:ascii="Times New Roman" w:hAnsi="Times New Roman" w:cs="Times New Roman"/>
                <w:color w:val="000000"/>
                <w:sz w:val="24"/>
                <w:szCs w:val="24"/>
              </w:rPr>
              <w:t>Комплекс</w:t>
            </w:r>
            <w:r w:rsidRPr="00344920">
              <w:t xml:space="preserve"> </w:t>
            </w:r>
            <w:r w:rsidRPr="00344920">
              <w:rPr>
                <w:rFonts w:ascii="Times New Roman" w:hAnsi="Times New Roman" w:cs="Times New Roman"/>
                <w:color w:val="000000"/>
                <w:sz w:val="24"/>
                <w:szCs w:val="24"/>
              </w:rPr>
              <w:t>тестовых</w:t>
            </w:r>
            <w:r w:rsidRPr="00344920">
              <w:t xml:space="preserve"> </w:t>
            </w:r>
            <w:r w:rsidRPr="00344920">
              <w:rPr>
                <w:rFonts w:ascii="Times New Roman" w:hAnsi="Times New Roman" w:cs="Times New Roman"/>
                <w:color w:val="000000"/>
                <w:sz w:val="24"/>
                <w:szCs w:val="24"/>
              </w:rPr>
              <w:t>заданий</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проведения</w:t>
            </w:r>
            <w:r w:rsidRPr="00344920">
              <w:t xml:space="preserve"> </w:t>
            </w:r>
            <w:r w:rsidRPr="00344920">
              <w:rPr>
                <w:rFonts w:ascii="Times New Roman" w:hAnsi="Times New Roman" w:cs="Times New Roman"/>
                <w:color w:val="000000"/>
                <w:sz w:val="24"/>
                <w:szCs w:val="24"/>
              </w:rPr>
              <w:t>промежуточных</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рубежных</w:t>
            </w:r>
            <w:r w:rsidRPr="00344920">
              <w:t xml:space="preserve"> </w:t>
            </w:r>
            <w:r w:rsidRPr="00344920">
              <w:rPr>
                <w:rFonts w:ascii="Times New Roman" w:hAnsi="Times New Roman" w:cs="Times New Roman"/>
                <w:color w:val="000000"/>
                <w:sz w:val="24"/>
                <w:szCs w:val="24"/>
              </w:rPr>
              <w:t>контролей.</w:t>
            </w:r>
            <w:r w:rsidRPr="00344920">
              <w:t xml:space="preserve"> </w:t>
            </w:r>
            <w:r w:rsidRPr="00344920">
              <w:rPr>
                <w:rFonts w:ascii="Times New Roman" w:hAnsi="Times New Roman" w:cs="Times New Roman"/>
                <w:color w:val="000000"/>
                <w:sz w:val="24"/>
                <w:szCs w:val="24"/>
              </w:rPr>
              <w:t>Наглядные</w:t>
            </w:r>
            <w:r w:rsidRPr="00344920">
              <w:t xml:space="preserve"> </w:t>
            </w:r>
            <w:r w:rsidRPr="00344920">
              <w:rPr>
                <w:rFonts w:ascii="Times New Roman" w:hAnsi="Times New Roman" w:cs="Times New Roman"/>
                <w:color w:val="000000"/>
                <w:sz w:val="24"/>
                <w:szCs w:val="24"/>
              </w:rPr>
              <w:t>материалы.</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3.</w:t>
            </w:r>
            <w:r w:rsidRPr="00344920">
              <w:t xml:space="preserve"> </w:t>
            </w:r>
            <w:r w:rsidRPr="00344920">
              <w:rPr>
                <w:rFonts w:ascii="Times New Roman" w:hAnsi="Times New Roman" w:cs="Times New Roman"/>
                <w:color w:val="000000"/>
                <w:sz w:val="24"/>
                <w:szCs w:val="24"/>
              </w:rPr>
              <w:t>Помещения</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самостоятельной</w:t>
            </w:r>
            <w:r w:rsidRPr="00344920">
              <w:t xml:space="preserve"> </w:t>
            </w:r>
            <w:r w:rsidRPr="00344920">
              <w:rPr>
                <w:rFonts w:ascii="Times New Roman" w:hAnsi="Times New Roman" w:cs="Times New Roman"/>
                <w:color w:val="000000"/>
                <w:sz w:val="24"/>
                <w:szCs w:val="24"/>
              </w:rPr>
              <w:t>работы</w:t>
            </w:r>
            <w:r w:rsidRPr="00344920">
              <w:t xml:space="preserve"> </w:t>
            </w:r>
            <w:r w:rsidRPr="00344920">
              <w:rPr>
                <w:rFonts w:ascii="Times New Roman" w:hAnsi="Times New Roman" w:cs="Times New Roman"/>
                <w:color w:val="000000"/>
                <w:sz w:val="24"/>
                <w:szCs w:val="24"/>
              </w:rPr>
              <w:t>обучающихся.</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Оснащение</w:t>
            </w:r>
            <w:r w:rsidRPr="00344920">
              <w:t xml:space="preserve"> </w:t>
            </w:r>
            <w:r w:rsidRPr="00344920">
              <w:rPr>
                <w:rFonts w:ascii="Times New Roman" w:hAnsi="Times New Roman" w:cs="Times New Roman"/>
                <w:color w:val="000000"/>
                <w:sz w:val="24"/>
                <w:szCs w:val="24"/>
              </w:rPr>
              <w:t>аудитории:</w:t>
            </w:r>
            <w:r w:rsidRPr="00344920">
              <w:t xml:space="preserve"> </w:t>
            </w:r>
            <w:r w:rsidRPr="00344920">
              <w:rPr>
                <w:rFonts w:ascii="Times New Roman" w:hAnsi="Times New Roman" w:cs="Times New Roman"/>
                <w:color w:val="000000"/>
                <w:sz w:val="24"/>
                <w:szCs w:val="24"/>
              </w:rPr>
              <w:t>Персональные</w:t>
            </w:r>
            <w:r w:rsidRPr="00344920">
              <w:t xml:space="preserve"> </w:t>
            </w:r>
            <w:r w:rsidRPr="00344920">
              <w:rPr>
                <w:rFonts w:ascii="Times New Roman" w:hAnsi="Times New Roman" w:cs="Times New Roman"/>
                <w:color w:val="000000"/>
                <w:sz w:val="24"/>
                <w:szCs w:val="24"/>
              </w:rPr>
              <w:t>компьютеры</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пакетом</w:t>
            </w:r>
            <w:r w:rsidRPr="00344920">
              <w:t xml:space="preserve"> </w:t>
            </w:r>
            <w:r>
              <w:rPr>
                <w:rFonts w:ascii="Times New Roman" w:hAnsi="Times New Roman" w:cs="Times New Roman"/>
                <w:color w:val="000000"/>
                <w:sz w:val="24"/>
                <w:szCs w:val="24"/>
              </w:rPr>
              <w:t>MS</w:t>
            </w:r>
            <w:r w:rsidRPr="00344920">
              <w:t xml:space="preserve"> </w:t>
            </w:r>
            <w:r>
              <w:rPr>
                <w:rFonts w:ascii="Times New Roman" w:hAnsi="Times New Roman" w:cs="Times New Roman"/>
                <w:color w:val="000000"/>
                <w:sz w:val="24"/>
                <w:szCs w:val="24"/>
              </w:rPr>
              <w:t>Office</w:t>
            </w:r>
            <w:r w:rsidRPr="00344920">
              <w:rPr>
                <w:rFonts w:ascii="Times New Roman" w:hAnsi="Times New Roman" w:cs="Times New Roman"/>
                <w:color w:val="000000"/>
                <w:sz w:val="24"/>
                <w:szCs w:val="24"/>
              </w:rPr>
              <w:t>,</w:t>
            </w:r>
            <w:r w:rsidRPr="00344920">
              <w:t xml:space="preserve"> </w:t>
            </w:r>
            <w:r w:rsidRPr="00344920">
              <w:rPr>
                <w:rFonts w:ascii="Times New Roman" w:hAnsi="Times New Roman" w:cs="Times New Roman"/>
                <w:color w:val="000000"/>
                <w:sz w:val="24"/>
                <w:szCs w:val="24"/>
              </w:rPr>
              <w:t>выходом</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Интернет</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с</w:t>
            </w:r>
            <w:r w:rsidRPr="00344920">
              <w:t xml:space="preserve"> </w:t>
            </w:r>
            <w:r w:rsidRPr="00344920">
              <w:rPr>
                <w:rFonts w:ascii="Times New Roman" w:hAnsi="Times New Roman" w:cs="Times New Roman"/>
                <w:color w:val="000000"/>
                <w:sz w:val="24"/>
                <w:szCs w:val="24"/>
              </w:rPr>
              <w:t>доступом</w:t>
            </w:r>
            <w:r w:rsidRPr="00344920">
              <w:t xml:space="preserve"> </w:t>
            </w:r>
            <w:r w:rsidRPr="00344920">
              <w:rPr>
                <w:rFonts w:ascii="Times New Roman" w:hAnsi="Times New Roman" w:cs="Times New Roman"/>
                <w:color w:val="000000"/>
                <w:sz w:val="24"/>
                <w:szCs w:val="24"/>
              </w:rPr>
              <w:t>в</w:t>
            </w:r>
            <w:r w:rsidRPr="00344920">
              <w:t xml:space="preserve"> </w:t>
            </w:r>
            <w:r w:rsidRPr="00344920">
              <w:rPr>
                <w:rFonts w:ascii="Times New Roman" w:hAnsi="Times New Roman" w:cs="Times New Roman"/>
                <w:color w:val="000000"/>
                <w:sz w:val="24"/>
                <w:szCs w:val="24"/>
              </w:rPr>
              <w:t>электронную</w:t>
            </w:r>
            <w:r w:rsidRPr="00344920">
              <w:t xml:space="preserve"> </w:t>
            </w:r>
            <w:r w:rsidRPr="00344920">
              <w:rPr>
                <w:rFonts w:ascii="Times New Roman" w:hAnsi="Times New Roman" w:cs="Times New Roman"/>
                <w:color w:val="000000"/>
                <w:sz w:val="24"/>
                <w:szCs w:val="24"/>
              </w:rPr>
              <w:t>информационно-образовательную</w:t>
            </w:r>
            <w:r w:rsidRPr="00344920">
              <w:t xml:space="preserve"> </w:t>
            </w:r>
            <w:r w:rsidRPr="00344920">
              <w:rPr>
                <w:rFonts w:ascii="Times New Roman" w:hAnsi="Times New Roman" w:cs="Times New Roman"/>
                <w:color w:val="000000"/>
                <w:sz w:val="24"/>
                <w:szCs w:val="24"/>
              </w:rPr>
              <w:t>среду</w:t>
            </w:r>
            <w:r w:rsidRPr="00344920">
              <w:t xml:space="preserve"> </w:t>
            </w:r>
            <w:r w:rsidRPr="00344920">
              <w:rPr>
                <w:rFonts w:ascii="Times New Roman" w:hAnsi="Times New Roman" w:cs="Times New Roman"/>
                <w:color w:val="000000"/>
                <w:sz w:val="24"/>
                <w:szCs w:val="24"/>
              </w:rPr>
              <w:t>университе-та.</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4.</w:t>
            </w:r>
            <w:r w:rsidRPr="00344920">
              <w:t xml:space="preserve"> </w:t>
            </w:r>
            <w:r w:rsidRPr="00344920">
              <w:rPr>
                <w:rFonts w:ascii="Times New Roman" w:hAnsi="Times New Roman" w:cs="Times New Roman"/>
                <w:color w:val="000000"/>
                <w:sz w:val="24"/>
                <w:szCs w:val="24"/>
              </w:rPr>
              <w:t>Помещение</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хранения</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профилактического</w:t>
            </w:r>
            <w:r w:rsidRPr="00344920">
              <w:t xml:space="preserve"> </w:t>
            </w:r>
            <w:r w:rsidRPr="00344920">
              <w:rPr>
                <w:rFonts w:ascii="Times New Roman" w:hAnsi="Times New Roman" w:cs="Times New Roman"/>
                <w:color w:val="000000"/>
                <w:sz w:val="24"/>
                <w:szCs w:val="24"/>
              </w:rPr>
              <w:t>обслуживания</w:t>
            </w:r>
            <w:r w:rsidRPr="00344920">
              <w:t xml:space="preserve"> </w:t>
            </w:r>
            <w:r w:rsidRPr="00344920">
              <w:rPr>
                <w:rFonts w:ascii="Times New Roman" w:hAnsi="Times New Roman" w:cs="Times New Roman"/>
                <w:color w:val="000000"/>
                <w:sz w:val="24"/>
                <w:szCs w:val="24"/>
              </w:rPr>
              <w:t>учебного</w:t>
            </w:r>
            <w:r w:rsidRPr="00344920">
              <w:t xml:space="preserve"> </w:t>
            </w:r>
            <w:r w:rsidRPr="00344920">
              <w:rPr>
                <w:rFonts w:ascii="Times New Roman" w:hAnsi="Times New Roman" w:cs="Times New Roman"/>
                <w:color w:val="000000"/>
                <w:sz w:val="24"/>
                <w:szCs w:val="24"/>
              </w:rPr>
              <w:t>оборудо-вания.</w:t>
            </w:r>
            <w:r w:rsidRPr="00344920">
              <w:t xml:space="preserve"> </w:t>
            </w:r>
          </w:p>
          <w:p w:rsidR="006C1C08" w:rsidRPr="00344920" w:rsidRDefault="0089344A">
            <w:pPr>
              <w:spacing w:after="0" w:line="240" w:lineRule="auto"/>
              <w:ind w:firstLine="756"/>
              <w:jc w:val="both"/>
              <w:rPr>
                <w:sz w:val="24"/>
                <w:szCs w:val="24"/>
              </w:rPr>
            </w:pPr>
            <w:r w:rsidRPr="00344920">
              <w:rPr>
                <w:rFonts w:ascii="Times New Roman" w:hAnsi="Times New Roman" w:cs="Times New Roman"/>
                <w:color w:val="000000"/>
                <w:sz w:val="24"/>
                <w:szCs w:val="24"/>
              </w:rPr>
              <w:t>Оснащение</w:t>
            </w:r>
            <w:r w:rsidRPr="00344920">
              <w:t xml:space="preserve"> </w:t>
            </w:r>
            <w:r w:rsidRPr="00344920">
              <w:rPr>
                <w:rFonts w:ascii="Times New Roman" w:hAnsi="Times New Roman" w:cs="Times New Roman"/>
                <w:color w:val="000000"/>
                <w:sz w:val="24"/>
                <w:szCs w:val="24"/>
              </w:rPr>
              <w:t>аудитории:</w:t>
            </w:r>
            <w:r w:rsidRPr="00344920">
              <w:t xml:space="preserve"> </w:t>
            </w:r>
            <w:r w:rsidRPr="00344920">
              <w:rPr>
                <w:rFonts w:ascii="Times New Roman" w:hAnsi="Times New Roman" w:cs="Times New Roman"/>
                <w:color w:val="000000"/>
                <w:sz w:val="24"/>
                <w:szCs w:val="24"/>
              </w:rPr>
              <w:t>Стеллажи</w:t>
            </w:r>
            <w:r w:rsidRPr="00344920">
              <w:t xml:space="preserve"> </w:t>
            </w:r>
            <w:r w:rsidRPr="00344920">
              <w:rPr>
                <w:rFonts w:ascii="Times New Roman" w:hAnsi="Times New Roman" w:cs="Times New Roman"/>
                <w:color w:val="000000"/>
                <w:sz w:val="24"/>
                <w:szCs w:val="24"/>
              </w:rPr>
              <w:t>для</w:t>
            </w:r>
            <w:r w:rsidRPr="00344920">
              <w:t xml:space="preserve"> </w:t>
            </w:r>
            <w:r w:rsidRPr="00344920">
              <w:rPr>
                <w:rFonts w:ascii="Times New Roman" w:hAnsi="Times New Roman" w:cs="Times New Roman"/>
                <w:color w:val="000000"/>
                <w:sz w:val="24"/>
                <w:szCs w:val="24"/>
              </w:rPr>
              <w:t>хранения</w:t>
            </w:r>
            <w:r w:rsidRPr="00344920">
              <w:t xml:space="preserve"> </w:t>
            </w:r>
            <w:r w:rsidRPr="00344920">
              <w:rPr>
                <w:rFonts w:ascii="Times New Roman" w:hAnsi="Times New Roman" w:cs="Times New Roman"/>
                <w:color w:val="000000"/>
                <w:sz w:val="24"/>
                <w:szCs w:val="24"/>
              </w:rPr>
              <w:t>учебно-наглядных</w:t>
            </w:r>
            <w:r w:rsidRPr="00344920">
              <w:t xml:space="preserve"> </w:t>
            </w:r>
            <w:r w:rsidRPr="00344920">
              <w:rPr>
                <w:rFonts w:ascii="Times New Roman" w:hAnsi="Times New Roman" w:cs="Times New Roman"/>
                <w:color w:val="000000"/>
                <w:sz w:val="24"/>
                <w:szCs w:val="24"/>
              </w:rPr>
              <w:t>пособий</w:t>
            </w:r>
            <w:r w:rsidRPr="00344920">
              <w:t xml:space="preserve"> </w:t>
            </w:r>
            <w:r w:rsidRPr="00344920">
              <w:rPr>
                <w:rFonts w:ascii="Times New Roman" w:hAnsi="Times New Roman" w:cs="Times New Roman"/>
                <w:color w:val="000000"/>
                <w:sz w:val="24"/>
                <w:szCs w:val="24"/>
              </w:rPr>
              <w:t>и</w:t>
            </w:r>
            <w:r w:rsidRPr="00344920">
              <w:t xml:space="preserve"> </w:t>
            </w:r>
            <w:r w:rsidRPr="00344920">
              <w:rPr>
                <w:rFonts w:ascii="Times New Roman" w:hAnsi="Times New Roman" w:cs="Times New Roman"/>
                <w:color w:val="000000"/>
                <w:sz w:val="24"/>
                <w:szCs w:val="24"/>
              </w:rPr>
              <w:t>учеб-но-методической</w:t>
            </w:r>
            <w:r w:rsidRPr="00344920">
              <w:t xml:space="preserve"> </w:t>
            </w:r>
            <w:r w:rsidRPr="00344920">
              <w:rPr>
                <w:rFonts w:ascii="Times New Roman" w:hAnsi="Times New Roman" w:cs="Times New Roman"/>
                <w:color w:val="000000"/>
                <w:sz w:val="24"/>
                <w:szCs w:val="24"/>
              </w:rPr>
              <w:t>документации.</w:t>
            </w:r>
            <w:r w:rsidRPr="00344920">
              <w:t xml:space="preserve"> </w:t>
            </w:r>
          </w:p>
          <w:p w:rsidR="006C1C08" w:rsidRPr="00344920" w:rsidRDefault="0089344A">
            <w:pPr>
              <w:spacing w:after="0" w:line="240" w:lineRule="auto"/>
              <w:ind w:firstLine="756"/>
              <w:jc w:val="both"/>
              <w:rPr>
                <w:sz w:val="24"/>
                <w:szCs w:val="24"/>
              </w:rPr>
            </w:pPr>
            <w:r w:rsidRPr="00344920">
              <w:t xml:space="preserve"> </w:t>
            </w:r>
          </w:p>
        </w:tc>
      </w:tr>
    </w:tbl>
    <w:p w:rsidR="006C1C08" w:rsidRDefault="006C1C08"/>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p w:rsidR="0089344A" w:rsidRDefault="0089344A" w:rsidP="0089344A">
      <w:pPr>
        <w:pStyle w:val="a5"/>
        <w:ind w:firstLine="567"/>
        <w:jc w:val="right"/>
        <w:rPr>
          <w:b/>
          <w:i w:val="0"/>
        </w:rPr>
      </w:pPr>
      <w:r>
        <w:rPr>
          <w:b/>
          <w:i w:val="0"/>
        </w:rPr>
        <w:t>Приложение 1</w:t>
      </w:r>
    </w:p>
    <w:p w:rsidR="0089344A" w:rsidRPr="003D7180" w:rsidRDefault="0089344A" w:rsidP="0089344A">
      <w:pPr>
        <w:pStyle w:val="a5"/>
        <w:ind w:firstLine="567"/>
        <w:rPr>
          <w:b/>
          <w:i w:val="0"/>
        </w:rPr>
      </w:pPr>
      <w:r w:rsidRPr="003D7180">
        <w:rPr>
          <w:b/>
          <w:i w:val="0"/>
        </w:rPr>
        <w:t>6 Учебно-методическое обеспечение самостоятельной работы обучающихся</w:t>
      </w:r>
    </w:p>
    <w:p w:rsidR="0089344A" w:rsidRPr="00EA4DF6" w:rsidRDefault="0089344A" w:rsidP="0089344A">
      <w:pPr>
        <w:spacing w:after="0" w:line="240" w:lineRule="auto"/>
        <w:jc w:val="both"/>
        <w:rPr>
          <w:rFonts w:ascii="Times New Roman" w:hAnsi="Times New Roman"/>
          <w:color w:val="000000"/>
          <w:sz w:val="24"/>
          <w:szCs w:val="24"/>
        </w:rPr>
      </w:pPr>
    </w:p>
    <w:p w:rsidR="0089344A" w:rsidRPr="00EA4DF6" w:rsidRDefault="0089344A" w:rsidP="0089344A">
      <w:pPr>
        <w:spacing w:after="0" w:line="240" w:lineRule="auto"/>
        <w:ind w:firstLine="567"/>
        <w:jc w:val="both"/>
        <w:rPr>
          <w:rFonts w:ascii="Times New Roman" w:hAnsi="Times New Roman"/>
          <w:color w:val="000000"/>
          <w:sz w:val="24"/>
          <w:szCs w:val="24"/>
        </w:rPr>
      </w:pPr>
      <w:r w:rsidRPr="00EA4DF6">
        <w:rPr>
          <w:rFonts w:ascii="Times New Roman" w:hAnsi="Times New Roman"/>
          <w:color w:val="000000"/>
          <w:sz w:val="24"/>
          <w:szCs w:val="24"/>
        </w:rPr>
        <w:t xml:space="preserve">Задачами дисциплины являются формирование у студента знаний о закономерностях, принципах, функциях и методах управления; об основных условиях и факторах принятия  качественных решений. </w:t>
      </w:r>
    </w:p>
    <w:p w:rsidR="0089344A" w:rsidRPr="00EA4DF6" w:rsidRDefault="0089344A" w:rsidP="0089344A">
      <w:pPr>
        <w:spacing w:after="0" w:line="240" w:lineRule="auto"/>
        <w:ind w:firstLine="567"/>
        <w:jc w:val="both"/>
        <w:rPr>
          <w:rFonts w:ascii="Times New Roman" w:hAnsi="Times New Roman"/>
          <w:color w:val="000000"/>
          <w:sz w:val="24"/>
          <w:szCs w:val="24"/>
        </w:rPr>
      </w:pPr>
      <w:r w:rsidRPr="00EA4DF6">
        <w:rPr>
          <w:rFonts w:ascii="Times New Roman" w:hAnsi="Times New Roman"/>
          <w:color w:val="000000"/>
          <w:sz w:val="24"/>
          <w:szCs w:val="24"/>
        </w:rPr>
        <w:t>Структура дисциплины содержит следующие виды учебной работы – лекции, практические занятия, самостоятельную работу.</w:t>
      </w:r>
    </w:p>
    <w:p w:rsidR="0089344A" w:rsidRPr="00EA4DF6" w:rsidRDefault="0089344A" w:rsidP="0089344A">
      <w:pPr>
        <w:spacing w:after="0" w:line="240" w:lineRule="auto"/>
        <w:ind w:firstLine="567"/>
        <w:jc w:val="both"/>
        <w:rPr>
          <w:rFonts w:ascii="Times New Roman" w:hAnsi="Times New Roman"/>
          <w:color w:val="000000"/>
          <w:sz w:val="24"/>
          <w:szCs w:val="24"/>
        </w:rPr>
      </w:pPr>
      <w:r w:rsidRPr="00EA4DF6">
        <w:rPr>
          <w:rFonts w:ascii="Times New Roman" w:hAnsi="Times New Roman"/>
          <w:color w:val="000000"/>
          <w:sz w:val="24"/>
          <w:szCs w:val="24"/>
        </w:rPr>
        <w:t xml:space="preserve">Курс лекций охватывает аспект тем, составляющих основу управления строительной организацией. </w:t>
      </w:r>
    </w:p>
    <w:p w:rsidR="0089344A" w:rsidRPr="00EA4DF6" w:rsidRDefault="0089344A" w:rsidP="0089344A">
      <w:pPr>
        <w:spacing w:after="0" w:line="240" w:lineRule="auto"/>
        <w:ind w:firstLine="567"/>
        <w:jc w:val="both"/>
        <w:rPr>
          <w:rFonts w:ascii="Times New Roman" w:hAnsi="Times New Roman"/>
          <w:color w:val="000000"/>
          <w:sz w:val="24"/>
          <w:szCs w:val="24"/>
        </w:rPr>
      </w:pPr>
      <w:r w:rsidRPr="00EA4DF6">
        <w:rPr>
          <w:rFonts w:ascii="Times New Roman" w:hAnsi="Times New Roman"/>
          <w:color w:val="000000"/>
          <w:sz w:val="24"/>
          <w:szCs w:val="24"/>
        </w:rPr>
        <w:t>При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89344A" w:rsidRPr="00EA4DF6" w:rsidRDefault="0089344A" w:rsidP="0089344A">
      <w:pPr>
        <w:spacing w:after="0" w:line="240" w:lineRule="auto"/>
        <w:ind w:firstLine="567"/>
        <w:jc w:val="both"/>
        <w:rPr>
          <w:rFonts w:ascii="Times New Roman" w:hAnsi="Times New Roman"/>
          <w:color w:val="000000"/>
          <w:sz w:val="24"/>
          <w:szCs w:val="24"/>
        </w:rPr>
      </w:pPr>
      <w:r w:rsidRPr="00EA4DF6">
        <w:rPr>
          <w:rFonts w:ascii="Times New Roman" w:hAnsi="Times New Roman"/>
          <w:color w:val="000000"/>
          <w:sz w:val="24"/>
          <w:szCs w:val="24"/>
        </w:rPr>
        <w:t>По индивидуальным заданиям обучающиеся подготавливают доклады с анализом различных производственных ситуаций.</w:t>
      </w:r>
    </w:p>
    <w:p w:rsidR="0089344A" w:rsidRPr="00EA4DF6" w:rsidRDefault="0089344A" w:rsidP="0089344A">
      <w:pPr>
        <w:spacing w:after="0" w:line="240" w:lineRule="auto"/>
        <w:ind w:firstLine="567"/>
        <w:jc w:val="both"/>
        <w:rPr>
          <w:rFonts w:ascii="Times New Roman" w:hAnsi="Times New Roman"/>
          <w:color w:val="000000"/>
          <w:sz w:val="24"/>
          <w:szCs w:val="24"/>
        </w:rPr>
      </w:pPr>
    </w:p>
    <w:p w:rsidR="0089344A" w:rsidRPr="00EA4DF6" w:rsidRDefault="0089344A" w:rsidP="0089344A">
      <w:pPr>
        <w:spacing w:after="0" w:line="240" w:lineRule="auto"/>
        <w:jc w:val="center"/>
        <w:rPr>
          <w:rFonts w:ascii="Times New Roman" w:hAnsi="Times New Roman"/>
          <w:b/>
          <w:color w:val="000000"/>
          <w:sz w:val="24"/>
          <w:szCs w:val="24"/>
        </w:rPr>
      </w:pPr>
      <w:r w:rsidRPr="00EA4DF6">
        <w:rPr>
          <w:rFonts w:ascii="Times New Roman" w:hAnsi="Times New Roman"/>
          <w:b/>
          <w:color w:val="000000"/>
          <w:sz w:val="24"/>
          <w:szCs w:val="24"/>
        </w:rPr>
        <w:t>Тестовые задания</w:t>
      </w:r>
    </w:p>
    <w:p w:rsidR="0089344A" w:rsidRPr="00EA4DF6" w:rsidRDefault="0089344A" w:rsidP="0089344A">
      <w:pPr>
        <w:spacing w:after="0" w:line="240" w:lineRule="auto"/>
        <w:rPr>
          <w:rFonts w:ascii="Times New Roman" w:hAnsi="Times New Roman"/>
          <w:sz w:val="24"/>
          <w:szCs w:val="24"/>
        </w:rPr>
      </w:pPr>
    </w:p>
    <w:p w:rsidR="0089344A" w:rsidRPr="00EA4DF6" w:rsidRDefault="0089344A" w:rsidP="0089344A">
      <w:pPr>
        <w:spacing w:after="0" w:line="240" w:lineRule="auto"/>
        <w:ind w:firstLine="567"/>
        <w:rPr>
          <w:rFonts w:ascii="Times New Roman" w:hAnsi="Times New Roman"/>
          <w:sz w:val="24"/>
          <w:szCs w:val="24"/>
        </w:rPr>
      </w:pPr>
      <w:r w:rsidRPr="00EA4DF6">
        <w:rPr>
          <w:rFonts w:ascii="Times New Roman" w:hAnsi="Times New Roman"/>
          <w:sz w:val="24"/>
          <w:szCs w:val="24"/>
        </w:rPr>
        <w:t>Определите правильные ответы на вопросы, приведенные в таблице.</w:t>
      </w:r>
    </w:p>
    <w:p w:rsidR="0089344A" w:rsidRPr="00EA4DF6" w:rsidRDefault="0089344A" w:rsidP="0089344A">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4820"/>
      </w:tblGrid>
      <w:tr w:rsidR="0089344A" w:rsidRPr="00E34353" w:rsidTr="0089344A">
        <w:trPr>
          <w:tblHeader/>
        </w:trPr>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w:t>
            </w:r>
          </w:p>
        </w:tc>
        <w:tc>
          <w:tcPr>
            <w:tcW w:w="4111"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Вопрос</w:t>
            </w:r>
          </w:p>
        </w:tc>
        <w:tc>
          <w:tcPr>
            <w:tcW w:w="4820"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Ответы</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sz w:val="24"/>
                <w:szCs w:val="24"/>
              </w:rPr>
            </w:pPr>
            <w:r w:rsidRPr="00E34353">
              <w:rPr>
                <w:rFonts w:ascii="Times New Roman" w:hAnsi="Times New Roman"/>
                <w:sz w:val="24"/>
                <w:szCs w:val="24"/>
              </w:rPr>
              <w:t>1</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Наиболее важные и систематически повторяющиеся тенденции, которые отражают устой</w:t>
            </w:r>
            <w:r w:rsidRPr="00EA4DF6">
              <w:rPr>
                <w:rFonts w:ascii="Times New Roman" w:hAnsi="Times New Roman"/>
                <w:color w:val="000000"/>
                <w:sz w:val="24"/>
                <w:szCs w:val="24"/>
              </w:rPr>
              <w:softHyphen/>
              <w:t>чивые взаимосвязи между элементами управления в организации,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а)закономерности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б)принципы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в)функции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г)методы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sz w:val="24"/>
                <w:szCs w:val="24"/>
              </w:rPr>
            </w:pPr>
            <w:r w:rsidRPr="00E34353">
              <w:rPr>
                <w:rFonts w:ascii="Times New Roman" w:hAnsi="Times New Roman"/>
                <w:sz w:val="24"/>
                <w:szCs w:val="24"/>
              </w:rPr>
              <w:t>2</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Руководящие правила, регламентирующие реальную управленческую практику в любой организации, - это:</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а)закономерности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б)принципы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в)функции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г)методы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sz w:val="24"/>
                <w:szCs w:val="24"/>
              </w:rPr>
            </w:pPr>
            <w:r w:rsidRPr="00E34353">
              <w:rPr>
                <w:rFonts w:ascii="Times New Roman" w:hAnsi="Times New Roman"/>
                <w:sz w:val="24"/>
                <w:szCs w:val="24"/>
              </w:rPr>
              <w:t>3</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Виды деятельности, необходимые для осуществления управления и раскрывающие содер</w:t>
            </w:r>
            <w:r w:rsidRPr="00EA4DF6">
              <w:rPr>
                <w:rFonts w:ascii="Times New Roman" w:hAnsi="Times New Roman"/>
                <w:color w:val="000000"/>
                <w:sz w:val="24"/>
                <w:szCs w:val="24"/>
              </w:rPr>
              <w:softHyphen/>
              <w:t>жание управленческой деятельности,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а)закономерности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б)принципы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в)функции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г)методы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4</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Совокупность приемов и способов воздействия на управляемый объект для достижения по</w:t>
            </w:r>
            <w:r w:rsidRPr="00EA4DF6">
              <w:rPr>
                <w:rFonts w:ascii="Times New Roman" w:hAnsi="Times New Roman"/>
                <w:color w:val="000000"/>
                <w:sz w:val="24"/>
                <w:szCs w:val="24"/>
              </w:rPr>
              <w:softHyphen/>
              <w:t>ставленных целей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а)закономерности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б)принципы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в)функции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г)методы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5</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Оптимизация соотношения управляющей и управляемой подсистем - это:</w:t>
            </w:r>
          </w:p>
          <w:p w:rsidR="0089344A" w:rsidRPr="00EA4DF6" w:rsidRDefault="0089344A" w:rsidP="0089344A">
            <w:pPr>
              <w:spacing w:after="0" w:line="240" w:lineRule="auto"/>
              <w:jc w:val="both"/>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6</w:t>
            </w:r>
          </w:p>
        </w:tc>
        <w:tc>
          <w:tcPr>
            <w:tcW w:w="4111" w:type="dxa"/>
          </w:tcPr>
          <w:p w:rsidR="0089344A" w:rsidRPr="00BB7AF9" w:rsidRDefault="0089344A" w:rsidP="0089344A">
            <w:pPr>
              <w:spacing w:after="0" w:line="240" w:lineRule="auto"/>
              <w:rPr>
                <w:rFonts w:ascii="Times New Roman" w:hAnsi="Times New Roman"/>
                <w:color w:val="000000"/>
                <w:sz w:val="24"/>
                <w:szCs w:val="24"/>
              </w:rPr>
            </w:pPr>
            <w:r w:rsidRPr="00BB7AF9">
              <w:rPr>
                <w:rFonts w:ascii="Times New Roman" w:hAnsi="Times New Roman"/>
                <w:color w:val="000000"/>
                <w:sz w:val="24"/>
                <w:szCs w:val="24"/>
              </w:rPr>
              <w:t xml:space="preserve">Оптимизация уровней управления  </w:t>
            </w:r>
            <w:r w:rsidRPr="00293277">
              <w:rPr>
                <w:rFonts w:ascii="Times New Roman" w:hAnsi="Times New Roman"/>
                <w:color w:val="000000"/>
                <w:sz w:val="24"/>
                <w:szCs w:val="24"/>
              </w:rPr>
              <w:t>-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7</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Оптимальное сочетание централизации и децентрализации управления - это:</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lastRenderedPageBreak/>
              <w:t>8</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Иерархичность организационной структуры и обратной связи - это:</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9</w:t>
            </w:r>
          </w:p>
        </w:tc>
        <w:tc>
          <w:tcPr>
            <w:tcW w:w="4111" w:type="dxa"/>
          </w:tcPr>
          <w:p w:rsidR="0089344A" w:rsidRPr="00197DA8" w:rsidRDefault="0089344A" w:rsidP="0089344A">
            <w:pPr>
              <w:spacing w:after="0" w:line="240" w:lineRule="auto"/>
              <w:rPr>
                <w:rFonts w:ascii="Times New Roman" w:hAnsi="Times New Roman"/>
                <w:color w:val="000000"/>
                <w:sz w:val="24"/>
                <w:szCs w:val="24"/>
              </w:rPr>
            </w:pPr>
            <w:r w:rsidRPr="00197DA8">
              <w:rPr>
                <w:rFonts w:ascii="Times New Roman" w:hAnsi="Times New Roman"/>
                <w:color w:val="000000"/>
                <w:sz w:val="24"/>
                <w:szCs w:val="24"/>
              </w:rPr>
              <w:t>Плановость и системность - это:</w:t>
            </w:r>
          </w:p>
          <w:p w:rsidR="0089344A" w:rsidRPr="00197DA8"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10</w:t>
            </w:r>
          </w:p>
        </w:tc>
        <w:tc>
          <w:tcPr>
            <w:tcW w:w="4111" w:type="dxa"/>
          </w:tcPr>
          <w:p w:rsidR="0089344A" w:rsidRPr="00EB31ED" w:rsidRDefault="0089344A" w:rsidP="0089344A">
            <w:pPr>
              <w:spacing w:after="0" w:line="240" w:lineRule="auto"/>
              <w:rPr>
                <w:rFonts w:ascii="Times New Roman" w:hAnsi="Times New Roman"/>
                <w:color w:val="000000"/>
                <w:sz w:val="24"/>
                <w:szCs w:val="24"/>
              </w:rPr>
            </w:pPr>
            <w:r w:rsidRPr="00EB31ED">
              <w:rPr>
                <w:rFonts w:ascii="Times New Roman" w:hAnsi="Times New Roman"/>
                <w:color w:val="000000"/>
                <w:sz w:val="24"/>
                <w:szCs w:val="24"/>
              </w:rPr>
              <w:t>Демократизация управления - это:</w:t>
            </w:r>
          </w:p>
          <w:p w:rsidR="0089344A" w:rsidRPr="00EB31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11</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Планирование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12</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Контроль - это:</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13</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Организация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14</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Координация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15</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5D08ED">
              <w:rPr>
                <w:rFonts w:ascii="Times New Roman" w:hAnsi="Times New Roman"/>
                <w:color w:val="000000"/>
                <w:sz w:val="24"/>
                <w:szCs w:val="24"/>
              </w:rPr>
              <w:t>Управление персоналом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16</w:t>
            </w:r>
          </w:p>
        </w:tc>
        <w:tc>
          <w:tcPr>
            <w:tcW w:w="4111" w:type="dxa"/>
          </w:tcPr>
          <w:p w:rsidR="0089344A" w:rsidRPr="00001496" w:rsidRDefault="0089344A" w:rsidP="0089344A">
            <w:pPr>
              <w:spacing w:after="0" w:line="240" w:lineRule="auto"/>
              <w:rPr>
                <w:rFonts w:ascii="Times New Roman" w:hAnsi="Times New Roman"/>
                <w:color w:val="000000"/>
                <w:sz w:val="24"/>
                <w:szCs w:val="24"/>
              </w:rPr>
            </w:pPr>
            <w:r w:rsidRPr="00001496">
              <w:rPr>
                <w:rFonts w:ascii="Times New Roman" w:hAnsi="Times New Roman"/>
                <w:color w:val="000000"/>
                <w:sz w:val="24"/>
                <w:szCs w:val="24"/>
              </w:rPr>
              <w:t>Управление информацией - это:</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17</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001496">
              <w:rPr>
                <w:rFonts w:ascii="Times New Roman" w:hAnsi="Times New Roman"/>
                <w:color w:val="000000"/>
                <w:sz w:val="24"/>
                <w:szCs w:val="24"/>
              </w:rPr>
              <w:t>Управление технологическими процессами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18</w:t>
            </w:r>
          </w:p>
        </w:tc>
        <w:tc>
          <w:tcPr>
            <w:tcW w:w="4111" w:type="dxa"/>
          </w:tcPr>
          <w:p w:rsidR="0089344A" w:rsidRPr="008343A3" w:rsidRDefault="0089344A" w:rsidP="0089344A">
            <w:pPr>
              <w:spacing w:after="0" w:line="240" w:lineRule="auto"/>
              <w:rPr>
                <w:rFonts w:ascii="Times New Roman" w:hAnsi="Times New Roman"/>
                <w:color w:val="000000"/>
                <w:sz w:val="24"/>
                <w:szCs w:val="24"/>
              </w:rPr>
            </w:pPr>
            <w:r w:rsidRPr="008343A3">
              <w:rPr>
                <w:rFonts w:ascii="Times New Roman" w:hAnsi="Times New Roman"/>
                <w:color w:val="000000"/>
                <w:sz w:val="24"/>
                <w:szCs w:val="24"/>
              </w:rPr>
              <w:t>Принятие управленческих решений - это:</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sidRPr="00E34353">
              <w:rPr>
                <w:rFonts w:ascii="Times New Roman" w:hAnsi="Times New Roman"/>
                <w:bCs/>
                <w:sz w:val="24"/>
                <w:szCs w:val="24"/>
              </w:rPr>
              <w:t>19</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Составление штатного расписания, положения о внутреннем трудовом распорядке, долж</w:t>
            </w:r>
            <w:r w:rsidRPr="00EA4DF6">
              <w:rPr>
                <w:rFonts w:ascii="Times New Roman" w:hAnsi="Times New Roman"/>
                <w:color w:val="000000"/>
                <w:sz w:val="24"/>
                <w:szCs w:val="24"/>
              </w:rPr>
              <w:softHyphen/>
              <w:t>ностных инструкций - это:</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а)закономерность менеджмента;</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б)принцип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в)функция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г)метод менеджмента.</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 xml:space="preserve">Фактор, влияющий на качество управленческого решения, </w:t>
            </w:r>
            <w:r w:rsidRPr="00EA4DF6">
              <w:rPr>
                <w:rFonts w:ascii="Times New Roman" w:hAnsi="Times New Roman"/>
                <w:color w:val="000000"/>
                <w:sz w:val="24"/>
                <w:szCs w:val="24"/>
              </w:rPr>
              <w:lastRenderedPageBreak/>
              <w:t>заключающийся в четком опре</w:t>
            </w:r>
            <w:r w:rsidRPr="00EA4DF6">
              <w:rPr>
                <w:rFonts w:ascii="Times New Roman" w:hAnsi="Times New Roman"/>
                <w:color w:val="000000"/>
                <w:sz w:val="24"/>
                <w:szCs w:val="24"/>
              </w:rPr>
              <w:softHyphen/>
              <w:t>делении исполнителей принятого решения с указанием конкретных ожидаемых результатов, указание сроков исполнения решений</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lastRenderedPageBreak/>
              <w:t>а)целевая ориентация управленческого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lastRenderedPageBreak/>
              <w:t>б)обоснованность принимаемого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в)своевременность принимаемого решения;</w:t>
            </w:r>
          </w:p>
          <w:p w:rsidR="0089344A" w:rsidRPr="00CD1D7C" w:rsidRDefault="0089344A" w:rsidP="0089344A">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г)адресность.</w:t>
            </w:r>
          </w:p>
          <w:p w:rsidR="0089344A" w:rsidRPr="00CD1D7C" w:rsidRDefault="0089344A" w:rsidP="0089344A">
            <w:pPr>
              <w:spacing w:after="0" w:line="240" w:lineRule="auto"/>
              <w:jc w:val="both"/>
              <w:rPr>
                <w:rFonts w:ascii="Times New Roman" w:hAnsi="Times New Roman"/>
                <w:color w:val="000000"/>
                <w:sz w:val="24"/>
                <w:szCs w:val="24"/>
              </w:rPr>
            </w:pP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lastRenderedPageBreak/>
              <w:t>21</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Фактор, влияющий на качество управленческого решения, заключающийся в том, что при</w:t>
            </w:r>
            <w:r w:rsidRPr="00EA4DF6">
              <w:rPr>
                <w:rFonts w:ascii="Times New Roman" w:hAnsi="Times New Roman"/>
                <w:color w:val="000000"/>
                <w:sz w:val="24"/>
                <w:szCs w:val="24"/>
              </w:rPr>
              <w:softHyphen/>
              <w:t>нимаемое решение должно быть результатом изучения ситуации, ее осмысления, размышле</w:t>
            </w:r>
            <w:r w:rsidRPr="00EA4DF6">
              <w:rPr>
                <w:rFonts w:ascii="Times New Roman" w:hAnsi="Times New Roman"/>
                <w:color w:val="000000"/>
                <w:sz w:val="24"/>
                <w:szCs w:val="24"/>
              </w:rPr>
              <w:softHyphen/>
              <w:t>ний:</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а)целевая ориентация управленческого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б)обоснованность принимаемого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в)своевременность принимаемого решения;</w:t>
            </w:r>
          </w:p>
          <w:p w:rsidR="0089344A" w:rsidRPr="00CD1D7C" w:rsidRDefault="0089344A" w:rsidP="0089344A">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г)адресность.</w:t>
            </w:r>
          </w:p>
          <w:p w:rsidR="0089344A" w:rsidRPr="00CD1D7C" w:rsidRDefault="0089344A" w:rsidP="0089344A">
            <w:pPr>
              <w:spacing w:after="0" w:line="240" w:lineRule="auto"/>
              <w:jc w:val="both"/>
              <w:rPr>
                <w:rFonts w:ascii="Times New Roman" w:hAnsi="Times New Roman"/>
                <w:color w:val="000000"/>
                <w:sz w:val="24"/>
                <w:szCs w:val="24"/>
              </w:rPr>
            </w:pP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Фактор, влияющий на качество управленческого решения, заключающийся в правильном</w:t>
            </w:r>
            <w:r w:rsidRPr="00EA4DF6">
              <w:rPr>
                <w:rFonts w:ascii="Times New Roman" w:hAnsi="Times New Roman"/>
                <w:color w:val="000000"/>
                <w:sz w:val="24"/>
                <w:szCs w:val="24"/>
              </w:rPr>
              <w:br/>
              <w:t>определении момента принятия и реализации решения:</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а)целевая ориентация управленческого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б)обоснованность принимаемого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в)своевременность принимаемого решения;</w:t>
            </w:r>
          </w:p>
          <w:p w:rsidR="0089344A" w:rsidRPr="00CD1D7C" w:rsidRDefault="0089344A" w:rsidP="0089344A">
            <w:pPr>
              <w:spacing w:after="0" w:line="240" w:lineRule="auto"/>
              <w:jc w:val="both"/>
              <w:rPr>
                <w:rFonts w:ascii="Times New Roman" w:hAnsi="Times New Roman"/>
                <w:color w:val="000000"/>
                <w:sz w:val="24"/>
                <w:szCs w:val="24"/>
              </w:rPr>
            </w:pPr>
            <w:r w:rsidRPr="00CD1D7C">
              <w:rPr>
                <w:rFonts w:ascii="Times New Roman" w:hAnsi="Times New Roman"/>
                <w:color w:val="000000"/>
                <w:sz w:val="24"/>
                <w:szCs w:val="24"/>
              </w:rPr>
              <w:t>г)адресность.</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с помощью которых руководство фирмы определяет миссию организации, основные цели и разрабатывает стратегию их достижения:</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а)целеполагающие решения;</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в)регулирующие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г)контрольные решения.</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с помощью которых вырабатываются конкретные решения по устранению воз</w:t>
            </w:r>
            <w:r w:rsidRPr="00EA4DF6">
              <w:rPr>
                <w:rFonts w:ascii="Times New Roman" w:hAnsi="Times New Roman"/>
                <w:color w:val="000000"/>
                <w:sz w:val="24"/>
                <w:szCs w:val="24"/>
              </w:rPr>
              <w:softHyphen/>
              <w:t>никших проблем или по использованию открывающихся возможностей:</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а)целеполагающие решения;</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в)регулирующие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г)контрольные решения.</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по оценке и анализу полученной информации:</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а)целеполагающие решения;</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в)регулирующие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г)контрольные решения.</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по определению состава показателей, по которым можно судить о степени успеш</w:t>
            </w:r>
            <w:r w:rsidRPr="00EA4DF6">
              <w:rPr>
                <w:rFonts w:ascii="Times New Roman" w:hAnsi="Times New Roman"/>
                <w:color w:val="000000"/>
                <w:sz w:val="24"/>
                <w:szCs w:val="24"/>
              </w:rPr>
              <w:softHyphen/>
              <w:t>ности деятельности работы организации:</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а)учетные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в)мотивационные решения;</w:t>
            </w:r>
          </w:p>
          <w:p w:rsidR="0089344A" w:rsidRPr="00EA4DF6" w:rsidRDefault="0089344A" w:rsidP="0089344A">
            <w:pPr>
              <w:spacing w:after="0" w:line="240" w:lineRule="auto"/>
              <w:ind w:left="34"/>
              <w:jc w:val="both"/>
              <w:rPr>
                <w:rFonts w:ascii="Times New Roman" w:hAnsi="Times New Roman"/>
                <w:color w:val="000000"/>
                <w:sz w:val="24"/>
                <w:szCs w:val="24"/>
              </w:rPr>
            </w:pPr>
            <w:r w:rsidRPr="00EA4DF6">
              <w:rPr>
                <w:rFonts w:ascii="Times New Roman" w:hAnsi="Times New Roman"/>
                <w:color w:val="000000"/>
                <w:sz w:val="24"/>
                <w:szCs w:val="24"/>
              </w:rPr>
              <w:t>г)контрольные решения.</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в отношении стимулов, которые следует применять к работникам организации:</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а)учетные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б)организационные решения;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в)мотивационные решения;</w:t>
            </w:r>
          </w:p>
          <w:p w:rsidR="0089344A" w:rsidRPr="00EA4DF6" w:rsidRDefault="0089344A" w:rsidP="0089344A">
            <w:pPr>
              <w:spacing w:after="0" w:line="240" w:lineRule="auto"/>
              <w:ind w:left="34"/>
              <w:jc w:val="both"/>
              <w:rPr>
                <w:rFonts w:ascii="Times New Roman" w:hAnsi="Times New Roman"/>
                <w:color w:val="000000"/>
                <w:sz w:val="24"/>
                <w:szCs w:val="24"/>
              </w:rPr>
            </w:pPr>
            <w:r w:rsidRPr="00EA4DF6">
              <w:rPr>
                <w:rFonts w:ascii="Times New Roman" w:hAnsi="Times New Roman"/>
                <w:color w:val="000000"/>
                <w:sz w:val="24"/>
                <w:szCs w:val="24"/>
              </w:rPr>
              <w:t>г)контрольные решения.</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принимаемые в условиях определенности, при наличии полной информации:</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а)детерминированные;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б)вероятностные;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в)маловероятностные;</w:t>
            </w:r>
          </w:p>
          <w:p w:rsidR="0089344A" w:rsidRPr="001A062C" w:rsidRDefault="0089344A" w:rsidP="0089344A">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г)</w:t>
            </w:r>
            <w:r>
              <w:rPr>
                <w:rFonts w:ascii="Times New Roman" w:hAnsi="Times New Roman"/>
                <w:color w:val="000000"/>
                <w:sz w:val="24"/>
                <w:szCs w:val="24"/>
              </w:rPr>
              <w:t>неопределенные.</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принимаемые в условиях риска:</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а)детерминированные;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б)вероятностные;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в)маловероятностные;</w:t>
            </w:r>
          </w:p>
          <w:p w:rsidR="0089344A" w:rsidRPr="001A062C" w:rsidRDefault="0089344A" w:rsidP="0089344A">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г)</w:t>
            </w:r>
            <w:r>
              <w:rPr>
                <w:rFonts w:ascii="Times New Roman" w:hAnsi="Times New Roman"/>
                <w:color w:val="000000"/>
                <w:sz w:val="24"/>
                <w:szCs w:val="24"/>
              </w:rPr>
              <w:t>неопределенные.</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принимаемые в условиях полного отсутствии необходимой информации по про</w:t>
            </w:r>
            <w:r w:rsidRPr="00EA4DF6">
              <w:rPr>
                <w:rFonts w:ascii="Times New Roman" w:hAnsi="Times New Roman"/>
                <w:color w:val="000000"/>
                <w:sz w:val="24"/>
                <w:szCs w:val="24"/>
              </w:rPr>
              <w:softHyphen/>
              <w:t>блеме:</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а)детерминированные;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б)вероятностные;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в)маловероятностные;</w:t>
            </w:r>
          </w:p>
          <w:p w:rsidR="0089344A" w:rsidRPr="001A062C" w:rsidRDefault="0089344A" w:rsidP="0089344A">
            <w:pPr>
              <w:spacing w:after="0" w:line="240" w:lineRule="auto"/>
              <w:jc w:val="both"/>
              <w:rPr>
                <w:rFonts w:ascii="Times New Roman" w:hAnsi="Times New Roman"/>
                <w:color w:val="000000"/>
                <w:sz w:val="24"/>
                <w:szCs w:val="24"/>
              </w:rPr>
            </w:pPr>
            <w:r w:rsidRPr="001A062C">
              <w:rPr>
                <w:rFonts w:ascii="Times New Roman" w:hAnsi="Times New Roman"/>
                <w:color w:val="000000"/>
                <w:sz w:val="24"/>
                <w:szCs w:val="24"/>
              </w:rPr>
              <w:t>г)</w:t>
            </w:r>
            <w:r>
              <w:rPr>
                <w:rFonts w:ascii="Times New Roman" w:hAnsi="Times New Roman"/>
                <w:color w:val="000000"/>
                <w:sz w:val="24"/>
                <w:szCs w:val="24"/>
              </w:rPr>
              <w:t>неопределенные.</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 xml:space="preserve">Решения, принятые на основе </w:t>
            </w:r>
            <w:r w:rsidRPr="00EA4DF6">
              <w:rPr>
                <w:rFonts w:ascii="Times New Roman" w:hAnsi="Times New Roman"/>
                <w:color w:val="000000"/>
                <w:sz w:val="24"/>
                <w:szCs w:val="24"/>
              </w:rPr>
              <w:lastRenderedPageBreak/>
              <w:t>ощущения того, что оно правильное:</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lastRenderedPageBreak/>
              <w:t>а)детерминированные;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lastRenderedPageBreak/>
              <w:t>б)интуитивные;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в)основанные на суждении;</w:t>
            </w:r>
          </w:p>
          <w:p w:rsidR="0089344A" w:rsidRPr="004774A5" w:rsidRDefault="0089344A" w:rsidP="0089344A">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г)рациональные.</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lastRenderedPageBreak/>
              <w:t>32</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принятые с использование знаний и опыта:</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а)детерминированные;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б)интуитивные;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в)основанные на суждении;</w:t>
            </w:r>
          </w:p>
          <w:p w:rsidR="0089344A" w:rsidRPr="004774A5" w:rsidRDefault="0089344A" w:rsidP="0089344A">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г)рациональные.</w:t>
            </w:r>
          </w:p>
        </w:tc>
      </w:tr>
      <w:tr w:rsidR="0089344A" w:rsidRPr="000F464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Решения, принятые с использованием инструментов научного менеджмента:</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а)детерминированные;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б)интуитивные;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в)основанные на суждении;</w:t>
            </w:r>
          </w:p>
          <w:p w:rsidR="0089344A" w:rsidRPr="004774A5" w:rsidRDefault="0089344A" w:rsidP="0089344A">
            <w:pPr>
              <w:spacing w:after="0" w:line="240" w:lineRule="auto"/>
              <w:jc w:val="both"/>
              <w:rPr>
                <w:rFonts w:ascii="Times New Roman" w:hAnsi="Times New Roman"/>
                <w:color w:val="000000"/>
                <w:sz w:val="24"/>
                <w:szCs w:val="24"/>
              </w:rPr>
            </w:pPr>
            <w:r w:rsidRPr="004774A5">
              <w:rPr>
                <w:rFonts w:ascii="Times New Roman" w:hAnsi="Times New Roman"/>
                <w:color w:val="000000"/>
                <w:sz w:val="24"/>
                <w:szCs w:val="24"/>
              </w:rPr>
              <w:t>г)рациональные.</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4111" w:type="dxa"/>
          </w:tcPr>
          <w:p w:rsidR="0089344A" w:rsidRPr="00C13585" w:rsidRDefault="0089344A" w:rsidP="0089344A">
            <w:pPr>
              <w:spacing w:after="0" w:line="240" w:lineRule="auto"/>
              <w:rPr>
                <w:rFonts w:ascii="Times New Roman" w:hAnsi="Times New Roman"/>
                <w:color w:val="000000"/>
                <w:sz w:val="24"/>
                <w:szCs w:val="24"/>
              </w:rPr>
            </w:pPr>
            <w:r w:rsidRPr="00C13585">
              <w:rPr>
                <w:rFonts w:ascii="Times New Roman" w:hAnsi="Times New Roman"/>
                <w:color w:val="000000"/>
                <w:sz w:val="24"/>
                <w:szCs w:val="24"/>
              </w:rPr>
              <w:t>Запрещающее решение - это:</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а)решения, разрабатываемые самими руководителями;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б)решение, которым руководитель отказывает в поддержке предложения;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в)решения, принятые с использованием инструментов научного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г)решения, принятые с использование знаний и опыта.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7A4D66">
              <w:rPr>
                <w:rFonts w:ascii="Times New Roman" w:hAnsi="Times New Roman"/>
                <w:color w:val="000000"/>
                <w:sz w:val="24"/>
                <w:szCs w:val="24"/>
              </w:rPr>
              <w:t>Разрешающее решение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а)решения, разрабатываемые самими руководителями;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б)решение, которым руководитель отказывает в поддержке предложения;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в)решения, принятые с использованием инструментов научного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г)решения, принятые с использование знаний и опыта.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7A4D66">
              <w:rPr>
                <w:rFonts w:ascii="Times New Roman" w:hAnsi="Times New Roman"/>
                <w:color w:val="000000"/>
                <w:sz w:val="24"/>
                <w:szCs w:val="24"/>
              </w:rPr>
              <w:t>Директивное решение - это:</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а)решения, разрабатываемые самими руководителями;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б)решение, которым руководитель отказывает в поддержке предложения;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в)решения, принятые с использованием инструментов научного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г)решения, принятые с использование знаний и опыта.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37</w:t>
            </w:r>
          </w:p>
        </w:tc>
        <w:tc>
          <w:tcPr>
            <w:tcW w:w="4111" w:type="dxa"/>
          </w:tcPr>
          <w:p w:rsidR="0089344A" w:rsidRPr="00B645A9" w:rsidRDefault="0089344A" w:rsidP="0089344A">
            <w:pPr>
              <w:spacing w:after="0" w:line="240" w:lineRule="auto"/>
              <w:rPr>
                <w:rFonts w:ascii="Times New Roman" w:hAnsi="Times New Roman"/>
                <w:color w:val="000000"/>
                <w:sz w:val="24"/>
                <w:szCs w:val="24"/>
              </w:rPr>
            </w:pPr>
            <w:r w:rsidRPr="00B645A9">
              <w:rPr>
                <w:rFonts w:ascii="Times New Roman" w:hAnsi="Times New Roman"/>
                <w:color w:val="000000"/>
                <w:sz w:val="24"/>
                <w:szCs w:val="24"/>
              </w:rPr>
              <w:t>Конструктивное решение - это:</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а)решения, разрабатываемые самими руководителями;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б)решение, которым руководитель отказывает в поддержке предложения;</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в)решения, принятые с использованием инструментов научного менеджмента;</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г)решения, принятые с использование знаний и опыта.</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4111" w:type="dxa"/>
          </w:tcPr>
          <w:p w:rsidR="0089344A" w:rsidRPr="00BB0D3C" w:rsidRDefault="0089344A" w:rsidP="0089344A">
            <w:pPr>
              <w:spacing w:after="0" w:line="240" w:lineRule="auto"/>
              <w:rPr>
                <w:rFonts w:ascii="Times New Roman" w:hAnsi="Times New Roman"/>
                <w:color w:val="000000"/>
                <w:sz w:val="24"/>
                <w:szCs w:val="24"/>
              </w:rPr>
            </w:pPr>
            <w:r w:rsidRPr="00BB0D3C">
              <w:rPr>
                <w:rFonts w:ascii="Times New Roman" w:hAnsi="Times New Roman"/>
                <w:color w:val="000000"/>
                <w:sz w:val="24"/>
                <w:szCs w:val="24"/>
              </w:rPr>
              <w:t>Положительными сторонами конфликта являются:</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а)вскрытие внутренних противоречий;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б)нарушение нормального функционирования организации;</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в)разнобой в работе членов организации;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г)разрядка обстановки в коллективе.</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39</w:t>
            </w:r>
          </w:p>
        </w:tc>
        <w:tc>
          <w:tcPr>
            <w:tcW w:w="4111" w:type="dxa"/>
          </w:tcPr>
          <w:p w:rsidR="0089344A" w:rsidRPr="00BB0D3C" w:rsidRDefault="0089344A" w:rsidP="0089344A">
            <w:pPr>
              <w:spacing w:after="0" w:line="240" w:lineRule="auto"/>
              <w:rPr>
                <w:rFonts w:ascii="Times New Roman" w:hAnsi="Times New Roman"/>
                <w:color w:val="000000"/>
                <w:sz w:val="24"/>
                <w:szCs w:val="24"/>
              </w:rPr>
            </w:pPr>
            <w:r w:rsidRPr="00BB0D3C">
              <w:rPr>
                <w:rFonts w:ascii="Times New Roman" w:hAnsi="Times New Roman"/>
                <w:color w:val="000000"/>
                <w:sz w:val="24"/>
                <w:szCs w:val="24"/>
              </w:rPr>
              <w:t>Отрицательными сторонами конфликта являются:</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а)вскрытие внутренних противоречий;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б)нарушение нормального функционирования организации;</w:t>
            </w:r>
          </w:p>
          <w:p w:rsidR="0089344A" w:rsidRPr="00EA4DF6" w:rsidRDefault="0089344A" w:rsidP="0089344A">
            <w:pPr>
              <w:spacing w:before="5" w:after="0" w:line="240" w:lineRule="auto"/>
              <w:jc w:val="both"/>
              <w:rPr>
                <w:rFonts w:ascii="Times New Roman" w:hAnsi="Times New Roman"/>
                <w:color w:val="000000"/>
                <w:sz w:val="24"/>
                <w:szCs w:val="24"/>
              </w:rPr>
            </w:pPr>
            <w:r w:rsidRPr="00EA4DF6">
              <w:rPr>
                <w:rFonts w:ascii="Times New Roman" w:hAnsi="Times New Roman"/>
                <w:color w:val="000000"/>
                <w:sz w:val="24"/>
                <w:szCs w:val="24"/>
              </w:rPr>
              <w:lastRenderedPageBreak/>
              <w:t>в)разнобой в работе членов организации;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г)разрядка обстановки в коллективе.</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lastRenderedPageBreak/>
              <w:t>40</w:t>
            </w:r>
          </w:p>
        </w:tc>
        <w:tc>
          <w:tcPr>
            <w:tcW w:w="4111" w:type="dxa"/>
          </w:tcPr>
          <w:p w:rsidR="0089344A" w:rsidRPr="00B66AC3" w:rsidRDefault="0089344A" w:rsidP="0089344A">
            <w:pPr>
              <w:spacing w:after="0" w:line="240" w:lineRule="auto"/>
              <w:rPr>
                <w:rFonts w:ascii="Times New Roman" w:hAnsi="Times New Roman"/>
                <w:color w:val="000000"/>
                <w:sz w:val="24"/>
                <w:szCs w:val="24"/>
              </w:rPr>
            </w:pPr>
            <w:r w:rsidRPr="00B66AC3">
              <w:rPr>
                <w:rFonts w:ascii="Times New Roman" w:hAnsi="Times New Roman"/>
                <w:color w:val="000000"/>
                <w:sz w:val="24"/>
                <w:szCs w:val="24"/>
              </w:rPr>
              <w:t>Причины внутриличностных конфликтов:</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а)привилегированное положение организации;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б)столкновений интересов отдельных личностей;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в)стремления личности занять особое положение в коллективе;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г)крушения идеалов отдельной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41</w:t>
            </w:r>
          </w:p>
        </w:tc>
        <w:tc>
          <w:tcPr>
            <w:tcW w:w="4111" w:type="dxa"/>
          </w:tcPr>
          <w:p w:rsidR="0089344A" w:rsidRPr="00F4591C" w:rsidRDefault="0089344A" w:rsidP="0089344A">
            <w:pPr>
              <w:spacing w:after="0" w:line="240" w:lineRule="auto"/>
              <w:rPr>
                <w:rFonts w:ascii="Times New Roman" w:hAnsi="Times New Roman"/>
                <w:color w:val="000000"/>
                <w:sz w:val="24"/>
                <w:szCs w:val="24"/>
              </w:rPr>
            </w:pPr>
            <w:r w:rsidRPr="00F4591C">
              <w:rPr>
                <w:rFonts w:ascii="Times New Roman" w:hAnsi="Times New Roman"/>
                <w:color w:val="000000"/>
                <w:sz w:val="24"/>
                <w:szCs w:val="24"/>
              </w:rPr>
              <w:t>Причины конфликтов между группами:</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а)привилегированное положение организации;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б)столкновений интересов отдельных личностей;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в)стремления личности занять особое положение в коллективе;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г)крушения идеалов отдельной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42</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Причины конфликтов между личностью и коллективом:</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а)привилегированное положение организации;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б)столкновений интересов отдельных личностей;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в)стремления личности занять особое положение в коллективе;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г)крушения идеалов отдельной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43</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Причины конфликтов между членами коллектива:</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а)привилегированное положение организации;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б)столкновений интересов отдельных личностей;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в)стремления личности занять особое положение в коллективе;</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г)крушения идеалов отдельной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44</w:t>
            </w:r>
          </w:p>
        </w:tc>
        <w:tc>
          <w:tcPr>
            <w:tcW w:w="4111" w:type="dxa"/>
          </w:tcPr>
          <w:p w:rsidR="0089344A" w:rsidRPr="005D08ED" w:rsidRDefault="0089344A" w:rsidP="0089344A">
            <w:pPr>
              <w:spacing w:after="0" w:line="240" w:lineRule="auto"/>
              <w:rPr>
                <w:rFonts w:ascii="Times New Roman" w:hAnsi="Times New Roman"/>
                <w:color w:val="000000"/>
                <w:sz w:val="24"/>
                <w:szCs w:val="24"/>
              </w:rPr>
            </w:pPr>
            <w:r w:rsidRPr="00022C98">
              <w:rPr>
                <w:rFonts w:ascii="Times New Roman" w:hAnsi="Times New Roman"/>
                <w:color w:val="000000"/>
                <w:sz w:val="24"/>
                <w:szCs w:val="24"/>
              </w:rPr>
              <w:t>Причины внутриличностных конфликтов:</w:t>
            </w: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а)связанность технологическими цепочками, производственными циклами;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б)борьба за использование ресурсов и других возможностей;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в)противоречия между личностью-руководителем и коллективом;</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г)несоответствие потребностей и возможностей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4111" w:type="dxa"/>
          </w:tcPr>
          <w:p w:rsidR="0089344A" w:rsidRPr="004141CB" w:rsidRDefault="0089344A" w:rsidP="0089344A">
            <w:pPr>
              <w:spacing w:after="0" w:line="240" w:lineRule="auto"/>
              <w:rPr>
                <w:rFonts w:ascii="Times New Roman" w:hAnsi="Times New Roman"/>
                <w:color w:val="000000"/>
                <w:sz w:val="24"/>
                <w:szCs w:val="24"/>
              </w:rPr>
            </w:pPr>
            <w:r w:rsidRPr="004141CB">
              <w:rPr>
                <w:rFonts w:ascii="Times New Roman" w:hAnsi="Times New Roman"/>
                <w:color w:val="000000"/>
                <w:sz w:val="24"/>
                <w:szCs w:val="24"/>
              </w:rPr>
              <w:t>Причины конфликтов между группами:</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а)связанность технологическими цепочками, производственными циклами;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б)борьба за использование ресурсов и других возможностей;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в)противоречия между личностью-руководителем и коллективом;</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г)несоответствие потребностей и возможностей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46</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Причины конфликтов между личностью и коллективом:</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а)связанность технологическими цепочками, производственными циклами;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б)борьба за использование ресурсов и других возможностей;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 xml:space="preserve">в)противоречия между </w:t>
            </w:r>
            <w:r w:rsidRPr="00EA4DF6">
              <w:rPr>
                <w:rFonts w:ascii="Times New Roman" w:hAnsi="Times New Roman"/>
                <w:color w:val="000000"/>
                <w:sz w:val="24"/>
                <w:szCs w:val="24"/>
              </w:rPr>
              <w:lastRenderedPageBreak/>
              <w:t>личностью-руководителем и коллективом;</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г)несоответствие потребностей и возможностей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lastRenderedPageBreak/>
              <w:t>47</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Причины конфликтов между членами коллектива:</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а)связанность технологическими цепочками, производственными циклами;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б)борьба за использование ресурсов и других возможностей;</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в)противоречия между личностью-руководителем и коллективом;</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г)несоответствие потребностей и возможностей личности.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48</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Четкое регламентирование обязанностей персонала и должностных лиц, основных правил их деятельности, системы стимулирования относят:</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а)административным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в)воспитательным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г)социально-психологическим мерам управления конфликтами.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Материальные и моральные поощрения за действия руководителей и персонала, направ</w:t>
            </w:r>
            <w:r w:rsidRPr="00EA4DF6">
              <w:rPr>
                <w:rFonts w:ascii="Times New Roman" w:hAnsi="Times New Roman"/>
                <w:color w:val="000000"/>
                <w:sz w:val="24"/>
                <w:szCs w:val="24"/>
              </w:rPr>
              <w:softHyphen/>
              <w:t>ленные на предотвращение и преодоление конфликтных ситуаций относятся:</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а)административным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в)воспитательным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г)социально-психологическим мерам управления конфликтами.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50</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Культивирование правдивости и честности как принципов управления в коллективе отно</w:t>
            </w:r>
            <w:r w:rsidRPr="00EA4DF6">
              <w:rPr>
                <w:rFonts w:ascii="Times New Roman" w:hAnsi="Times New Roman"/>
                <w:color w:val="000000"/>
                <w:sz w:val="24"/>
                <w:szCs w:val="24"/>
              </w:rPr>
              <w:softHyphen/>
              <w:t>сятся:</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а)административным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в)воспитательным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г)социально-психологическим мерам управления конфликтами.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51</w:t>
            </w:r>
          </w:p>
        </w:tc>
        <w:tc>
          <w:tcPr>
            <w:tcW w:w="4111" w:type="dxa"/>
          </w:tcPr>
          <w:p w:rsidR="0089344A" w:rsidRPr="00EA4DF6" w:rsidRDefault="0089344A" w:rsidP="0089344A">
            <w:pPr>
              <w:spacing w:after="0" w:line="240" w:lineRule="auto"/>
              <w:rPr>
                <w:rFonts w:ascii="Times New Roman" w:hAnsi="Times New Roman"/>
                <w:color w:val="000000"/>
                <w:sz w:val="24"/>
                <w:szCs w:val="24"/>
              </w:rPr>
            </w:pPr>
            <w:r w:rsidRPr="00EA4DF6">
              <w:rPr>
                <w:rFonts w:ascii="Times New Roman" w:hAnsi="Times New Roman"/>
                <w:color w:val="000000"/>
                <w:sz w:val="24"/>
                <w:szCs w:val="24"/>
              </w:rPr>
              <w:t>Привлечение специалистов при подборе руководящих кадров и формировании трудового коллектива относятся:</w:t>
            </w:r>
          </w:p>
          <w:p w:rsidR="0089344A" w:rsidRPr="00EA4DF6"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а)административным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в)воспитательным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г)социально-психологическим мерам управления конфликтами.</w:t>
            </w:r>
          </w:p>
        </w:tc>
      </w:tr>
      <w:tr w:rsidR="0089344A" w:rsidRPr="00EA4DF6" w:rsidTr="0089344A">
        <w:tc>
          <w:tcPr>
            <w:tcW w:w="567" w:type="dxa"/>
          </w:tcPr>
          <w:p w:rsidR="0089344A" w:rsidRPr="00E34353" w:rsidRDefault="0089344A" w:rsidP="0089344A">
            <w:pPr>
              <w:spacing w:after="0" w:line="240" w:lineRule="auto"/>
              <w:jc w:val="center"/>
              <w:rPr>
                <w:rFonts w:ascii="Times New Roman" w:hAnsi="Times New Roman"/>
                <w:bCs/>
                <w:sz w:val="24"/>
                <w:szCs w:val="24"/>
              </w:rPr>
            </w:pPr>
            <w:r>
              <w:rPr>
                <w:rFonts w:ascii="Times New Roman" w:hAnsi="Times New Roman"/>
                <w:bCs/>
                <w:sz w:val="24"/>
                <w:szCs w:val="24"/>
              </w:rPr>
              <w:t>5</w:t>
            </w:r>
            <w:r w:rsidRPr="00E34353">
              <w:rPr>
                <w:rFonts w:ascii="Times New Roman" w:hAnsi="Times New Roman"/>
                <w:bCs/>
                <w:sz w:val="24"/>
                <w:szCs w:val="24"/>
              </w:rPr>
              <w:t>2</w:t>
            </w:r>
          </w:p>
        </w:tc>
        <w:tc>
          <w:tcPr>
            <w:tcW w:w="4111" w:type="dxa"/>
          </w:tcPr>
          <w:p w:rsidR="0089344A" w:rsidRPr="00A817D8" w:rsidRDefault="0089344A" w:rsidP="0089344A">
            <w:pPr>
              <w:spacing w:after="0" w:line="240" w:lineRule="auto"/>
              <w:rPr>
                <w:rFonts w:ascii="Times New Roman" w:hAnsi="Times New Roman"/>
                <w:color w:val="000000"/>
                <w:sz w:val="24"/>
                <w:szCs w:val="24"/>
              </w:rPr>
            </w:pPr>
            <w:r w:rsidRPr="00A817D8">
              <w:rPr>
                <w:rFonts w:ascii="Times New Roman" w:hAnsi="Times New Roman"/>
                <w:color w:val="000000"/>
                <w:sz w:val="24"/>
                <w:szCs w:val="24"/>
              </w:rPr>
              <w:t>Доступность руководителей персоналу - это:</w:t>
            </w:r>
          </w:p>
          <w:p w:rsidR="0089344A" w:rsidRPr="005D08ED" w:rsidRDefault="0089344A" w:rsidP="0089344A">
            <w:pPr>
              <w:spacing w:after="0" w:line="240" w:lineRule="auto"/>
              <w:rPr>
                <w:rFonts w:ascii="Times New Roman" w:hAnsi="Times New Roman"/>
                <w:color w:val="000000"/>
                <w:sz w:val="24"/>
                <w:szCs w:val="24"/>
              </w:rPr>
            </w:pPr>
          </w:p>
        </w:tc>
        <w:tc>
          <w:tcPr>
            <w:tcW w:w="4820" w:type="dxa"/>
          </w:tcPr>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а)административным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б)организационным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в)воспитательным мерам управления конфликтами;</w:t>
            </w:r>
          </w:p>
          <w:p w:rsidR="0089344A" w:rsidRPr="00EA4DF6" w:rsidRDefault="0089344A" w:rsidP="0089344A">
            <w:pPr>
              <w:spacing w:after="0" w:line="240" w:lineRule="auto"/>
              <w:jc w:val="both"/>
              <w:rPr>
                <w:rFonts w:ascii="Times New Roman" w:hAnsi="Times New Roman"/>
                <w:color w:val="000000"/>
                <w:sz w:val="24"/>
                <w:szCs w:val="24"/>
              </w:rPr>
            </w:pPr>
            <w:r w:rsidRPr="00EA4DF6">
              <w:rPr>
                <w:rFonts w:ascii="Times New Roman" w:hAnsi="Times New Roman"/>
                <w:color w:val="000000"/>
                <w:sz w:val="24"/>
                <w:szCs w:val="24"/>
              </w:rPr>
              <w:t>г)социально-психологическим мерам управления конфликтами.</w:t>
            </w:r>
          </w:p>
        </w:tc>
      </w:tr>
    </w:tbl>
    <w:p w:rsidR="0089344A" w:rsidRPr="00EA4DF6" w:rsidRDefault="0089344A" w:rsidP="0089344A">
      <w:pPr>
        <w:spacing w:after="0" w:line="240" w:lineRule="auto"/>
        <w:rPr>
          <w:rFonts w:ascii="Times New Roman" w:hAnsi="Times New Roman" w:cs="Times New Roman"/>
          <w:sz w:val="24"/>
          <w:szCs w:val="24"/>
        </w:rPr>
        <w:sectPr w:rsidR="0089344A" w:rsidRPr="00EA4DF6" w:rsidSect="0089344A">
          <w:footerReference w:type="even" r:id="rId10"/>
          <w:footerReference w:type="default" r:id="rId11"/>
          <w:pgSz w:w="11907" w:h="16840" w:code="9"/>
          <w:pgMar w:top="851" w:right="1418" w:bottom="851" w:left="851" w:header="720" w:footer="720" w:gutter="0"/>
          <w:cols w:space="720"/>
          <w:noEndnote/>
        </w:sectPr>
      </w:pPr>
    </w:p>
    <w:p w:rsidR="0089344A" w:rsidRPr="00F67D1B" w:rsidRDefault="0089344A" w:rsidP="0089344A">
      <w:pPr>
        <w:pStyle w:val="1"/>
        <w:ind w:firstLine="0"/>
        <w:jc w:val="right"/>
        <w:rPr>
          <w:rStyle w:val="FontStyle20"/>
          <w:rFonts w:ascii="Times New Roman" w:hAnsi="Times New Roman" w:cs="Times New Roman"/>
          <w:b/>
          <w:i w:val="0"/>
          <w:sz w:val="24"/>
          <w:szCs w:val="24"/>
        </w:rPr>
      </w:pPr>
      <w:r w:rsidRPr="00F67D1B">
        <w:rPr>
          <w:rStyle w:val="FontStyle20"/>
          <w:rFonts w:ascii="Times New Roman" w:hAnsi="Times New Roman" w:cs="Times New Roman"/>
          <w:b/>
          <w:i w:val="0"/>
          <w:sz w:val="24"/>
          <w:szCs w:val="24"/>
        </w:rPr>
        <w:lastRenderedPageBreak/>
        <w:t>Приложение 2</w:t>
      </w:r>
    </w:p>
    <w:p w:rsidR="0089344A" w:rsidRPr="00F67D1B" w:rsidRDefault="0089344A" w:rsidP="0089344A">
      <w:pPr>
        <w:pStyle w:val="1"/>
        <w:ind w:firstLine="0"/>
        <w:jc w:val="center"/>
        <w:rPr>
          <w:rStyle w:val="FontStyle20"/>
          <w:rFonts w:ascii="Times New Roman" w:hAnsi="Times New Roman" w:cs="Times New Roman"/>
          <w:b/>
          <w:i w:val="0"/>
          <w:sz w:val="24"/>
          <w:szCs w:val="24"/>
        </w:rPr>
      </w:pPr>
      <w:r w:rsidRPr="00F67D1B">
        <w:rPr>
          <w:rStyle w:val="FontStyle20"/>
          <w:rFonts w:ascii="Times New Roman" w:hAnsi="Times New Roman" w:cs="Times New Roman"/>
          <w:b/>
          <w:i w:val="0"/>
          <w:sz w:val="24"/>
          <w:szCs w:val="24"/>
        </w:rPr>
        <w:t>7 Оценочные средства для проведения промежуточной аттестации</w:t>
      </w:r>
    </w:p>
    <w:p w:rsidR="0089344A" w:rsidRPr="00F67D1B" w:rsidRDefault="0089344A" w:rsidP="0089344A">
      <w:pPr>
        <w:pStyle w:val="1"/>
        <w:ind w:firstLine="0"/>
        <w:jc w:val="right"/>
        <w:rPr>
          <w:rStyle w:val="FontStyle20"/>
          <w:rFonts w:ascii="Times New Roman" w:hAnsi="Times New Roman" w:cs="Times New Roman"/>
          <w:i w:val="0"/>
          <w:sz w:val="24"/>
          <w:szCs w:val="24"/>
        </w:rPr>
      </w:pPr>
    </w:p>
    <w:p w:rsidR="0089344A" w:rsidRPr="00A1219B" w:rsidRDefault="0089344A" w:rsidP="0089344A">
      <w:pPr>
        <w:pStyle w:val="1"/>
        <w:ind w:firstLine="709"/>
        <w:jc w:val="left"/>
        <w:rPr>
          <w:rStyle w:val="FontStyle20"/>
          <w:rFonts w:ascii="Times New Roman" w:hAnsi="Times New Roman" w:cs="Times New Roman"/>
          <w:b/>
          <w:i w:val="0"/>
          <w:sz w:val="24"/>
          <w:szCs w:val="24"/>
        </w:rPr>
      </w:pPr>
      <w:r w:rsidRPr="00A1219B">
        <w:rPr>
          <w:rStyle w:val="FontStyle20"/>
          <w:rFonts w:ascii="Times New Roman" w:hAnsi="Times New Roman" w:cs="Times New Roman"/>
          <w:b/>
          <w:i w:val="0"/>
          <w:sz w:val="24"/>
          <w:szCs w:val="24"/>
        </w:rPr>
        <w:t>а) Планируемые результаты обучения и оценочные средства для проведения промежуточной аттестации:</w:t>
      </w:r>
    </w:p>
    <w:p w:rsidR="0089344A" w:rsidRPr="00EA4DF6" w:rsidRDefault="0089344A" w:rsidP="0089344A">
      <w:pPr>
        <w:tabs>
          <w:tab w:val="left" w:pos="851"/>
        </w:tabs>
        <w:spacing w:after="0" w:line="240" w:lineRule="auto"/>
        <w:ind w:firstLine="567"/>
        <w:jc w:val="both"/>
        <w:rPr>
          <w:rStyle w:val="FontStyle16"/>
          <w:b w:val="0"/>
        </w:rPr>
      </w:pPr>
    </w:p>
    <w:tbl>
      <w:tblPr>
        <w:tblW w:w="4974" w:type="pct"/>
        <w:tblInd w:w="80" w:type="dxa"/>
        <w:tblCellMar>
          <w:left w:w="0" w:type="dxa"/>
          <w:right w:w="0" w:type="dxa"/>
        </w:tblCellMar>
        <w:tblLook w:val="00A0" w:firstRow="1" w:lastRow="0" w:firstColumn="1" w:lastColumn="0" w:noHBand="0" w:noVBand="0"/>
      </w:tblPr>
      <w:tblGrid>
        <w:gridCol w:w="1631"/>
        <w:gridCol w:w="4748"/>
        <w:gridCol w:w="8839"/>
      </w:tblGrid>
      <w:tr w:rsidR="0089344A" w:rsidRPr="00E34353" w:rsidTr="0089344A">
        <w:trPr>
          <w:trHeight w:val="753"/>
          <w:tblHeader/>
        </w:trPr>
        <w:tc>
          <w:tcPr>
            <w:tcW w:w="53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9344A" w:rsidRPr="00E34353" w:rsidRDefault="0089344A" w:rsidP="0089344A">
            <w:pPr>
              <w:spacing w:after="0" w:line="240" w:lineRule="auto"/>
              <w:jc w:val="center"/>
              <w:rPr>
                <w:rFonts w:ascii="Times New Roman" w:hAnsi="Times New Roman"/>
                <w:sz w:val="24"/>
                <w:szCs w:val="24"/>
              </w:rPr>
            </w:pPr>
            <w:r w:rsidRPr="00E34353">
              <w:rPr>
                <w:rFonts w:ascii="Times New Roman" w:hAnsi="Times New Roman"/>
                <w:sz w:val="24"/>
                <w:szCs w:val="24"/>
              </w:rPr>
              <w:t xml:space="preserve">Структурный элемент </w:t>
            </w:r>
            <w:r w:rsidRPr="00E34353">
              <w:rPr>
                <w:rFonts w:ascii="Times New Roman" w:hAnsi="Times New Roman"/>
                <w:sz w:val="24"/>
                <w:szCs w:val="24"/>
              </w:rPr>
              <w:br/>
              <w:t>компетенции</w:t>
            </w:r>
          </w:p>
        </w:tc>
        <w:tc>
          <w:tcPr>
            <w:tcW w:w="15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9344A" w:rsidRPr="00E34353" w:rsidRDefault="0089344A" w:rsidP="0089344A">
            <w:pPr>
              <w:spacing w:after="0" w:line="240" w:lineRule="auto"/>
              <w:jc w:val="center"/>
              <w:rPr>
                <w:rFonts w:ascii="Times New Roman" w:hAnsi="Times New Roman"/>
                <w:sz w:val="24"/>
                <w:szCs w:val="24"/>
              </w:rPr>
            </w:pPr>
            <w:r w:rsidRPr="00E34353">
              <w:rPr>
                <w:rFonts w:ascii="Times New Roman" w:hAnsi="Times New Roman"/>
                <w:bCs/>
                <w:sz w:val="24"/>
                <w:szCs w:val="24"/>
              </w:rPr>
              <w:t xml:space="preserve">Планируемые результаты обучения </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9344A" w:rsidRPr="00E34353" w:rsidRDefault="0089344A" w:rsidP="0089344A">
            <w:pPr>
              <w:spacing w:after="0" w:line="240" w:lineRule="auto"/>
              <w:jc w:val="center"/>
              <w:rPr>
                <w:rFonts w:ascii="Times New Roman" w:hAnsi="Times New Roman"/>
                <w:sz w:val="24"/>
                <w:szCs w:val="24"/>
              </w:rPr>
            </w:pPr>
            <w:r w:rsidRPr="00E34353">
              <w:rPr>
                <w:rFonts w:ascii="Times New Roman" w:hAnsi="Times New Roman"/>
                <w:sz w:val="24"/>
                <w:szCs w:val="24"/>
              </w:rPr>
              <w:t>Оценочные средства</w:t>
            </w:r>
          </w:p>
        </w:tc>
      </w:tr>
      <w:tr w:rsidR="0089344A" w:rsidRPr="00F618E4" w:rsidTr="0089344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E97778" w:rsidRDefault="0089344A" w:rsidP="0089344A">
            <w:pPr>
              <w:spacing w:after="0" w:line="240" w:lineRule="auto"/>
              <w:rPr>
                <w:rFonts w:ascii="Times New Roman" w:hAnsi="Times New Roman"/>
                <w:b/>
                <w:sz w:val="24"/>
                <w:szCs w:val="24"/>
              </w:rPr>
            </w:pPr>
            <w:r w:rsidRPr="00CE51F7">
              <w:rPr>
                <w:rFonts w:ascii="Times New Roman" w:hAnsi="Times New Roman"/>
                <w:b/>
                <w:sz w:val="24"/>
                <w:szCs w:val="24"/>
              </w:rPr>
              <w:t xml:space="preserve">ОПК-3 Способен </w:t>
            </w:r>
            <w:r w:rsidRPr="00644EEF">
              <w:rPr>
                <w:rFonts w:ascii="Times New Roman" w:hAnsi="Times New Roman"/>
                <w:b/>
                <w:sz w:val="24"/>
                <w:szCs w:val="24"/>
              </w:rPr>
              <w:t xml:space="preserve"> </w:t>
            </w:r>
            <w:r w:rsidRPr="00CE51F7">
              <w:rPr>
                <w:rFonts w:ascii="Times New Roman" w:hAnsi="Times New Roman"/>
                <w:b/>
                <w:sz w:val="24"/>
                <w:szCs w:val="24"/>
              </w:rPr>
              <w:t>ставить и решать научно-технические задачи в области строительства, строительной индустрии и жилищно-коммунального хозяйства на основе знания проблем отрасли и опыта их решения</w:t>
            </w:r>
            <w:r>
              <w:rPr>
                <w:rFonts w:ascii="Times New Roman" w:hAnsi="Times New Roman"/>
                <w:sz w:val="24"/>
                <w:szCs w:val="24"/>
              </w:rPr>
              <w:t xml:space="preserve"> </w:t>
            </w:r>
          </w:p>
        </w:tc>
      </w:tr>
      <w:tr w:rsidR="0089344A" w:rsidRPr="00644EEF" w:rsidTr="0089344A">
        <w:trPr>
          <w:trHeight w:val="225"/>
        </w:trPr>
        <w:tc>
          <w:tcPr>
            <w:tcW w:w="53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E34353" w:rsidRDefault="0089344A" w:rsidP="0089344A">
            <w:pPr>
              <w:spacing w:after="0" w:line="240" w:lineRule="auto"/>
              <w:rPr>
                <w:rFonts w:ascii="Times New Roman" w:hAnsi="Times New Roman"/>
                <w:sz w:val="24"/>
                <w:szCs w:val="24"/>
              </w:rPr>
            </w:pPr>
            <w:r w:rsidRPr="00E97778">
              <w:rPr>
                <w:rFonts w:ascii="Times New Roman" w:hAnsi="Times New Roman"/>
                <w:sz w:val="24"/>
                <w:szCs w:val="24"/>
              </w:rPr>
              <w:t>ОПК-3.1</w:t>
            </w:r>
          </w:p>
        </w:tc>
        <w:tc>
          <w:tcPr>
            <w:tcW w:w="15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6B1FA7" w:rsidRDefault="0089344A" w:rsidP="0089344A">
            <w:pPr>
              <w:spacing w:after="0" w:line="240" w:lineRule="auto"/>
              <w:rPr>
                <w:rFonts w:ascii="Times New Roman" w:hAnsi="Times New Roman"/>
                <w:sz w:val="24"/>
                <w:szCs w:val="24"/>
              </w:rPr>
            </w:pPr>
            <w:r w:rsidRPr="00F56E5A">
              <w:rPr>
                <w:rFonts w:ascii="Times New Roman" w:hAnsi="Times New Roman"/>
                <w:color w:val="000000"/>
                <w:sz w:val="24"/>
                <w:szCs w:val="24"/>
              </w:rPr>
              <w:t>Формулирует</w:t>
            </w:r>
            <w:r w:rsidRPr="00F56E5A">
              <w:t xml:space="preserve"> </w:t>
            </w:r>
            <w:r w:rsidRPr="00F56E5A">
              <w:rPr>
                <w:rFonts w:ascii="Times New Roman" w:hAnsi="Times New Roman"/>
                <w:color w:val="000000"/>
                <w:sz w:val="24"/>
                <w:szCs w:val="24"/>
              </w:rPr>
              <w:t>научно-технической</w:t>
            </w:r>
            <w:r w:rsidRPr="00F56E5A">
              <w:t xml:space="preserve"> </w:t>
            </w:r>
            <w:r w:rsidRPr="00F56E5A">
              <w:rPr>
                <w:rFonts w:ascii="Times New Roman" w:hAnsi="Times New Roman"/>
                <w:color w:val="000000"/>
                <w:sz w:val="24"/>
                <w:szCs w:val="24"/>
              </w:rPr>
              <w:t>задачи</w:t>
            </w:r>
            <w:r w:rsidRPr="00F56E5A">
              <w:t xml:space="preserve"> </w:t>
            </w:r>
            <w:r w:rsidRPr="00F56E5A">
              <w:rPr>
                <w:rFonts w:ascii="Times New Roman" w:hAnsi="Times New Roman"/>
                <w:color w:val="000000"/>
                <w:sz w:val="24"/>
                <w:szCs w:val="24"/>
              </w:rPr>
              <w:t>в</w:t>
            </w:r>
            <w:r w:rsidRPr="00F56E5A">
              <w:t xml:space="preserve"> </w:t>
            </w:r>
            <w:r w:rsidRPr="00F56E5A">
              <w:rPr>
                <w:rFonts w:ascii="Times New Roman" w:hAnsi="Times New Roman"/>
                <w:color w:val="000000"/>
                <w:sz w:val="24"/>
                <w:szCs w:val="24"/>
              </w:rPr>
              <w:t>сфере</w:t>
            </w:r>
            <w:r w:rsidRPr="00F56E5A">
              <w:t xml:space="preserve"> </w:t>
            </w:r>
            <w:r w:rsidRPr="00F56E5A">
              <w:rPr>
                <w:rFonts w:ascii="Times New Roman" w:hAnsi="Times New Roman"/>
                <w:color w:val="000000"/>
                <w:sz w:val="24"/>
                <w:szCs w:val="24"/>
              </w:rPr>
              <w:t>профессиональной</w:t>
            </w:r>
            <w:r w:rsidRPr="00F56E5A">
              <w:t xml:space="preserve"> </w:t>
            </w:r>
            <w:r w:rsidRPr="00F56E5A">
              <w:rPr>
                <w:rFonts w:ascii="Times New Roman" w:hAnsi="Times New Roman"/>
                <w:color w:val="000000"/>
                <w:sz w:val="24"/>
                <w:szCs w:val="24"/>
              </w:rPr>
              <w:t>деятельности</w:t>
            </w:r>
            <w:r w:rsidRPr="00F56E5A">
              <w:t xml:space="preserve"> </w:t>
            </w:r>
            <w:r w:rsidRPr="00F56E5A">
              <w:rPr>
                <w:rFonts w:ascii="Times New Roman" w:hAnsi="Times New Roman"/>
                <w:color w:val="000000"/>
                <w:sz w:val="24"/>
                <w:szCs w:val="24"/>
              </w:rPr>
              <w:t>на</w:t>
            </w:r>
            <w:r w:rsidRPr="00F56E5A">
              <w:t xml:space="preserve"> </w:t>
            </w:r>
            <w:r w:rsidRPr="00F56E5A">
              <w:rPr>
                <w:rFonts w:ascii="Times New Roman" w:hAnsi="Times New Roman"/>
                <w:color w:val="000000"/>
                <w:sz w:val="24"/>
                <w:szCs w:val="24"/>
              </w:rPr>
              <w:t>основе</w:t>
            </w:r>
            <w:r w:rsidRPr="00F56E5A">
              <w:t xml:space="preserve"> </w:t>
            </w:r>
            <w:r w:rsidRPr="00F56E5A">
              <w:rPr>
                <w:rFonts w:ascii="Times New Roman" w:hAnsi="Times New Roman"/>
                <w:color w:val="000000"/>
                <w:sz w:val="24"/>
                <w:szCs w:val="24"/>
              </w:rPr>
              <w:t>знания</w:t>
            </w:r>
            <w:r w:rsidRPr="00F56E5A">
              <w:t xml:space="preserve"> </w:t>
            </w:r>
            <w:r w:rsidRPr="00F56E5A">
              <w:rPr>
                <w:rFonts w:ascii="Times New Roman" w:hAnsi="Times New Roman"/>
                <w:color w:val="000000"/>
                <w:sz w:val="24"/>
                <w:szCs w:val="24"/>
              </w:rPr>
              <w:t>проблем</w:t>
            </w:r>
            <w:r w:rsidRPr="00F56E5A">
              <w:t xml:space="preserve"> </w:t>
            </w:r>
            <w:r w:rsidRPr="00F56E5A">
              <w:rPr>
                <w:rFonts w:ascii="Times New Roman" w:hAnsi="Times New Roman"/>
                <w:color w:val="000000"/>
                <w:sz w:val="24"/>
                <w:szCs w:val="24"/>
              </w:rPr>
              <w:t>отрасли</w:t>
            </w:r>
            <w:r w:rsidRPr="00F56E5A">
              <w:t xml:space="preserve"> </w:t>
            </w:r>
            <w:r w:rsidRPr="00F56E5A">
              <w:rPr>
                <w:rFonts w:ascii="Times New Roman" w:hAnsi="Times New Roman"/>
                <w:color w:val="000000"/>
                <w:sz w:val="24"/>
                <w:szCs w:val="24"/>
              </w:rPr>
              <w:t>и</w:t>
            </w:r>
            <w:r w:rsidRPr="00F56E5A">
              <w:t xml:space="preserve"> </w:t>
            </w:r>
            <w:r w:rsidRPr="00F56E5A">
              <w:rPr>
                <w:rFonts w:ascii="Times New Roman" w:hAnsi="Times New Roman"/>
                <w:color w:val="000000"/>
                <w:sz w:val="24"/>
                <w:szCs w:val="24"/>
              </w:rPr>
              <w:t>опыта</w:t>
            </w:r>
            <w:r w:rsidRPr="00F56E5A">
              <w:t xml:space="preserve"> </w:t>
            </w:r>
            <w:r w:rsidRPr="00F56E5A">
              <w:rPr>
                <w:rFonts w:ascii="Times New Roman" w:hAnsi="Times New Roman"/>
                <w:color w:val="000000"/>
                <w:sz w:val="24"/>
                <w:szCs w:val="24"/>
              </w:rPr>
              <w:t>их</w:t>
            </w:r>
            <w:r w:rsidRPr="00F56E5A">
              <w:t xml:space="preserve"> </w:t>
            </w:r>
            <w:r w:rsidRPr="00F56E5A">
              <w:rPr>
                <w:rFonts w:ascii="Times New Roman" w:hAnsi="Times New Roman"/>
                <w:color w:val="000000"/>
                <w:sz w:val="24"/>
                <w:szCs w:val="24"/>
              </w:rPr>
              <w:t>решения</w:t>
            </w:r>
          </w:p>
          <w:p w:rsidR="0089344A" w:rsidRPr="006B1FA7" w:rsidRDefault="0089344A" w:rsidP="0089344A">
            <w:pPr>
              <w:spacing w:after="0" w:line="240" w:lineRule="auto"/>
              <w:rPr>
                <w:rFonts w:ascii="Times New Roman" w:hAnsi="Times New Roman"/>
                <w:sz w:val="24"/>
                <w:szCs w:val="24"/>
              </w:rPr>
            </w:pPr>
          </w:p>
          <w:p w:rsidR="0089344A" w:rsidRPr="00E34353" w:rsidRDefault="0089344A" w:rsidP="0089344A">
            <w:pPr>
              <w:spacing w:after="0" w:line="240" w:lineRule="auto"/>
              <w:rPr>
                <w:rFonts w:ascii="Times New Roman" w:hAnsi="Times New Roman"/>
                <w:sz w:val="24"/>
                <w:szCs w:val="24"/>
              </w:rPr>
            </w:pPr>
            <w:r>
              <w:rPr>
                <w:rFonts w:ascii="Times New Roman" w:hAnsi="Times New Roman"/>
                <w:sz w:val="24"/>
                <w:szCs w:val="24"/>
              </w:rPr>
              <w:t xml:space="preserve"> </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293C9A" w:rsidRDefault="0089344A" w:rsidP="0089344A">
            <w:pPr>
              <w:pStyle w:val="a7"/>
              <w:tabs>
                <w:tab w:val="left" w:pos="528"/>
              </w:tabs>
              <w:spacing w:after="0" w:line="240" w:lineRule="auto"/>
              <w:ind w:left="411"/>
              <w:jc w:val="both"/>
              <w:rPr>
                <w:rFonts w:ascii="Times New Roman" w:hAnsi="Times New Roman"/>
                <w:sz w:val="24"/>
                <w:szCs w:val="24"/>
              </w:rPr>
            </w:pPr>
            <w:r>
              <w:rPr>
                <w:rFonts w:ascii="Times New Roman" w:hAnsi="Times New Roman"/>
                <w:sz w:val="24"/>
                <w:szCs w:val="24"/>
              </w:rPr>
              <w:t>Примерный п</w:t>
            </w:r>
            <w:r w:rsidRPr="00293C9A">
              <w:rPr>
                <w:rFonts w:ascii="Times New Roman" w:hAnsi="Times New Roman"/>
                <w:sz w:val="24"/>
                <w:szCs w:val="24"/>
              </w:rPr>
              <w:t xml:space="preserve">еречень теоретических вопросов к </w:t>
            </w:r>
            <w:r>
              <w:rPr>
                <w:rFonts w:ascii="Times New Roman" w:hAnsi="Times New Roman"/>
                <w:sz w:val="24"/>
                <w:szCs w:val="24"/>
              </w:rPr>
              <w:t>зачёту</w:t>
            </w:r>
            <w:r w:rsidRPr="00293C9A">
              <w:rPr>
                <w:rFonts w:ascii="Times New Roman" w:hAnsi="Times New Roman"/>
                <w:sz w:val="24"/>
                <w:szCs w:val="24"/>
              </w:rPr>
              <w:t xml:space="preserve">: </w:t>
            </w:r>
          </w:p>
          <w:p w:rsidR="0089344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691E70">
              <w:rPr>
                <w:rFonts w:ascii="Times New Roman" w:hAnsi="Times New Roman"/>
                <w:sz w:val="24"/>
                <w:szCs w:val="24"/>
              </w:rPr>
              <w:t xml:space="preserve">Основные направления развития строительного комплекса Южного Урала. </w:t>
            </w:r>
          </w:p>
          <w:p w:rsidR="0089344A" w:rsidRPr="00691E70"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Т</w:t>
            </w:r>
            <w:r w:rsidRPr="009173F7">
              <w:rPr>
                <w:rFonts w:ascii="Times New Roman" w:hAnsi="Times New Roman"/>
                <w:sz w:val="24"/>
                <w:szCs w:val="24"/>
              </w:rPr>
              <w:t>ипы стратегий</w:t>
            </w:r>
            <w:r>
              <w:rPr>
                <w:rFonts w:ascii="Times New Roman" w:hAnsi="Times New Roman"/>
                <w:sz w:val="24"/>
                <w:szCs w:val="24"/>
              </w:rPr>
              <w:t xml:space="preserve"> развития предприятия</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привлечения внешних ресурсов</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реализации исключительных возможностей</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интеллектуальной кооперации</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технологической ниши</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интеллектуального и технологического лидерства</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выборочного приоритетного развития</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равномерного развития</w:t>
            </w:r>
            <w:r>
              <w:rPr>
                <w:rFonts w:ascii="Times New Roman" w:hAnsi="Times New Roman"/>
                <w:sz w:val="24"/>
                <w:szCs w:val="24"/>
              </w:rPr>
              <w:t>.</w:t>
            </w:r>
          </w:p>
          <w:p w:rsidR="0089344A" w:rsidRPr="00FA0937"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локализации</w:t>
            </w:r>
            <w:r>
              <w:rPr>
                <w:rFonts w:ascii="Times New Roman" w:hAnsi="Times New Roman"/>
                <w:sz w:val="24"/>
                <w:szCs w:val="24"/>
              </w:rPr>
              <w:t>.</w:t>
            </w:r>
          </w:p>
          <w:p w:rsidR="0089344A" w:rsidRPr="00E34353"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концентрации</w:t>
            </w:r>
            <w:r>
              <w:rPr>
                <w:rFonts w:ascii="Times New Roman" w:hAnsi="Times New Roman"/>
                <w:sz w:val="24"/>
                <w:szCs w:val="24"/>
              </w:rPr>
              <w:t>.</w:t>
            </w:r>
          </w:p>
        </w:tc>
      </w:tr>
      <w:tr w:rsidR="0089344A" w:rsidRPr="00B21EC2" w:rsidTr="0089344A">
        <w:trPr>
          <w:trHeight w:val="258"/>
        </w:trPr>
        <w:tc>
          <w:tcPr>
            <w:tcW w:w="53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E34353" w:rsidRDefault="0089344A" w:rsidP="0089344A">
            <w:pPr>
              <w:spacing w:after="0" w:line="240" w:lineRule="auto"/>
              <w:rPr>
                <w:rFonts w:ascii="Times New Roman" w:hAnsi="Times New Roman"/>
                <w:sz w:val="24"/>
                <w:szCs w:val="24"/>
              </w:rPr>
            </w:pPr>
            <w:r w:rsidRPr="00E97778">
              <w:rPr>
                <w:rFonts w:ascii="Times New Roman" w:hAnsi="Times New Roman"/>
                <w:sz w:val="24"/>
                <w:szCs w:val="24"/>
              </w:rPr>
              <w:t>ОПК-3.</w:t>
            </w:r>
            <w:r>
              <w:rPr>
                <w:rFonts w:ascii="Times New Roman" w:hAnsi="Times New Roman"/>
                <w:sz w:val="24"/>
                <w:szCs w:val="24"/>
              </w:rPr>
              <w:t>2</w:t>
            </w:r>
          </w:p>
        </w:tc>
        <w:tc>
          <w:tcPr>
            <w:tcW w:w="15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E34353" w:rsidRDefault="0089344A" w:rsidP="0089344A">
            <w:pPr>
              <w:spacing w:after="0" w:line="240" w:lineRule="auto"/>
              <w:jc w:val="both"/>
              <w:rPr>
                <w:rFonts w:ascii="Times New Roman" w:hAnsi="Times New Roman"/>
                <w:sz w:val="24"/>
                <w:szCs w:val="24"/>
              </w:rPr>
            </w:pPr>
            <w:r>
              <w:rPr>
                <w:rFonts w:ascii="Times New Roman" w:hAnsi="Times New Roman"/>
                <w:sz w:val="24"/>
                <w:szCs w:val="24"/>
              </w:rPr>
              <w:t xml:space="preserve"> </w:t>
            </w:r>
            <w:r w:rsidRPr="00E97778">
              <w:rPr>
                <w:rFonts w:ascii="Times New Roman" w:hAnsi="Times New Roman"/>
                <w:color w:val="000000"/>
                <w:sz w:val="24"/>
                <w:szCs w:val="24"/>
              </w:rPr>
              <w:t>Осуществляет</w:t>
            </w:r>
            <w:r w:rsidRPr="00E97778">
              <w:t xml:space="preserve"> </w:t>
            </w:r>
            <w:r w:rsidRPr="00E97778">
              <w:rPr>
                <w:rFonts w:ascii="Times New Roman" w:hAnsi="Times New Roman"/>
                <w:color w:val="000000"/>
                <w:sz w:val="24"/>
                <w:szCs w:val="24"/>
              </w:rPr>
              <w:t>сбор</w:t>
            </w:r>
            <w:r w:rsidRPr="00E97778">
              <w:t xml:space="preserve"> </w:t>
            </w:r>
            <w:r w:rsidRPr="00E97778">
              <w:rPr>
                <w:rFonts w:ascii="Times New Roman" w:hAnsi="Times New Roman"/>
                <w:color w:val="000000"/>
                <w:sz w:val="24"/>
                <w:szCs w:val="24"/>
              </w:rPr>
              <w:t>и</w:t>
            </w:r>
            <w:r w:rsidRPr="00E97778">
              <w:t xml:space="preserve"> </w:t>
            </w:r>
            <w:r w:rsidRPr="00E97778">
              <w:rPr>
                <w:rFonts w:ascii="Times New Roman" w:hAnsi="Times New Roman"/>
                <w:color w:val="000000"/>
                <w:sz w:val="24"/>
                <w:szCs w:val="24"/>
              </w:rPr>
              <w:t>проводит</w:t>
            </w:r>
            <w:r w:rsidRPr="00E97778">
              <w:t xml:space="preserve"> </w:t>
            </w:r>
            <w:r w:rsidRPr="00E97778">
              <w:rPr>
                <w:rFonts w:ascii="Times New Roman" w:hAnsi="Times New Roman"/>
                <w:color w:val="000000"/>
                <w:sz w:val="24"/>
                <w:szCs w:val="24"/>
              </w:rPr>
              <w:t>систематизацию</w:t>
            </w:r>
            <w:r w:rsidRPr="00E97778">
              <w:t xml:space="preserve"> </w:t>
            </w:r>
            <w:r w:rsidRPr="00E97778">
              <w:rPr>
                <w:rFonts w:ascii="Times New Roman" w:hAnsi="Times New Roman"/>
                <w:color w:val="000000"/>
                <w:sz w:val="24"/>
                <w:szCs w:val="24"/>
              </w:rPr>
              <w:t>информации</w:t>
            </w:r>
            <w:r w:rsidRPr="00E97778">
              <w:t xml:space="preserve"> </w:t>
            </w:r>
            <w:r w:rsidRPr="00E97778">
              <w:rPr>
                <w:rFonts w:ascii="Times New Roman" w:hAnsi="Times New Roman"/>
                <w:color w:val="000000"/>
                <w:sz w:val="24"/>
                <w:szCs w:val="24"/>
              </w:rPr>
              <w:t>об</w:t>
            </w:r>
            <w:r w:rsidRPr="00E97778">
              <w:t xml:space="preserve"> </w:t>
            </w:r>
            <w:r w:rsidRPr="00E97778">
              <w:rPr>
                <w:rFonts w:ascii="Times New Roman" w:hAnsi="Times New Roman"/>
                <w:color w:val="000000"/>
                <w:sz w:val="24"/>
                <w:szCs w:val="24"/>
              </w:rPr>
              <w:t>опыте</w:t>
            </w:r>
            <w:r w:rsidRPr="00E97778">
              <w:t xml:space="preserve"> </w:t>
            </w:r>
            <w:r w:rsidRPr="00E97778">
              <w:rPr>
                <w:rFonts w:ascii="Times New Roman" w:hAnsi="Times New Roman"/>
                <w:color w:val="000000"/>
                <w:sz w:val="24"/>
                <w:szCs w:val="24"/>
              </w:rPr>
              <w:t>решения</w:t>
            </w:r>
            <w:r w:rsidRPr="00E97778">
              <w:t xml:space="preserve"> </w:t>
            </w:r>
            <w:r w:rsidRPr="00E97778">
              <w:rPr>
                <w:rFonts w:ascii="Times New Roman" w:hAnsi="Times New Roman"/>
                <w:color w:val="000000"/>
                <w:sz w:val="24"/>
                <w:szCs w:val="24"/>
              </w:rPr>
              <w:t>научно-технической</w:t>
            </w:r>
            <w:r w:rsidRPr="00E97778">
              <w:t xml:space="preserve"> </w:t>
            </w:r>
            <w:r w:rsidRPr="00E97778">
              <w:rPr>
                <w:rFonts w:ascii="Times New Roman" w:hAnsi="Times New Roman"/>
                <w:color w:val="000000"/>
                <w:sz w:val="24"/>
                <w:szCs w:val="24"/>
              </w:rPr>
              <w:t>задачи</w:t>
            </w:r>
            <w:r w:rsidRPr="00E97778">
              <w:t xml:space="preserve"> </w:t>
            </w:r>
            <w:r w:rsidRPr="00E97778">
              <w:rPr>
                <w:rFonts w:ascii="Times New Roman" w:hAnsi="Times New Roman"/>
                <w:color w:val="000000"/>
                <w:sz w:val="24"/>
                <w:szCs w:val="24"/>
              </w:rPr>
              <w:t>в</w:t>
            </w:r>
            <w:r w:rsidRPr="00E97778">
              <w:t xml:space="preserve"> </w:t>
            </w:r>
            <w:r w:rsidRPr="00E97778">
              <w:rPr>
                <w:rFonts w:ascii="Times New Roman" w:hAnsi="Times New Roman"/>
                <w:color w:val="000000"/>
                <w:sz w:val="24"/>
                <w:szCs w:val="24"/>
              </w:rPr>
              <w:t>сфере</w:t>
            </w:r>
            <w:r w:rsidRPr="00E97778">
              <w:t xml:space="preserve"> </w:t>
            </w:r>
            <w:r w:rsidRPr="00E97778">
              <w:rPr>
                <w:rFonts w:ascii="Times New Roman" w:hAnsi="Times New Roman"/>
                <w:color w:val="000000"/>
                <w:sz w:val="24"/>
                <w:szCs w:val="24"/>
              </w:rPr>
              <w:t>профессиональной</w:t>
            </w:r>
            <w:r w:rsidRPr="00E97778">
              <w:t xml:space="preserve"> </w:t>
            </w:r>
            <w:r w:rsidRPr="00E97778">
              <w:rPr>
                <w:rFonts w:ascii="Times New Roman" w:hAnsi="Times New Roman"/>
                <w:color w:val="000000"/>
                <w:sz w:val="24"/>
                <w:szCs w:val="24"/>
              </w:rPr>
              <w:t>деятельности</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1D7D74" w:rsidRDefault="0089344A" w:rsidP="0089344A">
            <w:pPr>
              <w:pStyle w:val="2"/>
              <w:keepLines/>
              <w:numPr>
                <w:ilvl w:val="1"/>
                <w:numId w:val="0"/>
              </w:numPr>
              <w:tabs>
                <w:tab w:val="left" w:pos="331"/>
              </w:tabs>
              <w:autoSpaceDE w:val="0"/>
              <w:autoSpaceDN w:val="0"/>
              <w:adjustRightInd w:val="0"/>
              <w:jc w:val="left"/>
              <w:rPr>
                <w:b w:val="0"/>
                <w:bCs w:val="0"/>
                <w:i w:val="0"/>
                <w:szCs w:val="24"/>
                <w:lang w:eastAsia="en-US"/>
              </w:rPr>
            </w:pPr>
            <w:r w:rsidRPr="001D7D74">
              <w:rPr>
                <w:b w:val="0"/>
                <w:bCs w:val="0"/>
                <w:i w:val="0"/>
                <w:szCs w:val="24"/>
                <w:lang w:eastAsia="en-US"/>
              </w:rPr>
              <w:t>Практические занятия по темам:</w:t>
            </w:r>
          </w:p>
          <w:p w:rsidR="0089344A" w:rsidRPr="00D158D7" w:rsidRDefault="0089344A" w:rsidP="0089344A">
            <w:pPr>
              <w:widowControl w:val="0"/>
              <w:numPr>
                <w:ilvl w:val="0"/>
                <w:numId w:val="3"/>
              </w:numPr>
              <w:tabs>
                <w:tab w:val="left" w:pos="244"/>
              </w:tabs>
              <w:autoSpaceDE w:val="0"/>
              <w:autoSpaceDN w:val="0"/>
              <w:adjustRightInd w:val="0"/>
              <w:spacing w:after="0" w:line="240" w:lineRule="auto"/>
              <w:ind w:left="0" w:firstLine="0"/>
              <w:rPr>
                <w:rFonts w:ascii="Times New Roman" w:hAnsi="Times New Roman"/>
                <w:sz w:val="24"/>
                <w:szCs w:val="24"/>
              </w:rPr>
            </w:pPr>
            <w:r w:rsidRPr="001D7D74">
              <w:rPr>
                <w:rFonts w:ascii="Times New Roman" w:hAnsi="Times New Roman"/>
                <w:sz w:val="24"/>
                <w:szCs w:val="24"/>
              </w:rPr>
              <w:t xml:space="preserve">Нормирование и планирование управленческого труда. </w:t>
            </w:r>
          </w:p>
          <w:p w:rsidR="0089344A" w:rsidRDefault="0089344A" w:rsidP="0089344A">
            <w:pPr>
              <w:widowControl w:val="0"/>
              <w:numPr>
                <w:ilvl w:val="0"/>
                <w:numId w:val="3"/>
              </w:numPr>
              <w:tabs>
                <w:tab w:val="left" w:pos="244"/>
              </w:tabs>
              <w:autoSpaceDE w:val="0"/>
              <w:autoSpaceDN w:val="0"/>
              <w:adjustRightInd w:val="0"/>
              <w:spacing w:after="0" w:line="240" w:lineRule="auto"/>
              <w:ind w:left="0" w:firstLine="0"/>
              <w:rPr>
                <w:rFonts w:ascii="Times New Roman" w:hAnsi="Times New Roman"/>
                <w:sz w:val="24"/>
                <w:szCs w:val="24"/>
              </w:rPr>
            </w:pPr>
            <w:r w:rsidRPr="001D7D74">
              <w:rPr>
                <w:rFonts w:ascii="Times New Roman" w:hAnsi="Times New Roman"/>
                <w:sz w:val="24"/>
                <w:szCs w:val="24"/>
              </w:rPr>
              <w:t xml:space="preserve">Деловые совещания. </w:t>
            </w:r>
          </w:p>
          <w:p w:rsidR="0089344A" w:rsidRPr="001D7D74" w:rsidRDefault="0089344A" w:rsidP="0089344A">
            <w:pPr>
              <w:widowControl w:val="0"/>
              <w:numPr>
                <w:ilvl w:val="0"/>
                <w:numId w:val="3"/>
              </w:numPr>
              <w:tabs>
                <w:tab w:val="left" w:pos="244"/>
              </w:tabs>
              <w:autoSpaceDE w:val="0"/>
              <w:autoSpaceDN w:val="0"/>
              <w:adjustRightInd w:val="0"/>
              <w:spacing w:after="0" w:line="240" w:lineRule="auto"/>
              <w:ind w:left="0" w:firstLine="0"/>
              <w:rPr>
                <w:rFonts w:ascii="Times New Roman" w:hAnsi="Times New Roman"/>
                <w:sz w:val="24"/>
                <w:szCs w:val="24"/>
              </w:rPr>
            </w:pPr>
            <w:r w:rsidRPr="00A53F42">
              <w:rPr>
                <w:rFonts w:ascii="Times New Roman" w:hAnsi="Times New Roman"/>
                <w:kern w:val="24"/>
                <w:sz w:val="24"/>
                <w:szCs w:val="24"/>
              </w:rPr>
              <w:t>Формирование инновационной стратегии развития предприятия.</w:t>
            </w:r>
          </w:p>
        </w:tc>
      </w:tr>
      <w:tr w:rsidR="0089344A" w:rsidRPr="00F618E4" w:rsidTr="0089344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D574D0" w:rsidRDefault="0089344A" w:rsidP="0089344A">
            <w:pPr>
              <w:spacing w:after="0" w:line="240" w:lineRule="auto"/>
              <w:rPr>
                <w:rFonts w:ascii="Times New Roman" w:hAnsi="Times New Roman"/>
                <w:sz w:val="24"/>
                <w:szCs w:val="24"/>
              </w:rPr>
            </w:pPr>
            <w:r w:rsidRPr="00C623B5">
              <w:rPr>
                <w:rFonts w:ascii="Times New Roman" w:hAnsi="Times New Roman"/>
                <w:b/>
                <w:sz w:val="24"/>
                <w:szCs w:val="24"/>
              </w:rPr>
              <w:t>ОПК-7 Способен управлять организацией, осуществляющей деятельность в строительной отрасли и сфере жилищно-коммунального хозяйства, организовывать и оптимизировать ее производственную деятельность</w:t>
            </w:r>
            <w:r w:rsidRPr="00C623B5">
              <w:t xml:space="preserve"> </w:t>
            </w:r>
          </w:p>
        </w:tc>
      </w:tr>
      <w:tr w:rsidR="0089344A" w:rsidRPr="00B21EC2" w:rsidTr="0089344A">
        <w:trPr>
          <w:trHeight w:val="446"/>
        </w:trPr>
        <w:tc>
          <w:tcPr>
            <w:tcW w:w="53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Default="0089344A" w:rsidP="0089344A">
            <w:pPr>
              <w:spacing w:after="0" w:line="240" w:lineRule="auto"/>
              <w:rPr>
                <w:rFonts w:ascii="Times New Roman" w:hAnsi="Times New Roman"/>
                <w:sz w:val="24"/>
                <w:szCs w:val="24"/>
              </w:rPr>
            </w:pPr>
            <w:r w:rsidRPr="00237CB7">
              <w:rPr>
                <w:rFonts w:ascii="Times New Roman" w:hAnsi="Times New Roman"/>
                <w:sz w:val="24"/>
                <w:szCs w:val="24"/>
              </w:rPr>
              <w:t>ОПК-7.1</w:t>
            </w: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Default="0089344A" w:rsidP="0089344A">
            <w:pPr>
              <w:spacing w:after="0" w:line="240" w:lineRule="auto"/>
              <w:rPr>
                <w:rFonts w:ascii="Times New Roman" w:hAnsi="Times New Roman"/>
                <w:sz w:val="24"/>
                <w:szCs w:val="24"/>
              </w:rPr>
            </w:pPr>
          </w:p>
          <w:p w:rsidR="0089344A" w:rsidRPr="008D787C" w:rsidRDefault="0089344A" w:rsidP="0089344A">
            <w:pPr>
              <w:spacing w:after="0" w:line="240" w:lineRule="auto"/>
              <w:rPr>
                <w:rFonts w:ascii="Times New Roman" w:hAnsi="Times New Roman"/>
                <w:sz w:val="24"/>
                <w:szCs w:val="24"/>
              </w:rPr>
            </w:pPr>
          </w:p>
        </w:tc>
        <w:tc>
          <w:tcPr>
            <w:tcW w:w="15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8D787C" w:rsidRDefault="0089344A" w:rsidP="0089344A">
            <w:pPr>
              <w:spacing w:after="0" w:line="240" w:lineRule="auto"/>
              <w:jc w:val="both"/>
              <w:rPr>
                <w:rFonts w:ascii="Times New Roman" w:hAnsi="Times New Roman"/>
                <w:color w:val="000000"/>
                <w:sz w:val="24"/>
                <w:szCs w:val="24"/>
              </w:rPr>
            </w:pPr>
            <w:r w:rsidRPr="00237CB7">
              <w:rPr>
                <w:rFonts w:ascii="Times New Roman" w:hAnsi="Times New Roman"/>
                <w:color w:val="000000"/>
                <w:sz w:val="24"/>
                <w:szCs w:val="24"/>
              </w:rPr>
              <w:lastRenderedPageBreak/>
              <w:t>Осуществляет</w:t>
            </w:r>
            <w:r w:rsidRPr="00237CB7">
              <w:t xml:space="preserve"> </w:t>
            </w:r>
            <w:r w:rsidRPr="00237CB7">
              <w:rPr>
                <w:rFonts w:ascii="Times New Roman" w:hAnsi="Times New Roman"/>
                <w:color w:val="000000"/>
                <w:sz w:val="24"/>
                <w:szCs w:val="24"/>
              </w:rPr>
              <w:t>выбор</w:t>
            </w:r>
            <w:r w:rsidRPr="00237CB7">
              <w:t xml:space="preserve"> </w:t>
            </w:r>
            <w:r w:rsidRPr="00237CB7">
              <w:rPr>
                <w:rFonts w:ascii="Times New Roman" w:hAnsi="Times New Roman"/>
                <w:color w:val="000000"/>
                <w:sz w:val="24"/>
                <w:szCs w:val="24"/>
              </w:rPr>
              <w:t>методов</w:t>
            </w:r>
            <w:r w:rsidRPr="00237CB7">
              <w:t xml:space="preserve"> </w:t>
            </w:r>
            <w:r w:rsidRPr="00237CB7">
              <w:rPr>
                <w:rFonts w:ascii="Times New Roman" w:hAnsi="Times New Roman"/>
                <w:color w:val="000000"/>
                <w:sz w:val="24"/>
                <w:szCs w:val="24"/>
              </w:rPr>
              <w:t>стратегического</w:t>
            </w:r>
            <w:r w:rsidRPr="00237CB7">
              <w:t xml:space="preserve"> </w:t>
            </w:r>
            <w:r w:rsidRPr="00237CB7">
              <w:rPr>
                <w:rFonts w:ascii="Times New Roman" w:hAnsi="Times New Roman"/>
                <w:color w:val="000000"/>
                <w:sz w:val="24"/>
                <w:szCs w:val="24"/>
              </w:rPr>
              <w:t>анализа</w:t>
            </w:r>
            <w:r w:rsidRPr="00237CB7">
              <w:t xml:space="preserve"> </w:t>
            </w:r>
            <w:r w:rsidRPr="00237CB7">
              <w:rPr>
                <w:rFonts w:ascii="Times New Roman" w:hAnsi="Times New Roman"/>
                <w:color w:val="000000"/>
                <w:sz w:val="24"/>
                <w:szCs w:val="24"/>
              </w:rPr>
              <w:t>управления</w:t>
            </w:r>
            <w:r w:rsidRPr="00237CB7">
              <w:t xml:space="preserve"> </w:t>
            </w:r>
            <w:r w:rsidRPr="00237CB7">
              <w:rPr>
                <w:rFonts w:ascii="Times New Roman" w:hAnsi="Times New Roman"/>
                <w:color w:val="000000"/>
                <w:sz w:val="24"/>
                <w:szCs w:val="24"/>
              </w:rPr>
              <w:t>строительной</w:t>
            </w:r>
            <w:r w:rsidRPr="00237CB7">
              <w:t xml:space="preserve"> </w:t>
            </w:r>
            <w:r w:rsidRPr="00237CB7">
              <w:rPr>
                <w:rFonts w:ascii="Times New Roman" w:hAnsi="Times New Roman"/>
                <w:color w:val="000000"/>
                <w:sz w:val="24"/>
                <w:szCs w:val="24"/>
              </w:rPr>
              <w:t>организацией</w:t>
            </w:r>
          </w:p>
          <w:p w:rsidR="0089344A" w:rsidRPr="008D787C" w:rsidRDefault="0089344A" w:rsidP="0089344A">
            <w:pPr>
              <w:spacing w:after="0" w:line="240" w:lineRule="auto"/>
              <w:jc w:val="both"/>
              <w:rPr>
                <w:rFonts w:ascii="Times New Roman" w:hAnsi="Times New Roman"/>
                <w:color w:val="000000"/>
                <w:sz w:val="24"/>
                <w:szCs w:val="24"/>
              </w:rPr>
            </w:pPr>
          </w:p>
          <w:p w:rsidR="0089344A" w:rsidRPr="00A82CC1" w:rsidRDefault="0089344A" w:rsidP="0089344A">
            <w:pPr>
              <w:spacing w:after="0" w:line="240" w:lineRule="auto"/>
              <w:jc w:val="both"/>
              <w:rPr>
                <w:rFonts w:ascii="Times New Roman" w:hAnsi="Times New Roman"/>
                <w:color w:val="000000"/>
                <w:sz w:val="24"/>
                <w:szCs w:val="24"/>
              </w:rPr>
            </w:pPr>
          </w:p>
          <w:p w:rsidR="0089344A" w:rsidRPr="00DA104C" w:rsidRDefault="0089344A" w:rsidP="0089344A">
            <w:pPr>
              <w:spacing w:after="0" w:line="240" w:lineRule="auto"/>
              <w:jc w:val="both"/>
              <w:rPr>
                <w:rFonts w:ascii="Times New Roman" w:hAnsi="Times New Roman"/>
                <w:kern w:val="24"/>
                <w:sz w:val="24"/>
                <w:szCs w:val="24"/>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293C9A" w:rsidRDefault="0089344A" w:rsidP="0089344A">
            <w:pPr>
              <w:pStyle w:val="a7"/>
              <w:tabs>
                <w:tab w:val="left" w:pos="528"/>
              </w:tabs>
              <w:spacing w:after="0" w:line="240" w:lineRule="auto"/>
              <w:jc w:val="both"/>
              <w:rPr>
                <w:rFonts w:ascii="Times New Roman" w:hAnsi="Times New Roman"/>
                <w:sz w:val="24"/>
                <w:szCs w:val="24"/>
              </w:rPr>
            </w:pPr>
            <w:r w:rsidRPr="00293C9A">
              <w:rPr>
                <w:rFonts w:ascii="Times New Roman" w:hAnsi="Times New Roman"/>
                <w:sz w:val="24"/>
                <w:szCs w:val="24"/>
              </w:rPr>
              <w:lastRenderedPageBreak/>
              <w:t xml:space="preserve">Перечень теоретических вопросов к зачёту: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Суть управления.</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Закономерности управления.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Принципы управления.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lastRenderedPageBreak/>
              <w:t>Функции управления.</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Методы управления.</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Механизм управления.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Особенности становления и развития науки управления в России.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Эволюция управления. Классические школы управления.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Основополагающие концептуальные подходы в управлении.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 xml:space="preserve">Стили управления. </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Понятие человеческого капитала и человеческих ресурсов.</w:t>
            </w:r>
          </w:p>
          <w:p w:rsidR="0089344A" w:rsidRPr="00293C9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Pr>
                <w:rFonts w:ascii="Times New Roman" w:hAnsi="Times New Roman"/>
                <w:kern w:val="24"/>
                <w:sz w:val="24"/>
                <w:szCs w:val="24"/>
              </w:rPr>
              <w:t>Организационное проектирование в управлении</w:t>
            </w:r>
            <w:r w:rsidRPr="00293C9A">
              <w:rPr>
                <w:rFonts w:ascii="Times New Roman" w:hAnsi="Times New Roman"/>
                <w:sz w:val="24"/>
                <w:szCs w:val="24"/>
              </w:rPr>
              <w:t xml:space="preserve">. </w:t>
            </w:r>
          </w:p>
          <w:p w:rsidR="0089344A" w:rsidRPr="00E34353"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Теории лидерства</w:t>
            </w:r>
            <w:r w:rsidRPr="00E34353">
              <w:rPr>
                <w:rFonts w:ascii="Times New Roman" w:hAnsi="Times New Roman"/>
                <w:sz w:val="24"/>
                <w:szCs w:val="24"/>
              </w:rPr>
              <w:t>.</w:t>
            </w:r>
          </w:p>
          <w:p w:rsidR="0089344A" w:rsidRPr="00E34353"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Власть как механизм управления</w:t>
            </w:r>
            <w:r w:rsidRPr="00E34353">
              <w:rPr>
                <w:rFonts w:ascii="Times New Roman" w:hAnsi="Times New Roman"/>
                <w:sz w:val="24"/>
                <w:szCs w:val="24"/>
              </w:rPr>
              <w:t xml:space="preserve">. </w:t>
            </w:r>
          </w:p>
          <w:p w:rsidR="0089344A" w:rsidRPr="00E34353"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Управленческие решения и их классификация</w:t>
            </w:r>
            <w:r w:rsidRPr="00E34353">
              <w:rPr>
                <w:rFonts w:ascii="Times New Roman" w:hAnsi="Times New Roman"/>
                <w:sz w:val="24"/>
                <w:szCs w:val="24"/>
              </w:rPr>
              <w:t xml:space="preserve">. </w:t>
            </w:r>
          </w:p>
          <w:p w:rsidR="0089344A" w:rsidRPr="00E34353"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Стадии и этапы процесса принятия управленческих решений</w:t>
            </w:r>
            <w:r w:rsidRPr="00E34353">
              <w:rPr>
                <w:rFonts w:ascii="Times New Roman" w:hAnsi="Times New Roman"/>
                <w:sz w:val="24"/>
                <w:szCs w:val="24"/>
              </w:rPr>
              <w:t xml:space="preserve">. </w:t>
            </w:r>
          </w:p>
          <w:p w:rsidR="0089344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293C9A">
              <w:rPr>
                <w:rFonts w:ascii="Times New Roman" w:hAnsi="Times New Roman"/>
                <w:sz w:val="24"/>
                <w:szCs w:val="24"/>
              </w:rPr>
              <w:t>Условия и факторы качества решений</w:t>
            </w:r>
            <w:r w:rsidRPr="00E34353">
              <w:rPr>
                <w:rFonts w:ascii="Times New Roman" w:hAnsi="Times New Roman"/>
                <w:sz w:val="24"/>
                <w:szCs w:val="24"/>
              </w:rPr>
              <w:t>.</w:t>
            </w:r>
            <w:r>
              <w:rPr>
                <w:rFonts w:ascii="Times New Roman" w:hAnsi="Times New Roman"/>
                <w:sz w:val="24"/>
                <w:szCs w:val="24"/>
              </w:rPr>
              <w:t xml:space="preserve"> </w:t>
            </w:r>
          </w:p>
          <w:p w:rsidR="0089344A"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Pr>
                <w:rFonts w:ascii="Times New Roman" w:hAnsi="Times New Roman"/>
                <w:kern w:val="24"/>
                <w:sz w:val="24"/>
                <w:szCs w:val="24"/>
              </w:rPr>
              <w:t>Роль и место планирования в управлении предприятием</w:t>
            </w:r>
          </w:p>
          <w:p w:rsidR="0089344A" w:rsidRPr="00E34353" w:rsidRDefault="0089344A" w:rsidP="0089344A">
            <w:pPr>
              <w:pStyle w:val="a7"/>
              <w:numPr>
                <w:ilvl w:val="0"/>
                <w:numId w:val="1"/>
              </w:numPr>
              <w:tabs>
                <w:tab w:val="left" w:pos="528"/>
              </w:tabs>
              <w:spacing w:after="0" w:line="240" w:lineRule="auto"/>
              <w:ind w:hanging="593"/>
              <w:jc w:val="both"/>
              <w:rPr>
                <w:rFonts w:ascii="Times New Roman" w:hAnsi="Times New Roman"/>
                <w:sz w:val="24"/>
                <w:szCs w:val="24"/>
              </w:rPr>
            </w:pPr>
            <w:r w:rsidRPr="00A72231">
              <w:rPr>
                <w:rFonts w:ascii="Times New Roman" w:hAnsi="Times New Roman"/>
                <w:sz w:val="24"/>
                <w:szCs w:val="24"/>
              </w:rPr>
              <w:t>Виды и причины конфликтов</w:t>
            </w:r>
            <w:r w:rsidRPr="00E34353">
              <w:rPr>
                <w:rFonts w:ascii="Times New Roman" w:hAnsi="Times New Roman"/>
                <w:sz w:val="24"/>
                <w:szCs w:val="24"/>
              </w:rPr>
              <w:t xml:space="preserve">. </w:t>
            </w:r>
          </w:p>
          <w:p w:rsidR="0089344A" w:rsidRPr="00E34353" w:rsidRDefault="0089344A" w:rsidP="0089344A">
            <w:pPr>
              <w:pStyle w:val="a7"/>
              <w:numPr>
                <w:ilvl w:val="0"/>
                <w:numId w:val="1"/>
              </w:numPr>
              <w:tabs>
                <w:tab w:val="left" w:pos="528"/>
              </w:tabs>
              <w:spacing w:after="0" w:line="240" w:lineRule="auto"/>
              <w:ind w:left="0" w:firstLine="102"/>
              <w:jc w:val="both"/>
              <w:rPr>
                <w:rFonts w:ascii="Times New Roman" w:hAnsi="Times New Roman"/>
                <w:sz w:val="24"/>
                <w:szCs w:val="24"/>
              </w:rPr>
            </w:pPr>
            <w:r w:rsidRPr="00C92B8A">
              <w:rPr>
                <w:rFonts w:ascii="Times New Roman" w:hAnsi="Times New Roman"/>
                <w:sz w:val="24"/>
                <w:szCs w:val="24"/>
              </w:rPr>
              <w:t>Последствия конфликтов и методы их предотвращения</w:t>
            </w:r>
            <w:r>
              <w:rPr>
                <w:rFonts w:ascii="Times New Roman" w:hAnsi="Times New Roman"/>
                <w:sz w:val="24"/>
                <w:szCs w:val="24"/>
              </w:rPr>
              <w:t xml:space="preserve">.  </w:t>
            </w:r>
          </w:p>
        </w:tc>
      </w:tr>
      <w:tr w:rsidR="0089344A" w:rsidRPr="00B21EC2" w:rsidTr="0089344A">
        <w:trPr>
          <w:trHeight w:val="446"/>
        </w:trPr>
        <w:tc>
          <w:tcPr>
            <w:tcW w:w="53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Default="0089344A" w:rsidP="0089344A">
            <w:pPr>
              <w:spacing w:after="0" w:line="240" w:lineRule="auto"/>
              <w:rPr>
                <w:rFonts w:ascii="Times New Roman" w:hAnsi="Times New Roman"/>
                <w:sz w:val="24"/>
                <w:szCs w:val="24"/>
              </w:rPr>
            </w:pPr>
            <w:r>
              <w:rPr>
                <w:rFonts w:ascii="Times New Roman" w:hAnsi="Times New Roman"/>
                <w:sz w:val="24"/>
                <w:szCs w:val="24"/>
              </w:rPr>
              <w:lastRenderedPageBreak/>
              <w:t>ОПК-7.2</w:t>
            </w:r>
          </w:p>
          <w:p w:rsidR="0089344A" w:rsidRPr="00E34353" w:rsidRDefault="0089344A" w:rsidP="0089344A">
            <w:pPr>
              <w:spacing w:after="0" w:line="240" w:lineRule="auto"/>
              <w:rPr>
                <w:rFonts w:ascii="Times New Roman" w:hAnsi="Times New Roman"/>
                <w:sz w:val="24"/>
                <w:szCs w:val="24"/>
              </w:rPr>
            </w:pPr>
          </w:p>
        </w:tc>
        <w:tc>
          <w:tcPr>
            <w:tcW w:w="15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A82CC1" w:rsidRDefault="0089344A" w:rsidP="0089344A">
            <w:pPr>
              <w:spacing w:after="0" w:line="240" w:lineRule="auto"/>
              <w:jc w:val="both"/>
              <w:rPr>
                <w:rFonts w:ascii="Times New Roman" w:hAnsi="Times New Roman"/>
                <w:color w:val="000000"/>
                <w:sz w:val="24"/>
                <w:szCs w:val="24"/>
              </w:rPr>
            </w:pPr>
            <w:r>
              <w:rPr>
                <w:rFonts w:ascii="Times New Roman" w:hAnsi="Times New Roman"/>
                <w:sz w:val="24"/>
                <w:szCs w:val="24"/>
              </w:rPr>
              <w:t xml:space="preserve"> </w:t>
            </w:r>
            <w:r w:rsidRPr="00237CB7">
              <w:rPr>
                <w:rFonts w:ascii="Times New Roman" w:hAnsi="Times New Roman"/>
                <w:color w:val="000000"/>
                <w:sz w:val="24"/>
                <w:szCs w:val="24"/>
              </w:rPr>
              <w:t>Осуществляет</w:t>
            </w:r>
            <w:r w:rsidRPr="00237CB7">
              <w:t xml:space="preserve"> </w:t>
            </w:r>
            <w:r w:rsidRPr="00237CB7">
              <w:rPr>
                <w:rFonts w:ascii="Times New Roman" w:hAnsi="Times New Roman"/>
                <w:color w:val="000000"/>
                <w:sz w:val="24"/>
                <w:szCs w:val="24"/>
              </w:rPr>
              <w:t>выбор</w:t>
            </w:r>
            <w:r w:rsidRPr="00237CB7">
              <w:t xml:space="preserve"> </w:t>
            </w:r>
            <w:r w:rsidRPr="00237CB7">
              <w:rPr>
                <w:rFonts w:ascii="Times New Roman" w:hAnsi="Times New Roman"/>
                <w:color w:val="000000"/>
                <w:sz w:val="24"/>
                <w:szCs w:val="24"/>
              </w:rPr>
              <w:t>состава</w:t>
            </w:r>
            <w:r w:rsidRPr="00237CB7">
              <w:t xml:space="preserve"> </w:t>
            </w:r>
            <w:r w:rsidRPr="00237CB7">
              <w:rPr>
                <w:rFonts w:ascii="Times New Roman" w:hAnsi="Times New Roman"/>
                <w:color w:val="000000"/>
                <w:sz w:val="24"/>
                <w:szCs w:val="24"/>
              </w:rPr>
              <w:t>и</w:t>
            </w:r>
            <w:r w:rsidRPr="00237CB7">
              <w:t xml:space="preserve"> </w:t>
            </w:r>
            <w:r w:rsidRPr="00237CB7">
              <w:rPr>
                <w:rFonts w:ascii="Times New Roman" w:hAnsi="Times New Roman"/>
                <w:color w:val="000000"/>
                <w:sz w:val="24"/>
                <w:szCs w:val="24"/>
              </w:rPr>
              <w:t>иерархии</w:t>
            </w:r>
            <w:r w:rsidRPr="00237CB7">
              <w:t xml:space="preserve"> </w:t>
            </w:r>
            <w:r w:rsidRPr="00237CB7">
              <w:rPr>
                <w:rFonts w:ascii="Times New Roman" w:hAnsi="Times New Roman"/>
                <w:color w:val="000000"/>
                <w:sz w:val="24"/>
                <w:szCs w:val="24"/>
              </w:rPr>
              <w:t>структурных</w:t>
            </w:r>
            <w:r w:rsidRPr="00237CB7">
              <w:t xml:space="preserve"> </w:t>
            </w:r>
            <w:r w:rsidRPr="00237CB7">
              <w:rPr>
                <w:rFonts w:ascii="Times New Roman" w:hAnsi="Times New Roman"/>
                <w:color w:val="000000"/>
                <w:sz w:val="24"/>
                <w:szCs w:val="24"/>
              </w:rPr>
              <w:t>подразделений</w:t>
            </w:r>
            <w:r w:rsidRPr="00237CB7">
              <w:t xml:space="preserve"> </w:t>
            </w:r>
            <w:r w:rsidRPr="00237CB7">
              <w:rPr>
                <w:rFonts w:ascii="Times New Roman" w:hAnsi="Times New Roman"/>
                <w:color w:val="000000"/>
                <w:sz w:val="24"/>
                <w:szCs w:val="24"/>
              </w:rPr>
              <w:t>управления</w:t>
            </w:r>
            <w:r w:rsidRPr="00237CB7">
              <w:t xml:space="preserve"> </w:t>
            </w:r>
            <w:r w:rsidRPr="00237CB7">
              <w:rPr>
                <w:rFonts w:ascii="Times New Roman" w:hAnsi="Times New Roman"/>
                <w:color w:val="000000"/>
                <w:sz w:val="24"/>
                <w:szCs w:val="24"/>
              </w:rPr>
              <w:t>строительной</w:t>
            </w:r>
            <w:r w:rsidRPr="00237CB7">
              <w:t xml:space="preserve"> </w:t>
            </w:r>
            <w:r w:rsidRPr="00237CB7">
              <w:rPr>
                <w:rFonts w:ascii="Times New Roman" w:hAnsi="Times New Roman"/>
                <w:color w:val="000000"/>
                <w:sz w:val="24"/>
                <w:szCs w:val="24"/>
              </w:rPr>
              <w:t>организации,</w:t>
            </w:r>
            <w:r w:rsidRPr="00237CB7">
              <w:t xml:space="preserve"> </w:t>
            </w:r>
            <w:r w:rsidRPr="00237CB7">
              <w:rPr>
                <w:rFonts w:ascii="Times New Roman" w:hAnsi="Times New Roman"/>
                <w:color w:val="000000"/>
                <w:sz w:val="24"/>
                <w:szCs w:val="24"/>
              </w:rPr>
              <w:t>их</w:t>
            </w:r>
            <w:r w:rsidRPr="00237CB7">
              <w:t xml:space="preserve"> </w:t>
            </w:r>
            <w:r w:rsidRPr="00237CB7">
              <w:rPr>
                <w:rFonts w:ascii="Times New Roman" w:hAnsi="Times New Roman"/>
                <w:color w:val="000000"/>
                <w:sz w:val="24"/>
                <w:szCs w:val="24"/>
              </w:rPr>
              <w:t>полномочий</w:t>
            </w:r>
            <w:r w:rsidRPr="00237CB7">
              <w:t xml:space="preserve"> </w:t>
            </w:r>
            <w:r w:rsidRPr="00237CB7">
              <w:rPr>
                <w:rFonts w:ascii="Times New Roman" w:hAnsi="Times New Roman"/>
                <w:color w:val="000000"/>
                <w:sz w:val="24"/>
                <w:szCs w:val="24"/>
              </w:rPr>
              <w:t>и</w:t>
            </w:r>
            <w:r w:rsidRPr="00237CB7">
              <w:t xml:space="preserve"> </w:t>
            </w:r>
            <w:r w:rsidRPr="00237CB7">
              <w:rPr>
                <w:rFonts w:ascii="Times New Roman" w:hAnsi="Times New Roman"/>
                <w:color w:val="000000"/>
                <w:sz w:val="24"/>
                <w:szCs w:val="24"/>
              </w:rPr>
              <w:t>ответственности,</w:t>
            </w:r>
            <w:r w:rsidRPr="00237CB7">
              <w:t xml:space="preserve"> </w:t>
            </w:r>
            <w:r w:rsidRPr="00237CB7">
              <w:rPr>
                <w:rFonts w:ascii="Times New Roman" w:hAnsi="Times New Roman"/>
                <w:color w:val="000000"/>
                <w:sz w:val="24"/>
                <w:szCs w:val="24"/>
              </w:rPr>
              <w:t>исполнителей,</w:t>
            </w:r>
            <w:r w:rsidRPr="00237CB7">
              <w:t xml:space="preserve"> </w:t>
            </w:r>
            <w:r w:rsidRPr="00237CB7">
              <w:rPr>
                <w:rFonts w:ascii="Times New Roman" w:hAnsi="Times New Roman"/>
                <w:color w:val="000000"/>
                <w:sz w:val="24"/>
                <w:szCs w:val="24"/>
              </w:rPr>
              <w:t>механизмов</w:t>
            </w:r>
            <w:r w:rsidRPr="00237CB7">
              <w:t xml:space="preserve"> </w:t>
            </w:r>
            <w:r w:rsidRPr="00237CB7">
              <w:rPr>
                <w:rFonts w:ascii="Times New Roman" w:hAnsi="Times New Roman"/>
                <w:color w:val="000000"/>
                <w:sz w:val="24"/>
                <w:szCs w:val="24"/>
              </w:rPr>
              <w:t>взаимодействия</w:t>
            </w:r>
          </w:p>
          <w:p w:rsidR="0089344A" w:rsidRPr="00E34353" w:rsidRDefault="0089344A" w:rsidP="0089344A">
            <w:pPr>
              <w:spacing w:after="0" w:line="240" w:lineRule="auto"/>
              <w:jc w:val="both"/>
              <w:rPr>
                <w:rFonts w:ascii="Times New Roman" w:hAnsi="Times New Roman"/>
                <w:i/>
                <w:sz w:val="24"/>
                <w:szCs w:val="24"/>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6110CD" w:rsidRDefault="0089344A" w:rsidP="0089344A">
            <w:pPr>
              <w:spacing w:after="0" w:line="240" w:lineRule="auto"/>
              <w:rPr>
                <w:rFonts w:ascii="Times New Roman" w:hAnsi="Times New Roman"/>
                <w:kern w:val="24"/>
                <w:sz w:val="24"/>
                <w:szCs w:val="24"/>
              </w:rPr>
            </w:pPr>
            <w:r w:rsidRPr="006110CD">
              <w:rPr>
                <w:rFonts w:ascii="Times New Roman" w:hAnsi="Times New Roman"/>
                <w:kern w:val="24"/>
                <w:sz w:val="24"/>
                <w:szCs w:val="24"/>
              </w:rPr>
              <w:t>Практические задания:</w:t>
            </w:r>
          </w:p>
          <w:p w:rsidR="0089344A" w:rsidRPr="001B576D" w:rsidRDefault="0089344A" w:rsidP="0089344A">
            <w:pPr>
              <w:spacing w:after="0" w:line="240" w:lineRule="auto"/>
              <w:rPr>
                <w:rFonts w:ascii="Times New Roman" w:hAnsi="Times New Roman"/>
                <w:kern w:val="24"/>
                <w:sz w:val="24"/>
                <w:szCs w:val="24"/>
              </w:rPr>
            </w:pPr>
            <w:r>
              <w:rPr>
                <w:rFonts w:ascii="Times New Roman" w:hAnsi="Times New Roman"/>
                <w:kern w:val="24"/>
                <w:sz w:val="24"/>
                <w:szCs w:val="24"/>
              </w:rPr>
              <w:t xml:space="preserve">1. </w:t>
            </w:r>
            <w:r w:rsidRPr="001B576D">
              <w:rPr>
                <w:rFonts w:ascii="Times New Roman" w:hAnsi="Times New Roman"/>
                <w:kern w:val="24"/>
                <w:sz w:val="24"/>
                <w:szCs w:val="24"/>
              </w:rPr>
              <w:t xml:space="preserve">Анализ </w:t>
            </w:r>
            <w:r>
              <w:rPr>
                <w:rFonts w:ascii="Times New Roman" w:hAnsi="Times New Roman"/>
                <w:kern w:val="24"/>
                <w:sz w:val="24"/>
                <w:szCs w:val="24"/>
              </w:rPr>
              <w:t xml:space="preserve">различных </w:t>
            </w:r>
            <w:r w:rsidRPr="001B576D">
              <w:rPr>
                <w:rFonts w:ascii="Times New Roman" w:hAnsi="Times New Roman"/>
                <w:kern w:val="24"/>
                <w:sz w:val="24"/>
                <w:szCs w:val="24"/>
              </w:rPr>
              <w:t xml:space="preserve">производственных ситуаций; </w:t>
            </w:r>
          </w:p>
          <w:p w:rsidR="0089344A" w:rsidRPr="001B576D" w:rsidRDefault="0089344A" w:rsidP="0089344A">
            <w:pPr>
              <w:spacing w:after="0" w:line="240" w:lineRule="auto"/>
              <w:rPr>
                <w:rFonts w:ascii="Times New Roman" w:hAnsi="Times New Roman"/>
                <w:kern w:val="24"/>
                <w:sz w:val="24"/>
                <w:szCs w:val="24"/>
              </w:rPr>
            </w:pPr>
            <w:r>
              <w:rPr>
                <w:rFonts w:ascii="Times New Roman" w:hAnsi="Times New Roman"/>
                <w:kern w:val="24"/>
                <w:sz w:val="24"/>
                <w:szCs w:val="24"/>
              </w:rPr>
              <w:t xml:space="preserve">2. </w:t>
            </w:r>
            <w:r w:rsidRPr="001B576D">
              <w:rPr>
                <w:rFonts w:ascii="Times New Roman" w:hAnsi="Times New Roman"/>
                <w:kern w:val="24"/>
                <w:sz w:val="24"/>
                <w:szCs w:val="24"/>
              </w:rPr>
              <w:t>Выбор стиля руководства, который соответствует конкретной производственной ситуации.</w:t>
            </w:r>
          </w:p>
        </w:tc>
      </w:tr>
      <w:tr w:rsidR="0089344A" w:rsidRPr="004D2DEA" w:rsidTr="0089344A">
        <w:trPr>
          <w:trHeight w:val="446"/>
        </w:trPr>
        <w:tc>
          <w:tcPr>
            <w:tcW w:w="53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Pr="00E34353" w:rsidRDefault="0089344A" w:rsidP="0089344A">
            <w:pPr>
              <w:spacing w:after="0" w:line="240" w:lineRule="auto"/>
              <w:rPr>
                <w:rFonts w:ascii="Times New Roman" w:hAnsi="Times New Roman"/>
                <w:sz w:val="24"/>
                <w:szCs w:val="24"/>
              </w:rPr>
            </w:pPr>
            <w:r>
              <w:rPr>
                <w:rFonts w:ascii="Times New Roman" w:hAnsi="Times New Roman"/>
                <w:sz w:val="24"/>
                <w:szCs w:val="24"/>
              </w:rPr>
              <w:t>ОПК-7.3</w:t>
            </w:r>
          </w:p>
        </w:tc>
        <w:tc>
          <w:tcPr>
            <w:tcW w:w="15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9344A" w:rsidRDefault="0089344A" w:rsidP="0089344A">
            <w:pPr>
              <w:spacing w:after="0" w:line="240" w:lineRule="auto"/>
              <w:jc w:val="both"/>
              <w:rPr>
                <w:rFonts w:ascii="Times New Roman" w:hAnsi="Times New Roman"/>
                <w:sz w:val="24"/>
                <w:szCs w:val="24"/>
              </w:rPr>
            </w:pPr>
            <w:r w:rsidRPr="00D574D0">
              <w:rPr>
                <w:rFonts w:ascii="Times New Roman" w:hAnsi="Times New Roman"/>
                <w:color w:val="000000"/>
                <w:sz w:val="24"/>
                <w:szCs w:val="24"/>
              </w:rPr>
              <w:t>Контролирует</w:t>
            </w:r>
            <w:r w:rsidRPr="00D574D0">
              <w:t xml:space="preserve"> </w:t>
            </w:r>
            <w:r w:rsidRPr="00D574D0">
              <w:rPr>
                <w:rFonts w:ascii="Times New Roman" w:hAnsi="Times New Roman"/>
                <w:color w:val="000000"/>
                <w:sz w:val="24"/>
                <w:szCs w:val="24"/>
              </w:rPr>
              <w:t>процесс</w:t>
            </w:r>
            <w:r w:rsidRPr="00D574D0">
              <w:t xml:space="preserve"> </w:t>
            </w:r>
            <w:r w:rsidRPr="00D574D0">
              <w:rPr>
                <w:rFonts w:ascii="Times New Roman" w:hAnsi="Times New Roman"/>
                <w:color w:val="000000"/>
                <w:sz w:val="24"/>
                <w:szCs w:val="24"/>
              </w:rPr>
              <w:t>выполнения</w:t>
            </w:r>
            <w:r w:rsidRPr="00D574D0">
              <w:t xml:space="preserve"> </w:t>
            </w:r>
            <w:r w:rsidRPr="00D574D0">
              <w:rPr>
                <w:rFonts w:ascii="Times New Roman" w:hAnsi="Times New Roman"/>
                <w:color w:val="000000"/>
                <w:sz w:val="24"/>
                <w:szCs w:val="24"/>
              </w:rPr>
              <w:t>подразделениями</w:t>
            </w:r>
            <w:r w:rsidRPr="00D574D0">
              <w:t xml:space="preserve"> </w:t>
            </w:r>
            <w:r w:rsidRPr="00D574D0">
              <w:rPr>
                <w:rFonts w:ascii="Times New Roman" w:hAnsi="Times New Roman"/>
                <w:color w:val="000000"/>
                <w:sz w:val="24"/>
                <w:szCs w:val="24"/>
              </w:rPr>
              <w:t>установленных</w:t>
            </w:r>
            <w:r>
              <w:rPr>
                <w:rFonts w:ascii="Times New Roman" w:hAnsi="Times New Roman"/>
                <w:color w:val="000000"/>
                <w:sz w:val="24"/>
                <w:szCs w:val="24"/>
              </w:rPr>
              <w:t xml:space="preserve"> </w:t>
            </w:r>
            <w:r w:rsidRPr="00D574D0">
              <w:rPr>
                <w:rFonts w:ascii="Times New Roman" w:hAnsi="Times New Roman"/>
                <w:color w:val="000000"/>
                <w:sz w:val="24"/>
                <w:szCs w:val="24"/>
              </w:rPr>
              <w:t>целевых</w:t>
            </w:r>
            <w:r w:rsidRPr="00D574D0">
              <w:t xml:space="preserve"> </w:t>
            </w:r>
            <w:r w:rsidRPr="00D574D0">
              <w:rPr>
                <w:rFonts w:ascii="Times New Roman" w:hAnsi="Times New Roman"/>
                <w:color w:val="000000"/>
                <w:sz w:val="24"/>
                <w:szCs w:val="24"/>
              </w:rPr>
              <w:t>показателей,</w:t>
            </w:r>
            <w:r w:rsidRPr="00D574D0">
              <w:t xml:space="preserve"> </w:t>
            </w:r>
            <w:r w:rsidRPr="00D574D0">
              <w:rPr>
                <w:rFonts w:ascii="Times New Roman" w:hAnsi="Times New Roman"/>
                <w:color w:val="000000"/>
                <w:sz w:val="24"/>
                <w:szCs w:val="24"/>
              </w:rPr>
              <w:t>оценивает</w:t>
            </w:r>
            <w:r w:rsidRPr="00D574D0">
              <w:t xml:space="preserve"> </w:t>
            </w:r>
            <w:r w:rsidRPr="00D574D0">
              <w:rPr>
                <w:rFonts w:ascii="Times New Roman" w:hAnsi="Times New Roman"/>
                <w:color w:val="000000"/>
                <w:sz w:val="24"/>
                <w:szCs w:val="24"/>
              </w:rPr>
              <w:t>степень</w:t>
            </w:r>
            <w:r w:rsidRPr="00D574D0">
              <w:t xml:space="preserve"> </w:t>
            </w:r>
            <w:r w:rsidRPr="00D574D0">
              <w:rPr>
                <w:rFonts w:ascii="Times New Roman" w:hAnsi="Times New Roman"/>
                <w:color w:val="000000"/>
                <w:sz w:val="24"/>
                <w:szCs w:val="24"/>
              </w:rPr>
              <w:t>выполнения</w:t>
            </w:r>
            <w:r w:rsidRPr="00D574D0">
              <w:t xml:space="preserve"> </w:t>
            </w:r>
            <w:r w:rsidRPr="00D574D0">
              <w:rPr>
                <w:rFonts w:ascii="Times New Roman" w:hAnsi="Times New Roman"/>
                <w:color w:val="000000"/>
                <w:sz w:val="24"/>
                <w:szCs w:val="24"/>
              </w:rPr>
              <w:t>и</w:t>
            </w:r>
            <w:r w:rsidRPr="00D574D0">
              <w:t xml:space="preserve"> </w:t>
            </w:r>
            <w:r w:rsidRPr="00D574D0">
              <w:rPr>
                <w:rFonts w:ascii="Times New Roman" w:hAnsi="Times New Roman"/>
                <w:color w:val="000000"/>
                <w:sz w:val="24"/>
                <w:szCs w:val="24"/>
              </w:rPr>
              <w:t>определяет</w:t>
            </w:r>
            <w:r w:rsidRPr="00D574D0">
              <w:t xml:space="preserve"> </w:t>
            </w:r>
            <w:r w:rsidRPr="00D574D0">
              <w:rPr>
                <w:rFonts w:ascii="Times New Roman" w:hAnsi="Times New Roman"/>
                <w:color w:val="000000"/>
                <w:sz w:val="24"/>
                <w:szCs w:val="24"/>
              </w:rPr>
              <w:t>состав</w:t>
            </w:r>
            <w:r w:rsidRPr="00D574D0">
              <w:t xml:space="preserve"> </w:t>
            </w:r>
            <w:r w:rsidRPr="00D574D0">
              <w:rPr>
                <w:rFonts w:ascii="Times New Roman" w:hAnsi="Times New Roman"/>
                <w:color w:val="000000"/>
                <w:sz w:val="24"/>
                <w:szCs w:val="24"/>
              </w:rPr>
              <w:t>координирующих</w:t>
            </w:r>
            <w:r w:rsidRPr="00D574D0">
              <w:t xml:space="preserve"> </w:t>
            </w:r>
            <w:r w:rsidRPr="00D574D0">
              <w:rPr>
                <w:rFonts w:ascii="Times New Roman" w:hAnsi="Times New Roman"/>
                <w:color w:val="000000"/>
                <w:sz w:val="24"/>
                <w:szCs w:val="24"/>
              </w:rPr>
              <w:t>воздействий</w:t>
            </w:r>
            <w:r w:rsidRPr="00D574D0">
              <w:t xml:space="preserve"> </w:t>
            </w:r>
            <w:r w:rsidRPr="00D574D0">
              <w:rPr>
                <w:rFonts w:ascii="Times New Roman" w:hAnsi="Times New Roman"/>
                <w:color w:val="000000"/>
                <w:sz w:val="24"/>
                <w:szCs w:val="24"/>
              </w:rPr>
              <w:t>по</w:t>
            </w:r>
            <w:r w:rsidRPr="00D574D0">
              <w:t xml:space="preserve"> </w:t>
            </w:r>
            <w:r w:rsidRPr="00D574D0">
              <w:rPr>
                <w:rFonts w:ascii="Times New Roman" w:hAnsi="Times New Roman"/>
                <w:color w:val="000000"/>
                <w:sz w:val="24"/>
                <w:szCs w:val="24"/>
              </w:rPr>
              <w:t>результатам</w:t>
            </w:r>
            <w:r w:rsidRPr="00D574D0">
              <w:t xml:space="preserve"> </w:t>
            </w:r>
            <w:r w:rsidRPr="00D574D0">
              <w:rPr>
                <w:rFonts w:ascii="Times New Roman" w:hAnsi="Times New Roman"/>
                <w:color w:val="000000"/>
                <w:sz w:val="24"/>
                <w:szCs w:val="24"/>
              </w:rPr>
              <w:t>выполнения</w:t>
            </w:r>
            <w:r w:rsidRPr="00D574D0">
              <w:t xml:space="preserve"> </w:t>
            </w:r>
            <w:r w:rsidRPr="00D574D0">
              <w:rPr>
                <w:rFonts w:ascii="Times New Roman" w:hAnsi="Times New Roman"/>
                <w:color w:val="000000"/>
                <w:sz w:val="24"/>
                <w:szCs w:val="24"/>
              </w:rPr>
              <w:t>принятых</w:t>
            </w:r>
            <w:r w:rsidRPr="00D574D0">
              <w:t xml:space="preserve"> </w:t>
            </w:r>
            <w:r w:rsidRPr="00D574D0">
              <w:rPr>
                <w:rFonts w:ascii="Times New Roman" w:hAnsi="Times New Roman"/>
                <w:color w:val="000000"/>
                <w:sz w:val="24"/>
                <w:szCs w:val="24"/>
              </w:rPr>
              <w:t>управленческих</w:t>
            </w:r>
            <w:r w:rsidRPr="00D574D0">
              <w:t xml:space="preserve"> </w:t>
            </w:r>
            <w:r w:rsidRPr="00D574D0">
              <w:rPr>
                <w:rFonts w:ascii="Times New Roman" w:hAnsi="Times New Roman"/>
                <w:color w:val="000000"/>
                <w:sz w:val="24"/>
                <w:szCs w:val="24"/>
              </w:rPr>
              <w:t>решений</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9344A" w:rsidRPr="006110CD" w:rsidRDefault="0089344A" w:rsidP="0089344A">
            <w:pPr>
              <w:spacing w:after="0" w:line="240" w:lineRule="auto"/>
              <w:rPr>
                <w:rFonts w:ascii="Times New Roman" w:hAnsi="Times New Roman"/>
                <w:kern w:val="24"/>
                <w:sz w:val="24"/>
                <w:szCs w:val="24"/>
              </w:rPr>
            </w:pPr>
            <w:r w:rsidRPr="006110CD">
              <w:rPr>
                <w:rFonts w:ascii="Times New Roman" w:hAnsi="Times New Roman"/>
                <w:kern w:val="24"/>
                <w:sz w:val="24"/>
                <w:szCs w:val="24"/>
              </w:rPr>
              <w:t>Практические задания:</w:t>
            </w:r>
          </w:p>
          <w:p w:rsidR="0089344A" w:rsidRDefault="0089344A" w:rsidP="0089344A">
            <w:pPr>
              <w:widowControl w:val="0"/>
              <w:numPr>
                <w:ilvl w:val="0"/>
                <w:numId w:val="4"/>
              </w:numPr>
              <w:tabs>
                <w:tab w:val="left" w:pos="244"/>
              </w:tabs>
              <w:autoSpaceDE w:val="0"/>
              <w:autoSpaceDN w:val="0"/>
              <w:adjustRightInd w:val="0"/>
              <w:spacing w:after="0" w:line="240" w:lineRule="auto"/>
              <w:ind w:left="0" w:firstLine="0"/>
              <w:rPr>
                <w:rFonts w:ascii="Times New Roman" w:hAnsi="Times New Roman"/>
                <w:sz w:val="24"/>
                <w:szCs w:val="24"/>
              </w:rPr>
            </w:pPr>
            <w:r w:rsidRPr="004D2DEA">
              <w:rPr>
                <w:rFonts w:ascii="Times New Roman" w:hAnsi="Times New Roman"/>
                <w:sz w:val="24"/>
                <w:szCs w:val="24"/>
              </w:rPr>
              <w:t xml:space="preserve">Соответствие идеалу делового человека. </w:t>
            </w:r>
          </w:p>
          <w:p w:rsidR="0089344A" w:rsidRDefault="0089344A" w:rsidP="0089344A">
            <w:pPr>
              <w:widowControl w:val="0"/>
              <w:numPr>
                <w:ilvl w:val="0"/>
                <w:numId w:val="4"/>
              </w:numPr>
              <w:tabs>
                <w:tab w:val="left" w:pos="244"/>
              </w:tabs>
              <w:autoSpaceDE w:val="0"/>
              <w:autoSpaceDN w:val="0"/>
              <w:adjustRightInd w:val="0"/>
              <w:spacing w:after="0" w:line="240" w:lineRule="auto"/>
              <w:ind w:left="0" w:firstLine="0"/>
              <w:rPr>
                <w:rFonts w:ascii="Times New Roman" w:hAnsi="Times New Roman"/>
                <w:sz w:val="24"/>
                <w:szCs w:val="24"/>
              </w:rPr>
            </w:pPr>
            <w:r w:rsidRPr="004D2DEA">
              <w:rPr>
                <w:rFonts w:ascii="Times New Roman" w:hAnsi="Times New Roman"/>
                <w:sz w:val="24"/>
                <w:szCs w:val="24"/>
              </w:rPr>
              <w:t xml:space="preserve">Потенциал  владения и управления собственным делом.  </w:t>
            </w:r>
          </w:p>
          <w:p w:rsidR="0089344A" w:rsidRPr="00E34353" w:rsidRDefault="0089344A" w:rsidP="0089344A">
            <w:pPr>
              <w:widowControl w:val="0"/>
              <w:numPr>
                <w:ilvl w:val="0"/>
                <w:numId w:val="4"/>
              </w:numPr>
              <w:tabs>
                <w:tab w:val="left" w:pos="244"/>
              </w:tabs>
              <w:autoSpaceDE w:val="0"/>
              <w:autoSpaceDN w:val="0"/>
              <w:adjustRightInd w:val="0"/>
              <w:spacing w:after="0" w:line="240" w:lineRule="auto"/>
              <w:ind w:left="0" w:firstLine="0"/>
              <w:rPr>
                <w:rFonts w:ascii="Times New Roman" w:hAnsi="Times New Roman"/>
                <w:sz w:val="24"/>
                <w:szCs w:val="24"/>
              </w:rPr>
            </w:pPr>
            <w:r w:rsidRPr="004D2DEA">
              <w:rPr>
                <w:rFonts w:ascii="Times New Roman" w:hAnsi="Times New Roman"/>
                <w:sz w:val="24"/>
                <w:szCs w:val="24"/>
              </w:rPr>
              <w:t>Уме</w:t>
            </w:r>
            <w:r>
              <w:rPr>
                <w:rFonts w:ascii="Times New Roman" w:hAnsi="Times New Roman"/>
                <w:sz w:val="24"/>
                <w:szCs w:val="24"/>
              </w:rPr>
              <w:t>ние</w:t>
            </w:r>
            <w:r w:rsidRPr="004D2DEA">
              <w:rPr>
                <w:rFonts w:ascii="Times New Roman" w:hAnsi="Times New Roman"/>
                <w:sz w:val="24"/>
                <w:szCs w:val="24"/>
              </w:rPr>
              <w:t xml:space="preserve"> влиять на других</w:t>
            </w:r>
            <w:r>
              <w:rPr>
                <w:rFonts w:ascii="Times New Roman" w:hAnsi="Times New Roman"/>
                <w:sz w:val="24"/>
                <w:szCs w:val="24"/>
              </w:rPr>
              <w:t xml:space="preserve">. </w:t>
            </w:r>
          </w:p>
        </w:tc>
      </w:tr>
    </w:tbl>
    <w:p w:rsidR="0089344A" w:rsidRPr="00B21EC2" w:rsidRDefault="0089344A" w:rsidP="0089344A">
      <w:pPr>
        <w:tabs>
          <w:tab w:val="left" w:pos="851"/>
        </w:tabs>
        <w:spacing w:after="0" w:line="240" w:lineRule="auto"/>
        <w:jc w:val="center"/>
        <w:rPr>
          <w:rStyle w:val="FontStyle20"/>
          <w:b/>
          <w:sz w:val="24"/>
          <w:szCs w:val="24"/>
          <w:lang w:val="en-US"/>
        </w:rPr>
        <w:sectPr w:rsidR="0089344A" w:rsidRPr="00B21EC2" w:rsidSect="0089344A">
          <w:pgSz w:w="16840" w:h="11907" w:orient="landscape" w:code="9"/>
          <w:pgMar w:top="1418" w:right="851" w:bottom="851" w:left="851" w:header="720" w:footer="720" w:gutter="0"/>
          <w:cols w:space="720"/>
          <w:noEndnote/>
        </w:sectPr>
      </w:pPr>
    </w:p>
    <w:p w:rsidR="0089344A" w:rsidRPr="00EA4DF6" w:rsidRDefault="0089344A" w:rsidP="0089344A">
      <w:pPr>
        <w:spacing w:after="0" w:line="240" w:lineRule="auto"/>
        <w:ind w:firstLine="567"/>
        <w:rPr>
          <w:rFonts w:ascii="Times New Roman" w:hAnsi="Times New Roman"/>
          <w:b/>
          <w:sz w:val="24"/>
          <w:szCs w:val="24"/>
        </w:rPr>
      </w:pPr>
      <w:r w:rsidRPr="00EA4DF6">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Промежуточная аттестация по дисциплине</w:t>
      </w:r>
      <w:r w:rsidRPr="00B21EC2">
        <w:rPr>
          <w:rFonts w:ascii="Times New Roman" w:hAnsi="Times New Roman"/>
          <w:sz w:val="24"/>
          <w:szCs w:val="24"/>
        </w:rPr>
        <w:t xml:space="preserve"> </w:t>
      </w:r>
      <w:r>
        <w:rPr>
          <w:rFonts w:ascii="Times New Roman" w:hAnsi="Times New Roman"/>
          <w:sz w:val="24"/>
          <w:szCs w:val="24"/>
        </w:rPr>
        <w:t>«Управление строительной организации»</w:t>
      </w:r>
      <w:r w:rsidRPr="00EA4DF6">
        <w:rPr>
          <w:rFonts w:ascii="Times New Roman" w:hAnsi="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Зачет по данной дисциплине проводится в виде собеседования в рамках теоретических вопросов, выносимых на зачет и/или решения практических заданий. </w:t>
      </w:r>
    </w:p>
    <w:p w:rsidR="0089344A" w:rsidRPr="00EA4DF6" w:rsidRDefault="0089344A" w:rsidP="0089344A">
      <w:pPr>
        <w:widowControl w:val="0"/>
        <w:autoSpaceDE w:val="0"/>
        <w:autoSpaceDN w:val="0"/>
        <w:adjustRightInd w:val="0"/>
        <w:spacing w:after="0" w:line="240" w:lineRule="auto"/>
        <w:ind w:firstLine="567"/>
        <w:jc w:val="both"/>
        <w:rPr>
          <w:bCs/>
          <w:sz w:val="24"/>
          <w:szCs w:val="24"/>
        </w:rPr>
      </w:pP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Показатели и критерии оценивания зачета:</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оценка «</w:t>
      </w:r>
      <w:r w:rsidRPr="00EA4DF6">
        <w:rPr>
          <w:rFonts w:ascii="Times New Roman" w:hAnsi="Times New Roman"/>
          <w:b/>
          <w:sz w:val="24"/>
          <w:szCs w:val="24"/>
        </w:rPr>
        <w:t>незачтено</w:t>
      </w:r>
      <w:r w:rsidRPr="00EA4DF6">
        <w:rPr>
          <w:rFonts w:ascii="Times New Roman" w:hAnsi="Times New Roman"/>
          <w:sz w:val="24"/>
          <w:szCs w:val="24"/>
        </w:rPr>
        <w:t>» ставится в случае невыпонения студентом лабораторных работ, а также при низком уровне знаний по вопросам к зачету.</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оценка «</w:t>
      </w:r>
      <w:r w:rsidRPr="00EA4DF6">
        <w:rPr>
          <w:rFonts w:ascii="Times New Roman" w:hAnsi="Times New Roman"/>
          <w:b/>
          <w:sz w:val="24"/>
          <w:szCs w:val="24"/>
        </w:rPr>
        <w:t>зачтено</w:t>
      </w:r>
      <w:r w:rsidRPr="00EA4DF6">
        <w:rPr>
          <w:rFonts w:ascii="Times New Roman" w:hAnsi="Times New Roman"/>
          <w:sz w:val="24"/>
          <w:szCs w:val="24"/>
        </w:rPr>
        <w:t>» ставится в случае овладения студентом всего объема учебного материала, активной работы на занятиях, выполнения и успешной сдачи всех лабораторных работ;</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Для получения зачета по дисциплине обучающийся должен обладать как минимум пороговым уровнем знаний по всем вопросам к зачету.</w:t>
      </w:r>
    </w:p>
    <w:p w:rsidR="0089344A" w:rsidRPr="00EA4DF6" w:rsidRDefault="0089344A" w:rsidP="0089344A">
      <w:pPr>
        <w:spacing w:after="0" w:line="240" w:lineRule="auto"/>
        <w:ind w:firstLine="567"/>
        <w:jc w:val="both"/>
        <w:rPr>
          <w:rFonts w:ascii="Times New Roman" w:hAnsi="Times New Roman" w:cs="Times New Roman"/>
          <w:sz w:val="24"/>
          <w:szCs w:val="24"/>
        </w:rPr>
      </w:pPr>
    </w:p>
    <w:p w:rsidR="0089344A" w:rsidRPr="00EA4DF6" w:rsidRDefault="0089344A" w:rsidP="0089344A">
      <w:pPr>
        <w:spacing w:after="0" w:line="240" w:lineRule="auto"/>
        <w:rPr>
          <w:rFonts w:ascii="Times New Roman" w:hAnsi="Times New Roman" w:cs="Times New Roman"/>
          <w:sz w:val="24"/>
          <w:szCs w:val="24"/>
        </w:rPr>
      </w:pPr>
    </w:p>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 w:rsidR="0089344A" w:rsidRPr="00EA4DF6" w:rsidRDefault="0089344A" w:rsidP="0089344A">
      <w:pPr>
        <w:jc w:val="right"/>
        <w:rPr>
          <w:rFonts w:ascii="Times New Roman" w:hAnsi="Times New Roman"/>
          <w:b/>
          <w:sz w:val="24"/>
          <w:szCs w:val="24"/>
        </w:rPr>
      </w:pPr>
      <w:r w:rsidRPr="00EA4DF6">
        <w:rPr>
          <w:rFonts w:ascii="Times New Roman" w:hAnsi="Times New Roman"/>
          <w:b/>
          <w:sz w:val="24"/>
          <w:szCs w:val="24"/>
        </w:rPr>
        <w:lastRenderedPageBreak/>
        <w:t>Приложение 3</w:t>
      </w:r>
    </w:p>
    <w:p w:rsidR="0089344A" w:rsidRPr="00EA4DF6" w:rsidRDefault="0089344A" w:rsidP="0089344A">
      <w:pPr>
        <w:jc w:val="center"/>
        <w:rPr>
          <w:b/>
        </w:rPr>
      </w:pPr>
    </w:p>
    <w:p w:rsidR="0089344A" w:rsidRDefault="0089344A" w:rsidP="0089344A">
      <w:pPr>
        <w:pStyle w:val="Default"/>
        <w:ind w:left="227"/>
        <w:jc w:val="center"/>
        <w:rPr>
          <w:b/>
          <w:bCs/>
        </w:rPr>
      </w:pPr>
      <w:r w:rsidRPr="00A94C83">
        <w:rPr>
          <w:b/>
          <w:bCs/>
        </w:rPr>
        <w:t>Методические указания по освоению дисциплины</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b/>
          <w:sz w:val="24"/>
          <w:szCs w:val="24"/>
        </w:rPr>
        <w:t>Конспект лекции.</w:t>
      </w:r>
      <w:r w:rsidRPr="00EA4DF6">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Для успешного выполнения этой работы советуем: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9344A" w:rsidRPr="00EA4DF6" w:rsidRDefault="0089344A" w:rsidP="0089344A">
      <w:pPr>
        <w:widowControl w:val="0"/>
        <w:autoSpaceDE w:val="0"/>
        <w:autoSpaceDN w:val="0"/>
        <w:adjustRightInd w:val="0"/>
        <w:spacing w:after="0" w:line="240" w:lineRule="auto"/>
        <w:ind w:firstLine="567"/>
        <w:jc w:val="both"/>
        <w:rPr>
          <w:rFonts w:ascii="Times New Roman" w:hAnsi="Times New Roman"/>
          <w:sz w:val="24"/>
          <w:szCs w:val="24"/>
        </w:rPr>
      </w:pPr>
      <w:r w:rsidRPr="00EA4DF6">
        <w:rPr>
          <w:rFonts w:ascii="Times New Roman" w:hAnsi="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9344A" w:rsidRPr="00EA4DF6" w:rsidRDefault="0089344A" w:rsidP="0089344A">
      <w:pPr>
        <w:jc w:val="both"/>
        <w:rPr>
          <w:rFonts w:ascii="Times New Roman" w:hAnsi="Times New Roman"/>
          <w:sz w:val="24"/>
          <w:szCs w:val="24"/>
        </w:rPr>
      </w:pPr>
      <w:r w:rsidRPr="00EA4DF6">
        <w:rPr>
          <w:rFonts w:ascii="Times New Roman" w:hAnsi="Times New Roman"/>
          <w:b/>
          <w:sz w:val="24"/>
          <w:szCs w:val="24"/>
        </w:rPr>
        <w:t>Подготовка к семинарским занятиям.</w:t>
      </w:r>
      <w:r w:rsidRPr="00EA4DF6">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выступающему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9344A" w:rsidRPr="00EA4DF6" w:rsidRDefault="0089344A" w:rsidP="0089344A">
      <w:pPr>
        <w:jc w:val="both"/>
        <w:rPr>
          <w:rFonts w:ascii="Times New Roman" w:hAnsi="Times New Roman"/>
          <w:sz w:val="24"/>
          <w:szCs w:val="24"/>
        </w:rPr>
      </w:pPr>
      <w:r w:rsidRPr="00EA4DF6">
        <w:rPr>
          <w:rFonts w:ascii="Times New Roman" w:hAnsi="Times New Roman"/>
          <w:b/>
          <w:sz w:val="24"/>
          <w:szCs w:val="24"/>
        </w:rPr>
        <w:t>Реферат</w:t>
      </w:r>
      <w:r w:rsidRPr="00EA4DF6">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Магистрантам предлагается два вида рефератных работ: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89344A" w:rsidRPr="00EA4DF6" w:rsidRDefault="0089344A" w:rsidP="0089344A">
      <w:pPr>
        <w:jc w:val="both"/>
        <w:rPr>
          <w:rFonts w:ascii="Times New Roman" w:hAnsi="Times New Roman"/>
          <w:sz w:val="24"/>
          <w:szCs w:val="24"/>
        </w:rPr>
      </w:pPr>
      <w:r w:rsidRPr="00EA4DF6">
        <w:rPr>
          <w:rFonts w:ascii="Times New Roman" w:hAnsi="Times New Roman"/>
          <w:b/>
          <w:sz w:val="24"/>
          <w:szCs w:val="24"/>
        </w:rPr>
        <w:t>Доклад</w:t>
      </w:r>
      <w:r w:rsidRPr="00EA4DF6">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При работе над докладом следует учесть некоторые специфические особенности: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Объем доклада должен согласовываться со временем, отведенным для выступления.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При подготовке к устному выступлению возьмите на вооружение некоторые советы: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Сверьте письменный текст с использованием хронометра,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избавиться от </w:t>
      </w:r>
      <w:r w:rsidRPr="00EA4DF6">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опоздал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9344A" w:rsidRPr="00EA4DF6" w:rsidRDefault="0089344A" w:rsidP="0089344A">
      <w:pPr>
        <w:jc w:val="both"/>
        <w:rPr>
          <w:rFonts w:ascii="Times New Roman" w:hAnsi="Times New Roman"/>
          <w:sz w:val="24"/>
          <w:szCs w:val="24"/>
        </w:rPr>
      </w:pPr>
      <w:r w:rsidRPr="00EA4DF6">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9344A" w:rsidRPr="00EA4DF6" w:rsidRDefault="0089344A" w:rsidP="0089344A">
      <w:pPr>
        <w:rPr>
          <w:rFonts w:ascii="Times New Roman" w:hAnsi="Times New Roman"/>
          <w:sz w:val="24"/>
          <w:szCs w:val="24"/>
        </w:rPr>
      </w:pPr>
      <w:r w:rsidRPr="00EA4DF6">
        <w:rPr>
          <w:rFonts w:ascii="Times New Roman" w:hAnsi="Times New Roman"/>
          <w:b/>
          <w:sz w:val="24"/>
          <w:szCs w:val="24"/>
        </w:rPr>
        <w:t>Презентация</w:t>
      </w:r>
      <w:r w:rsidRPr="00EA4DF6">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89344A" w:rsidRPr="00A1219B" w:rsidRDefault="0089344A" w:rsidP="0089344A">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Презентация с выступлением докладчика</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89344A" w:rsidRPr="00EA4DF6" w:rsidRDefault="0089344A" w:rsidP="0089344A">
      <w:pPr>
        <w:rPr>
          <w:rFonts w:ascii="Times New Roman" w:hAnsi="Times New Roman"/>
          <w:sz w:val="24"/>
          <w:szCs w:val="24"/>
        </w:rPr>
      </w:pPr>
      <w:r w:rsidRPr="00EA4DF6">
        <w:rPr>
          <w:rFonts w:ascii="Times New Roman" w:hAnsi="Times New Roman"/>
          <w:sz w:val="24"/>
          <w:szCs w:val="24"/>
        </w:rPr>
        <w:t xml:space="preserve">Подготовка презентации включает в себя несколько этапов: </w:t>
      </w:r>
    </w:p>
    <w:p w:rsidR="0089344A" w:rsidRPr="00EA4DF6" w:rsidRDefault="0089344A" w:rsidP="0089344A">
      <w:pPr>
        <w:rPr>
          <w:rFonts w:ascii="Times New Roman" w:hAnsi="Times New Roman"/>
          <w:sz w:val="24"/>
          <w:szCs w:val="24"/>
        </w:rPr>
      </w:pPr>
      <w:r w:rsidRPr="00EA4DF6">
        <w:rPr>
          <w:rFonts w:ascii="Times New Roman" w:hAnsi="Times New Roman"/>
          <w:sz w:val="24"/>
          <w:szCs w:val="24"/>
        </w:rPr>
        <w:t xml:space="preserve">1. Планирование презентации </w:t>
      </w:r>
    </w:p>
    <w:p w:rsidR="0089344A" w:rsidRPr="00EA4DF6" w:rsidRDefault="0089344A" w:rsidP="0089344A">
      <w:pPr>
        <w:rPr>
          <w:rFonts w:ascii="Times New Roman" w:hAnsi="Times New Roman"/>
          <w:sz w:val="24"/>
          <w:szCs w:val="24"/>
        </w:rPr>
      </w:pPr>
      <w:r w:rsidRPr="00EA4DF6">
        <w:rPr>
          <w:rFonts w:ascii="Times New Roman" w:hAnsi="Times New Roman"/>
          <w:sz w:val="24"/>
          <w:szCs w:val="24"/>
        </w:rPr>
        <w:t xml:space="preserve">От ответов на эти вопросы будет зависеть всё построение презентации: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89344A" w:rsidRPr="00A1219B"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89344A" w:rsidRDefault="0089344A" w:rsidP="0089344A">
      <w:pPr>
        <w:pStyle w:val="ac"/>
        <w:widowControl/>
        <w:numPr>
          <w:ilvl w:val="0"/>
          <w:numId w:val="2"/>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89344A" w:rsidRDefault="0089344A" w:rsidP="0089344A">
      <w:pPr>
        <w:pStyle w:val="ac"/>
        <w:widowControl/>
        <w:autoSpaceDE/>
        <w:autoSpaceDN/>
        <w:adjustRightInd/>
        <w:ind w:left="567" w:firstLineChars="0" w:firstLine="0"/>
        <w:contextualSpacing/>
        <w:rPr>
          <w:rFonts w:eastAsiaTheme="minorEastAsia" w:cstheme="minorBidi"/>
        </w:rPr>
      </w:pPr>
    </w:p>
    <w:p w:rsidR="0089344A" w:rsidRDefault="0089344A" w:rsidP="0089344A">
      <w:pPr>
        <w:pStyle w:val="ac"/>
        <w:widowControl/>
        <w:autoSpaceDE/>
        <w:autoSpaceDN/>
        <w:adjustRightInd/>
        <w:ind w:left="567" w:firstLineChars="0" w:firstLine="0"/>
        <w:contextualSpacing/>
        <w:rPr>
          <w:rFonts w:eastAsiaTheme="minorEastAsia" w:cstheme="minorBidi"/>
        </w:rPr>
      </w:pPr>
    </w:p>
    <w:p w:rsidR="0089344A" w:rsidRPr="00A1219B" w:rsidRDefault="0089344A" w:rsidP="0089344A">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89344A" w:rsidRPr="00A1219B" w:rsidRDefault="0089344A" w:rsidP="0089344A">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89344A" w:rsidRPr="00A46513" w:rsidRDefault="0089344A" w:rsidP="0089344A">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89344A" w:rsidRPr="001A42BD" w:rsidRDefault="0089344A" w:rsidP="0089344A">
      <w:pPr>
        <w:pStyle w:val="ac"/>
        <w:ind w:left="567" w:firstLine="480"/>
      </w:pPr>
      <w:r w:rsidRPr="001A42BD">
        <w:t xml:space="preserve">Для этого целесообразно: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89344A" w:rsidRPr="00D03815" w:rsidRDefault="0089344A" w:rsidP="0089344A">
      <w:pPr>
        <w:pStyle w:val="ac"/>
        <w:ind w:firstLine="480"/>
      </w:pPr>
      <w:r w:rsidRPr="00D03815">
        <w:t xml:space="preserve">«завязка» - пробуждение интереса аудитории к теме сообщения (яркий наглядный пример); </w:t>
      </w:r>
    </w:p>
    <w:p w:rsidR="0089344A" w:rsidRPr="00D03815" w:rsidRDefault="0089344A" w:rsidP="0089344A">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89344A" w:rsidRPr="00D03815" w:rsidRDefault="0089344A" w:rsidP="0089344A">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89344A" w:rsidRPr="00D03815" w:rsidRDefault="0089344A" w:rsidP="0089344A">
      <w:pPr>
        <w:pStyle w:val="ac"/>
        <w:ind w:left="567" w:firstLine="480"/>
      </w:pPr>
      <w:r w:rsidRPr="00D03815">
        <w:t xml:space="preserve">«развязка» - формулирование выводов или практических рекомендаций (видеоряд).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3. Оформление презентации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Титульный лист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представляет тему доклада и имя автора (или авторов);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План выступления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формулирует основное содержание доклада (3-4 пункта);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фиксирует порядок изложения информации;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Содержание презентации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включает текстовую и графическую информацию;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lastRenderedPageBreak/>
        <w:t xml:space="preserve">- иллюстрирует основные пункты сообщения;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может представлять самостоятельный вариант доклада;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Завершение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обобщает, подводит итоги, суммирует информацию;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может включать список литературы к докладу;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 содержит слова благодарности аудитории. </w:t>
      </w:r>
    </w:p>
    <w:p w:rsidR="0089344A" w:rsidRPr="00257FF3" w:rsidRDefault="0089344A" w:rsidP="0089344A">
      <w:pPr>
        <w:pStyle w:val="ac"/>
        <w:widowControl/>
        <w:numPr>
          <w:ilvl w:val="0"/>
          <w:numId w:val="2"/>
        </w:numPr>
        <w:autoSpaceDE/>
        <w:autoSpaceDN/>
        <w:adjustRightInd/>
        <w:ind w:left="0" w:firstLineChars="0" w:firstLine="567"/>
        <w:contextualSpacing/>
      </w:pPr>
      <w:r w:rsidRPr="00257FF3">
        <w:t xml:space="preserve">4. Дизайн презентации </w:t>
      </w:r>
    </w:p>
    <w:p w:rsidR="0089344A" w:rsidRPr="001A42BD" w:rsidRDefault="0089344A" w:rsidP="0089344A">
      <w:pPr>
        <w:pStyle w:val="ac"/>
        <w:widowControl/>
        <w:numPr>
          <w:ilvl w:val="0"/>
          <w:numId w:val="2"/>
        </w:numPr>
        <w:autoSpaceDE/>
        <w:autoSpaceDN/>
        <w:adjustRightInd/>
        <w:ind w:left="0" w:firstLineChars="0" w:firstLine="567"/>
        <w:contextualSpacing/>
      </w:pPr>
      <w:r>
        <w:t>Текстовое оформление</w:t>
      </w:r>
      <w:r w:rsidRPr="001A42BD">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Оптимальное число строк на слайде – 6 -11.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89344A" w:rsidRPr="00523389" w:rsidRDefault="0089344A" w:rsidP="0089344A">
      <w:pPr>
        <w:pStyle w:val="ac"/>
        <w:widowControl/>
        <w:numPr>
          <w:ilvl w:val="0"/>
          <w:numId w:val="2"/>
        </w:numPr>
        <w:autoSpaceDE/>
        <w:autoSpaceDN/>
        <w:adjustRightInd/>
        <w:ind w:left="0" w:firstLineChars="0" w:firstLine="567"/>
        <w:contextualSpacing/>
      </w:pPr>
      <w:r>
        <w:t>Шрифтовое оформление</w:t>
      </w:r>
    </w:p>
    <w:p w:rsidR="0089344A" w:rsidRPr="00523389" w:rsidRDefault="0089344A" w:rsidP="0089344A">
      <w:pPr>
        <w:pStyle w:val="ac"/>
        <w:widowControl/>
        <w:numPr>
          <w:ilvl w:val="0"/>
          <w:numId w:val="2"/>
        </w:numPr>
        <w:autoSpaceDE/>
        <w:autoSpaceDN/>
        <w:adjustRightInd/>
        <w:ind w:left="0" w:firstLineChars="0" w:firstLine="567"/>
        <w:contextualSpacing/>
      </w:pPr>
      <w:r w:rsidRPr="00D03815">
        <w:t>Шрифты без засечек (</w:t>
      </w:r>
      <w:r w:rsidRPr="001A42BD">
        <w:t>Arial</w:t>
      </w:r>
      <w:r w:rsidRPr="00D03815">
        <w:t xml:space="preserve">, </w:t>
      </w:r>
      <w:r w:rsidRPr="001A42BD">
        <w:t>Tahoma</w:t>
      </w:r>
      <w:r w:rsidRPr="00D03815">
        <w:t xml:space="preserve">, </w:t>
      </w:r>
      <w:r w:rsidRPr="001A42BD">
        <w:t>Verdana</w:t>
      </w:r>
      <w:r w:rsidRPr="00D03815">
        <w:t xml:space="preserve">) читаются легче, чем гротески. </w:t>
      </w:r>
      <w:r w:rsidRPr="00523389">
        <w:t xml:space="preserve">Нельзя смешивать различные типы шрифтов в одной презентации.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Для основного текста не рекомендуются прописные буквы. </w:t>
      </w:r>
    </w:p>
    <w:p w:rsidR="0089344A" w:rsidRPr="001A42BD" w:rsidRDefault="0089344A" w:rsidP="0089344A">
      <w:pPr>
        <w:pStyle w:val="ac"/>
        <w:widowControl/>
        <w:numPr>
          <w:ilvl w:val="0"/>
          <w:numId w:val="2"/>
        </w:numPr>
        <w:autoSpaceDE/>
        <w:autoSpaceDN/>
        <w:adjustRightInd/>
        <w:ind w:left="0" w:firstLineChars="0" w:firstLine="567"/>
        <w:contextualSpacing/>
      </w:pPr>
      <w:r>
        <w:t>Цветовое оформление</w:t>
      </w:r>
      <w:r w:rsidRPr="001A42BD">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Для фона предпочтительнее холодные тона.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Нельзя выбирать фон, который содержит активный рисунок. </w:t>
      </w:r>
    </w:p>
    <w:p w:rsidR="0089344A" w:rsidRPr="001A42BD" w:rsidRDefault="0089344A" w:rsidP="0089344A">
      <w:pPr>
        <w:pStyle w:val="ac"/>
        <w:widowControl/>
        <w:numPr>
          <w:ilvl w:val="0"/>
          <w:numId w:val="2"/>
        </w:numPr>
        <w:autoSpaceDE/>
        <w:autoSpaceDN/>
        <w:adjustRightInd/>
        <w:ind w:left="0" w:firstLineChars="0" w:firstLine="567"/>
        <w:contextualSpacing/>
      </w:pPr>
      <w:r>
        <w:t>Композиционное оформление</w:t>
      </w:r>
      <w:r w:rsidRPr="001A42BD">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Крупные объекты в композиции смотрятся неважно.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89344A" w:rsidRPr="001A42BD" w:rsidRDefault="0089344A" w:rsidP="0089344A">
      <w:pPr>
        <w:pStyle w:val="ac"/>
        <w:widowControl/>
        <w:numPr>
          <w:ilvl w:val="0"/>
          <w:numId w:val="2"/>
        </w:numPr>
        <w:autoSpaceDE/>
        <w:autoSpaceDN/>
        <w:adjustRightInd/>
        <w:ind w:left="0" w:firstLineChars="0" w:firstLine="567"/>
        <w:contextualSpacing/>
      </w:pPr>
      <w:r>
        <w:t>Анимационное оформление</w:t>
      </w:r>
      <w:r w:rsidRPr="001A42BD">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89344A" w:rsidRPr="001A42BD" w:rsidRDefault="0089344A" w:rsidP="0089344A">
      <w:pPr>
        <w:pStyle w:val="ac"/>
        <w:ind w:left="567" w:firstLine="480"/>
      </w:pPr>
      <w:r>
        <w:t>Звуковое оформление</w:t>
      </w:r>
      <w:r w:rsidRPr="001A42BD">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89344A" w:rsidRPr="001A42BD" w:rsidRDefault="0089344A" w:rsidP="0089344A">
      <w:pPr>
        <w:pStyle w:val="ac"/>
        <w:ind w:left="567" w:firstLine="480"/>
      </w:pPr>
      <w:r>
        <w:t>Графическое оформление</w:t>
      </w:r>
      <w:r w:rsidRPr="001A42BD">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89344A" w:rsidRPr="001A42BD" w:rsidRDefault="0089344A" w:rsidP="0089344A">
      <w:pPr>
        <w:pStyle w:val="ac"/>
        <w:ind w:left="567" w:firstLine="480"/>
      </w:pPr>
      <w:r w:rsidRPr="00D03815">
        <w:t xml:space="preserve"> </w:t>
      </w:r>
      <w:r>
        <w:t>Таблицы и схемы</w:t>
      </w:r>
      <w:r w:rsidRPr="001A42BD">
        <w:t xml:space="preserve"> </w:t>
      </w:r>
    </w:p>
    <w:p w:rsidR="0089344A" w:rsidRPr="00523389" w:rsidRDefault="0089344A" w:rsidP="0089344A">
      <w:pPr>
        <w:pStyle w:val="ac"/>
        <w:widowControl/>
        <w:numPr>
          <w:ilvl w:val="0"/>
          <w:numId w:val="2"/>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9344A" w:rsidRPr="00523389" w:rsidRDefault="0089344A" w:rsidP="0089344A">
      <w:pPr>
        <w:pStyle w:val="ac"/>
        <w:ind w:left="567" w:firstLine="480"/>
      </w:pPr>
      <w:r>
        <w:t>Аудио и видео оформление</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89344A" w:rsidRPr="00C44808" w:rsidRDefault="0089344A" w:rsidP="0089344A">
      <w:pPr>
        <w:rPr>
          <w:rFonts w:ascii="Times New Roman" w:eastAsia="Times New Roman" w:hAnsi="Times New Roman" w:cs="Times New Roman"/>
          <w:sz w:val="24"/>
          <w:szCs w:val="24"/>
        </w:rPr>
      </w:pPr>
      <w:r w:rsidRPr="00EA4DF6">
        <w:rPr>
          <w:rFonts w:ascii="Times New Roman" w:eastAsia="Times New Roman" w:hAnsi="Times New Roman" w:cs="Times New Roman"/>
          <w:b/>
          <w:sz w:val="24"/>
          <w:szCs w:val="24"/>
        </w:rPr>
        <w:t>Подготовка к зачёту</w:t>
      </w:r>
      <w:r w:rsidRPr="00EA4DF6">
        <w:rPr>
          <w:rFonts w:ascii="Times New Roman" w:eastAsia="Times New Roman" w:hAnsi="Times New Roman" w:cs="Times New Roman"/>
          <w:sz w:val="24"/>
          <w:szCs w:val="24"/>
        </w:rPr>
        <w:t xml:space="preserve">. Готовиться к зачёту нужно заранее и в несколько этапов. </w:t>
      </w:r>
      <w:r w:rsidRPr="00C44808">
        <w:rPr>
          <w:rFonts w:ascii="Times New Roman" w:eastAsia="Times New Roman" w:hAnsi="Times New Roman" w:cs="Times New Roman"/>
          <w:sz w:val="24"/>
          <w:szCs w:val="24"/>
        </w:rPr>
        <w:t xml:space="preserve">Для этого: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89344A" w:rsidRPr="00C44808" w:rsidRDefault="0089344A" w:rsidP="0089344A">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Упорядочьте свои конспекты, записи, задания.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9344A" w:rsidRPr="00D03815" w:rsidRDefault="0089344A" w:rsidP="0089344A">
      <w:pPr>
        <w:pStyle w:val="ac"/>
        <w:widowControl/>
        <w:numPr>
          <w:ilvl w:val="0"/>
          <w:numId w:val="2"/>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p w:rsidR="0089344A" w:rsidRPr="00EA4DF6" w:rsidRDefault="0089344A" w:rsidP="0089344A"/>
    <w:p w:rsidR="0089344A" w:rsidRPr="00344920" w:rsidRDefault="0089344A"/>
    <w:sectPr w:rsidR="0089344A" w:rsidRPr="00344920">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131" w:rsidRDefault="00214131">
      <w:pPr>
        <w:spacing w:after="0" w:line="240" w:lineRule="auto"/>
      </w:pPr>
      <w:r>
        <w:separator/>
      </w:r>
    </w:p>
  </w:endnote>
  <w:endnote w:type="continuationSeparator" w:id="0">
    <w:p w:rsidR="00214131" w:rsidRDefault="0021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44A" w:rsidRDefault="0089344A" w:rsidP="0089344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5</w:t>
    </w:r>
    <w:r>
      <w:rPr>
        <w:rStyle w:val="ab"/>
      </w:rPr>
      <w:fldChar w:fldCharType="end"/>
    </w:r>
  </w:p>
  <w:p w:rsidR="0089344A" w:rsidRDefault="0089344A" w:rsidP="0089344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071"/>
      <w:docPartObj>
        <w:docPartGallery w:val="Page Numbers (Bottom of Page)"/>
        <w:docPartUnique/>
      </w:docPartObj>
    </w:sdtPr>
    <w:sdtEndPr/>
    <w:sdtContent>
      <w:p w:rsidR="0089344A" w:rsidRDefault="0089344A">
        <w:pPr>
          <w:pStyle w:val="a9"/>
          <w:jc w:val="right"/>
        </w:pPr>
        <w:r>
          <w:fldChar w:fldCharType="begin"/>
        </w:r>
        <w:r>
          <w:instrText xml:space="preserve"> PAGE   \* MERGEFORMAT </w:instrText>
        </w:r>
        <w:r>
          <w:fldChar w:fldCharType="separate"/>
        </w:r>
        <w:r w:rsidR="003A66C7">
          <w:rPr>
            <w:noProof/>
          </w:rPr>
          <w:t>2</w:t>
        </w:r>
        <w:r>
          <w:rPr>
            <w:noProof/>
          </w:rPr>
          <w:fldChar w:fldCharType="end"/>
        </w:r>
      </w:p>
    </w:sdtContent>
  </w:sdt>
  <w:p w:rsidR="0089344A" w:rsidRDefault="0089344A" w:rsidP="0089344A">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131" w:rsidRDefault="00214131">
      <w:pPr>
        <w:spacing w:after="0" w:line="240" w:lineRule="auto"/>
      </w:pPr>
      <w:r>
        <w:separator/>
      </w:r>
    </w:p>
  </w:footnote>
  <w:footnote w:type="continuationSeparator" w:id="0">
    <w:p w:rsidR="00214131" w:rsidRDefault="002141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58F"/>
    <w:multiLevelType w:val="hybridMultilevel"/>
    <w:tmpl w:val="B0CAD6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817CE6"/>
    <w:multiLevelType w:val="hybridMultilevel"/>
    <w:tmpl w:val="38CC5E6E"/>
    <w:lvl w:ilvl="0" w:tplc="2FDA3288">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C6FC8"/>
    <w:rsid w:val="001F0BC7"/>
    <w:rsid w:val="00214131"/>
    <w:rsid w:val="00320F72"/>
    <w:rsid w:val="00344920"/>
    <w:rsid w:val="003A66C7"/>
    <w:rsid w:val="006C1C08"/>
    <w:rsid w:val="0089344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9344A"/>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89344A"/>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9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920"/>
    <w:rPr>
      <w:rFonts w:ascii="Tahoma" w:hAnsi="Tahoma" w:cs="Tahoma"/>
      <w:sz w:val="16"/>
      <w:szCs w:val="16"/>
    </w:rPr>
  </w:style>
  <w:style w:type="character" w:customStyle="1" w:styleId="10">
    <w:name w:val="Заголовок 1 Знак"/>
    <w:basedOn w:val="a0"/>
    <w:link w:val="1"/>
    <w:rsid w:val="0089344A"/>
    <w:rPr>
      <w:rFonts w:ascii="Times New Roman" w:eastAsia="Times New Roman" w:hAnsi="Times New Roman" w:cs="Times New Roman"/>
      <w:i/>
      <w:iCs/>
      <w:sz w:val="24"/>
      <w:szCs w:val="20"/>
    </w:rPr>
  </w:style>
  <w:style w:type="character" w:customStyle="1" w:styleId="20">
    <w:name w:val="Заголовок 2 Знак"/>
    <w:basedOn w:val="a0"/>
    <w:link w:val="2"/>
    <w:rsid w:val="0089344A"/>
    <w:rPr>
      <w:rFonts w:ascii="Times New Roman" w:eastAsia="Times New Roman" w:hAnsi="Times New Roman" w:cs="Times New Roman"/>
      <w:b/>
      <w:bCs/>
      <w:i/>
      <w:sz w:val="24"/>
      <w:szCs w:val="20"/>
    </w:rPr>
  </w:style>
  <w:style w:type="paragraph" w:styleId="a5">
    <w:name w:val="Body Text Indent"/>
    <w:basedOn w:val="a"/>
    <w:link w:val="a6"/>
    <w:rsid w:val="0089344A"/>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89344A"/>
    <w:rPr>
      <w:rFonts w:ascii="Times New Roman" w:eastAsia="Times New Roman" w:hAnsi="Times New Roman" w:cs="Times New Roman"/>
      <w:i/>
      <w:iCs/>
      <w:sz w:val="24"/>
      <w:szCs w:val="24"/>
    </w:rPr>
  </w:style>
  <w:style w:type="paragraph" w:styleId="a7">
    <w:name w:val="Body Text"/>
    <w:basedOn w:val="a"/>
    <w:link w:val="a8"/>
    <w:semiHidden/>
    <w:unhideWhenUsed/>
    <w:rsid w:val="0089344A"/>
    <w:pPr>
      <w:spacing w:after="120"/>
    </w:pPr>
  </w:style>
  <w:style w:type="character" w:customStyle="1" w:styleId="a8">
    <w:name w:val="Основной текст Знак"/>
    <w:basedOn w:val="a0"/>
    <w:link w:val="a7"/>
    <w:semiHidden/>
    <w:rsid w:val="0089344A"/>
  </w:style>
  <w:style w:type="character" w:customStyle="1" w:styleId="FontStyle16">
    <w:name w:val="Font Style16"/>
    <w:basedOn w:val="a0"/>
    <w:rsid w:val="0089344A"/>
    <w:rPr>
      <w:rFonts w:ascii="Times New Roman" w:hAnsi="Times New Roman" w:cs="Times New Roman"/>
      <w:b/>
      <w:bCs/>
      <w:sz w:val="16"/>
      <w:szCs w:val="16"/>
    </w:rPr>
  </w:style>
  <w:style w:type="character" w:customStyle="1" w:styleId="FontStyle20">
    <w:name w:val="Font Style20"/>
    <w:basedOn w:val="a0"/>
    <w:rsid w:val="0089344A"/>
    <w:rPr>
      <w:rFonts w:ascii="Georgia" w:hAnsi="Georgia" w:cs="Georgia"/>
      <w:sz w:val="12"/>
      <w:szCs w:val="12"/>
    </w:rPr>
  </w:style>
  <w:style w:type="paragraph" w:styleId="a9">
    <w:name w:val="footer"/>
    <w:basedOn w:val="a"/>
    <w:link w:val="aa"/>
    <w:uiPriority w:val="99"/>
    <w:rsid w:val="0089344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89344A"/>
    <w:rPr>
      <w:rFonts w:ascii="Times New Roman" w:eastAsia="Times New Roman" w:hAnsi="Times New Roman" w:cs="Times New Roman"/>
      <w:sz w:val="24"/>
      <w:szCs w:val="24"/>
    </w:rPr>
  </w:style>
  <w:style w:type="character" w:styleId="ab">
    <w:name w:val="page number"/>
    <w:basedOn w:val="a0"/>
    <w:rsid w:val="0089344A"/>
  </w:style>
  <w:style w:type="paragraph" w:styleId="ac">
    <w:name w:val="List Paragraph"/>
    <w:basedOn w:val="a"/>
    <w:uiPriority w:val="34"/>
    <w:qFormat/>
    <w:rsid w:val="0089344A"/>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89344A"/>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9344A"/>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89344A"/>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9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920"/>
    <w:rPr>
      <w:rFonts w:ascii="Tahoma" w:hAnsi="Tahoma" w:cs="Tahoma"/>
      <w:sz w:val="16"/>
      <w:szCs w:val="16"/>
    </w:rPr>
  </w:style>
  <w:style w:type="character" w:customStyle="1" w:styleId="10">
    <w:name w:val="Заголовок 1 Знак"/>
    <w:basedOn w:val="a0"/>
    <w:link w:val="1"/>
    <w:rsid w:val="0089344A"/>
    <w:rPr>
      <w:rFonts w:ascii="Times New Roman" w:eastAsia="Times New Roman" w:hAnsi="Times New Roman" w:cs="Times New Roman"/>
      <w:i/>
      <w:iCs/>
      <w:sz w:val="24"/>
      <w:szCs w:val="20"/>
    </w:rPr>
  </w:style>
  <w:style w:type="character" w:customStyle="1" w:styleId="20">
    <w:name w:val="Заголовок 2 Знак"/>
    <w:basedOn w:val="a0"/>
    <w:link w:val="2"/>
    <w:rsid w:val="0089344A"/>
    <w:rPr>
      <w:rFonts w:ascii="Times New Roman" w:eastAsia="Times New Roman" w:hAnsi="Times New Roman" w:cs="Times New Roman"/>
      <w:b/>
      <w:bCs/>
      <w:i/>
      <w:sz w:val="24"/>
      <w:szCs w:val="20"/>
    </w:rPr>
  </w:style>
  <w:style w:type="paragraph" w:styleId="a5">
    <w:name w:val="Body Text Indent"/>
    <w:basedOn w:val="a"/>
    <w:link w:val="a6"/>
    <w:rsid w:val="0089344A"/>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89344A"/>
    <w:rPr>
      <w:rFonts w:ascii="Times New Roman" w:eastAsia="Times New Roman" w:hAnsi="Times New Roman" w:cs="Times New Roman"/>
      <w:i/>
      <w:iCs/>
      <w:sz w:val="24"/>
      <w:szCs w:val="24"/>
    </w:rPr>
  </w:style>
  <w:style w:type="paragraph" w:styleId="a7">
    <w:name w:val="Body Text"/>
    <w:basedOn w:val="a"/>
    <w:link w:val="a8"/>
    <w:semiHidden/>
    <w:unhideWhenUsed/>
    <w:rsid w:val="0089344A"/>
    <w:pPr>
      <w:spacing w:after="120"/>
    </w:pPr>
  </w:style>
  <w:style w:type="character" w:customStyle="1" w:styleId="a8">
    <w:name w:val="Основной текст Знак"/>
    <w:basedOn w:val="a0"/>
    <w:link w:val="a7"/>
    <w:semiHidden/>
    <w:rsid w:val="0089344A"/>
  </w:style>
  <w:style w:type="character" w:customStyle="1" w:styleId="FontStyle16">
    <w:name w:val="Font Style16"/>
    <w:basedOn w:val="a0"/>
    <w:rsid w:val="0089344A"/>
    <w:rPr>
      <w:rFonts w:ascii="Times New Roman" w:hAnsi="Times New Roman" w:cs="Times New Roman"/>
      <w:b/>
      <w:bCs/>
      <w:sz w:val="16"/>
      <w:szCs w:val="16"/>
    </w:rPr>
  </w:style>
  <w:style w:type="character" w:customStyle="1" w:styleId="FontStyle20">
    <w:name w:val="Font Style20"/>
    <w:basedOn w:val="a0"/>
    <w:rsid w:val="0089344A"/>
    <w:rPr>
      <w:rFonts w:ascii="Georgia" w:hAnsi="Georgia" w:cs="Georgia"/>
      <w:sz w:val="12"/>
      <w:szCs w:val="12"/>
    </w:rPr>
  </w:style>
  <w:style w:type="paragraph" w:styleId="a9">
    <w:name w:val="footer"/>
    <w:basedOn w:val="a"/>
    <w:link w:val="aa"/>
    <w:uiPriority w:val="99"/>
    <w:rsid w:val="0089344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89344A"/>
    <w:rPr>
      <w:rFonts w:ascii="Times New Roman" w:eastAsia="Times New Roman" w:hAnsi="Times New Roman" w:cs="Times New Roman"/>
      <w:sz w:val="24"/>
      <w:szCs w:val="24"/>
    </w:rPr>
  </w:style>
  <w:style w:type="character" w:styleId="ab">
    <w:name w:val="page number"/>
    <w:basedOn w:val="a0"/>
    <w:rsid w:val="0089344A"/>
  </w:style>
  <w:style w:type="paragraph" w:styleId="ac">
    <w:name w:val="List Paragraph"/>
    <w:basedOn w:val="a"/>
    <w:uiPriority w:val="34"/>
    <w:qFormat/>
    <w:rsid w:val="0089344A"/>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89344A"/>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7830</Words>
  <Characters>44634</Characters>
  <Application>Microsoft Office Word</Application>
  <DocSecurity>0</DocSecurity>
  <Lines>371</Lines>
  <Paragraphs>104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2019-2020_m08_04_01-ССм-19-1_55_plx_Управление строительной организации</vt:lpstr>
      <vt:lpstr>Лист1</vt:lpstr>
    </vt:vector>
  </TitlesOfParts>
  <Company/>
  <LinksUpToDate>false</LinksUpToDate>
  <CharactersWithSpaces>52360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2019-2020_m08_04_01-ССм-19-1_55_plx_Управление строительной организации</dc:title>
  <dc:creator>FastReport.NET</dc:creator>
  <cp:lastModifiedBy>Пивоварова Е.А.</cp:lastModifiedBy>
  <cp:revision>4</cp:revision>
  <dcterms:created xsi:type="dcterms:W3CDTF">2020-11-03T17:33:00Z</dcterms:created>
  <dcterms:modified xsi:type="dcterms:W3CDTF">2020-11-26T10:17:00Z</dcterms:modified>
</cp:coreProperties>
</file>