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B6" w:rsidRDefault="000C1D50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8701704</wp:posOffset>
            </wp:positionV>
            <wp:extent cx="3926205" cy="61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D71D2">
        <w:rPr>
          <w:noProof/>
          <w:lang w:val="ru-RU" w:eastAsia="ru-RU"/>
        </w:rPr>
        <w:drawing>
          <wp:inline distT="0" distB="0" distL="0" distR="0">
            <wp:extent cx="6353175" cy="93197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224" cy="932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55C2D">
        <w:br w:type="page"/>
      </w:r>
    </w:p>
    <w:p w:rsidR="009E25B6" w:rsidRPr="00D55C2D" w:rsidRDefault="00F323AE" w:rsidP="00F323AE">
      <w:pPr>
        <w:ind w:left="-426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699215" cy="432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786" cy="433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C2D" w:rsidRPr="00D55C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6201"/>
      </w:tblGrid>
      <w:tr w:rsidR="000C1D50" w:rsidRPr="006F4994" w:rsidTr="006A078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1D50" w:rsidRPr="006F4994" w:rsidRDefault="000C1D50" w:rsidP="006A0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0C1D50" w:rsidRPr="006F4994" w:rsidTr="006A078D">
        <w:trPr>
          <w:trHeight w:hRule="exact" w:val="131"/>
        </w:trPr>
        <w:tc>
          <w:tcPr>
            <w:tcW w:w="3119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0C1D50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0C1D50" w:rsidRPr="006F4994" w:rsidTr="006A078D">
        <w:trPr>
          <w:trHeight w:hRule="exact" w:val="13"/>
        </w:trPr>
        <w:tc>
          <w:tcPr>
            <w:tcW w:w="3119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0C1D50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0C1D50" w:rsidRPr="006F4994" w:rsidTr="006A078D">
        <w:trPr>
          <w:trHeight w:hRule="exact" w:val="96"/>
        </w:trPr>
        <w:tc>
          <w:tcPr>
            <w:tcW w:w="3119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0C1D50" w:rsidRPr="006F4994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1D50" w:rsidRPr="006F4994" w:rsidRDefault="000C1D50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0C1D50" w:rsidRPr="006F4994" w:rsidTr="006A078D">
        <w:trPr>
          <w:trHeight w:hRule="exact" w:val="138"/>
        </w:trPr>
        <w:tc>
          <w:tcPr>
            <w:tcW w:w="3119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C1D50" w:rsidRPr="006F4994" w:rsidTr="006A078D">
        <w:trPr>
          <w:trHeight w:hRule="exact" w:val="555"/>
        </w:trPr>
        <w:tc>
          <w:tcPr>
            <w:tcW w:w="3119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C1D50" w:rsidRPr="006F4994" w:rsidRDefault="000C1D50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C1D50" w:rsidRPr="006F4994" w:rsidRDefault="000C1D50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0C1D50" w:rsidRPr="006F4994" w:rsidTr="006A078D">
        <w:trPr>
          <w:trHeight w:hRule="exact" w:val="277"/>
        </w:trPr>
        <w:tc>
          <w:tcPr>
            <w:tcW w:w="3119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C1D50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C1D50" w:rsidRPr="006F4994" w:rsidTr="006A078D">
        <w:trPr>
          <w:trHeight w:hRule="exact" w:val="13"/>
        </w:trPr>
        <w:tc>
          <w:tcPr>
            <w:tcW w:w="3119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C1D50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C1D50" w:rsidRPr="006F4994" w:rsidTr="006A078D">
        <w:trPr>
          <w:trHeight w:hRule="exact" w:val="96"/>
        </w:trPr>
        <w:tc>
          <w:tcPr>
            <w:tcW w:w="3119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C1D50" w:rsidRPr="006F4994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1D50" w:rsidRPr="006F4994" w:rsidRDefault="000C1D50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0C1D50" w:rsidRPr="006F4994" w:rsidTr="006A078D">
        <w:trPr>
          <w:trHeight w:hRule="exact" w:val="138"/>
        </w:trPr>
        <w:tc>
          <w:tcPr>
            <w:tcW w:w="3119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C1D50" w:rsidRPr="006F4994" w:rsidTr="006A078D">
        <w:trPr>
          <w:trHeight w:hRule="exact" w:val="555"/>
        </w:trPr>
        <w:tc>
          <w:tcPr>
            <w:tcW w:w="3119" w:type="dxa"/>
          </w:tcPr>
          <w:p w:rsidR="000C1D50" w:rsidRPr="006F4994" w:rsidRDefault="000C1D50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C1D50" w:rsidRPr="006F4994" w:rsidRDefault="000C1D50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C1D50" w:rsidRPr="006F4994" w:rsidRDefault="000C1D50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9E25B6" w:rsidRPr="00D55C2D" w:rsidRDefault="00D55C2D" w:rsidP="00DB5C4D">
      <w:pPr>
        <w:ind w:left="-426"/>
        <w:rPr>
          <w:sz w:val="0"/>
          <w:szCs w:val="0"/>
          <w:lang w:val="ru-RU"/>
        </w:rPr>
      </w:pPr>
      <w:r w:rsidRPr="00D55C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E25B6" w:rsidRPr="000C1D50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«Контроль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процессами»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22.04.02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менеджеров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(АСУ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ТП)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характеристиках;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этого;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точностью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138"/>
        </w:trPr>
        <w:tc>
          <w:tcPr>
            <w:tcW w:w="9357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</w:tr>
      <w:tr w:rsidR="009E25B6" w:rsidRPr="000C1D50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9E25B6" w:rsidRPr="000C1D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t xml:space="preserve"> </w:t>
            </w:r>
          </w:p>
        </w:tc>
      </w:tr>
      <w:tr w:rsidR="009E25B6" w:rsidRPr="000C1D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9E25B6" w:rsidRPr="000C1D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</w:tc>
      </w:tr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9E25B6" w:rsidRPr="000C1D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9E25B6" w:rsidRPr="000C1D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E25B6" w:rsidRPr="000C1D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9E25B6">
        <w:trPr>
          <w:trHeight w:hRule="exact" w:val="138"/>
        </w:trPr>
        <w:tc>
          <w:tcPr>
            <w:tcW w:w="9357" w:type="dxa"/>
          </w:tcPr>
          <w:p w:rsidR="009E25B6" w:rsidRDefault="009E25B6"/>
        </w:tc>
      </w:tr>
      <w:tr w:rsidR="009E25B6" w:rsidRPr="000C1D5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«Контроль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процессами»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55C2D">
              <w:rPr>
                <w:lang w:val="ru-RU"/>
              </w:rPr>
              <w:t xml:space="preserve"> </w:t>
            </w:r>
          </w:p>
        </w:tc>
      </w:tr>
    </w:tbl>
    <w:p w:rsidR="009E25B6" w:rsidRPr="00D55C2D" w:rsidRDefault="00D55C2D">
      <w:pPr>
        <w:rPr>
          <w:sz w:val="0"/>
          <w:szCs w:val="0"/>
          <w:lang w:val="ru-RU"/>
        </w:rPr>
      </w:pPr>
      <w:r w:rsidRPr="00D55C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297"/>
      </w:tblGrid>
      <w:tr w:rsidR="009E25B6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E25B6" w:rsidRPr="000C1D50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подходов;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D55C2D">
              <w:rPr>
                <w:lang w:val="ru-RU"/>
              </w:rPr>
              <w:t xml:space="preserve"> </w:t>
            </w:r>
            <w:proofErr w:type="gram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проката;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регламентируемых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оборудованиюдля</w:t>
            </w:r>
            <w:proofErr w:type="spellEnd"/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производствагорячекатаного</w:t>
            </w:r>
            <w:proofErr w:type="spellEnd"/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прокатаи</w:t>
            </w:r>
            <w:proofErr w:type="spell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D55C2D">
              <w:rPr>
                <w:lang w:val="ru-RU"/>
              </w:rPr>
              <w:t xml:space="preserve"> </w:t>
            </w:r>
            <w:proofErr w:type="gram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листа;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регламентируемых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  <w:r w:rsidRPr="00D55C2D">
              <w:rPr>
                <w:lang w:val="ru-RU"/>
              </w:rPr>
              <w:t xml:space="preserve"> </w:t>
            </w:r>
          </w:p>
        </w:tc>
      </w:tr>
    </w:tbl>
    <w:p w:rsidR="009E25B6" w:rsidRPr="00D55C2D" w:rsidRDefault="00D55C2D">
      <w:pPr>
        <w:rPr>
          <w:sz w:val="0"/>
          <w:szCs w:val="0"/>
          <w:lang w:val="ru-RU"/>
        </w:rPr>
      </w:pPr>
      <w:r w:rsidRPr="00D55C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438"/>
        <w:gridCol w:w="401"/>
        <w:gridCol w:w="526"/>
        <w:gridCol w:w="607"/>
        <w:gridCol w:w="670"/>
        <w:gridCol w:w="552"/>
        <w:gridCol w:w="1539"/>
        <w:gridCol w:w="1592"/>
        <w:gridCol w:w="1236"/>
      </w:tblGrid>
      <w:tr w:rsidR="009E25B6" w:rsidRPr="000C1D50">
        <w:trPr>
          <w:trHeight w:hRule="exact" w:val="285"/>
        </w:trPr>
        <w:tc>
          <w:tcPr>
            <w:tcW w:w="710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30,85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0,85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77,15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9E25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E25B6" w:rsidRPr="00D55C2D" w:rsidRDefault="009E25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9E25B6">
        <w:trPr>
          <w:trHeight w:hRule="exact" w:val="138"/>
        </w:trPr>
        <w:tc>
          <w:tcPr>
            <w:tcW w:w="710" w:type="dxa"/>
          </w:tcPr>
          <w:p w:rsidR="009E25B6" w:rsidRDefault="009E25B6"/>
        </w:tc>
        <w:tc>
          <w:tcPr>
            <w:tcW w:w="1702" w:type="dxa"/>
          </w:tcPr>
          <w:p w:rsidR="009E25B6" w:rsidRDefault="009E25B6"/>
        </w:tc>
        <w:tc>
          <w:tcPr>
            <w:tcW w:w="426" w:type="dxa"/>
          </w:tcPr>
          <w:p w:rsidR="009E25B6" w:rsidRDefault="009E25B6"/>
        </w:tc>
        <w:tc>
          <w:tcPr>
            <w:tcW w:w="568" w:type="dxa"/>
          </w:tcPr>
          <w:p w:rsidR="009E25B6" w:rsidRDefault="009E25B6"/>
        </w:tc>
        <w:tc>
          <w:tcPr>
            <w:tcW w:w="710" w:type="dxa"/>
          </w:tcPr>
          <w:p w:rsidR="009E25B6" w:rsidRDefault="009E25B6"/>
        </w:tc>
        <w:tc>
          <w:tcPr>
            <w:tcW w:w="710" w:type="dxa"/>
          </w:tcPr>
          <w:p w:rsidR="009E25B6" w:rsidRDefault="009E25B6"/>
        </w:tc>
        <w:tc>
          <w:tcPr>
            <w:tcW w:w="568" w:type="dxa"/>
          </w:tcPr>
          <w:p w:rsidR="009E25B6" w:rsidRDefault="009E25B6"/>
        </w:tc>
        <w:tc>
          <w:tcPr>
            <w:tcW w:w="1560" w:type="dxa"/>
          </w:tcPr>
          <w:p w:rsidR="009E25B6" w:rsidRDefault="009E25B6"/>
        </w:tc>
        <w:tc>
          <w:tcPr>
            <w:tcW w:w="1702" w:type="dxa"/>
          </w:tcPr>
          <w:p w:rsidR="009E25B6" w:rsidRDefault="009E25B6"/>
        </w:tc>
        <w:tc>
          <w:tcPr>
            <w:tcW w:w="1277" w:type="dxa"/>
          </w:tcPr>
          <w:p w:rsidR="009E25B6" w:rsidRDefault="009E25B6"/>
        </w:tc>
      </w:tr>
      <w:tr w:rsidR="009E25B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E25B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25B6" w:rsidRDefault="009E25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25B6" w:rsidRDefault="009E25B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</w:tr>
      <w:tr w:rsidR="009E25B6">
        <w:trPr>
          <w:trHeight w:hRule="exact" w:val="155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D55C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Иерархия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процессом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</w:tr>
      <w:tr w:rsidR="009E25B6" w:rsidRPr="000C1D50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D55C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Иерархия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</w:tr>
      <w:tr w:rsidR="009E25B6" w:rsidRPr="000C1D5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9E25B6">
            <w:pPr>
              <w:rPr>
                <w:lang w:val="ru-RU"/>
              </w:rPr>
            </w:pPr>
          </w:p>
        </w:tc>
      </w:tr>
      <w:tr w:rsidR="009E25B6" w:rsidRPr="000C1D5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(САР).</w:t>
            </w:r>
            <w:r w:rsidRPr="00D55C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измерительной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</w:tr>
      <w:tr w:rsidR="009E25B6" w:rsidRPr="000C1D5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9E25B6">
            <w:pPr>
              <w:rPr>
                <w:lang w:val="ru-RU"/>
              </w:rPr>
            </w:pPr>
          </w:p>
        </w:tc>
      </w:tr>
      <w:tr w:rsidR="009E25B6" w:rsidRPr="000C1D5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</w:tr>
      <w:tr w:rsidR="009E25B6" w:rsidRPr="000C1D50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9E25B6">
            <w:pPr>
              <w:rPr>
                <w:lang w:val="ru-RU"/>
              </w:rPr>
            </w:pPr>
          </w:p>
        </w:tc>
      </w:tr>
      <w:tr w:rsidR="009E25B6" w:rsidRPr="000C1D5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</w:tr>
      <w:tr w:rsidR="009E25B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</w:tr>
      <w:tr w:rsidR="009E25B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</w:tr>
    </w:tbl>
    <w:p w:rsidR="009E25B6" w:rsidRDefault="00D55C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E25B6">
        <w:trPr>
          <w:trHeight w:hRule="exact" w:val="138"/>
        </w:trPr>
        <w:tc>
          <w:tcPr>
            <w:tcW w:w="9357" w:type="dxa"/>
          </w:tcPr>
          <w:p w:rsidR="009E25B6" w:rsidRDefault="009E25B6"/>
        </w:tc>
      </w:tr>
      <w:tr w:rsidR="009E25B6" w:rsidRPr="000C1D50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«Контроль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процессами»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работа);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и/или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277"/>
        </w:trPr>
        <w:tc>
          <w:tcPr>
            <w:tcW w:w="9357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</w:tr>
      <w:tr w:rsidR="009E25B6" w:rsidRPr="000C1D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55C2D">
              <w:rPr>
                <w:lang w:val="ru-RU"/>
              </w:rPr>
              <w:t xml:space="preserve"> </w:t>
            </w:r>
            <w:proofErr w:type="gramStart"/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E25B6">
        <w:trPr>
          <w:trHeight w:hRule="exact" w:val="138"/>
        </w:trPr>
        <w:tc>
          <w:tcPr>
            <w:tcW w:w="9357" w:type="dxa"/>
          </w:tcPr>
          <w:p w:rsidR="009E25B6" w:rsidRDefault="009E25B6"/>
        </w:tc>
      </w:tr>
      <w:tr w:rsidR="009E25B6" w:rsidRPr="000C1D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E25B6">
        <w:trPr>
          <w:trHeight w:hRule="exact" w:val="138"/>
        </w:trPr>
        <w:tc>
          <w:tcPr>
            <w:tcW w:w="9357" w:type="dxa"/>
          </w:tcPr>
          <w:p w:rsidR="009E25B6" w:rsidRDefault="009E25B6"/>
        </w:tc>
      </w:tr>
      <w:tr w:rsidR="009E25B6" w:rsidRPr="000C1D5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E25B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9E25B6"/>
        </w:tc>
      </w:tr>
      <w:tr w:rsidR="009E25B6" w:rsidRPr="000C1D50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Душина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348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Толмачев,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Толмачев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55C2D">
              <w:rPr>
                <w:lang w:val="ru-RU"/>
              </w:rPr>
              <w:t xml:space="preserve"> </w:t>
            </w:r>
            <w:proofErr w:type="gram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/1/1134176/2886.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23.10.2020).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55C2D">
              <w:rPr>
                <w:lang w:val="ru-RU"/>
              </w:rPr>
              <w:t xml:space="preserve"> </w:t>
            </w:r>
            <w:proofErr w:type="gram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/1/1527873/3774.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23.10.2020).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138"/>
        </w:trPr>
        <w:tc>
          <w:tcPr>
            <w:tcW w:w="9357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</w:tr>
      <w:tr w:rsidR="009E25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E25B6" w:rsidRPr="000C1D50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Аполов</w:t>
            </w:r>
            <w:proofErr w:type="spell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Уфа: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274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apolov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oleg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narod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olderfiles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Lekcciya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Teoriya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sistemny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-7190.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55C2D">
              <w:rPr>
                <w:lang w:val="ru-RU"/>
              </w:rPr>
              <w:t xml:space="preserve"> 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D55C2D">
              <w:rPr>
                <w:lang w:val="ru-RU"/>
              </w:rPr>
              <w:t xml:space="preserve"> </w:t>
            </w:r>
            <w:proofErr w:type="gramEnd"/>
          </w:p>
        </w:tc>
      </w:tr>
    </w:tbl>
    <w:p w:rsidR="009E25B6" w:rsidRPr="00D55C2D" w:rsidRDefault="00D55C2D">
      <w:pPr>
        <w:rPr>
          <w:sz w:val="0"/>
          <w:szCs w:val="0"/>
          <w:lang w:val="ru-RU"/>
        </w:rPr>
      </w:pPr>
      <w:r w:rsidRPr="00D55C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889"/>
        <w:gridCol w:w="2878"/>
        <w:gridCol w:w="4191"/>
        <w:gridCol w:w="83"/>
      </w:tblGrid>
      <w:tr w:rsidR="009E25B6" w:rsidRPr="000C1D50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табл.,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/1/1514313/3507.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23.10.2020).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139"/>
        </w:trPr>
        <w:tc>
          <w:tcPr>
            <w:tcW w:w="426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</w:tr>
      <w:tr w:rsidR="009E25B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E25B6" w:rsidRPr="00F323AE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Д.Н.,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proofErr w:type="spell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ресурс).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55C2D">
              <w:rPr>
                <w:lang w:val="ru-RU"/>
              </w:rPr>
              <w:t xml:space="preserve"> </w:t>
            </w:r>
            <w:proofErr w:type="gram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IBMPC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55C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MSWindowsXP</w:t>
            </w:r>
            <w:proofErr w:type="spell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55C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/1/1524567/3601.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23.10.2020).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978-5-9967-1248-9.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F323AE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55C2D">
              <w:rPr>
                <w:lang w:val="ru-RU"/>
              </w:rPr>
              <w:t xml:space="preserve"> </w:t>
            </w:r>
            <w:proofErr w:type="gram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Но-сова,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55C2D">
              <w:rPr>
                <w:lang w:val="ru-RU"/>
              </w:rPr>
              <w:t xml:space="preserve"> </w:t>
            </w:r>
            <w:r w:rsidRPr="00F32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F323AE">
              <w:rPr>
                <w:lang w:val="ru-RU"/>
              </w:rPr>
              <w:t xml:space="preserve"> </w:t>
            </w:r>
            <w:r w:rsidRPr="00F32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323AE">
              <w:rPr>
                <w:lang w:val="ru-RU"/>
              </w:rPr>
              <w:t xml:space="preserve"> </w:t>
            </w:r>
          </w:p>
          <w:p w:rsidR="009E25B6" w:rsidRPr="00F323AE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3AE">
              <w:rPr>
                <w:lang w:val="ru-RU"/>
              </w:rPr>
              <w:t xml:space="preserve"> </w:t>
            </w:r>
          </w:p>
        </w:tc>
      </w:tr>
      <w:tr w:rsidR="009E25B6" w:rsidRPr="00F323AE">
        <w:trPr>
          <w:trHeight w:hRule="exact" w:val="138"/>
        </w:trPr>
        <w:tc>
          <w:tcPr>
            <w:tcW w:w="426" w:type="dxa"/>
          </w:tcPr>
          <w:p w:rsidR="009E25B6" w:rsidRPr="00F323AE" w:rsidRDefault="009E25B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E25B6" w:rsidRPr="00F323AE" w:rsidRDefault="009E25B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E25B6" w:rsidRPr="00F323AE" w:rsidRDefault="009E25B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E25B6" w:rsidRPr="00F323AE" w:rsidRDefault="009E25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25B6" w:rsidRPr="00F323AE" w:rsidRDefault="009E25B6">
            <w:pPr>
              <w:rPr>
                <w:lang w:val="ru-RU"/>
              </w:rPr>
            </w:pPr>
          </w:p>
        </w:tc>
      </w:tr>
      <w:tr w:rsidR="009E25B6" w:rsidRPr="000C1D5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277"/>
        </w:trPr>
        <w:tc>
          <w:tcPr>
            <w:tcW w:w="426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</w:tr>
      <w:tr w:rsidR="009E25B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5B6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E25B6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818"/>
        </w:trPr>
        <w:tc>
          <w:tcPr>
            <w:tcW w:w="426" w:type="dxa"/>
          </w:tcPr>
          <w:p w:rsidR="009E25B6" w:rsidRDefault="009E25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285"/>
        </w:trPr>
        <w:tc>
          <w:tcPr>
            <w:tcW w:w="426" w:type="dxa"/>
          </w:tcPr>
          <w:p w:rsidR="009E25B6" w:rsidRDefault="009E25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285"/>
        </w:trPr>
        <w:tc>
          <w:tcPr>
            <w:tcW w:w="426" w:type="dxa"/>
          </w:tcPr>
          <w:p w:rsidR="009E25B6" w:rsidRDefault="009E25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285"/>
        </w:trPr>
        <w:tc>
          <w:tcPr>
            <w:tcW w:w="426" w:type="dxa"/>
          </w:tcPr>
          <w:p w:rsidR="009E25B6" w:rsidRDefault="009E25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138"/>
        </w:trPr>
        <w:tc>
          <w:tcPr>
            <w:tcW w:w="426" w:type="dxa"/>
          </w:tcPr>
          <w:p w:rsidR="009E25B6" w:rsidRDefault="009E25B6"/>
        </w:tc>
        <w:tc>
          <w:tcPr>
            <w:tcW w:w="1985" w:type="dxa"/>
          </w:tcPr>
          <w:p w:rsidR="009E25B6" w:rsidRDefault="009E25B6"/>
        </w:tc>
        <w:tc>
          <w:tcPr>
            <w:tcW w:w="3686" w:type="dxa"/>
          </w:tcPr>
          <w:p w:rsidR="009E25B6" w:rsidRDefault="009E25B6"/>
        </w:tc>
        <w:tc>
          <w:tcPr>
            <w:tcW w:w="3120" w:type="dxa"/>
          </w:tcPr>
          <w:p w:rsidR="009E25B6" w:rsidRDefault="009E25B6"/>
        </w:tc>
        <w:tc>
          <w:tcPr>
            <w:tcW w:w="143" w:type="dxa"/>
          </w:tcPr>
          <w:p w:rsidR="009E25B6" w:rsidRDefault="009E25B6"/>
        </w:tc>
      </w:tr>
      <w:tr w:rsidR="009E25B6" w:rsidRPr="000C1D5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>
        <w:trPr>
          <w:trHeight w:hRule="exact" w:val="270"/>
        </w:trPr>
        <w:tc>
          <w:tcPr>
            <w:tcW w:w="426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14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540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9E25B6"/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826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826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</w:tbl>
    <w:p w:rsidR="009E25B6" w:rsidRDefault="00D55C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4594"/>
        <w:gridCol w:w="4281"/>
        <w:gridCol w:w="88"/>
      </w:tblGrid>
      <w:tr w:rsidR="009E25B6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D55C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826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D55C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 w:rsidRPr="000C1D50">
        <w:trPr>
          <w:trHeight w:hRule="exact" w:val="555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55C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</w:tr>
      <w:tr w:rsidR="009E25B6">
        <w:trPr>
          <w:trHeight w:hRule="exact" w:val="555"/>
        </w:trPr>
        <w:tc>
          <w:tcPr>
            <w:tcW w:w="426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D55C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Default="00D55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http://zbmath.org/</w:t>
            </w:r>
            <w:r>
              <w:t xml:space="preserve"> </w:t>
            </w:r>
          </w:p>
        </w:tc>
        <w:tc>
          <w:tcPr>
            <w:tcW w:w="143" w:type="dxa"/>
          </w:tcPr>
          <w:p w:rsidR="009E25B6" w:rsidRDefault="009E25B6"/>
        </w:tc>
      </w:tr>
      <w:tr w:rsidR="009E25B6" w:rsidRPr="000C1D50">
        <w:trPr>
          <w:trHeight w:hRule="exact" w:val="826"/>
        </w:trPr>
        <w:tc>
          <w:tcPr>
            <w:tcW w:w="426" w:type="dxa"/>
          </w:tcPr>
          <w:p w:rsidR="009E25B6" w:rsidRDefault="009E25B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siteindex</w:t>
            </w:r>
            <w:proofErr w:type="spellEnd"/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</w:tr>
      <w:tr w:rsidR="009E25B6" w:rsidRPr="000C1D50">
        <w:trPr>
          <w:trHeight w:hRule="exact" w:val="826"/>
        </w:trPr>
        <w:tc>
          <w:tcPr>
            <w:tcW w:w="426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D55C2D">
              <w:rPr>
                <w:lang w:val="ru-RU"/>
              </w:rPr>
              <w:t xml:space="preserve"> </w:t>
            </w:r>
            <w:proofErr w:type="spellStart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5B6" w:rsidRPr="00D55C2D" w:rsidRDefault="00D55C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archive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neicon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xmlui</w:t>
            </w:r>
            <w:proofErr w:type="spellEnd"/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5C2D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</w:tr>
      <w:tr w:rsidR="009E25B6" w:rsidRPr="000C1D5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55C2D">
              <w:rPr>
                <w:lang w:val="ru-RU"/>
              </w:rPr>
              <w:t xml:space="preserve"> </w:t>
            </w:r>
          </w:p>
        </w:tc>
      </w:tr>
      <w:tr w:rsidR="009E25B6" w:rsidRPr="000C1D50">
        <w:trPr>
          <w:trHeight w:hRule="exact" w:val="138"/>
        </w:trPr>
        <w:tc>
          <w:tcPr>
            <w:tcW w:w="426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25B6" w:rsidRPr="00D55C2D" w:rsidRDefault="009E25B6">
            <w:pPr>
              <w:rPr>
                <w:lang w:val="ru-RU"/>
              </w:rPr>
            </w:pPr>
          </w:p>
        </w:tc>
      </w:tr>
      <w:tr w:rsidR="009E25B6" w:rsidRPr="000C1D5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55C2D">
              <w:rPr>
                <w:lang w:val="ru-RU"/>
              </w:rPr>
              <w:t xml:space="preserve"> </w:t>
            </w:r>
          </w:p>
        </w:tc>
      </w:tr>
    </w:tbl>
    <w:p w:rsidR="009E25B6" w:rsidRPr="00D55C2D" w:rsidRDefault="00D55C2D">
      <w:pPr>
        <w:rPr>
          <w:sz w:val="0"/>
          <w:szCs w:val="0"/>
          <w:lang w:val="ru-RU"/>
        </w:rPr>
      </w:pPr>
      <w:r w:rsidRPr="00D55C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9E25B6" w:rsidRPr="000C1D50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55C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lang w:val="ru-RU"/>
              </w:rPr>
              <w:t xml:space="preserve"> </w:t>
            </w:r>
            <w:r w:rsidRPr="00D55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lang w:val="ru-RU"/>
              </w:rPr>
              <w:t xml:space="preserve"> </w:t>
            </w:r>
          </w:p>
          <w:p w:rsidR="009E25B6" w:rsidRPr="00D55C2D" w:rsidRDefault="00D55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5C2D">
              <w:rPr>
                <w:lang w:val="ru-RU"/>
              </w:rPr>
              <w:t xml:space="preserve"> </w:t>
            </w:r>
          </w:p>
        </w:tc>
      </w:tr>
    </w:tbl>
    <w:p w:rsidR="00D55C2D" w:rsidRPr="00D55C2D" w:rsidRDefault="00D55C2D">
      <w:pPr>
        <w:rPr>
          <w:lang w:val="ru-RU"/>
        </w:rPr>
      </w:pPr>
    </w:p>
    <w:p w:rsidR="00D55C2D" w:rsidRPr="00D55C2D" w:rsidRDefault="00D55C2D">
      <w:pPr>
        <w:rPr>
          <w:lang w:val="ru-RU"/>
        </w:rPr>
      </w:pPr>
      <w:r w:rsidRPr="00D55C2D">
        <w:rPr>
          <w:lang w:val="ru-RU"/>
        </w:rPr>
        <w:br w:type="page"/>
      </w:r>
    </w:p>
    <w:p w:rsidR="00D55C2D" w:rsidRPr="00D55C2D" w:rsidRDefault="00D55C2D" w:rsidP="00D55C2D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55C2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D55C2D" w:rsidRPr="00D55C2D" w:rsidRDefault="00D55C2D" w:rsidP="00D55C2D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55C2D" w:rsidRPr="00D55C2D" w:rsidRDefault="00D55C2D" w:rsidP="00D55C2D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55C2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D55C2D" w:rsidRPr="00D55C2D" w:rsidRDefault="00D55C2D" w:rsidP="00D55C2D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55C2D" w:rsidRPr="00D55C2D" w:rsidRDefault="00D55C2D" w:rsidP="00D55C2D">
      <w:pPr>
        <w:ind w:firstLine="567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  <w:lang w:val="ru-RU"/>
        </w:rPr>
      </w:pPr>
      <w:r w:rsidRPr="00D55C2D">
        <w:rPr>
          <w:rFonts w:ascii="Times New Roman" w:eastAsia="Calibri" w:hAnsi="Times New Roman" w:cs="Times New Roman"/>
          <w:sz w:val="24"/>
          <w:szCs w:val="24"/>
          <w:lang w:val="ru-RU"/>
        </w:rPr>
        <w:t>По дисциплине «Контроль и системы управления технологическими процессами» предусмотрена аудиторная и внеаудиторная самостоятельная работа обучающихся. 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выполнения аудиторных контрольных работ, внеаудиторной подготовки реферата и подготовки к сдаче экзамена.</w:t>
      </w:r>
      <w:r w:rsidRPr="00D55C2D">
        <w:rPr>
          <w:rFonts w:ascii="Times New Roman" w:eastAsia="Calibri" w:hAnsi="Times New Roman" w:cs="Times New Roman"/>
          <w:i/>
          <w:color w:val="C00000"/>
          <w:sz w:val="24"/>
          <w:szCs w:val="24"/>
          <w:lang w:val="ru-RU"/>
        </w:rPr>
        <w:t xml:space="preserve"> </w:t>
      </w:r>
    </w:p>
    <w:p w:rsidR="00D55C2D" w:rsidRPr="00D55C2D" w:rsidRDefault="00D55C2D" w:rsidP="00D55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55C2D" w:rsidRPr="00D55C2D" w:rsidRDefault="00D55C2D" w:rsidP="00D55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55C2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для подготовки к аудиторной контрольной работе:</w:t>
      </w:r>
    </w:p>
    <w:p w:rsidR="00D55C2D" w:rsidRPr="00D55C2D" w:rsidRDefault="00D55C2D" w:rsidP="00D55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55C2D" w:rsidRPr="00D55C2D" w:rsidRDefault="00D55C2D" w:rsidP="00D55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55C2D">
        <w:rPr>
          <w:rFonts w:ascii="Times New Roman" w:eastAsia="Calibri" w:hAnsi="Times New Roman" w:cs="Times New Roman"/>
          <w:sz w:val="24"/>
          <w:szCs w:val="24"/>
          <w:lang w:val="ru-RU"/>
        </w:rPr>
        <w:t>Раздел 1:</w:t>
      </w:r>
      <w:r w:rsidRPr="00D55C2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Pr="00D55C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Системный анализ: основные термины и определения. Понятие технической системы. </w:t>
      </w:r>
      <w:r w:rsidRPr="00D55C2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Понятия системный анализ, системный подход. Основные признаки системы. Типы технических систем. Понятия структура, функция, системы. Н</w:t>
      </w:r>
      <w:r w:rsidRPr="00D55C2D">
        <w:rPr>
          <w:rFonts w:ascii="Times New Roman" w:eastAsia="Times-Roman" w:hAnsi="Times New Roman" w:cs="Times New Roman"/>
          <w:sz w:val="24"/>
          <w:szCs w:val="24"/>
          <w:lang w:val="ru-RU"/>
        </w:rPr>
        <w:t xml:space="preserve">азначение систем управления и контроля технологическим процессом. </w:t>
      </w:r>
      <w:r w:rsidRPr="00D55C2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Классификация систем. </w:t>
      </w:r>
    </w:p>
    <w:p w:rsidR="00D55C2D" w:rsidRPr="00D55C2D" w:rsidRDefault="00D55C2D" w:rsidP="00D5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5C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2: </w:t>
      </w:r>
      <w:r w:rsidRPr="00D55C2D">
        <w:rPr>
          <w:rFonts w:ascii="Times New Roman" w:eastAsia="Times-Italic" w:hAnsi="Times New Roman" w:cs="Times New Roman"/>
          <w:iCs/>
          <w:sz w:val="24"/>
          <w:szCs w:val="24"/>
          <w:lang w:val="ru-RU" w:eastAsia="ru-RU"/>
        </w:rPr>
        <w:t xml:space="preserve">Классификация систем управления технологическими процессами. Качество процессов управления. </w:t>
      </w:r>
      <w:r w:rsidRPr="00D55C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Функциональная схема управления технологическим процессом. Принцип действия системы автоматического регулирования</w:t>
      </w:r>
    </w:p>
    <w:p w:rsidR="00D55C2D" w:rsidRPr="00D55C2D" w:rsidRDefault="00D55C2D" w:rsidP="00D55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55C2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тем рефератов:</w:t>
      </w:r>
    </w:p>
    <w:p w:rsidR="00D55C2D" w:rsidRPr="00D55C2D" w:rsidRDefault="00D55C2D" w:rsidP="00D55C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D55C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3: Кадастр измеряемых величин. Средства мониторинга и контроля технологического процесса производства прокатной продукции. </w:t>
      </w:r>
      <w:r w:rsidRPr="00D55C2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Автоматизация</w:t>
      </w:r>
      <w:r w:rsidRPr="00D55C2D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D55C2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широкопол</w:t>
      </w:r>
      <w:r w:rsidRPr="00D55C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осных</w:t>
      </w:r>
      <w:r w:rsidRPr="00D55C2D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D55C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станов</w:t>
      </w:r>
      <w:r w:rsidRPr="00D55C2D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</w:t>
      </w:r>
      <w:r w:rsidRPr="00D55C2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горячей</w:t>
      </w:r>
      <w:r w:rsidRPr="00D55C2D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</w:t>
      </w:r>
      <w:r w:rsidRPr="00D55C2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прокатки (примеры).</w:t>
      </w:r>
      <w:r w:rsidRPr="00D55C2D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D55C2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Автоматизация</w:t>
      </w:r>
      <w:r w:rsidRPr="00D55C2D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D55C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станов </w:t>
      </w:r>
      <w:r w:rsidRPr="00D55C2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холодной</w:t>
      </w:r>
      <w:r w:rsidRPr="00D55C2D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D55C2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прокатки</w:t>
      </w:r>
      <w:r w:rsidRPr="00D55C2D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D55C2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полос (примеры)</w:t>
      </w:r>
    </w:p>
    <w:p w:rsidR="00D55C2D" w:rsidRPr="00D55C2D" w:rsidRDefault="00D55C2D" w:rsidP="00D55C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5C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4:</w:t>
      </w:r>
      <w:r w:rsidRPr="00D55C2D">
        <w:rPr>
          <w:rFonts w:ascii="Times New Roman" w:eastAsia="Times New Roman" w:hAnsi="Times New Roman" w:cs="Times New Roman"/>
          <w:w w:val="115"/>
          <w:sz w:val="24"/>
          <w:szCs w:val="24"/>
          <w:lang w:val="ru-RU" w:eastAsia="ru-RU"/>
        </w:rPr>
        <w:t xml:space="preserve"> Методы и средства диагностики и контроля основных технологических параметров в прокатном производстве.</w:t>
      </w:r>
      <w:r w:rsidRPr="00D55C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Типовые схемы контроля и регулирования.</w:t>
      </w:r>
    </w:p>
    <w:p w:rsidR="00D55C2D" w:rsidRPr="00D55C2D" w:rsidRDefault="00D55C2D" w:rsidP="00D5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5C2D" w:rsidRPr="00D55C2D" w:rsidRDefault="00D55C2D" w:rsidP="00D55C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55C2D" w:rsidRPr="00F323AE" w:rsidRDefault="00D55C2D">
      <w:pPr>
        <w:rPr>
          <w:lang w:val="ru-RU"/>
        </w:rPr>
      </w:pPr>
      <w:r w:rsidRPr="00F323AE">
        <w:rPr>
          <w:lang w:val="ru-RU"/>
        </w:rPr>
        <w:br w:type="page"/>
      </w:r>
    </w:p>
    <w:p w:rsidR="00D55C2D" w:rsidRPr="00D55C2D" w:rsidRDefault="00D55C2D" w:rsidP="00D55C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C2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D55C2D" w:rsidRPr="00D55C2D" w:rsidRDefault="00D55C2D" w:rsidP="00D55C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C2D" w:rsidRPr="00D55C2D" w:rsidRDefault="00D55C2D" w:rsidP="00D55C2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D55C2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7 Оценочные средства для проведения промежуточной аттестации</w:t>
      </w:r>
    </w:p>
    <w:p w:rsidR="00D55C2D" w:rsidRPr="00D55C2D" w:rsidRDefault="00D55C2D" w:rsidP="00D55C2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D55C2D" w:rsidRPr="00D55C2D" w:rsidRDefault="00D55C2D" w:rsidP="00D55C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55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9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4053"/>
        <w:gridCol w:w="3845"/>
      </w:tblGrid>
      <w:tr w:rsidR="00D55C2D" w:rsidRPr="00D55C2D" w:rsidTr="008B1FD7">
        <w:trPr>
          <w:trHeight w:hRule="exact" w:val="416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D55C2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D55C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D55C2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D55C2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D55C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5C2D" w:rsidRPr="00D55C2D" w:rsidRDefault="00D55C2D" w:rsidP="00D5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55C2D" w:rsidRPr="000C1D50" w:rsidTr="008B1FD7">
        <w:trPr>
          <w:trHeight w:hRule="exact" w:val="555"/>
        </w:trPr>
        <w:tc>
          <w:tcPr>
            <w:tcW w:w="9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УК-1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D55C2D" w:rsidRPr="000C1D50" w:rsidTr="008B1FD7">
        <w:trPr>
          <w:trHeight w:hRule="exact" w:val="4472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УК-1.1</w:t>
            </w:r>
            <w:r w:rsidRPr="00D55C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5C2D" w:rsidRPr="00D55C2D" w:rsidRDefault="00D55C2D" w:rsidP="00D55C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Теоретические вопросы</w:t>
            </w:r>
          </w:p>
          <w:p w:rsidR="00D55C2D" w:rsidRPr="00D55C2D" w:rsidRDefault="00D55C2D" w:rsidP="00D55C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системного подхода</w:t>
            </w:r>
          </w:p>
          <w:p w:rsidR="00D55C2D" w:rsidRPr="00D55C2D" w:rsidRDefault="00D55C2D" w:rsidP="00D55C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системы</w:t>
            </w:r>
          </w:p>
          <w:p w:rsidR="00D55C2D" w:rsidRPr="00D55C2D" w:rsidRDefault="00D55C2D" w:rsidP="00D55C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классификация систем.</w:t>
            </w:r>
          </w:p>
          <w:p w:rsidR="00D55C2D" w:rsidRPr="00D55C2D" w:rsidRDefault="00D55C2D" w:rsidP="00D55C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 систем</w:t>
            </w:r>
          </w:p>
          <w:p w:rsidR="00D55C2D" w:rsidRPr="00D55C2D" w:rsidRDefault="00D55C2D" w:rsidP="00D55C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Признаки технической системы </w:t>
            </w:r>
          </w:p>
          <w:p w:rsidR="00D55C2D" w:rsidRPr="00D55C2D" w:rsidRDefault="00D55C2D" w:rsidP="00D55C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функциональность технической системы</w:t>
            </w:r>
          </w:p>
          <w:p w:rsidR="00D55C2D" w:rsidRPr="00D55C2D" w:rsidRDefault="00D55C2D" w:rsidP="00D55C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технической системы: определение, элементы, типы.</w:t>
            </w:r>
          </w:p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Понятие иерархической структуры технической системы. </w:t>
            </w:r>
          </w:p>
          <w:p w:rsidR="00D55C2D" w:rsidRPr="00D55C2D" w:rsidRDefault="00D55C2D" w:rsidP="00D5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системы преобразований.</w:t>
            </w:r>
            <w:r w:rsidRPr="00D5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Типы операций. </w:t>
            </w:r>
          </w:p>
          <w:p w:rsidR="00D55C2D" w:rsidRPr="00D55C2D" w:rsidRDefault="00D55C2D" w:rsidP="00D5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5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Система типа «процесс». </w:t>
            </w:r>
          </w:p>
          <w:p w:rsidR="00D55C2D" w:rsidRPr="00D55C2D" w:rsidRDefault="00D55C2D" w:rsidP="00D5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5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Система типа «объект».</w:t>
            </w:r>
          </w:p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5C2D" w:rsidRPr="000C1D50" w:rsidTr="008B1FD7">
        <w:trPr>
          <w:trHeight w:hRule="exact" w:val="2553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УК-1.2</w:t>
            </w:r>
            <w:r w:rsidRPr="00D55C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противоречивой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5C2D" w:rsidRPr="00D55C2D" w:rsidRDefault="00D55C2D" w:rsidP="00D55C2D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Опишите сущность модели процесса преобразования. </w:t>
            </w:r>
          </w:p>
          <w:p w:rsidR="00D55C2D" w:rsidRPr="00D55C2D" w:rsidRDefault="00D55C2D" w:rsidP="00D5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5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Раскройте сущность побочных входов и выходов операций </w:t>
            </w:r>
          </w:p>
          <w:p w:rsidR="00D55C2D" w:rsidRPr="00D55C2D" w:rsidRDefault="00D55C2D" w:rsidP="00D5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5C2D" w:rsidRPr="00D55C2D" w:rsidTr="008B1FD7">
        <w:trPr>
          <w:trHeight w:hRule="exact" w:val="1995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УК-1.3</w:t>
            </w:r>
            <w:r w:rsidRPr="00D55C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подходов;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5C2D" w:rsidRPr="00D55C2D" w:rsidRDefault="00D55C2D" w:rsidP="00D55C2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Опишите характеристики и оценки технического (технологического) процесса.</w:t>
            </w:r>
          </w:p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Раскройте сущность </w:t>
            </w:r>
            <w:proofErr w:type="spellStart"/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вепольного</w:t>
            </w:r>
            <w:proofErr w:type="spellEnd"/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анализа при синтезе технологических систем. Приведите пример</w:t>
            </w:r>
          </w:p>
        </w:tc>
      </w:tr>
      <w:tr w:rsidR="00D55C2D" w:rsidRPr="000C1D50" w:rsidTr="008B1FD7">
        <w:trPr>
          <w:trHeight w:hRule="exact" w:val="826"/>
        </w:trPr>
        <w:tc>
          <w:tcPr>
            <w:tcW w:w="9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D55C2D" w:rsidRPr="000C1D50" w:rsidTr="008B1FD7">
        <w:trPr>
          <w:trHeight w:hRule="exact" w:val="11070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ПК-2.1</w:t>
            </w:r>
            <w:r w:rsidRPr="00D55C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 для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горячекатаного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 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5C2D" w:rsidRPr="00D55C2D" w:rsidRDefault="00D55C2D" w:rsidP="00D55C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Теоретические вопросы</w:t>
            </w:r>
          </w:p>
          <w:p w:rsidR="00D55C2D" w:rsidRPr="00D55C2D" w:rsidRDefault="00D55C2D" w:rsidP="00D55C2D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Структурная схема автоматизированного управления технологическим процессом.</w:t>
            </w:r>
          </w:p>
          <w:p w:rsidR="00D55C2D" w:rsidRPr="00D55C2D" w:rsidRDefault="00D55C2D" w:rsidP="00D55C2D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управления технологическим процессом.</w:t>
            </w:r>
          </w:p>
          <w:p w:rsidR="00D55C2D" w:rsidRPr="00D55C2D" w:rsidRDefault="00D55C2D" w:rsidP="00D55C2D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автоматическое регулирование?</w:t>
            </w:r>
          </w:p>
          <w:p w:rsidR="00D55C2D" w:rsidRPr="00D55C2D" w:rsidRDefault="00D55C2D" w:rsidP="00D55C2D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такое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технологический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</w:t>
            </w:r>
            <w:r w:rsidRPr="00D55C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управления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(ТОУ)?</w:t>
            </w:r>
          </w:p>
          <w:p w:rsidR="00D55C2D" w:rsidRPr="00D55C2D" w:rsidRDefault="00D55C2D" w:rsidP="00D55C2D">
            <w:pPr>
              <w:tabs>
                <w:tab w:val="left" w:pos="-3261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такое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 автоматического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регулирования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(САР)?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Перечислить</w:t>
            </w:r>
            <w:r w:rsidRPr="00D55C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типовые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законы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регулирования?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Классификация</w:t>
            </w:r>
            <w:r w:rsidRPr="00D55C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измерений</w:t>
            </w:r>
            <w:r w:rsidRPr="00D55C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методу</w:t>
            </w:r>
            <w:r w:rsidRPr="00D55C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получения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Метрологические характеристики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приборов.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погрешностей.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датчиков.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Цифровые датчики.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Классификация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автоматических</w:t>
            </w:r>
            <w:r w:rsidRPr="00D55C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регуляторов.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Диапазон</w:t>
            </w:r>
            <w:r w:rsidRPr="00D55C2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измерений.</w:t>
            </w:r>
            <w:r w:rsidRPr="00D55C2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Пределы</w:t>
            </w:r>
            <w:r w:rsidRPr="00D55C2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измере</w:t>
            </w:r>
            <w:r w:rsidRPr="00D55C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Измерительный</w:t>
            </w:r>
            <w:r w:rsidRPr="00D55C2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преобразователь,</w:t>
            </w:r>
            <w:r w:rsidRPr="00D55C2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измерительное</w:t>
            </w:r>
            <w:r w:rsidRPr="00D55C2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средство,</w:t>
            </w:r>
            <w:r w:rsidRPr="00D55C2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измерительный</w:t>
            </w:r>
            <w:r w:rsidRPr="00D55C2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прибор,</w:t>
            </w:r>
            <w:r w:rsidRPr="00D55C2D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датчик.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Регуляторы непрерывного действия.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Исполнительные устройства: виды.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средства отображения технологической информации.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Характеристики, применяемые для оценки технологического процесса.</w:t>
            </w:r>
          </w:p>
          <w:p w:rsidR="00D55C2D" w:rsidRPr="00D55C2D" w:rsidRDefault="00D55C2D" w:rsidP="00D55C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Классификация автоматических систем по принципу регулирования.</w:t>
            </w:r>
          </w:p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Формы представления информации в измерительной технике</w:t>
            </w:r>
          </w:p>
        </w:tc>
      </w:tr>
      <w:tr w:rsidR="00D55C2D" w:rsidRPr="000C1D50" w:rsidTr="008B1FD7">
        <w:trPr>
          <w:trHeight w:hRule="exact" w:val="2693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ПК-2.2</w:t>
            </w:r>
            <w:r w:rsidRPr="00D55C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согласованной работы производственных подразделений по выпуску горячекатаного проката. 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согласованной работы производственных подразделений по выпуску холоднокатаного листа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5C2D" w:rsidRPr="00D55C2D" w:rsidRDefault="00D55C2D" w:rsidP="00D55C2D">
            <w:pPr>
              <w:tabs>
                <w:tab w:val="left" w:pos="-10614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Приведите примеры метрологических</w:t>
            </w:r>
            <w:r w:rsidRPr="00D55C2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характеристик</w:t>
            </w:r>
            <w:r w:rsidRPr="00D55C2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выпуску горячекатаного проката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55C2D" w:rsidRPr="00D55C2D" w:rsidRDefault="00D55C2D" w:rsidP="00D55C2D">
            <w:pPr>
              <w:tabs>
                <w:tab w:val="left" w:pos="-10614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Опишите современные средства отображения технологической информации.</w:t>
            </w:r>
          </w:p>
          <w:p w:rsidR="00D55C2D" w:rsidRPr="00D55C2D" w:rsidRDefault="00D55C2D" w:rsidP="00D55C2D">
            <w:pPr>
              <w:tabs>
                <w:tab w:val="left" w:pos="-106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Опишите способы контроля качества полосы на станах горячей прокатки.</w:t>
            </w:r>
          </w:p>
        </w:tc>
      </w:tr>
      <w:tr w:rsidR="00D55C2D" w:rsidRPr="000C1D50" w:rsidTr="008B1FD7">
        <w:trPr>
          <w:trHeight w:hRule="exact" w:val="1147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ПК-2.3</w:t>
            </w:r>
            <w:r w:rsidRPr="00D55C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организационных и технических мер для выполнения производственных заданий по выпуску горячекатаного проката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5C2D" w:rsidRPr="00D55C2D" w:rsidRDefault="00D55C2D" w:rsidP="00D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Перечислите виды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погрешностей.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Перечислите средства измерения параметров при производстве горячекатаной продукции.</w:t>
            </w:r>
          </w:p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5C2D" w:rsidRPr="000C1D50" w:rsidTr="008B1FD7">
        <w:trPr>
          <w:trHeight w:hRule="exact" w:val="826"/>
        </w:trPr>
        <w:tc>
          <w:tcPr>
            <w:tcW w:w="9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5C2D" w:rsidRPr="000C1D50" w:rsidTr="008B1FD7">
        <w:trPr>
          <w:trHeight w:hRule="exact" w:val="9516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ПК-3.1</w:t>
            </w:r>
            <w:r w:rsidRPr="00D55C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5C2D" w:rsidRPr="00D55C2D" w:rsidRDefault="00D55C2D" w:rsidP="00D55C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Теоретические вопросы</w:t>
            </w:r>
          </w:p>
          <w:p w:rsidR="00D55C2D" w:rsidRPr="00D55C2D" w:rsidRDefault="00D55C2D" w:rsidP="00D55C2D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управления технологическим процессом.</w:t>
            </w:r>
          </w:p>
          <w:p w:rsidR="00D55C2D" w:rsidRPr="00D55C2D" w:rsidRDefault="00D55C2D" w:rsidP="00D55C2D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автоматическое регулирование?</w:t>
            </w:r>
          </w:p>
          <w:p w:rsidR="00D55C2D" w:rsidRPr="00D55C2D" w:rsidRDefault="00D55C2D" w:rsidP="00D55C2D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такое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технологический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</w:t>
            </w:r>
            <w:r w:rsidRPr="00D55C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управления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(ТОУ)?</w:t>
            </w:r>
          </w:p>
          <w:p w:rsidR="00D55C2D" w:rsidRPr="00D55C2D" w:rsidRDefault="00D55C2D" w:rsidP="00D55C2D">
            <w:pPr>
              <w:tabs>
                <w:tab w:val="left" w:pos="-3261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такое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 автоматического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регулирования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(САР)?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Перечислить</w:t>
            </w:r>
            <w:r w:rsidRPr="00D55C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типовые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законы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регулирования?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Классификация</w:t>
            </w:r>
            <w:r w:rsidRPr="00D55C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измерений</w:t>
            </w:r>
            <w:r w:rsidRPr="00D55C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методу</w:t>
            </w:r>
            <w:r w:rsidRPr="00D55C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получения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Метрологические характеристики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приборов.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погрешностей.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датчиков.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Цифровые датчики.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Классификация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автоматических</w:t>
            </w:r>
            <w:r w:rsidRPr="00D55C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регуляторов.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Метрологические</w:t>
            </w:r>
            <w:r w:rsidRPr="00D55C2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характеристики</w:t>
            </w:r>
            <w:r w:rsidRPr="00D55C2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приборов.</w:t>
            </w:r>
            <w:r w:rsidRPr="00D55C2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Диапазон</w:t>
            </w:r>
            <w:r w:rsidRPr="00D55C2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измерений.</w:t>
            </w:r>
            <w:r w:rsidRPr="00D55C2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Пределы</w:t>
            </w:r>
            <w:r w:rsidRPr="00D55C2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измере</w:t>
            </w:r>
            <w:r w:rsidRPr="00D55C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Измерительный</w:t>
            </w:r>
            <w:r w:rsidRPr="00D55C2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преобразователь,</w:t>
            </w:r>
            <w:r w:rsidRPr="00D55C2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измерительное</w:t>
            </w:r>
            <w:r w:rsidRPr="00D55C2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средство,</w:t>
            </w:r>
            <w:r w:rsidRPr="00D55C2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измерительный</w:t>
            </w:r>
            <w:r w:rsidRPr="00D55C2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прибор,</w:t>
            </w:r>
            <w:r w:rsidRPr="00D55C2D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датчик.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Регуляторы непрерывного действия.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Исполнительные устройства: виды.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средства отображения технологической информации.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Характеристики, применяемые для оценки технологического процесса.</w:t>
            </w:r>
          </w:p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Формы представления информации в измерительной технике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55C2D" w:rsidRPr="000C1D50" w:rsidTr="008B1FD7">
        <w:trPr>
          <w:trHeight w:hRule="exact" w:val="2281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ПК-3.2</w:t>
            </w:r>
            <w:r w:rsidRPr="00D55C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листа;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регламентируемых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5C2D" w:rsidRPr="00D55C2D" w:rsidRDefault="00D55C2D" w:rsidP="00D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Опишите формы представления информации в измерительной технике</w:t>
            </w:r>
          </w:p>
          <w:p w:rsidR="00D55C2D" w:rsidRPr="00D55C2D" w:rsidRDefault="00D55C2D" w:rsidP="00D5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Сформулируйте основные способы контроля качества полосы на станах горячей и холодной прокатки.</w:t>
            </w:r>
          </w:p>
        </w:tc>
      </w:tr>
      <w:tr w:rsidR="00D55C2D" w:rsidRPr="000C1D50" w:rsidTr="008B1FD7">
        <w:trPr>
          <w:trHeight w:hRule="exact" w:val="2398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ПК-3.3</w:t>
            </w:r>
            <w:r w:rsidRPr="00D55C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D55C2D">
              <w:rPr>
                <w:rFonts w:ascii="Calibri" w:eastAsia="Times New Roman" w:hAnsi="Calibri" w:cs="Times New Roman"/>
                <w:lang w:val="ru-RU"/>
              </w:rPr>
              <w:t>.</w:t>
            </w:r>
            <w:r w:rsidRPr="00D5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организационных и технических мер для выполнения производственных заданий по выпуску холоднокатаного листа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Сформулируйте современные методы контроля качества </w:t>
            </w:r>
            <w:proofErr w:type="spellStart"/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холоднокатной</w:t>
            </w:r>
            <w:proofErr w:type="spellEnd"/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продукции</w:t>
            </w:r>
          </w:p>
          <w:p w:rsidR="00D55C2D" w:rsidRPr="00D55C2D" w:rsidRDefault="00D55C2D" w:rsidP="00D55C2D">
            <w:pPr>
              <w:tabs>
                <w:tab w:val="left" w:pos="522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Перечислите метрологические характеристики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приборов, применяемых в прокатном производстве, виды</w:t>
            </w:r>
            <w:r w:rsidRPr="00D5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погрешностей.</w:t>
            </w:r>
          </w:p>
          <w:p w:rsidR="00D55C2D" w:rsidRPr="00D55C2D" w:rsidRDefault="00D55C2D" w:rsidP="00D5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5C2D" w:rsidRPr="00D55C2D" w:rsidRDefault="00D55C2D" w:rsidP="00D55C2D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D55C2D" w:rsidRPr="00D55C2D" w:rsidRDefault="00D55C2D" w:rsidP="00D55C2D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D55C2D" w:rsidRPr="00D55C2D" w:rsidRDefault="00D55C2D" w:rsidP="00D55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D55C2D" w:rsidRPr="00D55C2D" w:rsidSect="00A60704">
          <w:pgSz w:w="11907" w:h="16840" w:code="9"/>
          <w:pgMar w:top="567" w:right="1418" w:bottom="567" w:left="1276" w:header="720" w:footer="720" w:gutter="0"/>
          <w:cols w:space="720"/>
          <w:noEndnote/>
          <w:titlePg/>
          <w:docGrid w:linePitch="326"/>
        </w:sectPr>
      </w:pPr>
    </w:p>
    <w:p w:rsidR="00D55C2D" w:rsidRPr="00D55C2D" w:rsidRDefault="00D55C2D" w:rsidP="00D5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55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D55C2D" w:rsidRPr="00D55C2D" w:rsidRDefault="00D55C2D" w:rsidP="00D5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C2D" w:rsidRPr="00D55C2D" w:rsidRDefault="00D55C2D" w:rsidP="00D55C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55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Примерная структура и содержание пункта:</w:t>
      </w:r>
    </w:p>
    <w:p w:rsidR="00D55C2D" w:rsidRPr="00D55C2D" w:rsidRDefault="00D55C2D" w:rsidP="00D5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D55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D55C2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и системы управления технологическими процессами</w:t>
      </w:r>
      <w:r w:rsidRPr="00D55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Pr="00D55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55C2D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55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</w:t>
      </w:r>
    </w:p>
    <w:p w:rsidR="00D55C2D" w:rsidRPr="00D55C2D" w:rsidRDefault="00D55C2D" w:rsidP="00D5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D55C2D" w:rsidRPr="00D55C2D" w:rsidRDefault="00D55C2D" w:rsidP="00D5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55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D55C2D" w:rsidRPr="00D55C2D" w:rsidRDefault="00D55C2D" w:rsidP="00D5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C2D">
        <w:rPr>
          <w:rFonts w:ascii="Times New Roman" w:eastAsia="Times New Roman" w:hAnsi="Times New Roman" w:cs="Times New Roman"/>
          <w:sz w:val="24"/>
          <w:szCs w:val="24"/>
          <w:lang w:val="ru-RU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D55C2D" w:rsidRPr="00D55C2D" w:rsidRDefault="00D55C2D" w:rsidP="00D5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C2D">
        <w:rPr>
          <w:rFonts w:ascii="Times New Roman" w:eastAsia="Times New Roman" w:hAnsi="Times New Roman" w:cs="Times New Roman"/>
          <w:sz w:val="24"/>
          <w:szCs w:val="24"/>
          <w:lang w:val="ru-RU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D55C2D" w:rsidRPr="00D55C2D" w:rsidRDefault="00D55C2D" w:rsidP="00D5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C2D" w:rsidRPr="00D55C2D" w:rsidRDefault="00D55C2D" w:rsidP="00D5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C2D" w:rsidRPr="00D55C2D" w:rsidRDefault="00D55C2D" w:rsidP="00D55C2D">
      <w:pPr>
        <w:rPr>
          <w:rFonts w:ascii="Calibri" w:eastAsia="Times New Roman" w:hAnsi="Calibri" w:cs="Times New Roman"/>
          <w:lang w:val="ru-RU"/>
        </w:rPr>
      </w:pPr>
    </w:p>
    <w:p w:rsidR="009E25B6" w:rsidRPr="00D55C2D" w:rsidRDefault="009E25B6">
      <w:pPr>
        <w:rPr>
          <w:lang w:val="ru-RU"/>
        </w:rPr>
      </w:pPr>
    </w:p>
    <w:sectPr w:rsidR="009E25B6" w:rsidRPr="00D55C2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1D50"/>
    <w:rsid w:val="001F0BC7"/>
    <w:rsid w:val="006D71D2"/>
    <w:rsid w:val="009E25B6"/>
    <w:rsid w:val="00D31453"/>
    <w:rsid w:val="00D55C2D"/>
    <w:rsid w:val="00DB5C4D"/>
    <w:rsid w:val="00E209E2"/>
    <w:rsid w:val="00F3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2742</Words>
  <Characters>22504</Characters>
  <Application>Microsoft Office Word</Application>
  <DocSecurity>0</DocSecurity>
  <Lines>187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2019-2020_m22_04_02-ММИТм-19_28_plx_Контроль и системы управления технологическими процессами</vt:lpstr>
      <vt:lpstr>Лист1</vt:lpstr>
    </vt:vector>
  </TitlesOfParts>
  <Company/>
  <LinksUpToDate>false</LinksUpToDate>
  <CharactersWithSpaces>25196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2019-2020_m22_04_02-ММИТм-19_28_plx_Контроль и системы управления технологическими процессами</dc:title>
  <dc:creator>FastReport.NET</dc:creator>
  <cp:lastModifiedBy>Моллер</cp:lastModifiedBy>
  <cp:revision>6</cp:revision>
  <dcterms:created xsi:type="dcterms:W3CDTF">2020-11-27T12:28:00Z</dcterms:created>
  <dcterms:modified xsi:type="dcterms:W3CDTF">2020-11-28T13:37:00Z</dcterms:modified>
</cp:coreProperties>
</file>