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ED132" w14:textId="7F837055" w:rsidR="00F36842" w:rsidRDefault="00423D1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797446" wp14:editId="559F0845">
            <wp:simplePos x="0" y="0"/>
            <wp:positionH relativeFrom="column">
              <wp:posOffset>586164</wp:posOffset>
            </wp:positionH>
            <wp:positionV relativeFrom="paragraph">
              <wp:posOffset>7874251</wp:posOffset>
            </wp:positionV>
            <wp:extent cx="3926205" cy="615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230">
        <w:rPr>
          <w:noProof/>
          <w:lang w:val="ru-RU" w:eastAsia="ru-RU"/>
        </w:rPr>
        <w:drawing>
          <wp:inline distT="0" distB="0" distL="0" distR="0" wp14:anchorId="453CFA2A" wp14:editId="181148CB">
            <wp:extent cx="5578475" cy="9168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_Проектирование и технологическая поддержка.png"/>
                    <pic:cNvPicPr/>
                  </pic:nvPicPr>
                  <pic:blipFill rotWithShape="1">
                    <a:blip r:embed="rId7"/>
                    <a:srcRect l="15209" t="4372" r="4811"/>
                    <a:stretch/>
                  </pic:blipFill>
                  <pic:spPr bwMode="auto">
                    <a:xfrm>
                      <a:off x="0" y="0"/>
                      <a:ext cx="5609000" cy="921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14A0" w14:textId="707F842E" w:rsidR="00CF586A" w:rsidRDefault="00DC1E36">
      <w:pPr>
        <w:rPr>
          <w:sz w:val="0"/>
          <w:szCs w:val="0"/>
        </w:rPr>
      </w:pPr>
      <w:r>
        <w:br w:type="page"/>
      </w:r>
    </w:p>
    <w:p w14:paraId="5A4F56DB" w14:textId="68BDCA20" w:rsidR="00BC1F22" w:rsidRDefault="00BC1F2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4002FB3" wp14:editId="5DACA6EF">
            <wp:extent cx="5806158" cy="8832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торая страница с подписями.jpg"/>
                    <pic:cNvPicPr/>
                  </pic:nvPicPr>
                  <pic:blipFill rotWithShape="1">
                    <a:blip r:embed="rId8"/>
                    <a:srcRect l="18213" t="8901" r="9705" b="13522"/>
                    <a:stretch/>
                  </pic:blipFill>
                  <pic:spPr bwMode="auto">
                    <a:xfrm>
                      <a:off x="0" y="0"/>
                      <a:ext cx="5813873" cy="88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A870" w14:textId="0649DA7B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23D14" w:rsidRPr="006F4994" w14:paraId="761D15D4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BA74BB" w14:textId="77777777" w:rsidR="00423D14" w:rsidRPr="006F4994" w:rsidRDefault="00423D14" w:rsidP="006A07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6F499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6F499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423D14" w:rsidRPr="006F4994" w14:paraId="4EBD5F34" w14:textId="77777777" w:rsidTr="006A078D">
        <w:trPr>
          <w:trHeight w:hRule="exact" w:val="131"/>
        </w:trPr>
        <w:tc>
          <w:tcPr>
            <w:tcW w:w="3119" w:type="dxa"/>
          </w:tcPr>
          <w:p w14:paraId="54DB556F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7D69610E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423D14" w:rsidRPr="006F4994" w14:paraId="0728E7B6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1FA3750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423D14" w:rsidRPr="006F4994" w14:paraId="7319F81D" w14:textId="77777777" w:rsidTr="006A078D">
        <w:trPr>
          <w:trHeight w:hRule="exact" w:val="13"/>
        </w:trPr>
        <w:tc>
          <w:tcPr>
            <w:tcW w:w="3119" w:type="dxa"/>
          </w:tcPr>
          <w:p w14:paraId="474DD6F5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103C446E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423D14" w:rsidRPr="006F4994" w14:paraId="168BF9C9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6506DAA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423D14" w:rsidRPr="006F4994" w14:paraId="0A528647" w14:textId="77777777" w:rsidTr="006A078D">
        <w:trPr>
          <w:trHeight w:hRule="exact" w:val="96"/>
        </w:trPr>
        <w:tc>
          <w:tcPr>
            <w:tcW w:w="3119" w:type="dxa"/>
          </w:tcPr>
          <w:p w14:paraId="12FA647F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2AEE12C3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</w:rPr>
            </w:pPr>
          </w:p>
        </w:tc>
      </w:tr>
      <w:tr w:rsidR="00423D14" w:rsidRPr="006F4994" w14:paraId="6DF25A2E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F6178E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423D14" w:rsidRPr="006F4994" w14:paraId="33BD84F0" w14:textId="77777777" w:rsidTr="006A078D">
        <w:trPr>
          <w:trHeight w:hRule="exact" w:val="138"/>
        </w:trPr>
        <w:tc>
          <w:tcPr>
            <w:tcW w:w="3119" w:type="dxa"/>
          </w:tcPr>
          <w:p w14:paraId="057A8E60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9B4AF7F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28249666" w14:textId="77777777" w:rsidTr="006A078D">
        <w:trPr>
          <w:trHeight w:hRule="exact" w:val="555"/>
        </w:trPr>
        <w:tc>
          <w:tcPr>
            <w:tcW w:w="3119" w:type="dxa"/>
          </w:tcPr>
          <w:p w14:paraId="08A1B0F3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E0E11E0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CD08FAC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423D14" w:rsidRPr="006F4994" w14:paraId="0A9ECC8A" w14:textId="77777777" w:rsidTr="006A078D">
        <w:trPr>
          <w:trHeight w:hRule="exact" w:val="277"/>
        </w:trPr>
        <w:tc>
          <w:tcPr>
            <w:tcW w:w="3119" w:type="dxa"/>
          </w:tcPr>
          <w:p w14:paraId="1EAA8386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0E847590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31340403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197898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35154156" w14:textId="77777777" w:rsidTr="006A078D">
        <w:trPr>
          <w:trHeight w:hRule="exact" w:val="13"/>
        </w:trPr>
        <w:tc>
          <w:tcPr>
            <w:tcW w:w="3119" w:type="dxa"/>
          </w:tcPr>
          <w:p w14:paraId="338AA1AF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6869920F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20FCC222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B784BB3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3652C5FF" w14:textId="77777777" w:rsidTr="006A078D">
        <w:trPr>
          <w:trHeight w:hRule="exact" w:val="96"/>
        </w:trPr>
        <w:tc>
          <w:tcPr>
            <w:tcW w:w="3119" w:type="dxa"/>
          </w:tcPr>
          <w:p w14:paraId="1BB05D5B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57FA3F14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4D1DC6A4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829869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423D14" w:rsidRPr="006F4994" w14:paraId="742C6DA6" w14:textId="77777777" w:rsidTr="006A078D">
        <w:trPr>
          <w:trHeight w:hRule="exact" w:val="138"/>
        </w:trPr>
        <w:tc>
          <w:tcPr>
            <w:tcW w:w="3119" w:type="dxa"/>
          </w:tcPr>
          <w:p w14:paraId="0A5A5AE5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475DCA73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423D14" w:rsidRPr="006F4994" w14:paraId="6C390E80" w14:textId="77777777" w:rsidTr="006A078D">
        <w:trPr>
          <w:trHeight w:hRule="exact" w:val="555"/>
        </w:trPr>
        <w:tc>
          <w:tcPr>
            <w:tcW w:w="3119" w:type="dxa"/>
          </w:tcPr>
          <w:p w14:paraId="67776B45" w14:textId="77777777" w:rsidR="00423D14" w:rsidRPr="006F4994" w:rsidRDefault="00423D14" w:rsidP="006A078D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B5B1A8B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1163697" w14:textId="77777777" w:rsidR="00423D14" w:rsidRPr="006F4994" w:rsidRDefault="00423D14" w:rsidP="006A078D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6F49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26D8CF38" w14:textId="510D1AC7" w:rsidR="00155AE6" w:rsidRDefault="00155AE6">
      <w:pPr>
        <w:rPr>
          <w:lang w:val="ru-RU"/>
        </w:rPr>
      </w:pPr>
      <w:bookmarkStart w:id="0" w:name="_GoBack"/>
      <w:bookmarkEnd w:id="0"/>
    </w:p>
    <w:p w14:paraId="75D8E166" w14:textId="0450B26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586A" w14:paraId="2A1D74C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4BFC5E" w14:textId="3AE80E80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E81E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F586A" w:rsidRPr="00423D14" w14:paraId="43DFFA04" w14:textId="77777777" w:rsidTr="006B6ECA">
        <w:trPr>
          <w:trHeight w:hRule="exact" w:val="156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71676FF" w14:textId="4A6CC86B" w:rsidR="00CF586A" w:rsidRPr="00E81E98" w:rsidRDefault="00DC1E36" w:rsidP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</w:t>
            </w:r>
            <w:r w:rsid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B6ECA"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обучающимися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="006B6ECA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необходимых</w:t>
            </w:r>
            <w:r w:rsidRPr="006B6E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разработки научно-технической, конструкторской, проектной и технологической документации, </w:t>
            </w:r>
            <w:r w:rsid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обеспечивающей 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</w:t>
            </w:r>
            <w:r w:rsid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E81E98" w:rsidRPr="006B6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производственных процессов в области металлургии и металлообработки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F586A" w:rsidRPr="00423D14" w14:paraId="5E527336" w14:textId="77777777" w:rsidTr="00E81E98">
        <w:trPr>
          <w:trHeight w:hRule="exact" w:val="288"/>
        </w:trPr>
        <w:tc>
          <w:tcPr>
            <w:tcW w:w="1985" w:type="dxa"/>
          </w:tcPr>
          <w:p w14:paraId="02873C1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9188FD4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423D14" w14:paraId="48B00BD7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1ABC2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5845324C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C30662" w14:textId="5B47500F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C1E36">
              <w:rPr>
                <w:lang w:val="ru-RU"/>
              </w:rPr>
              <w:t xml:space="preserve"> </w:t>
            </w:r>
            <w:r w:rsidR="00E81E98">
              <w:rPr>
                <w:lang w:val="ru-RU"/>
              </w:rPr>
              <w:t>«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</w:t>
            </w:r>
            <w:r w:rsid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C1E36">
              <w:rPr>
                <w:lang w:val="ru-RU"/>
              </w:rPr>
              <w:t xml:space="preserve"> </w:t>
            </w:r>
          </w:p>
          <w:p w14:paraId="68D897D2" w14:textId="59D7314E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400FE33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A773BC" w14:textId="1A4CC68E" w:rsidR="00CF586A" w:rsidRPr="002F7859" w:rsidRDefault="002F7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DC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 w:rsidR="00DC1E36">
              <w:t xml:space="preserve"> </w:t>
            </w:r>
            <w:proofErr w:type="spellStart"/>
            <w:r w:rsidR="00DC1E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</w:p>
        </w:tc>
      </w:tr>
      <w:tr w:rsidR="00CF586A" w:rsidRPr="00423D14" w14:paraId="1BF639D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8D8363" w14:textId="7C79A770" w:rsidR="00CF586A" w:rsidRPr="00DC1E36" w:rsidRDefault="002F7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DC1E36" w:rsidRPr="00DC1E36">
              <w:rPr>
                <w:lang w:val="ru-RU"/>
              </w:rPr>
              <w:t xml:space="preserve"> </w:t>
            </w:r>
            <w:r w:rsidR="00DC1E36"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DC1E36"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7094AB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15D4E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0EF741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855A8C" w14:textId="621969B3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32ADE18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4672C6" w14:textId="03F8D52B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6F22A85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B202CF" w14:textId="7C167DA0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="002F7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t xml:space="preserve"> </w:t>
            </w:r>
          </w:p>
        </w:tc>
      </w:tr>
      <w:tr w:rsidR="00CF586A" w14:paraId="457DB1E7" w14:textId="77777777">
        <w:trPr>
          <w:trHeight w:hRule="exact" w:val="138"/>
        </w:trPr>
        <w:tc>
          <w:tcPr>
            <w:tcW w:w="1985" w:type="dxa"/>
          </w:tcPr>
          <w:p w14:paraId="1FA04BED" w14:textId="77777777" w:rsidR="00CF586A" w:rsidRDefault="00CF586A"/>
        </w:tc>
        <w:tc>
          <w:tcPr>
            <w:tcW w:w="7372" w:type="dxa"/>
          </w:tcPr>
          <w:p w14:paraId="638D7992" w14:textId="77777777" w:rsidR="00CF586A" w:rsidRDefault="00CF586A"/>
        </w:tc>
      </w:tr>
      <w:tr w:rsidR="00CF586A" w:rsidRPr="00423D14" w14:paraId="3E88E87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1EB8E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C1E36">
              <w:rPr>
                <w:lang w:val="ru-RU"/>
              </w:rPr>
              <w:t xml:space="preserve"> </w:t>
            </w:r>
            <w:proofErr w:type="gramEnd"/>
          </w:p>
          <w:p w14:paraId="6FA8EC94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520A8B13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4B3A5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производств»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763BBE7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8645D2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1" w:name="_Hlk54545105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1750A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F586A" w:rsidRPr="00423D14" w14:paraId="0894A77E" w14:textId="77777777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2C5A64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2" w:name="_Hlk54543089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D817133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EA353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091BE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B300502" w14:textId="77777777" w:rsidTr="00E81E98">
        <w:trPr>
          <w:trHeight w:hRule="exact" w:val="90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E06F0B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10D7B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97B3878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3CF7CA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AE6F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37EF250E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229F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8192F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1E3F8326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6D6D70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0C5C5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0D087FF1" w14:textId="7777777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9700DB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716C8EFC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2104BD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BF855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75EC2B90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654F4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E5F4C6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1CF8390F" w14:textId="77777777">
        <w:trPr>
          <w:trHeight w:hRule="exact" w:val="2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503923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ACB714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proofErr w:type="gramEnd"/>
            <w:r w:rsidRPr="00DC1E36">
              <w:rPr>
                <w:lang w:val="ru-RU"/>
              </w:rPr>
              <w:t xml:space="preserve"> </w:t>
            </w:r>
          </w:p>
        </w:tc>
      </w:tr>
    </w:tbl>
    <w:p w14:paraId="79B1BE8D" w14:textId="7777777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F586A" w:rsidRPr="00423D14" w14:paraId="6A344876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E819B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F49F1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36DF6529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CCD39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E716F6C" w14:textId="77777777" w:rsidTr="004F2792">
        <w:trPr>
          <w:trHeight w:hRule="exact" w:val="9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38AD0A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5315A0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694B4D6B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C42F9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3221E6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684398EF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E5EC0C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9D4A9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</w:tr>
      <w:bookmarkEnd w:id="1"/>
      <w:bookmarkEnd w:id="2"/>
    </w:tbl>
    <w:p w14:paraId="044F0270" w14:textId="77777777" w:rsidR="00CF586A" w:rsidRPr="00DC1E36" w:rsidRDefault="00DC1E36">
      <w:pPr>
        <w:rPr>
          <w:sz w:val="0"/>
          <w:szCs w:val="0"/>
          <w:lang w:val="ru-RU"/>
        </w:rPr>
      </w:pPr>
      <w:r w:rsidRPr="00DC1E3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7"/>
        <w:gridCol w:w="393"/>
        <w:gridCol w:w="529"/>
        <w:gridCol w:w="613"/>
        <w:gridCol w:w="695"/>
        <w:gridCol w:w="553"/>
        <w:gridCol w:w="1533"/>
        <w:gridCol w:w="1627"/>
        <w:gridCol w:w="1239"/>
      </w:tblGrid>
      <w:tr w:rsidR="00CF586A" w:rsidRPr="00423D14" w14:paraId="4D4F4EE5" w14:textId="77777777">
        <w:trPr>
          <w:trHeight w:hRule="exact" w:val="285"/>
        </w:trPr>
        <w:tc>
          <w:tcPr>
            <w:tcW w:w="710" w:type="dxa"/>
          </w:tcPr>
          <w:p w14:paraId="661D2E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89167FF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2048340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69275F0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C1E36">
              <w:rPr>
                <w:lang w:val="ru-RU"/>
              </w:rPr>
              <w:t xml:space="preserve"> </w:t>
            </w:r>
          </w:p>
          <w:p w14:paraId="6BC374B7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94,1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C1E36">
              <w:rPr>
                <w:lang w:val="ru-RU"/>
              </w:rPr>
              <w:t xml:space="preserve"> </w:t>
            </w:r>
          </w:p>
          <w:p w14:paraId="44618C7D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E36">
              <w:rPr>
                <w:lang w:val="ru-RU"/>
              </w:rPr>
              <w:t xml:space="preserve"> </w:t>
            </w:r>
          </w:p>
          <w:p w14:paraId="6D576290" w14:textId="57504D2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C1E36">
              <w:rPr>
                <w:lang w:val="ru-RU"/>
              </w:rPr>
              <w:t xml:space="preserve"> </w:t>
            </w:r>
          </w:p>
          <w:p w14:paraId="4C6D0F4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158,2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C1E36">
              <w:rPr>
                <w:lang w:val="ru-RU"/>
              </w:rPr>
              <w:t xml:space="preserve"> </w:t>
            </w:r>
          </w:p>
          <w:p w14:paraId="0EEFA5B5" w14:textId="3EAD11A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  <w:p w14:paraId="1AB4C9DA" w14:textId="77777777" w:rsidR="00CF586A" w:rsidRPr="00DC1E36" w:rsidRDefault="00CF586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4B07368" w14:textId="57B86039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="004149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0E2FC3" w:rsidRPr="00423D14" w14:paraId="24D1B73B" w14:textId="77777777">
        <w:trPr>
          <w:trHeight w:hRule="exact" w:val="138"/>
        </w:trPr>
        <w:tc>
          <w:tcPr>
            <w:tcW w:w="710" w:type="dxa"/>
          </w:tcPr>
          <w:p w14:paraId="0CFFA7F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6DB588A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7E08D9B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CA56D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16A247A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4006485E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13152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31EDB80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1D773A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17D73D6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0E2FC3" w14:paraId="2314B6D2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F07C9" w14:textId="66BB0136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A8A6A1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B148D1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53638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C1E36">
              <w:rPr>
                <w:lang w:val="ru-RU"/>
              </w:rPr>
              <w:t xml:space="preserve"> </w:t>
            </w:r>
          </w:p>
          <w:p w14:paraId="31ADE92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C1E36">
              <w:rPr>
                <w:lang w:val="ru-RU"/>
              </w:rPr>
              <w:t xml:space="preserve"> </w:t>
            </w:r>
          </w:p>
          <w:p w14:paraId="77D6125F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A8BAFD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673C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2F344A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D5B1C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</w:p>
          <w:p w14:paraId="54BD33F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F48B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E2FC3" w14:paraId="4E6AEEB1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66E54" w14:textId="77777777" w:rsidR="00CF586A" w:rsidRDefault="00CF586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B376C4" w14:textId="77777777" w:rsidR="00CF586A" w:rsidRDefault="00CF586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0068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686F1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327BC39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A5A3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5337681" w14:textId="77777777" w:rsidR="00CF586A" w:rsidRDefault="00CF586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5DEC5" w14:textId="77777777" w:rsidR="00CF586A" w:rsidRDefault="00CF586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01656" w14:textId="77777777" w:rsidR="00CF586A" w:rsidRDefault="00CF586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5DB4E" w14:textId="77777777" w:rsidR="00CF586A" w:rsidRDefault="00CF586A"/>
        </w:tc>
      </w:tr>
      <w:tr w:rsidR="00CF586A" w:rsidRPr="00423D14" w14:paraId="18013EAA" w14:textId="77777777" w:rsidTr="00AD174B">
        <w:trPr>
          <w:trHeight w:hRule="exact" w:val="85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3CE58" w14:textId="088F275A" w:rsidR="00CF586A" w:rsidRPr="00DC1E36" w:rsidRDefault="00DC1E3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C1E36">
              <w:rPr>
                <w:lang w:val="ru-RU"/>
              </w:rPr>
              <w:t xml:space="preserve"> </w:t>
            </w:r>
            <w:r w:rsidR="00AD174B" w:rsidRPr="00AD17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проектом на всех этапах его жизненного цикла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00233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0E2FC3" w14:paraId="081D6EE7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DB4F6" w14:textId="5EA06EA8" w:rsidR="00CF586A" w:rsidRPr="00314E19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14E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14E19">
              <w:rPr>
                <w:lang w:val="ru-RU"/>
              </w:rPr>
              <w:t xml:space="preserve"> </w:t>
            </w:r>
            <w:r w:rsidR="00F96FA7" w:rsidRPr="00F96F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 проектной задачи и обоснование способа ее решения через реализацию проектного управления</w:t>
            </w:r>
            <w:r w:rsidRPr="00314E1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3F37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11679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7E770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6987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3F2E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A9ADB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37E9A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CB8E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УК-2.3</w:t>
            </w:r>
            <w:r>
              <w:t xml:space="preserve"> </w:t>
            </w:r>
          </w:p>
        </w:tc>
      </w:tr>
      <w:tr w:rsidR="000E2FC3" w14:paraId="7708C3F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43B41" w14:textId="49C6033C" w:rsidR="00CF586A" w:rsidRPr="000E2FC3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E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E06B6">
              <w:rPr>
                <w:lang w:val="ru-RU"/>
              </w:rPr>
              <w:t xml:space="preserve"> </w:t>
            </w:r>
            <w:r w:rsidR="009E06B6" w:rsidRPr="009E06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плана реализации проекта с учетом возможных рисков реализации и возможностей их устранения. </w:t>
            </w:r>
            <w:r w:rsidR="009E06B6"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необходимых ресурсов</w:t>
            </w:r>
            <w:r w:rsidRPr="000E2F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21451" w14:textId="77777777" w:rsidR="00CF586A" w:rsidRPr="000E2FC3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229E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DC7B9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13F16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FE2A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7781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6C626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C77B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</w:t>
            </w:r>
            <w:r>
              <w:t xml:space="preserve"> </w:t>
            </w:r>
          </w:p>
        </w:tc>
      </w:tr>
      <w:tr w:rsidR="000E2FC3" w14:paraId="08E1BDA8" w14:textId="77777777" w:rsidTr="00CE7CD1">
        <w:trPr>
          <w:trHeight w:hRule="exact" w:val="290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31F45" w14:textId="3CD54D02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C1E36">
              <w:rPr>
                <w:lang w:val="ru-RU"/>
              </w:rPr>
              <w:t xml:space="preserve"> </w:t>
            </w:r>
            <w:r w:rsidR="00CE7CD1" w:rsidRPr="00CE7C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35EA0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B201AE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75D15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AC5A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C3A2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0D340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4FE3D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A48A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  <w:r>
              <w:t xml:space="preserve"> </w:t>
            </w:r>
          </w:p>
        </w:tc>
      </w:tr>
      <w:tr w:rsidR="000E2FC3" w:rsidRPr="00423D14" w14:paraId="17DF9044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359618" w14:textId="750B5E6D" w:rsidR="00CF586A" w:rsidRPr="000E2FC3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E2FC3">
              <w:rPr>
                <w:lang w:val="ru-RU"/>
              </w:rPr>
              <w:t xml:space="preserve"> </w:t>
            </w:r>
            <w:r w:rsidR="000E2FC3" w:rsidRPr="000E2F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 хода реализации проекта. Процедуры и механизмы оценки качества проекта</w:t>
            </w:r>
            <w:r w:rsidRPr="000E2F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BFC2C" w14:textId="77777777" w:rsidR="00CF586A" w:rsidRPr="000E2FC3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5FB9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11D33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A35D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FA2B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20FC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3780B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10D7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0E2FC3" w14:paraId="16F1B93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E2CFC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0A6CD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BC5A4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9DCC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77A9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794FB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B20A5" w14:textId="77777777" w:rsidR="00CF586A" w:rsidRDefault="00CF58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05460" w14:textId="77777777" w:rsidR="00CF586A" w:rsidRDefault="00CF586A"/>
        </w:tc>
      </w:tr>
      <w:tr w:rsidR="000E2FC3" w14:paraId="7AD736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B8B16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39A7E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AA2E6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82434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9FC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B7AAC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DE91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49BBA" w14:textId="77777777" w:rsidR="00CF586A" w:rsidRDefault="00CF586A"/>
        </w:tc>
      </w:tr>
      <w:tr w:rsidR="00CF586A" w:rsidRPr="00423D14" w14:paraId="5E61CE01" w14:textId="77777777" w:rsidTr="00071A7D">
        <w:trPr>
          <w:trHeight w:hRule="exact" w:val="106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2466F" w14:textId="7313FA1A" w:rsidR="00CF586A" w:rsidRPr="00071A7D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71A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71A7D">
              <w:rPr>
                <w:lang w:val="ru-RU"/>
              </w:rPr>
              <w:t xml:space="preserve"> </w:t>
            </w:r>
            <w:r w:rsidR="00071A7D" w:rsidRPr="00071A7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результатов научно-технических разработок, научных исследований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4CEE4" w14:textId="77777777" w:rsidR="00CF586A" w:rsidRPr="00071A7D" w:rsidRDefault="00CF586A">
            <w:pPr>
              <w:rPr>
                <w:lang w:val="ru-RU"/>
              </w:rPr>
            </w:pPr>
          </w:p>
        </w:tc>
      </w:tr>
      <w:tr w:rsidR="000E2FC3" w14:paraId="2A6DE22E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8D9A6" w14:textId="45BC1995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C1E36">
              <w:rPr>
                <w:lang w:val="ru-RU"/>
              </w:rPr>
              <w:t xml:space="preserve"> </w:t>
            </w:r>
            <w:r w:rsidR="003F6359" w:rsidRPr="003F63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и оформление научно-технических отчетов по результатам производственной и исследовательской деятельности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2949D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C26A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473F1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0CE20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078D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8BA6D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научной литературы, подготовка к практическому занятию, выполнение заданий на образовательном портале, подготовка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4DE2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выполняемого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ABCE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УК-2.2</w:t>
            </w:r>
            <w:r>
              <w:t xml:space="preserve"> </w:t>
            </w:r>
          </w:p>
        </w:tc>
      </w:tr>
      <w:tr w:rsidR="000E2FC3" w14:paraId="0C8412F3" w14:textId="77777777" w:rsidTr="00D6404E">
        <w:trPr>
          <w:trHeight w:hRule="exact" w:val="321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AC6A4" w14:textId="5C2E3DF2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C1E36">
              <w:rPr>
                <w:lang w:val="ru-RU"/>
              </w:rPr>
              <w:t xml:space="preserve"> </w:t>
            </w:r>
            <w:r w:rsidR="00D6404E" w:rsidRPr="00D6404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результатов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369C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ED0B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9BE0A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C835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858D5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4B93F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выполнение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385D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демонстрация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389A2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0E2FC3" w14:paraId="3ADD4F9F" w14:textId="77777777" w:rsidTr="0078131A">
        <w:trPr>
          <w:trHeight w:hRule="exact" w:val="22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D7BAEF" w14:textId="350D11D1" w:rsidR="00CF586A" w:rsidRPr="00DC1E36" w:rsidRDefault="00DC1E36" w:rsidP="006034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DC1E36">
              <w:rPr>
                <w:lang w:val="ru-RU"/>
              </w:rPr>
              <w:t xml:space="preserve"> </w:t>
            </w:r>
            <w:r w:rsidR="0078131A" w:rsidRPr="007813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 и обобщение опыт</w:t>
            </w:r>
            <w:r w:rsidR="00F35C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="0078131A" w:rsidRPr="007813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обоснования выбора оптимального решения при разработке инновационных технологических процессов в области металлургии и 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47AE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9A46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57E47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A48BA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4E6B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61A2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 работа над проектом.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26B8E" w14:textId="77777777" w:rsidR="00CF586A" w:rsidRPr="00DC1E36" w:rsidRDefault="00DC1E3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E90C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ОПК-5.3</w:t>
            </w:r>
            <w:r>
              <w:t xml:space="preserve"> </w:t>
            </w:r>
          </w:p>
        </w:tc>
      </w:tr>
      <w:tr w:rsidR="000E2FC3" w14:paraId="13925EB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44D91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A677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F0790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1DB2F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25293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68EBB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E7C68" w14:textId="77777777" w:rsidR="00CF586A" w:rsidRDefault="00CF58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7631E" w14:textId="77777777" w:rsidR="00CF586A" w:rsidRDefault="00CF586A"/>
        </w:tc>
      </w:tr>
      <w:tr w:rsidR="000E2FC3" w14:paraId="6A92FB3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8BD77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96B68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A1AEC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794A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F4229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9D0CC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BFAE6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52CC3" w14:textId="77777777" w:rsidR="00CF586A" w:rsidRDefault="00CF586A"/>
        </w:tc>
      </w:tr>
      <w:tr w:rsidR="000E2FC3" w14:paraId="7F62241A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B9C82" w14:textId="77777777" w:rsidR="00CF586A" w:rsidRDefault="00DC1E3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FFDE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D0048" w14:textId="77777777" w:rsidR="00CF586A" w:rsidRDefault="00CF58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090D1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0606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FAF14" w14:textId="77777777" w:rsidR="00CF586A" w:rsidRDefault="00CF586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C73AB" w14:textId="77777777" w:rsidR="00CF586A" w:rsidRDefault="00DC1E3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E6C6A" w14:textId="77777777" w:rsidR="00CF586A" w:rsidRDefault="00CF586A"/>
        </w:tc>
      </w:tr>
    </w:tbl>
    <w:p w14:paraId="730FF48D" w14:textId="77777777" w:rsidR="00CF586A" w:rsidRDefault="00DC1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"/>
        <w:gridCol w:w="2114"/>
        <w:gridCol w:w="2675"/>
        <w:gridCol w:w="4468"/>
        <w:gridCol w:w="31"/>
      </w:tblGrid>
      <w:tr w:rsidR="00CF586A" w14:paraId="2ED7DD97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25AFD8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F586A" w14:paraId="446A6E39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2A5CC7D1" w14:textId="77777777" w:rsidR="00CF586A" w:rsidRDefault="00CF586A"/>
        </w:tc>
      </w:tr>
      <w:tr w:rsidR="00CF586A" w:rsidRPr="00423D14" w14:paraId="5D3D2449" w14:textId="77777777" w:rsidTr="00EA1805">
        <w:trPr>
          <w:trHeight w:hRule="exact" w:val="893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135D9E" w14:textId="053EAE1C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C1E36">
              <w:rPr>
                <w:lang w:val="ru-RU"/>
              </w:rPr>
              <w:t xml:space="preserve"> </w:t>
            </w:r>
          </w:p>
          <w:p w14:paraId="7BFB593A" w14:textId="50AA25FD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proofErr w:type="gramEnd"/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DC1E36">
              <w:rPr>
                <w:lang w:val="ru-RU"/>
              </w:rPr>
              <w:t xml:space="preserve"> </w:t>
            </w:r>
          </w:p>
          <w:p w14:paraId="749AF64F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C1E36">
              <w:rPr>
                <w:lang w:val="ru-RU"/>
              </w:rPr>
              <w:t xml:space="preserve"> </w:t>
            </w:r>
          </w:p>
          <w:p w14:paraId="77E838CB" w14:textId="6F868D9D" w:rsidR="00CF586A" w:rsidRPr="00390EDA" w:rsidRDefault="00DC1E36" w:rsidP="00390E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390EDA">
              <w:rPr>
                <w:lang w:val="ru-RU"/>
              </w:rPr>
              <w:t xml:space="preserve"> </w:t>
            </w:r>
          </w:p>
          <w:p w14:paraId="22D7CCF1" w14:textId="7A205890" w:rsidR="00CF586A" w:rsidRPr="00390EDA" w:rsidRDefault="00DC1E36" w:rsidP="00390E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90EDA">
              <w:rPr>
                <w:lang w:val="ru-RU"/>
              </w:rPr>
              <w:t xml:space="preserve"> </w:t>
            </w:r>
          </w:p>
          <w:p w14:paraId="4BDE0381" w14:textId="04C9187F" w:rsidR="00CF586A" w:rsidRPr="00390EDA" w:rsidRDefault="00DC1E36" w:rsidP="00390EDA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390EDA">
              <w:rPr>
                <w:lang w:val="ru-RU"/>
              </w:rPr>
              <w:t xml:space="preserve"> </w:t>
            </w:r>
          </w:p>
          <w:p w14:paraId="1F39506B" w14:textId="280EB1D3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DC1E36">
              <w:rPr>
                <w:lang w:val="ru-RU"/>
              </w:rPr>
              <w:t xml:space="preserve"> </w:t>
            </w:r>
          </w:p>
          <w:p w14:paraId="74CEE991" w14:textId="176701BD" w:rsidR="00CF586A" w:rsidRPr="00390EDA" w:rsidRDefault="00DC1E36" w:rsidP="00390E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90EDA">
              <w:rPr>
                <w:lang w:val="ru-RU"/>
              </w:rPr>
              <w:t xml:space="preserve"> </w:t>
            </w:r>
          </w:p>
          <w:p w14:paraId="40E35191" w14:textId="3BE9F6D5" w:rsidR="00CF586A" w:rsidRPr="00390EDA" w:rsidRDefault="00DC1E36" w:rsidP="00390E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390EDA">
              <w:rPr>
                <w:lang w:val="ru-RU"/>
              </w:rPr>
              <w:t xml:space="preserve"> </w:t>
            </w:r>
          </w:p>
          <w:p w14:paraId="6BBD051C" w14:textId="39AE0281" w:rsidR="00CF586A" w:rsidRPr="00390EDA" w:rsidRDefault="00DC1E36" w:rsidP="00390EDA">
            <w:pPr>
              <w:pStyle w:val="a5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</w:p>
          <w:p w14:paraId="4D79F06B" w14:textId="415430C6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DC1E36">
              <w:rPr>
                <w:lang w:val="ru-RU"/>
              </w:rPr>
              <w:t xml:space="preserve"> </w:t>
            </w:r>
          </w:p>
          <w:p w14:paraId="5A090C6A" w14:textId="668BE626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FB3B42" w:rsidRPr="00FB3B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и технологическая поддержка инновационной деятельности наукоёмких производств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C1E36">
              <w:rPr>
                <w:lang w:val="ru-RU"/>
              </w:rPr>
              <w:t xml:space="preserve"> </w:t>
            </w:r>
          </w:p>
          <w:p w14:paraId="282E2CA7" w14:textId="2D221170" w:rsidR="00CF586A" w:rsidRPr="00DC1E36" w:rsidRDefault="00CF58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0DF07820" w14:textId="0F03CBB5" w:rsidR="00CF586A" w:rsidRPr="00DC1E36" w:rsidRDefault="00CF586A" w:rsidP="006E1B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586A" w:rsidRPr="00423D14" w14:paraId="33A8AF0C" w14:textId="77777777" w:rsidTr="00EA1805">
        <w:trPr>
          <w:trHeight w:hRule="exact" w:val="277"/>
        </w:trPr>
        <w:tc>
          <w:tcPr>
            <w:tcW w:w="9424" w:type="dxa"/>
            <w:gridSpan w:val="5"/>
          </w:tcPr>
          <w:p w14:paraId="0DA5FB5C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423D14" w14:paraId="4253B1DE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95022C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405584F8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FDB6F9C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586A" w14:paraId="0ADC3833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2BDAFB02" w14:textId="77777777" w:rsidR="00CF586A" w:rsidRDefault="00CF586A"/>
        </w:tc>
      </w:tr>
      <w:tr w:rsidR="00CF586A" w:rsidRPr="00423D14" w14:paraId="585CA395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64A00B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0F9B86F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FC5FF2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F586A" w14:paraId="496ED6BB" w14:textId="77777777" w:rsidTr="00EA1805">
        <w:trPr>
          <w:trHeight w:hRule="exact" w:val="138"/>
        </w:trPr>
        <w:tc>
          <w:tcPr>
            <w:tcW w:w="9424" w:type="dxa"/>
            <w:gridSpan w:val="5"/>
          </w:tcPr>
          <w:p w14:paraId="572534FE" w14:textId="77777777" w:rsidR="00CF586A" w:rsidRDefault="00CF586A"/>
        </w:tc>
      </w:tr>
      <w:tr w:rsidR="00CF586A" w:rsidRPr="00E81E98" w14:paraId="2E445C12" w14:textId="77777777" w:rsidTr="00EA180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309156" w14:textId="6C0BCD3E" w:rsidR="00CF586A" w:rsidRPr="00DC1E36" w:rsidRDefault="00CF586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F586A" w14:paraId="2D18FECF" w14:textId="77777777" w:rsidTr="00EA1805">
        <w:trPr>
          <w:trHeight w:hRule="exact" w:val="27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F8CF17D" w14:textId="0341D725" w:rsidR="00EA1805" w:rsidRDefault="00EA18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CF586A" w14:paraId="5A800AD7" w14:textId="77777777" w:rsidTr="00EA1805">
        <w:trPr>
          <w:trHeight w:hRule="exact" w:val="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2F42018" w14:textId="77777777" w:rsidR="00CF586A" w:rsidRDefault="00CF586A"/>
        </w:tc>
      </w:tr>
      <w:tr w:rsidR="00CF586A" w:rsidRPr="00423D14" w14:paraId="5515CFC3" w14:textId="77777777" w:rsidTr="00E81E98">
        <w:trPr>
          <w:trHeight w:hRule="exact" w:val="779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04D8843" w14:textId="77777777" w:rsidR="00390EDA" w:rsidRPr="00390EDA" w:rsidRDefault="00390EDA" w:rsidP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8 Учебно-методическое и информационное обеспечение дисциплины (модуля) </w:t>
            </w:r>
          </w:p>
          <w:p w14:paraId="0971340E" w14:textId="77777777" w:rsidR="00390EDA" w:rsidRPr="00390EDA" w:rsidRDefault="00390EDA" w:rsidP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а) Основная литература: </w:t>
            </w:r>
          </w:p>
          <w:p w14:paraId="3C3D0422" w14:textId="1BCDAD66" w:rsidR="00390EDA" w:rsidRDefault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 М. Ю. Инноватика и инновационные технологии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Ю. Наркевич, Д. И. Назаренко ; МГТУ. - Магнитогорск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(СD-ROM). - URL: </w:t>
            </w:r>
            <w:hyperlink r:id="rId9" w:history="1">
              <w:r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https://magtu.informsystema.ru/uploader/fileUpload?name=40.pdf&amp;show=dcatalogues/1/1130335/40.pdf&amp;view=true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6E38F948" w14:textId="2285F7F8" w:rsidR="00390EDA" w:rsidRDefault="00390ED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Панишев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В. Управление инновациями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Панишев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А.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</w:t>
            </w:r>
            <w:proofErr w:type="spell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Немкин</w:t>
            </w:r>
            <w:proofErr w:type="spell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- 107 с. : ил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табл. - URL: </w:t>
            </w:r>
            <w:hyperlink r:id="rId10" w:history="1">
              <w:r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https://magtu.informsystema.ru/uploader/fileUpload?name=870.pdf&amp;show=dcatalogues/1/1118360/870.pdf&amp;view=true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1AD34C75" w14:textId="6116A176" w:rsidR="00CF586A" w:rsidRDefault="00EA18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46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246E9">
              <w:rPr>
                <w:lang w:val="ru-RU"/>
              </w:rPr>
              <w:t xml:space="preserve"> </w:t>
            </w:r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Свиридова, Г. С. Инновационный менеджмент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Г. С. Свиридова ; МГТУ. - [2-е изд.,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по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изд. 2016 г.]. - Магнитогорск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1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https://magtu.informsystema.ru/uploader/fileUpload?name=2775.pdf&amp;show=dcatalogues/1/1132911/2775.pdf&amp;view=true</w:t>
              </w:r>
            </w:hyperlink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277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3F2C65C0" w14:textId="77777777" w:rsidR="00EA1805" w:rsidRDefault="00EA1805" w:rsidP="00EA1805">
            <w:pPr>
              <w:ind w:firstLine="720"/>
              <w:rPr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6"/>
            </w:tblGrid>
            <w:tr w:rsidR="00EA1805" w14:paraId="487D8851" w14:textId="77777777" w:rsidTr="00D404AA">
              <w:trPr>
                <w:trHeight w:hRule="exact" w:val="285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4DAB8797" w14:textId="77777777" w:rsid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б)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Дополнительная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литература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t xml:space="preserve"> </w:t>
                  </w:r>
                </w:p>
              </w:tc>
            </w:tr>
            <w:tr w:rsidR="00EA1805" w:rsidRPr="00423D14" w14:paraId="76D684EE" w14:textId="77777777" w:rsidTr="00D404AA">
              <w:trPr>
                <w:trHeight w:hRule="exact" w:val="5153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12E36AD0" w14:textId="4F8E834C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1.</w:t>
                  </w:r>
                  <w:r w:rsidRPr="00EA1805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 организации проектирования технологических комплексов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А. А.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Старушко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В. И.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Кадошников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, М. В. Аксенова, А. К.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Белан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; МГТУ. - Магнитогорск, 2012. - 142 с. : ил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., 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схемы, табл. - URL: </w:t>
                  </w:r>
                  <w:hyperlink r:id="rId12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https://magtu.informsystema.ru/uploader/fileUpload?name=551.pdf&amp;show=dcatalogues/1/1098428/551.pdf&amp;view=true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 обращения: 25.09.2020). - Макрообъект. - Текст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ISBN 978-5-9967-0274-9. - Имеется печатный аналог.</w:t>
                  </w:r>
                </w:p>
                <w:p w14:paraId="172F2468" w14:textId="71073EA7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2.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Г. Н. Управление проектами в образовании с использованием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ProjectLibre</w:t>
                  </w:r>
                  <w:proofErr w:type="spellEnd"/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практикум / Г. Н.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В. Н. Макашова ; МГТУ. - Магнитогорск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2018. - 1 электрон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пт. диск (CD-ROM). -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крана. - URL: </w:t>
                  </w:r>
                  <w:hyperlink r:id="rId13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https://magtu.informsystema.ru/uploader/fileUpload?name=3708.pdf&amp;show=dcatalogues/1/1527605/3708.pdf&amp;view=true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(дата обращения: 25.09.2020). - Макрообъект. - Текст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4E38DF2C" w14:textId="7E98F209" w:rsidR="00EA1805" w:rsidRPr="00EA1805" w:rsidRDefault="00EA1805" w:rsidP="00EA1805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3.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Г. Н. Управление ИТ-проектами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учебно-методическое пособие / Г. Н.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Чусавитина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В. Н. Макашова, О. Л. Колобова ; МГТУ. - Магнитогорск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МГТУ, 2016. - 1 электрон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пт. диск (CD-ROM). - </w:t>
                  </w:r>
                  <w:proofErr w:type="spell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крана. - URL: </w:t>
                  </w:r>
                  <w:hyperlink r:id="rId14" w:history="1">
                    <w:r w:rsidR="00E81E98" w:rsidRPr="00E92A06">
                      <w:rPr>
                        <w:rStyle w:val="a4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https://magtu.informsystema.ru/uploader/fileUpload?name=2374.pdf&amp;show=dcatalogues/1/1130048/2374.pdf&amp;view=true</w:t>
                    </w:r>
                  </w:hyperlink>
                  <w:r w:rsidR="00E81E98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(дата обращения: 25.09.2020). - Макрообъект. - Текст</w:t>
                  </w:r>
                  <w:proofErr w:type="gramStart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A1805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</w:tc>
            </w:tr>
          </w:tbl>
          <w:p w14:paraId="77B425AA" w14:textId="560C09E1" w:rsidR="00EA1805" w:rsidRPr="00EA1805" w:rsidRDefault="00EA1805" w:rsidP="00EA1805">
            <w:pPr>
              <w:ind w:firstLine="720"/>
              <w:rPr>
                <w:sz w:val="24"/>
                <w:szCs w:val="24"/>
                <w:lang w:val="ru-RU"/>
              </w:rPr>
            </w:pPr>
          </w:p>
        </w:tc>
      </w:tr>
      <w:tr w:rsidR="00CF586A" w:rsidRPr="00423D14" w14:paraId="5D406246" w14:textId="77777777" w:rsidTr="00390EDA">
        <w:trPr>
          <w:trHeight w:hRule="exact" w:val="60"/>
        </w:trPr>
        <w:tc>
          <w:tcPr>
            <w:tcW w:w="136" w:type="dxa"/>
          </w:tcPr>
          <w:p w14:paraId="40D03FFC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10337FB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701" w:type="dxa"/>
          </w:tcPr>
          <w:p w14:paraId="22B748CD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433" w:type="dxa"/>
          </w:tcPr>
          <w:p w14:paraId="6C70B896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3B6643B6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14:paraId="4B25AA6A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070A60" w14:textId="152E66FC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F586A" w14:paraId="5D89CDE0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077E6B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F586A" w14:paraId="04C75B6E" w14:textId="77777777" w:rsidTr="00390EDA">
        <w:trPr>
          <w:trHeight w:hRule="exact" w:val="138"/>
        </w:trPr>
        <w:tc>
          <w:tcPr>
            <w:tcW w:w="136" w:type="dxa"/>
          </w:tcPr>
          <w:p w14:paraId="0AABDFB9" w14:textId="77777777" w:rsidR="00CF586A" w:rsidRDefault="00CF586A"/>
        </w:tc>
        <w:tc>
          <w:tcPr>
            <w:tcW w:w="2120" w:type="dxa"/>
          </w:tcPr>
          <w:p w14:paraId="7EB26B69" w14:textId="77777777" w:rsidR="00CF586A" w:rsidRDefault="00CF586A"/>
        </w:tc>
        <w:tc>
          <w:tcPr>
            <w:tcW w:w="2701" w:type="dxa"/>
          </w:tcPr>
          <w:p w14:paraId="1DCF859F" w14:textId="77777777" w:rsidR="00CF586A" w:rsidRDefault="00CF586A"/>
        </w:tc>
        <w:tc>
          <w:tcPr>
            <w:tcW w:w="4433" w:type="dxa"/>
          </w:tcPr>
          <w:p w14:paraId="3D45DC95" w14:textId="77777777" w:rsidR="00CF586A" w:rsidRDefault="00CF586A"/>
        </w:tc>
        <w:tc>
          <w:tcPr>
            <w:tcW w:w="34" w:type="dxa"/>
          </w:tcPr>
          <w:p w14:paraId="3C2C2655" w14:textId="77777777" w:rsidR="00CF586A" w:rsidRDefault="00CF586A"/>
        </w:tc>
      </w:tr>
      <w:tr w:rsidR="00CF586A" w:rsidRPr="00423D14" w14:paraId="1EEB2EE7" w14:textId="77777777" w:rsidTr="00EA1805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0B488D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3DBE1F08" w14:textId="77777777" w:rsidTr="00EA1805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F731A20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7DF89B43" w14:textId="77777777" w:rsidTr="00EA1805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1B954D7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:rsidRPr="00423D14" w14:paraId="5B0A6F36" w14:textId="77777777" w:rsidTr="00390EDA">
        <w:trPr>
          <w:trHeight w:hRule="exact" w:val="277"/>
        </w:trPr>
        <w:tc>
          <w:tcPr>
            <w:tcW w:w="136" w:type="dxa"/>
          </w:tcPr>
          <w:p w14:paraId="45694D67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120" w:type="dxa"/>
          </w:tcPr>
          <w:p w14:paraId="73CB5031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2701" w:type="dxa"/>
          </w:tcPr>
          <w:p w14:paraId="59D05798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433" w:type="dxa"/>
          </w:tcPr>
          <w:p w14:paraId="28BD3C5C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EC15C9A" w14:textId="77777777" w:rsidR="00CF586A" w:rsidRPr="00DC1E36" w:rsidRDefault="00CF586A">
            <w:pPr>
              <w:rPr>
                <w:lang w:val="ru-RU"/>
              </w:rPr>
            </w:pPr>
          </w:p>
        </w:tc>
      </w:tr>
      <w:tr w:rsidR="00CF586A" w14:paraId="11E29D4B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A5960C8" w14:textId="77777777" w:rsidR="00CF586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F586A" w14:paraId="6A4EA4D3" w14:textId="77777777" w:rsidTr="00390EDA">
        <w:trPr>
          <w:trHeight w:hRule="exact" w:val="555"/>
        </w:trPr>
        <w:tc>
          <w:tcPr>
            <w:tcW w:w="136" w:type="dxa"/>
          </w:tcPr>
          <w:p w14:paraId="3DB90869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46687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E46B3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B0C09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6F9961ED" w14:textId="77777777" w:rsidR="00CF586A" w:rsidRDefault="00CF586A"/>
        </w:tc>
      </w:tr>
      <w:tr w:rsidR="00CF586A" w14:paraId="5772EADE" w14:textId="77777777" w:rsidTr="00390EDA">
        <w:trPr>
          <w:trHeight w:hRule="exact" w:val="818"/>
        </w:trPr>
        <w:tc>
          <w:tcPr>
            <w:tcW w:w="136" w:type="dxa"/>
          </w:tcPr>
          <w:p w14:paraId="661629DC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50DCBF" w14:textId="4B9164CF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186F1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2B99F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4" w:type="dxa"/>
          </w:tcPr>
          <w:p w14:paraId="1C67DC16" w14:textId="77777777" w:rsidR="00CF586A" w:rsidRDefault="00CF586A"/>
        </w:tc>
      </w:tr>
      <w:tr w:rsidR="00CF586A" w14:paraId="23A51FC5" w14:textId="77777777" w:rsidTr="00390EDA">
        <w:trPr>
          <w:trHeight w:hRule="exact" w:val="555"/>
        </w:trPr>
        <w:tc>
          <w:tcPr>
            <w:tcW w:w="136" w:type="dxa"/>
          </w:tcPr>
          <w:p w14:paraId="6EA92D4C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BB6F7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71365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FF8A8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665345AE" w14:textId="77777777" w:rsidR="00CF586A" w:rsidRDefault="00CF586A"/>
        </w:tc>
      </w:tr>
      <w:tr w:rsidR="00CF586A" w14:paraId="68952D05" w14:textId="77777777" w:rsidTr="00390EDA">
        <w:trPr>
          <w:trHeight w:hRule="exact" w:val="285"/>
        </w:trPr>
        <w:tc>
          <w:tcPr>
            <w:tcW w:w="136" w:type="dxa"/>
          </w:tcPr>
          <w:p w14:paraId="10C09033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8C0E1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C5519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9865C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45444EF0" w14:textId="77777777" w:rsidR="00CF586A" w:rsidRDefault="00CF586A"/>
        </w:tc>
      </w:tr>
      <w:tr w:rsidR="00CF586A" w14:paraId="633B7428" w14:textId="77777777" w:rsidTr="00390EDA">
        <w:trPr>
          <w:trHeight w:hRule="exact" w:val="285"/>
        </w:trPr>
        <w:tc>
          <w:tcPr>
            <w:tcW w:w="136" w:type="dxa"/>
          </w:tcPr>
          <w:p w14:paraId="3DECFEDF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A739F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286F5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049EF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25D12314" w14:textId="77777777" w:rsidR="00CF586A" w:rsidRDefault="00CF586A"/>
        </w:tc>
      </w:tr>
      <w:tr w:rsidR="00CF586A" w14:paraId="4E851145" w14:textId="77777777" w:rsidTr="00390EDA">
        <w:trPr>
          <w:trHeight w:hRule="exact" w:val="285"/>
        </w:trPr>
        <w:tc>
          <w:tcPr>
            <w:tcW w:w="136" w:type="dxa"/>
          </w:tcPr>
          <w:p w14:paraId="7AE3FDB7" w14:textId="77777777" w:rsidR="00CF586A" w:rsidRDefault="00CF586A"/>
        </w:tc>
        <w:tc>
          <w:tcPr>
            <w:tcW w:w="2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957DC" w14:textId="77777777" w:rsidR="00CF586A" w:rsidRDefault="00DC1E3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C4880" w14:textId="77777777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6051C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49AEB5E6" w14:textId="77777777" w:rsidR="00CF586A" w:rsidRDefault="00CF586A"/>
        </w:tc>
      </w:tr>
      <w:tr w:rsidR="00CF586A" w14:paraId="384C0BAF" w14:textId="77777777" w:rsidTr="00390EDA">
        <w:trPr>
          <w:trHeight w:hRule="exact" w:val="138"/>
        </w:trPr>
        <w:tc>
          <w:tcPr>
            <w:tcW w:w="136" w:type="dxa"/>
          </w:tcPr>
          <w:p w14:paraId="61F4604D" w14:textId="77777777" w:rsidR="00CF586A" w:rsidRDefault="00CF586A"/>
        </w:tc>
        <w:tc>
          <w:tcPr>
            <w:tcW w:w="2120" w:type="dxa"/>
          </w:tcPr>
          <w:p w14:paraId="771F5AD0" w14:textId="77777777" w:rsidR="00CF586A" w:rsidRDefault="00CF586A"/>
        </w:tc>
        <w:tc>
          <w:tcPr>
            <w:tcW w:w="2701" w:type="dxa"/>
          </w:tcPr>
          <w:p w14:paraId="08EBCC89" w14:textId="77777777" w:rsidR="00CF586A" w:rsidRDefault="00CF586A"/>
        </w:tc>
        <w:tc>
          <w:tcPr>
            <w:tcW w:w="4433" w:type="dxa"/>
          </w:tcPr>
          <w:p w14:paraId="591257B2" w14:textId="77777777" w:rsidR="00CF586A" w:rsidRDefault="00CF586A"/>
        </w:tc>
        <w:tc>
          <w:tcPr>
            <w:tcW w:w="34" w:type="dxa"/>
          </w:tcPr>
          <w:p w14:paraId="2FBB1CC9" w14:textId="77777777" w:rsidR="00CF586A" w:rsidRDefault="00CF586A"/>
        </w:tc>
      </w:tr>
      <w:tr w:rsidR="00CF586A" w:rsidRPr="00423D14" w14:paraId="508CEE58" w14:textId="77777777" w:rsidTr="00EA1805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69090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14:paraId="1CFC214B" w14:textId="77777777" w:rsidTr="00390EDA">
        <w:trPr>
          <w:trHeight w:hRule="exact" w:val="270"/>
        </w:trPr>
        <w:tc>
          <w:tcPr>
            <w:tcW w:w="136" w:type="dxa"/>
          </w:tcPr>
          <w:p w14:paraId="49A08FC4" w14:textId="77777777" w:rsidR="00CF586A" w:rsidRPr="00DC1E36" w:rsidRDefault="00CF586A">
            <w:pPr>
              <w:rPr>
                <w:lang w:val="ru-RU"/>
              </w:rPr>
            </w:pPr>
          </w:p>
        </w:tc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83E53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BD41D" w14:textId="77777777" w:rsidR="00CF586A" w:rsidRDefault="00DC1E3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4" w:type="dxa"/>
          </w:tcPr>
          <w:p w14:paraId="74452DD4" w14:textId="77777777" w:rsidR="00CF586A" w:rsidRDefault="00CF586A"/>
        </w:tc>
      </w:tr>
      <w:tr w:rsidR="00CF586A" w14:paraId="3365C603" w14:textId="77777777" w:rsidTr="00390EDA">
        <w:trPr>
          <w:trHeight w:hRule="exact" w:val="14"/>
        </w:trPr>
        <w:tc>
          <w:tcPr>
            <w:tcW w:w="136" w:type="dxa"/>
          </w:tcPr>
          <w:p w14:paraId="0F95F6B7" w14:textId="77777777" w:rsidR="00CF586A" w:rsidRDefault="00CF586A"/>
        </w:tc>
        <w:tc>
          <w:tcPr>
            <w:tcW w:w="48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945D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66B01" w14:textId="579FBAE2" w:rsidR="00CF586A" w:rsidRPr="00E81E98" w:rsidRDefault="00423D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81E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4" w:type="dxa"/>
          </w:tcPr>
          <w:p w14:paraId="6D14008B" w14:textId="77777777" w:rsidR="00CF586A" w:rsidRDefault="00CF586A"/>
        </w:tc>
      </w:tr>
      <w:tr w:rsidR="00CF586A" w14:paraId="57D4F06D" w14:textId="77777777" w:rsidTr="00390EDA">
        <w:trPr>
          <w:trHeight w:hRule="exact" w:val="540"/>
        </w:trPr>
        <w:tc>
          <w:tcPr>
            <w:tcW w:w="136" w:type="dxa"/>
          </w:tcPr>
          <w:p w14:paraId="626A421F" w14:textId="77777777" w:rsidR="00CF586A" w:rsidRDefault="00CF586A"/>
        </w:tc>
        <w:tc>
          <w:tcPr>
            <w:tcW w:w="48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7781B8" w14:textId="77777777" w:rsidR="00CF586A" w:rsidRDefault="00CF586A"/>
        </w:tc>
        <w:tc>
          <w:tcPr>
            <w:tcW w:w="44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83D40" w14:textId="77777777" w:rsidR="00CF586A" w:rsidRDefault="00CF586A"/>
        </w:tc>
        <w:tc>
          <w:tcPr>
            <w:tcW w:w="34" w:type="dxa"/>
          </w:tcPr>
          <w:p w14:paraId="371265B7" w14:textId="77777777" w:rsidR="00CF586A" w:rsidRDefault="00CF586A"/>
        </w:tc>
      </w:tr>
      <w:tr w:rsidR="00CF586A" w14:paraId="7041CFFB" w14:textId="77777777" w:rsidTr="00390EDA">
        <w:trPr>
          <w:trHeight w:hRule="exact" w:val="826"/>
        </w:trPr>
        <w:tc>
          <w:tcPr>
            <w:tcW w:w="136" w:type="dxa"/>
          </w:tcPr>
          <w:p w14:paraId="1F186DD3" w14:textId="77777777" w:rsidR="00CF586A" w:rsidRDefault="00CF586A"/>
        </w:tc>
        <w:tc>
          <w:tcPr>
            <w:tcW w:w="4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A0488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C96D1" w14:textId="509C3155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5EC2BFB8" w14:textId="77777777" w:rsidR="00CF586A" w:rsidRDefault="00CF586A"/>
        </w:tc>
      </w:tr>
    </w:tbl>
    <w:p w14:paraId="27D4BDBB" w14:textId="77777777" w:rsidR="00CF586A" w:rsidRDefault="00DC1E3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252"/>
        <w:gridCol w:w="142"/>
      </w:tblGrid>
      <w:tr w:rsidR="00CF586A" w14:paraId="6E7E2FB0" w14:textId="77777777" w:rsidTr="00390EDA">
        <w:trPr>
          <w:trHeight w:hRule="exact" w:val="555"/>
        </w:trPr>
        <w:tc>
          <w:tcPr>
            <w:tcW w:w="142" w:type="dxa"/>
          </w:tcPr>
          <w:p w14:paraId="277F77FE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B029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C1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E76D3" w14:textId="559CD860" w:rsidR="00CF586A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5EF16A0C" w14:textId="77777777" w:rsidR="00CF586A" w:rsidRDefault="00CF586A"/>
        </w:tc>
      </w:tr>
      <w:tr w:rsidR="00CF586A" w14:paraId="5027CD29" w14:textId="77777777" w:rsidTr="00390EDA">
        <w:trPr>
          <w:trHeight w:hRule="exact" w:val="555"/>
        </w:trPr>
        <w:tc>
          <w:tcPr>
            <w:tcW w:w="142" w:type="dxa"/>
          </w:tcPr>
          <w:p w14:paraId="79F87143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E2122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9F0B0" w14:textId="3636FC92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72C379E2" w14:textId="77777777" w:rsidR="00CF586A" w:rsidRDefault="00CF586A"/>
        </w:tc>
      </w:tr>
      <w:tr w:rsidR="00CF586A" w14:paraId="144B4542" w14:textId="77777777" w:rsidTr="00390EDA">
        <w:trPr>
          <w:trHeight w:hRule="exact" w:val="826"/>
        </w:trPr>
        <w:tc>
          <w:tcPr>
            <w:tcW w:w="142" w:type="dxa"/>
          </w:tcPr>
          <w:p w14:paraId="21F673B1" w14:textId="77777777" w:rsidR="00CF586A" w:rsidRDefault="00CF586A"/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0FFF5" w14:textId="77777777" w:rsidR="00CF586A" w:rsidRPr="00DC1E36" w:rsidRDefault="00DC1E3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0563" w14:textId="0107CFBC" w:rsidR="00CF586A" w:rsidRPr="00E81E98" w:rsidRDefault="00DC1E3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E81E98" w:rsidRPr="00E92A0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E81E98" w:rsidRPr="00E81E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" w:type="dxa"/>
          </w:tcPr>
          <w:p w14:paraId="5B638752" w14:textId="77777777" w:rsidR="00CF586A" w:rsidRDefault="00CF586A"/>
        </w:tc>
      </w:tr>
      <w:tr w:rsidR="00CF586A" w:rsidRPr="00423D14" w14:paraId="4C78F144" w14:textId="77777777" w:rsidTr="00B62FF8">
        <w:trPr>
          <w:trHeight w:hRule="exact" w:val="641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7AFC689" w14:textId="77777777" w:rsidR="00B62FF8" w:rsidRPr="00DA6F05" w:rsidRDefault="00B62FF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6ACC11B" w14:textId="08FF5D6D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423D14" w14:paraId="5A7FA89A" w14:textId="77777777" w:rsidTr="00390EDA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33B06C6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CF586A" w:rsidRPr="00390EDA" w14:paraId="575251B8" w14:textId="77777777" w:rsidTr="00390EDA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E741181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5D081D6" w14:textId="299384E4" w:rsidR="00CF586A" w:rsidRPr="00390EDA" w:rsidRDefault="00DC1E36" w:rsidP="00390EDA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90EDA">
              <w:rPr>
                <w:lang w:val="ru-RU"/>
              </w:rPr>
              <w:t xml:space="preserve"> </w:t>
            </w:r>
          </w:p>
          <w:p w14:paraId="5B11F83C" w14:textId="7BDDAF09" w:rsidR="00CF586A" w:rsidRPr="00390EDA" w:rsidRDefault="00DC1E36" w:rsidP="00390EDA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5B6CFBA0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EFDFD31" w14:textId="7A97FFBF" w:rsidR="00CF586A" w:rsidRPr="00390EDA" w:rsidRDefault="00DC1E36" w:rsidP="00390EDA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90EDA">
              <w:rPr>
                <w:lang w:val="ru-RU"/>
              </w:rPr>
              <w:t xml:space="preserve"> </w:t>
            </w:r>
          </w:p>
          <w:p w14:paraId="70E7395C" w14:textId="5D5D104B" w:rsidR="00CF586A" w:rsidRPr="00390EDA" w:rsidRDefault="00DC1E36" w:rsidP="00390EDA">
            <w:pPr>
              <w:pStyle w:val="a5"/>
              <w:numPr>
                <w:ilvl w:val="0"/>
                <w:numId w:val="2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7190624C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4B1802C2" w14:textId="457FF5FA" w:rsidR="00CF586A" w:rsidRPr="00390EDA" w:rsidRDefault="00DC1E36" w:rsidP="00390EDA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90EDA">
              <w:rPr>
                <w:lang w:val="ru-RU"/>
              </w:rPr>
              <w:t xml:space="preserve"> </w:t>
            </w:r>
          </w:p>
          <w:p w14:paraId="732E9DC5" w14:textId="4835771C" w:rsidR="00CF586A" w:rsidRPr="00390EDA" w:rsidRDefault="00DC1E36" w:rsidP="00390EDA">
            <w:pPr>
              <w:pStyle w:val="a5"/>
              <w:numPr>
                <w:ilvl w:val="0"/>
                <w:numId w:val="2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5E6791D7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1E36">
              <w:rPr>
                <w:lang w:val="ru-RU"/>
              </w:rPr>
              <w:t xml:space="preserve"> </w:t>
            </w:r>
          </w:p>
          <w:p w14:paraId="4652C7F0" w14:textId="609CB272" w:rsidR="00CF586A" w:rsidRPr="00390EDA" w:rsidRDefault="00DC1E36" w:rsidP="00390EDA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90EDA">
              <w:rPr>
                <w:lang w:val="ru-RU"/>
              </w:rPr>
              <w:t xml:space="preserve"> </w:t>
            </w:r>
          </w:p>
          <w:p w14:paraId="70CD0C10" w14:textId="3F85FCEA" w:rsidR="00CF586A" w:rsidRPr="00390EDA" w:rsidRDefault="00DC1E36" w:rsidP="00390EDA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0554C5C4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C1E36">
              <w:rPr>
                <w:lang w:val="ru-RU"/>
              </w:rPr>
              <w:t xml:space="preserve"> </w:t>
            </w:r>
          </w:p>
          <w:p w14:paraId="20339EBC" w14:textId="3C6AA98C" w:rsidR="00CF586A" w:rsidRPr="00390EDA" w:rsidRDefault="00DC1E36" w:rsidP="00390EDA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90EDA">
              <w:rPr>
                <w:lang w:val="ru-RU"/>
              </w:rPr>
              <w:t xml:space="preserve"> </w:t>
            </w:r>
          </w:p>
          <w:p w14:paraId="775D646A" w14:textId="62F7246B" w:rsidR="00CF586A" w:rsidRPr="00390EDA" w:rsidRDefault="00DC1E36" w:rsidP="00390EDA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90EDA">
              <w:rPr>
                <w:lang w:val="ru-RU"/>
              </w:rPr>
              <w:t xml:space="preserve"> </w:t>
            </w:r>
          </w:p>
          <w:p w14:paraId="54E239B5" w14:textId="44F98878" w:rsidR="00CF586A" w:rsidRPr="00390EDA" w:rsidRDefault="00DC1E36" w:rsidP="00390EDA">
            <w:pPr>
              <w:pStyle w:val="a5"/>
              <w:numPr>
                <w:ilvl w:val="0"/>
                <w:numId w:val="2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90EDA">
              <w:rPr>
                <w:lang w:val="ru-RU"/>
              </w:rPr>
              <w:t xml:space="preserve"> </w:t>
            </w:r>
          </w:p>
          <w:p w14:paraId="05CCB0B2" w14:textId="77777777" w:rsidR="00CF586A" w:rsidRPr="00DC1E36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C1E36">
              <w:rPr>
                <w:lang w:val="ru-RU"/>
              </w:rPr>
              <w:t xml:space="preserve"> </w:t>
            </w:r>
          </w:p>
          <w:p w14:paraId="7D8C4204" w14:textId="77777777" w:rsidR="00390EDA" w:rsidRPr="00390EDA" w:rsidRDefault="00DC1E36" w:rsidP="00390EDA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4B8B6F28" w14:textId="1DBD2DA1" w:rsidR="00CF586A" w:rsidRPr="00390EDA" w:rsidRDefault="00DC1E36" w:rsidP="00390EDA">
            <w:pPr>
              <w:pStyle w:val="a5"/>
              <w:numPr>
                <w:ilvl w:val="0"/>
                <w:numId w:val="2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90EDA">
              <w:rPr>
                <w:lang w:val="ru-RU"/>
              </w:rPr>
              <w:t xml:space="preserve"> </w:t>
            </w:r>
            <w:r w:rsidRPr="00390E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90EDA">
              <w:rPr>
                <w:lang w:val="ru-RU"/>
              </w:rPr>
              <w:t xml:space="preserve"> </w:t>
            </w:r>
          </w:p>
          <w:p w14:paraId="35E9E595" w14:textId="6919499C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A29E6A1" w14:textId="048152C2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0508CA7" w14:textId="77777777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8643AA1" w14:textId="682A250D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3DC5983" w14:textId="5B18DBE5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B8B768" w14:textId="4060FB1B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8E0AFB" w14:textId="5B4826A9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9FFF550" w14:textId="77777777" w:rsidR="00E81E98" w:rsidRPr="00390EDA" w:rsidRDefault="00E81E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23C7C28" w14:textId="3573CB0C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6414DE6" w14:textId="77777777" w:rsidR="00FB3B42" w:rsidRPr="00390EDA" w:rsidRDefault="00FB3B4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E8996A" w14:textId="77777777" w:rsidR="00CF586A" w:rsidRPr="00390EDA" w:rsidRDefault="00DC1E3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0EDA">
              <w:rPr>
                <w:lang w:val="ru-RU"/>
              </w:rPr>
              <w:t xml:space="preserve"> </w:t>
            </w:r>
          </w:p>
        </w:tc>
      </w:tr>
      <w:tr w:rsidR="00CF586A" w:rsidRPr="00390EDA" w14:paraId="414C3235" w14:textId="77777777" w:rsidTr="00390EDA">
        <w:trPr>
          <w:trHeight w:hRule="exact" w:val="973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C15F45C" w14:textId="77777777" w:rsidR="00CF586A" w:rsidRPr="00390EDA" w:rsidRDefault="00CF586A">
            <w:pPr>
              <w:rPr>
                <w:lang w:val="ru-RU"/>
              </w:rPr>
            </w:pPr>
          </w:p>
        </w:tc>
      </w:tr>
    </w:tbl>
    <w:p w14:paraId="0139661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4415AA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E6FD21E" w14:textId="2B36B71C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D1B7686" w14:textId="519EEC36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8D8C56F" w14:textId="0F1B09CB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B537BC0" w14:textId="6CBF47C5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131344D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544FF5E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32EEB5B" w14:textId="33058D25" w:rsidR="00CF586A" w:rsidRPr="00EA1805" w:rsidRDefault="00DC1E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Приложение 1. </w:t>
      </w:r>
    </w:p>
    <w:p w14:paraId="7673EC34" w14:textId="77777777" w:rsidR="00DC1E36" w:rsidRPr="00DC1E36" w:rsidRDefault="00DC1E36" w:rsidP="00DC1E36">
      <w:pPr>
        <w:spacing w:after="160" w:line="256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>Учебно-методическое обеспечение самостоятельной работы</w:t>
      </w:r>
    </w:p>
    <w:p w14:paraId="31DB1739" w14:textId="0BBD14B8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Раздел 1. </w:t>
      </w:r>
      <w:r w:rsidR="00AD174B" w:rsidRPr="00AD174B">
        <w:rPr>
          <w:rFonts w:ascii="Times New Roman" w:eastAsia="Calibri" w:hAnsi="Times New Roman" w:cs="Times New Roman"/>
          <w:b/>
          <w:lang w:val="ru-RU"/>
        </w:rPr>
        <w:t>Управление проектом на всех этапах его жизненного цикла</w:t>
      </w:r>
    </w:p>
    <w:p w14:paraId="3D16B5E1" w14:textId="3750800F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1.1 </w:t>
      </w:r>
      <w:r w:rsidR="00F96FA7" w:rsidRPr="00F96FA7">
        <w:rPr>
          <w:rFonts w:ascii="Times New Roman" w:eastAsia="Calibri" w:hAnsi="Times New Roman" w:cs="Times New Roman"/>
          <w:b/>
          <w:lang w:val="ru-RU"/>
        </w:rPr>
        <w:t>Постановка проектной задачи и обоснование способа ее решения через реализацию проектного управления</w:t>
      </w:r>
    </w:p>
    <w:p w14:paraId="2C13F1E7" w14:textId="77777777" w:rsidR="00DC1E36" w:rsidRPr="00DC1E36" w:rsidRDefault="00DC1E36" w:rsidP="00DC1E36">
      <w:pPr>
        <w:spacing w:after="160" w:line="256" w:lineRule="auto"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1433EF2E" w14:textId="77777777" w:rsidR="00DC1E36" w:rsidRPr="00DC1E36" w:rsidRDefault="00DC1E36" w:rsidP="00DC1E36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Почему далеко не каждая идея, отличающаяся новизной, становится успешной инновацией.</w:t>
      </w:r>
    </w:p>
    <w:p w14:paraId="276B7D65" w14:textId="77777777" w:rsidR="00DC1E36" w:rsidRPr="00DC1E36" w:rsidRDefault="00DC1E36" w:rsidP="00DC1E36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 xml:space="preserve">Какие виды инноваций выделяются в практике </w:t>
      </w:r>
      <w:proofErr w:type="gramStart"/>
      <w:r w:rsidRPr="00DC1E36">
        <w:rPr>
          <w:rFonts w:ascii="Times New Roman" w:eastAsia="Calibri" w:hAnsi="Times New Roman" w:cs="Times New Roman"/>
          <w:lang w:val="ru-RU"/>
        </w:rPr>
        <w:t>бизнеса</w:t>
      </w:r>
      <w:proofErr w:type="gramEnd"/>
      <w:r w:rsidRPr="00DC1E36">
        <w:rPr>
          <w:rFonts w:ascii="Times New Roman" w:eastAsia="Calibri" w:hAnsi="Times New Roman" w:cs="Times New Roman"/>
          <w:lang w:val="ru-RU"/>
        </w:rPr>
        <w:t xml:space="preserve"> и для </w:t>
      </w:r>
      <w:proofErr w:type="gramStart"/>
      <w:r w:rsidRPr="00DC1E36">
        <w:rPr>
          <w:rFonts w:ascii="Times New Roman" w:eastAsia="Calibri" w:hAnsi="Times New Roman" w:cs="Times New Roman"/>
          <w:lang w:val="ru-RU"/>
        </w:rPr>
        <w:t>каких</w:t>
      </w:r>
      <w:proofErr w:type="gramEnd"/>
      <w:r w:rsidRPr="00DC1E36">
        <w:rPr>
          <w:rFonts w:ascii="Times New Roman" w:eastAsia="Calibri" w:hAnsi="Times New Roman" w:cs="Times New Roman"/>
          <w:lang w:val="ru-RU"/>
        </w:rPr>
        <w:t xml:space="preserve"> целей производится их классификация.</w:t>
      </w:r>
    </w:p>
    <w:p w14:paraId="2CF4A8FE" w14:textId="59A12BB7" w:rsidR="00DC1E36" w:rsidRPr="00145275" w:rsidRDefault="00DC1E36" w:rsidP="0098517D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Каковы ключевые факторы успеха инноваций? Покажите на примере какой-либо инновации.</w:t>
      </w:r>
    </w:p>
    <w:p w14:paraId="4103F4CF" w14:textId="77777777" w:rsidR="00DC1E36" w:rsidRPr="00DC1E36" w:rsidRDefault="00DC1E36" w:rsidP="00DC1E36">
      <w:pPr>
        <w:spacing w:after="160" w:line="256" w:lineRule="auto"/>
        <w:ind w:left="720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4FD38F8D" w14:textId="2C5F980C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1.2 </w:t>
      </w:r>
      <w:r w:rsidR="009E06B6" w:rsidRPr="009E06B6">
        <w:rPr>
          <w:rFonts w:ascii="Times New Roman" w:eastAsia="Calibri" w:hAnsi="Times New Roman" w:cs="Times New Roman"/>
          <w:b/>
          <w:lang w:val="ru-RU"/>
        </w:rPr>
        <w:t>Разработка плана реализации проекта с учетом возможных рисков реализации и возможностей их устранения. Планирование необходимых ресурсов</w:t>
      </w:r>
    </w:p>
    <w:p w14:paraId="4170AD1B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Какие основные этапы включает Форсайт-исследование.</w:t>
      </w:r>
    </w:p>
    <w:p w14:paraId="1AADACF8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 xml:space="preserve">Какие существуют сложности в реализации </w:t>
      </w:r>
      <w:proofErr w:type="gramStart"/>
      <w:r w:rsidRPr="00145275">
        <w:rPr>
          <w:rFonts w:ascii="Times New Roman" w:eastAsia="Calibri" w:hAnsi="Times New Roman" w:cs="Times New Roman"/>
          <w:lang w:val="ru-RU"/>
        </w:rPr>
        <w:t>Форсайт-исследований</w:t>
      </w:r>
      <w:proofErr w:type="gramEnd"/>
      <w:r w:rsidRPr="00145275">
        <w:rPr>
          <w:rFonts w:ascii="Times New Roman" w:eastAsia="Calibri" w:hAnsi="Times New Roman" w:cs="Times New Roman"/>
          <w:lang w:val="ru-RU"/>
        </w:rPr>
        <w:t>.</w:t>
      </w:r>
    </w:p>
    <w:p w14:paraId="13D15680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Насколько они эффективны.</w:t>
      </w:r>
    </w:p>
    <w:p w14:paraId="60F02D0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Назовите типовые этапы НИОКР.</w:t>
      </w:r>
    </w:p>
    <w:p w14:paraId="78FBB4FC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быстрое прототипирование.</w:t>
      </w:r>
    </w:p>
    <w:p w14:paraId="6B5B332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 xml:space="preserve">Назовите основные этапы работы для </w:t>
      </w:r>
      <w:proofErr w:type="gramStart"/>
      <w:r w:rsidRPr="00145275">
        <w:rPr>
          <w:rFonts w:ascii="Times New Roman" w:eastAsia="Calibri" w:hAnsi="Times New Roman" w:cs="Times New Roman"/>
          <w:lang w:val="ru-RU"/>
        </w:rPr>
        <w:t>быстрого</w:t>
      </w:r>
      <w:proofErr w:type="gramEnd"/>
      <w:r w:rsidRPr="00145275">
        <w:rPr>
          <w:rFonts w:ascii="Times New Roman" w:eastAsia="Calibri" w:hAnsi="Times New Roman" w:cs="Times New Roman"/>
          <w:lang w:val="ru-RU"/>
        </w:rPr>
        <w:t xml:space="preserve"> прототипирования.</w:t>
      </w:r>
    </w:p>
    <w:p w14:paraId="24C5AED7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центр прототипирования.</w:t>
      </w:r>
    </w:p>
    <w:p w14:paraId="4ED141F3" w14:textId="77777777" w:rsidR="00145275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коадаптация.</w:t>
      </w:r>
    </w:p>
    <w:p w14:paraId="3677FFB6" w14:textId="02B84111" w:rsidR="00DC1E36" w:rsidRPr="00145275" w:rsidRDefault="00145275" w:rsidP="00145275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Подумайте об основных тенденциях развития инновационных предприятий</w:t>
      </w:r>
    </w:p>
    <w:p w14:paraId="4D2125FA" w14:textId="77777777" w:rsidR="00CE7CD1" w:rsidRPr="00CE7CD1" w:rsidRDefault="00CE7CD1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Cs/>
          <w:lang w:val="ru-RU"/>
        </w:rPr>
      </w:pPr>
    </w:p>
    <w:p w14:paraId="3499AC1B" w14:textId="40D3EF39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1.3 </w:t>
      </w:r>
      <w:r w:rsidR="00CE7CD1" w:rsidRPr="00CE7CD1">
        <w:rPr>
          <w:rFonts w:ascii="Times New Roman" w:eastAsia="Calibri" w:hAnsi="Times New Roman" w:cs="Times New Roman"/>
          <w:b/>
          <w:lang w:val="ru-RU"/>
        </w:rPr>
        <w:t>Разработка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металлообработки.</w:t>
      </w:r>
    </w:p>
    <w:p w14:paraId="0611A876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bookmarkStart w:id="3" w:name="_Hlk54544732"/>
      <w:r w:rsidRPr="00145275">
        <w:rPr>
          <w:rFonts w:ascii="Times New Roman" w:eastAsia="Calibri" w:hAnsi="Times New Roman" w:cs="Times New Roman"/>
          <w:lang w:val="ru-RU"/>
        </w:rPr>
        <w:t>Назовите основные источники инноваций.</w:t>
      </w:r>
    </w:p>
    <w:p w14:paraId="6E785E94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Что такое функциональные источники инноваций.</w:t>
      </w:r>
    </w:p>
    <w:p w14:paraId="1AD137F3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Дайте определение трансфера технологий.</w:t>
      </w:r>
    </w:p>
    <w:p w14:paraId="675C1335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Для чего используют трансфер технологий.</w:t>
      </w:r>
    </w:p>
    <w:p w14:paraId="5259BF5B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 xml:space="preserve">Назовите формы </w:t>
      </w:r>
      <w:proofErr w:type="gramStart"/>
      <w:r w:rsidRPr="00145275">
        <w:rPr>
          <w:rFonts w:ascii="Times New Roman" w:eastAsia="Calibri" w:hAnsi="Times New Roman" w:cs="Times New Roman"/>
          <w:lang w:val="ru-RU"/>
        </w:rPr>
        <w:t>прямого</w:t>
      </w:r>
      <w:proofErr w:type="gramEnd"/>
      <w:r w:rsidRPr="00145275">
        <w:rPr>
          <w:rFonts w:ascii="Times New Roman" w:eastAsia="Calibri" w:hAnsi="Times New Roman" w:cs="Times New Roman"/>
          <w:lang w:val="ru-RU"/>
        </w:rPr>
        <w:t xml:space="preserve"> трансфера технологий.</w:t>
      </w:r>
    </w:p>
    <w:p w14:paraId="580EDD80" w14:textId="77777777" w:rsidR="00145275" w:rsidRPr="00145275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>Расскажите о возможностях трансфера технологий между предприятиями.</w:t>
      </w:r>
    </w:p>
    <w:p w14:paraId="155C614F" w14:textId="4D54505D" w:rsidR="00DC1E36" w:rsidRPr="00DC1E36" w:rsidRDefault="00145275" w:rsidP="0014527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145275">
        <w:rPr>
          <w:rFonts w:ascii="Times New Roman" w:eastAsia="Calibri" w:hAnsi="Times New Roman" w:cs="Times New Roman"/>
          <w:lang w:val="ru-RU"/>
        </w:rPr>
        <w:t xml:space="preserve">Расскажите про </w:t>
      </w:r>
      <w:proofErr w:type="gramStart"/>
      <w:r w:rsidRPr="00145275">
        <w:rPr>
          <w:rFonts w:ascii="Times New Roman" w:eastAsia="Calibri" w:hAnsi="Times New Roman" w:cs="Times New Roman"/>
          <w:lang w:val="ru-RU"/>
        </w:rPr>
        <w:t>непрямой</w:t>
      </w:r>
      <w:proofErr w:type="gramEnd"/>
      <w:r w:rsidRPr="00145275">
        <w:rPr>
          <w:rFonts w:ascii="Times New Roman" w:eastAsia="Calibri" w:hAnsi="Times New Roman" w:cs="Times New Roman"/>
          <w:lang w:val="ru-RU"/>
        </w:rPr>
        <w:t xml:space="preserve"> трансфер технологий? Чем он отличается от </w:t>
      </w:r>
      <w:proofErr w:type="gramStart"/>
      <w:r w:rsidRPr="00145275">
        <w:rPr>
          <w:rFonts w:ascii="Times New Roman" w:eastAsia="Calibri" w:hAnsi="Times New Roman" w:cs="Times New Roman"/>
          <w:lang w:val="ru-RU"/>
        </w:rPr>
        <w:t>прямого</w:t>
      </w:r>
      <w:proofErr w:type="gramEnd"/>
      <w:r w:rsidRPr="00145275">
        <w:rPr>
          <w:rFonts w:ascii="Times New Roman" w:eastAsia="Calibri" w:hAnsi="Times New Roman" w:cs="Times New Roman"/>
          <w:lang w:val="ru-RU"/>
        </w:rPr>
        <w:t xml:space="preserve"> трансфера технологий.</w:t>
      </w:r>
    </w:p>
    <w:bookmarkEnd w:id="3"/>
    <w:p w14:paraId="17E63396" w14:textId="77777777" w:rsidR="00CE7CD1" w:rsidRPr="00CE7CD1" w:rsidRDefault="00CE7CD1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Cs/>
          <w:lang w:val="ru-RU"/>
        </w:rPr>
      </w:pPr>
    </w:p>
    <w:p w14:paraId="140DC574" w14:textId="7A9F1FF2" w:rsidR="00DC1E36" w:rsidRPr="00DC1E36" w:rsidRDefault="00DC1E36" w:rsidP="005B4E4B">
      <w:pPr>
        <w:spacing w:after="160" w:line="256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1.4 </w:t>
      </w:r>
      <w:r w:rsidR="006E6FD4" w:rsidRPr="006E6FD4">
        <w:rPr>
          <w:rFonts w:ascii="Times New Roman" w:eastAsia="Calibri" w:hAnsi="Times New Roman" w:cs="Times New Roman"/>
          <w:b/>
          <w:lang w:val="ru-RU"/>
        </w:rPr>
        <w:t>Мониторинг хода реализации проекта</w:t>
      </w:r>
      <w:r w:rsidR="006E6FD4">
        <w:rPr>
          <w:rFonts w:ascii="Times New Roman" w:eastAsia="Calibri" w:hAnsi="Times New Roman" w:cs="Times New Roman"/>
          <w:b/>
          <w:lang w:val="ru-RU"/>
        </w:rPr>
        <w:t xml:space="preserve">. </w:t>
      </w:r>
      <w:r w:rsidR="006E6FD4" w:rsidRPr="006E6FD4">
        <w:rPr>
          <w:rFonts w:ascii="Times New Roman" w:eastAsia="Calibri" w:hAnsi="Times New Roman" w:cs="Times New Roman"/>
          <w:b/>
          <w:lang w:val="ru-RU"/>
        </w:rPr>
        <w:t>Процедуры и механизмы оценки качества проекта.</w:t>
      </w:r>
    </w:p>
    <w:p w14:paraId="145B165B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Сущность управления наукоемким производством.</w:t>
      </w:r>
    </w:p>
    <w:p w14:paraId="057565EC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Функции, методы и процессы управления.</w:t>
      </w:r>
    </w:p>
    <w:p w14:paraId="03D3BF71" w14:textId="77777777" w:rsidR="00821D3E" w:rsidRPr="00821D3E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Дифференциация функций управления.</w:t>
      </w:r>
    </w:p>
    <w:p w14:paraId="26696BB1" w14:textId="6D640812" w:rsidR="00DC1E36" w:rsidRPr="00DC1E36" w:rsidRDefault="00821D3E" w:rsidP="00821D3E">
      <w:pPr>
        <w:numPr>
          <w:ilvl w:val="0"/>
          <w:numId w:val="4"/>
        </w:numPr>
        <w:spacing w:after="160" w:line="256" w:lineRule="auto"/>
        <w:contextualSpacing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Принципы формирования организационных структур управления процессами в наукоемком производстве.</w:t>
      </w:r>
    </w:p>
    <w:p w14:paraId="32556DB2" w14:textId="68B7AB9A" w:rsidR="00E81E98" w:rsidRDefault="00E81E98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693F34DE" w14:textId="38DC2781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70E44731" w14:textId="008C2003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1AB4B449" w14:textId="217519E8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246F9FE7" w14:textId="69562F1A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2A59FA43" w14:textId="77777777" w:rsidR="00821D3E" w:rsidRDefault="00821D3E" w:rsidP="00DC1E36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/>
        </w:rPr>
      </w:pPr>
    </w:p>
    <w:p w14:paraId="43748098" w14:textId="3F00B409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lastRenderedPageBreak/>
        <w:t xml:space="preserve">Раздел 2. </w:t>
      </w:r>
      <w:r w:rsidR="00071A7D" w:rsidRPr="00071A7D">
        <w:rPr>
          <w:rFonts w:ascii="Times New Roman" w:eastAsia="Calibri" w:hAnsi="Times New Roman" w:cs="Times New Roman"/>
          <w:b/>
          <w:lang w:val="ru-RU"/>
        </w:rPr>
        <w:t>Оценка результатов научно-технических разработок, научных исследований.</w:t>
      </w:r>
    </w:p>
    <w:p w14:paraId="67761DC2" w14:textId="58A5FFC9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.1 </w:t>
      </w:r>
      <w:r w:rsidR="003F6359" w:rsidRPr="003F6359">
        <w:rPr>
          <w:rFonts w:ascii="Times New Roman" w:eastAsia="Calibri" w:hAnsi="Times New Roman" w:cs="Times New Roman"/>
          <w:b/>
          <w:lang w:val="ru-RU"/>
        </w:rPr>
        <w:t>Составление и оформление научно-технических отчетов по результатам производственной и исследовательской деятельности.</w:t>
      </w:r>
    </w:p>
    <w:p w14:paraId="396093D0" w14:textId="77777777" w:rsidR="00DC1E36" w:rsidRPr="00DC1E36" w:rsidRDefault="00DC1E36" w:rsidP="00DC1E36">
      <w:pPr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3482396A" w14:textId="77777777" w:rsidR="00821D3E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821D3E">
        <w:rPr>
          <w:rFonts w:ascii="Times New Roman" w:eastAsia="Calibri" w:hAnsi="Times New Roman" w:cs="Times New Roman"/>
          <w:lang w:val="ru-RU"/>
        </w:rPr>
        <w:t>Назовите отличительные признаки «ноу-хау».</w:t>
      </w:r>
    </w:p>
    <w:p w14:paraId="02E1631D" w14:textId="77777777" w:rsidR="00821D3E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proofErr w:type="gramStart"/>
      <w:r w:rsidRPr="00821D3E">
        <w:rPr>
          <w:rFonts w:ascii="Times New Roman" w:eastAsia="Calibri" w:hAnsi="Times New Roman" w:cs="Times New Roman"/>
          <w:lang w:val="ru-RU"/>
        </w:rPr>
        <w:t>Возможно</w:t>
      </w:r>
      <w:proofErr w:type="gramEnd"/>
      <w:r w:rsidRPr="00821D3E">
        <w:rPr>
          <w:rFonts w:ascii="Times New Roman" w:eastAsia="Calibri" w:hAnsi="Times New Roman" w:cs="Times New Roman"/>
          <w:lang w:val="ru-RU"/>
        </w:rPr>
        <w:t xml:space="preserve"> ли использовать РИД без разрешения автора и выплаты ему вознаграждения.</w:t>
      </w:r>
    </w:p>
    <w:p w14:paraId="3A726BEA" w14:textId="56752FCD" w:rsidR="00DC1E36" w:rsidRPr="00821D3E" w:rsidRDefault="00821D3E" w:rsidP="00821D3E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proofErr w:type="gramStart"/>
      <w:r w:rsidRPr="00821D3E">
        <w:rPr>
          <w:rFonts w:ascii="Times New Roman" w:eastAsia="Calibri" w:hAnsi="Times New Roman" w:cs="Times New Roman"/>
          <w:lang w:val="ru-RU"/>
        </w:rPr>
        <w:t>Возможно</w:t>
      </w:r>
      <w:proofErr w:type="gramEnd"/>
      <w:r w:rsidRPr="00821D3E">
        <w:rPr>
          <w:rFonts w:ascii="Times New Roman" w:eastAsia="Calibri" w:hAnsi="Times New Roman" w:cs="Times New Roman"/>
          <w:lang w:val="ru-RU"/>
        </w:rPr>
        <w:t xml:space="preserve"> ли использовать РИД без лицензионного соглашения?</w:t>
      </w:r>
    </w:p>
    <w:p w14:paraId="52A2CC05" w14:textId="77777777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val="ru-RU"/>
        </w:rPr>
      </w:pPr>
    </w:p>
    <w:p w14:paraId="685FC32F" w14:textId="1F45762C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.2 </w:t>
      </w:r>
      <w:r w:rsidR="00D6404E" w:rsidRPr="00D6404E">
        <w:rPr>
          <w:rFonts w:ascii="Times New Roman" w:eastAsia="Calibri" w:hAnsi="Times New Roman" w:cs="Times New Roman"/>
          <w:b/>
          <w:lang w:val="ru-RU"/>
        </w:rPr>
        <w:t>Оценка результатов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</w:r>
      <w:r w:rsidRPr="00DC1E36">
        <w:rPr>
          <w:rFonts w:ascii="Times New Roman" w:eastAsia="Calibri" w:hAnsi="Times New Roman" w:cs="Times New Roman"/>
          <w:b/>
          <w:lang w:val="ru-RU"/>
        </w:rPr>
        <w:t>.</w:t>
      </w:r>
    </w:p>
    <w:p w14:paraId="3CCFD2EB" w14:textId="77777777" w:rsidR="00DC1E36" w:rsidRPr="00DC1E36" w:rsidRDefault="00DC1E36" w:rsidP="00DC1E36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Теоретические вопросы:</w:t>
      </w:r>
    </w:p>
    <w:p w14:paraId="0BDB49FB" w14:textId="0DC140D4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 xml:space="preserve">Методы проектирования наукоемкой продукции, процессов и производства. Построение схемы процессов производства. </w:t>
      </w:r>
    </w:p>
    <w:p w14:paraId="76B1D608" w14:textId="77777777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Планирование проекта моделирования системы управления процессами наукоемкого производства.</w:t>
      </w:r>
    </w:p>
    <w:p w14:paraId="1F6CE56C" w14:textId="5443FBC6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Основы проектирования органов управления: определение задач, функций, правовых обязанностей, структур</w:t>
      </w:r>
      <w:r w:rsidR="005B4E4B">
        <w:rPr>
          <w:rFonts w:ascii="Times New Roman" w:eastAsia="Calibri" w:hAnsi="Times New Roman" w:cs="Times New Roman"/>
          <w:lang w:val="ru-RU"/>
        </w:rPr>
        <w:t>ы</w:t>
      </w:r>
      <w:r w:rsidRPr="00DC1E36">
        <w:rPr>
          <w:rFonts w:ascii="Times New Roman" w:eastAsia="Calibri" w:hAnsi="Times New Roman" w:cs="Times New Roman"/>
          <w:lang w:val="ru-RU"/>
        </w:rPr>
        <w:t xml:space="preserve"> информационн</w:t>
      </w:r>
      <w:r w:rsidR="005B4E4B">
        <w:rPr>
          <w:rFonts w:ascii="Times New Roman" w:eastAsia="Calibri" w:hAnsi="Times New Roman" w:cs="Times New Roman"/>
          <w:lang w:val="ru-RU"/>
        </w:rPr>
        <w:t>ой</w:t>
      </w:r>
      <w:r w:rsidRPr="00DC1E36">
        <w:rPr>
          <w:rFonts w:ascii="Times New Roman" w:eastAsia="Calibri" w:hAnsi="Times New Roman" w:cs="Times New Roman"/>
          <w:lang w:val="ru-RU"/>
        </w:rPr>
        <w:t xml:space="preserve"> систем</w:t>
      </w:r>
      <w:r w:rsidR="005B4E4B">
        <w:rPr>
          <w:rFonts w:ascii="Times New Roman" w:eastAsia="Calibri" w:hAnsi="Times New Roman" w:cs="Times New Roman"/>
          <w:lang w:val="ru-RU"/>
        </w:rPr>
        <w:t>ы</w:t>
      </w:r>
      <w:r w:rsidRPr="00DC1E36">
        <w:rPr>
          <w:rFonts w:ascii="Times New Roman" w:eastAsia="Calibri" w:hAnsi="Times New Roman" w:cs="Times New Roman"/>
          <w:lang w:val="ru-RU"/>
        </w:rPr>
        <w:t>.</w:t>
      </w:r>
    </w:p>
    <w:p w14:paraId="2FAA2518" w14:textId="77777777" w:rsidR="00DC1E36" w:rsidRPr="00DC1E36" w:rsidRDefault="00DC1E36" w:rsidP="00DC1E3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Комплексное правовое обеспечение всей системы управления и процесса ее функционирования, а также правового регулирования основных сфер управленческой деятельности.</w:t>
      </w:r>
    </w:p>
    <w:p w14:paraId="2D5DE0C9" w14:textId="77777777" w:rsidR="00DC1E36" w:rsidRPr="00DC1E36" w:rsidRDefault="00DC1E36" w:rsidP="00DC1E36">
      <w:pPr>
        <w:spacing w:after="0" w:line="240" w:lineRule="auto"/>
        <w:jc w:val="both"/>
        <w:rPr>
          <w:rFonts w:ascii="Times New Roman" w:eastAsia="Calibri" w:hAnsi="Times New Roman" w:cs="Times New Roman"/>
          <w:lang w:val="ru-RU"/>
        </w:rPr>
      </w:pPr>
    </w:p>
    <w:p w14:paraId="1CAA7ECB" w14:textId="03983231" w:rsidR="00DC1E36" w:rsidRPr="00DC1E36" w:rsidRDefault="00DC1E36" w:rsidP="005B4E4B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lang w:val="ru-RU"/>
        </w:rPr>
      </w:pPr>
      <w:r w:rsidRPr="00DC1E36">
        <w:rPr>
          <w:rFonts w:ascii="Times New Roman" w:eastAsia="Calibri" w:hAnsi="Times New Roman" w:cs="Times New Roman"/>
          <w:b/>
          <w:lang w:val="ru-RU"/>
        </w:rPr>
        <w:t xml:space="preserve">Тема </w:t>
      </w:r>
      <w:r w:rsidR="005B4E4B">
        <w:rPr>
          <w:rFonts w:ascii="Times New Roman" w:eastAsia="Calibri" w:hAnsi="Times New Roman" w:cs="Times New Roman"/>
          <w:b/>
          <w:lang w:val="ru-RU"/>
        </w:rPr>
        <w:t>2</w:t>
      </w:r>
      <w:r w:rsidRPr="00DC1E36">
        <w:rPr>
          <w:rFonts w:ascii="Times New Roman" w:eastAsia="Calibri" w:hAnsi="Times New Roman" w:cs="Times New Roman"/>
          <w:b/>
          <w:lang w:val="ru-RU"/>
        </w:rPr>
        <w:t xml:space="preserve">.3 </w:t>
      </w:r>
      <w:r w:rsidR="0078131A" w:rsidRPr="0078131A">
        <w:rPr>
          <w:rFonts w:ascii="Times New Roman" w:eastAsia="Calibri" w:hAnsi="Times New Roman" w:cs="Times New Roman"/>
          <w:b/>
          <w:lang w:val="ru-RU"/>
        </w:rPr>
        <w:t>Систематизация и обобщение опыт</w:t>
      </w:r>
      <w:r w:rsidR="00F35C05">
        <w:rPr>
          <w:rFonts w:ascii="Times New Roman" w:eastAsia="Calibri" w:hAnsi="Times New Roman" w:cs="Times New Roman"/>
          <w:b/>
          <w:lang w:val="ru-RU"/>
        </w:rPr>
        <w:t>а</w:t>
      </w:r>
      <w:r w:rsidR="0078131A" w:rsidRPr="0078131A">
        <w:rPr>
          <w:rFonts w:ascii="Times New Roman" w:eastAsia="Calibri" w:hAnsi="Times New Roman" w:cs="Times New Roman"/>
          <w:b/>
          <w:lang w:val="ru-RU"/>
        </w:rPr>
        <w:t xml:space="preserve"> для обоснования выбора оптимального решения при разработке инновационных технологических процессов в области металлургии и металлообработки</w:t>
      </w:r>
      <w:r w:rsidRPr="00DC1E36">
        <w:rPr>
          <w:rFonts w:ascii="Times New Roman" w:eastAsia="Calibri" w:hAnsi="Times New Roman" w:cs="Times New Roman"/>
          <w:b/>
          <w:lang w:val="ru-RU"/>
        </w:rPr>
        <w:t>.</w:t>
      </w:r>
    </w:p>
    <w:p w14:paraId="53CEF8DA" w14:textId="77777777" w:rsidR="00DC1E36" w:rsidRPr="00DC1E36" w:rsidRDefault="00DC1E36" w:rsidP="00DC1E3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 xml:space="preserve">Характеристика нормативных и правовых документов, регламентирующих осуществление управленческой деятельности. </w:t>
      </w:r>
    </w:p>
    <w:p w14:paraId="462DAB7F" w14:textId="77777777" w:rsidR="00DC1E36" w:rsidRPr="00DC1E36" w:rsidRDefault="00DC1E36" w:rsidP="00DC1E3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Использование правомерных форм и методов управления в нестандартных ситуациях.</w:t>
      </w:r>
    </w:p>
    <w:p w14:paraId="1E75E749" w14:textId="5DE72269" w:rsid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DC1E36">
        <w:rPr>
          <w:rFonts w:ascii="Times New Roman" w:eastAsia="Calibri" w:hAnsi="Times New Roman" w:cs="Times New Roman"/>
          <w:lang w:val="ru-RU"/>
        </w:rPr>
        <w:t>Основы применения парситипативных методов управления и наделения полномочиями.</w:t>
      </w:r>
    </w:p>
    <w:p w14:paraId="27575F13" w14:textId="77777777" w:rsid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5B4E4B">
        <w:rPr>
          <w:rFonts w:ascii="Times New Roman" w:eastAsia="Calibri" w:hAnsi="Times New Roman" w:cs="Times New Roman"/>
          <w:lang w:val="ru-RU"/>
        </w:rPr>
        <w:t>Характеристика и разработка основных организационно-правовых и нормативных документов, регламентирующих управленческую деятельность на предприятии.</w:t>
      </w:r>
    </w:p>
    <w:p w14:paraId="42A28043" w14:textId="2EA91355" w:rsidR="00DC1E36" w:rsidRPr="005B4E4B" w:rsidRDefault="00DC1E36" w:rsidP="005B4E4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5B4E4B">
        <w:rPr>
          <w:rFonts w:ascii="Times New Roman" w:eastAsia="Calibri" w:hAnsi="Times New Roman" w:cs="Times New Roman"/>
          <w:lang w:val="ru-RU"/>
        </w:rPr>
        <w:t>Разработка матрицы идентификации ответственности за использование документов в практической деятельности.</w:t>
      </w:r>
    </w:p>
    <w:p w14:paraId="408C624B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6A52C7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EAE7E43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A95CFB9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55B46F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7F41CA7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5EB2132" w14:textId="77777777" w:rsidR="00E81E98" w:rsidRP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893864" w14:textId="2E5EE400" w:rsidR="00E81E98" w:rsidRDefault="00E81E9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95D93C5" w14:textId="65FA8FC8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86AD3BB" w14:textId="1549923D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27BF7D1" w14:textId="28DED59C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7B57C7F" w14:textId="5875B7CD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7191EFF" w14:textId="59C6E936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3EEDAEE2" w14:textId="0431228B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C06F29B" w14:textId="6196026B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2E7A21B" w14:textId="1B42BA7B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9F8BDE6" w14:textId="069A09C2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E750BDA" w14:textId="4B5482C3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4294125" w14:textId="3DB4D4CD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D548454" w14:textId="77777777" w:rsidR="009A5808" w:rsidRDefault="009A5808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E69E818" w14:textId="5FF9B5FC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9C77983" w14:textId="448D5ED2" w:rsidR="005B4E4B" w:rsidRDefault="005B4E4B" w:rsidP="00E81E9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9FEDBF" w14:textId="6CC0E4D5" w:rsidR="00DC1E36" w:rsidRDefault="00DC1E36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</w:t>
      </w:r>
      <w:r w:rsidR="005B4E4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A180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0"/>
        <w:gridCol w:w="3260"/>
        <w:gridCol w:w="57"/>
        <w:gridCol w:w="4773"/>
      </w:tblGrid>
      <w:tr w:rsidR="00892CBD" w14:paraId="190B90D3" w14:textId="46EAF522" w:rsidTr="00892CBD">
        <w:trPr>
          <w:trHeight w:hRule="exact" w:val="68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38B7B7CB" w14:textId="471C4D1D" w:rsidR="00892CBD" w:rsidRDefault="00892CBD" w:rsidP="00892C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4" w:name="_Hlk54555572"/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Код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</w:tcPr>
          <w:p w14:paraId="7B12BDE2" w14:textId="294B2565" w:rsidR="00892CBD" w:rsidRDefault="00892CBD" w:rsidP="00892C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Индикатор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достижения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CAF6CA" w14:textId="42E66656" w:rsidR="00892CBD" w:rsidRDefault="00892CBD" w:rsidP="00892C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92CBD" w:rsidRPr="00423D14" w14:paraId="30ECA6F9" w14:textId="0B6A6A45" w:rsidTr="00892CBD">
        <w:trPr>
          <w:trHeight w:hRule="exact" w:val="376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7B861A" w14:textId="59363BE5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423D14" w14:paraId="1DF333DC" w14:textId="79D44D49" w:rsidTr="009D46E9">
        <w:trPr>
          <w:trHeight w:hRule="exact" w:val="8219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CE6DCF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575F62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F5C409" w14:textId="77777777" w:rsidR="00AC5A2D" w:rsidRPr="0086572A" w:rsidRDefault="00AC5A2D" w:rsidP="00AC5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6572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4743C883" w14:textId="56F77840" w:rsidR="003F5E66" w:rsidRDefault="003F5E66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у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правлени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проектом на всех этапах его жизненного цикла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6E61F1" w14:textId="039D5EA0" w:rsidR="00AC5A2D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виды инноваций выделяются в практике </w:t>
            </w:r>
            <w:proofErr w:type="gram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бизнеса</w:t>
            </w:r>
            <w:proofErr w:type="gramEnd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для </w:t>
            </w:r>
            <w:proofErr w:type="gram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каких</w:t>
            </w:r>
            <w:proofErr w:type="gramEnd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целей производится их классификация. Назовите основные источники инноваций.</w:t>
            </w:r>
          </w:p>
          <w:p w14:paraId="00B017C5" w14:textId="77777777" w:rsidR="00AC5A2D" w:rsidRPr="00DC1E36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оценивается инновационный потенциал предприятия. Какие задачи управления инновационным процессом реализуются на предприятии? Какие требования предъявляются к персоналу инновационного предприятия.</w:t>
            </w:r>
          </w:p>
          <w:p w14:paraId="7E8CA366" w14:textId="77777777" w:rsidR="00AC5A2D" w:rsidRPr="0011524A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524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Какие подходы к исследованию инновационной деятельности сформировались к настоящему времени? Дайте их краткую характеристику. В чем состоит специфика инновационного предпринимательства. </w:t>
            </w:r>
          </w:p>
          <w:p w14:paraId="66F0E445" w14:textId="77777777" w:rsidR="00AC5A2D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1524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формируется технологическая стратегия развития бизнеса. Каковы источники финансовых ресурсов предприятия, осуществляющего инновационную деятельность.</w:t>
            </w:r>
          </w:p>
          <w:p w14:paraId="2AFABC83" w14:textId="77777777" w:rsidR="00892CBD" w:rsidRPr="009D46E9" w:rsidRDefault="00AC5A2D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5A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Приведите примеры проектных задач и способов их решения через реализацию проектного управления.</w:t>
            </w:r>
          </w:p>
          <w:p w14:paraId="60A5F269" w14:textId="63F10900" w:rsidR="009D46E9" w:rsidRPr="00AC5A2D" w:rsidRDefault="009D46E9" w:rsidP="00AC5A2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проектирования с применением компьютерных технологий.</w:t>
            </w:r>
          </w:p>
        </w:tc>
      </w:tr>
      <w:tr w:rsidR="00892CBD" w:rsidRPr="00423D14" w14:paraId="600588E5" w14:textId="5951A0F3" w:rsidTr="008220EC">
        <w:trPr>
          <w:trHeight w:hRule="exact" w:val="4838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192FB4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47C961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45674CE" w14:textId="77777777" w:rsidR="00AC5A2D" w:rsidRPr="000C1E86" w:rsidRDefault="00AC5A2D" w:rsidP="00AC5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C1E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зачету</w:t>
            </w:r>
          </w:p>
          <w:p w14:paraId="63CC0090" w14:textId="50F8E813" w:rsidR="00AC5A2D" w:rsidRPr="00DC1E36" w:rsidRDefault="003F5E66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р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азработк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концепции проекта в рамках обозначенной проблемы</w:t>
            </w:r>
            <w:r w:rsidR="00AC5A2D"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243E8C93" w14:textId="77777777" w:rsidR="00AC5A2D" w:rsidRPr="00DC1E36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проектирования системы управления наукоемким производством.</w:t>
            </w:r>
          </w:p>
          <w:p w14:paraId="0EA3AB56" w14:textId="77777777" w:rsidR="00AC5A2D" w:rsidRPr="00DC1E36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Схема организации наукоемкого производства по принципу «точно вовремя».</w:t>
            </w:r>
          </w:p>
          <w:p w14:paraId="4C96A1E3" w14:textId="77777777" w:rsidR="00AC5A2D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Содержание и взаимосвязь системы управления и производственной системы.</w:t>
            </w:r>
          </w:p>
          <w:p w14:paraId="2B987F51" w14:textId="05CE0B5D" w:rsidR="00892CBD" w:rsidRPr="00AC5A2D" w:rsidRDefault="00AC5A2D" w:rsidP="00AC5A2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C5A2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Элементы организационных структур управления производством.</w:t>
            </w:r>
          </w:p>
        </w:tc>
      </w:tr>
      <w:tr w:rsidR="00892CBD" w:rsidRPr="00423D14" w14:paraId="4CA51CCD" w14:textId="145915A1" w:rsidTr="00903101">
        <w:trPr>
          <w:trHeight w:hRule="exact" w:val="540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61A04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УК-2.3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4F34AF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0546011" w14:textId="77777777" w:rsidR="009D5352" w:rsidRPr="00A40BAB" w:rsidRDefault="009D5352" w:rsidP="009D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1FF65A9F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Цели, задачи и принципы управления наукоемким производством.</w:t>
            </w:r>
          </w:p>
          <w:p w14:paraId="48FF558F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и функции управления процессами в наукоемком производстве.</w:t>
            </w:r>
          </w:p>
          <w:p w14:paraId="068239F3" w14:textId="77777777" w:rsidR="009D5352" w:rsidRPr="00DC1E36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Методы проектирования системы управления наукоемким производством.</w:t>
            </w:r>
          </w:p>
          <w:p w14:paraId="03A57667" w14:textId="77777777" w:rsidR="009D5352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Стратегическое проектирование системы управления наукоемким производством.</w:t>
            </w:r>
          </w:p>
          <w:p w14:paraId="6A0FBB80" w14:textId="77777777" w:rsidR="00892CBD" w:rsidRDefault="009D5352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D535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Автоматизированное проектирование системы управления производством.</w:t>
            </w:r>
          </w:p>
          <w:p w14:paraId="07D85059" w14:textId="77777777" w:rsidR="003F5E66" w:rsidRPr="00903101" w:rsidRDefault="003F5E66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Методология р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азработк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плана реализации проекта с учетом возможных рисков реализации и возможностей их устранения. Планирование необходимых ресурсов.</w:t>
            </w:r>
          </w:p>
          <w:p w14:paraId="389F74BD" w14:textId="144915B7" w:rsidR="00903101" w:rsidRPr="009D5352" w:rsidRDefault="00903101" w:rsidP="009D5352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Процедуры и механизмы оценки качества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 И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нфраструктурные условия для внедрения результатов проекта.</w:t>
            </w:r>
          </w:p>
        </w:tc>
      </w:tr>
      <w:tr w:rsidR="00892CBD" w:rsidRPr="00423D14" w14:paraId="655C09C8" w14:textId="584E59CA" w:rsidTr="00F5732D">
        <w:trPr>
          <w:trHeight w:hRule="exact" w:val="3114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4ECEC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03848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BA9F63B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0C1679AF" w14:textId="3F54A7D1" w:rsidR="00892CBD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асимметричной прокатки УМЗ сплавов.</w:t>
            </w:r>
          </w:p>
          <w:p w14:paraId="03E782A3" w14:textId="68A4F4DC" w:rsidR="002D2E07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ИПД заготовок сечением 20×20 мм.</w:t>
            </w:r>
          </w:p>
          <w:p w14:paraId="50D78022" w14:textId="0C9717B9" w:rsidR="002D2E07" w:rsidRPr="00DC1E36" w:rsidRDefault="00F5732D" w:rsidP="002D2E0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 листовой прокатки со схемой деформации аналогичной или подобной процессу РКУП.</w:t>
            </w:r>
          </w:p>
        </w:tc>
      </w:tr>
      <w:tr w:rsidR="00892CBD" w:rsidRPr="00423D14" w14:paraId="22256EC8" w14:textId="765B8BD0" w:rsidTr="00C82B42">
        <w:trPr>
          <w:trHeight w:hRule="exact" w:val="3260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F01F97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F8A6D8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4F59034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2AC7B9A0" w14:textId="30C9CBB1" w:rsidR="00892CBD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криопрокатки.</w:t>
            </w:r>
          </w:p>
          <w:p w14:paraId="6944BB28" w14:textId="73174902" w:rsidR="002D2E07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инкрементальной прокатки.</w:t>
            </w:r>
          </w:p>
          <w:p w14:paraId="310FA73F" w14:textId="6E53092E" w:rsidR="002D2E07" w:rsidRPr="00DC1E36" w:rsidRDefault="003C5D7A" w:rsidP="002D2E07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совмещенный процесс асимметричной прокатки и пластической гибки деталей крупногабаритных тел вращения.</w:t>
            </w:r>
          </w:p>
        </w:tc>
      </w:tr>
      <w:tr w:rsidR="00892CBD" w:rsidRPr="00423D14" w14:paraId="5706723B" w14:textId="408FD8F4" w:rsidTr="00892CBD">
        <w:trPr>
          <w:trHeight w:hRule="exact" w:val="715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82E3E7" w14:textId="673F2B4E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DC1E36">
              <w:rPr>
                <w:lang w:val="ru-RU"/>
              </w:rPr>
              <w:t xml:space="preserve"> </w:t>
            </w:r>
            <w:proofErr w:type="gramStart"/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служебную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423D14" w14:paraId="13FF3F86" w14:textId="5D6DF7E6" w:rsidTr="004C72DC">
        <w:trPr>
          <w:trHeight w:hRule="exact" w:val="5830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59337A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ОПК-2.1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189454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C21ABAB" w14:textId="77777777" w:rsidR="003F5E66" w:rsidRPr="003F5E66" w:rsidRDefault="003F5E66" w:rsidP="003F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Теоретические вопросы к экзамену</w:t>
            </w:r>
          </w:p>
          <w:p w14:paraId="0AFA000B" w14:textId="77777777" w:rsidR="006C69DD" w:rsidRDefault="006C69DD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разработки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  <w:r w:rsidR="003F5E66"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D24A00" w14:textId="77777777" w:rsidR="003F5E66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типы подразделений относятся к инновационной структуре предприятий?</w:t>
            </w:r>
          </w:p>
          <w:p w14:paraId="1EE09597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заключается особенность отделов НИОКР, лабораторий и научных центров?</w:t>
            </w:r>
          </w:p>
          <w:p w14:paraId="1D3EA571" w14:textId="2D786221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понимается под инновационной инфраструктурой?</w:t>
            </w:r>
          </w:p>
          <w:p w14:paraId="75C725FF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задачи решает инновационная инфраструктура?</w:t>
            </w:r>
          </w:p>
          <w:p w14:paraId="311F10AE" w14:textId="77777777" w:rsidR="00C82B42" w:rsidRDefault="00C82B42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Перечислите виды научной и производственной продукции.</w:t>
            </w:r>
          </w:p>
          <w:p w14:paraId="695EF9AF" w14:textId="77777777" w:rsidR="00EF50DE" w:rsidRDefault="00EF50DE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Наукоемкая продукция.</w:t>
            </w:r>
          </w:p>
          <w:p w14:paraId="5ECC0A5E" w14:textId="20E165D4" w:rsidR="004C72DC" w:rsidRPr="003F5E66" w:rsidRDefault="004C72DC" w:rsidP="003F5E66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Методология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CAD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CAE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CAM</w:t>
            </w:r>
            <w:r w:rsidRPr="004C7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проектирования.</w:t>
            </w:r>
          </w:p>
        </w:tc>
      </w:tr>
      <w:tr w:rsidR="00892CBD" w:rsidRPr="00E81E98" w14:paraId="717C0796" w14:textId="54B6B3DB" w:rsidTr="00C82B42">
        <w:trPr>
          <w:trHeight w:hRule="exact" w:val="3971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34A576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BC7907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отчеты,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881B41F" w14:textId="66575CD9" w:rsidR="003F5E66" w:rsidRPr="003F5E66" w:rsidRDefault="003F5E66" w:rsidP="003F5E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173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699E0F93" w14:textId="77777777" w:rsidR="003F5E66" w:rsidRPr="003F5E66" w:rsidRDefault="003F5E66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5E6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Методология составления и оформления научно-технических отчетов по результатам производственной и исследовательской деятельности в области металлургии и металлообработки.</w:t>
            </w:r>
          </w:p>
          <w:p w14:paraId="4184FE37" w14:textId="77777777" w:rsidR="003F5E66" w:rsidRPr="00903101" w:rsidRDefault="00903101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Методология м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ониторинг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</w:t>
            </w:r>
            <w:r w:rsidRPr="00A616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хода реализации проекта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.</w:t>
            </w:r>
          </w:p>
          <w:p w14:paraId="730F3C65" w14:textId="77777777" w:rsidR="00903101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Перечислите элементы инновационной инфраструктуры.</w:t>
            </w:r>
          </w:p>
          <w:p w14:paraId="7FFA8CE8" w14:textId="77777777" w:rsidR="00C82B42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принято называть научной организацией?</w:t>
            </w:r>
          </w:p>
          <w:p w14:paraId="001EAE22" w14:textId="2E7CCAD7" w:rsidR="00C82B42" w:rsidRPr="00DC1E36" w:rsidRDefault="00C82B42" w:rsidP="003F5E66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Какова роль инжиниринговых предприятий?</w:t>
            </w:r>
          </w:p>
        </w:tc>
      </w:tr>
      <w:tr w:rsidR="00892CBD" w:rsidRPr="00423D14" w14:paraId="42ED35E8" w14:textId="340AEC19" w:rsidTr="00912A85">
        <w:trPr>
          <w:trHeight w:hRule="exact" w:val="2696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3C040C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3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741242" w14:textId="3662D228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подготавливает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рецензии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</w:p>
        </w:tc>
        <w:tc>
          <w:tcPr>
            <w:tcW w:w="4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57889F82" w14:textId="3043D7CF" w:rsidR="00E10D0C" w:rsidRPr="00A40BAB" w:rsidRDefault="00E10D0C" w:rsidP="00E10D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010DED8D" w14:textId="43B830D2" w:rsidR="00892CBD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ARB</w:t>
            </w:r>
            <w:r w:rsidRPr="00912A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процесс.</w:t>
            </w:r>
          </w:p>
          <w:p w14:paraId="48109665" w14:textId="1B19631A" w:rsidR="002D2E07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инкрементальной листовой формовки.</w:t>
            </w:r>
          </w:p>
          <w:p w14:paraId="22105932" w14:textId="34BB6A5A" w:rsidR="002D2E07" w:rsidRPr="00DC1E36" w:rsidRDefault="00912A85" w:rsidP="002D2E07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холодной сварки слоистых композитов.</w:t>
            </w:r>
          </w:p>
        </w:tc>
      </w:tr>
      <w:tr w:rsidR="00892CBD" w:rsidRPr="00423D14" w14:paraId="728E76BD" w14:textId="77899709" w:rsidTr="00421BAB">
        <w:trPr>
          <w:trHeight w:hRule="exact" w:val="1853"/>
        </w:trPr>
        <w:tc>
          <w:tcPr>
            <w:tcW w:w="94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74288E" w14:textId="16426B96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</w:tr>
      <w:tr w:rsidR="00892CBD" w:rsidRPr="00E81E98" w14:paraId="402877F9" w14:textId="2744CC32" w:rsidTr="0017300C">
        <w:trPr>
          <w:trHeight w:hRule="exact" w:val="5405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6E1FED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ОПК-5.1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BBD43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обработкой,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интерпретацией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70B87F61" w14:textId="3688F78C" w:rsidR="006C69DD" w:rsidRPr="00A40BAB" w:rsidRDefault="006C69DD" w:rsidP="006C69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17300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64044C97" w14:textId="77777777" w:rsidR="00892CBD" w:rsidRPr="00903101" w:rsidRDefault="00903101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Методологические признаки для выбора оптимальных решений по совершенствованию существующих технологических процессов в металлургической отрасли и смежных областях.</w:t>
            </w:r>
          </w:p>
          <w:p w14:paraId="238E5015" w14:textId="77777777" w:rsidR="00903101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 и свойства инноваций.</w:t>
            </w:r>
          </w:p>
          <w:p w14:paraId="62075C8E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нновация»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«изобретение»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«открытие»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651BF7A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инновационной деятельности.</w:t>
            </w:r>
          </w:p>
          <w:p w14:paraId="34B798BC" w14:textId="77777777" w:rsidR="00421BAB" w:rsidRDefault="00421BAB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инновационного процесса.</w:t>
            </w:r>
          </w:p>
          <w:p w14:paraId="186161CF" w14:textId="77777777" w:rsidR="0017300C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ф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ундаментальны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поисковы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5F2DFBA" w14:textId="77777777" w:rsidR="0017300C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п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рикладны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ок.</w:t>
            </w:r>
          </w:p>
          <w:p w14:paraId="155A5057" w14:textId="26A64ACE" w:rsidR="0017300C" w:rsidRPr="00DC1E36" w:rsidRDefault="0017300C" w:rsidP="00903101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730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Опытно-конструкторские и экспериментальные 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Коммерциализация.</w:t>
            </w:r>
          </w:p>
        </w:tc>
      </w:tr>
      <w:tr w:rsidR="00892CBD" w:rsidRPr="00E81E98" w14:paraId="24D14444" w14:textId="44C8D998" w:rsidTr="009D5352">
        <w:trPr>
          <w:trHeight w:hRule="exact" w:val="5694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8F73FB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14CEE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0C218D2" w14:textId="6E5DC1F9" w:rsidR="009D5352" w:rsidRPr="00A40BAB" w:rsidRDefault="009D5352" w:rsidP="009D5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Теоретические вопросы к </w:t>
            </w:r>
            <w:r w:rsidR="00AA345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зачету</w:t>
            </w:r>
          </w:p>
          <w:p w14:paraId="5FE8BA1C" w14:textId="6A7AED39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отличие права промышленной собственности и патентного права.</w:t>
            </w:r>
          </w:p>
          <w:p w14:paraId="7E38A414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 какого международного документа заимствован термин «право промышленной собственности».</w:t>
            </w:r>
          </w:p>
          <w:p w14:paraId="5DFB8049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Какие составы правонарушений использования РИД Вы можете назвать в гражданском праве.</w:t>
            </w:r>
          </w:p>
          <w:p w14:paraId="14755573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Назовите отличительные признаки «ноу-хау».</w:t>
            </w:r>
          </w:p>
          <w:p w14:paraId="745BE9F3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Возможно</w:t>
            </w:r>
            <w:proofErr w:type="gramEnd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ли использовать РИД без разрешения автора и выплаты ему вознаграждения.</w:t>
            </w:r>
          </w:p>
          <w:p w14:paraId="052B12EE" w14:textId="77777777" w:rsidR="009D5352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Возможно</w:t>
            </w:r>
            <w:proofErr w:type="gramEnd"/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ли использовать РИД без лицензионного соглашения.</w:t>
            </w:r>
          </w:p>
          <w:p w14:paraId="68507AB4" w14:textId="573E5B55" w:rsidR="00892CBD" w:rsidRPr="00DC1E36" w:rsidRDefault="009D5352" w:rsidP="00903101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Какими правовыми механизмами обеспечивается защита разработчика базы данных.</w:t>
            </w:r>
            <w:r w:rsid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такое «</w:t>
            </w:r>
            <w:r w:rsidR="0090310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Pr="00DC1E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лагиат».</w:t>
            </w:r>
          </w:p>
        </w:tc>
      </w:tr>
      <w:tr w:rsidR="00892CBD" w:rsidRPr="00423D14" w14:paraId="4852D053" w14:textId="7280271A" w:rsidTr="00280327">
        <w:trPr>
          <w:trHeight w:hRule="exact" w:val="3238"/>
        </w:trPr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34BDA6" w14:textId="77777777" w:rsidR="00892CBD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5C2DB9" w14:textId="77777777" w:rsidR="00892CBD" w:rsidRPr="00DC1E36" w:rsidRDefault="00892CBD" w:rsidP="009C5A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обобщает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C1E36">
              <w:rPr>
                <w:lang w:val="ru-RU"/>
              </w:rPr>
              <w:t xml:space="preserve"> </w:t>
            </w:r>
            <w:r w:rsidRPr="00DC1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металлообработки</w:t>
            </w:r>
            <w:r w:rsidRPr="00DC1E36">
              <w:rPr>
                <w:lang w:val="ru-RU"/>
              </w:rPr>
              <w:t xml:space="preserve"> </w:t>
            </w:r>
          </w:p>
        </w:tc>
        <w:tc>
          <w:tcPr>
            <w:tcW w:w="4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4804386D" w14:textId="77777777" w:rsidR="00421BAB" w:rsidRPr="00A40BAB" w:rsidRDefault="00421BAB" w:rsidP="00421B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Практические</w:t>
            </w:r>
            <w:r w:rsidRPr="00A40BA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вопросы к экзамену</w:t>
            </w:r>
          </w:p>
          <w:p w14:paraId="34D3D06C" w14:textId="43969263" w:rsidR="00892CBD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6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 с ребрами жесткости.</w:t>
            </w:r>
          </w:p>
          <w:p w14:paraId="38FAB0CB" w14:textId="57E946F9" w:rsidR="002D2E07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 процесс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86F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 с функциональными поверхностями.</w:t>
            </w:r>
          </w:p>
          <w:p w14:paraId="3968F6DF" w14:textId="1AB4009E" w:rsidR="00F6765A" w:rsidRPr="00DC1E36" w:rsidRDefault="0096071A" w:rsidP="002D2E07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573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Разработайте с применением QForm 2D/3D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 </w:t>
            </w:r>
            <w:r w:rsidR="0028032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 листовых заготовок и их последующей роботизированной инкрементальной формовки.</w:t>
            </w:r>
          </w:p>
        </w:tc>
      </w:tr>
      <w:bookmarkEnd w:id="4"/>
    </w:tbl>
    <w:p w14:paraId="21867A80" w14:textId="7C28B5AB" w:rsidR="00892CBD" w:rsidRDefault="00892CBD" w:rsidP="00892C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4DEBE42" w14:textId="1678778C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Порядок проведения промежуточной аттестации, показатели и критерии оценивания:</w:t>
      </w:r>
    </w:p>
    <w:p w14:paraId="1035A878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58CC9CC" w14:textId="657BA140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сформированности умений и владений, и проводится в форме </w:t>
      </w:r>
      <w:r w:rsidR="00521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экзамена в 3 семестре и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зачета</w:t>
      </w:r>
      <w:r w:rsidR="005218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4 семестре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также защиты курсового проекта.</w:t>
      </w:r>
    </w:p>
    <w:p w14:paraId="678181FE" w14:textId="38B91723" w:rsidR="005502A5" w:rsidRPr="005502A5" w:rsidRDefault="005502A5" w:rsidP="005502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докладов в форме презентаций по дисциплине: «Проектирование и технологическая поддержка инновационной деятельности наукоёмких производств»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14:paraId="2F36C72B" w14:textId="2FB976B4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Twin-roll casting technologies (Технологии двухвалкового литья)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3838CDE" w14:textId="790B9AD3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CNC and robot-based incremental sheet forming technologies (Технологии инкрементальной листовой формовки, основанные на применении ЧПУ станков и роботизированных систем)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8C00F18" w14:textId="4D3F7CC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Hydro/Gas forming technologies (Технологии гидр</w:t>
      </w:r>
      <w:proofErr w:type="gramStart"/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газоформовки)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B0FDB85" w14:textId="17A295F8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Superplastic forming technologies (Технологии суперпластической формовки)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A6541F3" w14:textId="535FFCFF" w:rsidR="005502A5" w:rsidRPr="0062546A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Automotive steels of the first, second and third generations (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Автомобильные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стали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второго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третьего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поколений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546A" w:rsidRPr="006254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9FEFCE" w14:textId="24799B6E" w:rsidR="005502A5" w:rsidRPr="0062546A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3D-printing and topological optimization (3D-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печать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топологическая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</w:t>
      </w:r>
      <w:r w:rsidRPr="005218B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2546A" w:rsidRPr="006254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7BF744D" w14:textId="684C87CD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Nanostructured and heterostructured materials (Наноструктурированные и гетероструктурированные материалы)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6DD65DE" w14:textId="5B02B03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Gradient and bimodal materials (Градиентные и бимодальные материалы)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699E2D2" w14:textId="112E372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Low density and weight reduced steels (Стали пониженной плотности и веса)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89F5ECA" w14:textId="35065D22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High and medium entropy alloys (Высок</w:t>
      </w:r>
      <w:proofErr w:type="gramStart"/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среднеэнтропийные сплавы)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50456AF" w14:textId="502FC142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Superalloys (Суперсплавы)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27E2F3F" w14:textId="5315EDFF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Severe plastic deformation of sheet materials (Интенсивная пластическая деформация листовых материалов)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DE75C28" w14:textId="0B58347E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Roll bonding technologies (Технологии соединения металлов прокаткой)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4FC71CF5" w14:textId="51E28BFB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Hot and cold plastic welding of Steel-X (X = Al, Ti, etc.) layered composites (Горячая и холодная пластическая сварка слоистых композитов системы Steel-X (X = Al, Ti, etc.))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24AEC636" w14:textId="7B20FD96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Friction stir welding technologies (Технологии сварки трением с перемешиванием)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FF6CBF9" w14:textId="3BAD68CA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Asymmetrical rolling technologies (Технологии асимметричной прокатки)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9FBFECE" w14:textId="0699EC9F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Cryorolling technologies (Технологии криопрокатки)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36AD529" w14:textId="5A173E1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Advanced techniques of materials analysis: atom probe tomography, EBSD and 3D EBSD, digital image correlation DIC (Прогрессивные методы анализа материалов: атомно-зондовая томография, EBSD и 3D EBSD, корреляция цифровых изображений)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4808C2A" w14:textId="48B4F5C1" w:rsidR="005502A5" w:rsidRPr="005502A5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Sustainable metallurgy (Устойчивая металлургия)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5269EE1" w14:textId="6144D650" w:rsidR="00DC1E36" w:rsidRPr="00DC1E36" w:rsidRDefault="005502A5" w:rsidP="005502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5502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Industry 4.0 (Индустрия 4.0)</w:t>
      </w:r>
      <w:r w:rsidR="0062546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9A719F9" w14:textId="77777777" w:rsidR="00E81E98" w:rsidRDefault="00E81E98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77B16D" w14:textId="57B01875" w:rsidR="00B177D0" w:rsidRDefault="00DC1E36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1E9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127AEEBB" w14:textId="77777777" w:rsidR="00E81E98" w:rsidRDefault="00E81E98" w:rsidP="00B177D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4A47CD" w14:textId="7E25B209" w:rsidR="00B177D0" w:rsidRPr="00B177D0" w:rsidRDefault="00B177D0" w:rsidP="0062546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1E98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 курсового проекта: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«Разработка технологии получения х/</w:t>
      </w:r>
      <w:proofErr w:type="gramStart"/>
      <w:r w:rsidRPr="00B177D0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стальных листов с УМЗ структурой для последующей роботизированной инкрементальной листовой формовки и получения изделий сложной геометрической формы».</w:t>
      </w:r>
      <w:r w:rsidR="006254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2546A">
        <w:rPr>
          <w:rFonts w:ascii="Times New Roman" w:hAnsi="Times New Roman" w:cs="Times New Roman"/>
          <w:b/>
          <w:bCs/>
          <w:sz w:val="24"/>
          <w:szCs w:val="24"/>
          <w:lang w:val="ru-RU"/>
        </w:rPr>
        <w:t>Указание: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проектных работ использовать средства </w:t>
      </w:r>
      <w:r w:rsidRPr="00B177D0">
        <w:rPr>
          <w:rFonts w:ascii="Times New Roman" w:hAnsi="Times New Roman" w:cs="Times New Roman"/>
          <w:sz w:val="24"/>
          <w:szCs w:val="24"/>
        </w:rPr>
        <w:t>CAD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B177D0">
        <w:rPr>
          <w:rFonts w:ascii="Times New Roman" w:hAnsi="Times New Roman" w:cs="Times New Roman"/>
          <w:sz w:val="24"/>
          <w:szCs w:val="24"/>
        </w:rPr>
        <w:t>CAE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B177D0">
        <w:rPr>
          <w:rFonts w:ascii="Times New Roman" w:hAnsi="Times New Roman" w:cs="Times New Roman"/>
          <w:sz w:val="24"/>
          <w:szCs w:val="24"/>
        </w:rPr>
        <w:t>CAM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lastRenderedPageBreak/>
        <w:t>моделирования.</w:t>
      </w:r>
    </w:p>
    <w:p w14:paraId="101843BD" w14:textId="61001434" w:rsidR="008B6BCE" w:rsidRPr="008B6BCE" w:rsidRDefault="00B177D0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546A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№1: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разработать с применением </w:t>
      </w:r>
      <w:r>
        <w:rPr>
          <w:rFonts w:ascii="Times New Roman" w:hAnsi="Times New Roman" w:cs="Times New Roman"/>
          <w:sz w:val="24"/>
          <w:szCs w:val="24"/>
        </w:rPr>
        <w:t>QForm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процесс листовой прокатки со схемой деформации аналогичной или подобной процессу РКУП 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(рис. 1)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для получения в материале УМЗ структуры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Исходные данные: выполнить компьютерное моделирование процесса РКУП для условий плоской деформации в двумерной постановке задачи с использованием специализированного инженерного программного обеспечения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8B6BCE" w:rsidRPr="00421B1C">
        <w:rPr>
          <w:rFonts w:ascii="Times New Roman" w:hAnsi="Times New Roman" w:cs="Times New Roman"/>
          <w:sz w:val="24"/>
          <w:szCs w:val="24"/>
        </w:rPr>
        <w:t>D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. Схема процесса РКУП представлена на рис. 1. Угол пересечения каналов – 90º. Радиусы скруглений </w:t>
      </w:r>
      <w:r w:rsidR="008B6BCE" w:rsidRPr="00421B1C">
        <w:rPr>
          <w:rFonts w:ascii="Times New Roman" w:hAnsi="Times New Roman" w:cs="Times New Roman"/>
          <w:sz w:val="24"/>
          <w:szCs w:val="24"/>
        </w:rPr>
        <w:t>R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= 2</w:t>
      </w:r>
      <w:r w:rsidR="008B6BCE">
        <w:rPr>
          <w:rFonts w:ascii="Times New Roman" w:hAnsi="Times New Roman" w:cs="Times New Roman"/>
          <w:sz w:val="24"/>
          <w:szCs w:val="24"/>
        </w:rPr>
        <w:t> 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мм, </w:t>
      </w:r>
      <w:r w:rsidR="008B6BCE" w:rsidRPr="00421B1C">
        <w:rPr>
          <w:rFonts w:ascii="Times New Roman" w:hAnsi="Times New Roman" w:cs="Times New Roman"/>
          <w:sz w:val="24"/>
          <w:szCs w:val="24"/>
        </w:rPr>
        <w:t>r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= 1 мм. Толщина заготовки – 8 мм, длина – 40 мм. Материал заготовки – сталь </w:t>
      </w:r>
      <w:r w:rsidR="008B6BCE">
        <w:rPr>
          <w:rFonts w:ascii="Times New Roman" w:hAnsi="Times New Roman" w:cs="Times New Roman"/>
          <w:sz w:val="24"/>
          <w:szCs w:val="24"/>
        </w:rPr>
        <w:t>DC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04 из библиотеки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. Материал инструмента – </w:t>
      </w:r>
      <w:r w:rsidR="008B6BCE">
        <w:rPr>
          <w:rFonts w:ascii="Times New Roman" w:hAnsi="Times New Roman" w:cs="Times New Roman"/>
          <w:sz w:val="24"/>
          <w:szCs w:val="24"/>
        </w:rPr>
        <w:t>H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13 из библиотеки </w:t>
      </w:r>
      <w:r w:rsidR="008B6BCE" w:rsidRPr="00421B1C">
        <w:rPr>
          <w:rFonts w:ascii="Times New Roman" w:hAnsi="Times New Roman" w:cs="Times New Roman"/>
          <w:sz w:val="24"/>
          <w:szCs w:val="24"/>
        </w:rPr>
        <w:t>QForm</w:t>
      </w:r>
      <w:r w:rsidR="008B6BCE" w:rsidRPr="008B6BCE">
        <w:rPr>
          <w:rFonts w:ascii="Times New Roman" w:hAnsi="Times New Roman" w:cs="Times New Roman"/>
          <w:sz w:val="24"/>
          <w:szCs w:val="24"/>
          <w:lang w:val="ru-RU"/>
        </w:rPr>
        <w:t>. Закон контактного трения – Леванова (графит + вода). Скорость деформирования – 5 мм/сек. Дополнительная теоретическая информация представлена на рис. 2-5.</w:t>
      </w:r>
    </w:p>
    <w:p w14:paraId="76B13DEA" w14:textId="5B140487" w:rsidR="00B177D0" w:rsidRDefault="008B6BCE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Указание: требуется изучить напряженно-деформированное состояние материала заготовки в процессе РКУП и на основе полученной информации разработать процесс листовой прокатки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(рис. 2) 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>со схемой деформации аналогичной или подобной процессу РКУП.</w:t>
      </w:r>
    </w:p>
    <w:p w14:paraId="29D40BEC" w14:textId="77777777" w:rsidR="008B6BCE" w:rsidRPr="008B6BCE" w:rsidRDefault="008B6BCE" w:rsidP="008B6B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239"/>
      </w:tblGrid>
      <w:tr w:rsidR="008B6BCE" w:rsidRPr="00421B1C" w14:paraId="7229B4C8" w14:textId="77777777" w:rsidTr="00D404AA">
        <w:tc>
          <w:tcPr>
            <w:tcW w:w="4106" w:type="dxa"/>
            <w:vAlign w:val="center"/>
          </w:tcPr>
          <w:p w14:paraId="417C23DC" w14:textId="77777777" w:rsidR="008B6BCE" w:rsidRPr="00421B1C" w:rsidRDefault="008B6BCE" w:rsidP="00D404AA">
            <w:pPr>
              <w:rPr>
                <w:sz w:val="24"/>
                <w:szCs w:val="24"/>
              </w:rPr>
            </w:pPr>
            <w:r w:rsidRPr="00421B1C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237A1D" wp14:editId="22AC210D">
                  <wp:extent cx="1624513" cy="1835150"/>
                  <wp:effectExtent l="0" t="0" r="0" b="0"/>
                  <wp:docPr id="842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03" cy="183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vAlign w:val="center"/>
          </w:tcPr>
          <w:p w14:paraId="527874E7" w14:textId="77777777" w:rsidR="008B6BCE" w:rsidRPr="00421B1C" w:rsidRDefault="008B6BCE" w:rsidP="00D404AA">
            <w:pPr>
              <w:jc w:val="center"/>
              <w:rPr>
                <w:sz w:val="24"/>
                <w:szCs w:val="24"/>
              </w:rPr>
            </w:pPr>
            <w:r w:rsidRPr="00421B1C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18AEA5C" wp14:editId="6B5BA68D">
                  <wp:extent cx="1317431" cy="2400300"/>
                  <wp:effectExtent l="0" t="0" r="0" b="0"/>
                  <wp:docPr id="2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4" cy="2567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0947F4" w14:textId="77777777" w:rsidR="008B6BCE" w:rsidRPr="00421B1C" w:rsidRDefault="008B6BCE" w:rsidP="008B6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A39AE" w14:textId="77777777" w:rsidR="008B6BCE" w:rsidRDefault="008B6BCE" w:rsidP="008B6B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B1C">
        <w:rPr>
          <w:rFonts w:ascii="Times New Roman" w:hAnsi="Times New Roman" w:cs="Times New Roman"/>
          <w:sz w:val="24"/>
          <w:szCs w:val="24"/>
        </w:rPr>
        <w:t>Рисунок 1 – Схема процесса РКУП</w:t>
      </w:r>
    </w:p>
    <w:p w14:paraId="08A12DEE" w14:textId="03ED0EE3" w:rsidR="00B177D0" w:rsidRDefault="00B177D0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  <w:sz w:val="20"/>
          <w:szCs w:val="20"/>
          <w:lang w:val="ru-RU" w:eastAsia="ru-RU"/>
        </w:rPr>
        <w:drawing>
          <wp:inline distT="0" distB="0" distL="0" distR="0" wp14:anchorId="3089245B" wp14:editId="6F03E820">
            <wp:extent cx="3297382" cy="24556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8" cy="253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0C64C" w14:textId="4845DDEC" w:rsidR="008B6BCE" w:rsidRPr="008B6BCE" w:rsidRDefault="008B6BCE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2 – Схема прокатки</w:t>
      </w:r>
    </w:p>
    <w:p w14:paraId="2A6BA781" w14:textId="3842CE96" w:rsidR="00B177D0" w:rsidRPr="00B177D0" w:rsidRDefault="00B177D0" w:rsidP="00B177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6DE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№2: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спроектировать с применением КОМПАС-3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оборудование </w:t>
      </w:r>
      <w:r w:rsidR="008B6BCE">
        <w:rPr>
          <w:rFonts w:ascii="Times New Roman" w:hAnsi="Times New Roman" w:cs="Times New Roman"/>
          <w:sz w:val="24"/>
          <w:szCs w:val="24"/>
          <w:lang w:val="ru-RU"/>
        </w:rPr>
        <w:t xml:space="preserve">(рис. 3) 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для реализации технологии получения х/</w:t>
      </w:r>
      <w:proofErr w:type="gramStart"/>
      <w:r w:rsidRPr="00B177D0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177D0">
        <w:rPr>
          <w:rFonts w:ascii="Times New Roman" w:hAnsi="Times New Roman" w:cs="Times New Roman"/>
          <w:sz w:val="24"/>
          <w:szCs w:val="24"/>
          <w:lang w:val="ru-RU"/>
        </w:rPr>
        <w:t>стальных</w:t>
      </w:r>
      <w:proofErr w:type="gramEnd"/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листов шириной до 400 мм с УМЗ структурой</w:t>
      </w:r>
      <w:r w:rsidR="00AE0A0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F05C17F" w14:textId="3B5F8C90" w:rsidR="00B177D0" w:rsidRDefault="00B177D0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1A3DF04E" wp14:editId="54FF356A">
            <wp:extent cx="3750444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16" cy="22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4461" w14:textId="0795F928" w:rsidR="008B6BCE" w:rsidRPr="008B6BCE" w:rsidRDefault="008B6BCE" w:rsidP="00B1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3 – </w:t>
      </w:r>
      <w:r>
        <w:rPr>
          <w:rFonts w:ascii="Times New Roman" w:hAnsi="Times New Roman" w:cs="Times New Roman"/>
          <w:sz w:val="24"/>
          <w:szCs w:val="24"/>
        </w:rPr>
        <w:t>CAD</w:t>
      </w:r>
      <w:r w:rsidRPr="005218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модель оборудования</w:t>
      </w:r>
    </w:p>
    <w:p w14:paraId="1ADD29D6" w14:textId="49B5E5FD" w:rsidR="00B177D0" w:rsidRPr="00B177D0" w:rsidRDefault="00B177D0" w:rsidP="00B17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6DE9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№3: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разработать с применением </w:t>
      </w:r>
      <w:r w:rsidRPr="00B177D0">
        <w:rPr>
          <w:rFonts w:ascii="Times New Roman" w:hAnsi="Times New Roman" w:cs="Times New Roman"/>
          <w:sz w:val="24"/>
          <w:szCs w:val="24"/>
        </w:rPr>
        <w:t>QForm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Pr="00B177D0">
        <w:rPr>
          <w:rFonts w:ascii="Times New Roman" w:hAnsi="Times New Roman" w:cs="Times New Roman"/>
          <w:sz w:val="24"/>
          <w:szCs w:val="24"/>
        </w:rPr>
        <w:t>D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B177D0">
        <w:rPr>
          <w:rFonts w:ascii="Times New Roman" w:hAnsi="Times New Roman" w:cs="Times New Roman"/>
          <w:sz w:val="24"/>
          <w:szCs w:val="24"/>
        </w:rPr>
        <w:t>SprutCAM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77D0">
        <w:rPr>
          <w:rFonts w:ascii="Times New Roman" w:hAnsi="Times New Roman" w:cs="Times New Roman"/>
          <w:sz w:val="24"/>
          <w:szCs w:val="24"/>
        </w:rPr>
        <w:t>Robot</w:t>
      </w:r>
      <w:r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технологию роботизированной инкрементальной листовой формовки для получения изделий сложной геометрической формы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9AC498" w14:textId="77777777" w:rsidR="00B177D0" w:rsidRPr="00B177D0" w:rsidRDefault="00B177D0" w:rsidP="00B177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74CA7F" w14:textId="29FE8FA1" w:rsidR="00B177D0" w:rsidRDefault="00B177D0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5F7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DB5E14" wp14:editId="6FB530EE">
            <wp:extent cx="2090057" cy="1919390"/>
            <wp:effectExtent l="0" t="0" r="5715" b="5080"/>
            <wp:docPr id="8909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22108B-94EE-4506-84CB-082404E15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Рисунок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22108B-94EE-4506-84CB-082404E150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71" cy="19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85F7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230A7B" wp14:editId="7C55D970">
            <wp:extent cx="2979013" cy="1812472"/>
            <wp:effectExtent l="0" t="0" r="0" b="0"/>
            <wp:docPr id="8909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A0030-F154-4255-B342-3C4D545429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0A0030-F154-4255-B342-3C4D545429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12" cy="18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A62C" w14:textId="77777777" w:rsidR="008B6BCE" w:rsidRDefault="008B6BCE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25D8CC23" w14:textId="62F1843B" w:rsidR="008B6BCE" w:rsidRPr="008B6BCE" w:rsidRDefault="008B6BCE" w:rsidP="00B177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4 – Р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>оботизированн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инкрементальн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листов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8B6BCE">
        <w:rPr>
          <w:rFonts w:ascii="Times New Roman" w:hAnsi="Times New Roman" w:cs="Times New Roman"/>
          <w:sz w:val="24"/>
          <w:szCs w:val="24"/>
          <w:lang w:val="ru-RU"/>
        </w:rPr>
        <w:t xml:space="preserve"> формовк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</w:p>
    <w:p w14:paraId="6015779D" w14:textId="329AB5F3" w:rsidR="00B177D0" w:rsidRDefault="00B177D0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A3054A4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3B2BFF48" w14:textId="2D44F69E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работа выполнена в соответствии с заданием, обучающийся показывает высокий уровень владения 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CAD/CAE/CAM моделирования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применением КОМПАС-3</w:t>
      </w:r>
      <w:r w:rsidRPr="00DC1E36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B177D0">
        <w:rPr>
          <w:rFonts w:ascii="Times New Roman" w:hAnsi="Times New Roman" w:cs="Times New Roman"/>
          <w:sz w:val="24"/>
          <w:szCs w:val="24"/>
        </w:rPr>
        <w:t>QForm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B177D0">
        <w:rPr>
          <w:rFonts w:ascii="Times New Roman" w:hAnsi="Times New Roman" w:cs="Times New Roman"/>
          <w:sz w:val="24"/>
          <w:szCs w:val="24"/>
        </w:rPr>
        <w:t>D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>/3</w:t>
      </w:r>
      <w:r w:rsidR="00B177D0">
        <w:rPr>
          <w:rFonts w:ascii="Times New Roman" w:hAnsi="Times New Roman" w:cs="Times New Roman"/>
          <w:sz w:val="24"/>
          <w:szCs w:val="24"/>
        </w:rPr>
        <w:t>D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="00B177D0">
        <w:rPr>
          <w:rFonts w:ascii="Times New Roman" w:hAnsi="Times New Roman" w:cs="Times New Roman"/>
          <w:sz w:val="24"/>
          <w:szCs w:val="24"/>
        </w:rPr>
        <w:t>SprutCAM</w:t>
      </w:r>
      <w:r w:rsidR="00B177D0" w:rsidRPr="00B177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177D0">
        <w:rPr>
          <w:rFonts w:ascii="Times New Roman" w:hAnsi="Times New Roman" w:cs="Times New Roman"/>
          <w:sz w:val="24"/>
          <w:szCs w:val="24"/>
        </w:rPr>
        <w:t>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21ED2F9F" w14:textId="34767A66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работа выполнена в соответствии с заданием, обучающийся показывает умения произвести расчет наиболее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важных технологических параметров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также навыками проектирования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технологий ОМД 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применением ПО КОМПАС-3D, QForm 2D/3D и SprutCAM 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proofErr w:type="gramStart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  <w:proofErr w:type="gramEnd"/>
    </w:p>
    <w:p w14:paraId="23489EA9" w14:textId="504F229A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технологий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применением </w:t>
      </w:r>
      <w:r w:rsid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r w:rsidR="00B177D0" w:rsidRPr="00B177D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КОМПАС-3D, QForm 2D/3D и SprutCAM Robot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33FB8034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допускает существенные ошибки, не 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может показать интеллектуальные навыки решения поставленной задачи.</w:t>
      </w:r>
    </w:p>
    <w:p w14:paraId="52721751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7DF562C0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9DA6845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5ADEF71B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6BAB10F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32755A8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70DD345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86EAB40" w14:textId="77777777" w:rsidR="00DC1E36" w:rsidRPr="00DC1E36" w:rsidRDefault="00DC1E36" w:rsidP="00DC1E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C1E3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C1E3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DC1E36" w:rsidRPr="00DC1E3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56FF"/>
    <w:multiLevelType w:val="hybridMultilevel"/>
    <w:tmpl w:val="8374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0C5F"/>
    <w:multiLevelType w:val="hybridMultilevel"/>
    <w:tmpl w:val="8A1240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>
    <w:nsid w:val="113F56D1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4466CB"/>
    <w:multiLevelType w:val="hybridMultilevel"/>
    <w:tmpl w:val="AF0CDDE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3055E8F"/>
    <w:multiLevelType w:val="hybridMultilevel"/>
    <w:tmpl w:val="DE8EA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A230C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502EAB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2B3BA1"/>
    <w:multiLevelType w:val="hybridMultilevel"/>
    <w:tmpl w:val="C3CAB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2F46C8"/>
    <w:multiLevelType w:val="hybridMultilevel"/>
    <w:tmpl w:val="4AC4A2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2E4146"/>
    <w:multiLevelType w:val="hybridMultilevel"/>
    <w:tmpl w:val="CA22F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82916"/>
    <w:multiLevelType w:val="hybridMultilevel"/>
    <w:tmpl w:val="E8BABBE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1">
    <w:nsid w:val="2C4B7159"/>
    <w:multiLevelType w:val="hybridMultilevel"/>
    <w:tmpl w:val="6A20A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9A551B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05394B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BD49C6"/>
    <w:multiLevelType w:val="hybridMultilevel"/>
    <w:tmpl w:val="FF90C15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>
    <w:nsid w:val="33F461D1"/>
    <w:multiLevelType w:val="hybridMultilevel"/>
    <w:tmpl w:val="8EDE4D28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90E7F48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>
    <w:nsid w:val="46266CE0"/>
    <w:multiLevelType w:val="hybridMultilevel"/>
    <w:tmpl w:val="4EB8780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7">
    <w:nsid w:val="46501C9E"/>
    <w:multiLevelType w:val="hybridMultilevel"/>
    <w:tmpl w:val="2496EF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BB5F10"/>
    <w:multiLevelType w:val="hybridMultilevel"/>
    <w:tmpl w:val="5FFCC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E933EA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467DCF"/>
    <w:multiLevelType w:val="hybridMultilevel"/>
    <w:tmpl w:val="81889E4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1">
    <w:nsid w:val="58A57962"/>
    <w:multiLevelType w:val="hybridMultilevel"/>
    <w:tmpl w:val="FEDCC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0066C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A217A33"/>
    <w:multiLevelType w:val="hybridMultilevel"/>
    <w:tmpl w:val="79761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B5BBA"/>
    <w:multiLevelType w:val="hybridMultilevel"/>
    <w:tmpl w:val="91643A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E548C3"/>
    <w:multiLevelType w:val="hybridMultilevel"/>
    <w:tmpl w:val="43AC8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F6381"/>
    <w:multiLevelType w:val="hybridMultilevel"/>
    <w:tmpl w:val="0A06C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E8446D"/>
    <w:multiLevelType w:val="hybridMultilevel"/>
    <w:tmpl w:val="8EE220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CB122BE"/>
    <w:multiLevelType w:val="hybridMultilevel"/>
    <w:tmpl w:val="3CBC5A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38C18F4"/>
    <w:multiLevelType w:val="hybridMultilevel"/>
    <w:tmpl w:val="94285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9B14339"/>
    <w:multiLevelType w:val="hybridMultilevel"/>
    <w:tmpl w:val="2778888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0"/>
  </w:num>
  <w:num w:numId="19">
    <w:abstractNumId w:val="14"/>
  </w:num>
  <w:num w:numId="20">
    <w:abstractNumId w:val="30"/>
  </w:num>
  <w:num w:numId="21">
    <w:abstractNumId w:val="1"/>
  </w:num>
  <w:num w:numId="22">
    <w:abstractNumId w:val="20"/>
  </w:num>
  <w:num w:numId="23">
    <w:abstractNumId w:val="16"/>
  </w:num>
  <w:num w:numId="24">
    <w:abstractNumId w:val="3"/>
  </w:num>
  <w:num w:numId="25">
    <w:abstractNumId w:val="15"/>
  </w:num>
  <w:num w:numId="26">
    <w:abstractNumId w:val="13"/>
  </w:num>
  <w:num w:numId="27">
    <w:abstractNumId w:val="2"/>
  </w:num>
  <w:num w:numId="28">
    <w:abstractNumId w:val="5"/>
  </w:num>
  <w:num w:numId="29">
    <w:abstractNumId w:val="6"/>
  </w:num>
  <w:num w:numId="30">
    <w:abstractNumId w:val="29"/>
  </w:num>
  <w:num w:numId="31">
    <w:abstractNumId w:val="12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2230"/>
    <w:rsid w:val="0002418B"/>
    <w:rsid w:val="00071A7D"/>
    <w:rsid w:val="000C1E86"/>
    <w:rsid w:val="000E2FC3"/>
    <w:rsid w:val="0011524A"/>
    <w:rsid w:val="00145275"/>
    <w:rsid w:val="00155AE6"/>
    <w:rsid w:val="0017300C"/>
    <w:rsid w:val="001F0BC7"/>
    <w:rsid w:val="00280327"/>
    <w:rsid w:val="002D2E07"/>
    <w:rsid w:val="002E0094"/>
    <w:rsid w:val="002F7859"/>
    <w:rsid w:val="00314E19"/>
    <w:rsid w:val="00390EDA"/>
    <w:rsid w:val="003C5D7A"/>
    <w:rsid w:val="003F5E66"/>
    <w:rsid w:val="003F6359"/>
    <w:rsid w:val="004149FE"/>
    <w:rsid w:val="00421BAB"/>
    <w:rsid w:val="00423D14"/>
    <w:rsid w:val="0044490A"/>
    <w:rsid w:val="004C72DC"/>
    <w:rsid w:val="004F2792"/>
    <w:rsid w:val="005218BF"/>
    <w:rsid w:val="005502A5"/>
    <w:rsid w:val="0055366C"/>
    <w:rsid w:val="005B4E4B"/>
    <w:rsid w:val="00603462"/>
    <w:rsid w:val="0062546A"/>
    <w:rsid w:val="006438A9"/>
    <w:rsid w:val="00667D0E"/>
    <w:rsid w:val="006766DD"/>
    <w:rsid w:val="0068551B"/>
    <w:rsid w:val="006B6ECA"/>
    <w:rsid w:val="006C69DD"/>
    <w:rsid w:val="006E1B1A"/>
    <w:rsid w:val="006E6FD4"/>
    <w:rsid w:val="0078131A"/>
    <w:rsid w:val="007F07F2"/>
    <w:rsid w:val="007F6DE9"/>
    <w:rsid w:val="00804B8D"/>
    <w:rsid w:val="00821D3E"/>
    <w:rsid w:val="008220EC"/>
    <w:rsid w:val="0086572A"/>
    <w:rsid w:val="00892CBD"/>
    <w:rsid w:val="008B6BCE"/>
    <w:rsid w:val="00903101"/>
    <w:rsid w:val="00912A85"/>
    <w:rsid w:val="0096071A"/>
    <w:rsid w:val="00986FAE"/>
    <w:rsid w:val="009A5808"/>
    <w:rsid w:val="009D46E9"/>
    <w:rsid w:val="009D5352"/>
    <w:rsid w:val="009E06B6"/>
    <w:rsid w:val="009F4604"/>
    <w:rsid w:val="00A07B9A"/>
    <w:rsid w:val="00A40BAB"/>
    <w:rsid w:val="00A61613"/>
    <w:rsid w:val="00AA3453"/>
    <w:rsid w:val="00AC4B71"/>
    <w:rsid w:val="00AC5A2D"/>
    <w:rsid w:val="00AD174B"/>
    <w:rsid w:val="00AE0A09"/>
    <w:rsid w:val="00B177D0"/>
    <w:rsid w:val="00B56EA5"/>
    <w:rsid w:val="00B62FF8"/>
    <w:rsid w:val="00BC1F22"/>
    <w:rsid w:val="00C24C8D"/>
    <w:rsid w:val="00C82B42"/>
    <w:rsid w:val="00CE2569"/>
    <w:rsid w:val="00CE7CD1"/>
    <w:rsid w:val="00CF586A"/>
    <w:rsid w:val="00D2668C"/>
    <w:rsid w:val="00D31453"/>
    <w:rsid w:val="00D404AA"/>
    <w:rsid w:val="00D6404E"/>
    <w:rsid w:val="00DA6F05"/>
    <w:rsid w:val="00DC1E36"/>
    <w:rsid w:val="00DE4181"/>
    <w:rsid w:val="00E10D0C"/>
    <w:rsid w:val="00E209E2"/>
    <w:rsid w:val="00E81E98"/>
    <w:rsid w:val="00EA1805"/>
    <w:rsid w:val="00EF50DE"/>
    <w:rsid w:val="00F35C05"/>
    <w:rsid w:val="00F36842"/>
    <w:rsid w:val="00F4560C"/>
    <w:rsid w:val="00F5732D"/>
    <w:rsid w:val="00F6765A"/>
    <w:rsid w:val="00F96FA7"/>
    <w:rsid w:val="00FB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9B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6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basedOn w:val="a0"/>
    <w:uiPriority w:val="99"/>
    <w:unhideWhenUsed/>
    <w:rsid w:val="00EA18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A180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90ED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3708.pdf&amp;show=dcatalogues/1/1527605/3708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551.pdf&amp;show=dcatalogues/1/1098428/551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2775.pdf&amp;show=dcatalogues/1/1132911/2775.pdf&amp;view=true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s://magtu.informsystema.ru/uploader/fileUpload?name=870.pdf&amp;show=dcatalogues/1/1118360/870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40.pdf&amp;show=dcatalogues/1/1130335/40.pdf&amp;view=true" TargetMode="External"/><Relationship Id="rId14" Type="http://schemas.openxmlformats.org/officeDocument/2006/relationships/hyperlink" Target="https://magtu.informsystema.ru/uploader/fileUpload?name=2374.pdf&amp;show=dcatalogues/1/1130048/2374.pdf&amp;view=true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20</Pages>
  <Words>4041</Words>
  <Characters>32247</Characters>
  <Application>Microsoft Office Word</Application>
  <DocSecurity>0</DocSecurity>
  <Lines>268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2019-2020_m22_04_02-ММИТм-19_28_plx_Проектирование и технологическая поддержка инновационной деятельности наукоёмких производств</vt:lpstr>
    </vt:vector>
  </TitlesOfParts>
  <Company/>
  <LinksUpToDate>false</LinksUpToDate>
  <CharactersWithSpaces>36216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2019-2020_m22_04_02-ММИТм-19_28_plx_Проектирование и технологическая поддержка инновационной деятельности наукоёмких производств</dc:title>
  <dc:creator>FastReport.NET</dc:creator>
  <cp:lastModifiedBy>Моллер</cp:lastModifiedBy>
  <cp:revision>84</cp:revision>
  <dcterms:created xsi:type="dcterms:W3CDTF">2020-10-11T06:28:00Z</dcterms:created>
  <dcterms:modified xsi:type="dcterms:W3CDTF">2020-11-28T13:51:00Z</dcterms:modified>
</cp:coreProperties>
</file>