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239" w:rsidRDefault="00055239" w:rsidP="00055239">
      <w:pPr>
        <w:widowControl/>
        <w:autoSpaceDE/>
        <w:autoSpaceDN/>
        <w:adjustRightInd/>
        <w:rPr>
          <w:rStyle w:val="FontStyle16"/>
          <w:b w:val="0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-732790</wp:posOffset>
            </wp:positionV>
            <wp:extent cx="7575550" cy="10706100"/>
            <wp:effectExtent l="19050" t="0" r="6350" b="0"/>
            <wp:wrapNone/>
            <wp:docPr id="6" name="Рисунок 1" descr="Титул 1 Дубровский (МПТ-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тул 1 Дубровский (МПТ-1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6"/>
          <w:b w:val="0"/>
        </w:rPr>
        <w:br w:type="page"/>
      </w:r>
    </w:p>
    <w:p w:rsidR="00055239" w:rsidRDefault="00055239" w:rsidP="00055239">
      <w:pPr>
        <w:ind w:firstLine="708"/>
        <w:rPr>
          <w:rStyle w:val="FontStyle16"/>
          <w:b w:val="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-706120</wp:posOffset>
            </wp:positionV>
            <wp:extent cx="7537450" cy="10660380"/>
            <wp:effectExtent l="19050" t="0" r="6350" b="0"/>
            <wp:wrapNone/>
            <wp:docPr id="5" name="Рисунок 2" descr="Титул 2 Дубровский (МПТ-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итул 2 Дубровский (МПТ-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B7E">
        <w:rPr>
          <w:rStyle w:val="FontStyle16"/>
        </w:rPr>
        <w:br w:type="page"/>
      </w:r>
      <w:bookmarkStart w:id="0" w:name="_GoBack"/>
      <w:bookmarkEnd w:id="0"/>
    </w:p>
    <w:p w:rsidR="00055239" w:rsidRDefault="00FD372E" w:rsidP="00055239">
      <w:pPr>
        <w:pStyle w:val="Style9"/>
        <w:widowControl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-707390</wp:posOffset>
            </wp:positionV>
            <wp:extent cx="7537450" cy="10598150"/>
            <wp:effectExtent l="19050" t="0" r="6350" b="0"/>
            <wp:wrapNone/>
            <wp:docPr id="2" name="Рисунок 1" descr="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17г. ВМ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239" w:rsidRDefault="00055239" w:rsidP="00055239">
      <w:pPr>
        <w:widowControl/>
        <w:autoSpaceDE/>
        <w:autoSpaceDN/>
        <w:adjustRightInd/>
        <w:rPr>
          <w:b/>
          <w:bCs/>
        </w:rPr>
      </w:pPr>
      <w:r>
        <w:rPr>
          <w:b/>
          <w:bCs/>
        </w:rPr>
        <w:br w:type="page"/>
      </w:r>
    </w:p>
    <w:p w:rsidR="00055239" w:rsidRPr="00055239" w:rsidRDefault="00055239" w:rsidP="00EF127A">
      <w:pPr>
        <w:pStyle w:val="af5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055239">
        <w:rPr>
          <w:b/>
          <w:szCs w:val="24"/>
        </w:rPr>
        <w:lastRenderedPageBreak/>
        <w:t>Це</w:t>
      </w:r>
      <w:r w:rsidRPr="00055239">
        <w:rPr>
          <w:b/>
          <w:szCs w:val="24"/>
        </w:rPr>
        <w:softHyphen/>
        <w:t xml:space="preserve">ли </w:t>
      </w:r>
      <w:proofErr w:type="spellStart"/>
      <w:r w:rsidRPr="00055239">
        <w:rPr>
          <w:rStyle w:val="FontStyle16"/>
          <w:bCs w:val="0"/>
          <w:sz w:val="24"/>
          <w:szCs w:val="24"/>
        </w:rPr>
        <w:t>освоения</w:t>
      </w:r>
      <w:proofErr w:type="spellEnd"/>
      <w:r w:rsidRPr="00055239">
        <w:rPr>
          <w:b/>
          <w:szCs w:val="24"/>
        </w:rPr>
        <w:t xml:space="preserve"> дис</w:t>
      </w:r>
      <w:r w:rsidRPr="00055239">
        <w:rPr>
          <w:b/>
          <w:szCs w:val="24"/>
        </w:rPr>
        <w:softHyphen/>
        <w:t>ци</w:t>
      </w:r>
      <w:r w:rsidRPr="00055239">
        <w:rPr>
          <w:b/>
          <w:szCs w:val="24"/>
        </w:rPr>
        <w:softHyphen/>
        <w:t>п</w:t>
      </w:r>
      <w:r w:rsidRPr="00055239">
        <w:rPr>
          <w:b/>
          <w:szCs w:val="24"/>
        </w:rPr>
        <w:softHyphen/>
        <w:t>ли</w:t>
      </w:r>
      <w:r w:rsidRPr="00055239">
        <w:rPr>
          <w:b/>
          <w:szCs w:val="24"/>
        </w:rPr>
        <w:softHyphen/>
        <w:t>ны</w:t>
      </w:r>
    </w:p>
    <w:p w:rsidR="00055239" w:rsidRPr="00055239" w:rsidRDefault="00055239" w:rsidP="00055239">
      <w:pPr>
        <w:spacing w:before="120"/>
      </w:pPr>
      <w:r w:rsidRPr="00055239">
        <w:rPr>
          <w:b/>
        </w:rPr>
        <w:t xml:space="preserve"> </w:t>
      </w:r>
      <w:r w:rsidRPr="00055239">
        <w:t>Целями освоения дисциплины «Математика» являются: формирование у обучающихся общекультурной компетенции, включающей ознакомление студентов с основными математич</w:t>
      </w:r>
      <w:r w:rsidRPr="00055239">
        <w:t>е</w:t>
      </w:r>
      <w:r w:rsidR="00A579D9">
        <w:t>скими понятиями</w:t>
      </w:r>
      <w:r w:rsidR="00A579D9" w:rsidRPr="00A579D9">
        <w:t>;</w:t>
      </w:r>
      <w:r w:rsidRPr="00055239">
        <w:t xml:space="preserve"> воспитание высокой математической культуры, базирующейся на использ</w:t>
      </w:r>
      <w:r w:rsidRPr="00055239">
        <w:t>о</w:t>
      </w:r>
      <w:r w:rsidRPr="00055239">
        <w:t>вании основных законов математики в профессиональной деятельности</w:t>
      </w:r>
      <w:r w:rsidR="00A579D9" w:rsidRPr="00A579D9">
        <w:t>;</w:t>
      </w:r>
      <w:r w:rsidRPr="00055239">
        <w:t xml:space="preserve"> соз</w:t>
      </w:r>
      <w:r w:rsidRPr="00055239">
        <w:softHyphen/>
        <w:t>дание тео</w:t>
      </w:r>
      <w:r w:rsidRPr="00055239">
        <w:softHyphen/>
        <w:t>ре</w:t>
      </w:r>
      <w:r w:rsidRPr="00055239">
        <w:softHyphen/>
        <w:t>ти</w:t>
      </w:r>
      <w:r w:rsidRPr="00055239">
        <w:softHyphen/>
        <w:t>че</w:t>
      </w:r>
      <w:r w:rsidRPr="00055239">
        <w:softHyphen/>
        <w:t>ской и прак</w:t>
      </w:r>
      <w:r w:rsidRPr="00055239">
        <w:softHyphen/>
        <w:t>ти</w:t>
      </w:r>
      <w:r w:rsidRPr="00055239">
        <w:softHyphen/>
        <w:t>че</w:t>
      </w:r>
      <w:r w:rsidRPr="00055239">
        <w:softHyphen/>
        <w:t>ской ба</w:t>
      </w:r>
      <w:r w:rsidRPr="00055239">
        <w:softHyphen/>
        <w:t>зы под</w:t>
      </w:r>
      <w:r w:rsidRPr="00055239">
        <w:softHyphen/>
        <w:t>го</w:t>
      </w:r>
      <w:r w:rsidRPr="00055239">
        <w:softHyphen/>
        <w:t>тов</w:t>
      </w:r>
      <w:r w:rsidRPr="00055239">
        <w:softHyphen/>
        <w:t>ки специалистов к дея</w:t>
      </w:r>
      <w:r w:rsidRPr="00055239">
        <w:softHyphen/>
        <w:t>тель</w:t>
      </w:r>
      <w:r w:rsidRPr="00055239">
        <w:softHyphen/>
        <w:t>но</w:t>
      </w:r>
      <w:r w:rsidRPr="00055239">
        <w:softHyphen/>
        <w:t>сти, связанной с исследован</w:t>
      </w:r>
      <w:r w:rsidRPr="00055239">
        <w:t>и</w:t>
      </w:r>
      <w:r w:rsidRPr="00055239">
        <w:t>ем, разработкой и технологиями, направленными на создание конкурентоспособной продукции машиностроения и основанных на применении математического моделирования технологич</w:t>
      </w:r>
      <w:r w:rsidRPr="00055239">
        <w:t>е</w:t>
      </w:r>
      <w:r w:rsidRPr="00055239">
        <w:t>ских процессов.</w:t>
      </w:r>
    </w:p>
    <w:p w:rsidR="00055239" w:rsidRPr="00055239" w:rsidRDefault="00055239" w:rsidP="00055239">
      <w:pPr>
        <w:rPr>
          <w:rStyle w:val="FontStyle16"/>
          <w:b w:val="0"/>
          <w:sz w:val="24"/>
          <w:szCs w:val="24"/>
        </w:rPr>
      </w:pPr>
    </w:p>
    <w:p w:rsidR="00055239" w:rsidRPr="00055239" w:rsidRDefault="00055239" w:rsidP="00EF127A">
      <w:pPr>
        <w:pStyle w:val="af5"/>
        <w:numPr>
          <w:ilvl w:val="0"/>
          <w:numId w:val="9"/>
        </w:numPr>
        <w:spacing w:before="120" w:after="120" w:line="240" w:lineRule="auto"/>
        <w:ind w:left="811" w:hanging="357"/>
        <w:jc w:val="left"/>
        <w:rPr>
          <w:b/>
          <w:szCs w:val="24"/>
          <w:lang w:val="ru-RU"/>
        </w:rPr>
      </w:pPr>
      <w:r w:rsidRPr="00055239">
        <w:rPr>
          <w:rStyle w:val="FontStyle21"/>
          <w:b/>
          <w:sz w:val="24"/>
          <w:szCs w:val="24"/>
          <w:lang w:val="ru-RU"/>
        </w:rPr>
        <w:t>Место дисциплины в структуре ООП подготовки специалиста</w:t>
      </w:r>
      <w:r w:rsidRPr="00055239">
        <w:rPr>
          <w:b/>
          <w:szCs w:val="24"/>
          <w:lang w:val="ru-RU"/>
        </w:rPr>
        <w:t xml:space="preserve"> </w:t>
      </w:r>
    </w:p>
    <w:p w:rsidR="00055239" w:rsidRPr="005A3578" w:rsidRDefault="00055239" w:rsidP="00055239">
      <w:r w:rsidRPr="005A3578">
        <w:t>Дисциплина Б1.Б.</w:t>
      </w:r>
      <w:r w:rsidR="005A3578" w:rsidRPr="005A3578">
        <w:t>10</w:t>
      </w:r>
      <w:r w:rsidRPr="005A3578">
        <w:t>. «Ма</w:t>
      </w:r>
      <w:r w:rsidRPr="005A3578">
        <w:softHyphen/>
        <w:t>те</w:t>
      </w:r>
      <w:r w:rsidRPr="005A3578">
        <w:softHyphen/>
        <w:t>ма</w:t>
      </w:r>
      <w:r w:rsidRPr="005A3578">
        <w:softHyphen/>
        <w:t>ти</w:t>
      </w:r>
      <w:r w:rsidRPr="005A3578">
        <w:softHyphen/>
        <w:t>ка» вхо</w:t>
      </w:r>
      <w:r w:rsidRPr="005A3578">
        <w:softHyphen/>
        <w:t xml:space="preserve">дит в </w:t>
      </w:r>
      <w:r w:rsidR="005A3578" w:rsidRPr="005A3578">
        <w:rPr>
          <w:rStyle w:val="FontStyle16"/>
          <w:b w:val="0"/>
          <w:sz w:val="24"/>
          <w:szCs w:val="24"/>
        </w:rPr>
        <w:t>базовую часть блока 1 образовательной пр</w:t>
      </w:r>
      <w:r w:rsidR="005A3578" w:rsidRPr="005A3578">
        <w:rPr>
          <w:rStyle w:val="FontStyle16"/>
          <w:b w:val="0"/>
          <w:sz w:val="24"/>
          <w:szCs w:val="24"/>
        </w:rPr>
        <w:t>о</w:t>
      </w:r>
      <w:r w:rsidR="005A3578" w:rsidRPr="005A3578">
        <w:rPr>
          <w:rStyle w:val="FontStyle16"/>
          <w:b w:val="0"/>
          <w:sz w:val="24"/>
          <w:szCs w:val="24"/>
        </w:rPr>
        <w:t>граммы.</w:t>
      </w:r>
    </w:p>
    <w:p w:rsidR="00055239" w:rsidRPr="005A3578" w:rsidRDefault="005A3578" w:rsidP="00055239">
      <w:pPr>
        <w:pStyle w:val="11"/>
        <w:spacing w:line="240" w:lineRule="auto"/>
        <w:ind w:firstLine="567"/>
        <w:rPr>
          <w:sz w:val="24"/>
          <w:szCs w:val="24"/>
        </w:rPr>
      </w:pPr>
      <w:r w:rsidRPr="005A3578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5A3578">
        <w:rPr>
          <w:sz w:val="24"/>
          <w:szCs w:val="24"/>
        </w:rPr>
        <w:t>изучении дисциплин: «Алгебра и начала анализа», «Геометрия» в объёме программы средней школы.</w:t>
      </w:r>
    </w:p>
    <w:p w:rsidR="009B01E0" w:rsidRPr="005A3578" w:rsidRDefault="005A3578" w:rsidP="009B01E0">
      <w:pPr>
        <w:pStyle w:val="11"/>
        <w:spacing w:line="240" w:lineRule="auto"/>
        <w:ind w:firstLine="567"/>
        <w:rPr>
          <w:bCs/>
          <w:iCs/>
          <w:sz w:val="24"/>
          <w:szCs w:val="24"/>
        </w:rPr>
      </w:pPr>
      <w:r w:rsidRPr="005A3578">
        <w:rPr>
          <w:rStyle w:val="FontStyle21"/>
          <w:sz w:val="24"/>
          <w:szCs w:val="24"/>
        </w:rPr>
        <w:t>Знания и умения</w:t>
      </w:r>
      <w:r w:rsidR="00055239" w:rsidRPr="005A3578">
        <w:rPr>
          <w:sz w:val="24"/>
          <w:szCs w:val="24"/>
        </w:rPr>
        <w:t>, по</w:t>
      </w:r>
      <w:r w:rsidR="00055239" w:rsidRPr="005A3578">
        <w:rPr>
          <w:sz w:val="24"/>
          <w:szCs w:val="24"/>
        </w:rPr>
        <w:softHyphen/>
        <w:t>лу</w:t>
      </w:r>
      <w:r w:rsidR="00055239" w:rsidRPr="005A3578">
        <w:rPr>
          <w:sz w:val="24"/>
          <w:szCs w:val="24"/>
        </w:rPr>
        <w:softHyphen/>
        <w:t>чен</w:t>
      </w:r>
      <w:r w:rsidR="00055239" w:rsidRPr="005A3578">
        <w:rPr>
          <w:sz w:val="24"/>
          <w:szCs w:val="24"/>
        </w:rPr>
        <w:softHyphen/>
        <w:t>ные обу</w:t>
      </w:r>
      <w:r w:rsidR="00055239" w:rsidRPr="005A3578">
        <w:rPr>
          <w:sz w:val="24"/>
          <w:szCs w:val="24"/>
        </w:rPr>
        <w:softHyphen/>
        <w:t>чае</w:t>
      </w:r>
      <w:r w:rsidR="00055239" w:rsidRPr="005A3578">
        <w:rPr>
          <w:sz w:val="24"/>
          <w:szCs w:val="24"/>
        </w:rPr>
        <w:softHyphen/>
        <w:t>мы</w:t>
      </w:r>
      <w:r w:rsidR="00055239" w:rsidRPr="005A3578">
        <w:rPr>
          <w:sz w:val="24"/>
          <w:szCs w:val="24"/>
        </w:rPr>
        <w:softHyphen/>
        <w:t>ми по дис</w:t>
      </w:r>
      <w:r w:rsidR="00055239" w:rsidRPr="005A3578">
        <w:rPr>
          <w:sz w:val="24"/>
          <w:szCs w:val="24"/>
        </w:rPr>
        <w:softHyphen/>
        <w:t>ци</w:t>
      </w:r>
      <w:r w:rsidR="00055239" w:rsidRPr="005A3578">
        <w:rPr>
          <w:sz w:val="24"/>
          <w:szCs w:val="24"/>
        </w:rPr>
        <w:softHyphen/>
        <w:t>п</w:t>
      </w:r>
      <w:r w:rsidR="00055239" w:rsidRPr="005A3578">
        <w:rPr>
          <w:sz w:val="24"/>
          <w:szCs w:val="24"/>
        </w:rPr>
        <w:softHyphen/>
        <w:t>ли</w:t>
      </w:r>
      <w:r w:rsidR="00055239" w:rsidRPr="005A3578">
        <w:rPr>
          <w:sz w:val="24"/>
          <w:szCs w:val="24"/>
        </w:rPr>
        <w:softHyphen/>
        <w:t>не «Ма</w:t>
      </w:r>
      <w:r w:rsidR="00055239" w:rsidRPr="005A3578">
        <w:rPr>
          <w:sz w:val="24"/>
          <w:szCs w:val="24"/>
        </w:rPr>
        <w:softHyphen/>
        <w:t>те</w:t>
      </w:r>
      <w:r w:rsidR="00055239" w:rsidRPr="005A3578">
        <w:rPr>
          <w:sz w:val="24"/>
          <w:szCs w:val="24"/>
        </w:rPr>
        <w:softHyphen/>
        <w:t>ма</w:t>
      </w:r>
      <w:r w:rsidR="00055239" w:rsidRPr="005A3578">
        <w:rPr>
          <w:sz w:val="24"/>
          <w:szCs w:val="24"/>
        </w:rPr>
        <w:softHyphen/>
        <w:t>ти</w:t>
      </w:r>
      <w:r w:rsidR="00055239" w:rsidRPr="005A3578">
        <w:rPr>
          <w:sz w:val="24"/>
          <w:szCs w:val="24"/>
        </w:rPr>
        <w:softHyphen/>
        <w:t>ка</w:t>
      </w:r>
      <w:r w:rsidR="00055239" w:rsidRPr="005A3578">
        <w:rPr>
          <w:rStyle w:val="a7"/>
          <w:b/>
        </w:rPr>
        <w:t xml:space="preserve"> </w:t>
      </w:r>
      <w:r w:rsidR="00055239" w:rsidRPr="005A3578">
        <w:rPr>
          <w:rStyle w:val="FontStyle16"/>
          <w:b w:val="0"/>
          <w:sz w:val="24"/>
          <w:szCs w:val="24"/>
        </w:rPr>
        <w:t>будут необход</w:t>
      </w:r>
      <w:r w:rsidR="00055239" w:rsidRPr="005A3578">
        <w:rPr>
          <w:rStyle w:val="FontStyle16"/>
          <w:b w:val="0"/>
          <w:sz w:val="24"/>
          <w:szCs w:val="24"/>
        </w:rPr>
        <w:t>и</w:t>
      </w:r>
      <w:r w:rsidR="00055239" w:rsidRPr="005A3578">
        <w:rPr>
          <w:rStyle w:val="FontStyle16"/>
          <w:b w:val="0"/>
          <w:sz w:val="24"/>
          <w:szCs w:val="24"/>
        </w:rPr>
        <w:t>мы</w:t>
      </w:r>
      <w:r w:rsidR="00055239" w:rsidRPr="005A3578">
        <w:rPr>
          <w:sz w:val="24"/>
          <w:szCs w:val="24"/>
        </w:rPr>
        <w:t xml:space="preserve"> при изу</w:t>
      </w:r>
      <w:r w:rsidR="00055239" w:rsidRPr="005A3578">
        <w:rPr>
          <w:sz w:val="24"/>
          <w:szCs w:val="24"/>
        </w:rPr>
        <w:softHyphen/>
        <w:t>че</w:t>
      </w:r>
      <w:r w:rsidR="00055239" w:rsidRPr="005A3578">
        <w:rPr>
          <w:sz w:val="24"/>
          <w:szCs w:val="24"/>
        </w:rPr>
        <w:softHyphen/>
        <w:t>нии дис</w:t>
      </w:r>
      <w:r w:rsidR="00055239" w:rsidRPr="005A3578">
        <w:rPr>
          <w:sz w:val="24"/>
          <w:szCs w:val="24"/>
        </w:rPr>
        <w:softHyphen/>
        <w:t>ци</w:t>
      </w:r>
      <w:r w:rsidR="00055239" w:rsidRPr="005A3578">
        <w:rPr>
          <w:sz w:val="24"/>
          <w:szCs w:val="24"/>
        </w:rPr>
        <w:softHyphen/>
        <w:t>п</w:t>
      </w:r>
      <w:r w:rsidR="00055239" w:rsidRPr="005A3578">
        <w:rPr>
          <w:sz w:val="24"/>
          <w:szCs w:val="24"/>
        </w:rPr>
        <w:softHyphen/>
        <w:t>лин ба</w:t>
      </w:r>
      <w:r w:rsidR="00055239" w:rsidRPr="005A3578">
        <w:rPr>
          <w:sz w:val="24"/>
          <w:szCs w:val="24"/>
        </w:rPr>
        <w:softHyphen/>
        <w:t>зо</w:t>
      </w:r>
      <w:r w:rsidR="00055239" w:rsidRPr="005A3578">
        <w:rPr>
          <w:sz w:val="24"/>
          <w:szCs w:val="24"/>
        </w:rPr>
        <w:softHyphen/>
        <w:t>во</w:t>
      </w:r>
      <w:r w:rsidR="00055239" w:rsidRPr="005A3578">
        <w:rPr>
          <w:sz w:val="24"/>
          <w:szCs w:val="24"/>
        </w:rPr>
        <w:softHyphen/>
        <w:t>го цик</w:t>
      </w:r>
      <w:r w:rsidR="00055239" w:rsidRPr="005A3578">
        <w:rPr>
          <w:sz w:val="24"/>
          <w:szCs w:val="24"/>
        </w:rPr>
        <w:softHyphen/>
        <w:t>ла (Физика, Теоретическая механика и др.), а также со</w:t>
      </w:r>
      <w:r w:rsidR="00055239" w:rsidRPr="005A3578">
        <w:rPr>
          <w:sz w:val="24"/>
          <w:szCs w:val="24"/>
        </w:rPr>
        <w:softHyphen/>
        <w:t>ста</w:t>
      </w:r>
      <w:r w:rsidR="00055239" w:rsidRPr="005A3578">
        <w:rPr>
          <w:sz w:val="24"/>
          <w:szCs w:val="24"/>
        </w:rPr>
        <w:softHyphen/>
        <w:t>вят ос</w:t>
      </w:r>
      <w:r w:rsidR="00055239" w:rsidRPr="005A3578">
        <w:rPr>
          <w:sz w:val="24"/>
          <w:szCs w:val="24"/>
        </w:rPr>
        <w:softHyphen/>
        <w:t>но</w:t>
      </w:r>
      <w:r w:rsidR="00055239" w:rsidRPr="005A3578">
        <w:rPr>
          <w:sz w:val="24"/>
          <w:szCs w:val="24"/>
        </w:rPr>
        <w:softHyphen/>
        <w:t>ву для цик</w:t>
      </w:r>
      <w:r w:rsidR="00055239" w:rsidRPr="005A3578">
        <w:rPr>
          <w:sz w:val="24"/>
          <w:szCs w:val="24"/>
        </w:rPr>
        <w:softHyphen/>
        <w:t>лов профильных дис</w:t>
      </w:r>
      <w:r w:rsidR="00055239" w:rsidRPr="005A3578">
        <w:rPr>
          <w:sz w:val="24"/>
          <w:szCs w:val="24"/>
        </w:rPr>
        <w:softHyphen/>
        <w:t>ци</w:t>
      </w:r>
      <w:r w:rsidR="00055239" w:rsidRPr="005A3578">
        <w:rPr>
          <w:sz w:val="24"/>
          <w:szCs w:val="24"/>
        </w:rPr>
        <w:softHyphen/>
        <w:t>п</w:t>
      </w:r>
      <w:r w:rsidR="00055239" w:rsidRPr="005A3578">
        <w:rPr>
          <w:sz w:val="24"/>
          <w:szCs w:val="24"/>
        </w:rPr>
        <w:softHyphen/>
        <w:t>лин (Основы проектирования механического оборудования и др.)</w:t>
      </w:r>
      <w:r w:rsidR="00055239" w:rsidRPr="005A3578">
        <w:rPr>
          <w:bCs/>
          <w:iCs/>
          <w:sz w:val="24"/>
          <w:szCs w:val="24"/>
        </w:rPr>
        <w:t>.</w:t>
      </w:r>
    </w:p>
    <w:p w:rsidR="009B01E0" w:rsidRDefault="009B01E0" w:rsidP="009B01E0">
      <w:pPr>
        <w:pStyle w:val="11"/>
        <w:spacing w:line="240" w:lineRule="auto"/>
        <w:ind w:firstLine="567"/>
        <w:rPr>
          <w:bCs/>
          <w:iCs/>
          <w:sz w:val="24"/>
          <w:szCs w:val="24"/>
        </w:rPr>
      </w:pPr>
    </w:p>
    <w:p w:rsidR="00055239" w:rsidRPr="009B01E0" w:rsidRDefault="00055239" w:rsidP="009B01E0">
      <w:pPr>
        <w:pStyle w:val="11"/>
        <w:spacing w:line="240" w:lineRule="auto"/>
        <w:ind w:firstLine="567"/>
        <w:rPr>
          <w:rStyle w:val="FontStyle21"/>
          <w:b/>
          <w:sz w:val="24"/>
          <w:szCs w:val="24"/>
        </w:rPr>
      </w:pPr>
      <w:r w:rsidRPr="009B01E0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9B01E0" w:rsidRPr="009B01E0" w:rsidRDefault="009B01E0" w:rsidP="009B01E0">
      <w:pPr>
        <w:pStyle w:val="11"/>
        <w:spacing w:line="240" w:lineRule="auto"/>
        <w:ind w:firstLine="567"/>
        <w:rPr>
          <w:rStyle w:val="FontStyle21"/>
          <w:bCs/>
          <w:iCs/>
          <w:sz w:val="24"/>
          <w:szCs w:val="24"/>
        </w:rPr>
      </w:pPr>
    </w:p>
    <w:p w:rsidR="00055239" w:rsidRPr="00055239" w:rsidRDefault="00055239" w:rsidP="0005523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55239">
        <w:rPr>
          <w:rStyle w:val="FontStyle16"/>
          <w:b w:val="0"/>
          <w:sz w:val="24"/>
          <w:szCs w:val="24"/>
        </w:rPr>
        <w:tab/>
        <w:t>В результате освоения дисциплины  «Математика» обучающийся должен обладать сл</w:t>
      </w:r>
      <w:r w:rsidRPr="00055239">
        <w:rPr>
          <w:rStyle w:val="FontStyle16"/>
          <w:b w:val="0"/>
          <w:sz w:val="24"/>
          <w:szCs w:val="24"/>
        </w:rPr>
        <w:t>е</w:t>
      </w:r>
      <w:r w:rsidRPr="00055239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055239" w:rsidRPr="00055239" w:rsidTr="009B01E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239" w:rsidRPr="00055239" w:rsidRDefault="00055239" w:rsidP="00E8014F">
            <w:pPr>
              <w:ind w:firstLine="0"/>
              <w:jc w:val="center"/>
            </w:pPr>
            <w:r w:rsidRPr="00055239">
              <w:t xml:space="preserve">Структурный </w:t>
            </w:r>
            <w:r w:rsidRPr="00055239">
              <w:br/>
              <w:t xml:space="preserve">элемент </w:t>
            </w:r>
            <w:r w:rsidRPr="0005523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239" w:rsidRPr="00055239" w:rsidRDefault="00055239" w:rsidP="009B01E0">
            <w:pPr>
              <w:jc w:val="center"/>
            </w:pPr>
            <w:r w:rsidRPr="00055239">
              <w:rPr>
                <w:bCs/>
              </w:rPr>
              <w:t xml:space="preserve">Планируемые результаты обучения </w:t>
            </w:r>
          </w:p>
        </w:tc>
      </w:tr>
      <w:tr w:rsidR="00055239" w:rsidRPr="00055239" w:rsidTr="009B01E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9B01E0">
            <w:r w:rsidRPr="0005523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055239" w:rsidRPr="00055239" w:rsidTr="009B01E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5A3578">
            <w:pPr>
              <w:ind w:firstLine="284"/>
              <w:jc w:val="left"/>
            </w:pPr>
            <w:r w:rsidRPr="000552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3578" w:rsidRPr="005A3578" w:rsidRDefault="005A3578" w:rsidP="005A3578">
            <w:pPr>
              <w:ind w:firstLine="0"/>
            </w:pPr>
            <w:r w:rsidRPr="005A3578">
              <w:t>- ос</w:t>
            </w:r>
            <w:r w:rsidRPr="005A3578">
              <w:softHyphen/>
              <w:t>нов</w:t>
            </w:r>
            <w:r w:rsidRPr="005A3578">
              <w:softHyphen/>
              <w:t>ные по</w:t>
            </w:r>
            <w:r w:rsidRPr="005A3578">
              <w:softHyphen/>
              <w:t>ло</w:t>
            </w:r>
            <w:r w:rsidRPr="005A3578">
              <w:softHyphen/>
              <w:t>же</w:t>
            </w:r>
            <w:r w:rsidRPr="005A3578">
              <w:softHyphen/>
              <w:t>ния линейно, векторной алгебры и аналитической геоме</w:t>
            </w:r>
            <w:r w:rsidRPr="005A3578">
              <w:t>т</w:t>
            </w:r>
            <w:r w:rsidRPr="005A3578">
              <w:t>рии,</w:t>
            </w:r>
          </w:p>
          <w:p w:rsidR="005A3578" w:rsidRPr="005A3578" w:rsidRDefault="005A3578" w:rsidP="005A3578">
            <w:pPr>
              <w:ind w:firstLine="0"/>
            </w:pPr>
            <w:r w:rsidRPr="005A3578">
              <w:t>- ос</w:t>
            </w:r>
            <w:r w:rsidRPr="005A3578">
              <w:softHyphen/>
              <w:t>нов</w:t>
            </w:r>
            <w:r w:rsidRPr="005A3578">
              <w:softHyphen/>
              <w:t>ные по</w:t>
            </w:r>
            <w:r w:rsidRPr="005A3578">
              <w:softHyphen/>
              <w:t>ло</w:t>
            </w:r>
            <w:r w:rsidRPr="005A3578">
              <w:softHyphen/>
              <w:t>же</w:t>
            </w:r>
            <w:r w:rsidRPr="005A3578">
              <w:softHyphen/>
              <w:t>ния тео</w:t>
            </w:r>
            <w:r w:rsidRPr="005A3578">
              <w:softHyphen/>
              <w:t>рии пре</w:t>
            </w:r>
            <w:r w:rsidRPr="005A3578">
              <w:softHyphen/>
              <w:t>де</w:t>
            </w:r>
            <w:r w:rsidRPr="005A3578">
              <w:softHyphen/>
              <w:t>лов и не</w:t>
            </w:r>
            <w:r w:rsidRPr="005A3578">
              <w:softHyphen/>
              <w:t>пре</w:t>
            </w:r>
            <w:r w:rsidRPr="005A3578">
              <w:softHyphen/>
              <w:t>рыв</w:t>
            </w:r>
            <w:r w:rsidRPr="005A3578">
              <w:softHyphen/>
              <w:t>ных функ</w:t>
            </w:r>
            <w:r w:rsidRPr="005A3578">
              <w:softHyphen/>
              <w:t xml:space="preserve">ций,  </w:t>
            </w:r>
          </w:p>
          <w:p w:rsidR="005A3578" w:rsidRPr="005A3578" w:rsidRDefault="005A3578" w:rsidP="005A3578">
            <w:pPr>
              <w:ind w:firstLine="0"/>
            </w:pPr>
            <w:r w:rsidRPr="005A3578">
              <w:t>- ос</w:t>
            </w:r>
            <w:r w:rsidRPr="005A3578">
              <w:softHyphen/>
              <w:t>нов</w:t>
            </w:r>
            <w:r w:rsidRPr="005A3578">
              <w:softHyphen/>
              <w:t>ные тео</w:t>
            </w:r>
            <w:r w:rsidRPr="005A3578">
              <w:softHyphen/>
              <w:t>ре</w:t>
            </w:r>
            <w:r w:rsidRPr="005A3578">
              <w:softHyphen/>
              <w:t>мы диф</w:t>
            </w:r>
            <w:r w:rsidRPr="005A3578">
              <w:softHyphen/>
              <w:t>фе</w:t>
            </w:r>
            <w:r w:rsidRPr="005A3578">
              <w:softHyphen/>
              <w:t>рен</w:t>
            </w:r>
            <w:r w:rsidRPr="005A3578">
              <w:softHyphen/>
              <w:t>ци</w:t>
            </w:r>
            <w:r w:rsidRPr="005A3578">
              <w:softHyphen/>
              <w:t>аль</w:t>
            </w:r>
            <w:r w:rsidRPr="005A3578">
              <w:softHyphen/>
              <w:t>но</w:t>
            </w:r>
            <w:r w:rsidRPr="005A3578">
              <w:softHyphen/>
              <w:t>го и ин</w:t>
            </w:r>
            <w:r w:rsidRPr="005A3578">
              <w:softHyphen/>
              <w:t>те</w:t>
            </w:r>
            <w:r w:rsidRPr="005A3578">
              <w:softHyphen/>
              <w:t>граль</w:t>
            </w:r>
            <w:r w:rsidRPr="005A3578">
              <w:softHyphen/>
              <w:t>но</w:t>
            </w:r>
            <w:r w:rsidRPr="005A3578">
              <w:softHyphen/>
              <w:t>го ис</w:t>
            </w:r>
            <w:r w:rsidRPr="005A3578">
              <w:softHyphen/>
              <w:t>чис</w:t>
            </w:r>
            <w:r w:rsidRPr="005A3578">
              <w:softHyphen/>
              <w:t>ле</w:t>
            </w:r>
            <w:r w:rsidRPr="005A3578">
              <w:softHyphen/>
              <w:t>ния функ</w:t>
            </w:r>
            <w:r w:rsidRPr="005A3578">
              <w:softHyphen/>
              <w:t>ций од</w:t>
            </w:r>
            <w:r w:rsidRPr="005A3578">
              <w:softHyphen/>
              <w:t>ной и не</w:t>
            </w:r>
            <w:r w:rsidRPr="005A3578">
              <w:softHyphen/>
              <w:t>сколь</w:t>
            </w:r>
            <w:r w:rsidRPr="005A3578">
              <w:softHyphen/>
              <w:t>ких пе</w:t>
            </w:r>
            <w:r w:rsidRPr="005A3578">
              <w:softHyphen/>
              <w:t>ре</w:t>
            </w:r>
            <w:r w:rsidRPr="005A3578">
              <w:softHyphen/>
              <w:t>мен</w:t>
            </w:r>
            <w:r w:rsidRPr="005A3578">
              <w:softHyphen/>
              <w:t>ных, методы дифференциального исчисления исследования функций,</w:t>
            </w:r>
          </w:p>
          <w:p w:rsidR="00055239" w:rsidRPr="005A3578" w:rsidRDefault="005A3578" w:rsidP="005A3578">
            <w:pPr>
              <w:ind w:firstLine="0"/>
            </w:pPr>
            <w:r w:rsidRPr="005A3578">
              <w:t>- основные типы обыкновенных дифференциальных уравнений и методы их решения, - основные понятия тео</w:t>
            </w:r>
            <w:r w:rsidRPr="005A3578">
              <w:softHyphen/>
              <w:t>рии вероятностей и математической стат</w:t>
            </w:r>
            <w:r w:rsidRPr="005A3578">
              <w:t>и</w:t>
            </w:r>
            <w:r w:rsidRPr="005A3578">
              <w:t>стики</w:t>
            </w:r>
          </w:p>
        </w:tc>
      </w:tr>
      <w:tr w:rsidR="00055239" w:rsidRPr="00055239" w:rsidTr="005A3578">
        <w:trPr>
          <w:trHeight w:val="6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5A3578">
            <w:pPr>
              <w:ind w:firstLine="284"/>
              <w:jc w:val="left"/>
            </w:pPr>
            <w:r w:rsidRPr="000552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5A3578" w:rsidRDefault="00055239" w:rsidP="005A3578">
            <w:pPr>
              <w:ind w:firstLine="0"/>
              <w:jc w:val="left"/>
            </w:pPr>
            <w:r w:rsidRPr="005A3578">
              <w:t xml:space="preserve">- корректно выражать и </w:t>
            </w:r>
            <w:proofErr w:type="spellStart"/>
            <w:r w:rsidRPr="005A3578">
              <w:t>аргументированно</w:t>
            </w:r>
            <w:proofErr w:type="spellEnd"/>
            <w:r w:rsidRPr="005A3578">
              <w:t xml:space="preserve"> обосновывать положения предме</w:t>
            </w:r>
            <w:r w:rsidRPr="005A3578">
              <w:t>т</w:t>
            </w:r>
            <w:r w:rsidRPr="005A3578">
              <w:t>ной области знания и ме</w:t>
            </w:r>
            <w:r w:rsidRPr="005A3578">
              <w:softHyphen/>
              <w:t>то</w:t>
            </w:r>
            <w:r w:rsidRPr="005A3578">
              <w:softHyphen/>
              <w:t>дов ма</w:t>
            </w:r>
            <w:r w:rsidRPr="005A3578">
              <w:softHyphen/>
              <w:t>те</w:t>
            </w:r>
            <w:r w:rsidRPr="005A3578">
              <w:softHyphen/>
              <w:t>ма</w:t>
            </w:r>
            <w:r w:rsidRPr="005A3578">
              <w:softHyphen/>
              <w:t>ти</w:t>
            </w:r>
            <w:r w:rsidRPr="005A3578">
              <w:softHyphen/>
              <w:t>че</w:t>
            </w:r>
            <w:r w:rsidRPr="005A3578">
              <w:softHyphen/>
              <w:t>ского анализа для по</w:t>
            </w:r>
            <w:r w:rsidRPr="005A3578">
              <w:softHyphen/>
              <w:t>ста</w:t>
            </w:r>
            <w:r w:rsidRPr="005A3578">
              <w:softHyphen/>
              <w:t>нов</w:t>
            </w:r>
            <w:r w:rsidRPr="005A3578">
              <w:softHyphen/>
              <w:t>ки и ре</w:t>
            </w:r>
            <w:r w:rsidRPr="005A3578">
              <w:softHyphen/>
              <w:t>ше</w:t>
            </w:r>
            <w:r w:rsidRPr="005A3578">
              <w:softHyphen/>
              <w:t>ния кон</w:t>
            </w:r>
            <w:r w:rsidRPr="005A3578">
              <w:softHyphen/>
              <w:t>крет</w:t>
            </w:r>
            <w:r w:rsidRPr="005A3578">
              <w:softHyphen/>
              <w:t>ных при</w:t>
            </w:r>
            <w:r w:rsidRPr="005A3578">
              <w:softHyphen/>
              <w:t>клад</w:t>
            </w:r>
            <w:r w:rsidRPr="005A3578">
              <w:softHyphen/>
              <w:t>ных за</w:t>
            </w:r>
            <w:r w:rsidRPr="005A3578">
              <w:softHyphen/>
              <w:t>дач</w:t>
            </w:r>
            <w:r w:rsidR="005A3578" w:rsidRPr="005A3578">
              <w:t>,</w:t>
            </w:r>
          </w:p>
          <w:p w:rsidR="005A3578" w:rsidRPr="005A3578" w:rsidRDefault="005A3578" w:rsidP="005A3578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A3578">
              <w:t>- применять методы дифференциального исчисления для исследования фун</w:t>
            </w:r>
            <w:r w:rsidRPr="005A3578">
              <w:t>к</w:t>
            </w:r>
            <w:r w:rsidRPr="005A3578">
              <w:t xml:space="preserve">ций одной и двух переменных; </w:t>
            </w:r>
          </w:p>
          <w:p w:rsidR="005A3578" w:rsidRPr="005A3578" w:rsidRDefault="005A3578" w:rsidP="005A3578">
            <w:pPr>
              <w:ind w:firstLine="0"/>
              <w:jc w:val="left"/>
            </w:pPr>
            <w:r w:rsidRPr="005A3578">
              <w:t>- 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055239" w:rsidRPr="00055239" w:rsidTr="009B01E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5A3578">
            <w:pPr>
              <w:ind w:firstLine="284"/>
              <w:jc w:val="left"/>
            </w:pPr>
            <w:r w:rsidRPr="000552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0F63" w:rsidRDefault="00C40F63" w:rsidP="00C40F63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055239" w:rsidRPr="00C40F63" w:rsidRDefault="00C40F63" w:rsidP="00C40F63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lastRenderedPageBreak/>
              <w:t>- навыками и методиками обобщения результатов решения</w:t>
            </w:r>
          </w:p>
        </w:tc>
      </w:tr>
    </w:tbl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55239" w:rsidRPr="00055239" w:rsidRDefault="00055239" w:rsidP="00055239">
      <w:pPr>
        <w:pStyle w:val="Style4"/>
        <w:widowControl/>
        <w:spacing w:after="160"/>
        <w:rPr>
          <w:rStyle w:val="FontStyle18"/>
          <w:b w:val="0"/>
          <w:sz w:val="24"/>
          <w:szCs w:val="24"/>
        </w:rPr>
      </w:pPr>
      <w:r w:rsidRPr="00055239">
        <w:rPr>
          <w:rStyle w:val="FontStyle18"/>
          <w:sz w:val="24"/>
          <w:szCs w:val="24"/>
        </w:rPr>
        <w:lastRenderedPageBreak/>
        <w:t xml:space="preserve">4. Структура и содержание дисциплины </w:t>
      </w:r>
      <w:r w:rsidRPr="00055239">
        <w:rPr>
          <w:rStyle w:val="FontStyle18"/>
          <w:b w:val="0"/>
          <w:sz w:val="24"/>
          <w:szCs w:val="24"/>
        </w:rPr>
        <w:t xml:space="preserve"> </w:t>
      </w:r>
    </w:p>
    <w:p w:rsidR="00055239" w:rsidRPr="00055239" w:rsidRDefault="00055239" w:rsidP="00055239">
      <w:pPr>
        <w:pStyle w:val="Style4"/>
        <w:widowControl/>
        <w:rPr>
          <w:rStyle w:val="FontStyle18"/>
          <w:b w:val="0"/>
          <w:sz w:val="24"/>
          <w:szCs w:val="24"/>
        </w:rPr>
      </w:pPr>
      <w:r w:rsidRPr="00055239">
        <w:rPr>
          <w:rStyle w:val="FontStyle18"/>
          <w:b w:val="0"/>
          <w:sz w:val="24"/>
          <w:szCs w:val="24"/>
        </w:rPr>
        <w:t xml:space="preserve">Общая трудоемкость дисциплины составляет 17 единиц 612 часов: </w:t>
      </w:r>
    </w:p>
    <w:p w:rsidR="00055239" w:rsidRPr="00055239" w:rsidRDefault="00055239" w:rsidP="00055239">
      <w:pPr>
        <w:pStyle w:val="Heading1"/>
        <w:jc w:val="left"/>
        <w:rPr>
          <w:rStyle w:val="FontStyle18"/>
          <w:b/>
          <w:sz w:val="24"/>
          <w:szCs w:val="24"/>
        </w:rPr>
      </w:pPr>
      <w:r w:rsidRPr="00055239">
        <w:rPr>
          <w:rStyle w:val="FontStyle18"/>
          <w:sz w:val="24"/>
          <w:szCs w:val="24"/>
        </w:rPr>
        <w:t>–</w:t>
      </w:r>
      <w:r w:rsidRPr="00055239">
        <w:rPr>
          <w:rStyle w:val="FontStyle18"/>
          <w:sz w:val="24"/>
          <w:szCs w:val="24"/>
        </w:rPr>
        <w:tab/>
        <w:t xml:space="preserve"> контактная работа – 318</w:t>
      </w:r>
      <w:r w:rsidRPr="00055239">
        <w:rPr>
          <w:rStyle w:val="FontStyle18"/>
          <w:sz w:val="24"/>
          <w:szCs w:val="24"/>
          <w:lang w:val="en-US"/>
        </w:rPr>
        <w:t>,45</w:t>
      </w:r>
      <w:r w:rsidRPr="00055239">
        <w:rPr>
          <w:rStyle w:val="FontStyle18"/>
          <w:sz w:val="24"/>
          <w:szCs w:val="24"/>
        </w:rPr>
        <w:t xml:space="preserve"> акад. часов:</w:t>
      </w:r>
    </w:p>
    <w:p w:rsidR="00055239" w:rsidRPr="00055239" w:rsidRDefault="00055239" w:rsidP="00055239">
      <w:pPr>
        <w:pStyle w:val="Heading1"/>
        <w:jc w:val="left"/>
        <w:rPr>
          <w:szCs w:val="24"/>
        </w:rPr>
      </w:pPr>
      <w:r w:rsidRPr="00055239">
        <w:rPr>
          <w:rStyle w:val="FontStyle18"/>
          <w:sz w:val="24"/>
          <w:szCs w:val="24"/>
        </w:rPr>
        <w:tab/>
        <w:t xml:space="preserve">–аудиторная – </w:t>
      </w:r>
      <w:r w:rsidRPr="00055239">
        <w:rPr>
          <w:rStyle w:val="FontStyle18"/>
          <w:sz w:val="24"/>
          <w:szCs w:val="24"/>
          <w:lang w:val="en-US"/>
        </w:rPr>
        <w:t>306</w:t>
      </w:r>
      <w:r w:rsidRPr="00055239">
        <w:rPr>
          <w:rStyle w:val="FontStyle18"/>
          <w:sz w:val="24"/>
          <w:szCs w:val="24"/>
        </w:rPr>
        <w:t xml:space="preserve"> акад. часов;</w:t>
      </w:r>
    </w:p>
    <w:p w:rsidR="00055239" w:rsidRPr="00055239" w:rsidRDefault="00055239" w:rsidP="00055239">
      <w:pPr>
        <w:pStyle w:val="Heading1"/>
        <w:jc w:val="left"/>
        <w:rPr>
          <w:szCs w:val="24"/>
          <w:highlight w:val="yellow"/>
        </w:rPr>
      </w:pPr>
      <w:r w:rsidRPr="00055239">
        <w:rPr>
          <w:rStyle w:val="FontStyle18"/>
          <w:sz w:val="24"/>
          <w:szCs w:val="24"/>
        </w:rPr>
        <w:tab/>
        <w:t>– внеаудиторная – 12</w:t>
      </w:r>
      <w:r w:rsidRPr="00055239">
        <w:rPr>
          <w:rStyle w:val="FontStyle18"/>
          <w:sz w:val="24"/>
          <w:szCs w:val="24"/>
          <w:lang w:val="en-US"/>
        </w:rPr>
        <w:t>,45</w:t>
      </w:r>
      <w:r w:rsidRPr="00055239">
        <w:rPr>
          <w:rStyle w:val="FontStyle18"/>
          <w:sz w:val="24"/>
          <w:szCs w:val="24"/>
        </w:rPr>
        <w:t xml:space="preserve"> акад. часов; </w:t>
      </w:r>
    </w:p>
    <w:p w:rsidR="00055239" w:rsidRPr="00055239" w:rsidRDefault="00055239" w:rsidP="00055239">
      <w:pPr>
        <w:pStyle w:val="Heading1"/>
        <w:jc w:val="left"/>
        <w:rPr>
          <w:szCs w:val="24"/>
        </w:rPr>
      </w:pPr>
      <w:r w:rsidRPr="00055239">
        <w:rPr>
          <w:rStyle w:val="FontStyle18"/>
          <w:sz w:val="24"/>
          <w:szCs w:val="24"/>
        </w:rPr>
        <w:t>–</w:t>
      </w:r>
      <w:r w:rsidRPr="00055239">
        <w:rPr>
          <w:rStyle w:val="FontStyle18"/>
          <w:sz w:val="24"/>
          <w:szCs w:val="24"/>
        </w:rPr>
        <w:tab/>
        <w:t xml:space="preserve"> самостоятельная работа – 222</w:t>
      </w:r>
      <w:r w:rsidRPr="00055239">
        <w:rPr>
          <w:rStyle w:val="FontStyle18"/>
          <w:sz w:val="24"/>
          <w:szCs w:val="24"/>
          <w:lang w:val="en-US"/>
        </w:rPr>
        <w:t>,15</w:t>
      </w:r>
      <w:r w:rsidRPr="00055239">
        <w:rPr>
          <w:rStyle w:val="FontStyle18"/>
          <w:sz w:val="24"/>
          <w:szCs w:val="24"/>
        </w:rPr>
        <w:t xml:space="preserve"> акад. часов;</w:t>
      </w:r>
    </w:p>
    <w:p w:rsidR="00055239" w:rsidRPr="00055239" w:rsidRDefault="00055239" w:rsidP="00055239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55239">
        <w:rPr>
          <w:rStyle w:val="FontStyle18"/>
          <w:b w:val="0"/>
          <w:sz w:val="24"/>
          <w:szCs w:val="24"/>
        </w:rPr>
        <w:t>–</w:t>
      </w:r>
      <w:r w:rsidRPr="00055239">
        <w:rPr>
          <w:rStyle w:val="FontStyle18"/>
          <w:b w:val="0"/>
          <w:sz w:val="24"/>
          <w:szCs w:val="24"/>
        </w:rPr>
        <w:tab/>
        <w:t xml:space="preserve"> подготовка к экзамену – 71,4 акад. часа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019"/>
        <w:gridCol w:w="426"/>
        <w:gridCol w:w="568"/>
        <w:gridCol w:w="423"/>
        <w:gridCol w:w="998"/>
        <w:gridCol w:w="843"/>
        <w:gridCol w:w="5506"/>
        <w:gridCol w:w="2955"/>
        <w:gridCol w:w="1048"/>
      </w:tblGrid>
      <w:tr w:rsidR="00356C8E" w:rsidRPr="00891F24" w:rsidTr="00356C8E">
        <w:trPr>
          <w:cantSplit/>
          <w:trHeight w:val="1156"/>
          <w:tblHeader/>
        </w:trPr>
        <w:tc>
          <w:tcPr>
            <w:tcW w:w="956" w:type="pct"/>
            <w:vMerge w:val="restart"/>
            <w:vAlign w:val="center"/>
          </w:tcPr>
          <w:p w:rsidR="00356C8E" w:rsidRPr="00891F24" w:rsidRDefault="00356C8E" w:rsidP="00356C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56C8E" w:rsidRPr="00891F24" w:rsidRDefault="00356C8E" w:rsidP="00356C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5" w:type="pct"/>
            <w:vMerge w:val="restart"/>
            <w:textDirection w:val="btLr"/>
            <w:vAlign w:val="center"/>
          </w:tcPr>
          <w:p w:rsidR="00356C8E" w:rsidRPr="00891F24" w:rsidRDefault="00356C8E" w:rsidP="00356C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0" w:type="pct"/>
            <w:gridSpan w:val="3"/>
            <w:vAlign w:val="center"/>
          </w:tcPr>
          <w:p w:rsidR="00356C8E" w:rsidRPr="00891F24" w:rsidRDefault="00356C8E" w:rsidP="00356C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744" w:type="pct"/>
            <w:vMerge w:val="restart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56C8E" w:rsidRPr="00891F24" w:rsidTr="00356C8E">
        <w:trPr>
          <w:cantSplit/>
          <w:trHeight w:val="1134"/>
          <w:tblHeader/>
        </w:trPr>
        <w:tc>
          <w:tcPr>
            <w:tcW w:w="956" w:type="pct"/>
            <w:vMerge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vMerge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134" w:type="pct"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356C8E" w:rsidRPr="00891F24" w:rsidRDefault="00356C8E" w:rsidP="00356C8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744" w:type="pct"/>
            <w:vMerge/>
            <w:textDirection w:val="btLr"/>
          </w:tcPr>
          <w:p w:rsidR="00356C8E" w:rsidRPr="00891F24" w:rsidRDefault="00356C8E" w:rsidP="00356C8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vMerge/>
            <w:textDirection w:val="btLr"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</w:tr>
      <w:tr w:rsidR="00356C8E" w:rsidRPr="00891F24" w:rsidTr="00356C8E">
        <w:trPr>
          <w:trHeight w:val="268"/>
        </w:trPr>
        <w:tc>
          <w:tcPr>
            <w:tcW w:w="5000" w:type="pct"/>
            <w:gridSpan w:val="9"/>
          </w:tcPr>
          <w:p w:rsidR="00356C8E" w:rsidRPr="00891F24" w:rsidRDefault="00356C8E" w:rsidP="00356C8E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1.1. Линейная алгебра: Ма</w:t>
            </w:r>
            <w:r>
              <w:t>т</w:t>
            </w:r>
            <w:r>
              <w:t>рицы и действия над ними. Определители квадратных матриц, ранг матрицы, о</w:t>
            </w:r>
            <w:r>
              <w:t>б</w:t>
            </w:r>
            <w:r>
              <w:t xml:space="preserve">ратная матрица. </w:t>
            </w:r>
            <w:r w:rsidRPr="00F75916">
              <w:rPr>
                <w:color w:val="000000"/>
              </w:rPr>
              <w:t>Метод Г</w:t>
            </w:r>
            <w:r w:rsidRPr="00F75916">
              <w:rPr>
                <w:color w:val="000000"/>
              </w:rPr>
              <w:t>а</w:t>
            </w:r>
            <w:r w:rsidRPr="00F75916">
              <w:rPr>
                <w:color w:val="000000"/>
              </w:rPr>
              <w:t xml:space="preserve">усса решения </w:t>
            </w:r>
            <w:r>
              <w:t>систем л</w:t>
            </w:r>
            <w:r>
              <w:t>и</w:t>
            </w:r>
            <w:r>
              <w:t xml:space="preserve">нейных алгебраических уравнений. Теорема </w:t>
            </w:r>
            <w:proofErr w:type="spellStart"/>
            <w:r>
              <w:t>Крон</w:t>
            </w:r>
            <w:r>
              <w:t>е</w:t>
            </w:r>
            <w:r>
              <w:t>кера-Капелли</w:t>
            </w:r>
            <w:proofErr w:type="spellEnd"/>
            <w:r>
              <w:t>. Однородные системы.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6/И4</w:t>
            </w:r>
          </w:p>
        </w:tc>
        <w:tc>
          <w:tcPr>
            <w:tcW w:w="267" w:type="pct"/>
          </w:tcPr>
          <w:p w:rsidR="00356C8E" w:rsidRPr="00217CA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им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ям, 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ние конспекта №1 «Доказательство свойств опред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лителя»,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«Матрицы. Определители. Системы»,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76C6C">
              <w:rPr>
                <w:rFonts w:cs="Georgia"/>
              </w:rPr>
              <w:t>- самостоятельное изучение литературы – составл</w:t>
            </w:r>
            <w:r w:rsidRPr="00D76C6C">
              <w:rPr>
                <w:rFonts w:cs="Georgia"/>
              </w:rPr>
              <w:t>е</w:t>
            </w:r>
            <w:r w:rsidRPr="00D76C6C">
              <w:rPr>
                <w:rFonts w:cs="Georgia"/>
              </w:rPr>
              <w:t>ние конспекта №</w:t>
            </w:r>
            <w:r>
              <w:rPr>
                <w:rFonts w:cs="Georgia"/>
              </w:rPr>
              <w:t>2</w:t>
            </w:r>
            <w:r w:rsidRPr="00D76C6C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Линейные векторные простра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ства. Линейный оператор»,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тематизация изученного),</w:t>
            </w:r>
          </w:p>
          <w:p w:rsidR="00356C8E" w:rsidRPr="004B2F0F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BD60EF">
              <w:rPr>
                <w:rFonts w:cs="Georgia"/>
              </w:rPr>
              <w:t xml:space="preserve"> подготовка к защите теоретической части РГР №1.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BD60EF">
              <w:rPr>
                <w:rFonts w:cs="Georgia"/>
              </w:rPr>
              <w:t xml:space="preserve"> </w:t>
            </w:r>
            <w:r w:rsidRPr="00BD60EF">
              <w:t xml:space="preserve">аудиторная контрольная работа (АКР)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«Нул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вой срез»,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t>консультации по решению РГР №1,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t>- проверка конспекта №1 «Свойства определителя»,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t xml:space="preserve">- проверка учебной карты «Линейная алгебра», 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</w:pPr>
            <w:r>
              <w:t>- защита РГР №1</w:t>
            </w:r>
          </w:p>
        </w:tc>
        <w:tc>
          <w:tcPr>
            <w:tcW w:w="332" w:type="pct"/>
          </w:tcPr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ОК-1- зув</w:t>
            </w:r>
          </w:p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pStyle w:val="Style14"/>
              <w:widowControl/>
              <w:ind w:firstLine="0"/>
            </w:pPr>
            <w:r>
              <w:lastRenderedPageBreak/>
              <w:t>1.2 Векторная алгебра: л</w:t>
            </w:r>
            <w:r>
              <w:t>и</w:t>
            </w:r>
            <w:r>
              <w:t>нейные и нелинейные оп</w:t>
            </w:r>
            <w:r>
              <w:t>е</w:t>
            </w:r>
            <w:r>
              <w:t>рации над векторами и их свойства.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5/И2</w:t>
            </w:r>
          </w:p>
        </w:tc>
        <w:tc>
          <w:tcPr>
            <w:tcW w:w="267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занятиям,</w:t>
            </w:r>
          </w:p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№2 «Векторы»,</w:t>
            </w:r>
          </w:p>
          <w:p w:rsidR="00356C8E" w:rsidRPr="00742960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№1 «Векторы»,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>
              <w:rPr>
                <w:rFonts w:cs="Georgia"/>
              </w:rPr>
              <w:t xml:space="preserve"> «Векторы»</w:t>
            </w:r>
            <w:r w:rsidRPr="00742960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АКР №2 «Векторы»,</w:t>
            </w:r>
          </w:p>
          <w:p w:rsidR="00356C8E" w:rsidRPr="00DF4F37" w:rsidRDefault="00356C8E" w:rsidP="00356C8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4F37">
              <w:t xml:space="preserve">проверка </w:t>
            </w:r>
            <w:r>
              <w:t>ИДЗ №1</w:t>
            </w:r>
            <w:r w:rsidRPr="00DF4F37">
              <w:t xml:space="preserve">, </w:t>
            </w:r>
            <w:r>
              <w:t>ко</w:t>
            </w:r>
            <w:r>
              <w:t>н</w:t>
            </w:r>
            <w:r>
              <w:t>сультации по его решению</w:t>
            </w:r>
            <w:r w:rsidRPr="00DF4F37">
              <w:t>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4F37">
              <w:t>- проверка учебной карты «</w:t>
            </w:r>
            <w:r>
              <w:t>Векторы</w:t>
            </w:r>
            <w:r w:rsidRPr="00DF4F37">
              <w:t>»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A50AE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>
              <w:t>1.3. Аналитическая геоме</w:t>
            </w:r>
            <w:r>
              <w:t>т</w:t>
            </w:r>
            <w:r>
              <w:t>рия на плоскости и в пр</w:t>
            </w:r>
            <w:r>
              <w:t>о</w:t>
            </w:r>
            <w:r>
              <w:t>странстве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6/И4</w:t>
            </w:r>
          </w:p>
        </w:tc>
        <w:tc>
          <w:tcPr>
            <w:tcW w:w="267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Pr="00742960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заняти</w:t>
            </w:r>
            <w:r>
              <w:rPr>
                <w:rFonts w:cs="Georgia"/>
              </w:rPr>
              <w:t>ям</w:t>
            </w:r>
            <w:r w:rsidRPr="00742960">
              <w:rPr>
                <w:rFonts w:cs="Georgia"/>
              </w:rPr>
              <w:t xml:space="preserve">, </w:t>
            </w:r>
          </w:p>
          <w:p w:rsidR="00356C8E" w:rsidRPr="00742960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</w:t>
            </w:r>
            <w:r w:rsidRPr="00742960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742960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Аналитическая геометрия на плоскости и в пространстве</w:t>
            </w:r>
            <w:r w:rsidRPr="00742960">
              <w:rPr>
                <w:rFonts w:cs="Georgia"/>
              </w:rPr>
              <w:t>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CD16DC">
              <w:rPr>
                <w:rFonts w:cs="Georgia"/>
              </w:rPr>
              <w:t>«Прямые, плоскости, кривые 2 порядка»</w:t>
            </w:r>
          </w:p>
        </w:tc>
        <w:tc>
          <w:tcPr>
            <w:tcW w:w="936" w:type="pct"/>
          </w:tcPr>
          <w:p w:rsidR="00356C8E" w:rsidRPr="00CD16DC" w:rsidRDefault="00356C8E" w:rsidP="00356C8E">
            <w:pPr>
              <w:pStyle w:val="Style14"/>
              <w:ind w:firstLine="0"/>
            </w:pPr>
            <w:r>
              <w:t xml:space="preserve">- </w:t>
            </w:r>
            <w:r w:rsidRPr="00CD16DC">
              <w:t>проверка ИДЗ №</w:t>
            </w:r>
            <w:r>
              <w:t>2</w:t>
            </w:r>
            <w:r w:rsidRPr="00CD16DC">
              <w:t>, ко</w:t>
            </w:r>
            <w:r w:rsidRPr="00CD16DC">
              <w:t>н</w:t>
            </w:r>
            <w:r w:rsidRPr="00CD16DC">
              <w:t>сультации по его решению,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16DC">
              <w:t>- проверка учебной карты «</w:t>
            </w:r>
            <w:r>
              <w:t>Прямые, плоскости, кр</w:t>
            </w:r>
            <w:r>
              <w:t>и</w:t>
            </w:r>
            <w:r>
              <w:t>вые 2 порядка</w:t>
            </w:r>
            <w:r w:rsidRPr="00CD16DC">
              <w:t>»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3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711CC4">
              <w:rPr>
                <w:b/>
              </w:rPr>
              <w:t>/И</w:t>
            </w:r>
            <w:r>
              <w:rPr>
                <w:b/>
              </w:rPr>
              <w:t>10</w:t>
            </w:r>
          </w:p>
        </w:tc>
        <w:tc>
          <w:tcPr>
            <w:tcW w:w="267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44" w:type="pct"/>
            <w:shd w:val="clear" w:color="auto" w:fill="auto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711CC4" w:rsidRDefault="00356C8E" w:rsidP="00356C8E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№1, 2,</w:t>
            </w:r>
          </w:p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11CC4">
              <w:rPr>
                <w:rFonts w:cs="Georgia"/>
                <w:b/>
              </w:rPr>
              <w:t>РГР №1</w:t>
            </w:r>
            <w:r>
              <w:rPr>
                <w:b/>
              </w:rPr>
              <w:t>, ИДЗ №1 и №2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4B2F0F" w:rsidTr="00356C8E">
        <w:trPr>
          <w:trHeight w:val="422"/>
        </w:trPr>
        <w:tc>
          <w:tcPr>
            <w:tcW w:w="5000" w:type="pct"/>
            <w:gridSpan w:val="9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  <w:b/>
              </w:rPr>
              <w:t>Раздел 2. Введение в математический анализ</w:t>
            </w: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2.1. Предел функции одной переменной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7/И2</w:t>
            </w:r>
          </w:p>
        </w:tc>
        <w:tc>
          <w:tcPr>
            <w:tcW w:w="267" w:type="pct"/>
          </w:tcPr>
          <w:p w:rsidR="00356C8E" w:rsidRPr="00217CA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№3 «Предел. Непрерывность. Комплексные числа»,</w:t>
            </w:r>
          </w:p>
          <w:p w:rsidR="00356C8E" w:rsidRPr="004B2F0F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«Пределы» 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t>консультации по решению ИДЗ №3,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2</w:t>
            </w:r>
            <w:r w:rsidRPr="00891F24">
              <w:t xml:space="preserve">.2. </w:t>
            </w:r>
            <w:r>
              <w:t xml:space="preserve">Непрерывность </w:t>
            </w:r>
            <w:r w:rsidRPr="00C85234">
              <w:t>фун</w:t>
            </w:r>
            <w:r w:rsidRPr="00C85234">
              <w:t>к</w:t>
            </w:r>
            <w:r w:rsidRPr="00C85234">
              <w:t>ции одной переменной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356C8E" w:rsidRPr="00217CA6" w:rsidRDefault="002E6091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Pr="004B2F0F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4B2F0F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выполнение </w:t>
            </w:r>
            <w:r w:rsidRPr="00BD60EF">
              <w:rPr>
                <w:rFonts w:cs="Georgia"/>
              </w:rPr>
              <w:t>ИДЗ №3</w:t>
            </w:r>
            <w:r w:rsidRPr="004B2F0F">
              <w:rPr>
                <w:rFonts w:cs="Georgia"/>
              </w:rPr>
              <w:t xml:space="preserve"> «Предел. Непрерывность. Комплексные числа»,</w:t>
            </w:r>
          </w:p>
          <w:p w:rsidR="00356C8E" w:rsidRPr="004B2F0F" w:rsidRDefault="00356C8E" w:rsidP="00356C8E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</w:t>
            </w:r>
          </w:p>
        </w:tc>
        <w:tc>
          <w:tcPr>
            <w:tcW w:w="93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 xml:space="preserve">Проверка индивидуальных заданий, консультации по решению </w:t>
            </w:r>
            <w:r w:rsidRPr="00BD60EF">
              <w:rPr>
                <w:rFonts w:cs="Georgia"/>
              </w:rPr>
              <w:t>ИДЗ №3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C85234" w:rsidTr="00356C8E">
        <w:trPr>
          <w:trHeight w:val="422"/>
        </w:trPr>
        <w:tc>
          <w:tcPr>
            <w:tcW w:w="956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</w:pPr>
            <w:r>
              <w:t xml:space="preserve">2.3. Комплексные числа. </w:t>
            </w:r>
            <w:r>
              <w:lastRenderedPageBreak/>
              <w:t>Решение алгебраических уравнений над полем С</w:t>
            </w:r>
          </w:p>
        </w:tc>
        <w:tc>
          <w:tcPr>
            <w:tcW w:w="135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  <w:r w:rsidRPr="00C85234">
              <w:lastRenderedPageBreak/>
              <w:t>1</w:t>
            </w:r>
          </w:p>
        </w:tc>
        <w:tc>
          <w:tcPr>
            <w:tcW w:w="180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7" w:type="pct"/>
          </w:tcPr>
          <w:p w:rsidR="00356C8E" w:rsidRPr="00217CA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работе</w:t>
            </w:r>
            <w:r w:rsidRPr="004B2F0F">
              <w:rPr>
                <w:rFonts w:cs="Georgia"/>
              </w:rPr>
              <w:t xml:space="preserve">, </w:t>
            </w:r>
          </w:p>
          <w:p w:rsidR="00356C8E" w:rsidRPr="004B2F0F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Pr="004B2F0F">
              <w:rPr>
                <w:rFonts w:cs="Georgia"/>
              </w:rPr>
              <w:t xml:space="preserve">выполнение </w:t>
            </w:r>
            <w:r w:rsidRPr="00BD60EF">
              <w:rPr>
                <w:rFonts w:cs="Georgia"/>
              </w:rPr>
              <w:t>ИДЗ №3</w:t>
            </w:r>
            <w:r w:rsidRPr="004B2F0F">
              <w:rPr>
                <w:rFonts w:cs="Georgia"/>
              </w:rPr>
              <w:t xml:space="preserve"> «Предел. Непрерывность. Комплексные числа»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Pr="00711CC4">
              <w:rPr>
                <w:rFonts w:cs="Georgia"/>
              </w:rPr>
              <w:t>консультации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lastRenderedPageBreak/>
              <w:t xml:space="preserve">нию </w:t>
            </w:r>
            <w:r w:rsidRPr="00BD60EF">
              <w:rPr>
                <w:rFonts w:cs="Georgia"/>
              </w:rPr>
              <w:t>ИДЗ №3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:rsidR="00356C8E" w:rsidRPr="00C852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АКР </w:t>
            </w:r>
            <w:r w:rsidRPr="00D41534">
              <w:rPr>
                <w:rFonts w:cs="Georgia"/>
              </w:rPr>
              <w:t>№</w:t>
            </w:r>
            <w:r>
              <w:rPr>
                <w:rFonts w:cs="Georgia"/>
              </w:rPr>
              <w:t>3</w:t>
            </w:r>
            <w:r w:rsidRPr="00D41534">
              <w:rPr>
                <w:rFonts w:cs="Georgia"/>
              </w:rPr>
              <w:t xml:space="preserve"> «Предел</w:t>
            </w:r>
            <w:r>
              <w:rPr>
                <w:rFonts w:cs="Georgia"/>
              </w:rPr>
              <w:t xml:space="preserve"> ФОП</w:t>
            </w:r>
            <w:r w:rsidRPr="00D41534">
              <w:rPr>
                <w:rFonts w:cs="Georgia"/>
              </w:rPr>
              <w:t>»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0429EE">
              <w:rPr>
                <w:rFonts w:cs="Georgia"/>
              </w:rPr>
              <w:lastRenderedPageBreak/>
              <w:t xml:space="preserve">ОК-1- </w:t>
            </w:r>
            <w:r w:rsidRPr="000429EE">
              <w:rPr>
                <w:rFonts w:cs="Georgia"/>
              </w:rPr>
              <w:lastRenderedPageBreak/>
              <w:t>зув,</w:t>
            </w:r>
          </w:p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C85234" w:rsidTr="00356C8E">
        <w:trPr>
          <w:trHeight w:val="422"/>
        </w:trPr>
        <w:tc>
          <w:tcPr>
            <w:tcW w:w="95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>
              <w:rPr>
                <w:b/>
              </w:rPr>
              <w:t>6</w:t>
            </w:r>
            <w:r w:rsidRPr="00711CC4">
              <w:rPr>
                <w:b/>
              </w:rPr>
              <w:t>/И2</w:t>
            </w:r>
          </w:p>
        </w:tc>
        <w:tc>
          <w:tcPr>
            <w:tcW w:w="267" w:type="pct"/>
          </w:tcPr>
          <w:p w:rsidR="00356C8E" w:rsidRPr="00711CC4" w:rsidRDefault="002E6091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4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711CC4" w:rsidRDefault="00356C8E" w:rsidP="00356C8E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АКР №3, ИДЗ</w:t>
            </w:r>
            <w:r w:rsidRPr="00711CC4">
              <w:rPr>
                <w:rFonts w:cs="Georgia"/>
                <w:b/>
              </w:rPr>
              <w:t xml:space="preserve"> №</w:t>
            </w:r>
            <w:r>
              <w:rPr>
                <w:rFonts w:cs="Georgia"/>
                <w:b/>
              </w:rPr>
              <w:t>3.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5000" w:type="pct"/>
            <w:gridSpan w:val="9"/>
          </w:tcPr>
          <w:p w:rsidR="00356C8E" w:rsidRPr="000429EE" w:rsidRDefault="00356C8E" w:rsidP="00356C8E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b/>
              </w:rPr>
              <w:t>Раздел 3. Дифференциальное исчисление функции одной переменной</w:t>
            </w:r>
          </w:p>
        </w:tc>
      </w:tr>
      <w:tr w:rsidR="00356C8E" w:rsidRPr="00810B89" w:rsidTr="00356C8E">
        <w:trPr>
          <w:trHeight w:val="422"/>
        </w:trPr>
        <w:tc>
          <w:tcPr>
            <w:tcW w:w="95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</w:pPr>
            <w:r>
              <w:t>3</w:t>
            </w:r>
            <w:r w:rsidRPr="00D41534">
              <w:t xml:space="preserve">.1. </w:t>
            </w:r>
            <w:r>
              <w:t>Определение произво</w:t>
            </w:r>
            <w:r>
              <w:t>д</w:t>
            </w:r>
            <w:r>
              <w:t xml:space="preserve">ной функции в точке. </w:t>
            </w:r>
            <w:r w:rsidRPr="00D41534">
              <w:t>Ди</w:t>
            </w:r>
            <w:r w:rsidRPr="00D41534">
              <w:t>ф</w:t>
            </w:r>
            <w:r w:rsidRPr="00D41534">
              <w:t>ференциал, его геометрич</w:t>
            </w:r>
            <w:r w:rsidRPr="00D41534">
              <w:t>е</w:t>
            </w:r>
            <w:r w:rsidRPr="00D41534">
              <w:t xml:space="preserve">ский смысл </w:t>
            </w:r>
            <w:r>
              <w:t xml:space="preserve"> Геометрич</w:t>
            </w:r>
            <w:r>
              <w:t>е</w:t>
            </w:r>
            <w:r>
              <w:t>ский и механический смысл производной. Правила ди</w:t>
            </w:r>
            <w:r>
              <w:t>ф</w:t>
            </w:r>
            <w:r>
              <w:t>ференцирования  и таблица производных</w:t>
            </w:r>
          </w:p>
        </w:tc>
        <w:tc>
          <w:tcPr>
            <w:tcW w:w="135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7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самостоятельная работа с литературой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№3 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56C8E" w:rsidRPr="00810B89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подготовка к практическим</w:t>
            </w:r>
            <w:r w:rsidRPr="00810B89">
              <w:rPr>
                <w:rFonts w:cs="Georgia"/>
              </w:rPr>
              <w:t xml:space="preserve"> заняти</w:t>
            </w:r>
            <w:r>
              <w:rPr>
                <w:rFonts w:cs="Georgia"/>
              </w:rPr>
              <w:t>ям</w:t>
            </w:r>
            <w:r w:rsidRPr="00810B89">
              <w:rPr>
                <w:rFonts w:cs="Georgia"/>
              </w:rPr>
              <w:t xml:space="preserve">, 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 «</w:t>
            </w:r>
            <w:r w:rsidRPr="004D408C">
              <w:rPr>
                <w:rFonts w:cs="Georgia"/>
              </w:rPr>
              <w:t>Производная и её примен</w:t>
            </w:r>
            <w:r w:rsidRPr="004D408C">
              <w:rPr>
                <w:rFonts w:cs="Georgia"/>
              </w:rPr>
              <w:t>е</w:t>
            </w:r>
            <w:r w:rsidRPr="004D408C">
              <w:rPr>
                <w:rFonts w:cs="Georgia"/>
              </w:rPr>
              <w:t>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4D408C">
              <w:rPr>
                <w:rFonts w:cs="Georgia"/>
              </w:rPr>
              <w:t>подготовка к контрольной работе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АКР №4</w:t>
            </w:r>
          </w:p>
          <w:p w:rsidR="00356C8E" w:rsidRPr="00810B89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проверка конспекта,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нию РГР</w:t>
            </w:r>
            <w:r>
              <w:rPr>
                <w:rFonts w:cs="Georgia"/>
              </w:rPr>
              <w:t xml:space="preserve"> №2,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проверка учебной карты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EC37AD" w:rsidTr="00356C8E">
        <w:trPr>
          <w:trHeight w:val="1244"/>
        </w:trPr>
        <w:tc>
          <w:tcPr>
            <w:tcW w:w="95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</w:pPr>
            <w:r>
              <w:t>3.2. Дифференцирование неявно и параметрически заданных функций. Лог</w:t>
            </w:r>
            <w:r>
              <w:t>а</w:t>
            </w:r>
            <w:r>
              <w:t>рифмическое дифференц</w:t>
            </w:r>
            <w:r>
              <w:t>и</w:t>
            </w:r>
            <w:r>
              <w:t>рование</w:t>
            </w:r>
          </w:p>
        </w:tc>
        <w:tc>
          <w:tcPr>
            <w:tcW w:w="135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8E5D0E">
              <w:t>/И2</w:t>
            </w:r>
          </w:p>
        </w:tc>
        <w:tc>
          <w:tcPr>
            <w:tcW w:w="267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выполнение РГР № 2 «Производная</w:t>
            </w:r>
            <w:r>
              <w:rPr>
                <w:rFonts w:cs="Georgia"/>
              </w:rPr>
              <w:t xml:space="preserve"> и её примен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ние</w:t>
            </w:r>
            <w:r w:rsidRPr="00810B89">
              <w:rPr>
                <w:rFonts w:cs="Georgia"/>
              </w:rPr>
              <w:t>»,</w:t>
            </w:r>
          </w:p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 xml:space="preserve">, 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№2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АКР №4,</w:t>
            </w:r>
          </w:p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нию РГР</w:t>
            </w:r>
            <w:r>
              <w:rPr>
                <w:rFonts w:cs="Georgia"/>
              </w:rPr>
              <w:t xml:space="preserve"> №2,</w:t>
            </w:r>
          </w:p>
          <w:p w:rsidR="00356C8E" w:rsidRPr="002B03AB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711CC4">
              <w:rPr>
                <w:rFonts w:cs="Georgia"/>
              </w:rPr>
              <w:t xml:space="preserve">роверка </w:t>
            </w:r>
            <w:r w:rsidRPr="002B03AB">
              <w:rPr>
                <w:rFonts w:cs="Georgia"/>
              </w:rPr>
              <w:t>РГР №2 «</w:t>
            </w:r>
            <w:r w:rsidRPr="004D408C">
              <w:rPr>
                <w:rFonts w:cs="Georgia"/>
              </w:rPr>
              <w:t>Пр</w:t>
            </w:r>
            <w:r w:rsidRPr="004D408C">
              <w:rPr>
                <w:rFonts w:cs="Georgia"/>
              </w:rPr>
              <w:t>о</w:t>
            </w:r>
            <w:r w:rsidRPr="004D408C">
              <w:rPr>
                <w:rFonts w:cs="Georgia"/>
              </w:rPr>
              <w:t>изводная и её применение</w:t>
            </w:r>
            <w:r w:rsidRPr="002B03AB">
              <w:rPr>
                <w:rFonts w:cs="Georgia"/>
              </w:rPr>
              <w:t>»,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2B03AB">
              <w:rPr>
                <w:rFonts w:cs="Georgia"/>
              </w:rPr>
              <w:t>защита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РГР № 2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10B89" w:rsidTr="00356C8E">
        <w:trPr>
          <w:trHeight w:val="422"/>
        </w:trPr>
        <w:tc>
          <w:tcPr>
            <w:tcW w:w="95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</w:pPr>
            <w:r>
              <w:t xml:space="preserve">3.3. </w:t>
            </w:r>
            <w:r w:rsidRPr="00693477">
              <w:t xml:space="preserve">Производные </w:t>
            </w:r>
            <w:r>
              <w:t>и дифф</w:t>
            </w:r>
            <w:r>
              <w:t>е</w:t>
            </w:r>
            <w:r>
              <w:t xml:space="preserve">ренциалы </w:t>
            </w:r>
            <w:r w:rsidRPr="00693477">
              <w:t>высших поря</w:t>
            </w:r>
            <w:r w:rsidRPr="00693477">
              <w:t>д</w:t>
            </w:r>
            <w:r w:rsidRPr="00693477">
              <w:t>ков.</w:t>
            </w:r>
            <w:r>
              <w:t xml:space="preserve"> </w:t>
            </w:r>
            <w:proofErr w:type="spellStart"/>
            <w:r w:rsidRPr="00DC0019">
              <w:t>Осн</w:t>
            </w:r>
            <w:proofErr w:type="spellEnd"/>
            <w:r>
              <w:t xml:space="preserve">. </w:t>
            </w:r>
            <w:r w:rsidRPr="00DC0019">
              <w:t xml:space="preserve">теоремы </w:t>
            </w:r>
            <w:proofErr w:type="spellStart"/>
            <w:r w:rsidRPr="00DC0019">
              <w:t>дифф</w:t>
            </w:r>
            <w:proofErr w:type="spellEnd"/>
            <w:r>
              <w:t>. </w:t>
            </w:r>
            <w:r w:rsidRPr="00DC0019">
              <w:t>исчисления. Формула Тейлора. Правило Лопиталя</w:t>
            </w:r>
          </w:p>
        </w:tc>
        <w:tc>
          <w:tcPr>
            <w:tcW w:w="135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8E5D0E">
              <w:t>/И2</w:t>
            </w:r>
          </w:p>
        </w:tc>
        <w:tc>
          <w:tcPr>
            <w:tcW w:w="267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2</w:t>
            </w:r>
            <w:r w:rsidRPr="00810B89">
              <w:rPr>
                <w:rFonts w:cs="Georgia"/>
              </w:rPr>
              <w:t xml:space="preserve"> «Производная</w:t>
            </w:r>
            <w:r>
              <w:rPr>
                <w:rFonts w:cs="Georgia"/>
              </w:rPr>
              <w:t xml:space="preserve">  и её прил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жения</w:t>
            </w:r>
            <w:r w:rsidRPr="00810B89">
              <w:rPr>
                <w:rFonts w:cs="Georgia"/>
              </w:rPr>
              <w:t>»,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к</w:t>
            </w:r>
            <w:r w:rsidRPr="00711CC4">
              <w:rPr>
                <w:rFonts w:cs="Georgia"/>
              </w:rPr>
              <w:t>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нию РГР</w:t>
            </w:r>
            <w:r>
              <w:rPr>
                <w:rFonts w:cs="Georgia"/>
              </w:rPr>
              <w:t xml:space="preserve"> №2, его проверка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</w:pPr>
            <w:r w:rsidRPr="000429EE">
              <w:t>ОК-1- зув</w:t>
            </w:r>
          </w:p>
          <w:p w:rsidR="00356C8E" w:rsidRPr="000429E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lastRenderedPageBreak/>
              <w:t xml:space="preserve">3.4. </w:t>
            </w:r>
            <w:r w:rsidRPr="00DC0019">
              <w:t>Ис</w:t>
            </w:r>
            <w:r w:rsidRPr="00DC0019">
              <w:softHyphen/>
              <w:t>сле</w:t>
            </w:r>
            <w:r w:rsidRPr="00DC0019">
              <w:softHyphen/>
              <w:t>до</w:t>
            </w:r>
            <w:r w:rsidRPr="00DC0019">
              <w:softHyphen/>
              <w:t>ва</w:t>
            </w:r>
            <w:r w:rsidRPr="00DC0019">
              <w:softHyphen/>
              <w:t>ние функ</w:t>
            </w:r>
            <w:r w:rsidRPr="00DC0019">
              <w:softHyphen/>
              <w:t>ций с по</w:t>
            </w:r>
            <w:r w:rsidRPr="00DC0019">
              <w:softHyphen/>
              <w:t>мо</w:t>
            </w:r>
            <w:r w:rsidRPr="00DC0019">
              <w:softHyphen/>
              <w:t>щью диф</w:t>
            </w:r>
            <w:r w:rsidRPr="00DC0019">
              <w:softHyphen/>
              <w:t>фе</w:t>
            </w:r>
            <w:r w:rsidRPr="00DC0019">
              <w:softHyphen/>
              <w:t>рен</w:t>
            </w:r>
            <w:r w:rsidRPr="00DC0019">
              <w:softHyphen/>
              <w:t>ци</w:t>
            </w:r>
            <w:r w:rsidRPr="00DC0019">
              <w:softHyphen/>
              <w:t>аль</w:t>
            </w:r>
            <w:r w:rsidRPr="00DC0019">
              <w:softHyphen/>
              <w:t>но</w:t>
            </w:r>
            <w:r w:rsidRPr="00DC0019">
              <w:softHyphen/>
              <w:t>го ис</w:t>
            </w:r>
            <w:r w:rsidRPr="00DC0019">
              <w:softHyphen/>
              <w:t>чис</w:t>
            </w:r>
            <w:r w:rsidRPr="00DC0019">
              <w:softHyphen/>
              <w:t>ле</w:t>
            </w:r>
            <w:r w:rsidRPr="00DC0019">
              <w:softHyphen/>
              <w:t>ния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356C8E" w:rsidRPr="00217CA6" w:rsidRDefault="002E6091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356C8E" w:rsidRPr="00EE5A6B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EE5A6B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2</w:t>
            </w:r>
            <w:r w:rsidRPr="00EE5A6B">
              <w:rPr>
                <w:rFonts w:cs="Georgia"/>
              </w:rPr>
              <w:t>,</w:t>
            </w:r>
          </w:p>
          <w:p w:rsidR="00356C8E" w:rsidRDefault="00356C8E" w:rsidP="00356C8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 составлени</w:t>
            </w:r>
            <w:r>
              <w:rPr>
                <w:rFonts w:cs="Georgia"/>
              </w:rPr>
              <w:t>е конспекта «Доказательство тео</w:t>
            </w:r>
            <w:r>
              <w:rPr>
                <w:rFonts w:cs="Georgia"/>
              </w:rPr>
              <w:softHyphen/>
              <w:t>ре</w:t>
            </w:r>
            <w:r>
              <w:rPr>
                <w:rFonts w:cs="Georgia"/>
              </w:rPr>
              <w:softHyphen/>
              <w:t>м</w:t>
            </w:r>
            <w:r w:rsidRPr="00CD16DC">
              <w:rPr>
                <w:rFonts w:cs="Georgia"/>
              </w:rPr>
              <w:t xml:space="preserve"> </w:t>
            </w:r>
            <w:proofErr w:type="spellStart"/>
            <w:r w:rsidRPr="00CD16DC">
              <w:rPr>
                <w:rFonts w:cs="Georgia"/>
              </w:rPr>
              <w:t>Рол</w:t>
            </w:r>
            <w:r w:rsidRPr="00CD16DC">
              <w:rPr>
                <w:rFonts w:cs="Georgia"/>
              </w:rPr>
              <w:softHyphen/>
              <w:t>ля</w:t>
            </w:r>
            <w:proofErr w:type="spellEnd"/>
            <w:r w:rsidRPr="00CD16DC">
              <w:rPr>
                <w:rFonts w:cs="Georgia"/>
              </w:rPr>
              <w:t>, Ла</w:t>
            </w:r>
            <w:r w:rsidRPr="00CD16DC">
              <w:rPr>
                <w:rFonts w:cs="Georgia"/>
              </w:rPr>
              <w:softHyphen/>
              <w:t>гран</w:t>
            </w:r>
            <w:r w:rsidRPr="00CD16DC">
              <w:rPr>
                <w:rFonts w:cs="Georgia"/>
              </w:rPr>
              <w:softHyphen/>
              <w:t>жа, Ко</w:t>
            </w:r>
            <w:r w:rsidRPr="00CD16DC">
              <w:rPr>
                <w:rFonts w:cs="Georgia"/>
              </w:rPr>
              <w:softHyphen/>
              <w:t>ши. Фор</w:t>
            </w:r>
            <w:r w:rsidRPr="00CD16DC">
              <w:rPr>
                <w:rFonts w:cs="Georgia"/>
              </w:rPr>
              <w:softHyphen/>
              <w:t>му</w:t>
            </w:r>
            <w:r w:rsidRPr="00CD16DC">
              <w:rPr>
                <w:rFonts w:cs="Georgia"/>
              </w:rPr>
              <w:softHyphen/>
              <w:t>ла Тей</w:t>
            </w:r>
            <w:r w:rsidRPr="00CD16DC">
              <w:rPr>
                <w:rFonts w:cs="Georgia"/>
              </w:rPr>
              <w:softHyphen/>
              <w:t>ло</w:t>
            </w:r>
            <w:r w:rsidRPr="00CD16DC">
              <w:rPr>
                <w:rFonts w:cs="Georgia"/>
              </w:rPr>
              <w:softHyphen/>
              <w:t>ра</w:t>
            </w:r>
            <w:r>
              <w:rPr>
                <w:rFonts w:cs="Georgia"/>
              </w:rPr>
              <w:t>»,</w:t>
            </w:r>
          </w:p>
          <w:p w:rsidR="00356C8E" w:rsidRPr="00810B89" w:rsidRDefault="00356C8E" w:rsidP="00356C8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DC0019">
              <w:rPr>
                <w:rFonts w:cs="Georgia"/>
              </w:rPr>
              <w:t>составление учебной карты «Производная при п</w:t>
            </w:r>
            <w:r w:rsidRPr="00DC0019">
              <w:rPr>
                <w:rFonts w:cs="Georgia"/>
              </w:rPr>
              <w:t>о</w:t>
            </w:r>
            <w:r w:rsidRPr="00DC0019">
              <w:rPr>
                <w:rFonts w:cs="Georgia"/>
              </w:rPr>
              <w:t>строении графика функции»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645AC9">
              <w:rPr>
                <w:rFonts w:cs="Georgia"/>
              </w:rPr>
              <w:t xml:space="preserve">- проверка РГР № 2 и его защита </w:t>
            </w:r>
          </w:p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</w:t>
            </w:r>
            <w:r w:rsidRPr="00DC0019">
              <w:rPr>
                <w:rFonts w:cs="Georgia"/>
              </w:rPr>
              <w:t>роверка учебной карты</w:t>
            </w:r>
          </w:p>
        </w:tc>
        <w:tc>
          <w:tcPr>
            <w:tcW w:w="332" w:type="pct"/>
          </w:tcPr>
          <w:p w:rsidR="000429EE" w:rsidRPr="000429EE" w:rsidRDefault="00356C8E" w:rsidP="000429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711CC4">
              <w:rPr>
                <w:b/>
              </w:rPr>
              <w:t>/И6</w:t>
            </w:r>
          </w:p>
        </w:tc>
        <w:tc>
          <w:tcPr>
            <w:tcW w:w="267" w:type="pct"/>
          </w:tcPr>
          <w:p w:rsidR="00356C8E" w:rsidRPr="00711CC4" w:rsidRDefault="00356C8E" w:rsidP="002E60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2E609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АКР №4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РГР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2, ко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356C8E" w:rsidRPr="00707EB0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0" w:type="pct"/>
          </w:tcPr>
          <w:p w:rsidR="00356C8E" w:rsidRPr="00707EB0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134" w:type="pct"/>
          </w:tcPr>
          <w:p w:rsidR="00356C8E" w:rsidRPr="00707EB0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07EB0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51/И18</w:t>
            </w:r>
          </w:p>
        </w:tc>
        <w:tc>
          <w:tcPr>
            <w:tcW w:w="267" w:type="pct"/>
          </w:tcPr>
          <w:p w:rsidR="00356C8E" w:rsidRPr="00707EB0" w:rsidRDefault="002E6091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744" w:type="pct"/>
          </w:tcPr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</w:tc>
      </w:tr>
      <w:tr w:rsidR="00356C8E" w:rsidRPr="00DF4F37" w:rsidTr="00356C8E">
        <w:trPr>
          <w:trHeight w:val="422"/>
        </w:trPr>
        <w:tc>
          <w:tcPr>
            <w:tcW w:w="5000" w:type="pct"/>
            <w:gridSpan w:val="9"/>
          </w:tcPr>
          <w:p w:rsidR="00356C8E" w:rsidRPr="00DF4F3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356C8E" w:rsidRPr="00E47FFC" w:rsidTr="00356C8E">
        <w:trPr>
          <w:trHeight w:val="499"/>
        </w:trPr>
        <w:tc>
          <w:tcPr>
            <w:tcW w:w="956" w:type="pct"/>
          </w:tcPr>
          <w:p w:rsidR="00356C8E" w:rsidRPr="008B2521" w:rsidRDefault="00356C8E" w:rsidP="00356C8E">
            <w:pPr>
              <w:pStyle w:val="Style14"/>
              <w:widowControl/>
              <w:ind w:firstLine="0"/>
            </w:pPr>
            <w:r>
              <w:t xml:space="preserve">4.1.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>
              <w:softHyphen/>
              <w:t>ных функ</w:t>
            </w:r>
            <w:r>
              <w:softHyphen/>
              <w:t>ций</w:t>
            </w:r>
            <w:r w:rsidRPr="00A5111F">
              <w:t xml:space="preserve"> </w:t>
            </w:r>
          </w:p>
        </w:tc>
        <w:tc>
          <w:tcPr>
            <w:tcW w:w="135" w:type="pct"/>
          </w:tcPr>
          <w:p w:rsidR="00356C8E" w:rsidRPr="002E6091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2E6091" w:rsidRDefault="002E6091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E5D0E" w:rsidRDefault="00356C8E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356C8E" w:rsidRPr="00FB6CDC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4E37A7" w:rsidRDefault="002E6091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E47FFC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 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ленный интеграл</w:t>
            </w:r>
            <w:r w:rsidRPr="00E47FFC">
              <w:rPr>
                <w:rFonts w:cs="Georgia"/>
              </w:rPr>
              <w:t>»,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№5 «Методы интегрирования»,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вания»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</w:t>
            </w:r>
            <w:r w:rsidRPr="00FE3A27">
              <w:t>е</w:t>
            </w:r>
            <w:r w:rsidRPr="00FE3A27">
              <w:t>нию</w:t>
            </w:r>
            <w:r>
              <w:t xml:space="preserve"> </w:t>
            </w:r>
            <w:r w:rsidRPr="00500F05">
              <w:t>РГР №3</w:t>
            </w:r>
            <w:r>
              <w:t>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РГР</w:t>
            </w:r>
            <w:r w:rsidRPr="00500F05">
              <w:t xml:space="preserve"> №3</w:t>
            </w:r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i/>
              </w:rPr>
            </w:pPr>
            <w:r w:rsidRPr="00142C29">
              <w:t>ОК-1- зув</w:t>
            </w:r>
          </w:p>
          <w:p w:rsidR="00356C8E" w:rsidRPr="00142C29" w:rsidRDefault="00356C8E" w:rsidP="00356C8E">
            <w:pPr>
              <w:ind w:firstLine="0"/>
              <w:rPr>
                <w:i/>
              </w:rPr>
            </w:pPr>
          </w:p>
        </w:tc>
      </w:tr>
      <w:tr w:rsidR="00356C8E" w:rsidRPr="00E47FFC" w:rsidTr="00356C8E">
        <w:trPr>
          <w:trHeight w:val="70"/>
        </w:trPr>
        <w:tc>
          <w:tcPr>
            <w:tcW w:w="956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</w:pPr>
            <w:r>
              <w:t>4</w:t>
            </w:r>
            <w:r w:rsidRPr="004513A2">
              <w:t>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Методы н</w:t>
            </w:r>
            <w:r>
              <w:t>е</w:t>
            </w:r>
            <w:r>
              <w:t>посредственного интегр</w:t>
            </w:r>
            <w:r>
              <w:t>и</w:t>
            </w:r>
            <w:r>
              <w:t>рования. Интегрирование заменой переменной и по частям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4513A2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356C8E" w:rsidRDefault="00356C8E" w:rsidP="00356C8E">
            <w:pPr>
              <w:pStyle w:val="Style14"/>
              <w:ind w:firstLine="0"/>
              <w:jc w:val="left"/>
            </w:pPr>
            <w:r w:rsidRPr="00E47FFC">
              <w:t xml:space="preserve">- выполнение </w:t>
            </w:r>
            <w:r w:rsidRPr="00500F05">
              <w:t>РГР №3</w:t>
            </w:r>
            <w:r w:rsidRPr="00E47FFC">
              <w:t>,</w:t>
            </w:r>
          </w:p>
          <w:p w:rsidR="00356C8E" w:rsidRPr="00E47FFC" w:rsidRDefault="00356C8E" w:rsidP="00356C8E">
            <w:pPr>
              <w:pStyle w:val="Style14"/>
              <w:ind w:firstLine="0"/>
              <w:jc w:val="left"/>
            </w:pPr>
            <w:r w:rsidRPr="00500F05">
              <w:t>- подготовка к АКР №5 «Методы интегрирования»,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</w:t>
            </w:r>
            <w:r w:rsidRPr="00E47FFC">
              <w:t>о</w:t>
            </w:r>
            <w:r w:rsidRPr="00E47FFC">
              <w:t>вания»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pStyle w:val="Style14"/>
              <w:ind w:firstLine="0"/>
            </w:pPr>
            <w:r w:rsidRPr="00FE3A27">
              <w:t>- консультации по реш</w:t>
            </w:r>
            <w:r w:rsidRPr="00FE3A27">
              <w:t>е</w:t>
            </w:r>
            <w:r w:rsidRPr="00FE3A27">
              <w:t xml:space="preserve">нию </w:t>
            </w:r>
            <w:r w:rsidRPr="00500F05">
              <w:t>РГР №3</w:t>
            </w:r>
            <w:r w:rsidRPr="00FE3A27">
              <w:t>,</w:t>
            </w:r>
          </w:p>
          <w:p w:rsidR="00356C8E" w:rsidRPr="004513A2" w:rsidRDefault="00356C8E" w:rsidP="00356C8E">
            <w:pPr>
              <w:pStyle w:val="Style14"/>
              <w:widowControl/>
              <w:ind w:firstLine="0"/>
              <w:jc w:val="left"/>
            </w:pPr>
            <w:r w:rsidRPr="00FE3A27">
              <w:t>- проверка РГР</w:t>
            </w:r>
            <w:r w:rsidRPr="00500F05">
              <w:t xml:space="preserve"> №3</w:t>
            </w:r>
          </w:p>
        </w:tc>
        <w:tc>
          <w:tcPr>
            <w:tcW w:w="332" w:type="pct"/>
          </w:tcPr>
          <w:p w:rsidR="002E6091" w:rsidRPr="00E47FFC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Pr="004513A2">
              <w:t xml:space="preserve">.3.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</w:t>
            </w:r>
            <w:r>
              <w:t>Интегрир</w:t>
            </w:r>
            <w:r>
              <w:t>о</w:t>
            </w:r>
            <w:r>
              <w:t>вание дробей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4513A2" w:rsidRDefault="002E6091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>- подготовка к практическому занятию,</w:t>
            </w:r>
          </w:p>
          <w:p w:rsidR="00356C8E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500F05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Pr="004513A2" w:rsidRDefault="00356C8E" w:rsidP="00356C8E">
            <w:pPr>
              <w:ind w:firstLine="0"/>
              <w:jc w:val="left"/>
            </w:pPr>
            <w:r w:rsidRPr="00FE3A27">
              <w:rPr>
                <w:rFonts w:cs="Georgia"/>
              </w:rPr>
              <w:t xml:space="preserve">- проверка </w:t>
            </w:r>
            <w:r w:rsidRPr="00500F05">
              <w:rPr>
                <w:rFonts w:cs="Georgia"/>
              </w:rPr>
              <w:t>РГР №3</w:t>
            </w:r>
          </w:p>
        </w:tc>
        <w:tc>
          <w:tcPr>
            <w:tcW w:w="332" w:type="pct"/>
          </w:tcPr>
          <w:p w:rsidR="002E6091" w:rsidRDefault="00356C8E" w:rsidP="002E6091">
            <w:pPr>
              <w:ind w:firstLine="0"/>
              <w:jc w:val="left"/>
            </w:pPr>
            <w:r w:rsidRPr="00142C29">
              <w:t>ОК-1- зув</w:t>
            </w:r>
          </w:p>
          <w:p w:rsidR="00356C8E" w:rsidRDefault="00356C8E" w:rsidP="00356C8E">
            <w:pPr>
              <w:ind w:firstLine="0"/>
              <w:jc w:val="left"/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4</w:t>
            </w:r>
            <w:r w:rsidRPr="00891F24">
              <w:t>.</w:t>
            </w:r>
            <w:r>
              <w:t>4</w:t>
            </w:r>
            <w:r w:rsidRPr="00891F24">
              <w:t xml:space="preserve">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</w:t>
            </w:r>
            <w:r>
              <w:t>о</w:t>
            </w:r>
            <w:r>
              <w:t>вание тригонометрических и иррациональных выраж</w:t>
            </w:r>
            <w:r>
              <w:t>е</w:t>
            </w:r>
            <w:r>
              <w:t>ний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2E6091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217CA6" w:rsidRDefault="002E6091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</w:p>
        </w:tc>
        <w:tc>
          <w:tcPr>
            <w:tcW w:w="936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АКР №5,</w:t>
            </w:r>
          </w:p>
          <w:p w:rsidR="00356C8E" w:rsidRPr="00FE3A27" w:rsidRDefault="00356C8E" w:rsidP="00356C8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</w:pPr>
            <w:r w:rsidRPr="00FE3A27">
              <w:rPr>
                <w:rFonts w:cs="Georgia"/>
              </w:rPr>
              <w:t xml:space="preserve">- проверка  </w:t>
            </w:r>
            <w:r w:rsidRPr="00153CC6">
              <w:rPr>
                <w:rFonts w:cs="Georgia"/>
              </w:rPr>
              <w:t>РГР №3</w:t>
            </w:r>
            <w:r>
              <w:t xml:space="preserve">, </w:t>
            </w:r>
          </w:p>
          <w:p w:rsidR="00356C8E" w:rsidRPr="00891F24" w:rsidRDefault="00356C8E" w:rsidP="00356C8E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32" w:type="pct"/>
          </w:tcPr>
          <w:p w:rsidR="002E6091" w:rsidRPr="00617BE2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617BE2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4.5. Определенный инт</w:t>
            </w:r>
            <w:r>
              <w:t>е</w:t>
            </w:r>
            <w:r>
              <w:t xml:space="preserve">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 xml:space="preserve">ва. </w:t>
            </w:r>
            <w:r>
              <w:t>Мет</w:t>
            </w:r>
            <w:r>
              <w:t>о</w:t>
            </w:r>
            <w:r>
              <w:t>ды интегрирования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891F24" w:rsidRDefault="002E6091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2E6091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/И2</w:t>
            </w:r>
          </w:p>
        </w:tc>
        <w:tc>
          <w:tcPr>
            <w:tcW w:w="267" w:type="pct"/>
            <w:shd w:val="clear" w:color="auto" w:fill="auto"/>
          </w:tcPr>
          <w:p w:rsidR="00356C8E" w:rsidRPr="004E37A7" w:rsidRDefault="002E6091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Приложения 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Pr="00153CC6">
              <w:rPr>
                <w:rFonts w:cs="Georgia"/>
              </w:rPr>
              <w:t>РГР №</w:t>
            </w:r>
            <w:r>
              <w:t>3</w:t>
            </w:r>
          </w:p>
        </w:tc>
        <w:tc>
          <w:tcPr>
            <w:tcW w:w="332" w:type="pct"/>
          </w:tcPr>
          <w:p w:rsidR="00356C8E" w:rsidRDefault="00356C8E" w:rsidP="002E6091">
            <w:pPr>
              <w:ind w:firstLine="0"/>
            </w:pPr>
            <w:r w:rsidRPr="00142C29">
              <w:rPr>
                <w:rFonts w:cs="Georgia"/>
              </w:rPr>
              <w:t>ОК-1- зув</w:t>
            </w: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 xml:space="preserve">4.6.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  <w:shd w:val="clear" w:color="auto" w:fill="auto"/>
          </w:tcPr>
          <w:p w:rsidR="00356C8E" w:rsidRPr="004E37A7" w:rsidRDefault="002E6091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литературы: конспект «</w:t>
            </w:r>
            <w:r w:rsidRPr="00500F05">
              <w:rPr>
                <w:rFonts w:cs="Georgia"/>
              </w:rPr>
              <w:t>Признаки сходимости несобственных интегралов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Pr="00153CC6">
              <w:rPr>
                <w:rFonts w:cs="Georgia"/>
              </w:rPr>
              <w:t>РГР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«Пр</w:t>
            </w:r>
            <w:r w:rsidRPr="00FE3A27">
              <w:rPr>
                <w:rFonts w:cs="Georgia"/>
              </w:rPr>
              <w:t>и</w:t>
            </w:r>
            <w:r w:rsidRPr="00FE3A27">
              <w:rPr>
                <w:rFonts w:cs="Georgia"/>
              </w:rPr>
              <w:t>знаки сходимости</w:t>
            </w:r>
            <w:r w:rsidRPr="00500F05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несобс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венных интегралов</w:t>
            </w:r>
            <w:r w:rsidRPr="00FE3A27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защита РГР №3</w:t>
            </w:r>
          </w:p>
        </w:tc>
        <w:tc>
          <w:tcPr>
            <w:tcW w:w="332" w:type="pct"/>
          </w:tcPr>
          <w:p w:rsidR="002E6091" w:rsidRPr="00617BE2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617BE2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674466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67446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356C8E" w:rsidRPr="00674466" w:rsidRDefault="00356C8E" w:rsidP="002E60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 w:rsidR="002E6091">
              <w:rPr>
                <w:b/>
              </w:rPr>
              <w:t>6</w:t>
            </w:r>
          </w:p>
        </w:tc>
        <w:tc>
          <w:tcPr>
            <w:tcW w:w="134" w:type="pct"/>
          </w:tcPr>
          <w:p w:rsidR="00356C8E" w:rsidRPr="0067446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674466" w:rsidRDefault="002E6091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011F6">
              <w:rPr>
                <w:b/>
              </w:rPr>
              <w:t>6</w:t>
            </w:r>
            <w:r w:rsidR="00356C8E" w:rsidRPr="00674466">
              <w:rPr>
                <w:b/>
              </w:rPr>
              <w:t>/И</w:t>
            </w:r>
            <w:r w:rsidR="00356C8E">
              <w:rPr>
                <w:b/>
              </w:rPr>
              <w:t>12</w:t>
            </w:r>
          </w:p>
        </w:tc>
        <w:tc>
          <w:tcPr>
            <w:tcW w:w="267" w:type="pct"/>
            <w:shd w:val="clear" w:color="auto" w:fill="auto"/>
          </w:tcPr>
          <w:p w:rsidR="00356C8E" w:rsidRPr="00674466" w:rsidRDefault="002E6091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A6442" w:rsidRDefault="00356C8E" w:rsidP="00356C8E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153CC6">
              <w:rPr>
                <w:rFonts w:cs="Georgia"/>
                <w:b/>
              </w:rPr>
              <w:t>РГР №3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АКР №5,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32" w:type="pct"/>
          </w:tcPr>
          <w:p w:rsidR="00356C8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99"/>
        </w:trPr>
        <w:tc>
          <w:tcPr>
            <w:tcW w:w="5000" w:type="pct"/>
            <w:gridSpan w:val="9"/>
          </w:tcPr>
          <w:p w:rsidR="00356C8E" w:rsidRDefault="00356C8E" w:rsidP="00356C8E">
            <w:pPr>
              <w:ind w:firstLine="0"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356C8E" w:rsidRPr="001521F1" w:rsidTr="00356C8E">
        <w:trPr>
          <w:trHeight w:val="499"/>
        </w:trPr>
        <w:tc>
          <w:tcPr>
            <w:tcW w:w="95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</w:pPr>
            <w:r>
              <w:t>5</w:t>
            </w:r>
            <w:r w:rsidRPr="00884EFD">
              <w:t xml:space="preserve">.1. </w:t>
            </w:r>
            <w:r>
              <w:t>Определение основных понятий. Предел и непр</w:t>
            </w:r>
            <w:r>
              <w:t>е</w:t>
            </w:r>
            <w:r>
              <w:t>рывность ФНП. Основные свойства функций, непр</w:t>
            </w:r>
            <w:r>
              <w:t>е</w:t>
            </w:r>
            <w:r>
              <w:t>рывных в замкнутой обла</w:t>
            </w:r>
            <w:r>
              <w:t>с</w:t>
            </w:r>
            <w:r>
              <w:t>ти.</w:t>
            </w:r>
          </w:p>
        </w:tc>
        <w:tc>
          <w:tcPr>
            <w:tcW w:w="135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356C8E" w:rsidRPr="00884EFD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4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356C8E" w:rsidRPr="00884EFD" w:rsidRDefault="00F011F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конспекта,</w:t>
            </w:r>
          </w:p>
          <w:p w:rsidR="00356C8E" w:rsidRPr="00884EFD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7D1CB2" w:rsidRDefault="00356C8E" w:rsidP="00356C8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356C8E" w:rsidRPr="00B34031" w:rsidTr="00F011F6">
        <w:trPr>
          <w:trHeight w:val="2028"/>
        </w:trPr>
        <w:tc>
          <w:tcPr>
            <w:tcW w:w="95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</w:pPr>
            <w:r>
              <w:t xml:space="preserve">5.2.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35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356C8E" w:rsidRPr="00884EFD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356C8E" w:rsidRPr="00884EFD" w:rsidRDefault="00F011F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Дифференциальное исчи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ление ФНП</w:t>
            </w:r>
            <w:r w:rsidRPr="00B34031">
              <w:rPr>
                <w:rFonts w:cs="Georgia"/>
              </w:rPr>
              <w:t>»,</w:t>
            </w:r>
          </w:p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шению </w:t>
            </w:r>
            <w:r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выполнения </w:t>
            </w:r>
            <w:r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</w:t>
            </w:r>
          </w:p>
          <w:p w:rsidR="00356C8E" w:rsidRPr="00884EFD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2E6091" w:rsidRPr="00B34031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B34031" w:rsidRDefault="00356C8E" w:rsidP="00356C8E">
            <w:pPr>
              <w:ind w:firstLine="0"/>
            </w:pPr>
          </w:p>
        </w:tc>
      </w:tr>
      <w:tr w:rsidR="00356C8E" w:rsidRPr="001521F1" w:rsidTr="00356C8E">
        <w:trPr>
          <w:trHeight w:val="499"/>
        </w:trPr>
        <w:tc>
          <w:tcPr>
            <w:tcW w:w="95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</w:pPr>
            <w:r>
              <w:t xml:space="preserve">5.3.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35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356C8E" w:rsidRPr="00884EFD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84EFD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7400D6" w:rsidRDefault="00356C8E" w:rsidP="00F011F6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  <w:r w:rsidR="00F011F6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ИДЗ</w:t>
            </w:r>
            <w:r>
              <w:rPr>
                <w:rFonts w:cs="Georgia"/>
              </w:rPr>
              <w:t xml:space="preserve"> №4,</w:t>
            </w:r>
          </w:p>
          <w:p w:rsidR="00356C8E" w:rsidRPr="00B34031" w:rsidRDefault="00356C8E" w:rsidP="00356C8E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356C8E" w:rsidRPr="00884EFD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32" w:type="pct"/>
          </w:tcPr>
          <w:p w:rsidR="002E6091" w:rsidRPr="00B34031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3A12B0" w:rsidTr="00356C8E">
        <w:trPr>
          <w:trHeight w:val="499"/>
        </w:trPr>
        <w:tc>
          <w:tcPr>
            <w:tcW w:w="956" w:type="pct"/>
          </w:tcPr>
          <w:p w:rsidR="00356C8E" w:rsidRPr="00A5111F" w:rsidRDefault="00356C8E" w:rsidP="00356C8E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356C8E" w:rsidRPr="003A12B0" w:rsidRDefault="00356C8E" w:rsidP="00356C8E">
            <w:pPr>
              <w:pStyle w:val="Style14"/>
              <w:widowControl/>
              <w:ind w:firstLine="0"/>
            </w:pPr>
          </w:p>
        </w:tc>
        <w:tc>
          <w:tcPr>
            <w:tcW w:w="135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0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3A12B0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7400D6" w:rsidRDefault="00F011F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  <w:shd w:val="clear" w:color="auto" w:fill="auto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D512A3">
              <w:rPr>
                <w:rFonts w:cs="Georgia"/>
              </w:rPr>
              <w:lastRenderedPageBreak/>
              <w:t>ИДЗ №4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 «ФНП»</w:t>
            </w:r>
          </w:p>
        </w:tc>
        <w:tc>
          <w:tcPr>
            <w:tcW w:w="332" w:type="pct"/>
          </w:tcPr>
          <w:p w:rsidR="002E6091" w:rsidRPr="00B34031" w:rsidRDefault="00356C8E" w:rsidP="002E6091">
            <w:pPr>
              <w:ind w:firstLine="0"/>
            </w:pPr>
            <w:r w:rsidRPr="00142C29">
              <w:lastRenderedPageBreak/>
              <w:t>ОК-1- зув</w:t>
            </w:r>
          </w:p>
          <w:p w:rsidR="00356C8E" w:rsidRPr="00B34031" w:rsidRDefault="00356C8E" w:rsidP="00356C8E">
            <w:pPr>
              <w:ind w:firstLine="0"/>
            </w:pPr>
          </w:p>
        </w:tc>
      </w:tr>
      <w:tr w:rsidR="00356C8E" w:rsidRPr="00B34031" w:rsidTr="00356C8E">
        <w:trPr>
          <w:trHeight w:val="499"/>
        </w:trPr>
        <w:tc>
          <w:tcPr>
            <w:tcW w:w="956" w:type="pct"/>
          </w:tcPr>
          <w:p w:rsidR="00356C8E" w:rsidRPr="007400D6" w:rsidRDefault="00356C8E" w:rsidP="00356C8E">
            <w:pPr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56C8E" w:rsidRPr="007400D6" w:rsidRDefault="00356C8E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011F6">
              <w:rPr>
                <w:b/>
              </w:rPr>
              <w:t>6</w:t>
            </w:r>
          </w:p>
        </w:tc>
        <w:tc>
          <w:tcPr>
            <w:tcW w:w="134" w:type="pct"/>
          </w:tcPr>
          <w:p w:rsidR="00356C8E" w:rsidRPr="007400D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400D6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356C8E" w:rsidRPr="007400D6">
              <w:rPr>
                <w:b/>
              </w:rPr>
              <w:t>/И</w:t>
            </w:r>
            <w:r w:rsidR="00356C8E">
              <w:rPr>
                <w:b/>
              </w:rPr>
              <w:t>10</w:t>
            </w:r>
          </w:p>
        </w:tc>
        <w:tc>
          <w:tcPr>
            <w:tcW w:w="267" w:type="pct"/>
          </w:tcPr>
          <w:p w:rsidR="00356C8E" w:rsidRPr="007400D6" w:rsidRDefault="00F011F6" w:rsidP="002E609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744" w:type="pct"/>
          </w:tcPr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512A3">
              <w:rPr>
                <w:rFonts w:cs="Georgia"/>
                <w:b/>
              </w:rPr>
              <w:t>ИДЗ №4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ная карта «ФНП»</w:t>
            </w:r>
          </w:p>
        </w:tc>
        <w:tc>
          <w:tcPr>
            <w:tcW w:w="332" w:type="pct"/>
          </w:tcPr>
          <w:p w:rsidR="00356C8E" w:rsidRPr="00B34031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268"/>
        </w:trPr>
        <w:tc>
          <w:tcPr>
            <w:tcW w:w="5000" w:type="pct"/>
            <w:gridSpan w:val="9"/>
          </w:tcPr>
          <w:p w:rsidR="00356C8E" w:rsidRDefault="00356C8E" w:rsidP="00356C8E">
            <w:pPr>
              <w:ind w:firstLine="0"/>
            </w:pPr>
            <w:r w:rsidRPr="009010C9">
              <w:rPr>
                <w:b/>
              </w:rPr>
              <w:t>Раздел 6.</w:t>
            </w:r>
            <w:r>
              <w:rPr>
                <w:b/>
              </w:rPr>
              <w:t xml:space="preserve"> Интегральное исчисление функций нескольких переменных.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t>6.1. З</w:t>
            </w:r>
            <w:r w:rsidRPr="00A66197">
              <w:t>адача, приводящая к п</w:t>
            </w:r>
            <w:r>
              <w:t>онятию двойного интегр</w:t>
            </w:r>
            <w:r>
              <w:t>а</w:t>
            </w:r>
            <w:r>
              <w:t>ла. О</w:t>
            </w:r>
            <w:r w:rsidRPr="00A66197">
              <w:t>сновные свойства двойного интеграла</w:t>
            </w:r>
            <w:r>
              <w:t>,</w:t>
            </w:r>
            <w:r w:rsidRPr="00A66197">
              <w:t xml:space="preserve"> свед</w:t>
            </w:r>
            <w:r w:rsidRPr="00A66197">
              <w:t>е</w:t>
            </w:r>
            <w:r w:rsidRPr="00A66197">
              <w:t>ние двойного интеграла к повторному</w:t>
            </w:r>
            <w:r>
              <w:t>. З</w:t>
            </w:r>
            <w:r w:rsidRPr="00A66197">
              <w:t>амена</w:t>
            </w:r>
            <w:r>
              <w:t xml:space="preserve"> пер</w:t>
            </w:r>
            <w:r>
              <w:t>е</w:t>
            </w:r>
            <w:r>
              <w:t>менных в двойном интегр</w:t>
            </w:r>
            <w:r>
              <w:t>а</w:t>
            </w:r>
            <w:r>
              <w:t>ле.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" w:name="_Hlk528793136"/>
            <w:bookmarkStart w:id="2" w:name="_Hlk528793111"/>
            <w:r w:rsidRPr="00B34031">
              <w:rPr>
                <w:rFonts w:cs="Georgia"/>
              </w:rPr>
              <w:t>- подготовка к практическому занятию,</w:t>
            </w:r>
            <w:bookmarkEnd w:id="1"/>
            <w:r w:rsidRPr="00B34031">
              <w:rPr>
                <w:rFonts w:cs="Georgia"/>
              </w:rPr>
              <w:t xml:space="preserve">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3" w:name="_Hlk528793231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</w:t>
            </w:r>
            <w:bookmarkEnd w:id="3"/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Двойной и криволинейный  интегралы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4" w:name="_Hlk528793147"/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Двойной интеграл: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4"/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6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Двойной интеграл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2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5" w:name="_Hlk528793268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bookmarkEnd w:id="5"/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№6 «Двойной инт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грал»</w:t>
            </w:r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bookmarkStart w:id="6" w:name="_Hlk528794798"/>
            <w:r w:rsidRPr="00142C29">
              <w:rPr>
                <w:rFonts w:cs="Georgia"/>
              </w:rPr>
              <w:t>ОК-1- зув</w:t>
            </w:r>
            <w:bookmarkEnd w:id="6"/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t>6.2. П</w:t>
            </w:r>
            <w:r w:rsidRPr="00A66197">
              <w:t>рименение двойных интегралов для вычисле</w:t>
            </w:r>
            <w:r>
              <w:t>ния массы плоской фигуры и тела. В</w:t>
            </w:r>
            <w:r w:rsidRPr="00A66197">
              <w:t>ычисление коорд</w:t>
            </w:r>
            <w:r w:rsidRPr="00A66197">
              <w:t>и</w:t>
            </w:r>
            <w:r w:rsidRPr="00A66197">
              <w:t>нат центра тяжести и м</w:t>
            </w:r>
            <w:r w:rsidRPr="00A66197">
              <w:t>о</w:t>
            </w:r>
            <w:r w:rsidRPr="00A66197">
              <w:t>ментов инер</w:t>
            </w:r>
            <w:r>
              <w:t>ции относ</w:t>
            </w:r>
            <w:r>
              <w:t>и</w:t>
            </w:r>
            <w:r>
              <w:t>тельно осей координат. В</w:t>
            </w:r>
            <w:r w:rsidRPr="00A66197">
              <w:t>ы</w:t>
            </w:r>
            <w:r w:rsidRPr="00A66197">
              <w:t>числение статических м</w:t>
            </w:r>
            <w:r w:rsidRPr="00A66197">
              <w:t>о</w:t>
            </w:r>
            <w:r w:rsidRPr="00A66197">
              <w:t>ментов тела относ</w:t>
            </w:r>
            <w:r>
              <w:t>ительно координатных плоскостей.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356C8E">
              <w:t>/И1</w:t>
            </w:r>
          </w:p>
        </w:tc>
        <w:tc>
          <w:tcPr>
            <w:tcW w:w="267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4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7" w:name="_Hlk528793491"/>
            <w:r w:rsidRPr="00B34031">
              <w:rPr>
                <w:rFonts w:cs="Georgia"/>
              </w:rPr>
              <w:t>- подготовка к практическому занятию,</w:t>
            </w:r>
          </w:p>
          <w:bookmarkEnd w:id="7"/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 xml:space="preserve">Двойной интеграл: </w:t>
            </w:r>
            <w:bookmarkStart w:id="8" w:name="_Hlk528793556"/>
            <w:r>
              <w:rPr>
                <w:rFonts w:cs="Georgia"/>
              </w:rPr>
              <w:t>применение к задачам математики и механики</w:t>
            </w:r>
            <w:bookmarkEnd w:id="8"/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9" w:name="_Hlk528793504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  <w:bookmarkEnd w:id="9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0" w:name="_Hlk528793706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10"/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lastRenderedPageBreak/>
              <w:t>6.3. П</w:t>
            </w:r>
            <w:r w:rsidRPr="00A66197">
              <w:t>онятие криволинейн</w:t>
            </w:r>
            <w:r w:rsidRPr="00A66197">
              <w:t>о</w:t>
            </w:r>
            <w:r w:rsidRPr="00A66197">
              <w:t>го интеграла первого рода: существование, свойства, вычисление для пл</w:t>
            </w:r>
            <w:r>
              <w:t>оских и пространственных кривых.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/И1</w:t>
            </w:r>
          </w:p>
        </w:tc>
        <w:tc>
          <w:tcPr>
            <w:tcW w:w="267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11" w:name="_Hlk528793617"/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12" w:name="_Hlk528793628"/>
            <w:bookmarkEnd w:id="11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Криволинейный и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теграл: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12"/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t>6.4. П</w:t>
            </w:r>
            <w:r w:rsidRPr="00A66197">
              <w:t>риложения кривол</w:t>
            </w:r>
            <w:r w:rsidRPr="00A66197">
              <w:t>и</w:t>
            </w:r>
            <w:r w:rsidRPr="00A66197">
              <w:t>нейных интегралов: масса кривой</w:t>
            </w:r>
            <w:r>
              <w:t xml:space="preserve"> и длина кривой</w:t>
            </w:r>
            <w:r w:rsidRPr="00A66197">
              <w:t>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Криволинейный и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теграл: приложения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13" w:name="_Hlk528794695"/>
            <w:r w:rsidRPr="00B34031">
              <w:rPr>
                <w:rFonts w:cs="Georgia"/>
              </w:rPr>
              <w:t>- проверка учебной карты</w:t>
            </w:r>
            <w:bookmarkEnd w:id="13"/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 4</w:t>
            </w:r>
          </w:p>
        </w:tc>
        <w:tc>
          <w:tcPr>
            <w:tcW w:w="332" w:type="pct"/>
          </w:tcPr>
          <w:p w:rsidR="00356C8E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bookmarkStart w:id="14" w:name="_Hlk528794510"/>
            <w:r w:rsidRPr="002C2679">
              <w:rPr>
                <w:b/>
              </w:rPr>
              <w:t>Итого по разделу</w:t>
            </w:r>
            <w:bookmarkEnd w:id="14"/>
          </w:p>
        </w:tc>
        <w:tc>
          <w:tcPr>
            <w:tcW w:w="135" w:type="pct"/>
          </w:tcPr>
          <w:p w:rsidR="00356C8E" w:rsidRPr="006633D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" w:type="pct"/>
          </w:tcPr>
          <w:p w:rsidR="00356C8E" w:rsidRPr="004C68AF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4C68AF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356C8E" w:rsidRPr="004C68AF">
              <w:rPr>
                <w:b/>
              </w:rPr>
              <w:t>/И6</w:t>
            </w:r>
          </w:p>
        </w:tc>
        <w:tc>
          <w:tcPr>
            <w:tcW w:w="267" w:type="pct"/>
          </w:tcPr>
          <w:p w:rsidR="00356C8E" w:rsidRPr="004C68AF" w:rsidRDefault="002E6091" w:rsidP="00F011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F011F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4</w:t>
            </w:r>
            <w:r w:rsidRPr="00C204D9">
              <w:rPr>
                <w:rFonts w:cs="Georgia"/>
                <w:b/>
              </w:rPr>
              <w:t xml:space="preserve">, </w:t>
            </w:r>
            <w:bookmarkStart w:id="15" w:name="_Hlk528794767"/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6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bookmarkEnd w:id="15"/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356C8E" w:rsidRPr="004C68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68AF">
              <w:rPr>
                <w:b/>
              </w:rPr>
              <w:t>2</w:t>
            </w:r>
          </w:p>
        </w:tc>
        <w:tc>
          <w:tcPr>
            <w:tcW w:w="180" w:type="pct"/>
          </w:tcPr>
          <w:p w:rsidR="00356C8E" w:rsidRPr="004C68AF" w:rsidRDefault="000429E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34" w:type="pct"/>
          </w:tcPr>
          <w:p w:rsidR="00356C8E" w:rsidRPr="004C68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4C68AF" w:rsidRDefault="000429EE" w:rsidP="00042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356C8E" w:rsidRPr="004C68AF">
              <w:rPr>
                <w:b/>
              </w:rPr>
              <w:t>/И</w:t>
            </w:r>
            <w:r>
              <w:rPr>
                <w:b/>
              </w:rPr>
              <w:t>1</w:t>
            </w:r>
            <w:r w:rsidR="00356C8E" w:rsidRPr="004C68AF">
              <w:rPr>
                <w:b/>
              </w:rPr>
              <w:t>8</w:t>
            </w:r>
          </w:p>
        </w:tc>
        <w:tc>
          <w:tcPr>
            <w:tcW w:w="267" w:type="pct"/>
          </w:tcPr>
          <w:p w:rsidR="00356C8E" w:rsidRPr="004C68AF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C68A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80,4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  <w:vAlign w:val="center"/>
          </w:tcPr>
          <w:p w:rsidR="00356C8E" w:rsidRPr="00B34031" w:rsidRDefault="00356C8E" w:rsidP="00356C8E">
            <w:pPr>
              <w:ind w:firstLine="0"/>
              <w:jc w:val="center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32" w:type="pct"/>
          </w:tcPr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5000" w:type="pct"/>
            <w:gridSpan w:val="9"/>
          </w:tcPr>
          <w:p w:rsidR="00356C8E" w:rsidRPr="00142C29" w:rsidRDefault="00356C8E" w:rsidP="000429EE">
            <w:pPr>
              <w:ind w:firstLine="0"/>
              <w:rPr>
                <w:rFonts w:cs="Georgia"/>
              </w:rPr>
            </w:pPr>
            <w:bookmarkStart w:id="16" w:name="_Hlk528791310"/>
            <w:r w:rsidRPr="009010C9">
              <w:rPr>
                <w:b/>
              </w:rPr>
              <w:t xml:space="preserve">Раздел </w:t>
            </w:r>
            <w:r w:rsidR="000429EE">
              <w:rPr>
                <w:b/>
              </w:rPr>
              <w:t>7</w:t>
            </w:r>
            <w:r w:rsidRPr="009010C9">
              <w:rPr>
                <w:b/>
              </w:rPr>
              <w:t>.</w:t>
            </w:r>
            <w:bookmarkEnd w:id="16"/>
            <w:r w:rsidRPr="009010C9">
              <w:rPr>
                <w:b/>
              </w:rPr>
              <w:t xml:space="preserve"> Обыкновенные дифференциальные уравнения (ОДУ)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0429EE" w:rsidP="00356C8E">
            <w:pPr>
              <w:ind w:firstLine="0"/>
            </w:pPr>
            <w:r>
              <w:t>7</w:t>
            </w:r>
            <w:r w:rsidR="00356C8E" w:rsidRPr="00891F24">
              <w:t xml:space="preserve">.1. </w:t>
            </w:r>
            <w:r w:rsidR="00356C8E" w:rsidRPr="004C4431">
              <w:t>Обыкновенные дифф</w:t>
            </w:r>
            <w:r w:rsidR="00356C8E" w:rsidRPr="004C4431">
              <w:t>е</w:t>
            </w:r>
            <w:r w:rsidR="00356C8E" w:rsidRPr="004C4431">
              <w:t>ренциальные уравнения</w:t>
            </w:r>
            <w:r w:rsidR="00356C8E">
              <w:t xml:space="preserve"> первого порядка. </w:t>
            </w:r>
            <w:r w:rsidR="00356C8E" w:rsidRPr="00A5111F">
              <w:t>Гео</w:t>
            </w:r>
            <w:r w:rsidR="00356C8E" w:rsidRPr="00A5111F">
              <w:softHyphen/>
              <w:t>мет</w:t>
            </w:r>
            <w:r w:rsidR="00356C8E" w:rsidRPr="00A5111F">
              <w:softHyphen/>
              <w:t>ри</w:t>
            </w:r>
            <w:r w:rsidR="00356C8E" w:rsidRPr="00A5111F">
              <w:softHyphen/>
              <w:t>че</w:t>
            </w:r>
            <w:r w:rsidR="00356C8E" w:rsidRPr="00A5111F">
              <w:softHyphen/>
              <w:t>ский смысл диф</w:t>
            </w:r>
            <w:r w:rsidR="00356C8E" w:rsidRPr="00A5111F">
              <w:softHyphen/>
              <w:t>фе</w:t>
            </w:r>
            <w:r w:rsidR="00356C8E" w:rsidRPr="00A5111F">
              <w:softHyphen/>
              <w:t>рен</w:t>
            </w:r>
            <w:r w:rsidR="00356C8E" w:rsidRPr="00A5111F">
              <w:softHyphen/>
              <w:t>ци</w:t>
            </w:r>
            <w:r w:rsidR="00356C8E" w:rsidRPr="00A5111F">
              <w:softHyphen/>
              <w:t>аль</w:t>
            </w:r>
            <w:r w:rsidR="00356C8E" w:rsidRPr="00A5111F">
              <w:softHyphen/>
              <w:t>но</w:t>
            </w:r>
            <w:r w:rsidR="00356C8E" w:rsidRPr="00A5111F">
              <w:softHyphen/>
              <w:t>го урав</w:t>
            </w:r>
            <w:r w:rsidR="00356C8E" w:rsidRPr="00A5111F">
              <w:softHyphen/>
              <w:t>не</w:t>
            </w:r>
            <w:r w:rsidR="00356C8E" w:rsidRPr="00A5111F">
              <w:softHyphen/>
              <w:t>ния пер</w:t>
            </w:r>
            <w:r w:rsidR="00356C8E" w:rsidRPr="00A5111F">
              <w:softHyphen/>
              <w:t>во</w:t>
            </w:r>
            <w:r w:rsidR="00356C8E" w:rsidRPr="00A5111F">
              <w:softHyphen/>
              <w:t>го по</w:t>
            </w:r>
            <w:r w:rsidR="00356C8E" w:rsidRPr="00A5111F">
              <w:softHyphen/>
              <w:t>ряд</w:t>
            </w:r>
            <w:r w:rsidR="00356C8E" w:rsidRPr="00A5111F">
              <w:softHyphen/>
              <w:t>ка. Ме</w:t>
            </w:r>
            <w:r w:rsidR="00356C8E" w:rsidRPr="00A5111F">
              <w:softHyphen/>
              <w:t>то</w:t>
            </w:r>
            <w:r w:rsidR="00356C8E" w:rsidRPr="00A5111F">
              <w:softHyphen/>
              <w:t>ды ре</w:t>
            </w:r>
            <w:r w:rsidR="00356C8E" w:rsidRPr="00A5111F">
              <w:softHyphen/>
              <w:t>ше</w:t>
            </w:r>
            <w:r w:rsidR="00356C8E" w:rsidRPr="00A5111F">
              <w:softHyphen/>
              <w:t>ния диф</w:t>
            </w:r>
            <w:r w:rsidR="00356C8E" w:rsidRPr="00A5111F">
              <w:softHyphen/>
              <w:t>фе</w:t>
            </w:r>
            <w:r w:rsidR="00356C8E" w:rsidRPr="00A5111F">
              <w:softHyphen/>
              <w:t>рен</w:t>
            </w:r>
            <w:r w:rsidR="00356C8E" w:rsidRPr="00A5111F">
              <w:softHyphen/>
              <w:t>ци</w:t>
            </w:r>
            <w:r w:rsidR="00356C8E" w:rsidRPr="00A5111F">
              <w:softHyphen/>
              <w:t>аль</w:t>
            </w:r>
            <w:r w:rsidR="00356C8E" w:rsidRPr="00A5111F">
              <w:softHyphen/>
              <w:t>ных у</w:t>
            </w:r>
            <w:r w:rsidR="00356C8E">
              <w:t>рав</w:t>
            </w:r>
            <w:r w:rsidR="00356C8E">
              <w:softHyphen/>
              <w:t>не</w:t>
            </w:r>
            <w:r w:rsidR="00356C8E">
              <w:softHyphen/>
            </w:r>
            <w:r w:rsidR="00356C8E">
              <w:lastRenderedPageBreak/>
              <w:t>ний пер</w:t>
            </w:r>
            <w:r w:rsidR="00356C8E">
              <w:softHyphen/>
              <w:t>во</w:t>
            </w:r>
            <w:r w:rsidR="00356C8E">
              <w:softHyphen/>
              <w:t>го по</w:t>
            </w:r>
            <w:r w:rsidR="00356C8E">
              <w:softHyphen/>
              <w:t>ряд</w:t>
            </w:r>
            <w:r w:rsidR="00356C8E">
              <w:softHyphen/>
              <w:t>ка.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0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7400D6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7" w:name="_Hlk528792882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Дифференциальные уравн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ифференциальные ура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нения перво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го порядка»</w:t>
            </w:r>
            <w:bookmarkEnd w:id="17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8" w:name="_Hlk528793012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№8 «ДУ первого 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рядка»</w:t>
            </w:r>
            <w:bookmarkEnd w:id="18"/>
          </w:p>
        </w:tc>
        <w:tc>
          <w:tcPr>
            <w:tcW w:w="332" w:type="pct"/>
          </w:tcPr>
          <w:p w:rsidR="00356C8E" w:rsidRPr="00617BE2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0429EE" w:rsidP="00356C8E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="00356C8E" w:rsidRPr="00891F24">
              <w:t xml:space="preserve">.2. </w:t>
            </w:r>
            <w:r w:rsidR="00356C8E">
              <w:t>ДУ высших порядков, сводящиеся к первому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7400D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9" w:name="_Hlk528793688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0" w:name="_Hlk528793312"/>
            <w:bookmarkEnd w:id="19"/>
            <w:r w:rsidRPr="00B34031">
              <w:rPr>
                <w:rFonts w:cs="Georgia"/>
              </w:rPr>
              <w:t xml:space="preserve">- проверка учебной карты </w:t>
            </w:r>
            <w:bookmarkEnd w:id="20"/>
          </w:p>
        </w:tc>
        <w:tc>
          <w:tcPr>
            <w:tcW w:w="332" w:type="pct"/>
          </w:tcPr>
          <w:p w:rsidR="00356C8E" w:rsidRPr="00142C29" w:rsidRDefault="00356C8E" w:rsidP="00356C8E">
            <w:pPr>
              <w:ind w:firstLine="0"/>
            </w:pPr>
            <w:r>
              <w:t>ОК-1- зув</w:t>
            </w:r>
          </w:p>
          <w:p w:rsidR="00356C8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A5111F" w:rsidRDefault="000429EE" w:rsidP="00356C8E">
            <w:pPr>
              <w:ind w:firstLine="0"/>
            </w:pPr>
            <w:r>
              <w:t>7</w:t>
            </w:r>
            <w:r w:rsidR="00356C8E">
              <w:t xml:space="preserve">.3. </w:t>
            </w:r>
            <w:r w:rsidR="00356C8E" w:rsidRPr="00F366DA">
              <w:t>Ли</w:t>
            </w:r>
            <w:r w:rsidR="00356C8E" w:rsidRPr="00F366DA">
              <w:softHyphen/>
              <w:t>ней</w:t>
            </w:r>
            <w:r w:rsidR="00356C8E" w:rsidRPr="00F366DA">
              <w:softHyphen/>
              <w:t>ные диф</w:t>
            </w:r>
            <w:r w:rsidR="00356C8E" w:rsidRPr="00F366DA">
              <w:softHyphen/>
              <w:t>фе</w:t>
            </w:r>
            <w:r w:rsidR="00356C8E" w:rsidRPr="00F366DA">
              <w:softHyphen/>
              <w:t>рен</w:t>
            </w:r>
            <w:r w:rsidR="00356C8E" w:rsidRPr="00F366DA">
              <w:softHyphen/>
              <w:t>ци</w:t>
            </w:r>
            <w:r w:rsidR="00356C8E" w:rsidRPr="00F366DA">
              <w:softHyphen/>
              <w:t>аль</w:t>
            </w:r>
            <w:r w:rsidR="00356C8E" w:rsidRPr="00F366DA">
              <w:softHyphen/>
              <w:t>ные урав</w:t>
            </w:r>
            <w:r w:rsidR="00356C8E" w:rsidRPr="00F366DA">
              <w:softHyphen/>
              <w:t>не</w:t>
            </w:r>
            <w:r w:rsidR="00356C8E" w:rsidRPr="00F366DA">
              <w:softHyphen/>
              <w:t xml:space="preserve">ния </w:t>
            </w:r>
            <w:r w:rsidR="00356C8E" w:rsidRPr="00F366DA">
              <w:rPr>
                <w:lang w:val="en-US"/>
              </w:rPr>
              <w:t>n</w:t>
            </w:r>
            <w:r w:rsidR="00356C8E" w:rsidRPr="00F366DA">
              <w:t>-го по</w:t>
            </w:r>
            <w:r w:rsidR="00356C8E" w:rsidRPr="00F366DA">
              <w:softHyphen/>
              <w:t>ряд</w:t>
            </w:r>
            <w:r w:rsidR="00356C8E" w:rsidRPr="00F366DA">
              <w:softHyphen/>
              <w:t>ка</w:t>
            </w:r>
            <w:r w:rsidR="00356C8E">
              <w:t xml:space="preserve">. </w:t>
            </w:r>
            <w:r w:rsidR="00356C8E" w:rsidRPr="00A5111F">
              <w:t>Ли</w:t>
            </w:r>
            <w:r w:rsidR="00356C8E" w:rsidRPr="00A5111F">
              <w:softHyphen/>
              <w:t>ней</w:t>
            </w:r>
            <w:r w:rsidR="00356C8E" w:rsidRPr="00A5111F">
              <w:softHyphen/>
              <w:t>ное од</w:t>
            </w:r>
            <w:r w:rsidR="00356C8E" w:rsidRPr="00A5111F">
              <w:softHyphen/>
              <w:t>но</w:t>
            </w:r>
            <w:r w:rsidR="00356C8E" w:rsidRPr="00A5111F">
              <w:softHyphen/>
              <w:t>род</w:t>
            </w:r>
            <w:r w:rsidR="00356C8E" w:rsidRPr="00A5111F">
              <w:softHyphen/>
              <w:t>ное урав</w:t>
            </w:r>
            <w:r w:rsidR="00356C8E" w:rsidRPr="00A5111F">
              <w:softHyphen/>
              <w:t>не</w:t>
            </w:r>
            <w:r w:rsidR="00356C8E" w:rsidRPr="00A5111F">
              <w:softHyphen/>
              <w:t>ние. Фун</w:t>
            </w:r>
            <w:r w:rsidR="00356C8E" w:rsidRPr="00A5111F">
              <w:softHyphen/>
              <w:t>да</w:t>
            </w:r>
            <w:r w:rsidR="00356C8E" w:rsidRPr="00A5111F">
              <w:softHyphen/>
              <w:t>мен</w:t>
            </w:r>
            <w:r w:rsidR="00356C8E" w:rsidRPr="00A5111F">
              <w:softHyphen/>
              <w:t>таль</w:t>
            </w:r>
            <w:r w:rsidR="00356C8E" w:rsidRPr="00A5111F">
              <w:softHyphen/>
              <w:t>ная сис</w:t>
            </w:r>
            <w:r w:rsidR="00356C8E" w:rsidRPr="00A5111F">
              <w:softHyphen/>
              <w:t>те</w:t>
            </w:r>
            <w:r w:rsidR="00356C8E" w:rsidRPr="00A5111F">
              <w:softHyphen/>
              <w:t>ма ре</w:t>
            </w:r>
            <w:r w:rsidR="00356C8E" w:rsidRPr="00A5111F">
              <w:softHyphen/>
              <w:t>ше</w:t>
            </w:r>
            <w:r w:rsidR="00356C8E" w:rsidRPr="00A5111F">
              <w:softHyphen/>
              <w:t>ний. Оп</w:t>
            </w:r>
            <w:r w:rsidR="00356C8E" w:rsidRPr="00A5111F">
              <w:softHyphen/>
              <w:t>ре</w:t>
            </w:r>
            <w:r w:rsidR="00356C8E" w:rsidRPr="00A5111F">
              <w:softHyphen/>
              <w:t>де</w:t>
            </w:r>
            <w:r w:rsidR="00356C8E" w:rsidRPr="00A5111F">
              <w:softHyphen/>
              <w:t>ли</w:t>
            </w:r>
            <w:r w:rsidR="00356C8E" w:rsidRPr="00A5111F">
              <w:softHyphen/>
              <w:t>тель Врон</w:t>
            </w:r>
            <w:r w:rsidR="00356C8E" w:rsidRPr="00A5111F">
              <w:softHyphen/>
              <w:t>ско</w:t>
            </w:r>
            <w:r w:rsidR="00356C8E" w:rsidRPr="00A5111F">
              <w:softHyphen/>
              <w:t>го. Не</w:t>
            </w:r>
            <w:r w:rsidR="00356C8E" w:rsidRPr="00A5111F">
              <w:softHyphen/>
              <w:t>од</w:t>
            </w:r>
            <w:r w:rsidR="00356C8E" w:rsidRPr="00A5111F">
              <w:softHyphen/>
              <w:t>но</w:t>
            </w:r>
            <w:r w:rsidR="00356C8E" w:rsidRPr="00A5111F">
              <w:softHyphen/>
              <w:t>род</w:t>
            </w:r>
            <w:r w:rsidR="00356C8E" w:rsidRPr="00A5111F">
              <w:softHyphen/>
              <w:t>ное ли</w:t>
            </w:r>
            <w:r w:rsidR="00356C8E" w:rsidRPr="00A5111F">
              <w:softHyphen/>
              <w:t>ней</w:t>
            </w:r>
            <w:r w:rsidR="00356C8E" w:rsidRPr="00A5111F">
              <w:softHyphen/>
              <w:t>ное урав</w:t>
            </w:r>
            <w:r w:rsidR="00356C8E" w:rsidRPr="00A5111F">
              <w:softHyphen/>
              <w:t>не</w:t>
            </w:r>
            <w:r w:rsidR="00356C8E" w:rsidRPr="00A5111F">
              <w:softHyphen/>
              <w:t>ние</w:t>
            </w:r>
            <w:r w:rsidR="00356C8E">
              <w:t xml:space="preserve"> (ЛНДУ)</w:t>
            </w:r>
            <w:r w:rsidR="00356C8E" w:rsidRPr="00A5111F">
              <w:t>, вид об</w:t>
            </w:r>
            <w:r w:rsidR="00356C8E" w:rsidRPr="00A5111F">
              <w:softHyphen/>
              <w:t>ще</w:t>
            </w:r>
            <w:r w:rsidR="00356C8E" w:rsidRPr="00A5111F">
              <w:softHyphen/>
              <w:t>го ре</w:t>
            </w:r>
            <w:r w:rsidR="00356C8E" w:rsidRPr="00A5111F">
              <w:softHyphen/>
              <w:t>ше</w:t>
            </w:r>
            <w:r w:rsidR="00356C8E" w:rsidRPr="00A5111F">
              <w:softHyphen/>
              <w:t>ния. Ме</w:t>
            </w:r>
            <w:r w:rsidR="00356C8E" w:rsidRPr="00A5111F">
              <w:softHyphen/>
              <w:t>тод ва</w:t>
            </w:r>
            <w:r w:rsidR="00356C8E" w:rsidRPr="00A5111F">
              <w:softHyphen/>
              <w:t>риа</w:t>
            </w:r>
            <w:r w:rsidR="00356C8E" w:rsidRPr="00A5111F">
              <w:softHyphen/>
              <w:t>ции про</w:t>
            </w:r>
            <w:r w:rsidR="00356C8E" w:rsidRPr="00A5111F">
              <w:softHyphen/>
              <w:t>из</w:t>
            </w:r>
            <w:r w:rsidR="00356C8E" w:rsidRPr="00A5111F">
              <w:softHyphen/>
              <w:t>воль</w:t>
            </w:r>
            <w:r w:rsidR="00356C8E" w:rsidRPr="00A5111F">
              <w:softHyphen/>
              <w:t>ных по</w:t>
            </w:r>
            <w:r w:rsidR="00356C8E" w:rsidRPr="00A5111F">
              <w:softHyphen/>
              <w:t>сто</w:t>
            </w:r>
            <w:r w:rsidR="00356C8E" w:rsidRPr="00A5111F">
              <w:softHyphen/>
              <w:t>ян</w:t>
            </w:r>
            <w:r w:rsidR="00356C8E" w:rsidRPr="00A5111F">
              <w:softHyphen/>
              <w:t xml:space="preserve">ных. </w:t>
            </w:r>
          </w:p>
          <w:p w:rsidR="00356C8E" w:rsidRPr="00891F24" w:rsidRDefault="00356C8E" w:rsidP="00356C8E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7400D6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</w:t>
            </w:r>
            <w:r w:rsidRPr="007D3BD5">
              <w:rPr>
                <w:rFonts w:cs="Georgia"/>
              </w:rPr>
              <w:t>о</w:t>
            </w:r>
            <w:r w:rsidRPr="007D3BD5">
              <w:rPr>
                <w:rFonts w:cs="Georgia"/>
              </w:rPr>
              <w:t>рядков с постоянными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тами: методы решения»</w:t>
            </w:r>
          </w:p>
        </w:tc>
        <w:tc>
          <w:tcPr>
            <w:tcW w:w="332" w:type="pct"/>
          </w:tcPr>
          <w:p w:rsidR="002E6091" w:rsidRPr="008064B6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8064B6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0429EE" w:rsidP="00356C8E">
            <w:pPr>
              <w:pStyle w:val="Style14"/>
              <w:widowControl/>
              <w:ind w:firstLine="0"/>
            </w:pPr>
            <w:r>
              <w:t>7</w:t>
            </w:r>
            <w:r w:rsidR="00356C8E">
              <w:t>.4. Методы решения си</w:t>
            </w:r>
            <w:r w:rsidR="00356C8E">
              <w:t>с</w:t>
            </w:r>
            <w:r w:rsidR="00356C8E">
              <w:t>тем дифференциальных уравнений 1-го порядка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7400D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975D2">
              <w:rPr>
                <w:rFonts w:cs="Georgia"/>
              </w:rPr>
              <w:t>«ЛНДУ высших п</w:t>
            </w:r>
            <w:r w:rsidRPr="007975D2">
              <w:rPr>
                <w:rFonts w:cs="Georgia"/>
              </w:rPr>
              <w:t>о</w:t>
            </w:r>
            <w:r w:rsidRPr="007975D2">
              <w:rPr>
                <w:rFonts w:cs="Georgia"/>
              </w:rPr>
              <w:t xml:space="preserve">рядков с постоянными коэффициентами: методы </w:t>
            </w:r>
            <w:r w:rsidRPr="007975D2">
              <w:rPr>
                <w:rFonts w:cs="Georgia"/>
              </w:rPr>
              <w:lastRenderedPageBreak/>
              <w:t>решения</w:t>
            </w:r>
            <w:r>
              <w:rPr>
                <w:rFonts w:cs="Georgia"/>
              </w:rPr>
              <w:t>. Структура общего решения</w:t>
            </w:r>
            <w:r w:rsidRPr="007975D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1" w:name="_Hlk528797921"/>
            <w:r w:rsidRPr="00B34031">
              <w:rPr>
                <w:rFonts w:cs="Georgia"/>
              </w:rPr>
              <w:t xml:space="preserve">- </w:t>
            </w:r>
            <w:r>
              <w:t>защита РГР №5.</w:t>
            </w:r>
            <w:bookmarkEnd w:id="21"/>
          </w:p>
        </w:tc>
        <w:tc>
          <w:tcPr>
            <w:tcW w:w="332" w:type="pct"/>
          </w:tcPr>
          <w:p w:rsidR="002E6091" w:rsidRDefault="00356C8E" w:rsidP="002E6091">
            <w:pPr>
              <w:ind w:firstLine="0"/>
            </w:pPr>
            <w:bookmarkStart w:id="22" w:name="_Hlk528793058"/>
            <w:r w:rsidRPr="00142C29">
              <w:rPr>
                <w:rFonts w:cs="Georgia"/>
              </w:rPr>
              <w:t>ОК-1- зув</w:t>
            </w:r>
            <w:bookmarkEnd w:id="22"/>
          </w:p>
          <w:p w:rsidR="00356C8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bookmarkStart w:id="23" w:name="_Hlk528792819"/>
            <w:r w:rsidRPr="002C2679">
              <w:rPr>
                <w:b/>
              </w:rPr>
              <w:lastRenderedPageBreak/>
              <w:t>Итого по разделу</w:t>
            </w:r>
            <w:bookmarkEnd w:id="23"/>
          </w:p>
        </w:tc>
        <w:tc>
          <w:tcPr>
            <w:tcW w:w="135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356C8E" w:rsidRPr="002C2679" w:rsidRDefault="00356C8E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F011F6">
              <w:rPr>
                <w:b/>
              </w:rPr>
              <w:t>8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2C2679" w:rsidRDefault="00F011F6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356C8E">
              <w:rPr>
                <w:b/>
              </w:rPr>
              <w:t>/И10</w:t>
            </w:r>
          </w:p>
        </w:tc>
        <w:tc>
          <w:tcPr>
            <w:tcW w:w="267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356C8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4" w:name="_Hlk528793732"/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5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8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bookmarkEnd w:id="24"/>
          </w:p>
        </w:tc>
        <w:tc>
          <w:tcPr>
            <w:tcW w:w="332" w:type="pct"/>
          </w:tcPr>
          <w:p w:rsidR="00356C8E" w:rsidRPr="008064B6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5000" w:type="pct"/>
            <w:gridSpan w:val="9"/>
          </w:tcPr>
          <w:p w:rsidR="00356C8E" w:rsidRPr="005B62BB" w:rsidRDefault="00356C8E" w:rsidP="00F011F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47AF">
              <w:rPr>
                <w:b/>
              </w:rPr>
              <w:t xml:space="preserve">Раздел </w:t>
            </w:r>
            <w:r w:rsidR="00F011F6">
              <w:rPr>
                <w:b/>
              </w:rPr>
              <w:t>8</w:t>
            </w:r>
            <w:r w:rsidRPr="001447AF">
              <w:rPr>
                <w:b/>
              </w:rPr>
              <w:t>.</w:t>
            </w:r>
            <w:r>
              <w:rPr>
                <w:b/>
              </w:rPr>
              <w:t xml:space="preserve"> Ряды.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</w:pPr>
            <w:r>
              <w:t>8</w:t>
            </w:r>
            <w:r w:rsidR="00356C8E">
              <w:t>.1. Ч</w:t>
            </w:r>
            <w:r w:rsidR="00356C8E" w:rsidRPr="00F03FAF">
              <w:t>исловые ряды; ча</w:t>
            </w:r>
            <w:r w:rsidR="00356C8E" w:rsidRPr="00F03FAF">
              <w:t>с</w:t>
            </w:r>
            <w:r w:rsidR="00356C8E" w:rsidRPr="00F03FAF">
              <w:t>тичные суммы; сходимость и расходимость числовых рядов; необходимое ус</w:t>
            </w:r>
            <w:r w:rsidR="00356C8E">
              <w:t>ловие сходимости числового ряда. Д</w:t>
            </w:r>
            <w:r w:rsidR="00356C8E" w:rsidRPr="00F03FAF">
              <w:t>остаточные признаки сх</w:t>
            </w:r>
            <w:r w:rsidR="00356C8E" w:rsidRPr="00F03FAF">
              <w:t>о</w:t>
            </w:r>
            <w:r w:rsidR="00356C8E" w:rsidRPr="00F03FAF">
              <w:t>димости рядов с полож</w:t>
            </w:r>
            <w:r w:rsidR="00356C8E" w:rsidRPr="00F03FAF">
              <w:t>и</w:t>
            </w:r>
            <w:r w:rsidR="00356C8E" w:rsidRPr="00F03FAF">
              <w:t>тельными членами: сравн</w:t>
            </w:r>
            <w:r w:rsidR="00356C8E" w:rsidRPr="00F03FAF">
              <w:t>е</w:t>
            </w:r>
            <w:r w:rsidR="00356C8E" w:rsidRPr="00F03FAF">
              <w:t>ния, Даламбера, Коши, и</w:t>
            </w:r>
            <w:r w:rsidR="00356C8E" w:rsidRPr="00F03FAF">
              <w:t>н</w:t>
            </w:r>
            <w:r w:rsidR="00356C8E" w:rsidRPr="00F03FAF">
              <w:t>тегральный Коши</w:t>
            </w:r>
            <w:r w:rsidR="00356C8E" w:rsidRPr="00A0488F">
              <w:t>.</w:t>
            </w:r>
            <w:r w:rsidR="00356C8E">
              <w:t xml:space="preserve"> З</w:t>
            </w:r>
            <w:r w:rsidR="00356C8E" w:rsidRPr="00F03FAF">
              <w:t>накоп</w:t>
            </w:r>
            <w:r w:rsidR="00356C8E" w:rsidRPr="00F03FAF">
              <w:t>е</w:t>
            </w:r>
            <w:r w:rsidR="00356C8E" w:rsidRPr="00F03FAF">
              <w:t>ременные ряды; абсолютная и условная сходимость;</w:t>
            </w:r>
            <w:r w:rsidR="00356C8E">
              <w:t xml:space="preserve"> </w:t>
            </w:r>
            <w:r w:rsidR="00356C8E" w:rsidRPr="00F03FAF">
              <w:t>зн</w:t>
            </w:r>
            <w:r w:rsidR="00356C8E" w:rsidRPr="00F03FAF">
              <w:t>а</w:t>
            </w:r>
            <w:r w:rsidR="00356C8E" w:rsidRPr="00F03FAF">
              <w:t>кочере</w:t>
            </w:r>
            <w:r w:rsidR="00356C8E">
              <w:t>дующиеся ряды; пр</w:t>
            </w:r>
            <w:r w:rsidR="00356C8E">
              <w:t>и</w:t>
            </w:r>
            <w:r w:rsidR="00356C8E">
              <w:t>знак Лейбница.</w:t>
            </w:r>
          </w:p>
        </w:tc>
        <w:tc>
          <w:tcPr>
            <w:tcW w:w="135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25" w:name="_Hlk528797767"/>
            <w:bookmarkStart w:id="26" w:name="_Hlk528799141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Числовые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25"/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bookmarkStart w:id="27" w:name="_Hlk528797729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Числовые ряды</w:t>
            </w:r>
            <w:bookmarkEnd w:id="27"/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26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28" w:name="_Hlk528797829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bookmarkEnd w:id="28"/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№9 «Числовые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ды»</w:t>
            </w:r>
          </w:p>
        </w:tc>
        <w:tc>
          <w:tcPr>
            <w:tcW w:w="332" w:type="pct"/>
          </w:tcPr>
          <w:p w:rsidR="002E6091" w:rsidRPr="005B62BB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</w:pPr>
            <w:r>
              <w:t>8</w:t>
            </w:r>
            <w:r w:rsidR="00356C8E">
              <w:t>.2. С</w:t>
            </w:r>
            <w:r w:rsidR="00356C8E" w:rsidRPr="00F03FAF">
              <w:t>тепенные ряды; рад</w:t>
            </w:r>
            <w:r w:rsidR="00356C8E" w:rsidRPr="00F03FAF">
              <w:t>и</w:t>
            </w:r>
            <w:r w:rsidR="00356C8E" w:rsidRPr="00F03FAF">
              <w:t>ус и область сходимости; формулы Даламбера и К</w:t>
            </w:r>
            <w:r w:rsidR="00356C8E" w:rsidRPr="00F03FAF">
              <w:t>о</w:t>
            </w:r>
            <w:r w:rsidR="00356C8E" w:rsidRPr="00F03FAF">
              <w:t>ши для нахождения радиуса сходимости</w:t>
            </w:r>
            <w:r w:rsidR="00356C8E">
              <w:t>. Р</w:t>
            </w:r>
            <w:r w:rsidR="00356C8E" w:rsidRPr="00F03FAF">
              <w:t xml:space="preserve">азложение </w:t>
            </w:r>
            <w:r w:rsidR="00356C8E" w:rsidRPr="00F03FAF">
              <w:lastRenderedPageBreak/>
              <w:t>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="00356C8E" w:rsidRPr="00A0488F">
              <w:rPr>
                <w:color w:val="000000"/>
              </w:rPr>
              <w:t>.</w:t>
            </w:r>
          </w:p>
        </w:tc>
        <w:tc>
          <w:tcPr>
            <w:tcW w:w="135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0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29" w:name="_Hlk528797876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Степенные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29"/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30" w:name="_Hlk528797908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30"/>
          </w:p>
        </w:tc>
        <w:tc>
          <w:tcPr>
            <w:tcW w:w="332" w:type="pct"/>
          </w:tcPr>
          <w:p w:rsidR="002E6091" w:rsidRPr="005B62BB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</w:pPr>
            <w:r>
              <w:lastRenderedPageBreak/>
              <w:t>8</w:t>
            </w:r>
            <w:r w:rsidR="00356C8E">
              <w:t>.3. Р</w:t>
            </w:r>
            <w:r w:rsidR="00356C8E" w:rsidRPr="00F03FAF">
              <w:t>яды Фурье; разлож</w:t>
            </w:r>
            <w:r w:rsidR="00356C8E" w:rsidRPr="00F03FAF">
              <w:t>е</w:t>
            </w:r>
            <w:r w:rsidR="00356C8E" w:rsidRPr="00F03FAF">
              <w:t>ние функций в ряд Фурье вычислением коэффицие</w:t>
            </w:r>
            <w:r w:rsidR="00356C8E" w:rsidRPr="00F03FAF">
              <w:t>н</w:t>
            </w:r>
            <w:r w:rsidR="00356C8E" w:rsidRPr="00F03FAF">
              <w:t>тов методом Фурье; разл</w:t>
            </w:r>
            <w:r w:rsidR="00356C8E" w:rsidRPr="00F03FAF">
              <w:t>о</w:t>
            </w:r>
            <w:r w:rsidR="00356C8E" w:rsidRPr="00F03FAF">
              <w:t>жение по синусам и косин</w:t>
            </w:r>
            <w:r w:rsidR="00356C8E" w:rsidRPr="00F03FAF">
              <w:t>у</w:t>
            </w:r>
            <w:r w:rsidR="00356C8E" w:rsidRPr="00F03FAF">
              <w:t>сам; свойства</w:t>
            </w:r>
            <w:r w:rsidR="00356C8E" w:rsidRPr="00A0488F">
              <w:rPr>
                <w:color w:val="000000"/>
              </w:rPr>
              <w:t>.</w:t>
            </w:r>
          </w:p>
        </w:tc>
        <w:tc>
          <w:tcPr>
            <w:tcW w:w="135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Ряды Фурье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r>
              <w:rPr>
                <w:rFonts w:cs="Georgia"/>
              </w:rPr>
              <w:t>,</w:t>
            </w:r>
          </w:p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</w:t>
            </w:r>
            <w:r>
              <w:t>защита РГР №6.</w:t>
            </w:r>
          </w:p>
        </w:tc>
        <w:tc>
          <w:tcPr>
            <w:tcW w:w="332" w:type="pct"/>
          </w:tcPr>
          <w:p w:rsidR="002E6091" w:rsidRPr="005B62BB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</w:pPr>
            <w:bookmarkStart w:id="31" w:name="_Hlk528798915"/>
            <w:r w:rsidRPr="002C2679">
              <w:rPr>
                <w:b/>
              </w:rPr>
              <w:t>Итого по разделу</w:t>
            </w:r>
            <w:bookmarkEnd w:id="31"/>
          </w:p>
        </w:tc>
        <w:tc>
          <w:tcPr>
            <w:tcW w:w="135" w:type="pct"/>
          </w:tcPr>
          <w:p w:rsidR="00356C8E" w:rsidRPr="006633D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33D6">
              <w:rPr>
                <w:b/>
              </w:rPr>
              <w:t>3</w:t>
            </w:r>
          </w:p>
        </w:tc>
        <w:tc>
          <w:tcPr>
            <w:tcW w:w="180" w:type="pct"/>
          </w:tcPr>
          <w:p w:rsidR="00356C8E" w:rsidRPr="00797422" w:rsidRDefault="00356C8E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7422">
              <w:rPr>
                <w:b/>
              </w:rPr>
              <w:t>1</w:t>
            </w:r>
            <w:r w:rsidR="00F011F6">
              <w:rPr>
                <w:b/>
              </w:rPr>
              <w:t>6</w:t>
            </w:r>
          </w:p>
        </w:tc>
        <w:tc>
          <w:tcPr>
            <w:tcW w:w="134" w:type="pct"/>
          </w:tcPr>
          <w:p w:rsidR="00356C8E" w:rsidRPr="00797422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97422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56C8E" w:rsidRPr="00797422">
              <w:rPr>
                <w:b/>
              </w:rPr>
              <w:t>/И10</w:t>
            </w:r>
          </w:p>
        </w:tc>
        <w:tc>
          <w:tcPr>
            <w:tcW w:w="267" w:type="pct"/>
          </w:tcPr>
          <w:p w:rsidR="00356C8E" w:rsidRPr="00797422" w:rsidRDefault="00F011F6" w:rsidP="00F011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74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bookmarkStart w:id="32" w:name="_Hlk528799326"/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6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9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bookmarkEnd w:id="32"/>
          </w:p>
        </w:tc>
        <w:tc>
          <w:tcPr>
            <w:tcW w:w="332" w:type="pct"/>
          </w:tcPr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</w:pPr>
            <w:bookmarkStart w:id="33" w:name="_Hlk528792832"/>
            <w:r w:rsidRPr="002C2679">
              <w:rPr>
                <w:b/>
              </w:rPr>
              <w:t>Итого за семестр</w:t>
            </w:r>
            <w:bookmarkEnd w:id="33"/>
          </w:p>
        </w:tc>
        <w:tc>
          <w:tcPr>
            <w:tcW w:w="135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356C8E" w:rsidRPr="002C2679">
              <w:rPr>
                <w:b/>
              </w:rPr>
              <w:t>/И</w:t>
            </w:r>
            <w:r w:rsidR="00356C8E">
              <w:rPr>
                <w:b/>
              </w:rPr>
              <w:t>22</w:t>
            </w:r>
          </w:p>
        </w:tc>
        <w:tc>
          <w:tcPr>
            <w:tcW w:w="267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744" w:type="pct"/>
          </w:tcPr>
          <w:p w:rsidR="00356C8E" w:rsidRPr="007975D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14754E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32" w:type="pct"/>
          </w:tcPr>
          <w:p w:rsidR="00356C8E" w:rsidRPr="002C2679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2C2679" w:rsidTr="00356C8E">
        <w:trPr>
          <w:trHeight w:val="422"/>
        </w:trPr>
        <w:tc>
          <w:tcPr>
            <w:tcW w:w="5000" w:type="pct"/>
            <w:gridSpan w:val="9"/>
          </w:tcPr>
          <w:p w:rsidR="00356C8E" w:rsidRPr="002C2679" w:rsidRDefault="00356C8E" w:rsidP="00F011F6">
            <w:pPr>
              <w:ind w:firstLine="0"/>
            </w:pPr>
            <w:bookmarkStart w:id="34" w:name="_Hlk528797071"/>
            <w:bookmarkStart w:id="35" w:name="_Hlk528800492"/>
            <w:r w:rsidRPr="001447AF">
              <w:rPr>
                <w:b/>
              </w:rPr>
              <w:t xml:space="preserve">Раздел </w:t>
            </w:r>
            <w:r w:rsidR="00F011F6">
              <w:rPr>
                <w:b/>
              </w:rPr>
              <w:t>9</w:t>
            </w:r>
            <w:r w:rsidRPr="001447AF">
              <w:rPr>
                <w:b/>
              </w:rPr>
              <w:t>.</w:t>
            </w:r>
            <w:bookmarkEnd w:id="34"/>
            <w:r w:rsidRPr="001447AF">
              <w:rPr>
                <w:b/>
              </w:rPr>
              <w:t xml:space="preserve"> Элементы </w:t>
            </w:r>
            <w:bookmarkEnd w:id="35"/>
            <w:r w:rsidRPr="001447AF">
              <w:rPr>
                <w:b/>
              </w:rPr>
              <w:t>теории вероятностей</w:t>
            </w:r>
          </w:p>
        </w:tc>
      </w:tr>
      <w:tr w:rsidR="00356C8E" w:rsidRPr="00FB1057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t>9</w:t>
            </w:r>
            <w:r w:rsidR="00356C8E">
              <w:t>.1.  Элементы комбинат</w:t>
            </w:r>
            <w:r w:rsidR="00356C8E">
              <w:t>о</w:t>
            </w:r>
            <w:r w:rsidR="00356C8E">
              <w:t>рики</w:t>
            </w:r>
          </w:p>
        </w:tc>
        <w:tc>
          <w:tcPr>
            <w:tcW w:w="135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домашнего задания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ОК-1-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</w:p>
        </w:tc>
      </w:tr>
      <w:tr w:rsidR="00356C8E" w:rsidRPr="00FB1057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t>9</w:t>
            </w:r>
            <w:r w:rsidR="00356C8E" w:rsidRPr="001447AF">
              <w:t>.</w:t>
            </w:r>
            <w:r w:rsidR="00356C8E">
              <w:t>2</w:t>
            </w:r>
            <w:r w:rsidR="00356C8E" w:rsidRPr="001447AF">
              <w:t xml:space="preserve">. </w:t>
            </w:r>
            <w:r w:rsidR="00356C8E" w:rsidRPr="001447AF">
              <w:rPr>
                <w:color w:val="000000"/>
              </w:rPr>
              <w:t>Алгебра событий. Кла</w:t>
            </w:r>
            <w:r w:rsidR="00356C8E" w:rsidRPr="001447AF">
              <w:rPr>
                <w:color w:val="000000"/>
              </w:rPr>
              <w:t>с</w:t>
            </w:r>
            <w:r w:rsidR="00356C8E" w:rsidRPr="001447AF">
              <w:rPr>
                <w:color w:val="000000"/>
              </w:rPr>
              <w:t xml:space="preserve">сическое, геометрическое и статистическое определения </w:t>
            </w:r>
            <w:r w:rsidR="00356C8E" w:rsidRPr="001447AF">
              <w:rPr>
                <w:color w:val="000000"/>
              </w:rPr>
              <w:lastRenderedPageBreak/>
              <w:t>вероятности. Аксиоматика теории вероятностей.</w:t>
            </w:r>
          </w:p>
        </w:tc>
        <w:tc>
          <w:tcPr>
            <w:tcW w:w="135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Случайные события»</w:t>
            </w:r>
          </w:p>
        </w:tc>
        <w:tc>
          <w:tcPr>
            <w:tcW w:w="936" w:type="pct"/>
          </w:tcPr>
          <w:p w:rsidR="00356C8E" w:rsidRPr="002F70A7" w:rsidRDefault="00356C8E" w:rsidP="00356C8E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№5,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lastRenderedPageBreak/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2E6091" w:rsidRPr="00FB1057" w:rsidRDefault="00356C8E" w:rsidP="002E6091">
            <w:pPr>
              <w:ind w:firstLine="0"/>
            </w:pPr>
            <w:r w:rsidRPr="00142C29">
              <w:lastRenderedPageBreak/>
              <w:t>ОК-1- зув</w:t>
            </w:r>
          </w:p>
          <w:p w:rsidR="00356C8E" w:rsidRPr="00FB1057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lastRenderedPageBreak/>
              <w:t>9</w:t>
            </w:r>
            <w:r w:rsidR="00356C8E" w:rsidRPr="001447AF">
              <w:t>.</w:t>
            </w:r>
            <w:r w:rsidR="00356C8E">
              <w:t>3</w:t>
            </w:r>
            <w:r w:rsidR="00356C8E" w:rsidRPr="001447AF">
              <w:t xml:space="preserve">. </w:t>
            </w:r>
            <w:r w:rsidR="00356C8E" w:rsidRPr="001447AF">
              <w:rPr>
                <w:color w:val="000000"/>
              </w:rPr>
              <w:t>Теоремы сложения и умножения. Условная вер</w:t>
            </w:r>
            <w:r w:rsidR="00356C8E" w:rsidRPr="001447AF">
              <w:rPr>
                <w:color w:val="000000"/>
              </w:rPr>
              <w:t>о</w:t>
            </w:r>
            <w:r w:rsidR="00356C8E"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</w:t>
            </w:r>
            <w:r w:rsidR="00356C8E" w:rsidRPr="001447AF">
              <w:rPr>
                <w:color w:val="000000"/>
              </w:rPr>
              <w:t>у</w:t>
            </w:r>
            <w:r w:rsidR="00356C8E" w:rsidRPr="001447AF">
              <w:rPr>
                <w:color w:val="000000"/>
              </w:rPr>
              <w:t>ассона.</w:t>
            </w:r>
          </w:p>
        </w:tc>
        <w:tc>
          <w:tcPr>
            <w:tcW w:w="135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70A7">
              <w:rPr>
                <w:rFonts w:cs="Georgia"/>
              </w:rPr>
              <w:t>выполнение ИДЗ №5 «Случайные события»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АКР №10 «Случайные события»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№10</w:t>
            </w:r>
          </w:p>
        </w:tc>
        <w:tc>
          <w:tcPr>
            <w:tcW w:w="332" w:type="pct"/>
          </w:tcPr>
          <w:p w:rsidR="00356C8E" w:rsidRPr="00142C29" w:rsidRDefault="00356C8E" w:rsidP="00356C8E">
            <w:pPr>
              <w:ind w:firstLine="0"/>
            </w:pPr>
            <w:r w:rsidRPr="00142C29">
              <w:t>О</w:t>
            </w:r>
            <w:r>
              <w:t xml:space="preserve">К-1- </w:t>
            </w:r>
            <w:proofErr w:type="spellStart"/>
            <w:r>
              <w:t>зу</w:t>
            </w:r>
            <w:proofErr w:type="spellEnd"/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t>9</w:t>
            </w:r>
            <w:r w:rsidR="00356C8E" w:rsidRPr="001447AF">
              <w:t xml:space="preserve">.4. </w:t>
            </w:r>
            <w:r w:rsidR="00356C8E" w:rsidRPr="001447AF">
              <w:rPr>
                <w:color w:val="000000"/>
              </w:rPr>
              <w:t>Дискретные и непр</w:t>
            </w:r>
            <w:r w:rsidR="00356C8E" w:rsidRPr="001447AF">
              <w:rPr>
                <w:color w:val="000000"/>
              </w:rPr>
              <w:t>е</w:t>
            </w:r>
            <w:r w:rsidR="00356C8E" w:rsidRPr="001447AF">
              <w:rPr>
                <w:color w:val="000000"/>
              </w:rPr>
              <w:t>рывные случайные велич</w:t>
            </w:r>
            <w:r w:rsidR="00356C8E" w:rsidRPr="001447AF">
              <w:rPr>
                <w:color w:val="000000"/>
              </w:rPr>
              <w:t>и</w:t>
            </w:r>
            <w:r w:rsidR="00356C8E" w:rsidRPr="001447AF">
              <w:rPr>
                <w:color w:val="000000"/>
              </w:rPr>
              <w:t xml:space="preserve">ны. Ряд </w:t>
            </w:r>
            <w:r w:rsidR="00356C8E">
              <w:rPr>
                <w:color w:val="000000"/>
              </w:rPr>
              <w:t xml:space="preserve">и </w:t>
            </w:r>
            <w:r w:rsidR="00356C8E" w:rsidRPr="001447AF">
              <w:rPr>
                <w:color w:val="000000"/>
              </w:rPr>
              <w:t>функция распр</w:t>
            </w:r>
            <w:r w:rsidR="00356C8E" w:rsidRPr="001447AF">
              <w:rPr>
                <w:color w:val="000000"/>
              </w:rPr>
              <w:t>е</w:t>
            </w:r>
            <w:r w:rsidR="00356C8E" w:rsidRPr="001447AF">
              <w:rPr>
                <w:color w:val="000000"/>
              </w:rPr>
              <w:t>деления и плотность. Мат</w:t>
            </w:r>
            <w:r w:rsidR="00356C8E" w:rsidRPr="001447AF">
              <w:rPr>
                <w:color w:val="000000"/>
              </w:rPr>
              <w:t>е</w:t>
            </w:r>
            <w:r w:rsidR="00356C8E" w:rsidRPr="001447AF">
              <w:rPr>
                <w:color w:val="000000"/>
              </w:rPr>
              <w:t>матическое ожидание и дисперсия, начальные и центральные моменты.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70A7">
              <w:rPr>
                <w:rFonts w:cs="Georgia"/>
              </w:rPr>
              <w:t>выполнение ИДЗ №</w:t>
            </w:r>
            <w:r>
              <w:rPr>
                <w:rFonts w:cs="Georgia"/>
              </w:rPr>
              <w:t>6</w:t>
            </w:r>
            <w:r w:rsidRPr="002F70A7">
              <w:rPr>
                <w:rFonts w:cs="Georgia"/>
              </w:rPr>
              <w:t xml:space="preserve"> «Случайные </w:t>
            </w:r>
            <w:r>
              <w:rPr>
                <w:rFonts w:cs="Georgia"/>
              </w:rPr>
              <w:t>величины</w:t>
            </w:r>
            <w:r w:rsidRPr="002F70A7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>
              <w:rPr>
                <w:rFonts w:cs="Georgia"/>
              </w:rPr>
              <w:t>шению 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2F70A7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356C8E" w:rsidP="00356C8E">
            <w:pPr>
              <w:ind w:firstLine="0"/>
              <w:rPr>
                <w:color w:val="000000"/>
              </w:rPr>
            </w:pPr>
            <w:r>
              <w:t>11.5. Известные распред</w:t>
            </w:r>
            <w:r>
              <w:t>е</w:t>
            </w:r>
            <w:r>
              <w:t xml:space="preserve">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2F70A7">
              <w:rPr>
                <w:rFonts w:cs="Georgia"/>
              </w:rPr>
              <w:t>ИДЗ №6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2F70A7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Pr="002F70A7">
              <w:rPr>
                <w:rFonts w:cs="Georgia"/>
              </w:rPr>
              <w:t>ИДЗ №6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1118"/>
        </w:trPr>
        <w:tc>
          <w:tcPr>
            <w:tcW w:w="956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</w:pPr>
            <w:r>
              <w:t>11</w:t>
            </w:r>
            <w:r w:rsidRPr="001447AF">
              <w:t xml:space="preserve">.6. </w:t>
            </w:r>
            <w:r>
              <w:rPr>
                <w:color w:val="000000"/>
              </w:rPr>
              <w:t>Законы больших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6217E0">
              <w:rPr>
                <w:rFonts w:cs="Georgia"/>
              </w:rPr>
              <w:t>ИДЗ №6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6217E0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217E0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lastRenderedPageBreak/>
              <w:t>9</w:t>
            </w:r>
            <w:r w:rsidR="00356C8E">
              <w:t>.</w:t>
            </w:r>
            <w:r w:rsidR="00356C8E" w:rsidRPr="001447AF">
              <w:t xml:space="preserve">7. </w:t>
            </w:r>
            <w:r w:rsidR="00356C8E" w:rsidRPr="001447AF">
              <w:rPr>
                <w:color w:val="000000"/>
              </w:rPr>
              <w:t>Многомерные случа</w:t>
            </w:r>
            <w:r w:rsidR="00356C8E" w:rsidRPr="001447AF">
              <w:rPr>
                <w:color w:val="000000"/>
              </w:rPr>
              <w:t>й</w:t>
            </w:r>
            <w:r w:rsidR="00356C8E" w:rsidRPr="001447AF">
              <w:rPr>
                <w:color w:val="000000"/>
              </w:rPr>
              <w:t>ные величины.</w:t>
            </w:r>
            <w:r w:rsidR="00356C8E"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</w:t>
            </w:r>
            <w:r w:rsidR="00356C8E">
              <w:rPr>
                <w:color w:val="000000"/>
              </w:rPr>
              <w:t>я</w:t>
            </w:r>
            <w:r w:rsidR="00356C8E">
              <w:rPr>
                <w:color w:val="000000"/>
              </w:rPr>
              <w:t>ции.</w:t>
            </w:r>
            <w:r w:rsidR="00356C8E" w:rsidRPr="001447AF">
              <w:rPr>
                <w:color w:val="000000"/>
              </w:rPr>
              <w:t xml:space="preserve"> 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6217E0">
              <w:rPr>
                <w:rFonts w:cs="Georgia"/>
              </w:rPr>
              <w:t>ИДЗ №6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6217E0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6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bookmarkStart w:id="36" w:name="_Hlk528800348"/>
            <w:r w:rsidRPr="001447AF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1447AF" w:rsidRDefault="00F011F6" w:rsidP="00356C8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356C8E" w:rsidRPr="006D592D" w:rsidRDefault="00F011F6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34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1447AF" w:rsidRDefault="00F011F6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="00356C8E">
              <w:rPr>
                <w:b/>
              </w:rPr>
              <w:t>/И14</w:t>
            </w:r>
          </w:p>
        </w:tc>
        <w:tc>
          <w:tcPr>
            <w:tcW w:w="267" w:type="pct"/>
          </w:tcPr>
          <w:p w:rsidR="00356C8E" w:rsidRPr="001447AF" w:rsidRDefault="00F011F6" w:rsidP="00F011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744" w:type="pct"/>
          </w:tcPr>
          <w:p w:rsidR="00356C8E" w:rsidRPr="007975D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3ED6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ИДЗ №5, №6; АКР 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356C8E" w:rsidRPr="002C2679" w:rsidRDefault="00356C8E" w:rsidP="00356C8E"/>
        </w:tc>
      </w:tr>
      <w:bookmarkEnd w:id="36"/>
      <w:tr w:rsidR="00356C8E" w:rsidRPr="009D0532" w:rsidTr="00356C8E">
        <w:trPr>
          <w:trHeight w:val="422"/>
        </w:trPr>
        <w:tc>
          <w:tcPr>
            <w:tcW w:w="5000" w:type="pct"/>
            <w:gridSpan w:val="9"/>
          </w:tcPr>
          <w:p w:rsidR="00356C8E" w:rsidRPr="009D0532" w:rsidRDefault="00356C8E" w:rsidP="00F011F6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1</w:t>
            </w:r>
            <w:r w:rsidR="00F011F6">
              <w:rPr>
                <w:b/>
              </w:rPr>
              <w:t>0</w:t>
            </w:r>
            <w:r w:rsidRPr="001447AF">
              <w:rPr>
                <w:b/>
              </w:rPr>
              <w:t>. Элементы</w:t>
            </w:r>
            <w:r>
              <w:rPr>
                <w:b/>
              </w:rPr>
              <w:t xml:space="preserve"> математической статистики</w:t>
            </w:r>
          </w:p>
        </w:tc>
      </w:tr>
      <w:tr w:rsidR="00356C8E" w:rsidRPr="009D0532" w:rsidTr="00356C8E">
        <w:trPr>
          <w:trHeight w:val="422"/>
        </w:trPr>
        <w:tc>
          <w:tcPr>
            <w:tcW w:w="956" w:type="pct"/>
          </w:tcPr>
          <w:p w:rsidR="00356C8E" w:rsidRPr="009D0532" w:rsidRDefault="00356C8E" w:rsidP="00F011F6">
            <w:pPr>
              <w:pStyle w:val="Style14"/>
              <w:widowControl/>
              <w:ind w:firstLine="0"/>
            </w:pPr>
            <w:r>
              <w:t>1</w:t>
            </w:r>
            <w:r w:rsidR="00F011F6">
              <w:t>0</w:t>
            </w:r>
            <w:r>
              <w:t xml:space="preserve">.1. </w:t>
            </w:r>
            <w:r w:rsidRPr="00A0488F">
              <w:t>Предмет математич</w:t>
            </w:r>
            <w:r w:rsidRPr="00A0488F">
              <w:t>е</w:t>
            </w:r>
            <w:r w:rsidRPr="00A0488F">
              <w:t>ской статистики. Генерал</w:t>
            </w:r>
            <w:r w:rsidRPr="00A0488F">
              <w:t>ь</w:t>
            </w:r>
            <w:r w:rsidRPr="00A0488F">
              <w:t>ная совокупность и выбо</w:t>
            </w:r>
            <w:r w:rsidRPr="00A0488F">
              <w:t>р</w:t>
            </w:r>
            <w:r w:rsidRPr="00A0488F">
              <w:t>ка. Вариационный ряд. Ст</w:t>
            </w:r>
            <w:r w:rsidRPr="00A0488F">
              <w:t>а</w:t>
            </w:r>
            <w:r w:rsidRPr="00A0488F">
              <w:t>тистическое распределение. Полигон. Гистограмма. Э</w:t>
            </w:r>
            <w:r w:rsidRPr="00A0488F">
              <w:t>м</w:t>
            </w:r>
            <w:r w:rsidRPr="00A0488F">
              <w:t>пирическая функция ра</w:t>
            </w:r>
            <w:r w:rsidRPr="00A0488F">
              <w:t>с</w:t>
            </w:r>
            <w:r w:rsidRPr="00A0488F">
              <w:t>пределения</w:t>
            </w:r>
            <w:r w:rsidRPr="00A0488F">
              <w:rPr>
                <w:color w:val="000000"/>
              </w:rPr>
              <w:t xml:space="preserve">.  </w:t>
            </w:r>
          </w:p>
        </w:tc>
        <w:tc>
          <w:tcPr>
            <w:tcW w:w="135" w:type="pct"/>
          </w:tcPr>
          <w:p w:rsidR="00356C8E" w:rsidRPr="009D0532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9D0532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9D0532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9D0532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356C8E">
              <w:t>/И8</w:t>
            </w:r>
          </w:p>
        </w:tc>
        <w:tc>
          <w:tcPr>
            <w:tcW w:w="267" w:type="pct"/>
          </w:tcPr>
          <w:p w:rsidR="00356C8E" w:rsidRPr="009D0532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bookmarkStart w:id="37" w:name="_Hlk528851551"/>
            <w:r>
              <w:rPr>
                <w:rFonts w:cs="Georgia"/>
              </w:rPr>
              <w:t>Статистическая обработка результатов эксперимента</w:t>
            </w:r>
            <w:bookmarkEnd w:id="37"/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Методы статистич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ской обработки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.</w:t>
            </w:r>
          </w:p>
          <w:p w:rsidR="00356C8E" w:rsidRPr="009D053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356C8E" w:rsidRPr="009D053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F011F6" w:rsidRPr="009D0532" w:rsidTr="00356C8E">
        <w:trPr>
          <w:trHeight w:val="422"/>
        </w:trPr>
        <w:tc>
          <w:tcPr>
            <w:tcW w:w="956" w:type="pct"/>
          </w:tcPr>
          <w:p w:rsidR="00F011F6" w:rsidRDefault="00F011F6" w:rsidP="00F011F6">
            <w:pPr>
              <w:pStyle w:val="Style14"/>
              <w:widowControl/>
              <w:ind w:firstLine="0"/>
            </w:pPr>
            <w:r>
              <w:t xml:space="preserve">10.2. </w:t>
            </w:r>
            <w:r w:rsidRPr="00A0488F">
              <w:t>Первичная обработка результатов наблюдений двух измеримых признаков</w:t>
            </w:r>
            <w:r>
              <w:t xml:space="preserve">. </w:t>
            </w:r>
            <w:r w:rsidRPr="00A0488F">
              <w:t>Статистические оценки п</w:t>
            </w:r>
            <w:r w:rsidRPr="00A0488F">
              <w:t>а</w:t>
            </w:r>
            <w:r w:rsidRPr="00A0488F">
              <w:t>раметров распределение г</w:t>
            </w:r>
            <w:r w:rsidRPr="00A0488F">
              <w:t>е</w:t>
            </w:r>
            <w:r w:rsidRPr="00A0488F">
              <w:t>неральной совокупности Интервальные оценки.</w:t>
            </w:r>
          </w:p>
        </w:tc>
        <w:tc>
          <w:tcPr>
            <w:tcW w:w="135" w:type="pct"/>
          </w:tcPr>
          <w:p w:rsidR="00F011F6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F011F6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F011F6" w:rsidRPr="009D0532" w:rsidRDefault="00F011F6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F011F6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67" w:type="pct"/>
          </w:tcPr>
          <w:p w:rsidR="00F011F6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4" w:type="pct"/>
          </w:tcPr>
          <w:p w:rsidR="00F011F6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  <w:r w:rsidRPr="00B34031">
              <w:rPr>
                <w:rFonts w:cs="Georgia"/>
              </w:rPr>
              <w:t xml:space="preserve"> </w:t>
            </w:r>
          </w:p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Статистическая обработка результатов эксперимента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</w:p>
        </w:tc>
        <w:tc>
          <w:tcPr>
            <w:tcW w:w="332" w:type="pct"/>
          </w:tcPr>
          <w:p w:rsidR="00F011F6" w:rsidRPr="00142C29" w:rsidRDefault="00F011F6" w:rsidP="002E6091">
            <w:pPr>
              <w:ind w:firstLine="0"/>
            </w:pPr>
            <w:r w:rsidRPr="00142C29">
              <w:t>ОК-1- зув</w:t>
            </w:r>
          </w:p>
        </w:tc>
      </w:tr>
      <w:tr w:rsidR="00356C8E" w:rsidRPr="009D0532" w:rsidTr="00356C8E">
        <w:trPr>
          <w:trHeight w:val="422"/>
        </w:trPr>
        <w:tc>
          <w:tcPr>
            <w:tcW w:w="956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356C8E" w:rsidRPr="001447AF" w:rsidRDefault="00F011F6" w:rsidP="00356C8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356C8E" w:rsidRPr="006D592D" w:rsidRDefault="00356C8E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011F6">
              <w:rPr>
                <w:b/>
              </w:rPr>
              <w:t>2</w:t>
            </w:r>
          </w:p>
        </w:tc>
        <w:tc>
          <w:tcPr>
            <w:tcW w:w="134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17/И8</w:t>
            </w:r>
          </w:p>
        </w:tc>
        <w:tc>
          <w:tcPr>
            <w:tcW w:w="267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744" w:type="pct"/>
          </w:tcPr>
          <w:p w:rsidR="00356C8E" w:rsidRPr="007975D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3ED6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8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356C8E" w:rsidRPr="002C2679" w:rsidRDefault="00356C8E" w:rsidP="00356C8E"/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356C8E" w:rsidRPr="00CF6DA6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9D0532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356C8E">
              <w:rPr>
                <w:b/>
              </w:rPr>
              <w:t>/И</w:t>
            </w:r>
            <w:r w:rsidR="00356C8E" w:rsidRPr="009D0532">
              <w:rPr>
                <w:b/>
              </w:rPr>
              <w:t>22</w:t>
            </w:r>
          </w:p>
        </w:tc>
        <w:tc>
          <w:tcPr>
            <w:tcW w:w="267" w:type="pct"/>
          </w:tcPr>
          <w:p w:rsidR="00356C8E" w:rsidRPr="006633D6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4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3F0B09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F0B09">
              <w:rPr>
                <w:b/>
              </w:rPr>
              <w:t>экзамен</w:t>
            </w:r>
          </w:p>
        </w:tc>
        <w:tc>
          <w:tcPr>
            <w:tcW w:w="332" w:type="pct"/>
          </w:tcPr>
          <w:p w:rsidR="00356C8E" w:rsidRPr="00F06F68" w:rsidRDefault="00356C8E" w:rsidP="00356C8E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35" w:type="pct"/>
            <w:shd w:val="clear" w:color="auto" w:fill="auto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  <w:shd w:val="clear" w:color="auto" w:fill="auto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134" w:type="pct"/>
            <w:shd w:val="clear" w:color="auto" w:fill="auto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  <w:shd w:val="clear" w:color="auto" w:fill="auto"/>
          </w:tcPr>
          <w:p w:rsidR="00356C8E" w:rsidRPr="00891F24" w:rsidRDefault="000429EE" w:rsidP="00042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153</w:t>
            </w:r>
            <w:r w:rsidR="00356C8E">
              <w:rPr>
                <w:b/>
              </w:rPr>
              <w:t>/И</w:t>
            </w:r>
            <w:r>
              <w:rPr>
                <w:b/>
              </w:rPr>
              <w:t>51</w:t>
            </w:r>
          </w:p>
        </w:tc>
        <w:tc>
          <w:tcPr>
            <w:tcW w:w="267" w:type="pct"/>
            <w:shd w:val="clear" w:color="auto" w:fill="auto"/>
          </w:tcPr>
          <w:p w:rsidR="00356C8E" w:rsidRPr="004453F9" w:rsidRDefault="00356C8E" w:rsidP="00042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429EE">
              <w:rPr>
                <w:b/>
              </w:rPr>
              <w:t>22</w:t>
            </w:r>
            <w:r w:rsidRPr="004453F9">
              <w:rPr>
                <w:b/>
              </w:rPr>
              <w:t>,</w:t>
            </w:r>
            <w:r>
              <w:rPr>
                <w:b/>
              </w:rPr>
              <w:t>15</w:t>
            </w:r>
          </w:p>
        </w:tc>
        <w:tc>
          <w:tcPr>
            <w:tcW w:w="1744" w:type="pct"/>
            <w:shd w:val="clear" w:color="auto" w:fill="auto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36" w:type="pct"/>
            <w:shd w:val="clear" w:color="auto" w:fill="auto"/>
          </w:tcPr>
          <w:p w:rsidR="00356C8E" w:rsidRPr="00891F24" w:rsidRDefault="00356C8E" w:rsidP="000429E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  <w:r w:rsidRPr="006217E0">
              <w:rPr>
                <w:b/>
              </w:rPr>
              <w:t xml:space="preserve"> </w:t>
            </w:r>
            <w:r w:rsidR="000429EE">
              <w:rPr>
                <w:b/>
              </w:rPr>
              <w:t xml:space="preserve">экзамена </w:t>
            </w:r>
            <w:r w:rsidRPr="006217E0">
              <w:rPr>
                <w:b/>
              </w:rPr>
              <w:t>(1</w:t>
            </w:r>
            <w:r>
              <w:rPr>
                <w:b/>
              </w:rPr>
              <w:t xml:space="preserve"> и 4</w:t>
            </w:r>
            <w:r w:rsidRPr="006217E0">
              <w:rPr>
                <w:b/>
              </w:rPr>
              <w:t xml:space="preserve"> семестр)</w:t>
            </w:r>
            <w:r>
              <w:rPr>
                <w:b/>
              </w:rPr>
              <w:t xml:space="preserve"> и 2 </w:t>
            </w:r>
            <w:r w:rsidR="000429EE">
              <w:rPr>
                <w:b/>
              </w:rPr>
              <w:t xml:space="preserve">зачёта </w:t>
            </w:r>
            <w:r>
              <w:rPr>
                <w:b/>
              </w:rPr>
              <w:t>(2, 3 семестр)</w:t>
            </w:r>
          </w:p>
        </w:tc>
        <w:tc>
          <w:tcPr>
            <w:tcW w:w="332" w:type="pct"/>
            <w:shd w:val="clear" w:color="auto" w:fill="auto"/>
          </w:tcPr>
          <w:p w:rsidR="00356C8E" w:rsidRDefault="00356C8E" w:rsidP="00356C8E"/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429EE" w:rsidRPr="00C17915" w:rsidRDefault="000429EE" w:rsidP="000429EE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429EE" w:rsidRDefault="000429EE" w:rsidP="000429EE"/>
    <w:p w:rsidR="000429EE" w:rsidRPr="00160421" w:rsidRDefault="000429EE" w:rsidP="000429EE">
      <w:r>
        <w:t>В нашей работе мы используем следующее.</w:t>
      </w:r>
    </w:p>
    <w:p w:rsidR="000429EE" w:rsidRPr="00160421" w:rsidRDefault="000429EE" w:rsidP="000429EE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0429EE" w:rsidRPr="00160421" w:rsidRDefault="000429EE" w:rsidP="000429EE">
      <w:r w:rsidRPr="00160421">
        <w:t>Формы учебных занятий:</w:t>
      </w:r>
    </w:p>
    <w:p w:rsidR="000429EE" w:rsidRPr="00160421" w:rsidRDefault="000429EE" w:rsidP="000429EE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0429EE" w:rsidRPr="00160421" w:rsidRDefault="000429EE" w:rsidP="000429EE"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</w:t>
      </w:r>
      <w:r w:rsidRPr="00160421">
        <w:t>о</w:t>
      </w:r>
      <w:r w:rsidRPr="00160421">
        <w:t>товленных сообщений по каждому вопросу плана занятия с единым для всех перечнем рек</w:t>
      </w:r>
      <w:r w:rsidRPr="00160421">
        <w:t>о</w:t>
      </w:r>
      <w:r w:rsidRPr="00160421">
        <w:t>мендуемой обязательной и дополнительной литературы.</w:t>
      </w:r>
    </w:p>
    <w:p w:rsidR="000429EE" w:rsidRPr="00160421" w:rsidRDefault="000429EE" w:rsidP="000429EE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0429EE" w:rsidRPr="00160421" w:rsidRDefault="000429EE" w:rsidP="000429EE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</w:t>
      </w:r>
      <w:r w:rsidRPr="00160421">
        <w:t>а</w:t>
      </w:r>
      <w:r w:rsidRPr="00160421">
        <w:t>ет постановку проблемных вопросов, создание учебных проблемных ситуаций для стимулир</w:t>
      </w:r>
      <w:r w:rsidRPr="00160421">
        <w:t>о</w:t>
      </w:r>
      <w:r w:rsidRPr="00160421">
        <w:t>вания активной познавательной деятельности студентов.</w:t>
      </w:r>
    </w:p>
    <w:p w:rsidR="000429EE" w:rsidRPr="00160421" w:rsidRDefault="000429EE" w:rsidP="000429EE">
      <w:r w:rsidRPr="00160421">
        <w:t>Формы учебных занятий</w:t>
      </w:r>
      <w:r>
        <w:t>:</w:t>
      </w:r>
    </w:p>
    <w:p w:rsidR="000429EE" w:rsidRPr="00160421" w:rsidRDefault="000429EE" w:rsidP="000429EE"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0429EE" w:rsidRPr="00160421" w:rsidRDefault="000429EE" w:rsidP="000429EE"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429EE" w:rsidRPr="00160421" w:rsidRDefault="000429EE" w:rsidP="000429EE">
      <w:r>
        <w:t>- самостоятельная работа (с консультациями преподавателя)</w:t>
      </w:r>
      <w:r w:rsidRPr="00160421">
        <w:t xml:space="preserve"> на основе кейс-метода – об</w:t>
      </w:r>
      <w:r w:rsidRPr="00160421">
        <w:t>у</w:t>
      </w:r>
      <w:r w:rsidRPr="00160421">
        <w:t>чение в контексте моделируемой ситуации, воспроизводящей реальные условия научной, пр</w:t>
      </w:r>
      <w:r w:rsidRPr="00160421">
        <w:t>о</w:t>
      </w:r>
      <w:r w:rsidRPr="00160421">
        <w:t>изводст</w:t>
      </w:r>
      <w:r>
        <w:t>венной</w:t>
      </w:r>
      <w:r w:rsidRPr="00160421">
        <w:t>. Обучающиеся должны проанализировать ситуацию, разобраться в сути пр</w:t>
      </w:r>
      <w:r w:rsidRPr="00160421">
        <w:t>о</w:t>
      </w:r>
      <w:r w:rsidRPr="00160421">
        <w:t>блем, предложить возможные решения и выбрать лучшее из них. Кейсы базируются на реал</w:t>
      </w:r>
      <w:r w:rsidRPr="00160421">
        <w:t>ь</w:t>
      </w:r>
      <w:r w:rsidRPr="00160421">
        <w:t>ном фактическом материале или же приближены к реальной ситуации.</w:t>
      </w:r>
    </w:p>
    <w:p w:rsidR="000429EE" w:rsidRPr="00160421" w:rsidRDefault="000429EE" w:rsidP="000429EE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0429EE" w:rsidRPr="00160421" w:rsidRDefault="000429EE" w:rsidP="000429EE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0429EE" w:rsidRPr="00160421" w:rsidRDefault="000429EE" w:rsidP="000429EE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>
        <w:t xml:space="preserve"> Результатом является учебная карта по модулю н</w:t>
      </w:r>
      <w:r>
        <w:t>а</w:t>
      </w:r>
      <w:r>
        <w:t>шей образовательной программы.</w:t>
      </w:r>
    </w:p>
    <w:p w:rsidR="000429EE" w:rsidRPr="00160421" w:rsidRDefault="000429EE" w:rsidP="000429EE"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</w:p>
    <w:p w:rsidR="000429EE" w:rsidRPr="00160421" w:rsidRDefault="000429EE" w:rsidP="000429EE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0429EE" w:rsidRPr="00160421" w:rsidRDefault="000429EE" w:rsidP="000429EE">
      <w:r>
        <w:lastRenderedPageBreak/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0429EE" w:rsidRPr="00160421" w:rsidRDefault="000429EE" w:rsidP="000429EE">
      <w:r w:rsidRPr="00160421">
        <w:t>Формы учебных занятий с использованием информационно-коммуникационных технол</w:t>
      </w:r>
      <w:r w:rsidRPr="00160421">
        <w:t>о</w:t>
      </w:r>
      <w:r w:rsidRPr="00160421">
        <w:t>гий:</w:t>
      </w:r>
    </w:p>
    <w:p w:rsidR="000429EE" w:rsidRPr="00160421" w:rsidRDefault="000429EE" w:rsidP="000429EE">
      <w:r w:rsidRPr="00160421">
        <w:t>Лекция-визуализация – изложение содержания сопровождается презентацией (демонстр</w:t>
      </w:r>
      <w:r w:rsidRPr="00160421">
        <w:t>а</w:t>
      </w:r>
      <w:r w:rsidRPr="00160421">
        <w:t>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</w:p>
    <w:p w:rsidR="000429EE" w:rsidRPr="00160421" w:rsidRDefault="000429EE" w:rsidP="000429EE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429EE" w:rsidRPr="00C17915" w:rsidRDefault="000429EE" w:rsidP="000429E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429EE" w:rsidRPr="0087648E" w:rsidRDefault="000429EE" w:rsidP="000429EE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0429EE" w:rsidRPr="0087648E" w:rsidRDefault="000429EE" w:rsidP="000429EE">
      <w:pPr>
        <w:widowControl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429EE" w:rsidRPr="0087648E" w:rsidRDefault="000429EE" w:rsidP="000429EE">
      <w:pPr>
        <w:widowControl/>
        <w:rPr>
          <w:i/>
        </w:rPr>
      </w:pPr>
    </w:p>
    <w:p w:rsidR="000429EE" w:rsidRDefault="000429EE" w:rsidP="000429EE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0429EE" w:rsidRPr="00FD11E3" w:rsidRDefault="000429EE" w:rsidP="000429EE">
      <w:pPr>
        <w:rPr>
          <w:b/>
        </w:rPr>
      </w:pPr>
      <w:r w:rsidRPr="00FD11E3">
        <w:rPr>
          <w:b/>
        </w:rPr>
        <w:t xml:space="preserve">АКР №1 «Нулевой срез» </w:t>
      </w:r>
      <w:r w:rsidRPr="00FD11E3">
        <w:t>- тест с вариантами ЕГЭ</w:t>
      </w:r>
      <w:r w:rsidRPr="00FD11E3">
        <w:rPr>
          <w:b/>
        </w:rPr>
        <w:t>.</w: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Pr="00DA3432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№2 «Векторы»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Даны координаты вершин пирамиды </w:t>
      </w:r>
      <w:r w:rsidRPr="00602CC4">
        <w:rPr>
          <w:position w:val="-10"/>
          <w:szCs w:val="20"/>
        </w:rPr>
        <w:object w:dxaOrig="8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5pt;height:15pt" o:ole="">
            <v:imagedata r:id="rId17" o:title=""/>
          </v:shape>
          <o:OLEObject Type="Embed" ProgID="Equation.DSMT4" ShapeID="_x0000_i1025" DrawAspect="Content" ObjectID="_1667663914" r:id="rId18"/>
        </w:object>
      </w:r>
      <w:r>
        <w:rPr>
          <w:szCs w:val="20"/>
        </w:rPr>
        <w:t xml:space="preserve">: </w:t>
      </w:r>
    </w:p>
    <w:p w:rsidR="000429EE" w:rsidRDefault="000429EE" w:rsidP="000429EE">
      <w:pPr>
        <w:rPr>
          <w:szCs w:val="20"/>
        </w:rPr>
      </w:pPr>
      <w:r w:rsidRPr="00602CC4">
        <w:rPr>
          <w:position w:val="-14"/>
          <w:szCs w:val="20"/>
        </w:rPr>
        <w:object w:dxaOrig="4940" w:dyaOrig="400">
          <v:shape id="_x0000_i1026" type="#_x0000_t75" style="width:246.5pt;height:20.5pt" o:ole="">
            <v:imagedata r:id="rId19" o:title=""/>
          </v:shape>
          <o:OLEObject Type="Embed" ProgID="Equation.DSMT4" ShapeID="_x0000_i1026" DrawAspect="Content" ObjectID="_1667663915" r:id="rId20"/>
        </w:object>
      </w:r>
      <w:r>
        <w:rPr>
          <w:szCs w:val="20"/>
        </w:rPr>
        <w:t xml:space="preserve"> 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>Найти: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1) длину ребра </w:t>
      </w:r>
      <w:r w:rsidRPr="00602CC4">
        <w:rPr>
          <w:position w:val="-10"/>
          <w:szCs w:val="20"/>
        </w:rPr>
        <w:object w:dxaOrig="440" w:dyaOrig="300">
          <v:shape id="_x0000_i1027" type="#_x0000_t75" style="width:21.5pt;height:15pt" o:ole="">
            <v:imagedata r:id="rId21" o:title=""/>
          </v:shape>
          <o:OLEObject Type="Embed" ProgID="Equation.DSMT4" ShapeID="_x0000_i1027" DrawAspect="Content" ObjectID="_1667663916" r:id="rId22"/>
        </w:object>
      </w:r>
      <w:r>
        <w:rPr>
          <w:szCs w:val="20"/>
        </w:rPr>
        <w:t>;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2) угол между ребрами </w:t>
      </w:r>
      <w:r w:rsidRPr="00602CC4">
        <w:rPr>
          <w:position w:val="-10"/>
          <w:szCs w:val="20"/>
        </w:rPr>
        <w:object w:dxaOrig="440" w:dyaOrig="300">
          <v:shape id="_x0000_i1028" type="#_x0000_t75" style="width:21.5pt;height:15pt" o:ole="">
            <v:imagedata r:id="rId23" o:title=""/>
          </v:shape>
          <o:OLEObject Type="Embed" ProgID="Equation.DSMT4" ShapeID="_x0000_i1028" DrawAspect="Content" ObjectID="_1667663917" r:id="rId24"/>
        </w:object>
      </w:r>
      <w:r>
        <w:rPr>
          <w:szCs w:val="20"/>
        </w:rPr>
        <w:t xml:space="preserve"> и </w:t>
      </w:r>
      <w:r w:rsidRPr="00602CC4">
        <w:rPr>
          <w:position w:val="-10"/>
          <w:szCs w:val="20"/>
        </w:rPr>
        <w:object w:dxaOrig="440" w:dyaOrig="300">
          <v:shape id="_x0000_i1029" type="#_x0000_t75" style="width:21.5pt;height:15pt" o:ole="">
            <v:imagedata r:id="rId25" o:title=""/>
          </v:shape>
          <o:OLEObject Type="Embed" ProgID="Equation.DSMT4" ShapeID="_x0000_i1029" DrawAspect="Content" ObjectID="_1667663918" r:id="rId26"/>
        </w:object>
      </w:r>
      <w:r>
        <w:rPr>
          <w:szCs w:val="20"/>
        </w:rPr>
        <w:t>;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3) угол между ребром </w:t>
      </w:r>
      <w:r w:rsidRPr="00602CC4">
        <w:rPr>
          <w:position w:val="-10"/>
          <w:szCs w:val="20"/>
        </w:rPr>
        <w:object w:dxaOrig="440" w:dyaOrig="300">
          <v:shape id="_x0000_i1030" type="#_x0000_t75" style="width:21.5pt;height:15pt" o:ole="">
            <v:imagedata r:id="rId27" o:title=""/>
          </v:shape>
          <o:OLEObject Type="Embed" ProgID="Equation.DSMT4" ShapeID="_x0000_i1030" DrawAspect="Content" ObjectID="_1667663919" r:id="rId28"/>
        </w:object>
      </w:r>
      <w:r>
        <w:rPr>
          <w:szCs w:val="20"/>
        </w:rPr>
        <w:t xml:space="preserve"> и гранью </w:t>
      </w:r>
      <w:r w:rsidRPr="00602CC4">
        <w:rPr>
          <w:position w:val="-10"/>
          <w:szCs w:val="20"/>
        </w:rPr>
        <w:object w:dxaOrig="620" w:dyaOrig="300">
          <v:shape id="_x0000_i1031" type="#_x0000_t75" style="width:30.5pt;height:15pt" o:ole="">
            <v:imagedata r:id="rId29" o:title=""/>
          </v:shape>
          <o:OLEObject Type="Embed" ProgID="Equation.DSMT4" ShapeID="_x0000_i1031" DrawAspect="Content" ObjectID="_1667663920" r:id="rId30"/>
        </w:object>
      </w:r>
      <w:r>
        <w:rPr>
          <w:szCs w:val="20"/>
        </w:rPr>
        <w:t>;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4) площадь грани </w:t>
      </w:r>
      <w:r w:rsidRPr="00602CC4">
        <w:rPr>
          <w:position w:val="-10"/>
          <w:szCs w:val="20"/>
        </w:rPr>
        <w:object w:dxaOrig="620" w:dyaOrig="300">
          <v:shape id="_x0000_i1032" type="#_x0000_t75" style="width:30.5pt;height:15pt" o:ole="">
            <v:imagedata r:id="rId29" o:title=""/>
          </v:shape>
          <o:OLEObject Type="Embed" ProgID="Equation.DSMT4" ShapeID="_x0000_i1032" DrawAspect="Content" ObjectID="_1667663921" r:id="rId31"/>
        </w:object>
      </w:r>
      <w:r>
        <w:rPr>
          <w:szCs w:val="20"/>
        </w:rPr>
        <w:t>;</w:t>
      </w:r>
    </w:p>
    <w:p w:rsidR="000429EE" w:rsidRDefault="000429EE" w:rsidP="000429EE">
      <w:pPr>
        <w:rPr>
          <w:b/>
        </w:rPr>
      </w:pPr>
      <w:r>
        <w:t>5) объем пирамиды.</w: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Pr="00DA3432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№3 «Пределы»</w:t>
      </w:r>
    </w:p>
    <w:p w:rsidR="000429EE" w:rsidRDefault="000429EE" w:rsidP="000429EE">
      <w:pPr>
        <w:ind w:left="567" w:firstLine="0"/>
      </w:pPr>
      <w:r>
        <w:t xml:space="preserve">Вычислить  пределы:  </w:t>
      </w:r>
    </w:p>
    <w:p w:rsidR="000429EE" w:rsidRDefault="000429EE" w:rsidP="000429EE">
      <w:pPr>
        <w:numPr>
          <w:ilvl w:val="0"/>
          <w:numId w:val="11"/>
        </w:numPr>
      </w:pPr>
      <w:r>
        <w:t xml:space="preserve"> </w:t>
      </w:r>
      <w:r w:rsidRPr="00602CC4">
        <w:rPr>
          <w:position w:val="-24"/>
        </w:rPr>
        <w:object w:dxaOrig="1820" w:dyaOrig="660">
          <v:shape id="_x0000_i1033" type="#_x0000_t75" style="width:90.5pt;height:33pt" o:ole="">
            <v:imagedata r:id="rId32" o:title=""/>
          </v:shape>
          <o:OLEObject Type="Embed" ProgID="Equation.3" ShapeID="_x0000_i1033" DrawAspect="Content" ObjectID="_1667663922" r:id="rId33"/>
        </w:object>
      </w:r>
      <w:r>
        <w:t xml:space="preserve">,    </w:t>
      </w:r>
      <w:r>
        <w:tab/>
        <w:t xml:space="preserve">2.  </w:t>
      </w:r>
      <w:r w:rsidRPr="00602CC4">
        <w:rPr>
          <w:position w:val="-26"/>
        </w:rPr>
        <w:object w:dxaOrig="1640" w:dyaOrig="680">
          <v:shape id="_x0000_i1034" type="#_x0000_t75" style="width:81.5pt;height:33.5pt" o:ole="">
            <v:imagedata r:id="rId34" o:title=""/>
          </v:shape>
          <o:OLEObject Type="Embed" ProgID="Equation.3" ShapeID="_x0000_i1034" DrawAspect="Content" ObjectID="_1667663923" r:id="rId35"/>
        </w:object>
      </w:r>
      <w:r>
        <w:t>,</w:t>
      </w:r>
    </w:p>
    <w:p w:rsidR="000429EE" w:rsidRDefault="000429EE" w:rsidP="000429EE">
      <w:r>
        <w:t xml:space="preserve">3.  </w:t>
      </w:r>
      <w:r w:rsidRPr="00602CC4">
        <w:rPr>
          <w:position w:val="-32"/>
        </w:rPr>
        <w:object w:dxaOrig="2160" w:dyaOrig="760">
          <v:shape id="_x0000_i1035" type="#_x0000_t75" style="width:108pt;height:38.5pt" o:ole="">
            <v:imagedata r:id="rId36" o:title=""/>
          </v:shape>
          <o:OLEObject Type="Embed" ProgID="Equation.3" ShapeID="_x0000_i1035" DrawAspect="Content" ObjectID="_1667663924" r:id="rId37"/>
        </w:object>
      </w:r>
      <w:r>
        <w:t xml:space="preserve">,       4.  </w:t>
      </w:r>
      <w:r w:rsidRPr="00602CC4">
        <w:rPr>
          <w:position w:val="-28"/>
        </w:rPr>
        <w:object w:dxaOrig="1160" w:dyaOrig="660">
          <v:shape id="_x0000_i1036" type="#_x0000_t75" style="width:57.5pt;height:33pt" o:ole="">
            <v:imagedata r:id="rId38" o:title=""/>
          </v:shape>
          <o:OLEObject Type="Embed" ProgID="Equation.3" ShapeID="_x0000_i1036" DrawAspect="Content" ObjectID="_1667663925" r:id="rId39"/>
        </w:object>
      </w:r>
      <w:r>
        <w:t xml:space="preserve">,     5.  </w:t>
      </w:r>
      <w:r w:rsidRPr="00602CC4">
        <w:rPr>
          <w:position w:val="-20"/>
        </w:rPr>
        <w:object w:dxaOrig="1080" w:dyaOrig="440">
          <v:shape id="_x0000_i1037" type="#_x0000_t75" style="width:54pt;height:21.5pt" o:ole="">
            <v:imagedata r:id="rId40" o:title=""/>
          </v:shape>
          <o:OLEObject Type="Embed" ProgID="Equation.3" ShapeID="_x0000_i1037" DrawAspect="Content" ObjectID="_1667663926" r:id="rId41"/>
        </w:object>
      </w:r>
      <w:r>
        <w:tab/>
      </w:r>
      <w:r>
        <w:tab/>
      </w:r>
      <w:r>
        <w:tab/>
      </w:r>
    </w:p>
    <w:p w:rsidR="000429EE" w:rsidRDefault="000429EE" w:rsidP="000429EE">
      <w:r>
        <w:t xml:space="preserve">8. Исследовать на непрерывность </w:t>
      </w:r>
    </w:p>
    <w:p w:rsidR="000429EE" w:rsidRDefault="000429EE" w:rsidP="000429EE">
      <w:r w:rsidRPr="00602CC4">
        <w:rPr>
          <w:position w:val="-32"/>
        </w:rPr>
        <w:object w:dxaOrig="1359" w:dyaOrig="760">
          <v:shape id="_x0000_i1038" type="#_x0000_t75" style="width:68.5pt;height:38.5pt" o:ole="">
            <v:imagedata r:id="rId42" o:title=""/>
          </v:shape>
          <o:OLEObject Type="Embed" ProgID="Equation.3" ShapeID="_x0000_i1038" DrawAspect="Content" ObjectID="_1667663927" r:id="rId43"/>
        </w:object>
      </w:r>
      <w:r w:rsidRPr="000A28CB">
        <w:rPr>
          <w:position w:val="-22"/>
        </w:rPr>
        <w:object w:dxaOrig="520" w:dyaOrig="560">
          <v:shape id="_x0000_i1039" type="#_x0000_t75" style="width:26.5pt;height:27.5pt" o:ole="">
            <v:imagedata r:id="rId44" o:title=""/>
          </v:shape>
          <o:OLEObject Type="Embed" ProgID="Equation.3" ShapeID="_x0000_i1039" DrawAspect="Content" ObjectID="_1667663928" r:id="rId45"/>
        </w:object>
      </w:r>
      <w:r w:rsidRPr="00602CC4">
        <w:rPr>
          <w:position w:val="-26"/>
        </w:rPr>
        <w:object w:dxaOrig="560" w:dyaOrig="639">
          <v:shape id="_x0000_i1040" type="#_x0000_t75" style="width:27.5pt;height:32.5pt" o:ole="">
            <v:imagedata r:id="rId46" o:title=""/>
          </v:shape>
          <o:OLEObject Type="Embed" ProgID="Equation.3" ShapeID="_x0000_i1040" DrawAspect="Content" ObjectID="_1667663929" r:id="rId47"/>
        </w:objec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Pr="00DA3432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№4 «Производная»</w:t>
      </w:r>
    </w:p>
    <w:p w:rsidR="000429EE" w:rsidRPr="002321F4" w:rsidRDefault="000429EE" w:rsidP="000429EE">
      <w:pPr>
        <w:widowControl/>
        <w:numPr>
          <w:ilvl w:val="0"/>
          <w:numId w:val="2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0429EE" w:rsidRPr="002321F4" w:rsidRDefault="000429EE" w:rsidP="000429EE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19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20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>
          <v:shape id="_x0000_i1041" type="#_x0000_t75" style="width:2in;height:33pt" o:ole="">
            <v:imagedata r:id="rId50" o:title=""/>
          </v:shape>
          <o:OLEObject Type="Embed" ProgID="Equation.3" ShapeID="_x0000_i1041" DrawAspect="Content" ObjectID="_1667663930" r:id="rId51"/>
        </w:object>
      </w:r>
    </w:p>
    <w:p w:rsidR="000429EE" w:rsidRPr="002321F4" w:rsidRDefault="000429EE" w:rsidP="000429EE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lastRenderedPageBreak/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42" type="#_x0000_t75" style="width:162.5pt;height:23.5pt" o:ole="">
            <v:imagedata r:id="rId52" o:title=""/>
          </v:shape>
          <o:OLEObject Type="Embed" ProgID="Equation.3" ShapeID="_x0000_i1042" DrawAspect="Content" ObjectID="_1667663931" r:id="rId53"/>
        </w:object>
      </w:r>
      <w:r w:rsidRPr="002321F4">
        <w:rPr>
          <w:position w:val="-10"/>
        </w:rPr>
        <w:t xml:space="preserve">. </w:t>
      </w:r>
    </w:p>
    <w:p w:rsidR="000429EE" w:rsidRPr="002321F4" w:rsidRDefault="000429EE" w:rsidP="000429EE">
      <w:pPr>
        <w:ind w:firstLine="0"/>
      </w:pPr>
      <w:r w:rsidRPr="002321F4">
        <w:t xml:space="preserve">2.  Составьте уравнения касательной к кривой </w:t>
      </w:r>
      <w:r>
        <w:rPr>
          <w:noProof/>
          <w:position w:val="-10"/>
        </w:rPr>
        <w:drawing>
          <wp:inline distT="0" distB="0" distL="0" distR="0">
            <wp:extent cx="485775" cy="238125"/>
            <wp:effectExtent l="19050" t="0" r="9525" b="0"/>
            <wp:docPr id="23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24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0429EE" w:rsidRPr="002321F4" w:rsidRDefault="000429EE" w:rsidP="000429EE">
      <w:pPr>
        <w:ind w:firstLine="0"/>
      </w:pPr>
      <w:r w:rsidRPr="002321F4">
        <w:t xml:space="preserve">3.   Вычислите приближенно </w:t>
      </w:r>
      <w:r>
        <w:rPr>
          <w:noProof/>
          <w:position w:val="-10"/>
        </w:rPr>
        <w:drawing>
          <wp:inline distT="0" distB="0" distL="0" distR="0">
            <wp:extent cx="838200" cy="304800"/>
            <wp:effectExtent l="19050" t="0" r="0" b="0"/>
            <wp:docPr id="25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>
        <w:rPr>
          <w:noProof/>
          <w:position w:val="-10"/>
        </w:rPr>
        <w:drawing>
          <wp:inline distT="0" distB="0" distL="0" distR="0">
            <wp:extent cx="638175" cy="238125"/>
            <wp:effectExtent l="0" t="0" r="0" b="0"/>
            <wp:docPr id="26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0429EE" w:rsidRDefault="000429EE" w:rsidP="000429EE">
      <w:pPr>
        <w:ind w:firstLine="0"/>
      </w:pPr>
      <w:r w:rsidRPr="002321F4">
        <w:t xml:space="preserve">4.   Вычислите предел по правилу Лопиталя  </w:t>
      </w:r>
      <w:r>
        <w:rPr>
          <w:noProof/>
          <w:position w:val="-34"/>
        </w:rPr>
        <w:drawing>
          <wp:inline distT="0" distB="0" distL="0" distR="0">
            <wp:extent cx="971550" cy="476250"/>
            <wp:effectExtent l="19050" t="0" r="0" b="0"/>
            <wp:docPr id="27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5</w:t>
      </w:r>
      <w:r w:rsidRPr="00DA3432">
        <w:rPr>
          <w:b/>
        </w:rPr>
        <w:t xml:space="preserve"> </w:t>
      </w:r>
      <w:r>
        <w:rPr>
          <w:b/>
        </w:rPr>
        <w:t>«Методы интегрирования»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Найти неопределённые интегралы: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80">
          <v:shape id="_x0000_i1043" type="#_x0000_t75" style="width:102.5pt;height:33.5pt" o:ole="">
            <v:imagedata r:id="rId59" o:title=""/>
          </v:shape>
          <o:OLEObject Type="Embed" ProgID="Equation.3" ShapeID="_x0000_i1043" DrawAspect="Content" ObjectID="_1667663932" r:id="rId60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420" w:dyaOrig="440">
          <v:shape id="_x0000_i1044" type="#_x0000_t75" style="width:71.5pt;height:21.5pt" o:ole="">
            <v:imagedata r:id="rId61" o:title=""/>
          </v:shape>
          <o:OLEObject Type="Embed" ProgID="Equation.3" ShapeID="_x0000_i1044" DrawAspect="Content" ObjectID="_1667663933" r:id="rId62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00" w:dyaOrig="440">
          <v:shape id="_x0000_i1045" type="#_x0000_t75" style="width:65.5pt;height:21.5pt" o:ole="">
            <v:imagedata r:id="rId63" o:title=""/>
          </v:shape>
          <o:OLEObject Type="Embed" ProgID="Equation.3" ShapeID="_x0000_i1045" DrawAspect="Content" ObjectID="_1667663934" r:id="rId64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540" w:dyaOrig="620">
          <v:shape id="_x0000_i1046" type="#_x0000_t75" style="width:77.5pt;height:30.5pt" o:ole="">
            <v:imagedata r:id="rId65" o:title=""/>
          </v:shape>
          <o:OLEObject Type="Embed" ProgID="Equation.3" ShapeID="_x0000_i1046" DrawAspect="Content" ObjectID="_1667663935" r:id="rId66"/>
        </w:object>
      </w:r>
      <w:r w:rsidRPr="00124322">
        <w:rPr>
          <w:rFonts w:eastAsia="Arial Unicode MS"/>
        </w:rPr>
        <w:t>,</w:t>
      </w:r>
      <w:r>
        <w:rPr>
          <w:rFonts w:eastAsia="Arial Unicode MS"/>
        </w:rPr>
        <w:t xml:space="preserve"> 5)</w:t>
      </w:r>
      <w:r w:rsidRPr="00124322">
        <w:rPr>
          <w:rFonts w:eastAsia="Arial Unicode MS"/>
          <w:position w:val="-16"/>
        </w:rPr>
        <w:object w:dxaOrig="1280" w:dyaOrig="440">
          <v:shape id="_x0000_i1047" type="#_x0000_t75" style="width:63.5pt;height:21.5pt" o:ole="">
            <v:imagedata r:id="rId67" o:title=""/>
          </v:shape>
          <o:OLEObject Type="Embed" ProgID="Equation.3" ShapeID="_x0000_i1047" DrawAspect="Content" ObjectID="_1667663936" r:id="rId68"/>
        </w:objec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00" w:dyaOrig="700">
          <v:shape id="_x0000_i1048" type="#_x0000_t75" style="width:90pt;height:35.5pt" o:ole="">
            <v:imagedata r:id="rId69" o:title=""/>
          </v:shape>
          <o:OLEObject Type="Embed" ProgID="Equation.3" ShapeID="_x0000_i1048" DrawAspect="Content" ObjectID="_1667663937" r:id="rId70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20" w:dyaOrig="440">
          <v:shape id="_x0000_i1049" type="#_x0000_t75" style="width:66pt;height:21.5pt" o:ole="">
            <v:imagedata r:id="rId71" o:title=""/>
          </v:shape>
          <o:OLEObject Type="Embed" ProgID="Equation.3" ShapeID="_x0000_i1049" DrawAspect="Content" ObjectID="_1667663938" r:id="rId72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8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1340" w:dyaOrig="680">
          <v:shape id="_x0000_i1050" type="#_x0000_t75" style="width:66.5pt;height:33.5pt" o:ole="">
            <v:imagedata r:id="rId73" o:title=""/>
          </v:shape>
          <o:OLEObject Type="Embed" ProgID="Equation.3" ShapeID="_x0000_i1050" DrawAspect="Content" ObjectID="_1667663939" r:id="rId74"/>
        </w:object>
      </w:r>
      <w:r w:rsidRPr="00124322">
        <w:rPr>
          <w:rFonts w:eastAsia="Arial Unicode MS"/>
        </w:rPr>
        <w:t xml:space="preserve">,   </w:t>
      </w:r>
      <w:r>
        <w:rPr>
          <w:rFonts w:eastAsia="Arial Unicode MS"/>
        </w:rPr>
        <w:t>9)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6"/>
        </w:rPr>
        <w:object w:dxaOrig="1860" w:dyaOrig="440">
          <v:shape id="_x0000_i1051" type="#_x0000_t75" style="width:93pt;height:21.5pt" o:ole="">
            <v:imagedata r:id="rId75" o:title=""/>
          </v:shape>
          <o:OLEObject Type="Embed" ProgID="Equation.3" ShapeID="_x0000_i1051" DrawAspect="Content" ObjectID="_1667663940" r:id="rId76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10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8"/>
        </w:rPr>
        <w:object w:dxaOrig="1120" w:dyaOrig="720">
          <v:shape id="_x0000_i1052" type="#_x0000_t75" style="width:56.5pt;height:36pt" o:ole="">
            <v:imagedata r:id="rId77" o:title=""/>
          </v:shape>
          <o:OLEObject Type="Embed" ProgID="Equation.3" ShapeID="_x0000_i1052" DrawAspect="Content" ObjectID="_1667663941" r:id="rId78"/>
        </w:object>
      </w:r>
      <w:r w:rsidRPr="00124322">
        <w:rPr>
          <w:rFonts w:eastAsia="Arial Unicode MS"/>
        </w:rPr>
        <w:t>.</w: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Default="000429EE" w:rsidP="000429EE">
      <w:pPr>
        <w:widowControl/>
        <w:spacing w:before="120" w:after="120"/>
        <w:rPr>
          <w:b/>
        </w:rPr>
      </w:pPr>
      <w:r>
        <w:rPr>
          <w:b/>
        </w:rPr>
        <w:t>АКР № 6. Двойной интеграл.</w:t>
      </w:r>
    </w:p>
    <w:p w:rsidR="000429EE" w:rsidRPr="008C7284" w:rsidRDefault="000429EE" w:rsidP="000429EE">
      <w:pPr>
        <w:widowControl/>
        <w:autoSpaceDE/>
        <w:autoSpaceDN/>
        <w:adjustRightInd/>
        <w:ind w:firstLine="0"/>
      </w:pPr>
      <w:r>
        <w:t xml:space="preserve">1). </w:t>
      </w:r>
      <w:r w:rsidRPr="008C7284">
        <w:t xml:space="preserve">Изменить порядок интегрирования: </w:t>
      </w:r>
      <w:r>
        <w:rPr>
          <w:noProof/>
          <w:position w:val="-34"/>
        </w:rPr>
        <w:drawing>
          <wp:inline distT="0" distB="0" distL="0" distR="0">
            <wp:extent cx="1066800" cy="466725"/>
            <wp:effectExtent l="19050" t="0" r="0" b="0"/>
            <wp:docPr id="35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.</w:t>
      </w:r>
    </w:p>
    <w:p w:rsidR="000429EE" w:rsidRDefault="000429EE" w:rsidP="000429EE">
      <w:pPr>
        <w:widowControl/>
        <w:autoSpaceDE/>
        <w:autoSpaceDN/>
        <w:adjustRightInd/>
        <w:ind w:firstLine="0"/>
      </w:pPr>
      <w:r>
        <w:t xml:space="preserve">2). </w:t>
      </w:r>
      <w:r w:rsidRPr="008C7284">
        <w:t>Вычислит</w:t>
      </w:r>
      <w:r>
        <w:t>е</w:t>
      </w:r>
      <w:r w:rsidRPr="008C7284">
        <w:t xml:space="preserve"> двойн</w:t>
      </w:r>
      <w:r>
        <w:t>ые</w:t>
      </w:r>
      <w:r w:rsidRPr="008C7284">
        <w:t xml:space="preserve"> интеграл</w:t>
      </w:r>
      <w:r>
        <w:t>ы</w:t>
      </w:r>
      <w:r w:rsidRPr="008C7284">
        <w:t xml:space="preserve"> </w:t>
      </w:r>
      <w:r>
        <w:rPr>
          <w:noProof/>
          <w:position w:val="-30"/>
        </w:rPr>
        <w:drawing>
          <wp:inline distT="0" distB="0" distL="0" distR="0">
            <wp:extent cx="904875" cy="333375"/>
            <wp:effectExtent l="0" t="0" r="0" b="0"/>
            <wp:docPr id="35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 xml:space="preserve"> по области </w:t>
      </w:r>
      <w:r>
        <w:rPr>
          <w:noProof/>
          <w:position w:val="-4"/>
        </w:rPr>
        <w:drawing>
          <wp:inline distT="0" distB="0" distL="0" distR="0">
            <wp:extent cx="114300" cy="114300"/>
            <wp:effectExtent l="19050" t="0" r="0" b="0"/>
            <wp:docPr id="358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, ограниченной</w:t>
      </w:r>
      <w:r>
        <w:t xml:space="preserve"> указанными</w:t>
      </w:r>
      <w:r w:rsidRPr="008C7284">
        <w:t xml:space="preserve"> л</w:t>
      </w:r>
      <w:r w:rsidRPr="008C7284">
        <w:t>и</w:t>
      </w:r>
      <w:r w:rsidRPr="008C7284">
        <w:t>ниями</w:t>
      </w:r>
      <w:r>
        <w:t>:</w:t>
      </w:r>
    </w:p>
    <w:p w:rsidR="000429EE" w:rsidRPr="008C7284" w:rsidRDefault="000429EE" w:rsidP="000429EE">
      <w:pPr>
        <w:widowControl/>
        <w:autoSpaceDE/>
        <w:autoSpaceDN/>
        <w:adjustRightInd/>
        <w:ind w:firstLine="0"/>
        <w:jc w:val="center"/>
      </w:pPr>
      <w:r>
        <w:rPr>
          <w:noProof/>
          <w:position w:val="-36"/>
        </w:rPr>
        <w:drawing>
          <wp:inline distT="0" distB="0" distL="0" distR="0">
            <wp:extent cx="2362200" cy="466725"/>
            <wp:effectExtent l="19050" t="0" r="0" b="0"/>
            <wp:docPr id="359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.</w:t>
      </w:r>
    </w:p>
    <w:p w:rsidR="000429EE" w:rsidRPr="00587D1A" w:rsidRDefault="00746580" w:rsidP="000429EE">
      <w:pPr>
        <w:widowControl/>
        <w:spacing w:before="120" w:after="120"/>
        <w:ind w:firstLine="0"/>
        <w:rPr>
          <w:lang w:val="en-US"/>
        </w:rPr>
      </w:pPr>
      <m:oMathPara>
        <m:oMath>
          <m:nary>
            <m:naryPr>
              <m:chr m:val="∬"/>
              <m:limLoc m:val="undOvr"/>
              <m:supHide m:val="on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D</m:t>
              </m:r>
            </m:sub>
            <m:sup/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lang w:val="en-US"/>
                </w:rPr>
                <m:t>ⅆxⅆy</m:t>
              </m:r>
            </m:e>
          </m:nary>
          <m:r>
            <w:rPr>
              <w:rFonts w:ascii="Cambria Math" w:hAnsi="Cambria Math"/>
              <w:lang w:val="en-US"/>
            </w:rPr>
            <m:t>;     D: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-4x+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=0,  y=0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y&gt;0</m:t>
              </m:r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0429EE" w:rsidRPr="00AD0C5C" w:rsidRDefault="000429EE" w:rsidP="000429EE">
      <w:pPr>
        <w:widowControl/>
        <w:spacing w:before="120" w:after="120"/>
        <w:ind w:firstLine="0"/>
      </w:pPr>
      <w:r w:rsidRPr="00587D1A">
        <w:t xml:space="preserve">3) Найти площадь фигуры, ограниченной данными линиями: </w:t>
      </w:r>
      <m:oMath>
        <m:r>
          <w:rPr>
            <w:rFonts w:ascii="Cambria Math" w:hAnsi="Cambria Math"/>
          </w:rPr>
          <m:t>y=4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,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, x=4</m:t>
        </m:r>
      </m:oMath>
      <w:r w:rsidRPr="00587D1A">
        <w:t>.</w:t>
      </w:r>
    </w:p>
    <w:p w:rsidR="000429EE" w:rsidRPr="00587D1A" w:rsidRDefault="000429EE" w:rsidP="000429EE">
      <w:pPr>
        <w:widowControl/>
        <w:ind w:firstLine="0"/>
        <w:jc w:val="left"/>
      </w:pPr>
      <w:r w:rsidRPr="00587D1A">
        <w:t xml:space="preserve">4) Окружность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</m:t>
        </m:r>
      </m:oMath>
      <w:r w:rsidRPr="00587D1A">
        <w:t xml:space="preserve"> разделена гиперболой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</m:oMath>
      <w:r w:rsidRPr="00587D1A">
        <w:t xml:space="preserve"> на три части. Найти площадь</w:t>
      </w:r>
    </w:p>
    <w:p w:rsidR="000429EE" w:rsidRPr="00AA50BA" w:rsidRDefault="000429EE" w:rsidP="000429EE">
      <w:pPr>
        <w:widowControl/>
        <w:spacing w:before="120" w:after="120"/>
        <w:ind w:firstLine="0"/>
      </w:pPr>
      <w:r w:rsidRPr="00587D1A">
        <w:t>каждой из частей</w:t>
      </w:r>
      <w:r w:rsidRPr="00AA50BA">
        <w:t>.</w:t>
      </w:r>
    </w:p>
    <w:p w:rsidR="000429EE" w:rsidRPr="00A84C26" w:rsidRDefault="000429EE" w:rsidP="000429EE">
      <w:pPr>
        <w:widowControl/>
        <w:autoSpaceDE/>
        <w:autoSpaceDN/>
        <w:adjustRightInd/>
        <w:ind w:firstLine="0"/>
        <w:rPr>
          <w:i/>
        </w:rPr>
      </w:pPr>
      <w:bookmarkStart w:id="38" w:name="_Hlk528803190"/>
    </w:p>
    <w:p w:rsidR="000429EE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Pr="00A84C26">
        <w:rPr>
          <w:b/>
        </w:rPr>
        <w:t>8</w:t>
      </w:r>
      <w:r>
        <w:rPr>
          <w:b/>
        </w:rPr>
        <w:t xml:space="preserve"> </w:t>
      </w:r>
      <w:bookmarkEnd w:id="38"/>
      <w:r w:rsidRPr="00DA3432">
        <w:rPr>
          <w:b/>
        </w:rPr>
        <w:t>«Дифференциальные уравнения первого порядка»</w:t>
      </w:r>
    </w:p>
    <w:p w:rsidR="000429EE" w:rsidRPr="00345139" w:rsidRDefault="000429EE" w:rsidP="000429EE">
      <w:pPr>
        <w:spacing w:line="23" w:lineRule="atLeast"/>
        <w:ind w:firstLine="0"/>
        <w:rPr>
          <w:rFonts w:eastAsia="Arial Unicode MS"/>
        </w:rPr>
      </w:pPr>
      <w:r w:rsidRPr="00345139">
        <w:rPr>
          <w:rFonts w:eastAsia="Arial Unicode MS"/>
        </w:rPr>
        <w:t>Решить ДУ 1-го порядка</w:t>
      </w:r>
      <w:r>
        <w:rPr>
          <w:rFonts w:eastAsia="Arial Unicode MS"/>
        </w:rPr>
        <w:t>, предварительно выяснив тип ДУ:</w:t>
      </w:r>
    </w:p>
    <w:p w:rsidR="000429EE" w:rsidRPr="00345139" w:rsidRDefault="000429EE" w:rsidP="000429EE">
      <w:r w:rsidRPr="00345139">
        <w:t xml:space="preserve">1.    </w:t>
      </w:r>
      <w:r w:rsidRPr="00602CC4">
        <w:rPr>
          <w:position w:val="-10"/>
          <w:lang w:val="en-US"/>
        </w:rPr>
        <w:object w:dxaOrig="2220" w:dyaOrig="360">
          <v:shape id="_x0000_i1053" type="#_x0000_t75" style="width:111pt;height:18pt" o:ole="">
            <v:imagedata r:id="rId83" o:title=""/>
          </v:shape>
          <o:OLEObject Type="Embed" ProgID="Equation.3" ShapeID="_x0000_i1053" DrawAspect="Content" ObjectID="_1667663942" r:id="rId84"/>
        </w:object>
      </w:r>
    </w:p>
    <w:p w:rsidR="000429EE" w:rsidRPr="00345139" w:rsidRDefault="000429EE" w:rsidP="000429EE">
      <w:r w:rsidRPr="00345139">
        <w:t xml:space="preserve"> 2.    </w:t>
      </w:r>
      <w:r w:rsidRPr="00602CC4">
        <w:rPr>
          <w:position w:val="-30"/>
          <w:lang w:val="en-US"/>
        </w:rPr>
        <w:object w:dxaOrig="2420" w:dyaOrig="720">
          <v:shape id="_x0000_i1054" type="#_x0000_t75" style="width:120.5pt;height:36pt" o:ole="">
            <v:imagedata r:id="rId85" o:title=""/>
          </v:shape>
          <o:OLEObject Type="Embed" ProgID="Equation.3" ShapeID="_x0000_i1054" DrawAspect="Content" ObjectID="_1667663943" r:id="rId86"/>
        </w:object>
      </w:r>
    </w:p>
    <w:p w:rsidR="000429EE" w:rsidRPr="00345139" w:rsidRDefault="000429EE" w:rsidP="000429EE">
      <w:r>
        <w:t xml:space="preserve"> </w:t>
      </w:r>
      <w:r w:rsidRPr="00345139">
        <w:t xml:space="preserve">3.    </w:t>
      </w:r>
      <w:r w:rsidRPr="00602CC4">
        <w:rPr>
          <w:position w:val="-28"/>
          <w:lang w:val="en-US"/>
        </w:rPr>
        <w:object w:dxaOrig="2840" w:dyaOrig="740">
          <v:shape id="_x0000_i1055" type="#_x0000_t75" style="width:141.5pt;height:36.5pt" o:ole="">
            <v:imagedata r:id="rId87" o:title=""/>
          </v:shape>
          <o:OLEObject Type="Embed" ProgID="Equation.3" ShapeID="_x0000_i1055" DrawAspect="Content" ObjectID="_1667663944" r:id="rId88"/>
        </w:object>
      </w:r>
    </w:p>
    <w:p w:rsidR="000429EE" w:rsidRPr="00345139" w:rsidRDefault="000429EE" w:rsidP="000429EE">
      <w:r>
        <w:t xml:space="preserve">  </w:t>
      </w:r>
      <w:r w:rsidRPr="00345139">
        <w:t xml:space="preserve">4.    </w:t>
      </w:r>
      <w:r w:rsidRPr="00602CC4">
        <w:rPr>
          <w:position w:val="-10"/>
          <w:lang w:val="en-US"/>
        </w:rPr>
        <w:object w:dxaOrig="3400" w:dyaOrig="440">
          <v:shape id="_x0000_i1056" type="#_x0000_t75" style="width:170.5pt;height:21.5pt" o:ole="">
            <v:imagedata r:id="rId89" o:title=""/>
          </v:shape>
          <o:OLEObject Type="Embed" ProgID="Equation.3" ShapeID="_x0000_i1056" DrawAspect="Content" ObjectID="_1667663945" r:id="rId90"/>
        </w:object>
      </w:r>
      <w:r w:rsidRPr="00345139">
        <w:t xml:space="preserve">    </w:t>
      </w:r>
    </w:p>
    <w:p w:rsidR="000429EE" w:rsidRPr="00AD0C5C" w:rsidRDefault="000429EE" w:rsidP="000429EE">
      <w:r>
        <w:t xml:space="preserve">  </w:t>
      </w:r>
      <w:r w:rsidRPr="00345139">
        <w:t xml:space="preserve">5.    </w:t>
      </w:r>
      <w:r w:rsidRPr="00602CC4">
        <w:rPr>
          <w:position w:val="-10"/>
          <w:lang w:val="en-US"/>
        </w:rPr>
        <w:object w:dxaOrig="3200" w:dyaOrig="360">
          <v:shape id="_x0000_i1057" type="#_x0000_t75" style="width:159.5pt;height:18pt" o:ole="">
            <v:imagedata r:id="rId91" o:title=""/>
          </v:shape>
          <o:OLEObject Type="Embed" ProgID="Equation.3" ShapeID="_x0000_i1057" DrawAspect="Content" ObjectID="_1667663946" r:id="rId92"/>
        </w:object>
      </w:r>
      <w:r w:rsidRPr="00602CC4">
        <w:rPr>
          <w:position w:val="-10"/>
          <w:lang w:val="en-US"/>
        </w:rPr>
        <w:object w:dxaOrig="180" w:dyaOrig="340">
          <v:shape id="_x0000_i1058" type="#_x0000_t75" style="width:9pt;height:17.5pt" o:ole="">
            <v:imagedata r:id="rId93" o:title=""/>
          </v:shape>
          <o:OLEObject Type="Embed" ProgID="Equation.3" ShapeID="_x0000_i1058" DrawAspect="Content" ObjectID="_1667663947" r:id="rId94"/>
        </w:object>
      </w:r>
    </w:p>
    <w:p w:rsidR="000429EE" w:rsidRPr="00AD0C5C" w:rsidRDefault="000429EE" w:rsidP="000429EE"/>
    <w:p w:rsidR="000429EE" w:rsidRDefault="000429EE" w:rsidP="000429EE">
      <w:pPr>
        <w:rPr>
          <w:b/>
        </w:rPr>
      </w:pPr>
      <w:r>
        <w:rPr>
          <w:b/>
        </w:rPr>
        <w:t>АКР № 9. Числовые ряды.</w:t>
      </w:r>
    </w:p>
    <w:p w:rsidR="000429EE" w:rsidRDefault="000429EE" w:rsidP="000429EE">
      <w:pPr>
        <w:ind w:firstLine="0"/>
      </w:pPr>
      <w:r>
        <w:t xml:space="preserve">1. Найти сумму ряда по определению </w:t>
      </w:r>
    </w:p>
    <w:p w:rsidR="000429EE" w:rsidRDefault="00746580" w:rsidP="000429EE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n=4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-n-2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CE4CA0" w:rsidRDefault="000429EE" w:rsidP="000429EE">
      <w:pPr>
        <w:ind w:firstLine="0"/>
      </w:pPr>
      <w:r w:rsidRPr="00CE4CA0">
        <w:t xml:space="preserve">2. </w:t>
      </w:r>
      <w:bookmarkStart w:id="39" w:name="_Hlk528804364"/>
      <w:r w:rsidRPr="00CE4CA0">
        <w:t>Исследовать ряд на сходимость</w:t>
      </w:r>
      <w:r>
        <w:t xml:space="preserve"> </w:t>
      </w:r>
      <w:r>
        <w:rPr>
          <w:color w:val="000000" w:themeColor="text1"/>
        </w:rPr>
        <w:t>при помощи признака сравнения</w:t>
      </w:r>
    </w:p>
    <w:p w:rsidR="000429EE" w:rsidRDefault="00746580" w:rsidP="000429EE">
      <w:pPr>
        <w:ind w:firstLine="0"/>
        <w:rPr>
          <w:lang w:val="en-US"/>
        </w:rPr>
      </w:pPr>
      <m:oMathPara>
        <m:oMath>
          <w:bookmarkEnd w:id="39"/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 xml:space="preserve">∞ 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ctrlPr>
                <w:rPr>
                  <w:rFonts w:ascii="Cambria Math" w:hAnsi="Cambria Math"/>
                  <w:i/>
                  <w:lang w:val="en-US"/>
                </w:rPr>
              </m:ctrlPr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CE4CA0" w:rsidRDefault="000429EE" w:rsidP="000429EE">
      <w:pPr>
        <w:ind w:firstLine="0"/>
      </w:pPr>
      <w:r w:rsidRPr="00CE4CA0">
        <w:t>3) Исследовать ряд на сходимость</w:t>
      </w:r>
      <w:r>
        <w:t xml:space="preserve"> </w:t>
      </w:r>
      <w:bookmarkStart w:id="40" w:name="_Hlk528848010"/>
      <w:r>
        <w:t>при помощи признака</w:t>
      </w:r>
      <w:bookmarkEnd w:id="40"/>
      <w:r>
        <w:t xml:space="preserve"> Даламбера</w:t>
      </w:r>
    </w:p>
    <w:p w:rsidR="000429EE" w:rsidRPr="00E65010" w:rsidRDefault="00746580" w:rsidP="000429EE">
      <w:pPr>
        <w:ind w:firstLine="0"/>
        <w:rPr>
          <w:b/>
          <w:i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b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∞</m:t>
              </m: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n!</m:t>
                  </m:r>
                </m:den>
              </m:f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e>
          </m:nary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CE4CA0" w:rsidRDefault="000429EE" w:rsidP="000429EE">
      <w:pPr>
        <w:ind w:firstLine="0"/>
      </w:pPr>
      <w:r w:rsidRPr="00CE4CA0">
        <w:t>4) Исследовать ряд на сходимость</w:t>
      </w:r>
      <w:r>
        <w:t xml:space="preserve"> при помощи радикального признака  Коши</w:t>
      </w:r>
    </w:p>
    <w:p w:rsidR="000429EE" w:rsidRPr="00E65010" w:rsidRDefault="00746580" w:rsidP="000429EE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5n-12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0429EE" w:rsidRPr="00CE4CA0" w:rsidRDefault="000429EE" w:rsidP="000429EE">
      <w:pPr>
        <w:ind w:firstLine="0"/>
      </w:pPr>
      <w:r w:rsidRPr="00CE4CA0">
        <w:t>6) Исследовать ряд на сходимость</w:t>
      </w:r>
      <w:r>
        <w:t xml:space="preserve"> при помощи интегрального признака Коши</w:t>
      </w:r>
    </w:p>
    <w:p w:rsidR="000429EE" w:rsidRDefault="00746580" w:rsidP="000429EE">
      <w:pPr>
        <w:ind w:firstLine="0"/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820214" w:rsidRDefault="000429EE" w:rsidP="000429EE">
      <w:pPr>
        <w:ind w:firstLine="0"/>
      </w:pPr>
      <w:r>
        <w:t xml:space="preserve">7) Вычислить сумму рада с точностью до </w:t>
      </w:r>
      <m:oMath>
        <m:r>
          <w:rPr>
            <w:rFonts w:ascii="Cambria Math" w:hAnsi="Cambria Math"/>
          </w:rPr>
          <m:t xml:space="preserve">ε=0,01 </m:t>
        </m:r>
      </m:oMath>
    </w:p>
    <w:p w:rsidR="000429EE" w:rsidRDefault="00746580" w:rsidP="000429EE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0429EE" w:rsidRPr="00CE4CA0" w:rsidRDefault="000429EE" w:rsidP="000429EE">
      <w:pPr>
        <w:ind w:firstLine="0"/>
        <w:rPr>
          <w:lang w:val="en-US"/>
        </w:rPr>
      </w:pPr>
    </w:p>
    <w:p w:rsidR="000429EE" w:rsidRPr="00E65010" w:rsidRDefault="000429EE" w:rsidP="000429EE">
      <w:pPr>
        <w:ind w:firstLine="0"/>
      </w:pPr>
    </w:p>
    <w:p w:rsidR="000429EE" w:rsidRPr="00DA3432" w:rsidRDefault="000429EE" w:rsidP="000429EE">
      <w:pPr>
        <w:ind w:firstLine="0"/>
        <w:rPr>
          <w:b/>
        </w:rPr>
      </w:pPr>
      <w:r>
        <w:rPr>
          <w:b/>
        </w:rPr>
        <w:t xml:space="preserve">       </w:t>
      </w:r>
      <w:r w:rsidRPr="00DA3432">
        <w:rPr>
          <w:b/>
        </w:rPr>
        <w:t>АКР №</w:t>
      </w:r>
      <w:r w:rsidRPr="00A84C26">
        <w:rPr>
          <w:b/>
        </w:rPr>
        <w:t>10</w:t>
      </w:r>
      <w:r w:rsidRPr="00DA3432">
        <w:rPr>
          <w:b/>
        </w:rPr>
        <w:t xml:space="preserve"> «Случайные события»</w:t>
      </w:r>
    </w:p>
    <w:p w:rsidR="000429EE" w:rsidRPr="002321F4" w:rsidRDefault="000429EE" w:rsidP="000429EE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Pr="002321F4">
        <w:object w:dxaOrig="1840" w:dyaOrig="360">
          <v:shape id="_x0000_i1059" type="#_x0000_t75" style="width:94pt;height:18pt" o:ole="" fillcolor="window">
            <v:imagedata r:id="rId95" o:title=""/>
          </v:shape>
          <o:OLEObject Type="Embed" ProgID="Equation.DSMT4" ShapeID="_x0000_i1059" DrawAspect="Content" ObjectID="_1667663948" r:id="rId96"/>
        </w:object>
      </w:r>
      <w:r w:rsidRPr="002321F4">
        <w:t>?</w:t>
      </w:r>
    </w:p>
    <w:p w:rsidR="000429EE" w:rsidRDefault="000429EE" w:rsidP="000429EE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0429EE" w:rsidRPr="00AE32B1" w:rsidRDefault="000429EE" w:rsidP="000429EE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0429EE" w:rsidRPr="002321F4" w:rsidRDefault="000429EE" w:rsidP="000429EE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0429EE" w:rsidRPr="00E43BB9" w:rsidRDefault="000429EE" w:rsidP="000429EE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0429EE" w:rsidRPr="0087648E" w:rsidRDefault="000429EE" w:rsidP="000429EE">
      <w:pPr>
        <w:widowControl/>
        <w:spacing w:before="120" w:after="120"/>
        <w:rPr>
          <w:i/>
        </w:rPr>
      </w:pPr>
    </w:p>
    <w:p w:rsidR="000429EE" w:rsidRPr="0087648E" w:rsidRDefault="000429EE" w:rsidP="000429EE">
      <w:pPr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0429EE" w:rsidRPr="00E046AB" w:rsidRDefault="000429EE" w:rsidP="000429EE">
      <w:pPr>
        <w:pStyle w:val="Style3"/>
        <w:rPr>
          <w:b/>
          <w:bCs/>
        </w:rPr>
      </w:pPr>
      <w:r w:rsidRPr="00E046AB">
        <w:rPr>
          <w:b/>
          <w:bCs/>
        </w:rPr>
        <w:t>ИДЗ</w:t>
      </w:r>
      <w:r>
        <w:rPr>
          <w:b/>
          <w:bCs/>
        </w:rPr>
        <w:t xml:space="preserve"> № 1</w:t>
      </w:r>
      <w:r w:rsidRPr="00E046AB">
        <w:rPr>
          <w:b/>
          <w:bCs/>
        </w:rPr>
        <w:t xml:space="preserve">. Векторная алгебра 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t xml:space="preserve">Постройте на плоскости векторы </w:t>
      </w:r>
      <w:r w:rsidRPr="00E046AB">
        <w:object w:dxaOrig="1020" w:dyaOrig="375">
          <v:shape id="_x0000_i1060" type="#_x0000_t75" style="width:51pt;height:18.5pt" o:ole="">
            <v:imagedata r:id="rId97" o:title=""/>
          </v:shape>
          <o:OLEObject Type="Embed" ProgID="Equation.3" ShapeID="_x0000_i1060" DrawAspect="Content" ObjectID="_1667663949" r:id="rId98"/>
        </w:object>
      </w:r>
      <w:r w:rsidRPr="00E046AB">
        <w:t xml:space="preserve">, </w:t>
      </w:r>
      <w:r w:rsidRPr="00E046AB">
        <w:object w:dxaOrig="1080" w:dyaOrig="375">
          <v:shape id="_x0000_i1061" type="#_x0000_t75" style="width:54pt;height:18.5pt" o:ole="">
            <v:imagedata r:id="rId99" o:title=""/>
          </v:shape>
          <o:OLEObject Type="Embed" ProgID="Equation.3" ShapeID="_x0000_i1061" DrawAspect="Content" ObjectID="_1667663950" r:id="rId100"/>
        </w:object>
      </w:r>
      <w:r w:rsidRPr="00E046AB">
        <w:t xml:space="preserve">, </w:t>
      </w:r>
      <w:r w:rsidRPr="00E046AB">
        <w:object w:dxaOrig="840" w:dyaOrig="375">
          <v:shape id="_x0000_i1062" type="#_x0000_t75" style="width:42pt;height:18.5pt" o:ole="">
            <v:imagedata r:id="rId101" o:title=""/>
          </v:shape>
          <o:OLEObject Type="Embed" ProgID="Equation.3" ShapeID="_x0000_i1062" DrawAspect="Content" ObjectID="_1667663951" r:id="rId102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063" type="#_x0000_t75" style="width:56.5pt;height:17.5pt" o:ole="">
            <v:imagedata r:id="rId103" o:title=""/>
          </v:shape>
          <o:OLEObject Type="Embed" ProgID="Equation.3" ShapeID="_x0000_i1063" DrawAspect="Content" ObjectID="_1667663952" r:id="rId104"/>
        </w:object>
      </w:r>
      <w:r w:rsidRPr="00E046AB">
        <w:t xml:space="preserve"> а) геометрически, б) аналитически.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object w:dxaOrig="1185" w:dyaOrig="375">
          <v:shape id="_x0000_i1064" type="#_x0000_t75" style="width:59.5pt;height:18.5pt" o:ole="">
            <v:imagedata r:id="rId105" o:title=""/>
          </v:shape>
          <o:OLEObject Type="Embed" ProgID="Equation.3" ShapeID="_x0000_i1064" DrawAspect="Content" ObjectID="_1667663953" r:id="rId106"/>
        </w:object>
      </w:r>
      <w:r w:rsidRPr="00E046AB">
        <w:t xml:space="preserve">, </w:t>
      </w:r>
      <w:r w:rsidRPr="00E046AB">
        <w:object w:dxaOrig="1275" w:dyaOrig="375">
          <v:shape id="_x0000_i1065" type="#_x0000_t75" style="width:63.5pt;height:18.5pt" o:ole="">
            <v:imagedata r:id="rId107" o:title=""/>
          </v:shape>
          <o:OLEObject Type="Embed" ProgID="Equation.3" ShapeID="_x0000_i1065" DrawAspect="Content" ObjectID="_1667663954" r:id="rId108"/>
        </w:object>
      </w:r>
      <w:r w:rsidRPr="00E046AB">
        <w:t xml:space="preserve">, </w:t>
      </w:r>
      <w:r w:rsidRPr="00E046AB">
        <w:object w:dxaOrig="1140" w:dyaOrig="375">
          <v:shape id="_x0000_i1066" type="#_x0000_t75" style="width:57pt;height:18.5pt" o:ole="">
            <v:imagedata r:id="rId109" o:title=""/>
          </v:shape>
          <o:OLEObject Type="Embed" ProgID="Equation.3" ShapeID="_x0000_i1066" DrawAspect="Content" ObjectID="_1667663955" r:id="rId110"/>
        </w:object>
      </w:r>
      <w:r w:rsidRPr="00E046AB">
        <w:t>. Найдите:</w:t>
      </w:r>
    </w:p>
    <w:p w:rsidR="000429EE" w:rsidRPr="00E046AB" w:rsidRDefault="000429EE" w:rsidP="000429EE">
      <w:pPr>
        <w:pStyle w:val="Style3"/>
        <w:widowControl/>
      </w:pPr>
      <w:r w:rsidRPr="00E046AB">
        <w:rPr>
          <w:lang w:val="en-US"/>
        </w:rPr>
        <w:t>a</w:t>
      </w:r>
      <w:r w:rsidRPr="00E046AB">
        <w:t xml:space="preserve">) длину вектора </w:t>
      </w:r>
      <w:r w:rsidRPr="00E046AB">
        <w:object w:dxaOrig="195" w:dyaOrig="345">
          <v:shape id="_x0000_i1067" type="#_x0000_t75" style="width:9.5pt;height:17.5pt" o:ole="">
            <v:imagedata r:id="rId111" o:title=""/>
          </v:shape>
          <o:OLEObject Type="Embed" ProgID="Equation.3" ShapeID="_x0000_i1067" DrawAspect="Content" ObjectID="_1667663956" r:id="rId112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068" type="#_x0000_t75" style="width:9.5pt;height:17.5pt" o:ole="">
            <v:imagedata r:id="rId113" o:title=""/>
          </v:shape>
          <o:OLEObject Type="Embed" ProgID="Equation.3" ShapeID="_x0000_i1068" DrawAspect="Content" ObjectID="_1667663957" r:id="rId114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t xml:space="preserve">б) </w:t>
      </w:r>
      <w:r w:rsidRPr="00E046AB">
        <w:object w:dxaOrig="435" w:dyaOrig="345">
          <v:shape id="_x0000_i1069" type="#_x0000_t75" style="width:21.5pt;height:17.5pt" o:ole="">
            <v:imagedata r:id="rId115" o:title=""/>
          </v:shape>
          <o:OLEObject Type="Embed" ProgID="Equation.3" ShapeID="_x0000_i1069" DrawAspect="Content" ObjectID="_1667663958" r:id="rId116"/>
        </w:object>
      </w:r>
      <w:r w:rsidRPr="00E046AB">
        <w:t xml:space="preserve">,   </w:t>
      </w:r>
      <w:r w:rsidRPr="00E046AB">
        <w:object w:dxaOrig="435" w:dyaOrig="345">
          <v:shape id="_x0000_i1070" type="#_x0000_t75" style="width:21.5pt;height:17.5pt" o:ole="">
            <v:imagedata r:id="rId117" o:title=""/>
          </v:shape>
          <o:OLEObject Type="Embed" ProgID="Equation.3" ShapeID="_x0000_i1070" DrawAspect="Content" ObjectID="_1667663959" r:id="rId118"/>
        </w:object>
      </w:r>
      <w:r w:rsidRPr="00E046AB">
        <w:t xml:space="preserve">,   </w:t>
      </w:r>
      <w:r w:rsidRPr="00E046AB">
        <w:object w:dxaOrig="435" w:dyaOrig="345">
          <v:shape id="_x0000_i1071" type="#_x0000_t75" style="width:21.5pt;height:17.5pt" o:ole="">
            <v:imagedata r:id="rId119" o:title=""/>
          </v:shape>
          <o:OLEObject Type="Embed" ProgID="Equation.3" ShapeID="_x0000_i1071" DrawAspect="Content" ObjectID="_1667663960" r:id="rId120"/>
        </w:object>
      </w:r>
      <w:r w:rsidRPr="00E046AB">
        <w:t xml:space="preserve">,   </w:t>
      </w:r>
      <w:r w:rsidRPr="00E046AB">
        <w:object w:dxaOrig="1755" w:dyaOrig="375">
          <v:shape id="_x0000_i1072" type="#_x0000_t75" style="width:87.5pt;height:18.5pt" o:ole="">
            <v:imagedata r:id="rId121" o:title=""/>
          </v:shape>
          <o:OLEObject Type="Embed" ProgID="Equation.3" ShapeID="_x0000_i1072" DrawAspect="Content" ObjectID="_1667663961" r:id="rId122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lastRenderedPageBreak/>
        <w:t xml:space="preserve">в) </w:t>
      </w:r>
      <w:r w:rsidRPr="00E046AB">
        <w:object w:dxaOrig="525" w:dyaOrig="345">
          <v:shape id="_x0000_i1073" type="#_x0000_t75" style="width:26.5pt;height:17.5pt" o:ole="">
            <v:imagedata r:id="rId123" o:title=""/>
          </v:shape>
          <o:OLEObject Type="Embed" ProgID="Equation.3" ShapeID="_x0000_i1073" DrawAspect="Content" ObjectID="_1667663962" r:id="rId124"/>
        </w:object>
      </w:r>
      <w:r w:rsidRPr="00E046AB">
        <w:t xml:space="preserve">,   </w:t>
      </w:r>
      <w:r w:rsidRPr="00E046AB">
        <w:object w:dxaOrig="525" w:dyaOrig="345">
          <v:shape id="_x0000_i1074" type="#_x0000_t75" style="width:26.5pt;height:17.5pt" o:ole="">
            <v:imagedata r:id="rId125" o:title=""/>
          </v:shape>
          <o:OLEObject Type="Embed" ProgID="Equation.3" ShapeID="_x0000_i1074" DrawAspect="Content" ObjectID="_1667663963" r:id="rId126"/>
        </w:object>
      </w:r>
      <w:r w:rsidRPr="00E046AB">
        <w:t xml:space="preserve">,   </w:t>
      </w:r>
      <w:r w:rsidRPr="00E046AB">
        <w:object w:dxaOrig="495" w:dyaOrig="345">
          <v:shape id="_x0000_i1075" type="#_x0000_t75" style="width:24.5pt;height:17.5pt" o:ole="">
            <v:imagedata r:id="rId127" o:title=""/>
          </v:shape>
          <o:OLEObject Type="Embed" ProgID="Equation.3" ShapeID="_x0000_i1075" DrawAspect="Content" ObjectID="_1667663964" r:id="rId128"/>
        </w:object>
      </w:r>
      <w:r w:rsidRPr="00E046AB">
        <w:t xml:space="preserve">,   </w:t>
      </w:r>
      <w:r w:rsidRPr="00E046AB">
        <w:object w:dxaOrig="1875" w:dyaOrig="375">
          <v:shape id="_x0000_i1076" type="#_x0000_t75" style="width:93.5pt;height:18.5pt" o:ole="">
            <v:imagedata r:id="rId129" o:title=""/>
          </v:shape>
          <o:OLEObject Type="Embed" ProgID="Equation.3" ShapeID="_x0000_i1076" DrawAspect="Content" ObjectID="_1667663965" r:id="rId130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t xml:space="preserve">г) </w:t>
      </w:r>
      <w:r w:rsidRPr="00E046AB">
        <w:object w:dxaOrig="525" w:dyaOrig="345">
          <v:shape id="_x0000_i1077" type="#_x0000_t75" style="width:26.5pt;height:17.5pt" o:ole="">
            <v:imagedata r:id="rId131" o:title=""/>
          </v:shape>
          <o:OLEObject Type="Embed" ProgID="Equation.3" ShapeID="_x0000_i1077" DrawAspect="Content" ObjectID="_1667663966" r:id="rId132"/>
        </w:object>
      </w:r>
      <w:r w:rsidRPr="00E046AB">
        <w:t xml:space="preserve">,   </w:t>
      </w:r>
      <w:r w:rsidRPr="00E046AB">
        <w:object w:dxaOrig="2400" w:dyaOrig="375">
          <v:shape id="_x0000_i1078" type="#_x0000_t75" style="width:120pt;height:18.5pt" o:ole="">
            <v:imagedata r:id="rId133" o:title=""/>
          </v:shape>
          <o:OLEObject Type="Embed" ProgID="Equation.3" ShapeID="_x0000_i1078" DrawAspect="Content" ObjectID="_1667663967" r:id="rId134"/>
        </w:object>
      </w:r>
      <w:r w:rsidRPr="00E046AB">
        <w:t>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object w:dxaOrig="1200" w:dyaOrig="375">
          <v:shape id="_x0000_i1079" type="#_x0000_t75" style="width:60pt;height:18.5pt" o:ole="">
            <v:imagedata r:id="rId135" o:title=""/>
          </v:shape>
          <o:OLEObject Type="Embed" ProgID="Equation.3" ShapeID="_x0000_i1079" DrawAspect="Content" ObjectID="_1667663968" r:id="rId136"/>
        </w:object>
      </w:r>
      <w:r w:rsidRPr="00E046AB">
        <w:t xml:space="preserve">, </w:t>
      </w:r>
      <w:r w:rsidRPr="00E046AB">
        <w:object w:dxaOrig="1200" w:dyaOrig="375">
          <v:shape id="_x0000_i1080" type="#_x0000_t75" style="width:60pt;height:18.5pt" o:ole="">
            <v:imagedata r:id="rId137" o:title=""/>
          </v:shape>
          <o:OLEObject Type="Embed" ProgID="Equation.3" ShapeID="_x0000_i1080" DrawAspect="Content" ObjectID="_1667663969" r:id="rId138"/>
        </w:object>
      </w:r>
      <w:r w:rsidRPr="00E046AB">
        <w:t xml:space="preserve">, </w:t>
      </w:r>
      <w:r w:rsidRPr="00E046AB">
        <w:object w:dxaOrig="1275" w:dyaOrig="375">
          <v:shape id="_x0000_i1081" type="#_x0000_t75" style="width:63.5pt;height:18.5pt" o:ole="">
            <v:imagedata r:id="rId139" o:title=""/>
          </v:shape>
          <o:OLEObject Type="Embed" ProgID="Equation.3" ShapeID="_x0000_i1081" DrawAspect="Content" ObjectID="_1667663970" r:id="rId140"/>
        </w:object>
      </w:r>
      <w:r w:rsidRPr="00E046AB">
        <w:t>. Найдите площадь параллелограмма, построенн</w:t>
      </w:r>
      <w:r w:rsidRPr="00E046AB">
        <w:t>о</w:t>
      </w:r>
      <w:r w:rsidRPr="00E046AB">
        <w:t xml:space="preserve">го на векторах </w:t>
      </w:r>
      <w:r w:rsidRPr="00E046AB">
        <w:object w:dxaOrig="675" w:dyaOrig="345">
          <v:shape id="_x0000_i1082" type="#_x0000_t75" style="width:33.5pt;height:17.5pt" o:ole="">
            <v:imagedata r:id="rId141" o:title=""/>
          </v:shape>
          <o:OLEObject Type="Embed" ProgID="Equation.3" ShapeID="_x0000_i1082" DrawAspect="Content" ObjectID="_1667663971" r:id="rId142"/>
        </w:object>
      </w:r>
      <w:r w:rsidRPr="00E046AB">
        <w:t xml:space="preserve"> и </w:t>
      </w:r>
      <w:r w:rsidRPr="00E046AB">
        <w:object w:dxaOrig="645" w:dyaOrig="345">
          <v:shape id="_x0000_i1083" type="#_x0000_t75" style="width:32.5pt;height:17.5pt" o:ole="">
            <v:imagedata r:id="rId143" o:title=""/>
          </v:shape>
          <o:OLEObject Type="Embed" ProgID="Equation.3" ShapeID="_x0000_i1083" DrawAspect="Content" ObjectID="_1667663972" r:id="rId144"/>
        </w:object>
      </w:r>
      <w:r w:rsidRPr="00E046AB">
        <w:t>, и длины его сторон.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t xml:space="preserve">Проверьте, являются ли векторы </w:t>
      </w:r>
      <w:r w:rsidRPr="00E046AB">
        <w:object w:dxaOrig="1005" w:dyaOrig="375">
          <v:shape id="_x0000_i1084" type="#_x0000_t75" style="width:50.5pt;height:18.5pt" o:ole="">
            <v:imagedata r:id="rId145" o:title=""/>
          </v:shape>
          <o:OLEObject Type="Embed" ProgID="Equation.3" ShapeID="_x0000_i1084" DrawAspect="Content" ObjectID="_1667663973" r:id="rId146"/>
        </w:object>
      </w:r>
      <w:r w:rsidRPr="00E046AB">
        <w:t xml:space="preserve">, </w:t>
      </w:r>
      <w:r w:rsidRPr="00E046AB">
        <w:object w:dxaOrig="1200" w:dyaOrig="375">
          <v:shape id="_x0000_i1085" type="#_x0000_t75" style="width:60pt;height:18.5pt" o:ole="">
            <v:imagedata r:id="rId147" o:title=""/>
          </v:shape>
          <o:OLEObject Type="Embed" ProgID="Equation.3" ShapeID="_x0000_i1085" DrawAspect="Content" ObjectID="_1667663974" r:id="rId148"/>
        </w:object>
      </w:r>
      <w:r w:rsidRPr="00E046AB">
        <w:t xml:space="preserve">, </w:t>
      </w:r>
      <w:r w:rsidRPr="00E046AB">
        <w:object w:dxaOrig="1185" w:dyaOrig="375">
          <v:shape id="_x0000_i1086" type="#_x0000_t75" style="width:59.5pt;height:18.5pt" o:ole="">
            <v:imagedata r:id="rId149" o:title=""/>
          </v:shape>
          <o:OLEObject Type="Embed" ProgID="Equation.3" ShapeID="_x0000_i1086" DrawAspect="Content" ObjectID="_1667663975" r:id="rId150"/>
        </w:object>
      </w:r>
      <w:r w:rsidRPr="00E046AB">
        <w:t xml:space="preserve"> </w:t>
      </w:r>
      <w:proofErr w:type="spellStart"/>
      <w:r w:rsidRPr="00E046AB">
        <w:t>компланарными</w:t>
      </w:r>
      <w:proofErr w:type="spellEnd"/>
      <w:r w:rsidRPr="00E046AB">
        <w:t>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t xml:space="preserve">Найдите </w:t>
      </w:r>
      <w:r w:rsidRPr="00E046AB">
        <w:object w:dxaOrig="2160" w:dyaOrig="375">
          <v:shape id="_x0000_i1087" type="#_x0000_t75" style="width:108pt;height:18.5pt" o:ole="">
            <v:imagedata r:id="rId151" o:title=""/>
          </v:shape>
          <o:OLEObject Type="Embed" ProgID="Equation.3" ShapeID="_x0000_i1087" DrawAspect="Content" ObjectID="_1667663976" r:id="rId152"/>
        </w:object>
      </w:r>
      <w:r w:rsidRPr="00E046AB">
        <w:t xml:space="preserve">, если </w:t>
      </w:r>
      <w:r w:rsidRPr="00E046AB">
        <w:object w:dxaOrig="885" w:dyaOrig="345">
          <v:shape id="_x0000_i1088" type="#_x0000_t75" style="width:44.5pt;height:17.5pt" o:ole="">
            <v:imagedata r:id="rId153" o:title=""/>
          </v:shape>
          <o:OLEObject Type="Embed" ProgID="Equation.3" ShapeID="_x0000_i1088" DrawAspect="Content" ObjectID="_1667663977" r:id="rId154"/>
        </w:object>
      </w:r>
      <w:r w:rsidRPr="00E046AB">
        <w:t>.</w:t>
      </w:r>
    </w:p>
    <w:p w:rsidR="000429EE" w:rsidRDefault="000429EE" w:rsidP="000429EE">
      <w:pPr>
        <w:widowControl/>
        <w:spacing w:before="120" w:after="120"/>
        <w:rPr>
          <w:b/>
          <w:i/>
        </w:rPr>
      </w:pPr>
    </w:p>
    <w:p w:rsidR="000429EE" w:rsidRDefault="000429EE" w:rsidP="000429EE">
      <w:pPr>
        <w:pStyle w:val="Style3"/>
        <w:widowControl/>
        <w:rPr>
          <w:b/>
        </w:rPr>
      </w:pPr>
      <w:r>
        <w:rPr>
          <w:b/>
        </w:rPr>
        <w:t>ИДЗ № 2. Аналитическая геометрия</w:t>
      </w:r>
    </w:p>
    <w:p w:rsidR="000429EE" w:rsidRPr="00E046AB" w:rsidRDefault="000429EE" w:rsidP="000429EE">
      <w:pPr>
        <w:pStyle w:val="Style3"/>
        <w:numPr>
          <w:ilvl w:val="0"/>
          <w:numId w:val="16"/>
        </w:numPr>
        <w:jc w:val="left"/>
      </w:pPr>
      <w:r w:rsidRPr="00E046AB">
        <w:t>Дано: М</w:t>
      </w:r>
      <w:r w:rsidRPr="00E046AB">
        <w:rPr>
          <w:vertAlign w:val="subscript"/>
        </w:rPr>
        <w:t>1</w:t>
      </w:r>
      <w:r w:rsidRPr="00E046AB">
        <w:t>(0; 4); М</w:t>
      </w:r>
      <w:r w:rsidRPr="00E046AB">
        <w:rPr>
          <w:vertAlign w:val="subscript"/>
        </w:rPr>
        <w:t>2</w:t>
      </w:r>
      <w:r w:rsidRPr="00E046AB">
        <w:t>(10; 3); φ= 30</w:t>
      </w:r>
      <w:r w:rsidRPr="00E046AB">
        <w:rPr>
          <w:vertAlign w:val="superscript"/>
        </w:rPr>
        <w:t>0</w:t>
      </w:r>
      <w:r w:rsidRPr="00E046AB">
        <w:t xml:space="preserve">; </w:t>
      </w:r>
      <w:r w:rsidRPr="00E046AB">
        <w:object w:dxaOrig="225" w:dyaOrig="345">
          <v:shape id="_x0000_i1089" type="#_x0000_t75" style="width:11.5pt;height:17.5pt" o:ole="">
            <v:imagedata r:id="rId155" o:title=""/>
          </v:shape>
          <o:OLEObject Type="Embed" ProgID="Equation.3" ShapeID="_x0000_i1089" DrawAspect="Content" ObjectID="_1667663978" r:id="rId156"/>
        </w:object>
      </w:r>
      <w:r w:rsidRPr="00E046AB">
        <w:t xml:space="preserve">= (3; 2); </w:t>
      </w:r>
      <w:r w:rsidRPr="00E046AB">
        <w:object w:dxaOrig="195" w:dyaOrig="345">
          <v:shape id="_x0000_i1090" type="#_x0000_t75" style="width:9.5pt;height:17.5pt" o:ole="">
            <v:imagedata r:id="rId157" o:title=""/>
          </v:shape>
          <o:OLEObject Type="Embed" ProgID="Equation.3" ShapeID="_x0000_i1090" DrawAspect="Content" ObjectID="_1667663979" r:id="rId158"/>
        </w:object>
      </w:r>
      <w:r w:rsidRPr="00E046AB">
        <w:t>= (4; -3); L</w:t>
      </w:r>
      <w:r w:rsidRPr="00E046AB">
        <w:rPr>
          <w:vertAlign w:val="subscript"/>
        </w:rPr>
        <w:t>1</w:t>
      </w:r>
      <w:r w:rsidRPr="00E046AB">
        <w:t xml:space="preserve">: </w:t>
      </w:r>
      <w:r w:rsidRPr="00E046AB">
        <w:object w:dxaOrig="1395" w:dyaOrig="315">
          <v:shape id="_x0000_i1091" type="#_x0000_t75" style="width:69.5pt;height:15.5pt" o:ole="">
            <v:imagedata r:id="rId159" o:title=""/>
          </v:shape>
          <o:OLEObject Type="Embed" ProgID="Equation.3" ShapeID="_x0000_i1091" DrawAspect="Content" ObjectID="_1667663980" r:id="rId160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t>L</w:t>
      </w:r>
      <w:r w:rsidRPr="00E046AB">
        <w:rPr>
          <w:vertAlign w:val="subscript"/>
        </w:rPr>
        <w:t>2</w:t>
      </w:r>
      <w:r w:rsidRPr="00E046AB">
        <w:t xml:space="preserve">: </w:t>
      </w:r>
      <w:r w:rsidRPr="00E046AB">
        <w:object w:dxaOrig="1515" w:dyaOrig="315">
          <v:shape id="_x0000_i1092" type="#_x0000_t75" style="width:75.5pt;height:15.5pt" o:ole="">
            <v:imagedata r:id="rId161" o:title=""/>
          </v:shape>
          <o:OLEObject Type="Embed" ProgID="Equation.3" ShapeID="_x0000_i1092" DrawAspect="Content" ObjectID="_1667663981" r:id="rId162"/>
        </w:object>
      </w:r>
      <w:r w:rsidRPr="00E046AB">
        <w:t>.</w:t>
      </w:r>
    </w:p>
    <w:p w:rsidR="000429EE" w:rsidRPr="00E046AB" w:rsidRDefault="000429EE" w:rsidP="000429EE">
      <w:pPr>
        <w:pStyle w:val="Style3"/>
        <w:widowControl/>
      </w:pPr>
      <w:r>
        <w:t>А)</w:t>
      </w:r>
      <w:r w:rsidRPr="00E046AB">
        <w:t>. Напишите общие уравнения прямых, проходящих через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под углом φ к оси ОХ;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точки М</w:t>
      </w:r>
      <w:r w:rsidRPr="00E046AB">
        <w:rPr>
          <w:vertAlign w:val="subscript"/>
        </w:rPr>
        <w:t xml:space="preserve">1 </w:t>
      </w:r>
      <w:r w:rsidRPr="00E046AB">
        <w:t>и М</w:t>
      </w:r>
      <w:r w:rsidRPr="00E046AB">
        <w:rPr>
          <w:vertAlign w:val="subscript"/>
        </w:rPr>
        <w:t>2</w: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вектору </w:t>
      </w:r>
      <w:r w:rsidRPr="00E046AB">
        <w:object w:dxaOrig="225" w:dyaOrig="345">
          <v:shape id="_x0000_i1093" type="#_x0000_t75" style="width:11.5pt;height:17.5pt" o:ole="">
            <v:imagedata r:id="rId155" o:title=""/>
          </v:shape>
          <o:OLEObject Type="Embed" ProgID="Equation.3" ShapeID="_x0000_i1093" DrawAspect="Content" ObjectID="_1667663982" r:id="rId163"/>
        </w:objec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вектору </w:t>
      </w:r>
      <w:r w:rsidRPr="00E046AB">
        <w:object w:dxaOrig="195" w:dyaOrig="345">
          <v:shape id="_x0000_i1094" type="#_x0000_t75" style="width:9.5pt;height:17.5pt" o:ole="">
            <v:imagedata r:id="rId157" o:title=""/>
          </v:shape>
          <o:OLEObject Type="Embed" ProgID="Equation.3" ShapeID="_x0000_i1094" DrawAspect="Content" ObjectID="_1667663983" r:id="rId164"/>
        </w:objec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прямой L</w:t>
      </w:r>
      <w:r w:rsidRPr="00E046AB">
        <w:rPr>
          <w:vertAlign w:val="subscript"/>
        </w:rPr>
        <w:t>1</w: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прямой L</w:t>
      </w:r>
      <w:r w:rsidRPr="00E046AB">
        <w:rPr>
          <w:vertAlign w:val="subscript"/>
        </w:rPr>
        <w:t>2</w:t>
      </w:r>
      <w:r w:rsidRPr="00E046AB">
        <w:t>.</w:t>
      </w:r>
    </w:p>
    <w:p w:rsidR="000429EE" w:rsidRPr="00E046AB" w:rsidRDefault="000429EE" w:rsidP="000429EE">
      <w:pPr>
        <w:pStyle w:val="Style3"/>
        <w:widowControl/>
      </w:pPr>
      <w:r>
        <w:t>Б)</w:t>
      </w:r>
      <w:r w:rsidRPr="00E046AB">
        <w:t>. Найдите расстояние от точки М</w:t>
      </w:r>
      <w:r w:rsidRPr="00E046AB">
        <w:rPr>
          <w:vertAlign w:val="subscript"/>
        </w:rPr>
        <w:t>1</w:t>
      </w:r>
      <w:r w:rsidRPr="00E046AB">
        <w:t xml:space="preserve"> до прямой L</w:t>
      </w:r>
      <w:r w:rsidRPr="00E046AB">
        <w:rPr>
          <w:vertAlign w:val="subscript"/>
        </w:rPr>
        <w:t xml:space="preserve">2 </w:t>
      </w:r>
      <w:r w:rsidRPr="00E046AB">
        <w:t>с точностью до 0,01.</w:t>
      </w:r>
    </w:p>
    <w:p w:rsidR="000429EE" w:rsidRPr="00E046AB" w:rsidRDefault="000429EE" w:rsidP="000429EE">
      <w:pPr>
        <w:pStyle w:val="Style3"/>
        <w:widowControl/>
      </w:pPr>
      <w:r>
        <w:t>В)</w:t>
      </w:r>
      <w:r w:rsidRPr="00E046AB">
        <w:t xml:space="preserve">. Найдите: </w:t>
      </w:r>
      <w:r>
        <w:t>1</w:t>
      </w:r>
      <w:r w:rsidRPr="00E046AB">
        <w:t>) точку пересечения прямых 5) и 6) с точностью до 0,01,</w:t>
      </w:r>
    </w:p>
    <w:p w:rsidR="000429EE" w:rsidRPr="00E046AB" w:rsidRDefault="000429EE" w:rsidP="000429EE">
      <w:pPr>
        <w:pStyle w:val="Style3"/>
        <w:widowControl/>
      </w:pPr>
      <w:r>
        <w:t>2</w:t>
      </w:r>
      <w:r w:rsidRPr="00E046AB">
        <w:t>) угол между ними с точностью до 0,1</w:t>
      </w:r>
      <w:r w:rsidRPr="00E046AB">
        <w:rPr>
          <w:vertAlign w:val="superscript"/>
        </w:rPr>
        <w:t>0</w:t>
      </w:r>
      <w:r w:rsidRPr="00E046AB">
        <w:t>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В треугольнике с вершинами А(2,1), В(5,3), С(-6,5) найти длину высоты из вершины А.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Написать канонические и параметрические уравнения прямой, проходящей через точки М(2,1,-1) и К(3,3,-1).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Составить уравнение  плоскости, проходящей через точки А(1,0,2), В(-1,2,0), С(3,3,2).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Доказать, что прямые параллельны:</w:t>
      </w:r>
    </w:p>
    <w:p w:rsidR="000429EE" w:rsidRDefault="000429EE" w:rsidP="000429EE">
      <w:pPr>
        <w:ind w:left="360"/>
      </w:pPr>
      <w:r w:rsidRPr="00602CC4">
        <w:rPr>
          <w:position w:val="-24"/>
        </w:rPr>
        <w:object w:dxaOrig="1680" w:dyaOrig="620">
          <v:shape id="_x0000_i1095" type="#_x0000_t75" style="width:84pt;height:30.5pt" o:ole="">
            <v:imagedata r:id="rId165" o:title=""/>
          </v:shape>
          <o:OLEObject Type="Embed" ProgID="Equation.3" ShapeID="_x0000_i1095" DrawAspect="Content" ObjectID="_1667663984" r:id="rId166"/>
        </w:object>
      </w:r>
      <w:r>
        <w:t xml:space="preserve"> и </w:t>
      </w:r>
      <w:r w:rsidRPr="00602CC4">
        <w:rPr>
          <w:position w:val="-30"/>
        </w:rPr>
        <w:object w:dxaOrig="1780" w:dyaOrig="720">
          <v:shape id="_x0000_i1096" type="#_x0000_t75" style="width:89.5pt;height:36pt" o:ole="">
            <v:imagedata r:id="rId167" o:title=""/>
          </v:shape>
          <o:OLEObject Type="Embed" ProgID="Equation.3" ShapeID="_x0000_i1096" DrawAspect="Content" ObjectID="_1667663985" r:id="rId168"/>
        </w:object>
      </w:r>
      <w:r>
        <w:t>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Найти угол между прямой, проходящей через точку А(-1,0,-5) и точку В(1,2,0), и плоск</w:t>
      </w:r>
      <w:r>
        <w:t>о</w:t>
      </w:r>
      <w:r>
        <w:t xml:space="preserve">стью </w:t>
      </w:r>
      <w:r w:rsidRPr="00A13AD8">
        <w:rPr>
          <w:i/>
        </w:rPr>
        <w:t>х</w:t>
      </w:r>
      <w:r>
        <w:t>-3</w:t>
      </w:r>
      <w:r w:rsidRPr="00A13AD8">
        <w:rPr>
          <w:i/>
        </w:rPr>
        <w:t>у</w:t>
      </w:r>
      <w:r>
        <w:t>+</w:t>
      </w:r>
      <w:r w:rsidRPr="00A13AD8">
        <w:rPr>
          <w:i/>
          <w:lang w:val="en-US"/>
        </w:rPr>
        <w:t>z</w:t>
      </w:r>
      <w:r>
        <w:t>+5=0.</w:t>
      </w:r>
    </w:p>
    <w:p w:rsidR="000429EE" w:rsidRPr="00E046AB" w:rsidRDefault="000429EE" w:rsidP="000429EE">
      <w:pPr>
        <w:pStyle w:val="Style3"/>
        <w:numPr>
          <w:ilvl w:val="0"/>
          <w:numId w:val="16"/>
        </w:numPr>
        <w:jc w:val="left"/>
      </w:pPr>
      <w:r w:rsidRPr="00E046AB">
        <w:t>Даны вершины тетраэдра АВС</w:t>
      </w:r>
      <w:r w:rsidRPr="00E046AB">
        <w:rPr>
          <w:lang w:val="en-US"/>
        </w:rPr>
        <w:t>D</w:t>
      </w:r>
      <w:r w:rsidRPr="00E046AB">
        <w:t xml:space="preserve">: А(3; 4; -1), В(5; 2; 2), С(3; 1; 0), </w:t>
      </w:r>
      <w:r w:rsidRPr="00E046AB">
        <w:rPr>
          <w:lang w:val="en-US"/>
        </w:rPr>
        <w:t>D</w:t>
      </w:r>
      <w:r w:rsidRPr="00E046AB">
        <w:t>(2; 0; -3).</w:t>
      </w:r>
    </w:p>
    <w:p w:rsidR="000429EE" w:rsidRPr="00E046AB" w:rsidRDefault="000429EE" w:rsidP="000429EE">
      <w:pPr>
        <w:pStyle w:val="Style3"/>
        <w:widowControl/>
      </w:pPr>
      <w:r>
        <w:t>А)</w:t>
      </w:r>
      <w:r w:rsidRPr="00E046AB">
        <w:t>. Напишите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>уравнение плоскости (АВС),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 xml:space="preserve">уравнение плоскости, проходящей через </w:t>
      </w:r>
      <w:r w:rsidRPr="00E046AB">
        <w:rPr>
          <w:lang w:val="en-US"/>
        </w:rPr>
        <w:t>D</w:t>
      </w:r>
      <w:r w:rsidRPr="00E046AB">
        <w:t xml:space="preserve"> параллельно (АВС).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>канонические и параметрические уравнения ребра А</w:t>
      </w:r>
      <w:r w:rsidRPr="00E046AB">
        <w:rPr>
          <w:lang w:val="en-US"/>
        </w:rPr>
        <w:t>D</w:t>
      </w:r>
      <w:r w:rsidRPr="00E046AB">
        <w:t>.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 xml:space="preserve">канонические и параметрические уравнения прямой, содержащей высоту </w:t>
      </w:r>
      <w:r w:rsidRPr="00E046AB">
        <w:rPr>
          <w:lang w:val="en-US"/>
        </w:rPr>
        <w:t>D</w:t>
      </w:r>
      <w:r w:rsidRPr="00E046AB">
        <w:t>Е те</w:t>
      </w:r>
      <w:r w:rsidRPr="00E046AB">
        <w:t>т</w:t>
      </w:r>
      <w:r w:rsidRPr="00E046AB">
        <w:t>раэдра.</w:t>
      </w:r>
    </w:p>
    <w:p w:rsidR="000429EE" w:rsidRPr="00E046AB" w:rsidRDefault="000429EE" w:rsidP="000429EE">
      <w:pPr>
        <w:pStyle w:val="Style3"/>
        <w:widowControl/>
      </w:pPr>
      <w:r>
        <w:t>Б)</w:t>
      </w:r>
      <w:r w:rsidRPr="00E046AB">
        <w:t>. Найдите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угол между А</w:t>
      </w:r>
      <w:r w:rsidRPr="00E046AB">
        <w:rPr>
          <w:lang w:val="en-US"/>
        </w:rPr>
        <w:t>D</w:t>
      </w:r>
      <w:r w:rsidRPr="00E046AB">
        <w:t xml:space="preserve"> и </w:t>
      </w:r>
      <w:r w:rsidRPr="00E046AB">
        <w:rPr>
          <w:lang w:val="en-US"/>
        </w:rPr>
        <w:t>D</w:t>
      </w:r>
      <w:r w:rsidRPr="00E046AB">
        <w:t>Е с точностью до 0,1</w:t>
      </w:r>
      <w:r w:rsidRPr="00E046AB">
        <w:rPr>
          <w:vertAlign w:val="superscript"/>
        </w:rPr>
        <w:t>0</w: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площадь треугольника АВС с точностью до 0,01;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объем тетраэдра с точностью до 0,01;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 xml:space="preserve">высоту </w:t>
      </w:r>
      <w:r w:rsidRPr="00E046AB">
        <w:rPr>
          <w:lang w:val="en-US"/>
        </w:rPr>
        <w:t>D</w:t>
      </w:r>
      <w:r w:rsidRPr="00E046AB">
        <w:t>Е с точностью до 0,01;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координаты точки Е с точностью до 0,01.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Определить тип  и построить линию:</w:t>
      </w:r>
    </w:p>
    <w:p w:rsidR="000429EE" w:rsidRDefault="000429EE" w:rsidP="000429EE">
      <w:r>
        <w:t>А)</w:t>
      </w:r>
      <w:r w:rsidRPr="00602CC4">
        <w:rPr>
          <w:position w:val="-10"/>
        </w:rPr>
        <w:object w:dxaOrig="2760" w:dyaOrig="360">
          <v:shape id="_x0000_i1097" type="#_x0000_t75" style="width:138pt;height:18pt" o:ole="">
            <v:imagedata r:id="rId169" o:title=""/>
          </v:shape>
          <o:OLEObject Type="Embed" ProgID="Equation.3" ShapeID="_x0000_i1097" DrawAspect="Content" ObjectID="_1667663986" r:id="rId170"/>
        </w:object>
      </w:r>
      <w:r>
        <w:t>,</w:t>
      </w:r>
    </w:p>
    <w:p w:rsidR="000429EE" w:rsidRDefault="000429EE" w:rsidP="000429EE">
      <w:r>
        <w:t>Б)</w:t>
      </w:r>
      <w:r w:rsidRPr="00602CC4">
        <w:rPr>
          <w:position w:val="-10"/>
        </w:rPr>
        <w:object w:dxaOrig="2659" w:dyaOrig="360">
          <v:shape id="_x0000_i1098" type="#_x0000_t75" style="width:132.5pt;height:18pt" o:ole="">
            <v:imagedata r:id="rId171" o:title=""/>
          </v:shape>
          <o:OLEObject Type="Embed" ProgID="Equation.3" ShapeID="_x0000_i1098" DrawAspect="Content" ObjectID="_1667663987" r:id="rId172"/>
        </w:object>
      </w:r>
      <w:r>
        <w:t>,</w:t>
      </w:r>
    </w:p>
    <w:p w:rsidR="000429EE" w:rsidRDefault="000429EE" w:rsidP="000429EE">
      <w:r>
        <w:t>В)</w:t>
      </w:r>
      <w:r w:rsidRPr="00602CC4">
        <w:rPr>
          <w:position w:val="-10"/>
        </w:rPr>
        <w:object w:dxaOrig="1939" w:dyaOrig="360">
          <v:shape id="_x0000_i1099" type="#_x0000_t75" style="width:96.5pt;height:18pt" o:ole="">
            <v:imagedata r:id="rId173" o:title=""/>
          </v:shape>
          <o:OLEObject Type="Embed" ProgID="Equation.3" ShapeID="_x0000_i1099" DrawAspect="Content" ObjectID="_1667663988" r:id="rId174"/>
        </w:object>
      </w:r>
      <w:r>
        <w:t>.</w:t>
      </w:r>
    </w:p>
    <w:p w:rsidR="000429EE" w:rsidRPr="00E046AB" w:rsidRDefault="000429EE" w:rsidP="000429EE">
      <w:pPr>
        <w:pStyle w:val="Style3"/>
        <w:numPr>
          <w:ilvl w:val="0"/>
          <w:numId w:val="16"/>
        </w:numPr>
        <w:jc w:val="left"/>
      </w:pPr>
      <w:r w:rsidRPr="00E046AB">
        <w:lastRenderedPageBreak/>
        <w:t xml:space="preserve">Постройте кривую в полярной системе координат по точкам с шагом </w:t>
      </w:r>
      <w:r w:rsidRPr="00A13AD8">
        <w:rPr>
          <w:position w:val="-24"/>
        </w:rPr>
        <w:object w:dxaOrig="820" w:dyaOrig="620">
          <v:shape id="_x0000_i1100" type="#_x0000_t75" style="width:41.5pt;height:30.5pt" o:ole="">
            <v:imagedata r:id="rId175" o:title=""/>
          </v:shape>
          <o:OLEObject Type="Embed" ProgID="Equation.3" ShapeID="_x0000_i1100" DrawAspect="Content" ObjectID="_1667663989" r:id="rId176"/>
        </w:object>
      </w:r>
    </w:p>
    <w:p w:rsidR="000429EE" w:rsidRPr="00E046AB" w:rsidRDefault="000429EE" w:rsidP="000429EE">
      <w:pPr>
        <w:pStyle w:val="Style3"/>
        <w:widowControl/>
      </w:pPr>
      <w:r w:rsidRPr="00E046AB">
        <w:object w:dxaOrig="1620" w:dyaOrig="315">
          <v:shape id="_x0000_i1101" type="#_x0000_t75" style="width:81pt;height:15.5pt" o:ole="">
            <v:imagedata r:id="rId177" o:title=""/>
          </v:shape>
          <o:OLEObject Type="Embed" ProgID="Equation.3" ShapeID="_x0000_i1101" DrawAspect="Content" ObjectID="_1667663990" r:id="rId178"/>
        </w:object>
      </w:r>
      <w:r w:rsidRPr="00E046AB">
        <w:t>.</w:t>
      </w:r>
    </w:p>
    <w:p w:rsidR="000429EE" w:rsidRDefault="000429EE" w:rsidP="000429EE"/>
    <w:p w:rsidR="000429EE" w:rsidRPr="008A004E" w:rsidRDefault="000429EE" w:rsidP="000429EE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№3</w:t>
      </w:r>
      <w:r w:rsidRPr="008A004E">
        <w:rPr>
          <w:b/>
        </w:rPr>
        <w:t xml:space="preserve">. </w:t>
      </w:r>
      <w:r>
        <w:rPr>
          <w:b/>
        </w:rPr>
        <w:t>«</w:t>
      </w:r>
      <w:r w:rsidRPr="008A004E">
        <w:rPr>
          <w:b/>
        </w:rPr>
        <w:t>Предел</w:t>
      </w:r>
      <w:r>
        <w:rPr>
          <w:b/>
        </w:rPr>
        <w:t>.</w:t>
      </w:r>
      <w:r w:rsidRPr="008A004E">
        <w:rPr>
          <w:b/>
        </w:rPr>
        <w:t xml:space="preserve">  </w:t>
      </w:r>
      <w:r>
        <w:rPr>
          <w:b/>
        </w:rPr>
        <w:t>Н</w:t>
      </w:r>
      <w:r w:rsidRPr="008A004E">
        <w:rPr>
          <w:b/>
        </w:rPr>
        <w:t>епрерывность</w:t>
      </w:r>
      <w:r>
        <w:rPr>
          <w:b/>
        </w:rPr>
        <w:t>. Комплексные числа»</w:t>
      </w:r>
    </w:p>
    <w:p w:rsidR="000429EE" w:rsidRPr="008A004E" w:rsidRDefault="000429EE" w:rsidP="000429EE">
      <w:pPr>
        <w:pStyle w:val="Style3"/>
        <w:numPr>
          <w:ilvl w:val="0"/>
          <w:numId w:val="19"/>
        </w:numPr>
      </w:pPr>
      <w:r w:rsidRPr="008A004E">
        <w:t>Найдите пределы функций:</w:t>
      </w:r>
    </w:p>
    <w:p w:rsidR="000429EE" w:rsidRPr="008A004E" w:rsidRDefault="000429EE" w:rsidP="000429EE">
      <w:pPr>
        <w:pStyle w:val="Style3"/>
        <w:widowControl/>
      </w:pPr>
      <w:r w:rsidRPr="008A004E">
        <w:t xml:space="preserve">а) </w:t>
      </w:r>
      <w:r w:rsidRPr="008A004E">
        <w:object w:dxaOrig="1780" w:dyaOrig="660">
          <v:shape id="_x0000_i1102" type="#_x0000_t75" style="width:89.5pt;height:33pt" o:ole="">
            <v:imagedata r:id="rId179" o:title=""/>
          </v:shape>
          <o:OLEObject Type="Embed" ProgID="Equation.3" ShapeID="_x0000_i1102" DrawAspect="Content" ObjectID="_1667663991" r:id="rId180"/>
        </w:object>
      </w:r>
      <w:r w:rsidRPr="008A004E">
        <w:t xml:space="preserve">,   б) </w:t>
      </w:r>
      <w:r w:rsidRPr="008A004E">
        <w:object w:dxaOrig="2340" w:dyaOrig="660">
          <v:shape id="_x0000_i1103" type="#_x0000_t75" style="width:117pt;height:33pt" o:ole="">
            <v:imagedata r:id="rId181" o:title=""/>
          </v:shape>
          <o:OLEObject Type="Embed" ProgID="Equation.3" ShapeID="_x0000_i1103" DrawAspect="Content" ObjectID="_1667663992" r:id="rId182"/>
        </w:object>
      </w:r>
      <w:r w:rsidRPr="008A004E">
        <w:t>,</w:t>
      </w:r>
      <w:r w:rsidRPr="008A004E">
        <w:tab/>
        <w:t xml:space="preserve">в) </w:t>
      </w:r>
      <w:r w:rsidRPr="008A004E">
        <w:object w:dxaOrig="1560" w:dyaOrig="660">
          <v:shape id="_x0000_i1104" type="#_x0000_t75" style="width:78pt;height:33pt" o:ole="">
            <v:imagedata r:id="rId183" o:title=""/>
          </v:shape>
          <o:OLEObject Type="Embed" ProgID="Equation.3" ShapeID="_x0000_i1104" DrawAspect="Content" ObjectID="_1667663993" r:id="rId184"/>
        </w:object>
      </w:r>
      <w:r w:rsidRPr="008A004E">
        <w:t xml:space="preserve">,                     </w:t>
      </w:r>
    </w:p>
    <w:p w:rsidR="000429EE" w:rsidRPr="008A004E" w:rsidRDefault="000429EE" w:rsidP="000429EE">
      <w:pPr>
        <w:pStyle w:val="Style3"/>
        <w:widowControl/>
      </w:pPr>
      <w:r w:rsidRPr="008A004E">
        <w:t xml:space="preserve">г) </w:t>
      </w:r>
      <w:r w:rsidRPr="008A004E">
        <w:object w:dxaOrig="1300" w:dyaOrig="700">
          <v:shape id="_x0000_i1105" type="#_x0000_t75" style="width:65.5pt;height:35.5pt" o:ole="">
            <v:imagedata r:id="rId185" o:title=""/>
          </v:shape>
          <o:OLEObject Type="Embed" ProgID="Equation.3" ShapeID="_x0000_i1105" DrawAspect="Content" ObjectID="_1667663994" r:id="rId186"/>
        </w:object>
      </w:r>
      <w:r w:rsidRPr="008A004E">
        <w:t xml:space="preserve">,                   д) </w:t>
      </w:r>
      <w:r w:rsidRPr="008A004E">
        <w:object w:dxaOrig="1579" w:dyaOrig="680">
          <v:shape id="_x0000_i1106" type="#_x0000_t75" style="width:78.5pt;height:33.5pt" o:ole="">
            <v:imagedata r:id="rId187" o:title=""/>
          </v:shape>
          <o:OLEObject Type="Embed" ProgID="Equation.3" ShapeID="_x0000_i1106" DrawAspect="Content" ObjectID="_1667663995" r:id="rId188"/>
        </w:object>
      </w:r>
      <w:r w:rsidRPr="008A004E">
        <w:t>.</w:t>
      </w:r>
    </w:p>
    <w:p w:rsidR="000429EE" w:rsidRPr="008A004E" w:rsidRDefault="000429EE" w:rsidP="000429EE">
      <w:pPr>
        <w:pStyle w:val="Style3"/>
        <w:numPr>
          <w:ilvl w:val="0"/>
          <w:numId w:val="19"/>
        </w:numPr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0429EE" w:rsidRDefault="000429EE" w:rsidP="000429EE">
      <w:pPr>
        <w:pStyle w:val="Style3"/>
        <w:widowControl/>
      </w:pPr>
      <w:r w:rsidRPr="008A004E">
        <w:t xml:space="preserve">а) </w:t>
      </w:r>
      <w:r w:rsidRPr="00FD11E3">
        <w:rPr>
          <w:position w:val="-40"/>
        </w:rPr>
        <w:object w:dxaOrig="1359" w:dyaOrig="780">
          <v:shape id="_x0000_i1107" type="#_x0000_t75" style="width:68.5pt;height:39pt" o:ole="">
            <v:imagedata r:id="rId189" o:title=""/>
          </v:shape>
          <o:OLEObject Type="Embed" ProgID="Equation.3" ShapeID="_x0000_i1107" DrawAspect="Content" ObjectID="_1667663996" r:id="rId190"/>
        </w:object>
      </w:r>
      <w:r w:rsidRPr="008A004E">
        <w:t>,                          б)</w:t>
      </w:r>
      <w:r w:rsidRPr="00FD11E3">
        <w:rPr>
          <w:position w:val="-82"/>
        </w:rPr>
        <w:object w:dxaOrig="2720" w:dyaOrig="1760">
          <v:shape id="_x0000_i1108" type="#_x0000_t75" style="width:135.5pt;height:87.5pt" o:ole="">
            <v:imagedata r:id="rId191" o:title=""/>
          </v:shape>
          <o:OLEObject Type="Embed" ProgID="Equation.3" ShapeID="_x0000_i1108" DrawAspect="Content" ObjectID="_1667663997" r:id="rId192"/>
        </w:object>
      </w:r>
    </w:p>
    <w:p w:rsidR="000429EE" w:rsidRDefault="000429EE" w:rsidP="000429EE">
      <w:pPr>
        <w:pStyle w:val="Style3"/>
        <w:widowControl/>
      </w:pPr>
      <w:r>
        <w:t xml:space="preserve">3. </w:t>
      </w:r>
      <w:r w:rsidRPr="008A004E">
        <w:t xml:space="preserve">Выполнить действия в алгебраической форме. </w:t>
      </w:r>
    </w:p>
    <w:p w:rsidR="000429EE" w:rsidRPr="008A004E" w:rsidRDefault="000429EE" w:rsidP="000429EE">
      <w:pPr>
        <w:pStyle w:val="Style3"/>
        <w:widowControl/>
        <w:ind w:left="720"/>
      </w:pPr>
      <w:r w:rsidRPr="008A004E">
        <w:t xml:space="preserve">1). </w:t>
      </w:r>
      <w:r w:rsidRPr="008A004E">
        <w:object w:dxaOrig="1579" w:dyaOrig="320">
          <v:shape id="_x0000_i1109" type="#_x0000_t75" style="width:78.5pt;height:15.5pt" o:ole="">
            <v:imagedata r:id="rId193" o:title=""/>
          </v:shape>
          <o:OLEObject Type="Embed" ProgID="Equation.3" ShapeID="_x0000_i1109" DrawAspect="Content" ObjectID="_1667663998" r:id="rId194"/>
        </w:object>
      </w:r>
      <w:r w:rsidRPr="008A004E">
        <w:t xml:space="preserve">, 2). </w:t>
      </w:r>
      <w:r w:rsidRPr="008A004E">
        <w:object w:dxaOrig="639" w:dyaOrig="620">
          <v:shape id="_x0000_i1110" type="#_x0000_t75" style="width:32.5pt;height:30.5pt" o:ole="">
            <v:imagedata r:id="rId195" o:title=""/>
          </v:shape>
          <o:OLEObject Type="Embed" ProgID="Equation.3" ShapeID="_x0000_i1110" DrawAspect="Content" ObjectID="_1667663999" r:id="rId196"/>
        </w:object>
      </w:r>
      <w:r w:rsidRPr="008A004E">
        <w:t xml:space="preserve">, 3). </w:t>
      </w:r>
      <w:r w:rsidRPr="008A004E">
        <w:object w:dxaOrig="639" w:dyaOrig="620">
          <v:shape id="_x0000_i1111" type="#_x0000_t75" style="width:32.5pt;height:30.5pt" o:ole="">
            <v:imagedata r:id="rId197" o:title=""/>
          </v:shape>
          <o:OLEObject Type="Embed" ProgID="Equation.3" ShapeID="_x0000_i1111" DrawAspect="Content" ObjectID="_1667664000" r:id="rId198"/>
        </w:object>
      </w:r>
      <w:r w:rsidRPr="008A004E">
        <w:t>.</w:t>
      </w:r>
    </w:p>
    <w:p w:rsidR="000429EE" w:rsidRPr="008A004E" w:rsidRDefault="000429EE" w:rsidP="000429EE">
      <w:pPr>
        <w:pStyle w:val="Style3"/>
        <w:widowControl/>
      </w:pPr>
      <w:r>
        <w:t>4</w:t>
      </w:r>
      <w:r w:rsidRPr="008A004E">
        <w:t>. Изобразить комплексные числа на плоскости и записать их в тригонометрической фо</w:t>
      </w:r>
      <w:r w:rsidRPr="008A004E">
        <w:t>р</w:t>
      </w:r>
      <w:r w:rsidRPr="008A004E">
        <w:t>ме.</w:t>
      </w:r>
      <w:r w:rsidRPr="008A004E">
        <w:br/>
        <w:t xml:space="preserve">1). </w:t>
      </w:r>
      <w:r w:rsidRPr="008A004E">
        <w:object w:dxaOrig="260" w:dyaOrig="279">
          <v:shape id="_x0000_i1112" type="#_x0000_t75" style="width:12.5pt;height:14.5pt" o:ole="">
            <v:imagedata r:id="rId199" o:title=""/>
          </v:shape>
          <o:OLEObject Type="Embed" ProgID="Equation.3" ShapeID="_x0000_i1112" DrawAspect="Content" ObjectID="_1667664001" r:id="rId200"/>
        </w:object>
      </w:r>
      <w:r w:rsidRPr="008A004E">
        <w:t xml:space="preserve">, 2). </w:t>
      </w:r>
      <w:r w:rsidRPr="008A004E">
        <w:object w:dxaOrig="380" w:dyaOrig="279">
          <v:shape id="_x0000_i1113" type="#_x0000_t75" style="width:18.5pt;height:14.5pt" o:ole="">
            <v:imagedata r:id="rId201" o:title=""/>
          </v:shape>
          <o:OLEObject Type="Embed" ProgID="Equation.3" ShapeID="_x0000_i1113" DrawAspect="Content" ObjectID="_1667664002" r:id="rId202"/>
        </w:object>
      </w:r>
      <w:r w:rsidRPr="008A004E">
        <w:t xml:space="preserve">, 3). </w:t>
      </w:r>
      <w:r w:rsidRPr="008A004E">
        <w:object w:dxaOrig="440" w:dyaOrig="279">
          <v:shape id="_x0000_i1114" type="#_x0000_t75" style="width:21.5pt;height:14.5pt" o:ole="">
            <v:imagedata r:id="rId203" o:title=""/>
          </v:shape>
          <o:OLEObject Type="Embed" ProgID="Equation.3" ShapeID="_x0000_i1114" DrawAspect="Content" ObjectID="_1667664003" r:id="rId204"/>
        </w:object>
      </w:r>
      <w:r w:rsidRPr="008A004E">
        <w:t xml:space="preserve">, 4). </w:t>
      </w:r>
      <w:r w:rsidRPr="008A004E">
        <w:object w:dxaOrig="840" w:dyaOrig="360">
          <v:shape id="_x0000_i1115" type="#_x0000_t75" style="width:42pt;height:18pt" o:ole="">
            <v:imagedata r:id="rId205" o:title=""/>
          </v:shape>
          <o:OLEObject Type="Embed" ProgID="Equation.3" ShapeID="_x0000_i1115" DrawAspect="Content" ObjectID="_1667664004" r:id="rId206"/>
        </w:object>
      </w:r>
      <w:r w:rsidRPr="008A004E">
        <w:t xml:space="preserve">, 5). </w:t>
      </w:r>
      <w:r w:rsidRPr="008A004E">
        <w:object w:dxaOrig="620" w:dyaOrig="279">
          <v:shape id="_x0000_i1116" type="#_x0000_t75" style="width:30.5pt;height:14.5pt" o:ole="">
            <v:imagedata r:id="rId207" o:title=""/>
          </v:shape>
          <o:OLEObject Type="Embed" ProgID="Equation.3" ShapeID="_x0000_i1116" DrawAspect="Content" ObjectID="_1667664005" r:id="rId208"/>
        </w:object>
      </w:r>
      <w:r w:rsidRPr="008A004E">
        <w:t>.</w:t>
      </w:r>
    </w:p>
    <w:p w:rsidR="000429EE" w:rsidRPr="008A004E" w:rsidRDefault="000429EE" w:rsidP="000429EE">
      <w:pPr>
        <w:pStyle w:val="Style3"/>
      </w:pPr>
      <w:r>
        <w:t>5</w:t>
      </w:r>
      <w:r w:rsidRPr="008A004E">
        <w:t xml:space="preserve">. Найти </w:t>
      </w:r>
      <w:r w:rsidRPr="008A004E">
        <w:object w:dxaOrig="340" w:dyaOrig="300">
          <v:shape id="_x0000_i1117" type="#_x0000_t75" style="width:17.5pt;height:15pt" o:ole="">
            <v:imagedata r:id="rId209" o:title=""/>
          </v:shape>
          <o:OLEObject Type="Embed" ProgID="Equation.3" ShapeID="_x0000_i1117" DrawAspect="Content" ObjectID="_1667664006" r:id="rId210"/>
        </w:object>
      </w:r>
      <w:r w:rsidRPr="008A004E">
        <w:t xml:space="preserve">, если </w:t>
      </w:r>
      <w:r w:rsidRPr="008A004E">
        <w:object w:dxaOrig="820" w:dyaOrig="279">
          <v:shape id="_x0000_i1118" type="#_x0000_t75" style="width:41.5pt;height:14.5pt" o:ole="">
            <v:imagedata r:id="rId211" o:title=""/>
          </v:shape>
          <o:OLEObject Type="Embed" ProgID="Equation.3" ShapeID="_x0000_i1118" DrawAspect="Content" ObjectID="_1667664007" r:id="rId212"/>
        </w:object>
      </w:r>
      <w:r w:rsidRPr="008A004E">
        <w:t>.</w:t>
      </w:r>
    </w:p>
    <w:p w:rsidR="000429EE" w:rsidRPr="008A004E" w:rsidRDefault="000429EE" w:rsidP="000429EE">
      <w:pPr>
        <w:pStyle w:val="Style3"/>
      </w:pPr>
      <w:r>
        <w:t>6</w:t>
      </w:r>
      <w:r w:rsidRPr="008A004E">
        <w:t xml:space="preserve">. Найти все значения </w:t>
      </w:r>
      <w:r w:rsidRPr="008A004E">
        <w:object w:dxaOrig="1020" w:dyaOrig="440">
          <v:shape id="_x0000_i1119" type="#_x0000_t75" style="width:51pt;height:21.5pt" o:ole="">
            <v:imagedata r:id="rId213" o:title=""/>
          </v:shape>
          <o:OLEObject Type="Embed" ProgID="Equation.3" ShapeID="_x0000_i1119" DrawAspect="Content" ObjectID="_1667664008" r:id="rId214"/>
        </w:object>
      </w:r>
      <w:r w:rsidRPr="008A004E">
        <w:t xml:space="preserve"> и изобразить их на комплексной плоскости.</w:t>
      </w:r>
    </w:p>
    <w:p w:rsidR="000429EE" w:rsidRDefault="000429EE" w:rsidP="000429EE">
      <w:pPr>
        <w:pStyle w:val="Style3"/>
        <w:widowControl/>
      </w:pPr>
      <w:r>
        <w:t>7</w:t>
      </w:r>
      <w:r w:rsidRPr="008A004E">
        <w:t xml:space="preserve">. Решить уравнения </w:t>
      </w:r>
    </w:p>
    <w:p w:rsidR="000429EE" w:rsidRPr="008A004E" w:rsidRDefault="000429EE" w:rsidP="000429EE">
      <w:pPr>
        <w:pStyle w:val="Style3"/>
        <w:widowControl/>
      </w:pPr>
      <w:r w:rsidRPr="008A004E">
        <w:t xml:space="preserve">а) </w:t>
      </w:r>
      <w:r w:rsidRPr="008A004E">
        <w:object w:dxaOrig="1600" w:dyaOrig="320">
          <v:shape id="_x0000_i1120" type="#_x0000_t75" style="width:80.5pt;height:15.5pt" o:ole="">
            <v:imagedata r:id="rId215" o:title=""/>
          </v:shape>
          <o:OLEObject Type="Embed" ProgID="Equation.3" ShapeID="_x0000_i1120" DrawAspect="Content" ObjectID="_1667664009" r:id="rId216"/>
        </w:object>
      </w:r>
      <w:r w:rsidRPr="008A004E">
        <w:t xml:space="preserve">,     б) </w:t>
      </w:r>
      <w:r w:rsidRPr="008A004E">
        <w:object w:dxaOrig="1620" w:dyaOrig="320">
          <v:shape id="_x0000_i1121" type="#_x0000_t75" style="width:81pt;height:15.5pt" o:ole="">
            <v:imagedata r:id="rId217" o:title=""/>
          </v:shape>
          <o:OLEObject Type="Embed" ProgID="Equation.3" ShapeID="_x0000_i1121" DrawAspect="Content" ObjectID="_1667664010" r:id="rId218"/>
        </w:object>
      </w:r>
      <w:r w:rsidRPr="008A004E">
        <w:t xml:space="preserve">,     в). </w:t>
      </w:r>
      <w:r w:rsidRPr="008A004E">
        <w:object w:dxaOrig="1700" w:dyaOrig="320">
          <v:shape id="_x0000_i1122" type="#_x0000_t75" style="width:84.5pt;height:15.5pt" o:ole="">
            <v:imagedata r:id="rId219" o:title=""/>
          </v:shape>
          <o:OLEObject Type="Embed" ProgID="Equation.3" ShapeID="_x0000_i1122" DrawAspect="Content" ObjectID="_1667664011" r:id="rId220"/>
        </w:object>
      </w:r>
      <w:r w:rsidRPr="008A004E">
        <w:t>.</w:t>
      </w:r>
    </w:p>
    <w:p w:rsidR="000429EE" w:rsidRPr="00B864E1" w:rsidRDefault="000429EE" w:rsidP="000429EE">
      <w:pPr>
        <w:pStyle w:val="Style3"/>
        <w:widowControl/>
        <w:ind w:firstLine="0"/>
      </w:pPr>
    </w:p>
    <w:p w:rsidR="000429EE" w:rsidRPr="0007769E" w:rsidRDefault="000429EE" w:rsidP="000429EE">
      <w:pPr>
        <w:widowControl/>
        <w:spacing w:before="120" w:after="120"/>
      </w:pPr>
      <w:r w:rsidRPr="0007769E">
        <w:rPr>
          <w:b/>
        </w:rPr>
        <w:t>ИДЗ №</w:t>
      </w:r>
      <w:r>
        <w:t xml:space="preserve"> </w:t>
      </w:r>
      <w:r w:rsidRPr="0007769E">
        <w:rPr>
          <w:b/>
        </w:rPr>
        <w:t>4. «Дифференциальное исчисление ФНП»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1. Найти область определения функции  </w:t>
      </w:r>
      <w:r w:rsidRPr="0007769E">
        <w:rPr>
          <w:position w:val="-32"/>
        </w:rPr>
        <w:object w:dxaOrig="1820" w:dyaOrig="740">
          <v:shape id="_x0000_i1123" type="#_x0000_t75" style="width:90.5pt;height:36.5pt" o:ole="">
            <v:imagedata r:id="rId221" o:title=""/>
          </v:shape>
          <o:OLEObject Type="Embed" ProgID="Equation.3" ShapeID="_x0000_i1123" DrawAspect="Content" ObjectID="_1667664012" r:id="rId222"/>
        </w:object>
      </w:r>
    </w:p>
    <w:p w:rsidR="000429EE" w:rsidRPr="0007769E" w:rsidRDefault="000429EE" w:rsidP="000429EE">
      <w:pPr>
        <w:widowControl/>
        <w:spacing w:before="120" w:after="120"/>
      </w:pPr>
      <w:r w:rsidRPr="0007769E">
        <w:t>2. Найти значения частных производных функций в заданной точке: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     А) </w:t>
      </w:r>
      <w:r w:rsidRPr="0007769E">
        <w:rPr>
          <w:position w:val="-10"/>
        </w:rPr>
        <w:object w:dxaOrig="1280" w:dyaOrig="560">
          <v:shape id="_x0000_i1124" type="#_x0000_t75" style="width:63.5pt;height:27.5pt" o:ole="">
            <v:imagedata r:id="rId223" o:title=""/>
          </v:shape>
          <o:OLEObject Type="Embed" ProgID="Equation.3" ShapeID="_x0000_i1124" DrawAspect="Content" ObjectID="_1667664013" r:id="rId224"/>
        </w:object>
      </w:r>
      <w:r w:rsidRPr="0007769E">
        <w:t xml:space="preserve">               Б) </w:t>
      </w:r>
      <w:r w:rsidRPr="0007769E">
        <w:rPr>
          <w:position w:val="-12"/>
        </w:rPr>
        <w:object w:dxaOrig="1640" w:dyaOrig="400">
          <v:shape id="_x0000_i1125" type="#_x0000_t75" style="width:81.5pt;height:20.5pt" o:ole="">
            <v:imagedata r:id="rId225" o:title=""/>
          </v:shape>
          <o:OLEObject Type="Embed" ProgID="Equation.3" ShapeID="_x0000_i1125" DrawAspect="Content" ObjectID="_1667664014" r:id="rId226"/>
        </w:object>
      </w:r>
      <w:r w:rsidRPr="0007769E">
        <w:object w:dxaOrig="499" w:dyaOrig="340">
          <v:shape id="_x0000_i1126" type="#_x0000_t75" style="width:24.5pt;height:17.5pt" o:ole="">
            <v:imagedata r:id="rId227" o:title=""/>
          </v:shape>
          <o:OLEObject Type="Embed" ProgID="Equation.3" ShapeID="_x0000_i1126" DrawAspect="Content" ObjectID="_1667664015" r:id="rId228"/>
        </w:object>
      </w:r>
      <w:r w:rsidRPr="0007769E">
        <w:t>.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3. Найти </w:t>
      </w:r>
      <w:r w:rsidRPr="0007769E">
        <w:rPr>
          <w:position w:val="-26"/>
        </w:rPr>
        <w:object w:dxaOrig="480" w:dyaOrig="680">
          <v:shape id="_x0000_i1127" type="#_x0000_t75" style="width:24pt;height:33.5pt" o:ole="">
            <v:imagedata r:id="rId229" o:title=""/>
          </v:shape>
          <o:OLEObject Type="Embed" ProgID="Equation.3" ShapeID="_x0000_i1127" DrawAspect="Content" ObjectID="_1667664016" r:id="rId230"/>
        </w:object>
      </w:r>
      <w:r w:rsidRPr="0007769E">
        <w:t xml:space="preserve">, если </w:t>
      </w:r>
      <w:r w:rsidRPr="0007769E">
        <w:rPr>
          <w:position w:val="-10"/>
        </w:rPr>
        <w:object w:dxaOrig="1800" w:dyaOrig="320">
          <v:shape id="_x0000_i1128" type="#_x0000_t75" style="width:90pt;height:15.5pt" o:ole="">
            <v:imagedata r:id="rId231" o:title=""/>
          </v:shape>
          <o:OLEObject Type="Embed" ProgID="Equation.3" ShapeID="_x0000_i1128" DrawAspect="Content" ObjectID="_1667664017" r:id="rId232"/>
        </w:object>
      </w:r>
      <w:r w:rsidRPr="0007769E">
        <w:t>.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4. Вычислить приближенно </w:t>
      </w:r>
      <w:r w:rsidRPr="0007769E">
        <w:rPr>
          <w:position w:val="-12"/>
        </w:rPr>
        <w:object w:dxaOrig="1620" w:dyaOrig="440">
          <v:shape id="_x0000_i1129" type="#_x0000_t75" style="width:81pt;height:21.5pt" o:ole="">
            <v:imagedata r:id="rId233" o:title=""/>
          </v:shape>
          <o:OLEObject Type="Embed" ProgID="Equation.3" ShapeID="_x0000_i1129" DrawAspect="Content" ObjectID="_1667664018" r:id="rId234"/>
        </w:object>
      </w:r>
      <w:r w:rsidRPr="0007769E">
        <w:t>.</w:t>
      </w:r>
    </w:p>
    <w:p w:rsidR="000429EE" w:rsidRPr="0007769E" w:rsidRDefault="000429EE" w:rsidP="000429EE">
      <w:pPr>
        <w:widowControl/>
        <w:spacing w:before="120" w:after="120"/>
      </w:pPr>
      <w:r>
        <w:t>5</w:t>
      </w:r>
      <w:r w:rsidRPr="0007769E">
        <w:t xml:space="preserve">. Найти экстремумы функции  </w:t>
      </w:r>
      <w:r w:rsidRPr="0007769E">
        <w:rPr>
          <w:position w:val="-10"/>
        </w:rPr>
        <w:object w:dxaOrig="2680" w:dyaOrig="360">
          <v:shape id="_x0000_i1130" type="#_x0000_t75" style="width:134.5pt;height:18pt" o:ole="">
            <v:imagedata r:id="rId235" o:title=""/>
          </v:shape>
          <o:OLEObject Type="Embed" ProgID="Equation.3" ShapeID="_x0000_i1130" DrawAspect="Content" ObjectID="_1667664019" r:id="rId236"/>
        </w:object>
      </w:r>
    </w:p>
    <w:p w:rsidR="000429EE" w:rsidRPr="0007769E" w:rsidRDefault="000429EE" w:rsidP="000429EE">
      <w:pPr>
        <w:widowControl/>
        <w:spacing w:before="120" w:after="120"/>
      </w:pPr>
      <w:r>
        <w:t>6</w:t>
      </w:r>
      <w:r w:rsidRPr="0007769E">
        <w:t xml:space="preserve">. Найти производную функции  </w:t>
      </w:r>
      <w:r w:rsidRPr="0007769E">
        <w:rPr>
          <w:position w:val="-30"/>
        </w:rPr>
        <w:object w:dxaOrig="1460" w:dyaOrig="680">
          <v:shape id="_x0000_i1131" type="#_x0000_t75" style="width:72.5pt;height:33.5pt" o:ole="">
            <v:imagedata r:id="rId237" o:title=""/>
          </v:shape>
          <o:OLEObject Type="Embed" ProgID="Equation.3" ShapeID="_x0000_i1131" DrawAspect="Content" ObjectID="_1667664020" r:id="rId238"/>
        </w:object>
      </w:r>
      <w:r w:rsidRPr="0007769E">
        <w:t xml:space="preserve"> в направлении вектора (1;1).</w:t>
      </w:r>
    </w:p>
    <w:p w:rsidR="000429EE" w:rsidRPr="0007769E" w:rsidRDefault="000429EE" w:rsidP="000429EE">
      <w:pPr>
        <w:widowControl/>
        <w:spacing w:before="120" w:after="120"/>
      </w:pPr>
      <w:r>
        <w:t>7</w:t>
      </w:r>
      <w:r w:rsidRPr="0007769E">
        <w:t xml:space="preserve">. При каких </w:t>
      </w:r>
      <w:r w:rsidRPr="0007769E">
        <w:rPr>
          <w:lang w:val="en-US"/>
        </w:rPr>
        <w:t>k</w:t>
      </w:r>
      <w:r w:rsidRPr="0007769E">
        <w:t xml:space="preserve">&gt;0  градиент функции </w:t>
      </w:r>
      <w:r w:rsidRPr="0007769E">
        <w:rPr>
          <w:position w:val="-10"/>
        </w:rPr>
        <w:object w:dxaOrig="1340" w:dyaOrig="380">
          <v:shape id="_x0000_i1132" type="#_x0000_t75" style="width:66.5pt;height:18.5pt" o:ole="">
            <v:imagedata r:id="rId239" o:title=""/>
          </v:shape>
          <o:OLEObject Type="Embed" ProgID="Equation.3" ShapeID="_x0000_i1132" DrawAspect="Content" ObjectID="_1667664021" r:id="rId240"/>
        </w:object>
      </w:r>
      <w:r w:rsidRPr="0007769E">
        <w:t xml:space="preserve">  перпендикулярен прямой </w:t>
      </w:r>
      <w:r w:rsidRPr="0007769E">
        <w:rPr>
          <w:position w:val="-10"/>
        </w:rPr>
        <w:object w:dxaOrig="960" w:dyaOrig="320">
          <v:shape id="_x0000_i1133" type="#_x0000_t75" style="width:48pt;height:15.5pt" o:ole="">
            <v:imagedata r:id="rId241" o:title=""/>
          </v:shape>
          <o:OLEObject Type="Embed" ProgID="Equation.3" ShapeID="_x0000_i1133" DrawAspect="Content" ObjectID="_1667664022" r:id="rId242"/>
        </w:object>
      </w:r>
      <w:r w:rsidRPr="0007769E">
        <w:t>?</w:t>
      </w:r>
    </w:p>
    <w:p w:rsidR="000429EE" w:rsidRPr="0007769E" w:rsidRDefault="000429EE" w:rsidP="000429EE">
      <w:pPr>
        <w:widowControl/>
        <w:spacing w:before="120" w:after="120"/>
      </w:pPr>
      <w:r>
        <w:lastRenderedPageBreak/>
        <w:t>8</w:t>
      </w:r>
      <w:r w:rsidRPr="0007769E">
        <w:t xml:space="preserve">. Найти экстремальное значение функции </w:t>
      </w:r>
      <w:r w:rsidRPr="0007769E">
        <w:rPr>
          <w:position w:val="-10"/>
        </w:rPr>
        <w:object w:dxaOrig="1920" w:dyaOrig="360">
          <v:shape id="_x0000_i1134" type="#_x0000_t75" style="width:96pt;height:18pt" o:ole="">
            <v:imagedata r:id="rId243" o:title=""/>
          </v:shape>
          <o:OLEObject Type="Embed" ProgID="Equation.3" ShapeID="_x0000_i1134" DrawAspect="Content" ObjectID="_1667664023" r:id="rId244"/>
        </w:object>
      </w:r>
      <w:r w:rsidRPr="0007769E">
        <w:t xml:space="preserve"> при условии </w:t>
      </w:r>
      <w:r w:rsidRPr="0007769E">
        <w:rPr>
          <w:position w:val="-10"/>
        </w:rPr>
        <w:object w:dxaOrig="1080" w:dyaOrig="320">
          <v:shape id="_x0000_i1135" type="#_x0000_t75" style="width:54pt;height:15.5pt" o:ole="">
            <v:imagedata r:id="rId245" o:title=""/>
          </v:shape>
          <o:OLEObject Type="Embed" ProgID="Equation.3" ShapeID="_x0000_i1135" DrawAspect="Content" ObjectID="_1667664024" r:id="rId246"/>
        </w:object>
      </w:r>
    </w:p>
    <w:p w:rsidR="000429EE" w:rsidRPr="0007769E" w:rsidRDefault="000429EE" w:rsidP="000429EE">
      <w:pPr>
        <w:widowControl/>
        <w:spacing w:before="120" w:after="120"/>
      </w:pPr>
      <w:r>
        <w:t>9</w:t>
      </w:r>
      <w:r w:rsidRPr="0007769E">
        <w:t>. Найти наибольшее значение функции</w:t>
      </w:r>
      <w:r>
        <w:t xml:space="preserve"> в заданной области</w:t>
      </w:r>
      <w:r w:rsidRPr="0007769E">
        <w:t>: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      А) </w:t>
      </w:r>
      <w:r w:rsidRPr="0007769E">
        <w:rPr>
          <w:position w:val="-50"/>
        </w:rPr>
        <w:object w:dxaOrig="2540" w:dyaOrig="1120">
          <v:shape id="_x0000_i1136" type="#_x0000_t75" style="width:126.5pt;height:56.5pt" o:ole="">
            <v:imagedata r:id="rId247" o:title=""/>
          </v:shape>
          <o:OLEObject Type="Embed" ProgID="Equation.3" ShapeID="_x0000_i1136" DrawAspect="Content" ObjectID="_1667664025" r:id="rId248"/>
        </w:object>
      </w:r>
      <w:r w:rsidRPr="0007769E">
        <w:t xml:space="preserve">                           Б) </w:t>
      </w:r>
      <w:r w:rsidRPr="0007769E">
        <w:rPr>
          <w:position w:val="-10"/>
        </w:rPr>
        <w:object w:dxaOrig="1500" w:dyaOrig="360">
          <v:shape id="_x0000_i1137" type="#_x0000_t75" style="width:75pt;height:18pt" o:ole="">
            <v:imagedata r:id="rId249" o:title=""/>
          </v:shape>
          <o:OLEObject Type="Embed" ProgID="Equation.3" ShapeID="_x0000_i1137" DrawAspect="Content" ObjectID="_1667664026" r:id="rId250"/>
        </w:object>
      </w:r>
      <w:r w:rsidRPr="0007769E">
        <w:t xml:space="preserve">     </w:t>
      </w:r>
      <w:r w:rsidRPr="0007769E">
        <w:rPr>
          <w:position w:val="-50"/>
        </w:rPr>
        <w:object w:dxaOrig="1100" w:dyaOrig="1120">
          <v:shape id="_x0000_i1138" type="#_x0000_t75" style="width:54.5pt;height:56.5pt" o:ole="">
            <v:imagedata r:id="rId251" o:title=""/>
          </v:shape>
          <o:OLEObject Type="Embed" ProgID="Equation.3" ShapeID="_x0000_i1138" DrawAspect="Content" ObjectID="_1667664027" r:id="rId252"/>
        </w:object>
      </w:r>
    </w:p>
    <w:p w:rsidR="000429EE" w:rsidRPr="0007769E" w:rsidRDefault="000429EE" w:rsidP="000429EE">
      <w:pPr>
        <w:widowControl/>
        <w:spacing w:before="120" w:after="120"/>
      </w:pPr>
    </w:p>
    <w:p w:rsidR="000429EE" w:rsidRPr="0041501B" w:rsidRDefault="000429EE" w:rsidP="000429EE">
      <w:pPr>
        <w:pStyle w:val="21"/>
        <w:spacing w:after="0" w:line="23" w:lineRule="atLeast"/>
        <w:ind w:firstLine="567"/>
        <w:rPr>
          <w:rFonts w:eastAsia="Arial Unicode MS"/>
          <w:b/>
        </w:rPr>
      </w:pPr>
      <w:r>
        <w:rPr>
          <w:rFonts w:eastAsia="Arial Unicode MS"/>
          <w:b/>
        </w:rPr>
        <w:t>ИДЗ № 5.</w:t>
      </w:r>
      <w:r w:rsidRPr="0041501B">
        <w:rPr>
          <w:rFonts w:eastAsia="Arial Unicode MS"/>
          <w:b/>
        </w:rPr>
        <w:t xml:space="preserve"> «Случайные события» </w:t>
      </w:r>
    </w:p>
    <w:p w:rsidR="000429EE" w:rsidRPr="005A3578" w:rsidRDefault="005A3578" w:rsidP="000429EE">
      <w:pPr>
        <w:pStyle w:val="aff2"/>
        <w:spacing w:line="23" w:lineRule="atLeast"/>
        <w:rPr>
          <w:rFonts w:ascii="Times New Roman" w:eastAsia="Arial Unicode MS" w:hAnsi="Times New Roman" w:cs="Times New Roman"/>
          <w:i/>
        </w:rPr>
      </w:pPr>
      <w:r w:rsidRPr="005A3578">
        <w:rPr>
          <w:rFonts w:ascii="Times New Roman" w:eastAsia="Arial Unicode MS" w:hAnsi="Times New Roman" w:cs="Times New Roman"/>
          <w:i/>
        </w:rPr>
        <w:tab/>
      </w:r>
      <w:r w:rsidR="000429EE" w:rsidRPr="005A3578">
        <w:rPr>
          <w:rFonts w:ascii="Times New Roman" w:eastAsia="Arial Unicode MS" w:hAnsi="Times New Roman" w:cs="Times New Roman"/>
          <w:i/>
        </w:rPr>
        <w:t>Задание 1.</w:t>
      </w:r>
    </w:p>
    <w:p w:rsidR="000429EE" w:rsidRPr="0041501B" w:rsidRDefault="000429EE" w:rsidP="000429EE">
      <w:pPr>
        <w:pStyle w:val="aff0"/>
        <w:spacing w:after="0"/>
      </w:pPr>
      <w:r w:rsidRPr="0041501B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41501B">
        <w:rPr>
          <w:position w:val="-4"/>
        </w:rPr>
        <w:object w:dxaOrig="620" w:dyaOrig="260">
          <v:shape id="_x0000_i1139" type="#_x0000_t75" style="width:30.5pt;height:12.5pt" o:ole="" fillcolor="window">
            <v:imagedata r:id="rId253" o:title=""/>
          </v:shape>
          <o:OLEObject Type="Embed" ProgID="Equation.3" ShapeID="_x0000_i1139" DrawAspect="Content" ObjectID="_1667664028" r:id="rId254"/>
        </w:object>
      </w:r>
      <w:r w:rsidRPr="0041501B">
        <w:t xml:space="preserve">, </w:t>
      </w:r>
      <w:r w:rsidRPr="0041501B">
        <w:rPr>
          <w:position w:val="-6"/>
        </w:rPr>
        <w:object w:dxaOrig="639" w:dyaOrig="279">
          <v:shape id="_x0000_i1140" type="#_x0000_t75" style="width:32.5pt;height:14.5pt" o:ole="" fillcolor="window">
            <v:imagedata r:id="rId255" o:title=""/>
          </v:shape>
          <o:OLEObject Type="Embed" ProgID="Equation.3" ShapeID="_x0000_i1140" DrawAspect="Content" ObjectID="_1667664029" r:id="rId256"/>
        </w:object>
      </w:r>
      <w:r w:rsidRPr="0041501B">
        <w:t xml:space="preserve">, </w:t>
      </w:r>
      <w:r w:rsidRPr="0041501B">
        <w:rPr>
          <w:position w:val="-6"/>
        </w:rPr>
        <w:object w:dxaOrig="420" w:dyaOrig="279">
          <v:shape id="_x0000_i1141" type="#_x0000_t75" style="width:21pt;height:14.5pt" o:ole="" fillcolor="window">
            <v:imagedata r:id="rId257" o:title=""/>
          </v:shape>
          <o:OLEObject Type="Embed" ProgID="Equation.3" ShapeID="_x0000_i1141" DrawAspect="Content" ObjectID="_1667664030" r:id="rId258"/>
        </w:object>
      </w:r>
      <w:r w:rsidRPr="0041501B">
        <w:t xml:space="preserve">, </w:t>
      </w:r>
      <w:r w:rsidRPr="0041501B">
        <w:rPr>
          <w:position w:val="-6"/>
        </w:rPr>
        <w:object w:dxaOrig="800" w:dyaOrig="279">
          <v:shape id="_x0000_i1142" type="#_x0000_t75" style="width:39.5pt;height:14.5pt" o:ole="" fillcolor="window">
            <v:imagedata r:id="rId259" o:title=""/>
          </v:shape>
          <o:OLEObject Type="Embed" ProgID="Equation.3" ShapeID="_x0000_i1142" DrawAspect="Content" ObjectID="_1667664031" r:id="rId260"/>
        </w:object>
      </w:r>
      <w:r w:rsidRPr="0041501B">
        <w:t>?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 w:rsidRPr="005A3578"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2.</w:t>
      </w:r>
    </w:p>
    <w:p w:rsidR="000429EE" w:rsidRPr="0041501B" w:rsidRDefault="000429EE" w:rsidP="000429EE">
      <w:pPr>
        <w:pStyle w:val="aff0"/>
        <w:spacing w:after="0"/>
      </w:pPr>
      <w:r w:rsidRPr="0041501B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</w:t>
      </w:r>
      <w:r w:rsidRPr="0041501B">
        <w:t>е</w:t>
      </w:r>
      <w:r w:rsidRPr="0041501B">
        <w:t>дующих событий:</w:t>
      </w:r>
    </w:p>
    <w:p w:rsidR="000429EE" w:rsidRPr="0041501B" w:rsidRDefault="000429EE" w:rsidP="000429EE">
      <w:pPr>
        <w:pStyle w:val="aff0"/>
        <w:ind w:firstLine="360"/>
      </w:pPr>
      <w:r w:rsidRPr="0041501B">
        <w:t>A – «каждому из четырех лиц гардеробщица выдаст его собственную шляпу»;</w:t>
      </w:r>
    </w:p>
    <w:p w:rsidR="000429EE" w:rsidRPr="0041501B" w:rsidRDefault="000429EE" w:rsidP="000429EE">
      <w:pPr>
        <w:pStyle w:val="aff0"/>
        <w:ind w:firstLine="360"/>
      </w:pPr>
      <w:r w:rsidRPr="0041501B">
        <w:t>B – «ровно три лица получат свои шляпы»;</w:t>
      </w:r>
    </w:p>
    <w:p w:rsidR="000429EE" w:rsidRPr="0041501B" w:rsidRDefault="000429EE" w:rsidP="000429EE">
      <w:pPr>
        <w:pStyle w:val="aff0"/>
        <w:ind w:firstLine="360"/>
      </w:pPr>
      <w:r w:rsidRPr="0041501B">
        <w:t>C – «ровно два лица получат свои шляпы».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 w:rsidRPr="005A3578"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3.</w:t>
      </w:r>
    </w:p>
    <w:p w:rsidR="000429EE" w:rsidRPr="0041501B" w:rsidRDefault="000429EE" w:rsidP="000429EE">
      <w:pPr>
        <w:pStyle w:val="aff0"/>
        <w:spacing w:after="0"/>
      </w:pPr>
      <w:r w:rsidRPr="0041501B">
        <w:t>Вероятность попадания в цель при одном выстреле равна 0,001. Найти вероятность поп</w:t>
      </w:r>
      <w:r w:rsidRPr="0041501B">
        <w:t>а</w:t>
      </w:r>
      <w:r w:rsidRPr="0041501B">
        <w:t>дания в цель двух и более пуль, если число выстрелов равно 5000.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 w:rsidRPr="005A3578"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4.</w:t>
      </w:r>
    </w:p>
    <w:p w:rsidR="000429EE" w:rsidRPr="0041501B" w:rsidRDefault="000429EE" w:rsidP="000429EE">
      <w:pPr>
        <w:pStyle w:val="aff0"/>
        <w:spacing w:after="0"/>
      </w:pPr>
      <w:r w:rsidRPr="0041501B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="000429EE" w:rsidRPr="005A3578">
        <w:rPr>
          <w:rFonts w:ascii="Times New Roman" w:hAnsi="Times New Roman" w:cs="Times New Roman"/>
          <w:i/>
        </w:rPr>
        <w:t>Задание 5.</w:t>
      </w:r>
    </w:p>
    <w:p w:rsidR="000429EE" w:rsidRDefault="000429EE" w:rsidP="000429EE">
      <w:pPr>
        <w:pStyle w:val="aff0"/>
        <w:spacing w:after="0"/>
      </w:pPr>
      <w:r w:rsidRPr="0041501B">
        <w:t>Три</w:t>
      </w:r>
      <w:r>
        <w:t xml:space="preserve"> автомобиля направлены на перевозку груза. Вероятность исправного состояния пе</w:t>
      </w:r>
      <w:r>
        <w:t>р</w:t>
      </w:r>
      <w:r>
        <w:t>вого из них равна 0,7, второго — 0,8, третьего — 0,5. Найти вероятность того, что ровно два а</w:t>
      </w:r>
      <w:r>
        <w:t>в</w:t>
      </w:r>
      <w:r>
        <w:t>томобиля пригодны к эксплуатации.</w:t>
      </w:r>
    </w:p>
    <w:p w:rsidR="000429EE" w:rsidRDefault="000429EE" w:rsidP="000429EE">
      <w:pPr>
        <w:pStyle w:val="aff0"/>
        <w:spacing w:after="0"/>
      </w:pPr>
    </w:p>
    <w:p w:rsidR="000429EE" w:rsidRPr="0041501B" w:rsidRDefault="000429EE" w:rsidP="000429EE">
      <w:pPr>
        <w:pStyle w:val="aff0"/>
        <w:spacing w:after="0"/>
        <w:rPr>
          <w:b/>
        </w:rPr>
      </w:pPr>
      <w:r w:rsidRPr="0041501B">
        <w:rPr>
          <w:b/>
        </w:rPr>
        <w:t>ИДЗ</w:t>
      </w:r>
      <w:r>
        <w:rPr>
          <w:b/>
        </w:rPr>
        <w:t xml:space="preserve"> № 6.</w:t>
      </w:r>
      <w:r w:rsidRPr="0041501B">
        <w:rPr>
          <w:b/>
        </w:rPr>
        <w:t xml:space="preserve"> «Случайные величины и их числовые характеристики»</w:t>
      </w:r>
    </w:p>
    <w:p w:rsidR="000429EE" w:rsidRPr="005A3578" w:rsidRDefault="000429EE" w:rsidP="005A3578">
      <w:pPr>
        <w:pStyle w:val="aff0"/>
        <w:spacing w:before="120" w:after="0"/>
        <w:rPr>
          <w:i/>
        </w:rPr>
      </w:pPr>
      <w:r w:rsidRPr="005A3578">
        <w:rPr>
          <w:i/>
        </w:rPr>
        <w:t>Задание 1.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Независимые опыты продолжаются до первого положительного исхода, после чего 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кращаются. Найти ряд распределения числа опытов, если вероятность положительного исхода при каждом опыте равна </w:t>
      </w:r>
      <w:r w:rsidRPr="00602CC4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3" type="#_x0000_t75" style="width:18.5pt;height:14.5pt" o:ole="">
            <v:imagedata r:id="rId261" o:title=""/>
          </v:shape>
          <o:OLEObject Type="Embed" ProgID="Equation.3" ShapeID="_x0000_i1143" DrawAspect="Content" ObjectID="_1667664032" r:id="rId262"/>
        </w:object>
      </w:r>
      <w:r>
        <w:rPr>
          <w:rFonts w:ascii="Times New Roman" w:hAnsi="Times New Roman" w:cs="Times New Roman"/>
          <w:sz w:val="24"/>
        </w:rPr>
        <w:t>.</w: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2</w:t>
      </w:r>
      <w:r>
        <w:rPr>
          <w:rFonts w:ascii="Times New Roman" w:hAnsi="Times New Roman" w:cs="Times New Roman"/>
          <w:i/>
        </w:rPr>
        <w:t>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персию и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0429EE" w:rsidTr="000429EE">
        <w:tc>
          <w:tcPr>
            <w:tcW w:w="828" w:type="dxa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44" type="#_x0000_t75" style="width:14.5pt;height:12.5pt" o:ole="">
                  <v:imagedata r:id="rId263" o:title=""/>
                </v:shape>
                <o:OLEObject Type="Embed" ProgID="Equation.3" ShapeID="_x0000_i1144" DrawAspect="Content" ObjectID="_1667664033" r:id="rId264"/>
              </w:object>
            </w:r>
          </w:p>
        </w:tc>
        <w:tc>
          <w:tcPr>
            <w:tcW w:w="828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45" type="#_x0000_t75" style="width:9.5pt;height:12.5pt" o:ole="">
                  <v:imagedata r:id="rId265" o:title=""/>
                </v:shape>
                <o:OLEObject Type="Embed" ProgID="Equation.3" ShapeID="_x0000_i1145" DrawAspect="Content" ObjectID="_1667664034" r:id="rId266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46" type="#_x0000_t75" style="width:9.5pt;height:14.5pt" o:ole="">
                  <v:imagedata r:id="rId267" o:title=""/>
                </v:shape>
                <o:OLEObject Type="Embed" ProgID="Equation.3" ShapeID="_x0000_i1146" DrawAspect="Content" ObjectID="_1667664035" r:id="rId268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47" type="#_x0000_t75" style="width:14.5pt;height:14.5pt" o:ole="">
                  <v:imagedata r:id="rId269" o:title=""/>
                </v:shape>
                <o:OLEObject Type="Embed" ProgID="Equation.3" ShapeID="_x0000_i1147" DrawAspect="Content" ObjectID="_1667664036" r:id="rId270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48" type="#_x0000_t75" style="width:14.5pt;height:12.5pt" o:ole="">
                  <v:imagedata r:id="rId271" o:title=""/>
                </v:shape>
                <o:OLEObject Type="Embed" ProgID="Equation.3" ShapeID="_x0000_i1148" DrawAspect="Content" ObjectID="_1667664037" r:id="rId272"/>
              </w:object>
            </w:r>
          </w:p>
        </w:tc>
      </w:tr>
      <w:tr w:rsidR="000429EE" w:rsidTr="000429EE">
        <w:tc>
          <w:tcPr>
            <w:tcW w:w="828" w:type="dxa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49" type="#_x0000_t75" style="width:12pt;height:12.5pt" o:ole="">
                  <v:imagedata r:id="rId273" o:title=""/>
                </v:shape>
                <o:OLEObject Type="Embed" ProgID="Equation.3" ShapeID="_x0000_i1149" DrawAspect="Content" ObjectID="_1667664038" r:id="rId274"/>
              </w:object>
            </w:r>
          </w:p>
        </w:tc>
        <w:tc>
          <w:tcPr>
            <w:tcW w:w="828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0" type="#_x0000_t75" style="width:18pt;height:14.5pt" o:ole="">
                  <v:imagedata r:id="rId275" o:title=""/>
                </v:shape>
                <o:OLEObject Type="Embed" ProgID="Equation.3" ShapeID="_x0000_i1150" DrawAspect="Content" ObjectID="_1667664039" r:id="rId276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1" type="#_x0000_t75" style="width:18.5pt;height:14.5pt" o:ole="">
                  <v:imagedata r:id="rId277" o:title=""/>
                </v:shape>
                <o:OLEObject Type="Embed" ProgID="Equation.3" ShapeID="_x0000_i1151" DrawAspect="Content" ObjectID="_1667664040" r:id="rId278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2" type="#_x0000_t75" style="width:18.5pt;height:14.5pt" o:ole="">
                  <v:imagedata r:id="rId279" o:title=""/>
                </v:shape>
                <o:OLEObject Type="Embed" ProgID="Equation.3" ShapeID="_x0000_i1152" DrawAspect="Content" ObjectID="_1667664041" r:id="rId280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3" type="#_x0000_t75" style="width:18pt;height:14.5pt" o:ole="">
                  <v:imagedata r:id="rId281" o:title=""/>
                </v:shape>
                <o:OLEObject Type="Embed" ProgID="Equation.3" ShapeID="_x0000_i1153" DrawAspect="Content" ObjectID="_1667664042" r:id="rId282"/>
              </w:object>
            </w:r>
          </w:p>
        </w:tc>
      </w:tr>
    </w:tbl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3</w:t>
      </w:r>
      <w:r w:rsidR="000429EE" w:rsidRPr="005A3578">
        <w:rPr>
          <w:rFonts w:ascii="Times New Roman" w:hAnsi="Times New Roman" w:cs="Times New Roman"/>
          <w:b/>
          <w:i/>
        </w:rPr>
        <w:t>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4" type="#_x0000_t75" style="width:26.5pt;height:17.5pt" o:ole="">
            <v:imagedata r:id="rId283" o:title=""/>
          </v:shape>
          <o:OLEObject Type="Embed" ProgID="Equation.3" ShapeID="_x0000_i1154" DrawAspect="Content" ObjectID="_1667664043" r:id="rId284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5" type="#_x0000_t75" style="width:26.5pt;height:17.5pt" o:ole="">
            <v:imagedata r:id="rId285" o:title=""/>
          </v:shape>
          <o:OLEObject Type="Embed" ProgID="Equation.3" ShapeID="_x0000_i1155" DrawAspect="Content" ObjectID="_1667664044" r:id="rId286"/>
        </w:object>
      </w:r>
      <w:r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>
        <w:rPr>
          <w:rFonts w:ascii="Times New Roman" w:hAnsi="Times New Roman" w:cs="Times New Roman"/>
          <w:sz w:val="24"/>
        </w:rPr>
        <w:t>квадр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>
        <w:rPr>
          <w:rFonts w:ascii="Times New Roman" w:hAnsi="Times New Roman" w:cs="Times New Roman"/>
          <w:sz w:val="24"/>
        </w:rPr>
        <w:t>квадратического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отклонения. Построить график функций.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56" type="#_x0000_t75" style="width:211pt;height:84.5pt" o:ole="">
            <v:imagedata r:id="rId287" o:title=""/>
          </v:shape>
          <o:OLEObject Type="Embed" ProgID="Equation.3" ShapeID="_x0000_i1156" DrawAspect="Content" ObjectID="_1667664045" r:id="rId288"/>
        </w:objec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4.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7" type="#_x0000_t75" style="width:26.5pt;height:17.5pt" o:ole="">
            <v:imagedata r:id="rId285" o:title=""/>
          </v:shape>
          <o:OLEObject Type="Embed" ProgID="Equation.3" ShapeID="_x0000_i1157" DrawAspect="Content" ObjectID="_1667664046" r:id="rId289"/>
        </w:object>
      </w:r>
      <w:r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602CC4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58" type="#_x0000_t75" style="width:9.5pt;height:11.5pt" o:ole="">
            <v:imagedata r:id="rId290" o:title=""/>
          </v:shape>
          <o:OLEObject Type="Embed" ProgID="Equation.3" ShapeID="_x0000_i1158" DrawAspect="Content" ObjectID="_1667664047" r:id="rId291"/>
        </w:object>
      </w:r>
      <w:r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9" type="#_x0000_t75" style="width:26.5pt;height:17.5pt" o:ole="">
            <v:imagedata r:id="rId283" o:title=""/>
          </v:shape>
          <o:OLEObject Type="Embed" ProgID="Equation.3" ShapeID="_x0000_i1159" DrawAspect="Content" ObjectID="_1667664048" r:id="rId292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неквадратическое отклонение.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0" type="#_x0000_t75" style="width:176pt;height:68.5pt" o:ole="">
            <v:imagedata r:id="rId293" o:title=""/>
          </v:shape>
          <o:OLEObject Type="Embed" ProgID="Equation.3" ShapeID="_x0000_i1160" DrawAspect="Content" ObjectID="_1667664049" r:id="rId294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5.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602CC4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1" type="#_x0000_t75" style="width:9.5pt;height:11.5pt" o:ole="">
            <v:imagedata r:id="rId295" o:title=""/>
          </v:shape>
          <o:OLEObject Type="Embed" ProgID="Equation.3" ShapeID="_x0000_i1161" DrawAspect="Content" ObjectID="_1667664050" r:id="rId296"/>
        </w:object>
      </w:r>
      <w:r>
        <w:rPr>
          <w:rFonts w:ascii="Times New Roman" w:hAnsi="Times New Roman" w:cs="Times New Roman"/>
          <w:sz w:val="24"/>
        </w:rPr>
        <w:t xml:space="preserve"> и </w:t>
      </w:r>
      <w:r w:rsidRPr="00602CC4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2" type="#_x0000_t75" style="width:12pt;height:11.5pt" o:ole="">
            <v:imagedata r:id="rId297" o:title=""/>
          </v:shape>
          <o:OLEObject Type="Embed" ProgID="Equation.3" ShapeID="_x0000_i1162" DrawAspect="Content" ObjectID="_1667664051" r:id="rId298"/>
        </w:object>
      </w:r>
      <w:r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602CC4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3" type="#_x0000_t75" style="width:66.5pt;height:17.5pt" o:ole="">
            <v:imagedata r:id="rId299" o:title=""/>
          </v:shape>
          <o:OLEObject Type="Embed" ProgID="Equation.3" ShapeID="_x0000_i1163" DrawAspect="Content" ObjectID="_1667664052" r:id="rId300"/>
        </w:object>
      </w:r>
      <w:r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фик плотности распределения.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Сколько необходимо изготовить деталей, чтобы с вероятностью не менее </w:t>
      </w:r>
      <w:r w:rsidRPr="00602CC4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64" type="#_x0000_t75" style="width:12pt;height:15.5pt" o:ole="">
            <v:imagedata r:id="rId301" o:title=""/>
          </v:shape>
          <o:OLEObject Type="Embed" ProgID="Equation.3" ShapeID="_x0000_i1164" DrawAspect="Content" ObjectID="_1667664053" r:id="rId302"/>
        </w:object>
      </w:r>
      <w:r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65" type="#_x0000_t75" style="width:30.5pt;height:15.5pt" o:ole="">
            <v:imagedata r:id="rId303" o:title=""/>
          </v:shape>
          <o:OLEObject Type="Embed" ProgID="Equation.3" ShapeID="_x0000_i1165" DrawAspect="Content" ObjectID="_1667664054" r:id="rId304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602CC4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6" type="#_x0000_t75" style="width:48pt;height:15.5pt" o:ole="">
            <v:imagedata r:id="rId305" o:title=""/>
          </v:shape>
          <o:OLEObject Type="Embed" ProgID="Equation.3" ShapeID="_x0000_i1166" DrawAspect="Content" ObjectID="_1667664055" r:id="rId306"/>
        </w:object>
      </w:r>
      <w:r w:rsidRPr="00602CC4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7" type="#_x0000_t75" style="width:48pt;height:15.5pt" o:ole="">
            <v:imagedata r:id="rId307" o:title=""/>
          </v:shape>
          <o:OLEObject Type="Embed" ProgID="Equation.3" ShapeID="_x0000_i1167" DrawAspect="Content" ObjectID="_1667664056" r:id="rId308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68" type="#_x0000_t75" style="width:45.5pt;height:15.5pt" o:ole="">
            <v:imagedata r:id="rId309" o:title=""/>
          </v:shape>
          <o:OLEObject Type="Embed" ProgID="Equation.3" ShapeID="_x0000_i1168" DrawAspect="Content" ObjectID="_1667664057" r:id="rId310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6.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602CC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69" type="#_x0000_t75" style="width:33pt;height:17.5pt" o:ole="">
            <v:imagedata r:id="rId311" o:title=""/>
          </v:shape>
          <o:OLEObject Type="Embed" ProgID="Equation.3" ShapeID="_x0000_i1169" DrawAspect="Content" ObjectID="_1667664058" r:id="rId312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602CC4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0" type="#_x0000_t75" style="width:15pt;height:18.5pt" o:ole="">
            <v:imagedata r:id="rId313" o:title=""/>
          </v:shape>
          <o:OLEObject Type="Embed" ProgID="Equation.3" ShapeID="_x0000_i1170" DrawAspect="Content" ObjectID="_1667664059" r:id="rId314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602CC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1" type="#_x0000_t75" style="width:33pt;height:17.5pt" o:ole="">
            <v:imagedata r:id="rId311" o:title=""/>
          </v:shape>
          <o:OLEObject Type="Embed" ProgID="Equation.3" ShapeID="_x0000_i1171" DrawAspect="Content" ObjectID="_1667664060" r:id="rId315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 w:rsidRPr="00602CC4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2" type="#_x0000_t75" style="width:12.5pt;height:12.5pt" o:ole="">
            <v:imagedata r:id="rId316" o:title=""/>
          </v:shape>
          <o:OLEObject Type="Embed" ProgID="Equation.3" ShapeID="_x0000_i1172" DrawAspect="Content" ObjectID="_1667664061" r:id="rId317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0429EE" w:rsidTr="000429EE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4150" cy="158750"/>
                  <wp:effectExtent l="1905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9700" cy="158750"/>
                  <wp:effectExtent l="1905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8415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1905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8415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EE" w:rsidTr="000429EE">
        <w:tc>
          <w:tcPr>
            <w:tcW w:w="871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8415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415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415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3" type="#_x0000_t75" style="width:24pt;height:14.5pt" o:ole="">
                  <v:imagedata r:id="rId328" o:title=""/>
                </v:shape>
                <o:OLEObject Type="Embed" ProgID="Equation.3" ShapeID="_x0000_i1173" DrawAspect="Content" ObjectID="_1667664062" r:id="rId329"/>
              </w:object>
            </w:r>
          </w:p>
        </w:tc>
      </w:tr>
      <w:tr w:rsidR="000429EE" w:rsidTr="000429EE">
        <w:tc>
          <w:tcPr>
            <w:tcW w:w="871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1905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74" type="#_x0000_t75" style="width:24.5pt;height:14.5pt" o:ole="">
                  <v:imagedata r:id="rId334" o:title=""/>
                </v:shape>
                <o:OLEObject Type="Embed" ProgID="Equation.3" ShapeID="_x0000_i1174" DrawAspect="Content" ObjectID="_1667664063" r:id="rId335"/>
              </w:object>
            </w:r>
          </w:p>
        </w:tc>
      </w:tr>
      <w:tr w:rsidR="000429EE" w:rsidTr="000429EE">
        <w:tc>
          <w:tcPr>
            <w:tcW w:w="871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41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75" type="#_x0000_t75" style="width:128.5pt;height:17.5pt" o:ole="">
            <v:imagedata r:id="rId341" o:title=""/>
          </v:shape>
          <o:OLEObject Type="Embed" ProgID="Equation.3" ShapeID="_x0000_i1175" DrawAspect="Content" ObjectID="_1667664064" r:id="rId342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7.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602CC4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76" type="#_x0000_t75" style="width:36.5pt;height:17.5pt" o:ole="">
            <v:imagedata r:id="rId343" o:title=""/>
          </v:shape>
          <o:OLEObject Type="Embed" ProgID="Equation.3" ShapeID="_x0000_i1176" DrawAspect="Content" ObjectID="_1667664065" r:id="rId344"/>
        </w:object>
      </w:r>
      <w:r>
        <w:rPr>
          <w:rFonts w:ascii="Times New Roman" w:hAnsi="Times New Roman" w:cs="Times New Roman"/>
          <w:sz w:val="24"/>
        </w:rPr>
        <w:t>. Найти коэ</w:t>
      </w:r>
      <w:r>
        <w:rPr>
          <w:rFonts w:ascii="Times New Roman" w:hAnsi="Times New Roman" w:cs="Times New Roman"/>
          <w:sz w:val="24"/>
        </w:rPr>
        <w:t>ф</w:t>
      </w:r>
      <w:r>
        <w:rPr>
          <w:rFonts w:ascii="Times New Roman" w:hAnsi="Times New Roman" w:cs="Times New Roman"/>
          <w:sz w:val="24"/>
        </w:rPr>
        <w:t xml:space="preserve">фициент </w:t>
      </w:r>
      <w:r w:rsidRPr="00602CC4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77" type="#_x0000_t75" style="width:12pt;height:12.5pt" o:ole="">
            <v:imagedata r:id="rId345" o:title=""/>
          </v:shape>
          <o:OLEObject Type="Embed" ProgID="Equation.3" ShapeID="_x0000_i1177" DrawAspect="Content" ObjectID="_1667664066" r:id="rId346"/>
        </w:object>
      </w:r>
      <w:r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602CC4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8" type="#_x0000_t75" style="width:15pt;height:18.5pt" o:ole="">
            <v:imagedata r:id="rId347" o:title=""/>
          </v:shape>
          <o:OLEObject Type="Embed" ProgID="Equation.3" ShapeID="_x0000_i1178" DrawAspect="Content" ObjectID="_1667664067" r:id="rId348"/>
        </w:object>
      </w:r>
      <w:r>
        <w:rPr>
          <w:rFonts w:ascii="Times New Roman" w:hAnsi="Times New Roman" w:cs="Times New Roman"/>
          <w:sz w:val="24"/>
        </w:rPr>
        <w:t>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79" type="#_x0000_t75" style="width:9pt;height:17.5pt" o:ole="">
            <v:imagedata r:id="rId93" o:title=""/>
          </v:shape>
          <o:OLEObject Type="Embed" ProgID="Equation.3" ShapeID="_x0000_i1179" DrawAspect="Content" ObjectID="_1667664068" r:id="rId349"/>
        </w:object>
      </w:r>
      <w:r w:rsidRPr="00602CC4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80" type="#_x0000_t75" style="width:266.5pt;height:38.5pt" o:ole="">
            <v:imagedata r:id="rId350" o:title=""/>
          </v:shape>
          <o:OLEObject Type="Embed" ProgID="Equation.3" ShapeID="_x0000_i1180" DrawAspect="Content" ObjectID="_1667664069" r:id="rId351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8.</w:t>
      </w:r>
    </w:p>
    <w:p w:rsidR="000429EE" w:rsidRPr="0041501B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Дано: </w:t>
      </w:r>
      <w:r w:rsidRPr="0041501B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81" type="#_x0000_t75" style="width:27pt;height:15.5pt" o:ole="">
            <v:imagedata r:id="rId352" o:title=""/>
          </v:shape>
          <o:OLEObject Type="Embed" ProgID="Equation.3" ShapeID="_x0000_i1181" DrawAspect="Content" ObjectID="_1667664070" r:id="rId353"/>
        </w:object>
      </w:r>
      <w:r w:rsidRPr="0041501B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41501B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82" type="#_x0000_t75" style="width:168pt;height:15.5pt" o:ole="">
            <v:imagedata r:id="rId354" o:title=""/>
          </v:shape>
          <o:OLEObject Type="Embed" ProgID="Equation.3" ShapeID="_x0000_i1182" DrawAspect="Content" ObjectID="_1667664071" r:id="rId355"/>
        </w:object>
      </w:r>
    </w:p>
    <w:p w:rsidR="000429EE" w:rsidRPr="0041501B" w:rsidRDefault="000429EE" w:rsidP="000429EE">
      <w:pPr>
        <w:pStyle w:val="aff3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Найти: </w:t>
      </w:r>
      <w:r w:rsidRPr="0041501B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83" type="#_x0000_t75" style="width:104.5pt;height:18.5pt" o:ole="">
            <v:imagedata r:id="rId356" o:title=""/>
          </v:shape>
          <o:OLEObject Type="Embed" ProgID="Equation.3" ShapeID="_x0000_i1183" DrawAspect="Content" ObjectID="_1667664072" r:id="rId357"/>
        </w:object>
      </w:r>
    </w:p>
    <w:p w:rsidR="000429EE" w:rsidRPr="0087648E" w:rsidRDefault="000429EE" w:rsidP="000429EE">
      <w:pPr>
        <w:rPr>
          <w:i/>
        </w:rPr>
      </w:pPr>
    </w:p>
    <w:p w:rsidR="000429EE" w:rsidRDefault="000429EE" w:rsidP="000429EE">
      <w:pPr>
        <w:ind w:firstLine="0"/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5A3578" w:rsidRPr="0087648E" w:rsidRDefault="005A3578" w:rsidP="000429EE">
      <w:pPr>
        <w:ind w:firstLine="0"/>
        <w:rPr>
          <w:b/>
          <w:i/>
        </w:rPr>
      </w:pPr>
    </w:p>
    <w:p w:rsidR="000429EE" w:rsidRPr="007F1ED7" w:rsidRDefault="000429EE" w:rsidP="000429EE">
      <w:pPr>
        <w:pStyle w:val="Style3"/>
        <w:widowControl/>
        <w:ind w:firstLine="0"/>
        <w:rPr>
          <w:b/>
        </w:rPr>
      </w:pPr>
      <w:r w:rsidRPr="007F1ED7">
        <w:rPr>
          <w:b/>
        </w:rPr>
        <w:t>РГР №</w:t>
      </w:r>
      <w:r>
        <w:rPr>
          <w:b/>
        </w:rPr>
        <w:t xml:space="preserve"> 1</w:t>
      </w:r>
      <w:r w:rsidRPr="007F1ED7">
        <w:rPr>
          <w:b/>
        </w:rPr>
        <w:t>. Матрицы</w:t>
      </w:r>
      <w:r>
        <w:rPr>
          <w:b/>
        </w:rPr>
        <w:t>. Определители. СЛАУ</w:t>
      </w: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1.</w:t>
      </w:r>
      <w:r w:rsidRPr="007F1ED7">
        <w:t xml:space="preserve"> Найдите произведение матриц</w:t>
      </w:r>
    </w:p>
    <w:p w:rsidR="000429EE" w:rsidRPr="007F1ED7" w:rsidRDefault="000429EE" w:rsidP="000429EE">
      <w:pPr>
        <w:pStyle w:val="Style3"/>
        <w:numPr>
          <w:ilvl w:val="0"/>
          <w:numId w:val="20"/>
        </w:numPr>
        <w:jc w:val="left"/>
      </w:pPr>
      <w:r w:rsidRPr="007F1ED7">
        <w:object w:dxaOrig="2820" w:dyaOrig="1120">
          <v:shape id="_x0000_i1184" type="#_x0000_t75" style="width:141pt;height:56.5pt" o:ole="">
            <v:imagedata r:id="rId358" o:title=""/>
          </v:shape>
          <o:OLEObject Type="Embed" ProgID="Equation.3" ShapeID="_x0000_i1184" DrawAspect="Content" ObjectID="_1667664073" r:id="rId359"/>
        </w:object>
      </w:r>
      <w:r>
        <w:t xml:space="preserve">,      2)  </w:t>
      </w:r>
      <w:r w:rsidRPr="007F1ED7">
        <w:object w:dxaOrig="2079" w:dyaOrig="1120">
          <v:shape id="_x0000_i1185" type="#_x0000_t75" style="width:104.5pt;height:56.5pt" o:ole="">
            <v:imagedata r:id="rId360" o:title=""/>
          </v:shape>
          <o:OLEObject Type="Embed" ProgID="Equation.3" ShapeID="_x0000_i1185" DrawAspect="Content" ObjectID="_1667664074" r:id="rId361"/>
        </w:object>
      </w:r>
      <w:r>
        <w:t>,</w:t>
      </w:r>
    </w:p>
    <w:p w:rsidR="000429EE" w:rsidRPr="007F1ED7" w:rsidRDefault="000429EE" w:rsidP="000429EE">
      <w:pPr>
        <w:pStyle w:val="Style3"/>
        <w:numPr>
          <w:ilvl w:val="0"/>
          <w:numId w:val="21"/>
        </w:numPr>
        <w:jc w:val="left"/>
      </w:pPr>
      <w:r>
        <w:t xml:space="preserve"> </w:t>
      </w:r>
      <w:r w:rsidRPr="007F1ED7">
        <w:object w:dxaOrig="2620" w:dyaOrig="1120">
          <v:shape id="_x0000_i1186" type="#_x0000_t75" style="width:131.5pt;height:56.5pt" o:ole="">
            <v:imagedata r:id="rId362" o:title=""/>
          </v:shape>
          <o:OLEObject Type="Embed" ProgID="Equation.3" ShapeID="_x0000_i1186" DrawAspect="Content" ObjectID="_1667664075" r:id="rId363"/>
        </w:object>
      </w:r>
      <w:r>
        <w:t xml:space="preserve">,        4)  </w:t>
      </w:r>
      <w:r w:rsidRPr="007F1ED7">
        <w:object w:dxaOrig="1640" w:dyaOrig="1120">
          <v:shape id="_x0000_i1187" type="#_x0000_t75" style="width:81.5pt;height:56.5pt" o:ole="">
            <v:imagedata r:id="rId364" o:title=""/>
          </v:shape>
          <o:OLEObject Type="Embed" ProgID="Equation.3" ShapeID="_x0000_i1187" DrawAspect="Content" ObjectID="_1667664076" r:id="rId365"/>
        </w:object>
      </w:r>
      <w:r>
        <w:t>,</w:t>
      </w:r>
    </w:p>
    <w:p w:rsidR="000429EE" w:rsidRPr="007F1ED7" w:rsidRDefault="000429EE" w:rsidP="000429EE">
      <w:pPr>
        <w:pStyle w:val="Style3"/>
        <w:ind w:left="960"/>
      </w:pPr>
      <w:r>
        <w:t xml:space="preserve">5) </w:t>
      </w:r>
      <w:r w:rsidRPr="007F1ED7">
        <w:object w:dxaOrig="1760" w:dyaOrig="720">
          <v:shape id="_x0000_i1188" type="#_x0000_t75" style="width:87.5pt;height:36pt" o:ole="">
            <v:imagedata r:id="rId366" o:title=""/>
          </v:shape>
          <o:OLEObject Type="Embed" ProgID="Equation.3" ShapeID="_x0000_i1188" DrawAspect="Content" ObjectID="_1667664077" r:id="rId367"/>
        </w:object>
      </w:r>
      <w:r>
        <w:t xml:space="preserve">,     6) </w:t>
      </w:r>
      <w:r w:rsidRPr="007F1ED7">
        <w:object w:dxaOrig="2200" w:dyaOrig="720">
          <v:shape id="_x0000_i1189" type="#_x0000_t75" style="width:110.5pt;height:36pt" o:ole="">
            <v:imagedata r:id="rId368" o:title=""/>
          </v:shape>
          <o:OLEObject Type="Embed" ProgID="Equation.3" ShapeID="_x0000_i1189" DrawAspect="Content" ObjectID="_1667664078" r:id="rId369"/>
        </w:object>
      </w:r>
      <w:r w:rsidRPr="007F1ED7">
        <w:t>.</w: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2.</w:t>
      </w:r>
      <w:r w:rsidRPr="007F1ED7">
        <w:t xml:space="preserve"> Вычислите определители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1)   </w:t>
      </w:r>
      <w:r w:rsidRPr="007F1ED7">
        <w:object w:dxaOrig="1080" w:dyaOrig="1120">
          <v:shape id="_x0000_i1190" type="#_x0000_t75" style="width:54pt;height:56.5pt" o:ole="">
            <v:imagedata r:id="rId370" o:title=""/>
          </v:shape>
          <o:OLEObject Type="Embed" ProgID="Equation.3" ShapeID="_x0000_i1190" DrawAspect="Content" ObjectID="_1667664079" r:id="rId371"/>
        </w:object>
      </w:r>
      <w:r>
        <w:tab/>
        <w:t>,</w:t>
      </w:r>
      <w:r>
        <w:tab/>
      </w:r>
      <w:r w:rsidRPr="007F1ED7">
        <w:t xml:space="preserve">2)   </w:t>
      </w:r>
      <w:r w:rsidRPr="007F1ED7">
        <w:object w:dxaOrig="1260" w:dyaOrig="1120">
          <v:shape id="_x0000_i1191" type="#_x0000_t75" style="width:63pt;height:56.5pt" o:ole="">
            <v:imagedata r:id="rId372" o:title=""/>
          </v:shape>
          <o:OLEObject Type="Embed" ProgID="Equation.3" ShapeID="_x0000_i1191" DrawAspect="Content" ObjectID="_1667664080" r:id="rId373"/>
        </w:object>
      </w:r>
      <w:r>
        <w:t>,        3</w:t>
      </w:r>
      <w:r w:rsidRPr="007F1ED7">
        <w:t xml:space="preserve">)   </w:t>
      </w:r>
      <w:r w:rsidRPr="007F1ED7">
        <w:object w:dxaOrig="1320" w:dyaOrig="1120">
          <v:shape id="_x0000_i1192" type="#_x0000_t75" style="width:66pt;height:56.5pt" o:ole="">
            <v:imagedata r:id="rId374" o:title=""/>
          </v:shape>
          <o:OLEObject Type="Embed" ProgID="Equation.3" ShapeID="_x0000_i1192" DrawAspect="Content" ObjectID="_1667664081" r:id="rId375"/>
        </w:object>
      </w:r>
      <w:r>
        <w:t>,</w:t>
      </w:r>
    </w:p>
    <w:p w:rsidR="000429EE" w:rsidRPr="007F1ED7" w:rsidRDefault="000429EE" w:rsidP="000429EE">
      <w:pPr>
        <w:pStyle w:val="Style3"/>
        <w:widowControl/>
      </w:pPr>
      <w:r>
        <w:t>4</w:t>
      </w:r>
      <w:r w:rsidRPr="007F1ED7">
        <w:t xml:space="preserve">)   </w:t>
      </w:r>
      <w:r w:rsidRPr="007F1ED7">
        <w:object w:dxaOrig="1320" w:dyaOrig="1120">
          <v:shape id="_x0000_i1193" type="#_x0000_t75" style="width:66pt;height:56.5pt" o:ole="">
            <v:imagedata r:id="rId376" o:title=""/>
          </v:shape>
          <o:OLEObject Type="Embed" ProgID="Equation.3" ShapeID="_x0000_i1193" DrawAspect="Content" ObjectID="_1667664082" r:id="rId377"/>
        </w:object>
      </w:r>
      <w:r>
        <w:t>,</w:t>
      </w:r>
      <w:r w:rsidRPr="007F1ED7">
        <w:tab/>
      </w:r>
      <w:r>
        <w:t>5</w:t>
      </w:r>
      <w:r w:rsidRPr="007F1ED7">
        <w:t xml:space="preserve">)   </w:t>
      </w:r>
      <w:r w:rsidRPr="007F1ED7">
        <w:object w:dxaOrig="940" w:dyaOrig="1120">
          <v:shape id="_x0000_i1194" type="#_x0000_t75" style="width:47.5pt;height:56.5pt" o:ole="">
            <v:imagedata r:id="rId378" o:title=""/>
          </v:shape>
          <o:OLEObject Type="Embed" ProgID="Equation.3" ShapeID="_x0000_i1194" DrawAspect="Content" ObjectID="_1667664083" r:id="rId379"/>
        </w:object>
      </w:r>
      <w:r>
        <w:t>.</w:t>
      </w:r>
    </w:p>
    <w:p w:rsidR="000429EE" w:rsidRPr="007F1ED7" w:rsidRDefault="000429EE" w:rsidP="000429EE">
      <w:pPr>
        <w:pStyle w:val="Style3"/>
        <w:widowControl/>
        <w:rPr>
          <w:b/>
          <w:u w:val="single"/>
        </w:rPr>
      </w:pP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3.</w:t>
      </w:r>
      <w:r w:rsidRPr="007F1ED7">
        <w:t xml:space="preserve">Дана матрица </w:t>
      </w:r>
      <w:r w:rsidRPr="00B864E1">
        <w:rPr>
          <w:position w:val="-66"/>
        </w:rPr>
        <w:object w:dxaOrig="2220" w:dyaOrig="1440">
          <v:shape id="_x0000_i1195" type="#_x0000_t75" style="width:98.5pt;height:63.5pt" o:ole="">
            <v:imagedata r:id="rId380" o:title=""/>
          </v:shape>
          <o:OLEObject Type="Embed" ProgID="Equation.3" ShapeID="_x0000_i1195" DrawAspect="Content" ObjectID="_1667664084" r:id="rId381"/>
        </w:object>
      </w:r>
      <w:r w:rsidRPr="007F1ED7">
        <w:t>. Найдите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1) </w:t>
      </w:r>
      <w:r w:rsidRPr="007F1ED7">
        <w:object w:dxaOrig="360" w:dyaOrig="340">
          <v:shape id="_x0000_i1196" type="#_x0000_t75" style="width:18pt;height:17.5pt" o:ole="">
            <v:imagedata r:id="rId382" o:title=""/>
          </v:shape>
          <o:OLEObject Type="Embed" ProgID="Equation.3" ShapeID="_x0000_i1196" DrawAspect="Content" ObjectID="_1667664085" r:id="rId383"/>
        </w:object>
      </w:r>
      <w:r>
        <w:t>,</w:t>
      </w:r>
      <w:r w:rsidRPr="007F1ED7">
        <w:tab/>
      </w:r>
      <w:r>
        <w:t xml:space="preserve"> </w:t>
      </w:r>
      <w:r w:rsidRPr="007F1ED7">
        <w:t xml:space="preserve">2) </w:t>
      </w:r>
      <w:r w:rsidRPr="007F1ED7">
        <w:object w:dxaOrig="380" w:dyaOrig="340">
          <v:shape id="_x0000_i1197" type="#_x0000_t75" style="width:18.5pt;height:17.5pt" o:ole="">
            <v:imagedata r:id="rId384" o:title=""/>
          </v:shape>
          <o:OLEObject Type="Embed" ProgID="Equation.3" ShapeID="_x0000_i1197" DrawAspect="Content" ObjectID="_1667664086" r:id="rId385"/>
        </w:object>
      </w:r>
      <w:r>
        <w:t xml:space="preserve">,    </w:t>
      </w:r>
      <w:r w:rsidRPr="007F1ED7">
        <w:t xml:space="preserve">3) </w:t>
      </w:r>
      <w:r w:rsidRPr="007F1ED7">
        <w:object w:dxaOrig="560" w:dyaOrig="279">
          <v:shape id="_x0000_i1198" type="#_x0000_t75" style="width:27.5pt;height:14.5pt" o:ole="">
            <v:imagedata r:id="rId386" o:title=""/>
          </v:shape>
          <o:OLEObject Type="Embed" ProgID="Equation.3" ShapeID="_x0000_i1198" DrawAspect="Content" ObjectID="_1667664087" r:id="rId387"/>
        </w:object>
      </w:r>
      <w:r w:rsidRPr="007F1ED7">
        <w:t>.</w: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4</w:t>
      </w:r>
      <w:r w:rsidRPr="0083367E">
        <w:t>.</w:t>
      </w:r>
      <w:r w:rsidRPr="007F1ED7">
        <w:t xml:space="preserve"> Найдите обратные для матриц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1) </w:t>
      </w:r>
      <w:r w:rsidRPr="00B864E1">
        <w:rPr>
          <w:position w:val="-30"/>
        </w:rPr>
        <w:object w:dxaOrig="760" w:dyaOrig="720">
          <v:shape id="_x0000_i1199" type="#_x0000_t75" style="width:38.5pt;height:36pt" o:ole="">
            <v:imagedata r:id="rId388" o:title=""/>
          </v:shape>
          <o:OLEObject Type="Embed" ProgID="Equation.3" ShapeID="_x0000_i1199" DrawAspect="Content" ObjectID="_1667664088" r:id="rId389"/>
        </w:object>
      </w:r>
      <w:r w:rsidRPr="007F1ED7">
        <w:tab/>
        <w:t xml:space="preserve">2) </w:t>
      </w:r>
      <w:r w:rsidRPr="00B864E1">
        <w:rPr>
          <w:position w:val="-50"/>
        </w:rPr>
        <w:object w:dxaOrig="1240" w:dyaOrig="1120">
          <v:shape id="_x0000_i1200" type="#_x0000_t75" style="width:62.5pt;height:56.5pt" o:ole="">
            <v:imagedata r:id="rId390" o:title=""/>
          </v:shape>
          <o:OLEObject Type="Embed" ProgID="Equation.3" ShapeID="_x0000_i1200" DrawAspect="Content" ObjectID="_1667664089" r:id="rId391"/>
        </w:object>
      </w:r>
      <w:r w:rsidRPr="007F1ED7">
        <w:t>.</w:t>
      </w: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5.</w:t>
      </w:r>
      <w:r w:rsidRPr="007F1ED7">
        <w:rPr>
          <w:b/>
          <w:u w:val="single"/>
        </w:rPr>
        <w:t xml:space="preserve"> </w:t>
      </w:r>
      <w:r w:rsidRPr="007F1ED7">
        <w:t>Решите систему а) матричным способом и</w:t>
      </w:r>
    </w:p>
    <w:p w:rsidR="000429EE" w:rsidRPr="007F1ED7" w:rsidRDefault="000429EE" w:rsidP="000429EE">
      <w:pPr>
        <w:pStyle w:val="Style3"/>
        <w:widowControl/>
      </w:pPr>
      <w:r w:rsidRPr="007F1ED7">
        <w:t>б) по формулам Крамера.</w:t>
      </w:r>
    </w:p>
    <w:p w:rsidR="000429EE" w:rsidRPr="007F1ED7" w:rsidRDefault="000429EE" w:rsidP="000429EE">
      <w:pPr>
        <w:pStyle w:val="Style3"/>
        <w:widowControl/>
      </w:pPr>
      <w:r w:rsidRPr="007F1ED7">
        <w:object w:dxaOrig="3060" w:dyaOrig="1120">
          <v:shape id="_x0000_i1201" type="#_x0000_t75" style="width:153pt;height:56.5pt" o:ole="">
            <v:imagedata r:id="rId392" o:title=""/>
          </v:shape>
          <o:OLEObject Type="Embed" ProgID="Equation.3" ShapeID="_x0000_i1201" DrawAspect="Content" ObjectID="_1667664090" r:id="rId393"/>
        </w:object>
      </w: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6.</w:t>
      </w:r>
      <w:r w:rsidRPr="0083367E">
        <w:t xml:space="preserve">  </w:t>
      </w:r>
      <w:r w:rsidRPr="007F1ED7">
        <w:t xml:space="preserve">Решите системы методом Гаусса, указывая в каждом случае ранги матриц </w:t>
      </w:r>
      <w:r w:rsidRPr="007F1ED7">
        <w:object w:dxaOrig="240" w:dyaOrig="260">
          <v:shape id="_x0000_i1202" type="#_x0000_t75" style="width:12pt;height:12.5pt" o:ole="">
            <v:imagedata r:id="rId394" o:title=""/>
          </v:shape>
          <o:OLEObject Type="Embed" ProgID="Equation.3" ShapeID="_x0000_i1202" DrawAspect="Content" ObjectID="_1667664091" r:id="rId395"/>
        </w:object>
      </w:r>
      <w:r w:rsidRPr="007F1ED7">
        <w:t xml:space="preserve"> и </w:t>
      </w:r>
      <w:r w:rsidRPr="007F1ED7">
        <w:object w:dxaOrig="660" w:dyaOrig="340">
          <v:shape id="_x0000_i1203" type="#_x0000_t75" style="width:33pt;height:17.5pt" o:ole="">
            <v:imagedata r:id="rId396" o:title=""/>
          </v:shape>
          <o:OLEObject Type="Embed" ProgID="Equation.3" ShapeID="_x0000_i1203" DrawAspect="Content" ObjectID="_1667664092" r:id="rId397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1. </w:t>
      </w:r>
      <w:r w:rsidRPr="0083367E">
        <w:rPr>
          <w:position w:val="-50"/>
        </w:rPr>
        <w:object w:dxaOrig="3100" w:dyaOrig="1120">
          <v:shape id="_x0000_i1204" type="#_x0000_t75" style="width:155pt;height:55pt" o:ole="">
            <v:imagedata r:id="rId398" o:title=""/>
          </v:shape>
          <o:OLEObject Type="Embed" ProgID="Equation.3" ShapeID="_x0000_i1204" DrawAspect="Content" ObjectID="_1667664093" r:id="rId399"/>
        </w:object>
      </w:r>
      <w:r>
        <w:t xml:space="preserve">        </w:t>
      </w:r>
      <w:r w:rsidRPr="007F1ED7">
        <w:t xml:space="preserve">2. </w:t>
      </w:r>
      <w:r w:rsidRPr="0083367E">
        <w:rPr>
          <w:position w:val="-50"/>
        </w:rPr>
        <w:object w:dxaOrig="3180" w:dyaOrig="1120">
          <v:shape id="_x0000_i1205" type="#_x0000_t75" style="width:159.5pt;height:55pt" o:ole="">
            <v:imagedata r:id="rId400" o:title=""/>
          </v:shape>
          <o:OLEObject Type="Embed" ProgID="Equation.3" ShapeID="_x0000_i1205" DrawAspect="Content" ObjectID="_1667664094" r:id="rId401"/>
        </w:objec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7F1ED7">
        <w:lastRenderedPageBreak/>
        <w:t xml:space="preserve">3. </w:t>
      </w:r>
      <w:r w:rsidRPr="0083367E">
        <w:rPr>
          <w:position w:val="-50"/>
        </w:rPr>
        <w:object w:dxaOrig="2940" w:dyaOrig="1120">
          <v:shape id="_x0000_i1206" type="#_x0000_t75" style="width:147pt;height:55pt" o:ole="">
            <v:imagedata r:id="rId402" o:title=""/>
          </v:shape>
          <o:OLEObject Type="Embed" ProgID="Equation.3" ShapeID="_x0000_i1206" DrawAspect="Content" ObjectID="_1667664095" r:id="rId403"/>
        </w:object>
      </w:r>
      <w:r>
        <w:t xml:space="preserve">          </w:t>
      </w:r>
      <w:r w:rsidRPr="007F1ED7">
        <w:t xml:space="preserve">4. </w:t>
      </w:r>
      <w:r w:rsidRPr="0083367E">
        <w:rPr>
          <w:position w:val="-50"/>
        </w:rPr>
        <w:object w:dxaOrig="2920" w:dyaOrig="1120">
          <v:shape id="_x0000_i1207" type="#_x0000_t75" style="width:146pt;height:55pt" o:ole="">
            <v:imagedata r:id="rId404" o:title=""/>
          </v:shape>
          <o:OLEObject Type="Embed" ProgID="Equation.3" ShapeID="_x0000_i1207" DrawAspect="Content" ObjectID="_1667664096" r:id="rId405"/>
        </w:objec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7F1ED7">
        <w:t xml:space="preserve">5. </w:t>
      </w:r>
      <w:r w:rsidRPr="0083367E">
        <w:rPr>
          <w:position w:val="-86"/>
        </w:rPr>
        <w:object w:dxaOrig="3540" w:dyaOrig="1840">
          <v:shape id="_x0000_i1208" type="#_x0000_t75" style="width:177.5pt;height:92.5pt" o:ole="">
            <v:imagedata r:id="rId406" o:title=""/>
          </v:shape>
          <o:OLEObject Type="Embed" ProgID="Equation.3" ShapeID="_x0000_i1208" DrawAspect="Content" ObjectID="_1667664097" r:id="rId407"/>
        </w:object>
      </w:r>
    </w:p>
    <w:p w:rsidR="000429EE" w:rsidRPr="0083367E" w:rsidRDefault="000429EE" w:rsidP="000429EE">
      <w:pPr>
        <w:ind w:firstLine="0"/>
      </w:pPr>
    </w:p>
    <w:p w:rsidR="000429EE" w:rsidRPr="005A3578" w:rsidRDefault="000429EE" w:rsidP="000429EE">
      <w:pPr>
        <w:rPr>
          <w:b/>
        </w:rPr>
      </w:pPr>
      <w:r w:rsidRPr="005A3578">
        <w:rPr>
          <w:b/>
        </w:rPr>
        <w:t>РГР №2 «Производная и её применение»</w:t>
      </w:r>
    </w:p>
    <w:p w:rsidR="000429EE" w:rsidRDefault="000429EE" w:rsidP="000429EE">
      <w:pPr>
        <w:rPr>
          <w:b/>
          <w:i/>
        </w:rPr>
      </w:pPr>
    </w:p>
    <w:p w:rsidR="000429EE" w:rsidRDefault="000429EE" w:rsidP="000429EE">
      <w:pPr>
        <w:ind w:firstLine="0"/>
      </w:pPr>
      <w:r>
        <w:t xml:space="preserve">1. Найти производные и дифференциалы первого порядка </w:t>
      </w:r>
    </w:p>
    <w:p w:rsidR="000429EE" w:rsidRDefault="000429EE" w:rsidP="000429EE">
      <w:r>
        <w:t>1) </w:t>
      </w:r>
      <w:r w:rsidRPr="0031558F">
        <w:rPr>
          <w:position w:val="-28"/>
        </w:rPr>
        <w:object w:dxaOrig="1260" w:dyaOrig="720">
          <v:shape id="_x0000_i1209" type="#_x0000_t75" style="width:54.5pt;height:32pt" o:ole="">
            <v:imagedata r:id="rId408" o:title=""/>
          </v:shape>
          <o:OLEObject Type="Embed" ProgID="Equation.3" ShapeID="_x0000_i1209" DrawAspect="Content" ObjectID="_1667664098" r:id="rId409"/>
        </w:object>
      </w:r>
      <w:r>
        <w:t xml:space="preserve">, </w:t>
      </w:r>
    </w:p>
    <w:p w:rsidR="000429EE" w:rsidRDefault="000429EE" w:rsidP="000429EE">
      <w:r>
        <w:t>2) </w:t>
      </w:r>
      <w:r w:rsidRPr="0031558F">
        <w:rPr>
          <w:position w:val="-12"/>
        </w:rPr>
        <w:object w:dxaOrig="2680" w:dyaOrig="400">
          <v:shape id="_x0000_i1210" type="#_x0000_t75" style="width:134.5pt;height:20.5pt" o:ole="">
            <v:imagedata r:id="rId410" o:title=""/>
          </v:shape>
          <o:OLEObject Type="Embed" ProgID="Equation.3" ShapeID="_x0000_i1210" DrawAspect="Content" ObjectID="_1667664099" r:id="rId411"/>
        </w:object>
      </w:r>
      <w:r>
        <w:t xml:space="preserve">, </w:t>
      </w:r>
    </w:p>
    <w:p w:rsidR="000429EE" w:rsidRDefault="000429EE" w:rsidP="000429EE">
      <w:r>
        <w:t>3) </w:t>
      </w:r>
      <w:r w:rsidRPr="00205699">
        <w:rPr>
          <w:position w:val="-24"/>
        </w:rPr>
        <w:object w:dxaOrig="1980" w:dyaOrig="620">
          <v:shape id="_x0000_i1211" type="#_x0000_t75" style="width:99pt;height:30.5pt" o:ole="">
            <v:imagedata r:id="rId412" o:title=""/>
          </v:shape>
          <o:OLEObject Type="Embed" ProgID="Equation.3" ShapeID="_x0000_i1211" DrawAspect="Content" ObjectID="_1667664100" r:id="rId413"/>
        </w:object>
      </w:r>
      <w:r>
        <w:t>,</w:t>
      </w:r>
    </w:p>
    <w:p w:rsidR="000429EE" w:rsidRPr="00376217" w:rsidRDefault="000429EE" w:rsidP="000429EE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212" type="#_x0000_t75" style="width:65.5pt;height:18pt" o:ole="">
            <v:imagedata r:id="rId414" o:title=""/>
          </v:shape>
          <o:OLEObject Type="Embed" ProgID="Equation.3" ShapeID="_x0000_i1212" DrawAspect="Content" ObjectID="_1667664101" r:id="rId415"/>
        </w:object>
      </w:r>
      <w:r>
        <w:t>.</w:t>
      </w:r>
    </w:p>
    <w:p w:rsidR="000429EE" w:rsidRDefault="000429EE" w:rsidP="000429EE"/>
    <w:p w:rsidR="000429EE" w:rsidRDefault="000429EE" w:rsidP="000429EE">
      <w:pPr>
        <w:ind w:firstLine="0"/>
      </w:pPr>
      <w:r>
        <w:t>2. Найти производную функции, заданной неявно</w:t>
      </w:r>
      <w:r>
        <w:tab/>
        <w:t xml:space="preserve">      </w:t>
      </w:r>
      <w:r w:rsidRPr="0031558F">
        <w:rPr>
          <w:position w:val="-12"/>
        </w:rPr>
        <w:object w:dxaOrig="2720" w:dyaOrig="400">
          <v:shape id="_x0000_i1213" type="#_x0000_t75" style="width:135.5pt;height:20.5pt" o:ole="">
            <v:imagedata r:id="rId416" o:title=""/>
          </v:shape>
          <o:OLEObject Type="Embed" ProgID="Equation.3" ShapeID="_x0000_i1213" DrawAspect="Content" ObjectID="_1667664102" r:id="rId417"/>
        </w:object>
      </w:r>
      <w:r>
        <w:t>.</w:t>
      </w:r>
    </w:p>
    <w:p w:rsidR="000429EE" w:rsidRDefault="000429EE" w:rsidP="000429EE">
      <w:pPr>
        <w:ind w:left="360"/>
      </w:pPr>
    </w:p>
    <w:p w:rsidR="000429EE" w:rsidRDefault="000429EE" w:rsidP="000429EE">
      <w:pPr>
        <w:ind w:firstLine="0"/>
      </w:pPr>
      <w:r>
        <w:t>3.Найти производную функции, заданной параметрически</w:t>
      </w:r>
      <w:r>
        <w:tab/>
      </w:r>
      <w:r w:rsidRPr="0031558F">
        <w:rPr>
          <w:position w:val="-36"/>
        </w:rPr>
        <w:object w:dxaOrig="1719" w:dyaOrig="859">
          <v:shape id="_x0000_i1214" type="#_x0000_t75" style="width:73pt;height:36.5pt" o:ole="">
            <v:imagedata r:id="rId418" o:title=""/>
          </v:shape>
          <o:OLEObject Type="Embed" ProgID="Equation.3" ShapeID="_x0000_i1214" DrawAspect="Content" ObjectID="_1667664103" r:id="rId419"/>
        </w:object>
      </w:r>
    </w:p>
    <w:p w:rsidR="000429EE" w:rsidRDefault="000429EE" w:rsidP="000429EE"/>
    <w:p w:rsidR="000429EE" w:rsidRDefault="000429EE" w:rsidP="000429EE">
      <w:pPr>
        <w:ind w:firstLine="0"/>
      </w:pPr>
      <w:r w:rsidRPr="00B8372A">
        <w:t>4.</w:t>
      </w:r>
      <w:r>
        <w:t xml:space="preserve"> Найти производные первого порядка функции</w:t>
      </w:r>
      <w:r>
        <w:tab/>
        <w:t xml:space="preserve"> </w:t>
      </w:r>
      <w:r w:rsidRPr="0031558F">
        <w:rPr>
          <w:position w:val="-12"/>
        </w:rPr>
        <w:object w:dxaOrig="1060" w:dyaOrig="400">
          <v:shape id="_x0000_i1215" type="#_x0000_t75" style="width:53.5pt;height:20.5pt" o:ole="">
            <v:imagedata r:id="rId420" o:title=""/>
          </v:shape>
          <o:OLEObject Type="Embed" ProgID="Equation.3" ShapeID="_x0000_i1215" DrawAspect="Content" ObjectID="_1667664104" r:id="rId421"/>
        </w:object>
      </w:r>
      <w:r>
        <w:t>.</w:t>
      </w:r>
    </w:p>
    <w:p w:rsidR="000429EE" w:rsidRDefault="000429EE" w:rsidP="000429EE">
      <w:pPr>
        <w:widowControl/>
        <w:autoSpaceDE/>
        <w:autoSpaceDN/>
        <w:adjustRightInd/>
        <w:spacing w:line="360" w:lineRule="auto"/>
        <w:ind w:firstLine="0"/>
        <w:jc w:val="left"/>
      </w:pPr>
      <w:r>
        <w:t xml:space="preserve">5. Найдите </w:t>
      </w:r>
      <w:r w:rsidRPr="00602CC4">
        <w:rPr>
          <w:position w:val="-24"/>
        </w:rPr>
        <w:object w:dxaOrig="360" w:dyaOrig="620">
          <v:shape id="_x0000_i1216" type="#_x0000_t75" style="width:18pt;height:30.5pt" o:ole="">
            <v:imagedata r:id="rId422" o:title=""/>
          </v:shape>
          <o:OLEObject Type="Embed" ProgID="Equation.3" ShapeID="_x0000_i1216" DrawAspect="Content" ObjectID="_1667664105" r:id="rId423"/>
        </w:object>
      </w:r>
      <w:r>
        <w:t xml:space="preserve"> и </w:t>
      </w:r>
      <w:r w:rsidRPr="00602CC4">
        <w:rPr>
          <w:position w:val="-24"/>
        </w:rPr>
        <w:object w:dxaOrig="520" w:dyaOrig="660">
          <v:shape id="_x0000_i1217" type="#_x0000_t75" style="width:26.5pt;height:33pt" o:ole="">
            <v:imagedata r:id="rId424" o:title=""/>
          </v:shape>
          <o:OLEObject Type="Embed" ProgID="Equation.3" ShapeID="_x0000_i1217" DrawAspect="Content" ObjectID="_1667664106" r:id="rId425"/>
        </w:object>
      </w:r>
      <w:r>
        <w:t xml:space="preserve"> функций: а) </w:t>
      </w:r>
      <w:r w:rsidRPr="00602CC4">
        <w:rPr>
          <w:position w:val="-34"/>
        </w:rPr>
        <w:object w:dxaOrig="1219" w:dyaOrig="800">
          <v:shape id="_x0000_i1218" type="#_x0000_t75" style="width:60.5pt;height:39.5pt" o:ole="">
            <v:imagedata r:id="rId426" o:title=""/>
          </v:shape>
          <o:OLEObject Type="Embed" ProgID="Equation.3" ShapeID="_x0000_i1218" DrawAspect="Content" ObjectID="_1667664107" r:id="rId427"/>
        </w:object>
      </w:r>
      <w:r>
        <w:tab/>
        <w:t xml:space="preserve">б) </w:t>
      </w:r>
      <w:r w:rsidRPr="00602CC4">
        <w:rPr>
          <w:position w:val="-10"/>
        </w:rPr>
        <w:object w:dxaOrig="760" w:dyaOrig="400">
          <v:shape id="_x0000_i1219" type="#_x0000_t75" style="width:38.5pt;height:20.5pt" o:ole="">
            <v:imagedata r:id="rId428" o:title=""/>
          </v:shape>
          <o:OLEObject Type="Embed" ProgID="Equation.3" ShapeID="_x0000_i1219" DrawAspect="Content" ObjectID="_1667664108" r:id="rId429"/>
        </w:object>
      </w:r>
      <w:r>
        <w:t>.</w:t>
      </w:r>
    </w:p>
    <w:p w:rsidR="000429EE" w:rsidRPr="0063741D" w:rsidRDefault="000429EE" w:rsidP="000429EE">
      <w:pPr>
        <w:ind w:firstLine="0"/>
      </w:pPr>
      <w:r>
        <w:t>6</w:t>
      </w:r>
      <w:r w:rsidRPr="0063741D">
        <w:t xml:space="preserve">.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220" type="#_x0000_t75" style="width:87.5pt;height:20.5pt" o:ole="">
            <v:imagedata r:id="rId430" o:title=""/>
          </v:shape>
          <o:OLEObject Type="Embed" ProgID="Equation.3" ShapeID="_x0000_i1220" DrawAspect="Content" ObjectID="_1667664109" r:id="rId431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221" type="#_x0000_t75" style="width:36pt;height:18.5pt" o:ole="">
            <v:imagedata r:id="rId432" o:title=""/>
          </v:shape>
          <o:OLEObject Type="Embed" ProgID="Equation.3" ShapeID="_x0000_i1221" DrawAspect="Content" ObjectID="_1667664110" r:id="rId433"/>
        </w:object>
      </w:r>
      <w:r w:rsidRPr="0063741D">
        <w:t>. Постройте график и касательную.</w:t>
      </w:r>
    </w:p>
    <w:p w:rsidR="000429EE" w:rsidRPr="0063741D" w:rsidRDefault="000429EE" w:rsidP="000429EE">
      <w:pPr>
        <w:ind w:firstLine="0"/>
      </w:pPr>
      <w:r>
        <w:t>7</w:t>
      </w:r>
      <w:r w:rsidRPr="0063741D">
        <w:t>. Найдите наибольшее и наименьшее значения функции на заданном отрезке</w:t>
      </w:r>
    </w:p>
    <w:p w:rsidR="000429EE" w:rsidRPr="0063741D" w:rsidRDefault="000429EE" w:rsidP="000429EE">
      <w:r w:rsidRPr="0063741D">
        <w:rPr>
          <w:position w:val="-10"/>
        </w:rPr>
        <w:object w:dxaOrig="2700" w:dyaOrig="360">
          <v:shape id="_x0000_i1222" type="#_x0000_t75" style="width:158pt;height:21pt" o:ole="">
            <v:imagedata r:id="rId434" o:title=""/>
          </v:shape>
          <o:OLEObject Type="Embed" ProgID="Equation.3" ShapeID="_x0000_i1222" DrawAspect="Content" ObjectID="_1667664111" r:id="rId435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223" type="#_x0000_t75" style="width:59.5pt;height:18.5pt" o:ole="">
            <v:imagedata r:id="rId436" o:title=""/>
          </v:shape>
          <o:OLEObject Type="Embed" ProgID="Equation.3" ShapeID="_x0000_i1223" DrawAspect="Content" ObjectID="_1667664112" r:id="rId437"/>
        </w:object>
      </w:r>
      <w:r w:rsidRPr="0063741D">
        <w:t>.</w:t>
      </w:r>
    </w:p>
    <w:p w:rsidR="000429EE" w:rsidRDefault="000429EE" w:rsidP="000429EE">
      <w:pPr>
        <w:ind w:firstLine="0"/>
      </w:pPr>
      <w:r>
        <w:t>8. 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>
          <v:shape id="_x0000_i1224" type="#_x0000_t75" style="width:1in;height:30.5pt" o:ole="">
            <v:imagedata r:id="rId438" o:title=""/>
          </v:shape>
          <o:OLEObject Type="Embed" ProgID="Equation.3" ShapeID="_x0000_i1224" DrawAspect="Content" ObjectID="_1667664113" r:id="rId439"/>
        </w:object>
      </w:r>
      <w:r w:rsidRPr="0063741D">
        <w:t xml:space="preserve"> на экстремум и постройте ее схематический график.</w:t>
      </w:r>
    </w:p>
    <w:p w:rsidR="000429EE" w:rsidRPr="006C51F8" w:rsidRDefault="000429EE" w:rsidP="000429EE">
      <w:pPr>
        <w:ind w:firstLine="0"/>
      </w:pPr>
      <w:r>
        <w:t>9. </w:t>
      </w:r>
      <w:r w:rsidRPr="006C51F8">
        <w:t xml:space="preserve">Найдите асимптоты и постройте схематично график функции </w:t>
      </w:r>
      <w:r>
        <w:rPr>
          <w:noProof/>
        </w:rPr>
        <w:drawing>
          <wp:inline distT="0" distB="0" distL="0" distR="0">
            <wp:extent cx="685800" cy="40957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>.</w:t>
      </w:r>
    </w:p>
    <w:p w:rsidR="000429EE" w:rsidRPr="0063741D" w:rsidRDefault="000429EE" w:rsidP="000429EE">
      <w:pPr>
        <w:ind w:firstLine="0"/>
      </w:pPr>
    </w:p>
    <w:p w:rsidR="000429EE" w:rsidRPr="0063741D" w:rsidRDefault="000429EE" w:rsidP="000429EE"/>
    <w:p w:rsidR="000429EE" w:rsidRPr="0063741D" w:rsidRDefault="000429EE" w:rsidP="000429EE">
      <w:pPr>
        <w:ind w:firstLine="0"/>
      </w:pPr>
      <w:r>
        <w:t>10. 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225" type="#_x0000_t75" style="width:60.5pt;height:33pt" o:ole="">
            <v:imagedata r:id="rId441" o:title=""/>
          </v:shape>
          <o:OLEObject Type="Embed" ProgID="Equation.3" ShapeID="_x0000_i1225" DrawAspect="Content" ObjectID="_1667664114" r:id="rId442"/>
        </w:object>
      </w:r>
      <w:r w:rsidRPr="0063741D">
        <w:t>.</w:t>
      </w:r>
    </w:p>
    <w:p w:rsidR="000429EE" w:rsidRPr="0063741D" w:rsidRDefault="000429EE" w:rsidP="000429EE"/>
    <w:p w:rsidR="000429EE" w:rsidRPr="0063741D" w:rsidRDefault="000429EE" w:rsidP="000429EE">
      <w:pPr>
        <w:ind w:firstLine="0"/>
      </w:pPr>
      <w:r>
        <w:t>11</w:t>
      </w:r>
      <w:r w:rsidRPr="00B8372A">
        <w:t>.</w:t>
      </w:r>
      <w:r w:rsidRPr="0063741D">
        <w:t xml:space="preserve"> Вычислите пределы, используя правило Лопиталя:</w:t>
      </w:r>
    </w:p>
    <w:p w:rsidR="000429EE" w:rsidRPr="0063741D" w:rsidRDefault="000429EE" w:rsidP="000429EE">
      <w:r w:rsidRPr="0063741D">
        <w:lastRenderedPageBreak/>
        <w:t xml:space="preserve">а) </w:t>
      </w:r>
      <w:r w:rsidRPr="0063741D">
        <w:rPr>
          <w:position w:val="-24"/>
        </w:rPr>
        <w:object w:dxaOrig="2380" w:dyaOrig="660">
          <v:shape id="_x0000_i1226" type="#_x0000_t75" style="width:119.5pt;height:33pt" o:ole="">
            <v:imagedata r:id="rId443" o:title=""/>
          </v:shape>
          <o:OLEObject Type="Embed" ProgID="Equation.3" ShapeID="_x0000_i1226" DrawAspect="Content" ObjectID="_1667664115" r:id="rId444"/>
        </w:object>
      </w:r>
      <w:r w:rsidRPr="0063741D">
        <w:t>;</w:t>
      </w:r>
    </w:p>
    <w:p w:rsidR="000429EE" w:rsidRPr="0063741D" w:rsidRDefault="000429EE" w:rsidP="000429EE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227" type="#_x0000_t75" style="width:78pt;height:23.5pt" o:ole="">
            <v:imagedata r:id="rId445" o:title=""/>
          </v:shape>
          <o:OLEObject Type="Embed" ProgID="Equation.3" ShapeID="_x0000_i1227" DrawAspect="Content" ObjectID="_1667664116" r:id="rId446"/>
        </w:object>
      </w:r>
      <w:r w:rsidRPr="0063741D">
        <w:t>.</w:t>
      </w:r>
    </w:p>
    <w:p w:rsidR="000429EE" w:rsidRPr="0063741D" w:rsidRDefault="000429EE" w:rsidP="000429EE">
      <w:pPr>
        <w:ind w:firstLine="0"/>
      </w:pPr>
      <w:r>
        <w:t>12. 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228" type="#_x0000_t75" style="width:84pt;height:30.5pt" o:ole="">
            <v:imagedata r:id="rId447" o:title=""/>
          </v:shape>
          <o:OLEObject Type="Embed" ProgID="Equation.3" ShapeID="_x0000_i1228" DrawAspect="Content" ObjectID="_1667664117" r:id="rId448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229" type="#_x0000_t75" style="width:9pt;height:11.5pt" o:ole="">
            <v:imagedata r:id="rId449" o:title=""/>
          </v:shape>
          <o:OLEObject Type="Embed" ProgID="Equation.3" ShapeID="_x0000_i1229" DrawAspect="Content" ObjectID="_1667664118" r:id="rId450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230" type="#_x0000_t75" style="width:6.5pt;height:12pt" o:ole="">
            <v:imagedata r:id="rId451" o:title=""/>
          </v:shape>
          <o:OLEObject Type="Embed" ProgID="Equation.3" ShapeID="_x0000_i1230" DrawAspect="Content" ObjectID="_1667664119" r:id="rId452"/>
        </w:object>
      </w:r>
      <w:r w:rsidRPr="0063741D">
        <w:t xml:space="preserve"> — время в с. Вычислите ее скорость и ускорение в м</w:t>
      </w:r>
      <w:r w:rsidRPr="0063741D">
        <w:t>о</w:t>
      </w:r>
      <w:r w:rsidRPr="0063741D">
        <w:t xml:space="preserve">мент времени </w:t>
      </w:r>
      <w:r w:rsidRPr="0063741D">
        <w:rPr>
          <w:position w:val="-6"/>
        </w:rPr>
        <w:object w:dxaOrig="639" w:dyaOrig="279">
          <v:shape id="_x0000_i1231" type="#_x0000_t75" style="width:32.5pt;height:14.5pt" o:ole="">
            <v:imagedata r:id="rId453" o:title=""/>
          </v:shape>
          <o:OLEObject Type="Embed" ProgID="Equation.3" ShapeID="_x0000_i1231" DrawAspect="Content" ObjectID="_1667664120" r:id="rId454"/>
        </w:object>
      </w:r>
      <w:r w:rsidRPr="0063741D">
        <w:t>.</w:t>
      </w:r>
    </w:p>
    <w:p w:rsidR="000429EE" w:rsidRPr="006C51F8" w:rsidRDefault="000429EE" w:rsidP="000429EE">
      <w:pPr>
        <w:ind w:firstLine="0"/>
      </w:pPr>
    </w:p>
    <w:p w:rsidR="000429EE" w:rsidRDefault="000429EE" w:rsidP="000429EE">
      <w:pPr>
        <w:ind w:firstLine="0"/>
        <w:rPr>
          <w:b/>
        </w:rPr>
      </w:pPr>
      <w:r w:rsidRPr="006C51F8">
        <w:rPr>
          <w:b/>
        </w:rPr>
        <w:t>РГР №3 «Неопределенный и определенный интеграл»</w:t>
      </w:r>
    </w:p>
    <w:p w:rsidR="005A3578" w:rsidRPr="006C51F8" w:rsidRDefault="005A3578" w:rsidP="000429EE">
      <w:pPr>
        <w:ind w:firstLine="0"/>
        <w:rPr>
          <w:b/>
        </w:rPr>
      </w:pPr>
    </w:p>
    <w:p w:rsidR="000429EE" w:rsidRPr="006C51F8" w:rsidRDefault="005A3578" w:rsidP="000429EE">
      <w:pPr>
        <w:ind w:firstLine="0"/>
      </w:pPr>
      <w:r>
        <w:t>1)</w:t>
      </w:r>
      <w:r w:rsidR="000429EE" w:rsidRPr="006C51F8">
        <w:t xml:space="preserve"> Вычислить неопределенные интегралы</w:t>
      </w:r>
    </w:p>
    <w:p w:rsidR="000429EE" w:rsidRPr="006C51F8" w:rsidRDefault="000429EE" w:rsidP="000429EE">
      <w:r w:rsidRPr="006C51F8">
        <w:t>1.</w:t>
      </w:r>
      <w:r w:rsidR="005A3578" w:rsidRPr="005A3578">
        <w:rPr>
          <w:position w:val="-34"/>
        </w:rPr>
        <w:object w:dxaOrig="2140" w:dyaOrig="800">
          <v:shape id="_x0000_i1232" type="#_x0000_t75" style="width:97pt;height:36pt" o:ole="">
            <v:imagedata r:id="rId455" o:title=""/>
          </v:shape>
          <o:OLEObject Type="Embed" ProgID="Equation.3" ShapeID="_x0000_i1232" DrawAspect="Content" ObjectID="_1667664121" r:id="rId456"/>
        </w:object>
      </w:r>
      <w:r w:rsidRPr="006C51F8">
        <w:tab/>
      </w:r>
      <w:r w:rsidRPr="006C51F8">
        <w:tab/>
      </w:r>
      <w:r w:rsidR="005A3578">
        <w:t xml:space="preserve">  </w:t>
      </w:r>
      <w:r w:rsidRPr="006C51F8">
        <w:t>2.</w:t>
      </w:r>
      <w:r w:rsidR="005A3578" w:rsidRPr="005A3578">
        <w:rPr>
          <w:position w:val="-32"/>
        </w:rPr>
        <w:object w:dxaOrig="2400" w:dyaOrig="760">
          <v:shape id="_x0000_i1233" type="#_x0000_t75" style="width:110pt;height:34pt" o:ole="">
            <v:imagedata r:id="rId457" o:title=""/>
          </v:shape>
          <o:OLEObject Type="Embed" ProgID="Equation.3" ShapeID="_x0000_i1233" DrawAspect="Content" ObjectID="_1667664122" r:id="rId458"/>
        </w:object>
      </w:r>
    </w:p>
    <w:p w:rsidR="005A3578" w:rsidRDefault="000429EE" w:rsidP="000429EE">
      <w:r w:rsidRPr="006C51F8">
        <w:t>3.</w:t>
      </w:r>
      <w:r w:rsidR="005A3578" w:rsidRPr="005A3578">
        <w:rPr>
          <w:position w:val="-62"/>
        </w:rPr>
        <w:object w:dxaOrig="2860" w:dyaOrig="1359">
          <v:shape id="_x0000_i1234" type="#_x0000_t75" style="width:125.5pt;height:60pt" o:ole="">
            <v:imagedata r:id="rId459" o:title=""/>
          </v:shape>
          <o:OLEObject Type="Embed" ProgID="Equation.3" ShapeID="_x0000_i1234" DrawAspect="Content" ObjectID="_1667664123" r:id="rId460"/>
        </w:object>
      </w:r>
      <w:r w:rsidRPr="006C51F8">
        <w:tab/>
      </w:r>
      <w:r w:rsidR="005A3578">
        <w:t xml:space="preserve"> </w:t>
      </w:r>
      <w:r w:rsidRPr="006C51F8">
        <w:t>4.</w:t>
      </w:r>
      <w:r w:rsidR="005A3578" w:rsidRPr="005A3578">
        <w:rPr>
          <w:position w:val="-24"/>
        </w:rPr>
        <w:object w:dxaOrig="1320" w:dyaOrig="660">
          <v:shape id="_x0000_i1235" type="#_x0000_t75" style="width:65.5pt;height:33pt" o:ole="">
            <v:imagedata r:id="rId461" o:title=""/>
          </v:shape>
          <o:OLEObject Type="Embed" ProgID="Equation.3" ShapeID="_x0000_i1235" DrawAspect="Content" ObjectID="_1667664124" r:id="rId462"/>
        </w:object>
      </w:r>
      <w:r w:rsidRPr="006C51F8">
        <w:t xml:space="preserve">         </w:t>
      </w:r>
    </w:p>
    <w:p w:rsidR="005A3578" w:rsidRDefault="000429EE" w:rsidP="000429EE">
      <w:r w:rsidRPr="006C51F8">
        <w:t>5.</w:t>
      </w:r>
      <w:r w:rsidR="005A3578" w:rsidRPr="005A3578">
        <w:rPr>
          <w:position w:val="-18"/>
        </w:rPr>
        <w:object w:dxaOrig="1380" w:dyaOrig="499">
          <v:shape id="_x0000_i1236" type="#_x0000_t75" style="width:68.5pt;height:25pt" o:ole="">
            <v:imagedata r:id="rId463" o:title=""/>
          </v:shape>
          <o:OLEObject Type="Embed" ProgID="Equation.3" ShapeID="_x0000_i1236" DrawAspect="Content" ObjectID="_1667664125" r:id="rId464"/>
        </w:object>
      </w:r>
      <w:r w:rsidRPr="006C51F8">
        <w:tab/>
      </w:r>
      <w:r w:rsidRPr="006C51F8">
        <w:tab/>
      </w:r>
      <w:r w:rsidRPr="006C51F8">
        <w:tab/>
      </w:r>
      <w:r w:rsidR="005A3578">
        <w:t xml:space="preserve"> </w:t>
      </w:r>
      <w:r w:rsidRPr="006C51F8">
        <w:t>6.</w:t>
      </w:r>
      <w:r w:rsidR="005A3578" w:rsidRPr="005A3578">
        <w:rPr>
          <w:position w:val="-24"/>
        </w:rPr>
        <w:object w:dxaOrig="1680" w:dyaOrig="620">
          <v:shape id="_x0000_i1237" type="#_x0000_t75" style="width:84pt;height:30.5pt" o:ole="">
            <v:imagedata r:id="rId465" o:title=""/>
          </v:shape>
          <o:OLEObject Type="Embed" ProgID="Equation.3" ShapeID="_x0000_i1237" DrawAspect="Content" ObjectID="_1667664126" r:id="rId466"/>
        </w:object>
      </w:r>
      <w:r w:rsidRPr="006C51F8">
        <w:t xml:space="preserve">    </w:t>
      </w:r>
    </w:p>
    <w:p w:rsidR="000429EE" w:rsidRPr="006C51F8" w:rsidRDefault="000429EE" w:rsidP="000429EE">
      <w:r w:rsidRPr="006C51F8">
        <w:t xml:space="preserve">7.     </w:t>
      </w:r>
      <w:r w:rsidR="005A3578" w:rsidRPr="005A3578">
        <w:rPr>
          <w:position w:val="-18"/>
        </w:rPr>
        <w:object w:dxaOrig="1340" w:dyaOrig="499">
          <v:shape id="_x0000_i1238" type="#_x0000_t75" style="width:67pt;height:25pt" o:ole="">
            <v:imagedata r:id="rId467" o:title=""/>
          </v:shape>
          <o:OLEObject Type="Embed" ProgID="Equation.3" ShapeID="_x0000_i1238" DrawAspect="Content" ObjectID="_1667664127" r:id="rId468"/>
        </w:object>
      </w:r>
      <w:r w:rsidRPr="006C51F8">
        <w:tab/>
        <w:t xml:space="preserve">   </w:t>
      </w:r>
      <w:r w:rsidR="005A3578">
        <w:t xml:space="preserve">          </w:t>
      </w:r>
      <w:r w:rsidRPr="006C51F8">
        <w:t xml:space="preserve">8.    </w:t>
      </w:r>
      <w:r w:rsidR="005A3578" w:rsidRPr="005A3578">
        <w:rPr>
          <w:position w:val="-28"/>
        </w:rPr>
        <w:object w:dxaOrig="1300" w:dyaOrig="660">
          <v:shape id="_x0000_i1239" type="#_x0000_t75" style="width:65pt;height:32.5pt" o:ole="">
            <v:imagedata r:id="rId469" o:title=""/>
          </v:shape>
          <o:OLEObject Type="Embed" ProgID="Equation.3" ShapeID="_x0000_i1239" DrawAspect="Content" ObjectID="_1667664128" r:id="rId470"/>
        </w:object>
      </w:r>
    </w:p>
    <w:p w:rsidR="005A3578" w:rsidRDefault="000429EE" w:rsidP="000429EE">
      <w:r w:rsidRPr="006C51F8">
        <w:t xml:space="preserve">9.    </w:t>
      </w:r>
      <w:r w:rsidR="005A3578" w:rsidRPr="005A3578">
        <w:rPr>
          <w:position w:val="-18"/>
        </w:rPr>
        <w:object w:dxaOrig="880" w:dyaOrig="480">
          <v:shape id="_x0000_i1240" type="#_x0000_t75" style="width:44pt;height:23.5pt" o:ole="">
            <v:imagedata r:id="rId471" o:title=""/>
          </v:shape>
          <o:OLEObject Type="Embed" ProgID="Equation.3" ShapeID="_x0000_i1240" DrawAspect="Content" ObjectID="_1667664129" r:id="rId472"/>
        </w:object>
      </w:r>
      <w:r w:rsidRPr="006C51F8">
        <w:tab/>
        <w:t xml:space="preserve">       </w:t>
      </w:r>
      <w:r w:rsidR="005A3578">
        <w:t xml:space="preserve">                 </w:t>
      </w:r>
      <w:r w:rsidRPr="006C51F8">
        <w:t xml:space="preserve">10.    </w:t>
      </w:r>
      <w:r w:rsidR="005A3578" w:rsidRPr="005A3578">
        <w:rPr>
          <w:position w:val="-28"/>
        </w:rPr>
        <w:object w:dxaOrig="1180" w:dyaOrig="660">
          <v:shape id="_x0000_i1241" type="#_x0000_t75" style="width:59.5pt;height:32.5pt" o:ole="">
            <v:imagedata r:id="rId473" o:title=""/>
          </v:shape>
          <o:OLEObject Type="Embed" ProgID="Equation.3" ShapeID="_x0000_i1241" DrawAspect="Content" ObjectID="_1667664130" r:id="rId474"/>
        </w:object>
      </w:r>
      <w:r w:rsidRPr="006C51F8">
        <w:t xml:space="preserve">   </w:t>
      </w:r>
    </w:p>
    <w:p w:rsidR="000429EE" w:rsidRPr="006C51F8" w:rsidRDefault="000429EE" w:rsidP="000429EE">
      <w:r w:rsidRPr="006C51F8">
        <w:t xml:space="preserve">11.    </w:t>
      </w:r>
      <w:r w:rsidR="005A3578" w:rsidRPr="005A3578">
        <w:rPr>
          <w:position w:val="-28"/>
        </w:rPr>
        <w:object w:dxaOrig="1840" w:dyaOrig="660">
          <v:shape id="_x0000_i1242" type="#_x0000_t75" style="width:92.5pt;height:33pt" o:ole="">
            <v:imagedata r:id="rId475" o:title=""/>
          </v:shape>
          <o:OLEObject Type="Embed" ProgID="Equation.3" ShapeID="_x0000_i1242" DrawAspect="Content" ObjectID="_1667664131" r:id="rId476"/>
        </w:object>
      </w:r>
      <w:r w:rsidRPr="006C51F8">
        <w:tab/>
        <w:t xml:space="preserve">12.    </w:t>
      </w:r>
      <w:r w:rsidR="005A3578" w:rsidRPr="005A3578">
        <w:rPr>
          <w:position w:val="-24"/>
        </w:rPr>
        <w:object w:dxaOrig="1340" w:dyaOrig="620">
          <v:shape id="_x0000_i1243" type="#_x0000_t75" style="width:66.5pt;height:30.5pt" o:ole="">
            <v:imagedata r:id="rId477" o:title=""/>
          </v:shape>
          <o:OLEObject Type="Embed" ProgID="Equation.3" ShapeID="_x0000_i1243" DrawAspect="Content" ObjectID="_1667664132" r:id="rId478"/>
        </w:object>
      </w:r>
    </w:p>
    <w:p w:rsidR="000429EE" w:rsidRPr="006C51F8" w:rsidRDefault="000429EE" w:rsidP="000429EE">
      <w:r w:rsidRPr="006C51F8">
        <w:t xml:space="preserve">13     </w:t>
      </w:r>
      <w:r w:rsidR="005A3578" w:rsidRPr="005A3578">
        <w:rPr>
          <w:position w:val="-32"/>
        </w:rPr>
        <w:object w:dxaOrig="2120" w:dyaOrig="700">
          <v:shape id="_x0000_i1244" type="#_x0000_t75" style="width:106pt;height:35pt" o:ole="">
            <v:imagedata r:id="rId479" o:title=""/>
          </v:shape>
          <o:OLEObject Type="Embed" ProgID="Equation.3" ShapeID="_x0000_i1244" DrawAspect="Content" ObjectID="_1667664133" r:id="rId480"/>
        </w:object>
      </w:r>
    </w:p>
    <w:p w:rsidR="000429EE" w:rsidRPr="006C51F8" w:rsidRDefault="000429EE" w:rsidP="000429EE">
      <w:pPr>
        <w:ind w:firstLine="0"/>
      </w:pPr>
      <w:r w:rsidRPr="006C51F8">
        <w:t>2) Вычислить определенные интегралы</w:t>
      </w:r>
    </w:p>
    <w:p w:rsidR="000429EE" w:rsidRPr="006C51F8" w:rsidRDefault="000429EE" w:rsidP="000429EE">
      <w:r>
        <w:t xml:space="preserve">        </w:t>
      </w:r>
      <w:r w:rsidRPr="006C51F8">
        <w:t xml:space="preserve">1.    </w:t>
      </w:r>
      <w:r w:rsidRPr="006C51F8">
        <w:object w:dxaOrig="1420" w:dyaOrig="740">
          <v:shape id="_x0000_i1245" type="#_x0000_t75" style="width:71.5pt;height:36.5pt" o:ole="">
            <v:imagedata r:id="rId481" o:title=""/>
          </v:shape>
          <o:OLEObject Type="Embed" ProgID="Equation.3" ShapeID="_x0000_i1245" DrawAspect="Content" ObjectID="_1667664134" r:id="rId482"/>
        </w:object>
      </w:r>
      <w:r>
        <w:t xml:space="preserve">   </w:t>
      </w:r>
      <w:r w:rsidRPr="006C51F8">
        <w:tab/>
        <w:t xml:space="preserve">2.    </w:t>
      </w:r>
      <w:r w:rsidRPr="006C51F8">
        <w:object w:dxaOrig="1100" w:dyaOrig="740">
          <v:shape id="_x0000_i1246" type="#_x0000_t75" style="width:54.5pt;height:36.5pt" o:ole="">
            <v:imagedata r:id="rId483" o:title=""/>
          </v:shape>
          <o:OLEObject Type="Embed" ProgID="Equation.3" ShapeID="_x0000_i1246" DrawAspect="Content" ObjectID="_1667664135" r:id="rId484"/>
        </w:object>
      </w:r>
    </w:p>
    <w:p w:rsidR="000429EE" w:rsidRPr="006C51F8" w:rsidRDefault="005A3578" w:rsidP="000429EE">
      <w:pPr>
        <w:ind w:firstLine="0"/>
      </w:pPr>
      <w:r>
        <w:t>3)</w:t>
      </w:r>
      <w:r w:rsidR="000429EE" w:rsidRPr="006C51F8">
        <w:t> Вычислить площадь фигуры, ограниченной линиями</w:t>
      </w:r>
    </w:p>
    <w:p w:rsidR="000429EE" w:rsidRPr="006C51F8" w:rsidRDefault="000429EE" w:rsidP="000429EE">
      <w:pPr>
        <w:numPr>
          <w:ilvl w:val="0"/>
          <w:numId w:val="12"/>
        </w:numPr>
      </w:pPr>
      <w:r>
        <w:rPr>
          <w:noProof/>
        </w:rPr>
        <w:drawing>
          <wp:inline distT="0" distB="0" distL="0" distR="0">
            <wp:extent cx="590550" cy="180975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, </w:t>
      </w:r>
      <w:r>
        <w:rPr>
          <w:noProof/>
        </w:rPr>
        <w:drawing>
          <wp:inline distT="0" distB="0" distL="0" distR="0">
            <wp:extent cx="495300" cy="219075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2"/>
        </w:numPr>
      </w:pPr>
      <w:r>
        <w:rPr>
          <w:noProof/>
        </w:rPr>
        <w:drawing>
          <wp:inline distT="0" distB="0" distL="0" distR="0">
            <wp:extent cx="1352550" cy="37147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2"/>
        </w:numPr>
      </w:pPr>
      <w:r>
        <w:rPr>
          <w:noProof/>
        </w:rPr>
        <w:drawing>
          <wp:inline distT="0" distB="0" distL="0" distR="0">
            <wp:extent cx="695325" cy="419100"/>
            <wp:effectExtent l="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                </w:t>
      </w:r>
      <w:r>
        <w:rPr>
          <w:noProof/>
        </w:rPr>
        <w:drawing>
          <wp:inline distT="0" distB="0" distL="0" distR="0">
            <wp:extent cx="723900" cy="190500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 </w:t>
      </w:r>
    </w:p>
    <w:p w:rsidR="000429EE" w:rsidRPr="006C51F8" w:rsidRDefault="000429EE" w:rsidP="000429EE">
      <w:pPr>
        <w:ind w:firstLine="0"/>
      </w:pPr>
      <w:r>
        <w:t>4)</w:t>
      </w:r>
      <w:r w:rsidRPr="006C51F8">
        <w:t> Вычислить длину дуги кривой, заданной уравнением</w:t>
      </w:r>
    </w:p>
    <w:p w:rsidR="000429EE" w:rsidRPr="006C51F8" w:rsidRDefault="000429EE" w:rsidP="000429EE">
      <w:pPr>
        <w:numPr>
          <w:ilvl w:val="0"/>
          <w:numId w:val="13"/>
        </w:numPr>
      </w:pPr>
      <w:r>
        <w:rPr>
          <w:noProof/>
        </w:rPr>
        <w:drawing>
          <wp:inline distT="0" distB="0" distL="0" distR="0">
            <wp:extent cx="2324100" cy="228600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3"/>
        </w:numPr>
      </w:pPr>
      <w:r>
        <w:rPr>
          <w:noProof/>
        </w:rPr>
        <w:drawing>
          <wp:inline distT="0" distB="0" distL="0" distR="0">
            <wp:extent cx="657225" cy="219075"/>
            <wp:effectExtent l="1905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578">
        <w:t xml:space="preserve">                     </w:t>
      </w:r>
      <w:r w:rsidRPr="006C51F8">
        <w:t xml:space="preserve"> </w:t>
      </w:r>
      <w:r>
        <w:rPr>
          <w:noProof/>
        </w:rPr>
        <w:drawing>
          <wp:inline distT="0" distB="0" distL="0" distR="0">
            <wp:extent cx="981075" cy="190500"/>
            <wp:effectExtent l="1905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3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1133475" cy="44767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              </w:t>
      </w:r>
      <w:r>
        <w:rPr>
          <w:noProof/>
        </w:rPr>
        <w:drawing>
          <wp:inline distT="0" distB="0" distL="0" distR="0">
            <wp:extent cx="723900" cy="180975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AD0C5C" w:rsidRDefault="000429EE" w:rsidP="000429EE">
      <w:pPr>
        <w:ind w:firstLine="0"/>
      </w:pPr>
      <w:r>
        <w:t>5)</w:t>
      </w:r>
      <w:r w:rsidRPr="006C51F8">
        <w:t xml:space="preserve"> Вычислить объем тела, образованного вращением вокруг оси </w:t>
      </w:r>
      <w:proofErr w:type="spellStart"/>
      <w:r w:rsidRPr="006C51F8">
        <w:t>Оу</w:t>
      </w:r>
      <w:proofErr w:type="spellEnd"/>
      <w:r w:rsidRPr="006C51F8">
        <w:t xml:space="preserve"> фигуры, ограниченной гр</w:t>
      </w:r>
      <w:r w:rsidRPr="006C51F8">
        <w:t>а</w:t>
      </w:r>
      <w:r w:rsidRPr="006C51F8">
        <w:t xml:space="preserve">фиками функций </w:t>
      </w:r>
      <w:r>
        <w:rPr>
          <w:noProof/>
        </w:rPr>
        <w:drawing>
          <wp:inline distT="0" distB="0" distL="0" distR="0">
            <wp:extent cx="638175" cy="228600"/>
            <wp:effectExtent l="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, </w:t>
      </w:r>
      <w:r>
        <w:rPr>
          <w:noProof/>
        </w:rPr>
        <w:drawing>
          <wp:inline distT="0" distB="0" distL="0" distR="0">
            <wp:extent cx="638175" cy="2286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Default="000429EE" w:rsidP="000429EE">
      <w:pPr>
        <w:ind w:firstLine="0"/>
      </w:pPr>
    </w:p>
    <w:p w:rsidR="005A3578" w:rsidRPr="00AD0C5C" w:rsidRDefault="005A3578" w:rsidP="000429EE">
      <w:pPr>
        <w:ind w:firstLine="0"/>
      </w:pPr>
    </w:p>
    <w:p w:rsidR="000429EE" w:rsidRDefault="000429EE" w:rsidP="000429EE">
      <w:pPr>
        <w:rPr>
          <w:b/>
        </w:rPr>
      </w:pPr>
      <w:r w:rsidRPr="00AE490C">
        <w:rPr>
          <w:b/>
        </w:rPr>
        <w:lastRenderedPageBreak/>
        <w:t xml:space="preserve">РГР № 4. </w:t>
      </w:r>
      <w:r w:rsidR="005A3578" w:rsidRPr="006C51F8">
        <w:rPr>
          <w:b/>
        </w:rPr>
        <w:t>«</w:t>
      </w:r>
      <w:r w:rsidRPr="00AE490C">
        <w:rPr>
          <w:b/>
        </w:rPr>
        <w:t>Дв</w:t>
      </w:r>
      <w:r w:rsidR="005A3578">
        <w:rPr>
          <w:b/>
        </w:rPr>
        <w:t>ойной и криволинейный интегралы</w:t>
      </w:r>
      <w:r w:rsidR="005A3578" w:rsidRPr="006C51F8">
        <w:rPr>
          <w:b/>
        </w:rPr>
        <w:t>»</w:t>
      </w:r>
    </w:p>
    <w:p w:rsidR="005A3578" w:rsidRDefault="005A3578" w:rsidP="000429EE">
      <w:pPr>
        <w:rPr>
          <w:b/>
        </w:rPr>
      </w:pPr>
    </w:p>
    <w:p w:rsidR="000429EE" w:rsidRPr="00410FD3" w:rsidRDefault="005A3578" w:rsidP="000429EE">
      <w:pPr>
        <w:ind w:firstLine="0"/>
      </w:pPr>
      <w:bookmarkStart w:id="41" w:name="_Hlk528805353"/>
      <w:r>
        <w:t>1.</w:t>
      </w:r>
      <w:r w:rsidR="000429EE">
        <w:t xml:space="preserve"> Вычислить двойной интеграл по области </w:t>
      </w:r>
      <m:oMath>
        <m:r>
          <w:rPr>
            <w:rFonts w:ascii="Cambria Math" w:hAnsi="Cambria Math"/>
          </w:rPr>
          <m:t>D</m:t>
        </m:r>
      </m:oMath>
      <w:r w:rsidR="000429EE" w:rsidRPr="00410FD3">
        <w:t>:</w:t>
      </w:r>
    </w:p>
    <w:p w:rsidR="000429EE" w:rsidRPr="00410FD3" w:rsidRDefault="00746580" w:rsidP="000429EE">
      <w:pPr>
        <w:ind w:firstLine="0"/>
      </w:pPr>
      <m:oMathPara>
        <m:oMath>
          <w:bookmarkEnd w:id="41"/>
          <m:nary>
            <m:naryPr>
              <m:chr m:val="∬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D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+24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ⅆxⅆy,    D:  x=1,  y=-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,  y=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 xml:space="preserve"> .</m:t>
          </m:r>
        </m:oMath>
      </m:oMathPara>
    </w:p>
    <w:p w:rsidR="000429EE" w:rsidRDefault="000429EE" w:rsidP="000429EE"/>
    <w:p w:rsidR="000429EE" w:rsidRPr="00410FD3" w:rsidRDefault="000429EE" w:rsidP="000429EE">
      <w:pPr>
        <w:ind w:firstLine="0"/>
      </w:pPr>
      <w:r w:rsidRPr="00410FD3">
        <w:t>2</w:t>
      </w:r>
      <w:r w:rsidR="005A3578">
        <w:t>.</w:t>
      </w:r>
      <w:r>
        <w:t xml:space="preserve"> Вычислить двойной интеграл по области </w:t>
      </w:r>
      <m:oMath>
        <m:r>
          <w:rPr>
            <w:rFonts w:ascii="Cambria Math" w:hAnsi="Cambria Math"/>
          </w:rPr>
          <m:t>D</m:t>
        </m:r>
      </m:oMath>
      <w:r w:rsidRPr="00410FD3">
        <w:t>:</w:t>
      </w:r>
    </w:p>
    <w:p w:rsidR="000429EE" w:rsidRDefault="00746580" w:rsidP="000429EE">
      <w:pPr>
        <w:ind w:firstLine="0"/>
        <w:rPr>
          <w:lang w:val="en-US"/>
        </w:rPr>
      </w:pPr>
      <m:oMathPara>
        <m:oMath>
          <m:nary>
            <m:naryPr>
              <m:chr m:val="∬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D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xy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ⅆxⅆy,       D:x=0,   y=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,   y=x.</m:t>
              </m:r>
            </m:e>
          </m:nary>
        </m:oMath>
      </m:oMathPara>
    </w:p>
    <w:p w:rsidR="000429EE" w:rsidRPr="00410FD3" w:rsidRDefault="000429EE" w:rsidP="000429EE">
      <w:pPr>
        <w:ind w:firstLine="0"/>
      </w:pPr>
      <w:bookmarkStart w:id="42" w:name="_Hlk528805700"/>
      <w:r w:rsidRPr="00410FD3">
        <w:t>3</w:t>
      </w:r>
      <w:r w:rsidR="005A3578">
        <w:t>.</w:t>
      </w:r>
      <w:r w:rsidRPr="00410FD3">
        <w:t>. Найти площадь фигуры, ограниченной линиями:</w:t>
      </w:r>
    </w:p>
    <w:p w:rsidR="000429EE" w:rsidRDefault="000429EE" w:rsidP="000429EE">
      <w:pPr>
        <w:ind w:firstLine="0"/>
        <w:rPr>
          <w:lang w:val="en-US"/>
        </w:rPr>
      </w:pPr>
      <m:oMathPara>
        <m:oMath>
          <w:bookmarkEnd w:id="42"/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,  y=5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/>
            </w:rPr>
            <m:t>,  y=2,   y=5.</m:t>
          </m:r>
        </m:oMath>
      </m:oMathPara>
    </w:p>
    <w:p w:rsidR="000429EE" w:rsidRPr="00410FD3" w:rsidRDefault="000429EE" w:rsidP="000429EE">
      <w:pPr>
        <w:ind w:firstLine="0"/>
      </w:pPr>
      <w:r w:rsidRPr="00AD0C5C">
        <w:t>4</w:t>
      </w:r>
      <w:r w:rsidR="005A3578">
        <w:t>.</w:t>
      </w:r>
      <w:r w:rsidRPr="00410FD3">
        <w:t>. Найти площадь фигуры, ограниченной линиями:</w:t>
      </w:r>
    </w:p>
    <w:p w:rsidR="000429EE" w:rsidRDefault="00746580" w:rsidP="000429EE">
      <w:pPr>
        <w:ind w:firstLine="0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+4y+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=0,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+6y+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=0. </m:t>
          </m:r>
        </m:oMath>
      </m:oMathPara>
    </w:p>
    <w:p w:rsidR="000429EE" w:rsidRDefault="000429EE" w:rsidP="000429EE">
      <w:pPr>
        <w:ind w:firstLine="0"/>
      </w:pPr>
      <w:r w:rsidRPr="009577BD">
        <w:t>5</w:t>
      </w:r>
      <w:r w:rsidR="005A3578">
        <w:t>.</w:t>
      </w:r>
      <w:r w:rsidRPr="009577BD">
        <w:t xml:space="preserve"> Пластинка </w:t>
      </w:r>
      <m:oMath>
        <m:r>
          <w:rPr>
            <w:rFonts w:ascii="Cambria Math" w:hAnsi="Cambria Math"/>
            <w:lang w:val="en-US"/>
          </w:rPr>
          <m:t>D</m:t>
        </m:r>
      </m:oMath>
      <w:r w:rsidRPr="009577BD">
        <w:t xml:space="preserve"> задана ограничивающими ее кривыми</w:t>
      </w:r>
      <w:r>
        <w:t xml:space="preserve">, </w:t>
      </w:r>
      <m:oMath>
        <m:r>
          <w:rPr>
            <w:rFonts w:ascii="Cambria Math" w:hAnsi="Cambria Math"/>
          </w:rPr>
          <m:t>μ</m:t>
        </m:r>
      </m:oMath>
      <w:r w:rsidRPr="009577BD">
        <w:t xml:space="preserve"> - поверхностная плотность</w:t>
      </w:r>
      <w:r>
        <w:t>. Найти ма</w:t>
      </w:r>
      <w:r>
        <w:t>с</w:t>
      </w:r>
      <w:r>
        <w:t>су пластинки.</w:t>
      </w:r>
    </w:p>
    <w:p w:rsidR="000429EE" w:rsidRDefault="00746580" w:rsidP="000429EE">
      <w:pPr>
        <w:ind w:firstLine="0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=4,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=9,  x=0,  y=0,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x≥0, y≥0</m:t>
              </m:r>
            </m:e>
          </m:d>
          <m:r>
            <w:rPr>
              <w:rFonts w:ascii="Cambria Math" w:hAnsi="Cambria Math"/>
            </w:rPr>
            <m:t>,  μ=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x+y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.</m:t>
          </m:r>
        </m:oMath>
      </m:oMathPara>
    </w:p>
    <w:p w:rsidR="000429EE" w:rsidRPr="002D2285" w:rsidRDefault="000429EE" w:rsidP="000429EE">
      <w:pPr>
        <w:ind w:firstLine="0"/>
      </w:pPr>
      <w:r w:rsidRPr="009577BD">
        <w:t>6</w:t>
      </w:r>
      <w:r w:rsidR="005A3578">
        <w:t>.</w:t>
      </w:r>
      <w:r w:rsidRPr="009577BD">
        <w:t xml:space="preserve"> Вычислить криволинейный интеграл по кривой </w:t>
      </w:r>
      <m:oMath>
        <m:r>
          <w:rPr>
            <w:rFonts w:ascii="Cambria Math" w:hAnsi="Cambria Math"/>
          </w:rPr>
          <m:t>γ</m:t>
        </m:r>
      </m:oMath>
      <w:r w:rsidRPr="009577BD">
        <w:t xml:space="preserve"> от точки </w:t>
      </w:r>
      <m:oMath>
        <m:r>
          <w:rPr>
            <w:rFonts w:ascii="Cambria Math" w:hAnsi="Cambria Math"/>
          </w:rPr>
          <m:t>A(1;1)</m:t>
        </m:r>
      </m:oMath>
      <w:r w:rsidRPr="009577BD">
        <w:t xml:space="preserve"> до точки </w:t>
      </w:r>
      <m:oMath>
        <m:r>
          <w:rPr>
            <w:rFonts w:ascii="Cambria Math" w:hAnsi="Cambria Math"/>
          </w:rPr>
          <m:t>B(2,2)</m:t>
        </m:r>
      </m:oMath>
      <w:r>
        <w:t>, если кр</w:t>
      </w:r>
      <w:r>
        <w:t>и</w:t>
      </w:r>
      <w:r>
        <w:t xml:space="preserve">вая </w:t>
      </w:r>
      <m:oMath>
        <m:r>
          <w:rPr>
            <w:rFonts w:ascii="Cambria Math" w:hAnsi="Cambria Math"/>
          </w:rPr>
          <m:t>γ</m:t>
        </m:r>
      </m:oMath>
      <w:r w:rsidRPr="009577BD">
        <w:t xml:space="preserve"> задана уравнением </w:t>
      </w:r>
      <m:oMath>
        <m:r>
          <w:rPr>
            <w:rFonts w:ascii="Cambria Math" w:hAnsi="Cambria Math"/>
          </w:rPr>
          <m:t>2y=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2D2285">
        <w:t>.</w:t>
      </w:r>
    </w:p>
    <w:p w:rsidR="000429EE" w:rsidRDefault="00746580" w:rsidP="000429EE">
      <w:pPr>
        <w:ind w:firstLine="0"/>
        <w:rPr>
          <w:lang w:val="en-US"/>
        </w:rPr>
      </w:pPr>
      <m:oMathPara>
        <m:oMath>
          <m:nary>
            <m:naryPr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γ</m:t>
              </m:r>
            </m:sub>
            <m:sup/>
            <m:e>
              <m:r>
                <w:rPr>
                  <w:rFonts w:ascii="Cambria Math" w:hAnsi="Cambria Math"/>
                </w:rPr>
                <m:t>yⅆl .</m:t>
              </m:r>
            </m:e>
          </m:nary>
        </m:oMath>
      </m:oMathPara>
    </w:p>
    <w:p w:rsidR="000429EE" w:rsidRPr="002D2285" w:rsidRDefault="000429EE" w:rsidP="000429EE">
      <w:pPr>
        <w:ind w:firstLine="0"/>
      </w:pPr>
      <w:r w:rsidRPr="002D2285">
        <w:t xml:space="preserve">7. Вычислить криволинейный интеграл по дуге окружности </w:t>
      </w:r>
      <m:oMath>
        <m:r>
          <w:rPr>
            <w:rFonts w:ascii="Cambria Math" w:hAnsi="Cambria Math"/>
          </w:rPr>
          <m:t>γ: x=2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3t,   y=2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 xml:space="preserve">3t,  </m:t>
                </m:r>
              </m:e>
            </m:func>
          </m:e>
        </m:func>
      </m:oMath>
      <w:r w:rsidRPr="002D2285">
        <w:t xml:space="preserve">  если параметр </w:t>
      </w:r>
      <m:oMath>
        <m:r>
          <w:rPr>
            <w:rFonts w:ascii="Cambria Math" w:hAnsi="Cambria Math"/>
          </w:rPr>
          <m:t>0≤t≤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2D2285">
        <w:t xml:space="preserve"> .</w:t>
      </w:r>
    </w:p>
    <w:p w:rsidR="000429EE" w:rsidRPr="002D2285" w:rsidRDefault="00746580" w:rsidP="000429EE">
      <w:pPr>
        <w:ind w:firstLine="0"/>
        <w:rPr>
          <w:i/>
        </w:rPr>
      </w:pPr>
      <m:oMathPara>
        <m:oMath>
          <m:nary>
            <m:naryPr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γ</m:t>
              </m:r>
            </m:sub>
            <m:sup/>
            <m:e>
              <m:r>
                <w:rPr>
                  <w:rFonts w:ascii="Cambria Math" w:hAnsi="Cambria Math"/>
                </w:rPr>
                <m:t>xyⅆl .</m:t>
              </m:r>
            </m:e>
          </m:nary>
        </m:oMath>
      </m:oMathPara>
    </w:p>
    <w:p w:rsidR="005A3578" w:rsidRDefault="005A3578" w:rsidP="000429EE">
      <w:pPr>
        <w:rPr>
          <w:b/>
        </w:rPr>
      </w:pPr>
    </w:p>
    <w:p w:rsidR="000429EE" w:rsidRDefault="000429EE" w:rsidP="000429EE">
      <w:pPr>
        <w:rPr>
          <w:b/>
        </w:rPr>
      </w:pPr>
      <w:r w:rsidRPr="006C51F8">
        <w:rPr>
          <w:b/>
        </w:rPr>
        <w:t>РГР №</w:t>
      </w:r>
      <w:r w:rsidRPr="00AD0C5C">
        <w:rPr>
          <w:b/>
        </w:rPr>
        <w:t>5</w:t>
      </w:r>
      <w:r w:rsidRPr="006C51F8">
        <w:rPr>
          <w:b/>
        </w:rPr>
        <w:t xml:space="preserve"> «Дифференциальные уравнения»</w:t>
      </w:r>
    </w:p>
    <w:p w:rsidR="005A3578" w:rsidRPr="006C51F8" w:rsidRDefault="005A3578" w:rsidP="000429EE">
      <w:pPr>
        <w:rPr>
          <w:b/>
        </w:rPr>
      </w:pPr>
    </w:p>
    <w:p w:rsidR="000429EE" w:rsidRPr="00124322" w:rsidRDefault="000429EE" w:rsidP="000429EE">
      <w:pPr>
        <w:pStyle w:val="Style16"/>
        <w:widowControl/>
        <w:spacing w:line="23" w:lineRule="atLeast"/>
        <w:ind w:firstLine="0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247" type="#_x0000_t75" style="width:117pt;height:21pt" o:ole="">
            <v:imagedata r:id="rId497" o:title=""/>
          </v:shape>
          <o:OLEObject Type="Embed" ProgID="Equation.3" ShapeID="_x0000_i1247" DrawAspect="Content" ObjectID="_1667664136" r:id="rId498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248" type="#_x0000_t75" style="width:162pt;height:18pt" o:ole="">
            <v:imagedata r:id="rId499" o:title=""/>
          </v:shape>
          <o:OLEObject Type="Embed" ProgID="Equation.3" ShapeID="_x0000_i1248" DrawAspect="Content" ObjectID="_1667664137" r:id="rId500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249" type="#_x0000_t75" style="width:99.5pt;height:36pt" o:ole="">
            <v:imagedata r:id="rId501" o:title=""/>
          </v:shape>
          <o:OLEObject Type="Embed" ProgID="Equation.3" ShapeID="_x0000_i1249" DrawAspect="Content" ObjectID="_1667664138" r:id="rId502"/>
        </w:object>
      </w:r>
      <w:r w:rsidRPr="00124322">
        <w:rPr>
          <w:rFonts w:eastAsia="Arial Unicode MS"/>
        </w:rPr>
        <w:t xml:space="preserve">, 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250" type="#_x0000_t75" style="width:104.5pt;height:36pt" o:ole="">
            <v:imagedata r:id="rId503" o:title=""/>
          </v:shape>
          <o:OLEObject Type="Embed" ProgID="Equation.3" ShapeID="_x0000_i1250" DrawAspect="Content" ObjectID="_1667664139" r:id="rId504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251" type="#_x0000_t75" style="width:72.5pt;height:38.5pt" o:ole="">
            <v:imagedata r:id="rId505" o:title=""/>
          </v:shape>
          <o:OLEObject Type="Embed" ProgID="Equation.3" ShapeID="_x0000_i1251" DrawAspect="Content" ObjectID="_1667664140" r:id="rId506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252" type="#_x0000_t75" style="width:102.5pt;height:30.5pt" o:ole="">
            <v:imagedata r:id="rId507" o:title=""/>
          </v:shape>
          <o:OLEObject Type="Embed" ProgID="Equation.3" ShapeID="_x0000_i1252" DrawAspect="Content" ObjectID="_1667664141" r:id="rId508"/>
        </w:object>
      </w:r>
      <w:r w:rsidRPr="00124322">
        <w:rPr>
          <w:rFonts w:eastAsia="Arial Unicode MS"/>
        </w:rPr>
        <w:t>.</w:t>
      </w:r>
    </w:p>
    <w:p w:rsidR="000429EE" w:rsidRDefault="000429EE" w:rsidP="000429EE">
      <w:pPr>
        <w:rPr>
          <w:i/>
          <w:color w:val="C00000"/>
        </w:rPr>
      </w:pPr>
    </w:p>
    <w:p w:rsidR="000429EE" w:rsidRDefault="000429EE" w:rsidP="000429EE">
      <w:pPr>
        <w:rPr>
          <w:i/>
          <w:color w:val="C00000"/>
        </w:rPr>
      </w:pP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2.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253" type="#_x0000_t75" style="width:69pt;height:15.5pt" o:ole="">
            <v:imagedata r:id="rId509" o:title=""/>
          </v:shape>
          <o:OLEObject Type="Embed" ProgID="Equation.3" ShapeID="_x0000_i1253" DrawAspect="Content" ObjectID="_1667664142" r:id="rId510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254" type="#_x0000_t75" style="width:119.5pt;height:18pt" o:ole="">
            <v:imagedata r:id="rId511" o:title=""/>
          </v:shape>
          <o:OLEObject Type="Embed" ProgID="Equation.3" ShapeID="_x0000_i1254" DrawAspect="Content" ObjectID="_1667664143" r:id="rId512"/>
        </w:object>
      </w:r>
      <w:r w:rsidRPr="00124322">
        <w:rPr>
          <w:rFonts w:eastAsia="Arial Unicode MS"/>
        </w:rPr>
        <w:t>.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255" type="#_x0000_t75" style="width:99pt;height:48pt" o:ole="">
            <v:imagedata r:id="rId513" o:title=""/>
          </v:shape>
          <o:OLEObject Type="Embed" ProgID="Equation.3" ShapeID="_x0000_i1255" DrawAspect="Content" ObjectID="_1667664144" r:id="rId514"/>
        </w:object>
      </w:r>
      <w:r w:rsidRPr="00124322">
        <w:rPr>
          <w:rFonts w:eastAsia="Arial Unicode MS"/>
        </w:rPr>
        <w:t xml:space="preserve"> .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0429EE" w:rsidRDefault="000429EE" w:rsidP="000429EE">
      <w:pPr>
        <w:pStyle w:val="21"/>
        <w:spacing w:after="0" w:line="23" w:lineRule="atLeast"/>
        <w:ind w:firstLine="567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>
        <w:rPr>
          <w:noProof/>
          <w:position w:val="-10"/>
        </w:rPr>
        <w:drawing>
          <wp:inline distT="0" distB="0" distL="0" distR="0">
            <wp:extent cx="1143000" cy="241300"/>
            <wp:effectExtent l="1905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</w:t>
      </w:r>
      <w:r w:rsidR="005A3578">
        <w:rPr>
          <w:position w:val="-10"/>
        </w:rPr>
        <w:t xml:space="preserve">                             </w:t>
      </w:r>
      <w:r>
        <w:rPr>
          <w:position w:val="-10"/>
        </w:rPr>
        <w:t xml:space="preserve">2) </w:t>
      </w:r>
      <w:r>
        <w:rPr>
          <w:noProof/>
          <w:position w:val="-10"/>
        </w:rPr>
        <w:drawing>
          <wp:inline distT="0" distB="0" distL="0" distR="0">
            <wp:extent cx="1149350" cy="241300"/>
            <wp:effectExtent l="1905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position w:val="-10"/>
        </w:rPr>
        <w:t xml:space="preserve">3) </w:t>
      </w:r>
      <w:r w:rsidR="005A3578" w:rsidRPr="00124322">
        <w:rPr>
          <w:rFonts w:eastAsia="Arial Unicode MS"/>
          <w:position w:val="-10"/>
        </w:rPr>
        <w:object w:dxaOrig="2900" w:dyaOrig="360">
          <v:shape id="_x0000_i1256" type="#_x0000_t75" style="width:145pt;height:18pt" o:ole="">
            <v:imagedata r:id="rId517" o:title=""/>
          </v:shape>
          <o:OLEObject Type="Embed" ProgID="Equation.3" ShapeID="_x0000_i1256" DrawAspect="Content" ObjectID="_1667664145" r:id="rId518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</w:t>
      </w:r>
      <w:r w:rsidR="005A3578">
        <w:rPr>
          <w:rFonts w:eastAsia="Arial Unicode MS"/>
        </w:rPr>
        <w:t xml:space="preserve">         </w:t>
      </w: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>
          <v:shape id="_x0000_i1257" type="#_x0000_t75" style="width:137.5pt;height:18pt" o:ole="">
            <v:imagedata r:id="rId519" o:title=""/>
          </v:shape>
          <o:OLEObject Type="Embed" ProgID="Equation.3" ShapeID="_x0000_i1257" DrawAspect="Content" ObjectID="_1667664146" r:id="rId520"/>
        </w:object>
      </w:r>
      <w:r w:rsidRPr="00124322">
        <w:rPr>
          <w:rFonts w:eastAsia="Arial Unicode MS"/>
        </w:rPr>
        <w:t xml:space="preserve">, 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>
          <v:shape id="_x0000_i1258" type="#_x0000_t75" style="width:168.5pt;height:18pt" o:ole="">
            <v:imagedata r:id="rId521" o:title=""/>
          </v:shape>
          <o:OLEObject Type="Embed" ProgID="Equation.3" ShapeID="_x0000_i1258" DrawAspect="Content" ObjectID="_1667664147" r:id="rId522"/>
        </w:object>
      </w:r>
      <w:r w:rsidRPr="00124322">
        <w:rPr>
          <w:rFonts w:eastAsia="Arial Unicode MS"/>
        </w:rPr>
        <w:t xml:space="preserve">, </w:t>
      </w:r>
      <w:r w:rsidR="005A3578">
        <w:rPr>
          <w:rFonts w:eastAsia="Arial Unicode MS"/>
        </w:rPr>
        <w:t xml:space="preserve">  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>
          <v:shape id="_x0000_i1259" type="#_x0000_t75" style="width:149.5pt;height:18pt" o:ole="">
            <v:imagedata r:id="rId523" o:title=""/>
          </v:shape>
          <o:OLEObject Type="Embed" ProgID="Equation.3" ShapeID="_x0000_i1259" DrawAspect="Content" ObjectID="_1667664148" r:id="rId524"/>
        </w:object>
      </w:r>
      <w:r w:rsidRPr="00124322">
        <w:rPr>
          <w:rFonts w:eastAsia="Arial Unicode MS"/>
        </w:rPr>
        <w:t>,</w:t>
      </w:r>
    </w:p>
    <w:p w:rsidR="000429EE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lastRenderedPageBreak/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260" type="#_x0000_t75" style="width:2in;height:36pt" o:ole="">
            <v:imagedata r:id="rId525" o:title=""/>
          </v:shape>
          <o:OLEObject Type="Embed" ProgID="Equation.3" ShapeID="_x0000_i1260" DrawAspect="Content" ObjectID="_1667664149" r:id="rId526"/>
        </w:object>
      </w:r>
      <w:r w:rsidRPr="00124322">
        <w:rPr>
          <w:rFonts w:eastAsia="Arial Unicode MS"/>
        </w:rPr>
        <w:t xml:space="preserve"> .</w:t>
      </w:r>
    </w:p>
    <w:p w:rsidR="000429EE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5. Решите систему ДУ первого порядка двумя способами - подстановки и методом Эйлера</w:t>
      </w:r>
    </w:p>
    <w:p w:rsidR="000429EE" w:rsidRDefault="000429EE" w:rsidP="000429EE">
      <w:pPr>
        <w:pStyle w:val="21"/>
        <w:spacing w:after="0" w:line="23" w:lineRule="atLeast"/>
        <w:jc w:val="center"/>
        <w:rPr>
          <w:i/>
          <w:color w:val="C00000"/>
        </w:rPr>
      </w:pPr>
      <w:r w:rsidRPr="00602CC4">
        <w:rPr>
          <w:position w:val="-34"/>
        </w:rPr>
        <w:object w:dxaOrig="1840" w:dyaOrig="800">
          <v:shape id="_x0000_i1261" type="#_x0000_t75" style="width:92.5pt;height:39.5pt" o:ole="">
            <v:imagedata r:id="rId527" o:title=""/>
          </v:shape>
          <o:OLEObject Type="Embed" ProgID="Equation.3" ShapeID="_x0000_i1261" DrawAspect="Content" ObjectID="_1667664150" r:id="rId528"/>
        </w:object>
      </w:r>
    </w:p>
    <w:p w:rsidR="000429EE" w:rsidRPr="008B236E" w:rsidRDefault="000429EE" w:rsidP="000429EE"/>
    <w:p w:rsidR="000429EE" w:rsidRDefault="000429EE" w:rsidP="000429EE">
      <w:pPr>
        <w:jc w:val="left"/>
        <w:rPr>
          <w:b/>
        </w:rPr>
      </w:pPr>
      <w:bookmarkStart w:id="43" w:name="_Hlk528849759"/>
      <w:r w:rsidRPr="006C51F8">
        <w:rPr>
          <w:b/>
        </w:rPr>
        <w:t>РГР</w:t>
      </w:r>
      <w:r w:rsidRPr="00AD0C5C">
        <w:rPr>
          <w:b/>
        </w:rPr>
        <w:t xml:space="preserve"> № 6.</w:t>
      </w:r>
      <w:r>
        <w:rPr>
          <w:b/>
        </w:rPr>
        <w:t xml:space="preserve"> </w:t>
      </w:r>
      <w:bookmarkEnd w:id="43"/>
      <w:r w:rsidR="005A3578" w:rsidRPr="006C51F8">
        <w:rPr>
          <w:b/>
        </w:rPr>
        <w:t>«</w:t>
      </w:r>
      <w:r>
        <w:rPr>
          <w:b/>
        </w:rPr>
        <w:t>Ряды</w:t>
      </w:r>
      <w:r w:rsidR="005A3578" w:rsidRPr="006C51F8">
        <w:rPr>
          <w:b/>
        </w:rPr>
        <w:t>»</w:t>
      </w:r>
    </w:p>
    <w:p w:rsidR="005A3578" w:rsidRDefault="005A3578" w:rsidP="000429EE">
      <w:pPr>
        <w:jc w:val="left"/>
        <w:rPr>
          <w:b/>
        </w:rPr>
      </w:pPr>
    </w:p>
    <w:p w:rsidR="000429EE" w:rsidRDefault="000429EE" w:rsidP="000429EE">
      <w:pPr>
        <w:ind w:firstLine="0"/>
        <w:jc w:val="left"/>
      </w:pPr>
      <w:r w:rsidRPr="00AD0C5C">
        <w:t>1) Найти сумму ряда</w:t>
      </w:r>
      <w:r>
        <w:t xml:space="preserve"> по определению</w:t>
      </w:r>
    </w:p>
    <w:p w:rsidR="000429EE" w:rsidRPr="00F552B1" w:rsidRDefault="00746580" w:rsidP="000429EE">
      <w:pPr>
        <w:ind w:firstLine="0"/>
        <w:jc w:val="left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n=7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-7n+10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2) </w:t>
      </w:r>
      <w:bookmarkStart w:id="44" w:name="_Hlk528847084"/>
      <w:r>
        <w:rPr>
          <w:color w:val="000000" w:themeColor="text1"/>
        </w:rPr>
        <w:t>Исследовать ряд на сходимость при помощи признака сравнения</w:t>
      </w:r>
    </w:p>
    <w:bookmarkEnd w:id="44"/>
    <w:p w:rsidR="000429EE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</m:rad>
                    </m:e>
                  </m:func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bookmarkStart w:id="45" w:name="_Hlk528847272"/>
      <w:r w:rsidRPr="001B64D3">
        <w:rPr>
          <w:color w:val="000000" w:themeColor="text1"/>
        </w:rPr>
        <w:t xml:space="preserve">3) </w:t>
      </w:r>
      <w:r>
        <w:rPr>
          <w:color w:val="000000" w:themeColor="text1"/>
        </w:rPr>
        <w:t xml:space="preserve">Исследовать ряд на сходимость </w:t>
      </w:r>
      <w:bookmarkStart w:id="46" w:name="_Hlk528847922"/>
      <w:r>
        <w:rPr>
          <w:color w:val="000000" w:themeColor="text1"/>
        </w:rPr>
        <w:t>при помощи признака сравнения</w:t>
      </w:r>
      <w:bookmarkEnd w:id="46"/>
    </w:p>
    <w:bookmarkEnd w:id="45"/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+3n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 xml:space="preserve"> .</m:t>
                  </m:r>
                </m:e>
              </m:func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>4</w:t>
      </w:r>
      <w:r w:rsidRPr="00F552B1">
        <w:rPr>
          <w:color w:val="000000" w:themeColor="text1"/>
        </w:rPr>
        <w:t xml:space="preserve">) </w:t>
      </w:r>
      <w:r>
        <w:rPr>
          <w:color w:val="000000" w:themeColor="text1"/>
        </w:rPr>
        <w:t>Исследовать ряд на сходимость при помощи признака Даламбера</w:t>
      </w:r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n!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2n+1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3n-2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5) </w:t>
      </w:r>
      <w:r>
        <w:rPr>
          <w:color w:val="000000" w:themeColor="text1"/>
        </w:rPr>
        <w:t xml:space="preserve">Исследовать ряд на сходимость </w:t>
      </w:r>
      <w:bookmarkStart w:id="47" w:name="_Hlk528847888"/>
      <w:r>
        <w:rPr>
          <w:color w:val="000000" w:themeColor="text1"/>
        </w:rPr>
        <w:t>при помощи признака Даламбера</w:t>
      </w:r>
      <w:bookmarkEnd w:id="47"/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n+4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6) </w:t>
      </w:r>
      <w:r>
        <w:rPr>
          <w:color w:val="000000" w:themeColor="text1"/>
        </w:rPr>
        <w:t>Исследовать ряд на сходимость при помощи интегрального признака Коши</w:t>
      </w:r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n=3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(2n-4)</m:t>
                      </m:r>
                    </m:e>
                  </m:func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7) </w:t>
      </w:r>
      <w:r>
        <w:rPr>
          <w:color w:val="000000" w:themeColor="text1"/>
        </w:rPr>
        <w:t>Исследовать ряд на абсолютную и условную сходимость</w:t>
      </w:r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(3n+10)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5n-3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 w:rsidRPr="00CE4CA0">
        <w:rPr>
          <w:color w:val="000000" w:themeColor="text1"/>
        </w:rPr>
        <w:t>8</w:t>
      </w:r>
      <w:r w:rsidRPr="001B64D3">
        <w:rPr>
          <w:color w:val="000000" w:themeColor="text1"/>
        </w:rPr>
        <w:t xml:space="preserve">) </w:t>
      </w:r>
      <w:r>
        <w:rPr>
          <w:color w:val="000000" w:themeColor="text1"/>
        </w:rPr>
        <w:t xml:space="preserve">Вычислить сумму ряда с точностью </w:t>
      </w:r>
      <m:oMath>
        <m:r>
          <w:rPr>
            <w:rFonts w:ascii="Cambria Math" w:hAnsi="Cambria Math"/>
            <w:color w:val="000000" w:themeColor="text1"/>
          </w:rPr>
          <m:t xml:space="preserve">ε=0,0001 </m:t>
        </m:r>
      </m:oMath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9) Разложить функцию в ряд Тейлора по степеням </w:t>
      </w:r>
      <m:oMath>
        <m:r>
          <w:rPr>
            <w:rFonts w:ascii="Cambria Math" w:hAnsi="Cambria Math"/>
            <w:color w:val="000000" w:themeColor="text1"/>
          </w:rPr>
          <m:t xml:space="preserve">x </m:t>
        </m:r>
      </m:oMath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lang w:val="en-US"/>
            </w:rPr>
            <m:t>x</m:t>
          </m:r>
          <m:rad>
            <m:rad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color w:val="000000" w:themeColor="text1"/>
                  <w:lang w:val="en-US"/>
                </w:rPr>
                <m:t>4</m:t>
              </m:r>
            </m:deg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81-5x</m:t>
              </m:r>
            </m:e>
          </m:rad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10) Вычислить интеграл с точностью до </w:t>
      </w:r>
      <m:oMath>
        <m:r>
          <w:rPr>
            <w:rFonts w:ascii="Cambria Math" w:hAnsi="Cambria Math"/>
            <w:color w:val="000000" w:themeColor="text1"/>
          </w:rPr>
          <m:t xml:space="preserve">0,001 </m:t>
        </m:r>
      </m:oMath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746580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ⅆx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deg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32+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5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11) </w:t>
      </w:r>
      <w:bookmarkStart w:id="48" w:name="_Hlk528849136"/>
      <w:r w:rsidRPr="006654AE">
        <w:rPr>
          <w:color w:val="000000" w:themeColor="text1"/>
        </w:rPr>
        <w:t>Найти разложение в ряд Фурье на интервале</w:t>
      </w:r>
      <w:bookmarkEnd w:id="48"/>
      <w:r w:rsidRPr="006654AE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(-π;π)</m:t>
        </m:r>
      </m:oMath>
      <w:r w:rsidRPr="006654AE">
        <w:rPr>
          <w:color w:val="000000" w:themeColor="text1"/>
        </w:rPr>
        <w:t xml:space="preserve"> функции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-3x+2</m:t>
        </m:r>
      </m:oMath>
      <w:r w:rsidRPr="006654AE">
        <w:rPr>
          <w:color w:val="000000" w:themeColor="text1"/>
        </w:rPr>
        <w:t xml:space="preserve"> .</w:t>
      </w: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12) Найти разложение </w:t>
      </w:r>
      <w:r>
        <w:rPr>
          <w:color w:val="000000" w:themeColor="text1"/>
        </w:rPr>
        <w:t xml:space="preserve">функции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2x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den>
            </m:f>
          </m:e>
        </m:func>
      </m:oMath>
      <w:r w:rsidRPr="006654AE">
        <w:rPr>
          <w:color w:val="000000" w:themeColor="text1"/>
        </w:rPr>
        <w:t>в ряд Фурье на интервале</w:t>
      </w:r>
      <w:r w:rsidRPr="00D60571">
        <w:rPr>
          <w:color w:val="000000" w:themeColor="text1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0,1</m:t>
            </m:r>
          </m:e>
        </m:d>
      </m:oMath>
      <w:r w:rsidRPr="00D60571">
        <w:rPr>
          <w:color w:val="000000" w:themeColor="text1"/>
        </w:rPr>
        <w:t xml:space="preserve"> по синусам.</w:t>
      </w:r>
    </w:p>
    <w:p w:rsidR="000429EE" w:rsidRDefault="000429EE" w:rsidP="000429EE">
      <w:pPr>
        <w:ind w:firstLine="0"/>
        <w:jc w:val="left"/>
        <w:rPr>
          <w:color w:val="000000" w:themeColor="text1"/>
        </w:rPr>
      </w:pPr>
    </w:p>
    <w:p w:rsidR="000429EE" w:rsidRPr="00820214" w:rsidRDefault="000429EE" w:rsidP="000429EE">
      <w:pPr>
        <w:ind w:firstLine="0"/>
        <w:jc w:val="left"/>
      </w:pPr>
    </w:p>
    <w:p w:rsidR="000429EE" w:rsidRDefault="000429EE" w:rsidP="000429EE">
      <w:pPr>
        <w:jc w:val="left"/>
        <w:rPr>
          <w:rFonts w:cs="Georgia"/>
          <w:b/>
        </w:rPr>
      </w:pPr>
      <w:r w:rsidRPr="006C51F8">
        <w:rPr>
          <w:b/>
        </w:rPr>
        <w:t>РГР</w:t>
      </w:r>
      <w:r w:rsidRPr="00AD0C5C">
        <w:rPr>
          <w:b/>
        </w:rPr>
        <w:t xml:space="preserve"> № </w:t>
      </w:r>
      <w:r w:rsidRPr="00377A89">
        <w:rPr>
          <w:b/>
        </w:rPr>
        <w:t>8</w:t>
      </w:r>
      <w:r w:rsidRPr="00AD0C5C">
        <w:rPr>
          <w:b/>
        </w:rPr>
        <w:t>.</w:t>
      </w:r>
      <w:r w:rsidRPr="00377A89">
        <w:rPr>
          <w:b/>
        </w:rPr>
        <w:t xml:space="preserve"> </w:t>
      </w:r>
      <w:r w:rsidRPr="00377A89">
        <w:rPr>
          <w:rFonts w:cs="Georgia"/>
          <w:b/>
        </w:rPr>
        <w:t>Статистическая обработка результатов эксперимента</w:t>
      </w:r>
      <w:r w:rsidRPr="00820214">
        <w:rPr>
          <w:rFonts w:cs="Georgia"/>
          <w:b/>
        </w:rPr>
        <w:t>.</w:t>
      </w:r>
    </w:p>
    <w:p w:rsidR="000429EE" w:rsidRDefault="000429EE" w:rsidP="000429EE">
      <w:pPr>
        <w:ind w:firstLine="0"/>
        <w:jc w:val="left"/>
        <w:rPr>
          <w:rFonts w:cs="Georgia"/>
        </w:rPr>
      </w:pPr>
      <w:r w:rsidRPr="006E310D">
        <w:rPr>
          <w:rFonts w:cs="Georgia"/>
        </w:rPr>
        <w:t>1)</w:t>
      </w:r>
      <w:r>
        <w:rPr>
          <w:rFonts w:cs="Georgia"/>
        </w:rPr>
        <w:t xml:space="preserve"> Задана таблица наблюдений за двумерной случайной величиной. Требуется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rPr>
          <w:rFonts w:cs="Georgia"/>
        </w:rPr>
        <w:t xml:space="preserve">Произвести </w:t>
      </w:r>
      <w:r>
        <w:rPr>
          <w:rFonts w:cs="Georgia"/>
        </w:rPr>
        <w:t>п</w:t>
      </w:r>
      <w:r w:rsidRPr="006E310D">
        <w:t>ервичную обработку результатов наблюдений двух измеримых признаков.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 xml:space="preserve">Вычислить статистические оценки параметров распределение генеральной совокупности по X и по Y.  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 xml:space="preserve">Вычислить интервальные оценки параметров распределения. 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>Найти для них доверительную вероятность и интервал.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>Произвести статистическая проверку гипотезы о нормальности распределения при помощи  критерия Пирсона.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>Вычислить эмпирический коэффициент корреляции.</w:t>
      </w:r>
    </w:p>
    <w:p w:rsidR="000429EE" w:rsidRDefault="000429EE" w:rsidP="000429EE">
      <w:pPr>
        <w:ind w:firstLine="0"/>
        <w:jc w:val="left"/>
        <w:rPr>
          <w:rFonts w:cs="Georgia"/>
          <w:lang w:val="en-US"/>
        </w:rPr>
      </w:pPr>
      <w:r>
        <w:rPr>
          <w:rFonts w:cs="Georgia"/>
          <w:noProof/>
        </w:rPr>
        <w:lastRenderedPageBreak/>
        <w:drawing>
          <wp:inline distT="0" distB="0" distL="0" distR="0">
            <wp:extent cx="6048375" cy="4876800"/>
            <wp:effectExtent l="19050" t="0" r="9525" b="0"/>
            <wp:docPr id="1" name="Рисунок 0" descr="Stati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.jp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EE" w:rsidRPr="00BF27EA" w:rsidRDefault="000429EE" w:rsidP="000429EE">
      <w:pPr>
        <w:pStyle w:val="Default"/>
        <w:rPr>
          <w:color w:val="000000" w:themeColor="text1"/>
        </w:rPr>
        <w:sectPr w:rsidR="000429EE" w:rsidRPr="00BF27EA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429EE" w:rsidRDefault="000429EE" w:rsidP="000429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429EE" w:rsidRPr="00F71346" w:rsidRDefault="000429EE" w:rsidP="000429EE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0429EE" w:rsidRPr="00F71346" w:rsidTr="000429EE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29EE" w:rsidRPr="00F71346" w:rsidRDefault="000429EE" w:rsidP="000429EE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29EE" w:rsidRPr="00F71346" w:rsidRDefault="000429EE" w:rsidP="000429EE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29EE" w:rsidRPr="00F71346" w:rsidRDefault="000429EE" w:rsidP="000429EE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0429EE" w:rsidRPr="00F71346" w:rsidTr="000429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29EE" w:rsidRPr="00F71346" w:rsidRDefault="000429EE" w:rsidP="000429EE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0429EE" w:rsidRPr="00F71346" w:rsidTr="000429EE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9EE" w:rsidRPr="00710A68" w:rsidRDefault="000429EE" w:rsidP="000429EE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0F63" w:rsidRPr="005A3578" w:rsidRDefault="00C40F63" w:rsidP="00C40F63">
            <w:pPr>
              <w:ind w:firstLine="0"/>
            </w:pPr>
            <w:r w:rsidRPr="005A3578">
              <w:t>- ос</w:t>
            </w:r>
            <w:r w:rsidRPr="005A3578">
              <w:softHyphen/>
              <w:t>нов</w:t>
            </w:r>
            <w:r w:rsidRPr="005A3578">
              <w:softHyphen/>
              <w:t>ные по</w:t>
            </w:r>
            <w:r w:rsidRPr="005A3578">
              <w:softHyphen/>
              <w:t>ло</w:t>
            </w:r>
            <w:r w:rsidRPr="005A3578">
              <w:softHyphen/>
              <w:t>же</w:t>
            </w:r>
            <w:r w:rsidRPr="005A3578">
              <w:softHyphen/>
              <w:t>ния линейно, векторной алгебры и аналитич</w:t>
            </w:r>
            <w:r w:rsidRPr="005A3578">
              <w:t>е</w:t>
            </w:r>
            <w:r w:rsidRPr="005A3578">
              <w:t>ской геометрии,</w:t>
            </w:r>
          </w:p>
          <w:p w:rsidR="00C40F63" w:rsidRPr="005A3578" w:rsidRDefault="00C40F63" w:rsidP="00C40F63">
            <w:pPr>
              <w:ind w:firstLine="0"/>
            </w:pPr>
            <w:r w:rsidRPr="005A3578">
              <w:t>- ос</w:t>
            </w:r>
            <w:r w:rsidRPr="005A3578">
              <w:softHyphen/>
              <w:t>нов</w:t>
            </w:r>
            <w:r w:rsidRPr="005A3578">
              <w:softHyphen/>
              <w:t>ные по</w:t>
            </w:r>
            <w:r w:rsidRPr="005A3578">
              <w:softHyphen/>
              <w:t>ло</w:t>
            </w:r>
            <w:r w:rsidRPr="005A3578">
              <w:softHyphen/>
              <w:t>же</w:t>
            </w:r>
            <w:r w:rsidRPr="005A3578">
              <w:softHyphen/>
              <w:t>ния тео</w:t>
            </w:r>
            <w:r w:rsidRPr="005A3578">
              <w:softHyphen/>
              <w:t>рии пре</w:t>
            </w:r>
            <w:r w:rsidRPr="005A3578">
              <w:softHyphen/>
              <w:t>де</w:t>
            </w:r>
            <w:r w:rsidRPr="005A3578">
              <w:softHyphen/>
              <w:t>лов и не</w:t>
            </w:r>
            <w:r w:rsidRPr="005A3578">
              <w:softHyphen/>
              <w:t>пре</w:t>
            </w:r>
            <w:r w:rsidRPr="005A3578">
              <w:softHyphen/>
              <w:t>рыв</w:t>
            </w:r>
            <w:r w:rsidRPr="005A3578">
              <w:softHyphen/>
              <w:t>ных функ</w:t>
            </w:r>
            <w:r w:rsidRPr="005A3578">
              <w:softHyphen/>
              <w:t xml:space="preserve">ций,  </w:t>
            </w:r>
          </w:p>
          <w:p w:rsidR="00C40F63" w:rsidRPr="005A3578" w:rsidRDefault="00C40F63" w:rsidP="00C40F63">
            <w:pPr>
              <w:ind w:firstLine="0"/>
            </w:pPr>
            <w:r w:rsidRPr="005A3578">
              <w:t>- ос</w:t>
            </w:r>
            <w:r w:rsidRPr="005A3578">
              <w:softHyphen/>
              <w:t>нов</w:t>
            </w:r>
            <w:r w:rsidRPr="005A3578">
              <w:softHyphen/>
              <w:t>ные тео</w:t>
            </w:r>
            <w:r w:rsidRPr="005A3578">
              <w:softHyphen/>
              <w:t>ре</w:t>
            </w:r>
            <w:r w:rsidRPr="005A3578">
              <w:softHyphen/>
              <w:t>мы диф</w:t>
            </w:r>
            <w:r w:rsidRPr="005A3578">
              <w:softHyphen/>
              <w:t>фе</w:t>
            </w:r>
            <w:r w:rsidRPr="005A3578">
              <w:softHyphen/>
              <w:t>рен</w:t>
            </w:r>
            <w:r w:rsidRPr="005A3578">
              <w:softHyphen/>
              <w:t>ци</w:t>
            </w:r>
            <w:r w:rsidRPr="005A3578">
              <w:softHyphen/>
              <w:t>аль</w:t>
            </w:r>
            <w:r w:rsidRPr="005A3578">
              <w:softHyphen/>
              <w:t>но</w:t>
            </w:r>
            <w:r w:rsidRPr="005A3578">
              <w:softHyphen/>
              <w:t>го и ин</w:t>
            </w:r>
            <w:r w:rsidRPr="005A3578">
              <w:softHyphen/>
              <w:t>те</w:t>
            </w:r>
            <w:r w:rsidRPr="005A3578">
              <w:softHyphen/>
              <w:t>граль</w:t>
            </w:r>
            <w:r w:rsidRPr="005A3578">
              <w:softHyphen/>
              <w:t>но</w:t>
            </w:r>
            <w:r w:rsidRPr="005A3578">
              <w:softHyphen/>
              <w:t>го ис</w:t>
            </w:r>
            <w:r w:rsidRPr="005A3578">
              <w:softHyphen/>
              <w:t>чис</w:t>
            </w:r>
            <w:r w:rsidRPr="005A3578">
              <w:softHyphen/>
              <w:t>ле</w:t>
            </w:r>
            <w:r w:rsidRPr="005A3578">
              <w:softHyphen/>
              <w:t>ния функ</w:t>
            </w:r>
            <w:r w:rsidRPr="005A3578">
              <w:softHyphen/>
              <w:t>ций од</w:t>
            </w:r>
            <w:r w:rsidRPr="005A3578">
              <w:softHyphen/>
              <w:t>ной и не</w:t>
            </w:r>
            <w:r w:rsidRPr="005A3578">
              <w:softHyphen/>
              <w:t>сколь</w:t>
            </w:r>
            <w:r w:rsidRPr="005A3578">
              <w:softHyphen/>
              <w:t>ких пе</w:t>
            </w:r>
            <w:r w:rsidRPr="005A3578">
              <w:softHyphen/>
              <w:t>ре</w:t>
            </w:r>
            <w:r w:rsidRPr="005A3578">
              <w:softHyphen/>
              <w:t>мен</w:t>
            </w:r>
            <w:r w:rsidRPr="005A3578">
              <w:softHyphen/>
              <w:t>ных, методы дифф</w:t>
            </w:r>
            <w:r w:rsidRPr="005A3578">
              <w:t>е</w:t>
            </w:r>
            <w:r w:rsidRPr="005A3578">
              <w:t>ренциального исчисления иссл</w:t>
            </w:r>
            <w:r w:rsidRPr="005A3578">
              <w:t>е</w:t>
            </w:r>
            <w:r w:rsidRPr="005A3578">
              <w:t>дования функций,</w:t>
            </w:r>
          </w:p>
          <w:p w:rsidR="000429EE" w:rsidRPr="00F71346" w:rsidRDefault="00C40F63" w:rsidP="00C40F63">
            <w:pPr>
              <w:ind w:firstLine="0"/>
              <w:jc w:val="left"/>
            </w:pPr>
            <w:r w:rsidRPr="005A3578">
              <w:t>- основные типы обыкновенных дифференциальных уравнений и методы их решения, - основные понятия тео</w:t>
            </w:r>
            <w:r w:rsidRPr="005A3578">
              <w:softHyphen/>
              <w:t>рии вероятностей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29EE" w:rsidRDefault="000429EE" w:rsidP="000429EE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Теоретические вопросы для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0429EE" w:rsidRDefault="000429EE" w:rsidP="000429EE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>1 семестр (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экзамен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>)</w:t>
            </w:r>
          </w:p>
          <w:p w:rsidR="000429EE" w:rsidRPr="00A2262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0429EE" w:rsidRPr="00A2262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Определители I и II порядков.</w:t>
            </w:r>
          </w:p>
          <w:p w:rsidR="000429EE" w:rsidRPr="00A2262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262" type="#_x0000_t75" style="width:9.5pt;height:11.5pt" o:ole="" fillcolor="window">
                  <v:imagedata r:id="rId530" o:title=""/>
                </v:shape>
                <o:OLEObject Type="Embed" ProgID="Equation.3" ShapeID="_x0000_i1262" DrawAspect="Content" ObjectID="_1667664151" r:id="rId531"/>
              </w:object>
            </w:r>
            <w:r w:rsidRPr="00A2262E">
              <w:rPr>
                <w:sz w:val="20"/>
                <w:szCs w:val="20"/>
              </w:rPr>
              <w:t xml:space="preserve"> порядка и их свойства.</w:t>
            </w:r>
          </w:p>
          <w:p w:rsidR="000429EE" w:rsidRPr="00A2262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0429EE" w:rsidRPr="00A2262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Цилиндрические и конические поверхности.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вращения.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C40F63" w:rsidRPr="00E80405" w:rsidRDefault="00C40F63" w:rsidP="00C40F63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Понятие комплексного числа. Действия над комплексными числами, геометрическая интерпретация</w:t>
            </w:r>
          </w:p>
          <w:p w:rsidR="00C40F63" w:rsidRPr="00C40F63" w:rsidRDefault="00C40F63" w:rsidP="00C40F63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Тригонометрическая и показательная форма комплексного числа.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0429EE" w:rsidRPr="00C40F63" w:rsidRDefault="000429EE" w:rsidP="00C40F63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  <w:r w:rsidR="00C40F63">
              <w:rPr>
                <w:sz w:val="20"/>
                <w:szCs w:val="20"/>
              </w:rPr>
              <w:t xml:space="preserve"> </w:t>
            </w:r>
            <w:r w:rsidRPr="00C40F63">
              <w:rPr>
                <w:sz w:val="20"/>
                <w:szCs w:val="20"/>
              </w:rPr>
              <w:t>Правило Лопиталя.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0429EE" w:rsidRPr="004A6216" w:rsidRDefault="000429EE" w:rsidP="000429EE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2 семестр (</w:t>
            </w:r>
            <w:r>
              <w:rPr>
                <w:b/>
                <w:sz w:val="20"/>
                <w:szCs w:val="20"/>
              </w:rPr>
              <w:t>зачёт</w:t>
            </w:r>
            <w:r w:rsidRPr="004A6216">
              <w:rPr>
                <w:b/>
                <w:sz w:val="20"/>
                <w:szCs w:val="20"/>
              </w:rPr>
              <w:t>)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нутой области.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Применение полного дифференциала к приближенным вычислениям. Дифференциалы высших порядков.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0429EE" w:rsidRPr="00015DD0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015DD0">
              <w:rPr>
                <w:sz w:val="20"/>
                <w:szCs w:val="20"/>
              </w:rPr>
              <w:t>Задача, приводящая к понятию двойного интеграла</w:t>
            </w:r>
            <w:r>
              <w:t>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Основные свойства двойного интеграла.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Сведение двойного интеграла к повторному.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Замена переменных в двойном интеграле.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Применение двойных интегралов для вычисления массы плоской фигуры и тела.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Вычисление координат центра тяжести и моментов инерции относительно осей координат.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Вычисление статических моментов тела относительно координатных осей.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 xml:space="preserve">Понятие </w:t>
            </w:r>
            <w:bookmarkStart w:id="49" w:name="_Hlk528852831"/>
            <w:r w:rsidRPr="00540C79">
              <w:rPr>
                <w:sz w:val="20"/>
                <w:szCs w:val="20"/>
              </w:rPr>
              <w:t>криволинейного интеграла первого рода</w:t>
            </w:r>
            <w:bookmarkEnd w:id="49"/>
            <w:r w:rsidRPr="00540C79">
              <w:rPr>
                <w:sz w:val="20"/>
                <w:szCs w:val="20"/>
              </w:rPr>
              <w:t>.</w:t>
            </w:r>
          </w:p>
          <w:p w:rsidR="000429EE" w:rsidRPr="00540C79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Существование криволинейного интеграла первого рода, свойства, вычисление для плоских и пространс</w:t>
            </w:r>
            <w:r w:rsidRPr="00540C79">
              <w:rPr>
                <w:sz w:val="20"/>
                <w:szCs w:val="20"/>
              </w:rPr>
              <w:t>т</w:t>
            </w:r>
            <w:r w:rsidRPr="00540C79">
              <w:rPr>
                <w:sz w:val="20"/>
                <w:szCs w:val="20"/>
              </w:rPr>
              <w:t>венных кривых.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Приложения криволинейных интегралов: длина и масса кривой.</w:t>
            </w:r>
          </w:p>
          <w:p w:rsidR="000429EE" w:rsidRPr="004A6216" w:rsidRDefault="000429EE" w:rsidP="000429EE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 w:rsidRPr="004A6216">
              <w:rPr>
                <w:rFonts w:eastAsia="Arial Unicode MS"/>
                <w:b/>
                <w:sz w:val="20"/>
                <w:szCs w:val="20"/>
              </w:rPr>
              <w:t>3 семестр (</w:t>
            </w:r>
            <w:r>
              <w:rPr>
                <w:rFonts w:eastAsia="Arial Unicode MS"/>
                <w:b/>
                <w:sz w:val="20"/>
                <w:szCs w:val="20"/>
              </w:rPr>
              <w:t>зачёт</w:t>
            </w:r>
            <w:r w:rsidRPr="004A6216">
              <w:rPr>
                <w:rFonts w:eastAsia="Arial Unicode MS"/>
                <w:b/>
                <w:sz w:val="20"/>
                <w:szCs w:val="20"/>
              </w:rPr>
              <w:t>)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дифференциальные уравнения высших порядков. Линейные однородные дифференциальные ура</w:t>
            </w:r>
            <w:r w:rsidRPr="00FE4761">
              <w:rPr>
                <w:sz w:val="20"/>
                <w:szCs w:val="20"/>
              </w:rPr>
              <w:t>в</w:t>
            </w:r>
            <w:r w:rsidRPr="00FE4761">
              <w:rPr>
                <w:sz w:val="20"/>
                <w:szCs w:val="20"/>
              </w:rPr>
              <w:t xml:space="preserve">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0429EE" w:rsidRPr="00FE4761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0429EE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lastRenderedPageBreak/>
              <w:t>чения для решения нормальных систем дифференциальных уравнений.</w:t>
            </w:r>
          </w:p>
          <w:p w:rsidR="000429EE" w:rsidRPr="00E80405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Числовые ряды; частичные суммы; сходимость и расходимость числовых рядов; необходимое условие сх</w:t>
            </w:r>
            <w:r w:rsidRPr="00E80405">
              <w:rPr>
                <w:sz w:val="20"/>
                <w:szCs w:val="20"/>
              </w:rPr>
              <w:t>о</w:t>
            </w:r>
            <w:r w:rsidRPr="00E80405">
              <w:rPr>
                <w:sz w:val="20"/>
                <w:szCs w:val="20"/>
              </w:rPr>
              <w:t>димости числового ряда.</w:t>
            </w:r>
          </w:p>
          <w:p w:rsidR="000429EE" w:rsidRPr="00E80405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Достаточные признаки сходимости рядов с положительными членами: сравнения, Даламбера, Коши, инт</w:t>
            </w:r>
            <w:r w:rsidRPr="00E80405">
              <w:rPr>
                <w:sz w:val="20"/>
                <w:szCs w:val="20"/>
              </w:rPr>
              <w:t>е</w:t>
            </w:r>
            <w:r w:rsidRPr="00E80405">
              <w:rPr>
                <w:sz w:val="20"/>
                <w:szCs w:val="20"/>
              </w:rPr>
              <w:t>гральный Коши.</w:t>
            </w:r>
          </w:p>
          <w:p w:rsidR="000429EE" w:rsidRPr="00E80405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Знакопеременные ряды; абсолютная и условная сходимость; знакочередующиеся ряды; признак Лейбница.</w:t>
            </w:r>
          </w:p>
          <w:p w:rsidR="000429EE" w:rsidRPr="00E80405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Степенные ряды; радиус и область сходимости; формулы Даламбера и Коши для нахождения радиуса сход</w:t>
            </w:r>
            <w:r w:rsidRPr="00E80405">
              <w:rPr>
                <w:sz w:val="20"/>
                <w:szCs w:val="20"/>
              </w:rPr>
              <w:t>и</w:t>
            </w:r>
            <w:r w:rsidRPr="00E80405">
              <w:rPr>
                <w:sz w:val="20"/>
                <w:szCs w:val="20"/>
              </w:rPr>
              <w:t>мости.</w:t>
            </w:r>
          </w:p>
          <w:p w:rsidR="000429EE" w:rsidRPr="00E80405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Разложение функции в степенные ряды; теорема единственности; необходимое и достаточное условие разл</w:t>
            </w:r>
            <w:r w:rsidRPr="00E80405">
              <w:rPr>
                <w:sz w:val="20"/>
                <w:szCs w:val="20"/>
              </w:rPr>
              <w:t>о</w:t>
            </w:r>
            <w:r w:rsidRPr="00E80405">
              <w:rPr>
                <w:sz w:val="20"/>
                <w:szCs w:val="20"/>
              </w:rPr>
              <w:t>жимости функции в степенной ряд; разложение элементарных функций в ряд Тейлора</w:t>
            </w:r>
            <w:r w:rsidRPr="00E80405">
              <w:rPr>
                <w:color w:val="000000"/>
                <w:sz w:val="20"/>
                <w:szCs w:val="20"/>
              </w:rPr>
              <w:t>.</w:t>
            </w:r>
          </w:p>
          <w:p w:rsidR="000429EE" w:rsidRPr="00E80405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Ряды Фурье; разложение функций в ряд Фурье вычислением коэффициентов методом Фурье; разложение по синусам и косинусам; свойства</w:t>
            </w:r>
            <w:r w:rsidRPr="00E80405">
              <w:rPr>
                <w:color w:val="000000"/>
                <w:sz w:val="20"/>
                <w:szCs w:val="20"/>
              </w:rPr>
              <w:t>.</w:t>
            </w:r>
          </w:p>
          <w:p w:rsidR="000429EE" w:rsidRPr="004A6216" w:rsidRDefault="000429EE" w:rsidP="000429EE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4</w:t>
            </w:r>
            <w:r w:rsidRPr="004A6216">
              <w:rPr>
                <w:rFonts w:eastAsia="Arial Unicode MS"/>
                <w:b/>
                <w:sz w:val="20"/>
                <w:szCs w:val="20"/>
              </w:rPr>
              <w:t xml:space="preserve"> семестр (</w:t>
            </w:r>
            <w:r>
              <w:rPr>
                <w:rFonts w:eastAsia="Arial Unicode MS"/>
                <w:b/>
                <w:sz w:val="20"/>
                <w:szCs w:val="20"/>
              </w:rPr>
              <w:t>экзамен</w:t>
            </w:r>
            <w:r w:rsidRPr="004A6216">
              <w:rPr>
                <w:rFonts w:eastAsia="Arial Unicode MS"/>
                <w:b/>
                <w:sz w:val="20"/>
                <w:szCs w:val="20"/>
              </w:rPr>
              <w:t>)</w:t>
            </w:r>
          </w:p>
          <w:p w:rsidR="000429EE" w:rsidRPr="003C372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0429EE" w:rsidRPr="003C372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0429EE" w:rsidRPr="003C372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0429EE" w:rsidRPr="003C372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Бернулли.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C40F63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Дискретная случайная величина и способы её задания. 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Функция распределения.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Дисперсия дискретной случайной величины и её свойства. Среднее </w:t>
            </w:r>
            <w:proofErr w:type="spellStart"/>
            <w:r w:rsidRPr="00BE6DF7">
              <w:rPr>
                <w:sz w:val="20"/>
                <w:szCs w:val="20"/>
              </w:rPr>
              <w:t>квадратическое</w:t>
            </w:r>
            <w:proofErr w:type="spellEnd"/>
            <w:r w:rsidRPr="00BE6DF7">
              <w:rPr>
                <w:sz w:val="20"/>
                <w:szCs w:val="20"/>
              </w:rPr>
              <w:t xml:space="preserve"> отклонение.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0429EE" w:rsidRPr="00BE6DF7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  <w:p w:rsidR="000429EE" w:rsidRPr="008D55B3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Понятие о законе больших чисел. Теорема Бернулли.</w:t>
            </w:r>
          </w:p>
          <w:p w:rsidR="00C40F63" w:rsidRPr="00C40F63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 xml:space="preserve">Предмет математической статистики. Генеральная совокупность и выборка. </w:t>
            </w:r>
          </w:p>
          <w:p w:rsidR="00C40F63" w:rsidRPr="00C40F63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 xml:space="preserve">Вариационный ряд. Статистическое распределение. </w:t>
            </w:r>
          </w:p>
          <w:p w:rsidR="000429EE" w:rsidRPr="00C6666F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>Полигон. Гистограмма. Эмпирическая функция распределения</w:t>
            </w:r>
            <w:r w:rsidRPr="00C6666F">
              <w:rPr>
                <w:color w:val="000000"/>
                <w:sz w:val="20"/>
                <w:szCs w:val="20"/>
              </w:rPr>
              <w:t xml:space="preserve">.  </w:t>
            </w:r>
          </w:p>
          <w:p w:rsidR="000429EE" w:rsidRPr="00C6666F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bookmarkStart w:id="50" w:name="_Hlk528855134"/>
            <w:r w:rsidRPr="00C6666F">
              <w:rPr>
                <w:sz w:val="20"/>
                <w:szCs w:val="20"/>
              </w:rPr>
              <w:t>Первичная обработка результатов наблюдений двух измеримых признаков.</w:t>
            </w:r>
          </w:p>
          <w:p w:rsidR="00C40F63" w:rsidRPr="00C40F63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>Статистические оценки параметров распределение генеральной совокупности</w:t>
            </w:r>
            <w:r w:rsidR="00C40F63">
              <w:rPr>
                <w:sz w:val="20"/>
                <w:szCs w:val="20"/>
              </w:rPr>
              <w:t>.</w:t>
            </w:r>
            <w:r w:rsidRPr="00C6666F">
              <w:rPr>
                <w:sz w:val="20"/>
                <w:szCs w:val="20"/>
              </w:rPr>
              <w:t xml:space="preserve"> </w:t>
            </w:r>
          </w:p>
          <w:p w:rsidR="000429EE" w:rsidRPr="00C6666F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lastRenderedPageBreak/>
              <w:t>Интервальные оценки. Доверительная вероятность и интервал.</w:t>
            </w:r>
          </w:p>
          <w:p w:rsidR="00C40F63" w:rsidRPr="00C40F63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 xml:space="preserve">Статистическая проверка гипотез. Критерии согласия. </w:t>
            </w:r>
          </w:p>
          <w:p w:rsidR="000429EE" w:rsidRPr="00C40F63" w:rsidRDefault="000429EE" w:rsidP="000429E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>Критерий Пирсона.</w:t>
            </w:r>
          </w:p>
          <w:p w:rsidR="00C40F63" w:rsidRPr="00C40F63" w:rsidRDefault="000429EE" w:rsidP="00C40F63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40F63">
              <w:rPr>
                <w:sz w:val="20"/>
                <w:szCs w:val="20"/>
              </w:rPr>
              <w:t xml:space="preserve">Корреляционный и регрессионный анализ. Определение частоты связи. </w:t>
            </w:r>
          </w:p>
          <w:p w:rsidR="000429EE" w:rsidRPr="00C40F63" w:rsidRDefault="000429EE" w:rsidP="00C40F63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40F63">
              <w:rPr>
                <w:sz w:val="20"/>
                <w:szCs w:val="20"/>
              </w:rPr>
              <w:t>Эмпирический коэффициент корреляции.</w:t>
            </w:r>
            <w:bookmarkEnd w:id="50"/>
          </w:p>
        </w:tc>
      </w:tr>
      <w:tr w:rsidR="000429EE" w:rsidRPr="00F71346" w:rsidTr="000429EE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29EE" w:rsidRPr="00710A68" w:rsidRDefault="000429EE" w:rsidP="000429EE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0F63" w:rsidRPr="005A3578" w:rsidRDefault="00C40F63" w:rsidP="00C40F63">
            <w:pPr>
              <w:ind w:firstLine="0"/>
              <w:jc w:val="left"/>
            </w:pPr>
            <w:r w:rsidRPr="005A3578">
              <w:t xml:space="preserve">- корректно выражать и </w:t>
            </w:r>
            <w:proofErr w:type="spellStart"/>
            <w:r w:rsidRPr="005A3578">
              <w:t>аргуме</w:t>
            </w:r>
            <w:r w:rsidRPr="005A3578">
              <w:t>н</w:t>
            </w:r>
            <w:r w:rsidRPr="005A3578">
              <w:t>тированно</w:t>
            </w:r>
            <w:proofErr w:type="spellEnd"/>
            <w:r w:rsidRPr="005A3578">
              <w:t xml:space="preserve"> обосновывать пол</w:t>
            </w:r>
            <w:r w:rsidRPr="005A3578">
              <w:t>о</w:t>
            </w:r>
            <w:r w:rsidRPr="005A3578">
              <w:t>жения предметной области зн</w:t>
            </w:r>
            <w:r w:rsidRPr="005A3578">
              <w:t>а</w:t>
            </w:r>
            <w:r w:rsidRPr="005A3578">
              <w:t>ния и ме</w:t>
            </w:r>
            <w:r w:rsidRPr="005A3578">
              <w:softHyphen/>
              <w:t>то</w:t>
            </w:r>
            <w:r w:rsidRPr="005A3578">
              <w:softHyphen/>
              <w:t>дов ма</w:t>
            </w:r>
            <w:r w:rsidRPr="005A3578">
              <w:softHyphen/>
              <w:t>те</w:t>
            </w:r>
            <w:r w:rsidRPr="005A3578">
              <w:softHyphen/>
              <w:t>ма</w:t>
            </w:r>
            <w:r w:rsidRPr="005A3578">
              <w:softHyphen/>
              <w:t>ти</w:t>
            </w:r>
            <w:r w:rsidRPr="005A3578">
              <w:softHyphen/>
              <w:t>че</w:t>
            </w:r>
            <w:r w:rsidRPr="005A3578">
              <w:softHyphen/>
              <w:t>ского анализа для по</w:t>
            </w:r>
            <w:r w:rsidRPr="005A3578">
              <w:softHyphen/>
              <w:t>ста</w:t>
            </w:r>
            <w:r w:rsidRPr="005A3578">
              <w:softHyphen/>
              <w:t>нов</w:t>
            </w:r>
            <w:r w:rsidRPr="005A3578">
              <w:softHyphen/>
              <w:t>ки и ре</w:t>
            </w:r>
            <w:r w:rsidRPr="005A3578">
              <w:softHyphen/>
              <w:t>ше</w:t>
            </w:r>
            <w:r w:rsidRPr="005A3578">
              <w:softHyphen/>
              <w:t>ния кон</w:t>
            </w:r>
            <w:r w:rsidRPr="005A3578">
              <w:softHyphen/>
              <w:t>крет</w:t>
            </w:r>
            <w:r w:rsidRPr="005A3578">
              <w:softHyphen/>
              <w:t>ных при</w:t>
            </w:r>
            <w:r w:rsidRPr="005A3578">
              <w:softHyphen/>
              <w:t>клад</w:t>
            </w:r>
            <w:r w:rsidRPr="005A3578">
              <w:softHyphen/>
              <w:t>ных за</w:t>
            </w:r>
            <w:r w:rsidRPr="005A3578">
              <w:softHyphen/>
              <w:t>дач,</w:t>
            </w:r>
          </w:p>
          <w:p w:rsidR="00C40F63" w:rsidRPr="005A3578" w:rsidRDefault="00C40F63" w:rsidP="00C40F63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A3578">
              <w:t>- применять методы диффере</w:t>
            </w:r>
            <w:r w:rsidRPr="005A3578">
              <w:t>н</w:t>
            </w:r>
            <w:r w:rsidRPr="005A3578">
              <w:t>циального исчисления для иссл</w:t>
            </w:r>
            <w:r w:rsidRPr="005A3578">
              <w:t>е</w:t>
            </w:r>
            <w:r w:rsidRPr="005A3578">
              <w:t xml:space="preserve">дования функций одной и двух переменных; </w:t>
            </w:r>
          </w:p>
          <w:p w:rsidR="000429EE" w:rsidRPr="00A05788" w:rsidRDefault="00C40F63" w:rsidP="00C40F63">
            <w:pPr>
              <w:ind w:firstLine="0"/>
              <w:rPr>
                <w:bCs/>
                <w:sz w:val="22"/>
                <w:szCs w:val="22"/>
              </w:rPr>
            </w:pPr>
            <w:r w:rsidRPr="005A3578">
              <w:t>- обсуждать способы эффекти</w:t>
            </w:r>
            <w:r w:rsidRPr="005A3578">
              <w:t>в</w:t>
            </w:r>
            <w:r w:rsidRPr="005A3578">
              <w:t>ного решения задач, распознавать эффективные результаты от н</w:t>
            </w:r>
            <w:r w:rsidRPr="005A3578">
              <w:t>е</w:t>
            </w:r>
            <w:r w:rsidRPr="005A3578">
              <w:t>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29EE" w:rsidRDefault="000429EE" w:rsidP="000429EE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0429EE" w:rsidRPr="00E1137E" w:rsidRDefault="000429EE" w:rsidP="000429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0429EE" w:rsidRPr="00E1137E" w:rsidRDefault="000429EE" w:rsidP="000429EE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263" type="#_x0000_t75" style="width:75.5pt;height:36pt" o:ole="">
                  <v:imagedata r:id="rId532" o:title=""/>
                </v:shape>
                <o:OLEObject Type="Embed" ProgID="Equation.3" ShapeID="_x0000_i1263" DrawAspect="Content" ObjectID="_1667664152" r:id="rId533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264" type="#_x0000_t75" style="width:66.5pt;height:36pt" o:ole="">
                  <v:imagedata r:id="rId534" o:title=""/>
                </v:shape>
                <o:OLEObject Type="Embed" ProgID="Equation.3" ShapeID="_x0000_i1264" DrawAspect="Content" ObjectID="_1667664153" r:id="rId535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265" type="#_x0000_t75" style="width:66pt;height:36pt" o:ole="">
                  <v:imagedata r:id="rId536" o:title=""/>
                </v:shape>
                <o:OLEObject Type="Embed" ProgID="Equation.3" ShapeID="_x0000_i1265" DrawAspect="Content" ObjectID="_1667664154" r:id="rId537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0429EE" w:rsidRPr="00E1137E" w:rsidRDefault="000429EE" w:rsidP="000429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0429EE" w:rsidRPr="00E1137E" w:rsidRDefault="000429EE" w:rsidP="000429EE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266" type="#_x0000_t75" style="width:84pt;height:46pt" o:ole="">
                  <v:imagedata r:id="rId538" o:title=""/>
                </v:shape>
                <o:OLEObject Type="Embed" ProgID="Equation.3" ShapeID="_x0000_i1266" DrawAspect="Content" ObjectID="_1667664155" r:id="rId539"/>
              </w:object>
            </w:r>
          </w:p>
          <w:p w:rsidR="000429EE" w:rsidRPr="00E1137E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267" type="#_x0000_t75" style="width:41.5pt;height:15pt" o:ole="">
                  <v:imagedata r:id="rId17" o:title=""/>
                </v:shape>
                <o:OLEObject Type="Embed" ProgID="Equation.DSMT4" ShapeID="_x0000_i1267" DrawAspect="Content" ObjectID="_1667664156" r:id="rId540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268" type="#_x0000_t75" style="width:246.5pt;height:20.5pt" o:ole="">
                  <v:imagedata r:id="rId19" o:title=""/>
                </v:shape>
                <o:OLEObject Type="Embed" ProgID="Equation.DSMT4" ShapeID="_x0000_i1268" DrawAspect="Content" ObjectID="_1667664157" r:id="rId541"/>
              </w:object>
            </w:r>
            <w:r w:rsidRPr="00E1137E">
              <w:rPr>
                <w:sz w:val="20"/>
                <w:szCs w:val="20"/>
              </w:rPr>
              <w:t xml:space="preserve"> На</w:t>
            </w:r>
            <w:r w:rsidRPr="00E1137E">
              <w:rPr>
                <w:sz w:val="20"/>
                <w:szCs w:val="20"/>
              </w:rPr>
              <w:t>й</w:t>
            </w:r>
            <w:r w:rsidRPr="00E1137E">
              <w:rPr>
                <w:sz w:val="20"/>
                <w:szCs w:val="20"/>
              </w:rPr>
              <w:t>ти:</w:t>
            </w:r>
          </w:p>
          <w:p w:rsidR="000429EE" w:rsidRPr="00E1137E" w:rsidRDefault="000429EE" w:rsidP="000429EE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269" type="#_x0000_t75" style="width:21.5pt;height:15pt" o:ole="">
                  <v:imagedata r:id="rId21" o:title=""/>
                </v:shape>
                <o:OLEObject Type="Embed" ProgID="Equation.DSMT4" ShapeID="_x0000_i1269" DrawAspect="Content" ObjectID="_1667664158" r:id="rId542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0429EE" w:rsidRPr="00E1137E" w:rsidRDefault="000429EE" w:rsidP="000429EE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70" type="#_x0000_t75" style="width:21.5pt;height:15pt" o:ole="">
                  <v:imagedata r:id="rId23" o:title=""/>
                </v:shape>
                <o:OLEObject Type="Embed" ProgID="Equation.DSMT4" ShapeID="_x0000_i1270" DrawAspect="Content" ObjectID="_1667664159" r:id="rId543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71" type="#_x0000_t75" style="width:21.5pt;height:15pt" o:ole="">
                  <v:imagedata r:id="rId25" o:title=""/>
                </v:shape>
                <o:OLEObject Type="Embed" ProgID="Equation.DSMT4" ShapeID="_x0000_i1271" DrawAspect="Content" ObjectID="_1667664160" r:id="rId544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0429EE" w:rsidRPr="00E1137E" w:rsidRDefault="000429EE" w:rsidP="000429EE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272" type="#_x0000_t75" style="width:21.5pt;height:15pt" o:ole="">
                  <v:imagedata r:id="rId27" o:title=""/>
                </v:shape>
                <o:OLEObject Type="Embed" ProgID="Equation.DSMT4" ShapeID="_x0000_i1272" DrawAspect="Content" ObjectID="_1667664161" r:id="rId545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273" type="#_x0000_t75" style="width:30.5pt;height:15pt" o:ole="">
                  <v:imagedata r:id="rId29" o:title=""/>
                </v:shape>
                <o:OLEObject Type="Embed" ProgID="Equation.DSMT4" ShapeID="_x0000_i1273" DrawAspect="Content" ObjectID="_1667664162" r:id="rId546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0429EE" w:rsidRPr="00E1137E" w:rsidRDefault="000429EE" w:rsidP="000429EE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274" type="#_x0000_t75" style="width:30.5pt;height:15pt" o:ole="">
                  <v:imagedata r:id="rId29" o:title=""/>
                </v:shape>
                <o:OLEObject Type="Embed" ProgID="Equation.DSMT4" ShapeID="_x0000_i1274" DrawAspect="Content" ObjectID="_1667664163" r:id="rId547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0429EE" w:rsidRPr="00E1137E" w:rsidRDefault="000429EE" w:rsidP="000429EE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0429EE" w:rsidRPr="00E1137E" w:rsidRDefault="000429EE" w:rsidP="000429E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0429EE" w:rsidRPr="00E1137E" w:rsidRDefault="000429EE" w:rsidP="000429E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0429EE" w:rsidRPr="00E1137E" w:rsidRDefault="000429EE" w:rsidP="000429E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0429EE" w:rsidRPr="00E1137E" w:rsidRDefault="000429EE" w:rsidP="000429E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0429EE" w:rsidRPr="00E1137E" w:rsidRDefault="000429EE" w:rsidP="000429EE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275" type="#_x0000_t75" style="width:84pt;height:30.5pt" o:ole="">
                  <v:imagedata r:id="rId165" o:title=""/>
                </v:shape>
                <o:OLEObject Type="Embed" ProgID="Equation.3" ShapeID="_x0000_i1275" DrawAspect="Content" ObjectID="_1667664164" r:id="rId54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276" type="#_x0000_t75" style="width:89.5pt;height:36pt" o:ole="">
                  <v:imagedata r:id="rId167" o:title=""/>
                </v:shape>
                <o:OLEObject Type="Embed" ProgID="Equation.3" ShapeID="_x0000_i1276" DrawAspect="Content" ObjectID="_1667664165" r:id="rId549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0429EE" w:rsidRPr="00E1137E" w:rsidRDefault="000429EE" w:rsidP="000429E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Найти угол между прямой, проходящей через точку А(-1,0,-5) и точку В(1,2,0), и плоскостью х-3у+z+5=0.</w:t>
            </w:r>
          </w:p>
          <w:p w:rsidR="000429EE" w:rsidRPr="00E1137E" w:rsidRDefault="000429EE" w:rsidP="000429EE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0429EE" w:rsidRPr="00E1137E" w:rsidRDefault="000429EE" w:rsidP="000429EE">
            <w:pPr>
              <w:ind w:left="360" w:firstLine="34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760" w:dyaOrig="360">
                <v:shape id="_x0000_i1277" type="#_x0000_t75" style="width:138pt;height:18pt" o:ole="">
                  <v:imagedata r:id="rId169" o:title=""/>
                </v:shape>
                <o:OLEObject Type="Embed" ProgID="Equation.3" ShapeID="_x0000_i1277" DrawAspect="Content" ObjectID="_1667664166" r:id="rId550"/>
              </w:object>
            </w:r>
          </w:p>
          <w:p w:rsidR="000429EE" w:rsidRPr="00E1137E" w:rsidRDefault="000429EE" w:rsidP="000429EE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659" w:dyaOrig="360">
                <v:shape id="_x0000_i1278" type="#_x0000_t75" style="width:132.5pt;height:18pt" o:ole="">
                  <v:imagedata r:id="rId171" o:title=""/>
                </v:shape>
                <o:OLEObject Type="Embed" ProgID="Equation.3" ShapeID="_x0000_i1278" DrawAspect="Content" ObjectID="_1667664167" r:id="rId551"/>
              </w:object>
            </w:r>
          </w:p>
          <w:p w:rsidR="000429EE" w:rsidRDefault="000429EE" w:rsidP="000429EE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939" w:dyaOrig="360">
                <v:shape id="_x0000_i1279" type="#_x0000_t75" style="width:96.5pt;height:18pt" o:ole="">
                  <v:imagedata r:id="rId173" o:title=""/>
                </v:shape>
                <o:OLEObject Type="Embed" ProgID="Equation.3" ShapeID="_x0000_i1279" DrawAspect="Content" ObjectID="_1667664168" r:id="rId552"/>
              </w:object>
            </w: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0429EE" w:rsidRPr="00A11496" w:rsidRDefault="000429EE" w:rsidP="000429EE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280" type="#_x0000_t75" style="width:77.5pt;height:29.5pt" o:ole="">
                  <v:imagedata r:id="rId553" o:title=""/>
                </v:shape>
                <o:OLEObject Type="Embed" ProgID="Equation.3" ShapeID="_x0000_i1280" DrawAspect="Content" ObjectID="_1667664169" r:id="rId554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281" type="#_x0000_t75" style="width:77.5pt;height:30.5pt" o:ole="">
                  <v:imagedata r:id="rId555" o:title=""/>
                </v:shape>
                <o:OLEObject Type="Embed" ProgID="Equation.3" ShapeID="_x0000_i1281" DrawAspect="Content" ObjectID="_1667664170" r:id="rId55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429EE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282" type="#_x0000_t75" style="width:18pt;height:30.5pt" o:ole="">
                  <v:imagedata r:id="rId557" o:title=""/>
                </v:shape>
                <o:OLEObject Type="Embed" ProgID="Equation.3" ShapeID="_x0000_i1282" DrawAspect="Content" ObjectID="_1667664171" r:id="rId558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283" type="#_x0000_t75" style="width:54.5pt;height:21pt" o:ole="">
                  <v:imagedata r:id="rId559" o:title=""/>
                </v:shape>
                <o:OLEObject Type="Embed" ProgID="Equation.3" ShapeID="_x0000_i1283" DrawAspect="Content" ObjectID="_1667664172" r:id="rId560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284" type="#_x0000_t75" style="width:69pt;height:32.5pt" o:ole="">
                  <v:imagedata r:id="rId561" o:title=""/>
                </v:shape>
                <o:OLEObject Type="Embed" ProgID="Equation.3" ShapeID="_x0000_i1284" DrawAspect="Content" ObjectID="_1667664173" r:id="rId562"/>
              </w:object>
            </w:r>
          </w:p>
          <w:p w:rsidR="000429EE" w:rsidRPr="00A11496" w:rsidRDefault="000429EE" w:rsidP="000429EE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Pr="00A11496">
              <w:rPr>
                <w:position w:val="-10"/>
                <w:sz w:val="20"/>
                <w:szCs w:val="20"/>
              </w:rPr>
              <w:object w:dxaOrig="1020" w:dyaOrig="440">
                <v:shape id="_x0000_i1285" type="#_x0000_t75" style="width:51pt;height:21.5pt" o:ole="">
                  <v:imagedata r:id="rId563" o:title=""/>
                </v:shape>
                <o:OLEObject Type="Embed" ProgID="Equation.3" ShapeID="_x0000_i1285" DrawAspect="Content" ObjectID="_1667664174" r:id="rId564"/>
              </w:object>
            </w:r>
            <w:r w:rsidRPr="00A11496">
              <w:rPr>
                <w:sz w:val="20"/>
                <w:szCs w:val="20"/>
                <w:lang w:val="ru-RU"/>
              </w:rPr>
              <w:t xml:space="preserve">,   б)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286" type="#_x0000_t75" style="width:38pt;height:18.5pt" o:ole="">
                  <v:imagedata r:id="rId565" o:title=""/>
                </v:shape>
                <o:OLEObject Type="Embed" ProgID="Equation.3" ShapeID="_x0000_i1286" DrawAspect="Content" ObjectID="_1667664175" r:id="rId566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0429EE" w:rsidRPr="00A11496" w:rsidRDefault="000429EE" w:rsidP="000429E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287" type="#_x0000_t75" style="width:78pt;height:20.5pt" o:ole="">
                  <v:imagedata r:id="rId567" o:title=""/>
                </v:shape>
                <o:OLEObject Type="Embed" ProgID="Equation.3" ShapeID="_x0000_i1287" DrawAspect="Content" ObjectID="_1667664176" r:id="rId568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288" type="#_x0000_t75" style="width:66.5pt;height:27.5pt" o:ole="">
                  <v:imagedata r:id="rId569" o:title=""/>
                </v:shape>
                <o:OLEObject Type="Embed" ProgID="Equation.3" ShapeID="_x0000_i1288" DrawAspect="Content" ObjectID="_1667664177" r:id="rId570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289" type="#_x0000_t75" style="width:67pt;height:22pt" o:ole="">
                  <v:imagedata r:id="rId571" o:title=""/>
                </v:shape>
                <o:OLEObject Type="Embed" ProgID="Equation.3" ShapeID="_x0000_i1289" DrawAspect="Content" ObjectID="_1667664178" r:id="rId572"/>
              </w:object>
            </w: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290" type="#_x0000_t75" style="width:54pt;height:36pt" o:ole="">
                  <v:imagedata r:id="rId573" o:title=""/>
                </v:shape>
                <o:OLEObject Type="Embed" ProgID="Equation.3" ShapeID="_x0000_i1290" DrawAspect="Content" ObjectID="_1667664179" r:id="rId57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291" type="#_x0000_t75" style="width:69pt;height:33.5pt" o:ole="">
                  <v:imagedata r:id="rId575" o:title=""/>
                </v:shape>
                <o:OLEObject Type="Embed" ProgID="Equation.3" ShapeID="_x0000_i1291" DrawAspect="Content" ObjectID="_1667664180" r:id="rId57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292" type="#_x0000_t75" style="width:83pt;height:21pt" o:ole="">
                  <v:imagedata r:id="rId577" o:title=""/>
                </v:shape>
                <o:OLEObject Type="Embed" ProgID="Equation.3" ShapeID="_x0000_i1292" DrawAspect="Content" ObjectID="_1667664181" r:id="rId578"/>
              </w:object>
            </w:r>
          </w:p>
          <w:p w:rsidR="000429EE" w:rsidRPr="00A11496" w:rsidRDefault="000429EE" w:rsidP="000429EE">
            <w:pPr>
              <w:rPr>
                <w:sz w:val="20"/>
                <w:szCs w:val="20"/>
              </w:rPr>
            </w:pP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293" type="#_x0000_t75" style="width:123pt;height:21pt" o:ole="">
                  <v:imagedata r:id="rId579" o:title=""/>
                </v:shape>
                <o:OLEObject Type="Embed" ProgID="Equation.3" ShapeID="_x0000_i1293" DrawAspect="Content" ObjectID="_1667664182" r:id="rId58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429EE" w:rsidRPr="00A11496" w:rsidRDefault="000429EE" w:rsidP="000429E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294" type="#_x0000_t75" style="width:111pt;height:23pt" o:ole="">
                  <v:imagedata r:id="rId581" o:title=""/>
                </v:shape>
                <o:OLEObject Type="Embed" ProgID="Equation.3" ShapeID="_x0000_i1294" DrawAspect="Content" ObjectID="_1667664183" r:id="rId582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0429EE" w:rsidRPr="00A11496" w:rsidRDefault="000429EE" w:rsidP="000429E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>
              <w:rPr>
                <w:sz w:val="20"/>
                <w:szCs w:val="20"/>
              </w:rPr>
              <w:t xml:space="preserve"> </w:t>
            </w:r>
            <w:r w:rsidRPr="00E56672">
              <w:rPr>
                <w:position w:val="-10"/>
                <w:sz w:val="20"/>
                <w:szCs w:val="20"/>
              </w:rPr>
              <w:object w:dxaOrig="2220" w:dyaOrig="360">
                <v:shape id="_x0000_i1295" type="#_x0000_t75" style="width:120pt;height:19pt" o:ole="">
                  <v:imagedata r:id="rId583" o:title=""/>
                </v:shape>
                <o:OLEObject Type="Embed" ProgID="Equation.3" ShapeID="_x0000_i1295" DrawAspect="Content" ObjectID="_1667664184" r:id="rId584"/>
              </w:object>
            </w: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296" type="#_x0000_t75" style="width:68pt;height:23pt" o:ole="">
                  <v:imagedata r:id="rId585" o:title=""/>
                </v:shape>
                <o:OLEObject Type="Embed" ProgID="Equation.3" ShapeID="_x0000_i1296" DrawAspect="Content" ObjectID="_1667664185" r:id="rId586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0429EE" w:rsidRPr="00A11496" w:rsidRDefault="000429EE" w:rsidP="000429E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297" type="#_x0000_t75" style="width:109pt;height:21.5pt" o:ole="">
                  <v:imagedata r:id="rId587" o:title=""/>
                </v:shape>
                <o:OLEObject Type="Embed" ProgID="Equation.3" ShapeID="_x0000_i1297" DrawAspect="Content" ObjectID="_1667664186" r:id="rId588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0429EE" w:rsidRPr="00A11496" w:rsidRDefault="000429EE" w:rsidP="000429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298" type="#_x0000_t75" style="width:108.5pt;height:17.5pt" o:ole="">
                  <v:imagedata r:id="rId589" o:title=""/>
                </v:shape>
                <o:OLEObject Type="Embed" ProgID="Equation.3" ShapeID="_x0000_i1298" DrawAspect="Content" ObjectID="_1667664187" r:id="rId590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299" type="#_x0000_t75" style="width:42pt;height:17.5pt" o:ole="">
                  <v:imagedata r:id="rId591" o:title=""/>
                </v:shape>
                <o:OLEObject Type="Embed" ProgID="Equation.3" ShapeID="_x0000_i1299" DrawAspect="Content" ObjectID="_1667664188" r:id="rId59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429EE" w:rsidRPr="00A11496" w:rsidRDefault="000429EE" w:rsidP="000429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0429EE" w:rsidRPr="00A11496" w:rsidRDefault="000429EE" w:rsidP="000429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0429EE" w:rsidRPr="00A11496" w:rsidRDefault="000429EE" w:rsidP="000429EE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300" type="#_x0000_t75" style="width:65.5pt;height:29.5pt" o:ole="">
                  <v:imagedata r:id="rId593" o:title=""/>
                </v:shape>
                <o:OLEObject Type="Embed" ProgID="Equation.3" ShapeID="_x0000_i1300" DrawAspect="Content" ObjectID="_1667664189" r:id="rId594"/>
              </w:object>
            </w:r>
          </w:p>
          <w:p w:rsidR="000429EE" w:rsidRPr="00A11496" w:rsidRDefault="000429EE" w:rsidP="000429EE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0429EE" w:rsidRPr="00A11496" w:rsidRDefault="000429EE" w:rsidP="000429E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</w:t>
            </w:r>
            <w:r w:rsidRPr="00A11496">
              <w:rPr>
                <w:sz w:val="20"/>
                <w:szCs w:val="20"/>
              </w:rPr>
              <w:t>а</w:t>
            </w:r>
            <w:r w:rsidRPr="00A11496">
              <w:rPr>
                <w:sz w:val="20"/>
                <w:szCs w:val="20"/>
              </w:rPr>
              <w:t>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0429EE" w:rsidRPr="00A11496" w:rsidRDefault="000429EE" w:rsidP="000429E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рожденных 6 окажутся мальчиками.</w:t>
            </w:r>
          </w:p>
          <w:p w:rsidR="000429EE" w:rsidRPr="00A11496" w:rsidRDefault="000429EE" w:rsidP="000429E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0429EE" w:rsidRPr="00A11496" w:rsidTr="000429EE">
              <w:trPr>
                <w:jc w:val="center"/>
              </w:trPr>
              <w:tc>
                <w:tcPr>
                  <w:tcW w:w="0" w:type="auto"/>
                </w:tcPr>
                <w:p w:rsidR="000429EE" w:rsidRPr="00A11496" w:rsidRDefault="000429EE" w:rsidP="000429EE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0429EE" w:rsidRPr="00A11496" w:rsidTr="000429EE">
              <w:trPr>
                <w:jc w:val="center"/>
              </w:trPr>
              <w:tc>
                <w:tcPr>
                  <w:tcW w:w="0" w:type="auto"/>
                </w:tcPr>
                <w:p w:rsidR="000429EE" w:rsidRPr="00A11496" w:rsidRDefault="000429EE" w:rsidP="000429EE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0429EE" w:rsidRPr="00A11496" w:rsidRDefault="000429EE" w:rsidP="000429EE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0429EE" w:rsidRPr="00A11496" w:rsidRDefault="000429EE" w:rsidP="000429EE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0429EE" w:rsidRPr="00A11496" w:rsidRDefault="000429EE" w:rsidP="000429EE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301" type="#_x0000_t75" style="width:121pt;height:40pt" o:ole="">
                  <v:imagedata r:id="rId595" o:title=""/>
                </v:shape>
                <o:OLEObject Type="Embed" ProgID="Equation.3" ShapeID="_x0000_i1301" DrawAspect="Content" ObjectID="_1667664190" r:id="rId596"/>
              </w:object>
            </w:r>
          </w:p>
          <w:p w:rsidR="000429EE" w:rsidRPr="00A11496" w:rsidRDefault="000429EE" w:rsidP="000429EE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</w:t>
            </w:r>
            <w:proofErr w:type="spellStart"/>
            <w:r w:rsidRPr="00A11496">
              <w:rPr>
                <w:sz w:val="20"/>
                <w:szCs w:val="20"/>
              </w:rPr>
              <w:t>f</w:t>
            </w:r>
            <w:proofErr w:type="spellEnd"/>
            <w:r w:rsidRPr="00A11496">
              <w:rPr>
                <w:sz w:val="20"/>
                <w:szCs w:val="20"/>
              </w:rPr>
              <w:t xml:space="preserve">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302" type="#_x0000_t75" style="width:17.5pt;height:19pt" o:ole="">
                  <v:imagedata r:id="rId597" o:title=""/>
                </v:shape>
                <o:OLEObject Type="Embed" ProgID="Equation.3" ShapeID="_x0000_i1302" DrawAspect="Content" ObjectID="_1667664191" r:id="rId59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429EE" w:rsidRPr="00A11496" w:rsidRDefault="000429EE" w:rsidP="000429E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0429EE" w:rsidRPr="00A11496" w:rsidTr="000429EE">
              <w:tc>
                <w:tcPr>
                  <w:tcW w:w="1105" w:type="dxa"/>
                  <w:shd w:val="clear" w:color="auto" w:fill="auto"/>
                </w:tcPr>
                <w:p w:rsidR="000429EE" w:rsidRPr="00DF4F37" w:rsidRDefault="000429EE" w:rsidP="000429EE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0429EE" w:rsidRPr="00A11496" w:rsidTr="000429EE">
              <w:tc>
                <w:tcPr>
                  <w:tcW w:w="1105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0429EE" w:rsidRPr="00A11496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0429EE" w:rsidRPr="00A11496" w:rsidTr="000429EE">
              <w:tc>
                <w:tcPr>
                  <w:tcW w:w="1105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0429EE" w:rsidRPr="00DF4F37" w:rsidRDefault="000429EE" w:rsidP="000429EE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0429EE" w:rsidRDefault="000429EE" w:rsidP="000429EE">
            <w:pPr>
              <w:ind w:firstLine="0"/>
              <w:rPr>
                <w:b/>
                <w:i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0429EE" w:rsidRDefault="000429EE" w:rsidP="000429EE">
            <w:pPr>
              <w:ind w:firstLine="0"/>
              <w:rPr>
                <w:b/>
                <w:sz w:val="20"/>
                <w:szCs w:val="20"/>
              </w:rPr>
            </w:pPr>
          </w:p>
          <w:p w:rsidR="000429EE" w:rsidRPr="00226F31" w:rsidRDefault="000429EE" w:rsidP="000429EE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0429EE" w:rsidRPr="00226F31" w:rsidRDefault="000429EE" w:rsidP="000429EE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0429EE" w:rsidRPr="00226F31" w:rsidRDefault="000429EE" w:rsidP="000429EE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0429EE" w:rsidRPr="00226F31" w:rsidRDefault="000429EE" w:rsidP="000429EE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</w:t>
            </w:r>
            <w:r w:rsidRPr="00226F31">
              <w:rPr>
                <w:sz w:val="20"/>
                <w:szCs w:val="20"/>
              </w:rPr>
              <w:t>б</w:t>
            </w:r>
            <w:r w:rsidRPr="00226F31">
              <w:rPr>
                <w:sz w:val="20"/>
                <w:szCs w:val="20"/>
              </w:rPr>
              <w:lastRenderedPageBreak/>
              <w:t>ратных функций)?</w:t>
            </w:r>
          </w:p>
          <w:p w:rsidR="000429EE" w:rsidRPr="00226F31" w:rsidRDefault="000429EE" w:rsidP="000429EE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0429EE" w:rsidRDefault="000429EE" w:rsidP="000429EE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0429EE" w:rsidRPr="00B77EC2" w:rsidRDefault="000429EE" w:rsidP="000429EE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0429EE" w:rsidRPr="00B77EC2" w:rsidRDefault="000429EE" w:rsidP="000429EE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0429EE" w:rsidRPr="00B77EC2" w:rsidRDefault="000429EE" w:rsidP="000429EE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0429EE" w:rsidRDefault="000429EE" w:rsidP="000429EE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  <w:p w:rsidR="000429EE" w:rsidRPr="00DC13DE" w:rsidRDefault="000429EE" w:rsidP="000429E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0429EE" w:rsidRPr="00DC13DE" w:rsidRDefault="000429EE" w:rsidP="000429E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0429EE" w:rsidRPr="00E56672" w:rsidRDefault="000429EE" w:rsidP="000429E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303" type="#_x0000_t75" style="width:9pt;height:9.5pt" o:ole="">
                  <v:imagedata r:id="rId599" o:title=""/>
                </v:shape>
                <o:OLEObject Type="Embed" ProgID="Equation.3" ShapeID="_x0000_i1303" DrawAspect="Content" ObjectID="_1667664192" r:id="rId600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304" type="#_x0000_t75" style="width:11.5pt;height:14.5pt" o:ole="">
                  <v:imagedata r:id="rId601" o:title=""/>
                </v:shape>
                <o:OLEObject Type="Embed" ProgID="Equation.3" ShapeID="_x0000_i1304" DrawAspect="Content" ObjectID="_1667664193" r:id="rId602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305" type="#_x0000_t75" style="width:9pt;height:9.5pt" o:ole="">
                  <v:imagedata r:id="rId603" o:title=""/>
                </v:shape>
                <o:OLEObject Type="Embed" ProgID="Equation.3" ShapeID="_x0000_i1305" DrawAspect="Content" ObjectID="_1667664194" r:id="rId604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306" type="#_x0000_t75" style="width:44.5pt;height:15.5pt" o:ole="">
                  <v:imagedata r:id="rId605" o:title=""/>
                </v:shape>
                <o:OLEObject Type="Embed" ProgID="Equation.3" ShapeID="_x0000_i1306" DrawAspect="Content" ObjectID="_1667664195" r:id="rId606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</w:tc>
      </w:tr>
      <w:tr w:rsidR="000429EE" w:rsidRPr="00F71346" w:rsidTr="000429EE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29EE" w:rsidRPr="00F71346" w:rsidRDefault="000429EE" w:rsidP="000429EE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29EE" w:rsidRPr="001F33D3" w:rsidRDefault="000429EE" w:rsidP="000429E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</w:t>
            </w:r>
            <w:r w:rsidRPr="001F33D3">
              <w:rPr>
                <w:bCs/>
                <w:sz w:val="22"/>
                <w:szCs w:val="22"/>
              </w:rPr>
              <w:t>а</w:t>
            </w:r>
            <w:r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Pr="001F33D3">
              <w:rPr>
                <w:bCs/>
                <w:sz w:val="22"/>
                <w:szCs w:val="22"/>
              </w:rPr>
              <w:t>р</w:t>
            </w:r>
            <w:r w:rsidRPr="001F33D3">
              <w:rPr>
                <w:bCs/>
                <w:sz w:val="22"/>
                <w:szCs w:val="22"/>
              </w:rPr>
              <w:t>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0429EE" w:rsidRPr="00F91DE0" w:rsidRDefault="000429EE" w:rsidP="000429EE">
            <w:pPr>
              <w:ind w:firstLine="0"/>
              <w:jc w:val="left"/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29EE" w:rsidRPr="000429EE" w:rsidRDefault="000429EE" w:rsidP="000429EE">
            <w:pPr>
              <w:ind w:firstLine="0"/>
              <w:rPr>
                <w:b/>
                <w:i/>
                <w:sz w:val="20"/>
                <w:szCs w:val="20"/>
              </w:rPr>
            </w:pPr>
            <w:r w:rsidRPr="000429EE">
              <w:rPr>
                <w:b/>
                <w:i/>
                <w:sz w:val="20"/>
                <w:szCs w:val="20"/>
              </w:rPr>
              <w:t>Примерные практические задания</w:t>
            </w:r>
          </w:p>
          <w:p w:rsidR="000429EE" w:rsidRPr="000429EE" w:rsidRDefault="000429EE" w:rsidP="000429EE">
            <w:pPr>
              <w:ind w:firstLine="0"/>
              <w:rPr>
                <w:sz w:val="20"/>
                <w:szCs w:val="20"/>
              </w:rPr>
            </w:pPr>
            <w:r w:rsidRPr="000429EE">
              <w:rPr>
                <w:b/>
                <w:sz w:val="20"/>
                <w:szCs w:val="20"/>
              </w:rPr>
              <w:t>Задание 1.</w:t>
            </w:r>
            <w:r w:rsidRPr="000429EE">
              <w:rPr>
                <w:sz w:val="20"/>
                <w:szCs w:val="20"/>
              </w:rPr>
              <w:t xml:space="preserve"> Поразмышляйте:</w:t>
            </w:r>
          </w:p>
          <w:p w:rsidR="000429EE" w:rsidRPr="000429EE" w:rsidRDefault="000429EE" w:rsidP="000429EE">
            <w:pPr>
              <w:ind w:firstLine="180"/>
              <w:rPr>
                <w:sz w:val="20"/>
                <w:szCs w:val="20"/>
              </w:rPr>
            </w:pPr>
            <w:r w:rsidRPr="000429EE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0429EE" w:rsidRPr="000429EE" w:rsidRDefault="000429EE" w:rsidP="000429EE">
            <w:pPr>
              <w:ind w:firstLine="180"/>
              <w:rPr>
                <w:sz w:val="20"/>
                <w:szCs w:val="20"/>
              </w:rPr>
            </w:pPr>
            <w:r w:rsidRPr="000429EE">
              <w:rPr>
                <w:sz w:val="20"/>
                <w:szCs w:val="20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0429EE" w:rsidRPr="000429EE" w:rsidRDefault="000429EE" w:rsidP="000429EE">
            <w:pPr>
              <w:ind w:firstLine="180"/>
              <w:rPr>
                <w:sz w:val="20"/>
                <w:szCs w:val="20"/>
              </w:rPr>
            </w:pPr>
            <w:r w:rsidRPr="000429EE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</w:t>
            </w:r>
            <w:r w:rsidRPr="000429EE">
              <w:rPr>
                <w:sz w:val="20"/>
                <w:szCs w:val="20"/>
              </w:rPr>
              <w:t>б</w:t>
            </w:r>
            <w:r w:rsidRPr="000429EE">
              <w:rPr>
                <w:sz w:val="20"/>
                <w:szCs w:val="20"/>
              </w:rPr>
              <w:t>ратных функций)?</w:t>
            </w:r>
          </w:p>
          <w:p w:rsidR="000429EE" w:rsidRPr="000429EE" w:rsidRDefault="000429EE" w:rsidP="000429EE">
            <w:pPr>
              <w:ind w:firstLine="180"/>
              <w:rPr>
                <w:sz w:val="20"/>
                <w:szCs w:val="20"/>
              </w:rPr>
            </w:pPr>
            <w:r w:rsidRPr="000429EE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0429EE" w:rsidRPr="000429EE" w:rsidRDefault="000429EE" w:rsidP="000429EE">
            <w:pPr>
              <w:ind w:firstLine="0"/>
              <w:rPr>
                <w:b/>
              </w:rPr>
            </w:pPr>
            <w:r w:rsidRPr="000429EE">
              <w:rPr>
                <w:b/>
                <w:sz w:val="20"/>
                <w:szCs w:val="20"/>
              </w:rPr>
              <w:t>Задание 2.</w:t>
            </w:r>
            <w:r w:rsidRPr="000429EE">
              <w:rPr>
                <w:sz w:val="20"/>
                <w:szCs w:val="20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0429EE" w:rsidRPr="000429EE" w:rsidRDefault="000429EE" w:rsidP="000429EE">
            <w:pPr>
              <w:ind w:firstLine="0"/>
              <w:rPr>
                <w:sz w:val="20"/>
                <w:szCs w:val="20"/>
              </w:rPr>
            </w:pPr>
            <w:r w:rsidRPr="000429EE">
              <w:rPr>
                <w:b/>
                <w:sz w:val="20"/>
                <w:szCs w:val="20"/>
              </w:rPr>
              <w:t>Задание 3.</w:t>
            </w:r>
            <w:r w:rsidRPr="000429EE">
              <w:rPr>
                <w:sz w:val="20"/>
                <w:szCs w:val="20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0429EE" w:rsidRPr="000429EE" w:rsidRDefault="000429EE" w:rsidP="000429EE">
            <w:pPr>
              <w:ind w:firstLine="0"/>
              <w:rPr>
                <w:sz w:val="20"/>
                <w:szCs w:val="20"/>
              </w:rPr>
            </w:pPr>
            <w:r w:rsidRPr="000429EE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0429EE" w:rsidRPr="000429EE" w:rsidRDefault="000429EE" w:rsidP="000429EE">
            <w:pPr>
              <w:ind w:firstLine="0"/>
              <w:rPr>
                <w:sz w:val="20"/>
                <w:szCs w:val="20"/>
              </w:rPr>
            </w:pPr>
            <w:r w:rsidRPr="000429EE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0429EE" w:rsidRPr="000429EE" w:rsidRDefault="000429EE" w:rsidP="000429EE">
            <w:pPr>
              <w:ind w:firstLine="0"/>
              <w:rPr>
                <w:sz w:val="20"/>
                <w:szCs w:val="20"/>
              </w:rPr>
            </w:pPr>
            <w:r w:rsidRPr="000429EE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  <w:p w:rsidR="000429EE" w:rsidRPr="000429EE" w:rsidRDefault="000429EE" w:rsidP="000429EE">
            <w:pPr>
              <w:ind w:firstLine="0"/>
              <w:rPr>
                <w:bCs/>
                <w:sz w:val="20"/>
                <w:szCs w:val="20"/>
              </w:rPr>
            </w:pPr>
            <w:r w:rsidRPr="000429EE">
              <w:rPr>
                <w:b/>
                <w:bCs/>
                <w:sz w:val="20"/>
                <w:szCs w:val="20"/>
              </w:rPr>
              <w:t>Задача 4.</w:t>
            </w:r>
            <w:r w:rsidRPr="000429E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0429EE">
              <w:rPr>
                <w:bCs/>
                <w:sz w:val="20"/>
                <w:szCs w:val="20"/>
              </w:rPr>
              <w:t>а</w:t>
            </w:r>
            <w:r w:rsidRPr="000429E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0429EE">
              <w:rPr>
                <w:bCs/>
                <w:sz w:val="20"/>
                <w:szCs w:val="20"/>
              </w:rPr>
              <w:t>к</w:t>
            </w:r>
            <w:r w:rsidRPr="000429E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0429EE">
              <w:rPr>
                <w:bCs/>
                <w:sz w:val="20"/>
                <w:szCs w:val="20"/>
              </w:rPr>
              <w:t>т</w:t>
            </w:r>
            <w:r w:rsidRPr="000429EE">
              <w:rPr>
                <w:bCs/>
                <w:sz w:val="20"/>
                <w:szCs w:val="20"/>
              </w:rPr>
              <w:t>ветьте на вопрос задачи.</w:t>
            </w:r>
          </w:p>
          <w:p w:rsidR="000429EE" w:rsidRPr="000429EE" w:rsidRDefault="000429EE" w:rsidP="000429EE">
            <w:pPr>
              <w:ind w:firstLine="0"/>
              <w:rPr>
                <w:bCs/>
                <w:sz w:val="20"/>
                <w:szCs w:val="20"/>
              </w:rPr>
            </w:pPr>
            <w:r w:rsidRPr="000429E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0429EE" w:rsidRPr="00A579D9" w:rsidRDefault="000429EE" w:rsidP="00A579D9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29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0429EE">
              <w:rPr>
                <w:rFonts w:ascii="Times New Roman" w:hAnsi="Times New Roman" w:cs="Times New Roman"/>
                <w:bCs/>
                <w:position w:val="-4"/>
                <w:sz w:val="20"/>
                <w:szCs w:val="20"/>
              </w:rPr>
              <w:object w:dxaOrig="180" w:dyaOrig="200">
                <v:shape id="_x0000_i1307" type="#_x0000_t75" style="width:9pt;height:9.5pt" o:ole="">
                  <v:imagedata r:id="rId599" o:title=""/>
                </v:shape>
                <o:OLEObject Type="Embed" ProgID="Equation.3" ShapeID="_x0000_i1307" DrawAspect="Content" ObjectID="_1667664196" r:id="rId607"/>
              </w:object>
            </w:r>
            <w:r w:rsidRPr="000429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выразите площадь </w:t>
            </w:r>
            <w:r w:rsidRPr="000429EE">
              <w:rPr>
                <w:rFonts w:ascii="Times New Roman" w:hAnsi="Times New Roman" w:cs="Times New Roman"/>
                <w:bCs/>
                <w:position w:val="-6"/>
                <w:sz w:val="20"/>
                <w:szCs w:val="20"/>
              </w:rPr>
              <w:object w:dxaOrig="220" w:dyaOrig="279">
                <v:shape id="_x0000_i1308" type="#_x0000_t75" style="width:11.5pt;height:14.5pt" o:ole="">
                  <v:imagedata r:id="rId601" o:title=""/>
                </v:shape>
                <o:OLEObject Type="Embed" ProgID="Equation.3" ShapeID="_x0000_i1308" DrawAspect="Content" ObjectID="_1667664197" r:id="rId608"/>
              </w:object>
            </w:r>
            <w:r w:rsidRPr="000429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сечения как функцию от </w:t>
            </w:r>
            <w:r w:rsidRPr="000429EE">
              <w:rPr>
                <w:rFonts w:ascii="Times New Roman" w:hAnsi="Times New Roman" w:cs="Times New Roman"/>
                <w:bCs/>
                <w:sz w:val="20"/>
                <w:szCs w:val="20"/>
              </w:rPr>
              <w:object w:dxaOrig="180" w:dyaOrig="200">
                <v:shape id="_x0000_i1309" type="#_x0000_t75" style="width:9pt;height:9.5pt" o:ole="">
                  <v:imagedata r:id="rId603" o:title=""/>
                </v:shape>
                <o:OLEObject Type="Embed" ProgID="Equation.3" ShapeID="_x0000_i1309" DrawAspect="Content" ObjectID="_1667664198" r:id="rId609"/>
              </w:object>
            </w:r>
            <w:r w:rsidRPr="000429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0429EE">
              <w:rPr>
                <w:rFonts w:ascii="Times New Roman" w:hAnsi="Times New Roman" w:cs="Times New Roman"/>
                <w:bCs/>
                <w:position w:val="-10"/>
                <w:sz w:val="20"/>
                <w:szCs w:val="20"/>
              </w:rPr>
              <w:object w:dxaOrig="880" w:dyaOrig="320">
                <v:shape id="_x0000_i1310" type="#_x0000_t75" style="width:44.5pt;height:15.5pt" o:ole="">
                  <v:imagedata r:id="rId605" o:title=""/>
                </v:shape>
                <o:OLEObject Type="Embed" ProgID="Equation.3" ShapeID="_x0000_i1310" DrawAspect="Content" ObjectID="_1667664199" r:id="rId610"/>
              </w:object>
            </w:r>
            <w:r w:rsidRPr="000429E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</w:tbl>
    <w:p w:rsidR="000429EE" w:rsidRPr="00F71346" w:rsidRDefault="000429EE" w:rsidP="000429EE">
      <w:pPr>
        <w:rPr>
          <w:b/>
        </w:rPr>
        <w:sectPr w:rsidR="000429EE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0429EE" w:rsidRPr="00F71346" w:rsidRDefault="000429EE" w:rsidP="000429EE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429EE" w:rsidRPr="00F71346" w:rsidRDefault="000429EE" w:rsidP="000429EE">
      <w:pPr>
        <w:rPr>
          <w:i/>
        </w:rPr>
      </w:pPr>
    </w:p>
    <w:p w:rsidR="000429EE" w:rsidRPr="000642C5" w:rsidRDefault="000429EE" w:rsidP="000429EE">
      <w:r w:rsidRPr="000642C5">
        <w:t>Промежуточная аттестация по дисциплине «Математика» включает теоретические вопр</w:t>
      </w:r>
      <w:r w:rsidRPr="000642C5">
        <w:t>о</w:t>
      </w:r>
      <w:r w:rsidRPr="000642C5">
        <w:t>сы, позволяющие оценить уровень усвоения обучающимися знаний, и практические задания, в</w:t>
      </w:r>
      <w:r w:rsidRPr="000642C5">
        <w:t>ы</w:t>
      </w:r>
      <w:r w:rsidRPr="000642C5">
        <w:t>являющие степень сформированности умений и владений, проводится в форме экзамена (</w:t>
      </w:r>
      <w:r>
        <w:t>1</w:t>
      </w:r>
      <w:r w:rsidRPr="000642C5">
        <w:t xml:space="preserve"> и </w:t>
      </w:r>
      <w:r>
        <w:t xml:space="preserve">4 </w:t>
      </w:r>
      <w:r w:rsidRPr="000642C5">
        <w:t>семестры) и в форме зачета (</w:t>
      </w:r>
      <w:r>
        <w:t xml:space="preserve">2 и 3 </w:t>
      </w:r>
      <w:r w:rsidRPr="000642C5">
        <w:t>семестр</w:t>
      </w:r>
      <w:r>
        <w:t>ы</w:t>
      </w:r>
      <w:r w:rsidRPr="000642C5">
        <w:t>).</w:t>
      </w:r>
    </w:p>
    <w:p w:rsidR="000429EE" w:rsidRPr="000642C5" w:rsidRDefault="000429EE" w:rsidP="000429EE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</w:t>
      </w:r>
      <w:r>
        <w:t>я</w:t>
      </w:r>
      <w:r w:rsidRPr="000642C5">
        <w:t xml:space="preserve">. </w:t>
      </w:r>
    </w:p>
    <w:p w:rsidR="000429EE" w:rsidRPr="003C3F63" w:rsidRDefault="000429EE" w:rsidP="000429EE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0429EE" w:rsidRPr="0041501B" w:rsidRDefault="000429EE" w:rsidP="000429EE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</w:t>
      </w:r>
      <w:proofErr w:type="spellStart"/>
      <w:r w:rsidRPr="0041501B">
        <w:t>сформированност</w:t>
      </w:r>
      <w:r>
        <w:t>ь</w:t>
      </w:r>
      <w:proofErr w:type="spellEnd"/>
      <w:r w:rsidRPr="0041501B">
        <w:t xml:space="preserve"> компет</w:t>
      </w:r>
      <w:r>
        <w:t>енции О</w:t>
      </w:r>
      <w:r w:rsidRPr="0041501B">
        <w:t>К-1; т.е. студент должен показать знания на уровне воспроизведения и объяснения информации, инте</w:t>
      </w:r>
      <w:r w:rsidRPr="0041501B">
        <w:t>л</w:t>
      </w:r>
      <w:r w:rsidRPr="0041501B">
        <w:t>лектуальные навыки решения задач;</w:t>
      </w:r>
    </w:p>
    <w:p w:rsidR="000429EE" w:rsidRPr="0041501B" w:rsidRDefault="000429EE" w:rsidP="000429EE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простых задач.</w:t>
      </w:r>
    </w:p>
    <w:p w:rsidR="000429EE" w:rsidRDefault="000429EE" w:rsidP="000429EE">
      <w:pPr>
        <w:rPr>
          <w:b/>
        </w:rPr>
      </w:pPr>
    </w:p>
    <w:p w:rsidR="000429EE" w:rsidRPr="000642C5" w:rsidRDefault="000429EE" w:rsidP="000429EE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Pr="000642C5">
        <w:t>в</w:t>
      </w:r>
      <w:r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 или не может показать знания даже на уровне воспроизвед</w:t>
      </w:r>
      <w:r w:rsidRPr="000642C5">
        <w:t>е</w:t>
      </w:r>
      <w:r w:rsidRPr="000642C5">
        <w:t>ния и объяснения информации.</w:t>
      </w:r>
    </w:p>
    <w:p w:rsidR="000429EE" w:rsidRDefault="000429EE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/>
          <w:b/>
          <w:iCs/>
          <w:sz w:val="24"/>
          <w:szCs w:val="24"/>
        </w:rPr>
      </w:pPr>
    </w:p>
    <w:p w:rsidR="00315B87" w:rsidRDefault="00315B87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iCs w:val="0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br w:type="page"/>
      </w: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035D94" w:rsidRPr="008519A2" w:rsidRDefault="00035D94" w:rsidP="00035D94">
      <w:pPr>
        <w:pStyle w:val="Style10"/>
        <w:widowControl/>
        <w:rPr>
          <w:rStyle w:val="FontStyle22"/>
          <w:b/>
          <w:sz w:val="24"/>
          <w:szCs w:val="24"/>
        </w:rPr>
      </w:pPr>
      <w:r w:rsidRPr="00315B87">
        <w:rPr>
          <w:rStyle w:val="FontStyle18"/>
          <w:sz w:val="24"/>
          <w:szCs w:val="24"/>
        </w:rPr>
        <w:t>а) Основная</w:t>
      </w:r>
      <w:r w:rsidRPr="008519A2">
        <w:rPr>
          <w:rStyle w:val="FontStyle18"/>
          <w:b w:val="0"/>
          <w:sz w:val="24"/>
          <w:szCs w:val="24"/>
        </w:rPr>
        <w:t xml:space="preserve"> </w:t>
      </w:r>
      <w:r w:rsidRPr="008519A2">
        <w:rPr>
          <w:rStyle w:val="FontStyle22"/>
          <w:b/>
          <w:sz w:val="24"/>
          <w:szCs w:val="24"/>
        </w:rPr>
        <w:t xml:space="preserve">литература: </w:t>
      </w:r>
    </w:p>
    <w:p w:rsidR="00035D94" w:rsidRDefault="00035D94" w:rsidP="00035D94">
      <w:pPr>
        <w:widowControl/>
        <w:numPr>
          <w:ilvl w:val="0"/>
          <w:numId w:val="25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>
        <w:t>Шипачев</w:t>
      </w:r>
      <w:proofErr w:type="spellEnd"/>
      <w:r>
        <w:t xml:space="preserve"> В. С. Высшая математика: учебник / В.С. </w:t>
      </w:r>
      <w:proofErr w:type="spellStart"/>
      <w:r>
        <w:t>Шипачев</w:t>
      </w:r>
      <w:proofErr w:type="spellEnd"/>
      <w:r>
        <w:t xml:space="preserve">. — Москва: ИНФРА-М, 2019. — 479 с. — (Высшее образование). — www.dx.doi.org/10.12737/5394. - ISBN 978-5-16-101787-6. - Текст: электронный. - URL: </w:t>
      </w:r>
      <w:hyperlink r:id="rId611" w:history="1">
        <w:r>
          <w:rPr>
            <w:rStyle w:val="aff"/>
          </w:rPr>
          <w:t>https://new.znanium.com/catalog/product/990716</w:t>
        </w:r>
      </w:hyperlink>
      <w:r>
        <w:t xml:space="preserve">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Default="00035D94" w:rsidP="00035D94">
      <w:pPr>
        <w:widowControl/>
        <w:numPr>
          <w:ilvl w:val="0"/>
          <w:numId w:val="25"/>
        </w:numPr>
        <w:autoSpaceDE/>
        <w:adjustRightInd/>
        <w:spacing w:line="23" w:lineRule="atLeast"/>
        <w:ind w:left="0" w:firstLine="360"/>
      </w:pPr>
      <w:r>
        <w:t>Математика: учеб. пособие / Ю.М. Данилов, Л.Н. Журбенко, Г.А. Никонова, Н.В. Никон</w:t>
      </w:r>
      <w:r>
        <w:t>о</w:t>
      </w:r>
      <w:r>
        <w:t xml:space="preserve">ва, С.Н. Нуриева ; под ред. Л.Н. Журбенко, Г.А. Никоновой. — Москва: ИНФРА-М, 2019. — 496 с. — (Высшее образование: </w:t>
      </w:r>
      <w:proofErr w:type="spellStart"/>
      <w:r>
        <w:t>Бакалавриат</w:t>
      </w:r>
      <w:proofErr w:type="spellEnd"/>
      <w:r>
        <w:t xml:space="preserve">). - ISBN 978-5-16-102130-9. - Текст: электронный. - URL: </w:t>
      </w:r>
      <w:hyperlink r:id="rId612" w:history="1">
        <w:r>
          <w:rPr>
            <w:rStyle w:val="aff"/>
          </w:rPr>
          <w:t>https://new.znanium.com/catalog/product/989799</w:t>
        </w:r>
      </w:hyperlink>
      <w:r>
        <w:rPr>
          <w:rStyle w:val="FontStyle22"/>
        </w:rPr>
        <w:t xml:space="preserve">. </w:t>
      </w:r>
      <w:r>
        <w:t xml:space="preserve">— Режим доступа: для </w:t>
      </w:r>
      <w:proofErr w:type="spellStart"/>
      <w:r>
        <w:t>авториз</w:t>
      </w:r>
      <w:proofErr w:type="spellEnd"/>
      <w:r>
        <w:t>. пользоват</w:t>
      </w:r>
      <w:r>
        <w:t>е</w:t>
      </w:r>
      <w:r>
        <w:t xml:space="preserve">лей. </w:t>
      </w:r>
    </w:p>
    <w:p w:rsidR="00035D94" w:rsidRDefault="00035D94" w:rsidP="00035D94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035D94" w:rsidRPr="008519A2" w:rsidRDefault="00035D94" w:rsidP="00035D94">
      <w:pPr>
        <w:pStyle w:val="Style10"/>
        <w:widowControl/>
        <w:rPr>
          <w:rStyle w:val="FontStyle22"/>
          <w:b/>
          <w:sz w:val="24"/>
          <w:szCs w:val="24"/>
        </w:rPr>
      </w:pPr>
      <w:r w:rsidRPr="008519A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Теория вероятностей и математическая статистика: Учебное пособие / Бирюкова Л.Г., Бобрик Г.И., Матвеев В.И., - 2-е изд. - Москва: НИЦ ИНФРА-М, 2017. - 289 с. (Высшее образ</w:t>
      </w:r>
      <w:r>
        <w:t>о</w:t>
      </w:r>
      <w:r>
        <w:t xml:space="preserve">вание: </w:t>
      </w:r>
      <w:proofErr w:type="spellStart"/>
      <w:r>
        <w:t>Бакалавриат</w:t>
      </w:r>
      <w:proofErr w:type="spellEnd"/>
      <w:r>
        <w:t xml:space="preserve">) ISBN 978-5-16-011793-5. - Текст: электронный. - URL: </w:t>
      </w:r>
      <w:hyperlink r:id="rId613" w:history="1">
        <w:r>
          <w:rPr>
            <w:rStyle w:val="aff"/>
          </w:rPr>
          <w:t>https://new.znanium.com/catalog/product/370899</w:t>
        </w:r>
      </w:hyperlink>
      <w:r>
        <w:t xml:space="preserve">.— Режим доступа: для </w:t>
      </w:r>
      <w:proofErr w:type="spellStart"/>
      <w:r>
        <w:t>авториз</w:t>
      </w:r>
      <w:proofErr w:type="spellEnd"/>
      <w:r>
        <w:t xml:space="preserve">. пользователей. 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Математика в примерах и задачах: учеб. пособие / О.М. Дегтярева, Л.Н. Журбенко, Г.А. Никонова, Н.В. Никонова, С.Н. Нуриева. — Москва: ИНФРА-М, 2019. — 372 с. — (Высшее о</w:t>
      </w:r>
      <w:r>
        <w:t>б</w:t>
      </w:r>
      <w:r>
        <w:t xml:space="preserve">разование: </w:t>
      </w:r>
      <w:proofErr w:type="spellStart"/>
      <w:r>
        <w:t>Бакалавриат</w:t>
      </w:r>
      <w:proofErr w:type="spellEnd"/>
      <w:r>
        <w:t xml:space="preserve">). - ISBN 978-5-16-102288-7. – Текст: электронный. – URL: </w:t>
      </w:r>
      <w:hyperlink r:id="rId614" w:history="1">
        <w:r>
          <w:rPr>
            <w:rStyle w:val="aff"/>
          </w:rPr>
          <w:t>https://new.znanium.com/catalog/product/989802</w:t>
        </w:r>
      </w:hyperlink>
      <w:r>
        <w:t xml:space="preserve">.—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Pr="00AC2B0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Фихтенгольц, Г.М. Основы математического анализа: учебник: в 2 частях / Г.М. Фихте</w:t>
      </w:r>
      <w:r>
        <w:t>н</w:t>
      </w:r>
      <w:r>
        <w:t xml:space="preserve">гольц. — 11-е изд., стер. — Санкт-Петербург: Лань, [б. г.]. — Часть 1 — 2019. — 444 с. — ISBN 978-5-8114-0190-1. — Текст : электронный // Электронно-библиотечная система «Лань» : [сайт]. — URL: </w:t>
      </w:r>
      <w:hyperlink r:id="rId615" w:history="1">
        <w:r>
          <w:rPr>
            <w:rStyle w:val="aff"/>
          </w:rPr>
          <w:t xml:space="preserve"> https://e.lanbook.com/book/112051</w:t>
        </w:r>
      </w:hyperlink>
      <w:r>
        <w:t xml:space="preserve"> 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Фихтенгольц, Г.М. Основы математического анализа: учебник: в 2 частях / Г.М. Фихте</w:t>
      </w:r>
      <w:r>
        <w:t>н</w:t>
      </w:r>
      <w:r>
        <w:t xml:space="preserve">гольц. — 10-е изд., стер. — Санкт-Петербург: Лань, [б. г.]. — Часть 2 — 2019. — 464 с. — ISBN 978-5-8114-0191-8. — Текст: электронный // Электронно-библиотечная система «Лань» : [сайт]. — URL: </w:t>
      </w:r>
      <w:r>
        <w:rPr>
          <w:rStyle w:val="aff"/>
        </w:rPr>
        <w:t>https://e.lanbook.com/book/115730</w:t>
      </w:r>
      <w:r>
        <w:t xml:space="preserve"> (дата обращения: 06.10.2019).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>
        <w:t xml:space="preserve"> В. С. Задачник по высшей математике: учеб. пособие / В.С. </w:t>
      </w:r>
      <w:proofErr w:type="spellStart"/>
      <w:r>
        <w:t>Шипачев</w:t>
      </w:r>
      <w:proofErr w:type="spellEnd"/>
      <w:r>
        <w:t xml:space="preserve">. — 10-е изд., стереотип. — Москва: ИНФРА-М, 2020. — 304 с. — (Высшее образование). - ISBN 978-5-16-101831-6. – Текст: электронный. – URL: </w:t>
      </w:r>
      <w:r>
        <w:rPr>
          <w:rStyle w:val="aff"/>
        </w:rPr>
        <w:t>https://new.znanium.com/catalog/product/1042456</w:t>
      </w:r>
    </w:p>
    <w:p w:rsidR="00035D94" w:rsidRDefault="00035D94" w:rsidP="00035D94"/>
    <w:p w:rsidR="00035D94" w:rsidRDefault="00035D94" w:rsidP="00035D94">
      <w:pPr>
        <w:pStyle w:val="Style10"/>
        <w:widowControl/>
        <w:rPr>
          <w:b/>
        </w:rPr>
      </w:pPr>
      <w:r>
        <w:rPr>
          <w:b/>
        </w:rPr>
        <w:t xml:space="preserve">в) </w:t>
      </w:r>
      <w:r w:rsidR="008519A2">
        <w:rPr>
          <w:b/>
        </w:rPr>
        <w:t>М</w:t>
      </w:r>
      <w:r>
        <w:rPr>
          <w:b/>
        </w:rPr>
        <w:t>етодические указания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proofErr w:type="spellStart"/>
      <w:r>
        <w:t>Акманова</w:t>
      </w:r>
      <w:proofErr w:type="spellEnd"/>
      <w:r>
        <w:t>, З.С. Неопределенный интеграл: Тетрадь-конспект – МГТУ, 2008. – 23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Вахрушева, И.А. Кривые и поверхности 2 порядка. Полярная система координат. Практ</w:t>
      </w:r>
      <w:r>
        <w:t>и</w:t>
      </w:r>
      <w:r>
        <w:t>кум – Магнитогорск: ГОУ ВПО «МГТУ им. Г.И. Носова», 2009. – 19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Горячева, Н.А. Теория функций комплексного переменного: Методические указания и в</w:t>
      </w:r>
      <w:r>
        <w:t>а</w:t>
      </w:r>
      <w:r>
        <w:t>рианты индивидуальных заданий для студентов всех специальностей –– Магнитогорск: ГОУ ВПО «МГТУ им. Г.И. Носова», 2011. – 28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Грачева, Л.А. Определенный интеграл: методические указания для студентов – Магнит</w:t>
      </w:r>
      <w:r>
        <w:t>о</w:t>
      </w:r>
      <w:r>
        <w:t>горск: ГОУ ВПО «МГТУ им. Г.И. Носова», 2010 – 12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Грачева, Л.А. Элементы линейной алгебры, векторной алгебры и аналитической геоме</w:t>
      </w:r>
      <w:r>
        <w:t>т</w:t>
      </w:r>
      <w:r>
        <w:t>рии: Учебное пособие. - Магнитогорск: ГОУ ВПО «МГТУ им. Г.И. Носова», 2010 – 63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>
        <w:t xml:space="preserve"> Е.М. Лабораторный практикум по статистике с применением EXCEL: Метод. указ. для  лабораторных работ по математической статистике.- Магнитогорск: ГОУ ВПО «МГТУ им. Г.И. Носова», 2009 – 40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А.В. Гармонический анализ: Методические указания и варианты заданий для с</w:t>
      </w:r>
      <w:r>
        <w:t>а</w:t>
      </w:r>
      <w:r>
        <w:t>мостоятельной работы и контроля знаний студентов. – МГТУ, 2009. – 24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lastRenderedPageBreak/>
        <w:t>Максименко, И.А. События и вероятность. Часть 2: Метод. указ. - Магнитогорск: ГОУ ВПО «МГТУ им. Г.И. Носова», 2010. – 25 с.</w:t>
      </w:r>
    </w:p>
    <w:p w:rsidR="00035D94" w:rsidRDefault="00035D94" w:rsidP="00035D9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t>Маяченко, Е.П.  Производная и дифференциал функции. Практикум.- Магнитогорск: ГОУ ВПО «МГТУ им. Г.И. Носова», 2010. – 38 с.</w:t>
      </w:r>
    </w:p>
    <w:p w:rsidR="00035D94" w:rsidRDefault="00035D94" w:rsidP="00035D9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rPr>
          <w:color w:val="000000"/>
        </w:rPr>
        <w:t xml:space="preserve">Маяченко Е.П. Исследование функций и построение графиков. Практикум. – </w:t>
      </w:r>
      <w:r>
        <w:t>Магнит</w:t>
      </w:r>
      <w:r>
        <w:t>о</w:t>
      </w:r>
      <w:r>
        <w:t>горск: ГОУ ВПО «МГТУ им. Г.И. Носова», 2011. – 20 с.</w:t>
      </w:r>
    </w:p>
    <w:p w:rsidR="00035D94" w:rsidRDefault="00035D94" w:rsidP="00035D9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t xml:space="preserve">Савушкина Н.Ф. Комбинаторика. Событие и вероятность. Часть </w:t>
      </w:r>
      <w:r>
        <w:rPr>
          <w:lang w:val="en-US"/>
        </w:rPr>
        <w:t>I</w:t>
      </w:r>
      <w:r>
        <w:t>: Комбинаторика. А</w:t>
      </w:r>
      <w:r>
        <w:t>л</w:t>
      </w:r>
      <w:r>
        <w:t xml:space="preserve">гебра событий: Метод. указания по дисциплине «Математика» для студентов </w:t>
      </w:r>
      <w:r>
        <w:rPr>
          <w:lang w:val="en-US"/>
        </w:rPr>
        <w:t>I</w:t>
      </w:r>
      <w:r>
        <w:t xml:space="preserve"> курса всех спец</w:t>
      </w:r>
      <w:r>
        <w:t>и</w:t>
      </w:r>
      <w:r>
        <w:t>альностей. – МГТУ, 2007. – 17 с.</w:t>
      </w:r>
    </w:p>
    <w:p w:rsidR="00035D94" w:rsidRDefault="00035D94" w:rsidP="00035D94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035D94" w:rsidRDefault="00035D94" w:rsidP="00035D94">
      <w:pPr>
        <w:pStyle w:val="Style8"/>
        <w:widowControl/>
      </w:pPr>
      <w:r>
        <w:rPr>
          <w:b/>
          <w:bCs/>
        </w:rPr>
        <w:t xml:space="preserve">г) </w:t>
      </w:r>
      <w:r>
        <w:rPr>
          <w:b/>
        </w:rPr>
        <w:t xml:space="preserve">Электронные ресурсы: </w:t>
      </w:r>
    </w:p>
    <w:p w:rsidR="00035D94" w:rsidRDefault="00035D94" w:rsidP="00035D94">
      <w:pPr>
        <w:pStyle w:val="Style8"/>
        <w:widowControl/>
        <w:numPr>
          <w:ilvl w:val="0"/>
          <w:numId w:val="28"/>
        </w:numPr>
        <w:ind w:left="0" w:firstLine="426"/>
        <w:jc w:val="left"/>
      </w:pPr>
      <w:proofErr w:type="spellStart"/>
      <w:r>
        <w:t>Акманова</w:t>
      </w:r>
      <w:proofErr w:type="spellEnd"/>
      <w:r>
        <w:t xml:space="preserve"> З. С. Неопределенный интеграл: от теории к практике [Электронный ресурс]: учебное пособие / З. С. </w:t>
      </w:r>
      <w:proofErr w:type="spellStart"/>
      <w:r>
        <w:t>Акманова</w:t>
      </w:r>
      <w:proofErr w:type="spellEnd"/>
      <w:r>
        <w:t xml:space="preserve"> ; МГТУ. - Магнитогорск: МГТУ, 2015. – 1 электрон. опт. диск (CD-ROM). – URL: </w:t>
      </w:r>
      <w:hyperlink r:id="rId616" w:history="1">
        <w:r>
          <w:rPr>
            <w:rStyle w:val="aff"/>
          </w:rPr>
          <w:t>https://magtu.informsystema.ru/uploader/fileUpload?name=1304.pdf&amp;show=dcatalogues/1/1123520/1304.pdf&amp;view=true.</w:t>
        </w:r>
      </w:hyperlink>
      <w:r>
        <w:t xml:space="preserve"> – Макрообъект. – Сведения доступны также на CD-ROM.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Аналитическая геометрия [Электронный ресурс]: практикум / Т. Г. Кузина, О. С. </w:t>
      </w:r>
      <w:proofErr w:type="spellStart"/>
      <w:r>
        <w:rPr>
          <w:szCs w:val="24"/>
          <w:lang w:val="ru-RU"/>
        </w:rPr>
        <w:t>Андр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сенко</w:t>
      </w:r>
      <w:proofErr w:type="spellEnd"/>
      <w:r>
        <w:rPr>
          <w:szCs w:val="24"/>
          <w:lang w:val="ru-RU"/>
        </w:rPr>
        <w:t xml:space="preserve">, Т. В. Морозова, О. В. Петрова; МГТУ. –  Магнитогорск, 2010. – 114 с. : ил., табл. –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17" w:history="1">
        <w:r>
          <w:rPr>
            <w:rStyle w:val="aff"/>
          </w:rPr>
          <w:t>https</w:t>
        </w:r>
        <w:r>
          <w:rPr>
            <w:rStyle w:val="aff"/>
            <w:lang w:val="ru-RU"/>
          </w:rPr>
          <w:t>://</w:t>
        </w:r>
        <w:proofErr w:type="spellStart"/>
        <w:r>
          <w:rPr>
            <w:rStyle w:val="aff"/>
          </w:rPr>
          <w:t>magtu</w:t>
        </w:r>
        <w:proofErr w:type="spellEnd"/>
        <w:r>
          <w:rPr>
            <w:rStyle w:val="aff"/>
            <w:lang w:val="ru-RU"/>
          </w:rPr>
          <w:t>.</w:t>
        </w:r>
        <w:proofErr w:type="spellStart"/>
        <w:r>
          <w:rPr>
            <w:rStyle w:val="aff"/>
          </w:rPr>
          <w:t>informsystema</w:t>
        </w:r>
        <w:proofErr w:type="spellEnd"/>
        <w:r>
          <w:rPr>
            <w:rStyle w:val="aff"/>
            <w:lang w:val="ru-RU"/>
          </w:rPr>
          <w:t>.</w:t>
        </w:r>
        <w:r>
          <w:rPr>
            <w:rStyle w:val="aff"/>
          </w:rPr>
          <w:t>ru</w:t>
        </w:r>
        <w:r>
          <w:rPr>
            <w:rStyle w:val="aff"/>
            <w:lang w:val="ru-RU"/>
          </w:rPr>
          <w:t>/</w:t>
        </w:r>
        <w:proofErr w:type="spellStart"/>
        <w:r>
          <w:rPr>
            <w:rStyle w:val="aff"/>
          </w:rPr>
          <w:t>uploader</w:t>
        </w:r>
        <w:proofErr w:type="spellEnd"/>
        <w:r>
          <w:rPr>
            <w:rStyle w:val="aff"/>
            <w:lang w:val="ru-RU"/>
          </w:rPr>
          <w:t>/</w:t>
        </w:r>
        <w:proofErr w:type="spellStart"/>
        <w:r>
          <w:rPr>
            <w:rStyle w:val="aff"/>
          </w:rPr>
          <w:t>fileUpload</w:t>
        </w:r>
        <w:proofErr w:type="spellEnd"/>
        <w:r>
          <w:rPr>
            <w:rStyle w:val="aff"/>
            <w:lang w:val="ru-RU"/>
          </w:rPr>
          <w:t>?</w:t>
        </w:r>
        <w:r>
          <w:rPr>
            <w:rStyle w:val="aff"/>
          </w:rPr>
          <w:t>name</w:t>
        </w:r>
        <w:r>
          <w:rPr>
            <w:rStyle w:val="aff"/>
            <w:lang w:val="ru-RU"/>
          </w:rPr>
          <w:t>=313.</w:t>
        </w:r>
        <w:proofErr w:type="spellStart"/>
        <w:r>
          <w:rPr>
            <w:rStyle w:val="aff"/>
          </w:rPr>
          <w:t>pdf</w:t>
        </w:r>
        <w:proofErr w:type="spellEnd"/>
        <w:r>
          <w:rPr>
            <w:rStyle w:val="aff"/>
            <w:lang w:val="ru-RU"/>
          </w:rPr>
          <w:t>&amp;</w:t>
        </w:r>
        <w:r>
          <w:rPr>
            <w:rStyle w:val="aff"/>
          </w:rPr>
          <w:t>show</w:t>
        </w:r>
        <w:r>
          <w:rPr>
            <w:rStyle w:val="aff"/>
            <w:lang w:val="ru-RU"/>
          </w:rPr>
          <w:t>=</w:t>
        </w:r>
        <w:proofErr w:type="spellStart"/>
        <w:r>
          <w:rPr>
            <w:rStyle w:val="aff"/>
          </w:rPr>
          <w:t>dcatalogues</w:t>
        </w:r>
        <w:proofErr w:type="spellEnd"/>
        <w:r>
          <w:rPr>
            <w:rStyle w:val="aff"/>
            <w:lang w:val="ru-RU"/>
          </w:rPr>
          <w:t>/1/1068918/313.</w:t>
        </w:r>
        <w:proofErr w:type="spellStart"/>
        <w:r>
          <w:rPr>
            <w:rStyle w:val="aff"/>
          </w:rPr>
          <w:t>pdf</w:t>
        </w:r>
        <w:proofErr w:type="spellEnd"/>
        <w:r>
          <w:rPr>
            <w:rStyle w:val="aff"/>
            <w:lang w:val="ru-RU"/>
          </w:rPr>
          <w:t>&amp;</w:t>
        </w:r>
        <w:r>
          <w:rPr>
            <w:rStyle w:val="aff"/>
          </w:rPr>
          <w:t>view</w:t>
        </w:r>
        <w:r>
          <w:rPr>
            <w:rStyle w:val="aff"/>
            <w:lang w:val="ru-RU"/>
          </w:rPr>
          <w:t>=</w:t>
        </w:r>
        <w:r>
          <w:rPr>
            <w:rStyle w:val="aff"/>
          </w:rPr>
          <w:t>true</w:t>
        </w:r>
        <w:r>
          <w:rPr>
            <w:rStyle w:val="aff"/>
            <w:lang w:val="ru-RU"/>
          </w:rPr>
          <w:t>.</w:t>
        </w:r>
      </w:hyperlink>
      <w:r>
        <w:rPr>
          <w:szCs w:val="24"/>
          <w:lang w:val="ru-RU"/>
        </w:rPr>
        <w:t xml:space="preserve">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18" w:history="1">
        <w:r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>
        <w:rPr>
          <w:szCs w:val="24"/>
          <w:lang w:val="ru-RU"/>
        </w:rPr>
        <w:t>. - Макрообъект. - ISBN 978-5-9967-1000-3.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19" w:history="1">
        <w:r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>
        <w:rPr>
          <w:szCs w:val="24"/>
          <w:lang w:val="ru-RU"/>
        </w:rPr>
        <w:t>. - Макрообъект. - ISBN 978-5-59967-1001-0.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Булычева</w:t>
      </w:r>
      <w:proofErr w:type="spellEnd"/>
      <w:r>
        <w:rPr>
          <w:szCs w:val="24"/>
          <w:lang w:val="ru-RU"/>
        </w:rPr>
        <w:t xml:space="preserve"> С. В. Математика: пределы и непрерывность функции одной переменной.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 xml:space="preserve">тикум [Электронный ресурс]: учебное пособие / С. В. </w:t>
      </w:r>
      <w:proofErr w:type="spellStart"/>
      <w:r>
        <w:rPr>
          <w:szCs w:val="24"/>
          <w:lang w:val="ru-RU"/>
        </w:rPr>
        <w:t>Булычева</w:t>
      </w:r>
      <w:proofErr w:type="spellEnd"/>
      <w:r>
        <w:rPr>
          <w:szCs w:val="24"/>
          <w:lang w:val="ru-RU"/>
        </w:rPr>
        <w:t xml:space="preserve">; МГТУ. - Магнитогорск: МГТУ, 2017.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20" w:history="1">
        <w:r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>
        <w:rPr>
          <w:szCs w:val="24"/>
          <w:lang w:val="ru-RU"/>
        </w:rPr>
        <w:t>. - Макрообъект. - ISBN 978-5-59967-1002-7.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</w:t>
      </w:r>
      <w:proofErr w:type="spellStart"/>
      <w:r>
        <w:rPr>
          <w:szCs w:val="24"/>
          <w:lang w:val="ru-RU"/>
        </w:rPr>
        <w:t>Квасова</w:t>
      </w:r>
      <w:proofErr w:type="spellEnd"/>
      <w:r>
        <w:rPr>
          <w:szCs w:val="24"/>
          <w:lang w:val="ru-RU"/>
        </w:rPr>
        <w:t xml:space="preserve">, 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 xml:space="preserve">. - Магнитогорск: МГТУ, 2012.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21" w:history="1">
        <w:r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 xml:space="preserve"> Л. А. Основы математического анализа [Электронный ресурс] : учебное пособие. Ч. 1. Дифференциальное исчисление функции одной переменной / Л. А. </w:t>
      </w: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 xml:space="preserve">, Л. А. Грачева ; МГТУ. - Магнитогорск : МГТУ, 2015.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22" w:history="1">
        <w:r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Коротецкая</w:t>
      </w:r>
      <w:proofErr w:type="spellEnd"/>
      <w:r>
        <w:rPr>
          <w:szCs w:val="24"/>
          <w:lang w:val="ru-RU"/>
        </w:rPr>
        <w:t xml:space="preserve"> В. А. Функции нескольких переменных [Электронный ресурс] : учебное пос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бие / В. А. </w:t>
      </w:r>
      <w:proofErr w:type="spellStart"/>
      <w:r>
        <w:rPr>
          <w:szCs w:val="24"/>
          <w:lang w:val="ru-RU"/>
        </w:rPr>
        <w:t>Коротецкая</w:t>
      </w:r>
      <w:proofErr w:type="spellEnd"/>
      <w:r>
        <w:rPr>
          <w:szCs w:val="24"/>
          <w:lang w:val="ru-RU"/>
        </w:rPr>
        <w:t xml:space="preserve">, Ю. А. Извеков ; МГТУ. - Магнитогорск : МГТУ, 2015.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23" w:history="1">
        <w:r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 xml:space="preserve">тикум с лабораторными работами [Электронный ресурс] / А. В. </w:t>
      </w:r>
      <w:proofErr w:type="spellStart"/>
      <w:r>
        <w:rPr>
          <w:szCs w:val="24"/>
          <w:lang w:val="ru-RU"/>
        </w:rPr>
        <w:t>Изосов</w:t>
      </w:r>
      <w:proofErr w:type="spellEnd"/>
      <w:r>
        <w:rPr>
          <w:szCs w:val="24"/>
          <w:lang w:val="ru-RU"/>
        </w:rPr>
        <w:t xml:space="preserve">, Л. А. </w:t>
      </w: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>, Л. А. Гр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чева, Е. М. </w:t>
      </w:r>
      <w:proofErr w:type="spellStart"/>
      <w:r>
        <w:rPr>
          <w:szCs w:val="24"/>
          <w:lang w:val="ru-RU"/>
        </w:rPr>
        <w:t>Гугина</w:t>
      </w:r>
      <w:proofErr w:type="spellEnd"/>
      <w:r>
        <w:rPr>
          <w:szCs w:val="24"/>
          <w:lang w:val="ru-RU"/>
        </w:rPr>
        <w:t xml:space="preserve">. - Магнитогорск : МГТУ, 2013.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624" w:history="1">
        <w:r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Style8"/>
        <w:widowControl/>
        <w:rPr>
          <w:rStyle w:val="FontStyle15"/>
          <w:spacing w:val="40"/>
        </w:rPr>
      </w:pPr>
    </w:p>
    <w:p w:rsidR="00035D94" w:rsidRPr="00C35F71" w:rsidRDefault="00035D94" w:rsidP="00035D94">
      <w:pPr>
        <w:pStyle w:val="Style8"/>
        <w:widowControl/>
        <w:rPr>
          <w:rStyle w:val="FontStyle21"/>
          <w:b/>
          <w:sz w:val="24"/>
          <w:szCs w:val="24"/>
        </w:rPr>
      </w:pPr>
      <w:r w:rsidRPr="00C35F71">
        <w:rPr>
          <w:rStyle w:val="FontStyle15"/>
          <w:spacing w:val="40"/>
          <w:sz w:val="24"/>
          <w:szCs w:val="24"/>
        </w:rPr>
        <w:t>г)</w:t>
      </w:r>
      <w:r w:rsidRPr="00C35F71">
        <w:rPr>
          <w:rStyle w:val="FontStyle15"/>
          <w:sz w:val="24"/>
          <w:szCs w:val="24"/>
        </w:rPr>
        <w:t xml:space="preserve"> </w:t>
      </w:r>
      <w:r w:rsidRPr="00C35F71">
        <w:rPr>
          <w:rStyle w:val="FontStyle21"/>
          <w:sz w:val="24"/>
          <w:szCs w:val="24"/>
        </w:rPr>
        <w:t xml:space="preserve">Программное обеспечение </w:t>
      </w:r>
      <w:r w:rsidRPr="00C35F71">
        <w:rPr>
          <w:rStyle w:val="FontStyle15"/>
          <w:spacing w:val="40"/>
          <w:sz w:val="24"/>
          <w:szCs w:val="24"/>
        </w:rPr>
        <w:t>и</w:t>
      </w:r>
      <w:r w:rsidRPr="00C35F71">
        <w:rPr>
          <w:rStyle w:val="FontStyle15"/>
          <w:sz w:val="24"/>
          <w:szCs w:val="24"/>
        </w:rPr>
        <w:t xml:space="preserve"> </w:t>
      </w:r>
      <w:r w:rsidRPr="00C35F71">
        <w:rPr>
          <w:rStyle w:val="FontStyle21"/>
          <w:sz w:val="24"/>
          <w:szCs w:val="24"/>
        </w:rPr>
        <w:t xml:space="preserve">Интернет-ресурсы: </w:t>
      </w:r>
    </w:p>
    <w:p w:rsidR="00035D94" w:rsidRDefault="00035D94" w:rsidP="00035D94">
      <w:pPr>
        <w:rPr>
          <w:lang w:val="en-US"/>
        </w:rPr>
      </w:pPr>
      <w:r>
        <w:rPr>
          <w:lang w:val="en-US"/>
        </w:rPr>
        <w:t>1.</w:t>
      </w: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2921"/>
        <w:gridCol w:w="3380"/>
        <w:gridCol w:w="2410"/>
        <w:gridCol w:w="20"/>
        <w:gridCol w:w="340"/>
      </w:tblGrid>
      <w:tr w:rsidR="001876A2" w:rsidRPr="00B354D6" w:rsidTr="00147FE2">
        <w:trPr>
          <w:trHeight w:hRule="exact" w:val="285"/>
        </w:trPr>
        <w:tc>
          <w:tcPr>
            <w:tcW w:w="907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76A2" w:rsidRPr="00B354D6" w:rsidRDefault="001876A2" w:rsidP="004F784C">
            <w:pPr>
              <w:ind w:firstLine="0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</w:tc>
      </w:tr>
      <w:tr w:rsidR="001876A2" w:rsidRPr="00B354D6" w:rsidTr="00147FE2">
        <w:trPr>
          <w:gridAfter w:val="1"/>
          <w:wAfter w:w="340" w:type="dxa"/>
          <w:trHeight w:hRule="exact" w:val="555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</w:t>
            </w:r>
            <w:r w:rsidRPr="00B354D6">
              <w:rPr>
                <w:color w:val="000000"/>
              </w:rPr>
              <w:t>н</w:t>
            </w:r>
            <w:r w:rsidRPr="00B354D6">
              <w:rPr>
                <w:color w:val="000000"/>
              </w:rPr>
              <w:t>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1876A2" w:rsidRPr="00B354D6" w:rsidRDefault="001876A2" w:rsidP="004F784C">
            <w:pPr>
              <w:ind w:firstLine="0"/>
            </w:pPr>
          </w:p>
        </w:tc>
      </w:tr>
      <w:tr w:rsidR="001876A2" w:rsidRPr="00B354D6" w:rsidTr="00147FE2">
        <w:trPr>
          <w:gridAfter w:val="1"/>
          <w:wAfter w:w="340" w:type="dxa"/>
          <w:trHeight w:hRule="exact" w:val="818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E7100" w:rsidRDefault="001876A2" w:rsidP="004F784C">
            <w:pPr>
              <w:ind w:firstLine="0"/>
              <w:jc w:val="left"/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1876A2" w:rsidRPr="00B354D6" w:rsidRDefault="001876A2" w:rsidP="004F784C">
            <w:pPr>
              <w:ind w:firstLine="0"/>
            </w:pPr>
          </w:p>
        </w:tc>
      </w:tr>
      <w:tr w:rsidR="001876A2" w:rsidRPr="00B354D6" w:rsidTr="00147FE2">
        <w:trPr>
          <w:gridAfter w:val="1"/>
          <w:wAfter w:w="340" w:type="dxa"/>
          <w:trHeight w:hRule="exact" w:val="826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left"/>
            </w:pPr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Office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Professional</w:t>
            </w:r>
            <w:proofErr w:type="spellEnd"/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1876A2" w:rsidRPr="00B354D6" w:rsidRDefault="001876A2" w:rsidP="004F784C">
            <w:pPr>
              <w:ind w:firstLine="0"/>
            </w:pPr>
          </w:p>
        </w:tc>
      </w:tr>
      <w:tr w:rsidR="001876A2" w:rsidRPr="00B354D6" w:rsidTr="00147FE2">
        <w:trPr>
          <w:gridAfter w:val="1"/>
          <w:wAfter w:w="340" w:type="dxa"/>
          <w:trHeight w:hRule="exact" w:val="555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</w:pPr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1876A2" w:rsidRPr="00B354D6" w:rsidRDefault="001876A2" w:rsidP="004F784C">
            <w:pPr>
              <w:ind w:firstLine="0"/>
            </w:pPr>
          </w:p>
        </w:tc>
      </w:tr>
      <w:tr w:rsidR="001876A2" w:rsidRPr="00B354D6" w:rsidTr="00147FE2">
        <w:trPr>
          <w:gridAfter w:val="1"/>
          <w:wAfter w:w="340" w:type="dxa"/>
          <w:trHeight w:hRule="exact" w:val="285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</w:pPr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6A2" w:rsidRPr="00B354D6" w:rsidRDefault="001876A2" w:rsidP="004F784C">
            <w:pPr>
              <w:ind w:firstLine="0"/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1876A2" w:rsidRPr="00B354D6" w:rsidRDefault="001876A2" w:rsidP="004F784C">
            <w:pPr>
              <w:ind w:firstLine="0"/>
            </w:pPr>
          </w:p>
        </w:tc>
      </w:tr>
    </w:tbl>
    <w:p w:rsidR="00035D94" w:rsidRDefault="00035D94" w:rsidP="00035D94"/>
    <w:p w:rsidR="00035D94" w:rsidRDefault="00035D94" w:rsidP="00035D94">
      <w:r>
        <w:t>2.    информационные сети Интернет:</w:t>
      </w:r>
    </w:p>
    <w:p w:rsidR="00035D94" w:rsidRDefault="00035D94" w:rsidP="00035D94">
      <w:pPr>
        <w:widowControl/>
        <w:autoSpaceDE/>
        <w:adjustRightInd/>
        <w:ind w:firstLine="0"/>
      </w:pPr>
    </w:p>
    <w:p w:rsidR="00035D94" w:rsidRDefault="00035D94" w:rsidP="00035D94">
      <w:r>
        <w:rPr>
          <w:iCs/>
          <w:kern w:val="18"/>
        </w:rPr>
        <w:t>1</w:t>
      </w:r>
      <w:r>
        <w:t xml:space="preserve">) Российская государственная библиотека [Электронный ресурс] /Центр </w:t>
      </w:r>
      <w:proofErr w:type="spellStart"/>
      <w:r>
        <w:t>информ</w:t>
      </w:r>
      <w:proofErr w:type="spellEnd"/>
      <w:r>
        <w:t>. Технол</w:t>
      </w:r>
      <w:r>
        <w:t>о</w:t>
      </w:r>
      <w:r>
        <w:t xml:space="preserve">гий РГБ; ред. Власенко Т.В., Web мастер Козлова Н.В. – Электрон. Дан. – М.: Рос. Гос. б-ка, 1997. </w:t>
      </w:r>
      <w:hyperlink r:id="rId625" w:history="1">
        <w:r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>
        <w:t xml:space="preserve">свободный.– </w:t>
      </w:r>
      <w:proofErr w:type="spellStart"/>
      <w:r>
        <w:t>Загл</w:t>
      </w:r>
      <w:proofErr w:type="spellEnd"/>
      <w:r>
        <w:t xml:space="preserve">. с экрана. Яз. рус., англ. </w:t>
      </w:r>
    </w:p>
    <w:p w:rsidR="00035D94" w:rsidRDefault="00035D94" w:rsidP="00035D94">
      <w:r>
        <w:t xml:space="preserve">2) Российская национальная библиотека. [Электронный ресурс] / –URL: </w:t>
      </w:r>
      <w:hyperlink r:id="rId626" w:history="1">
        <w:r>
          <w:rPr>
            <w:rStyle w:val="aff"/>
          </w:rPr>
          <w:t>http://www.nlr.ru</w:t>
        </w:r>
      </w:hyperlink>
      <w:r>
        <w:t xml:space="preserve"> . </w:t>
      </w:r>
      <w:proofErr w:type="spellStart"/>
      <w:r>
        <w:t>Яз.рус</w:t>
      </w:r>
      <w:proofErr w:type="spellEnd"/>
      <w:r>
        <w:t xml:space="preserve">. </w:t>
      </w:r>
    </w:p>
    <w:p w:rsidR="00035D94" w:rsidRDefault="00035D94" w:rsidP="00035D94">
      <w:r>
        <w:t>3) Государственная публичная научно-техническая библиотека России [Электронный р</w:t>
      </w:r>
      <w:r>
        <w:t>е</w:t>
      </w:r>
      <w:r>
        <w:t xml:space="preserve">сурс] / – Режим доступа: </w:t>
      </w:r>
      <w:hyperlink r:id="rId627" w:history="1">
        <w:r>
          <w:rPr>
            <w:rStyle w:val="aff"/>
          </w:rPr>
          <w:t>http://www.gpntb.ru</w:t>
        </w:r>
      </w:hyperlink>
      <w:r>
        <w:t xml:space="preserve"> , свободный.– </w:t>
      </w:r>
      <w:proofErr w:type="spellStart"/>
      <w:r>
        <w:t>Загл</w:t>
      </w:r>
      <w:proofErr w:type="spellEnd"/>
      <w:r>
        <w:t xml:space="preserve">. с экрана. </w:t>
      </w:r>
      <w:proofErr w:type="spellStart"/>
      <w:r>
        <w:t>Яз.рус</w:t>
      </w:r>
      <w:proofErr w:type="spellEnd"/>
      <w:r>
        <w:t xml:space="preserve"> . </w:t>
      </w:r>
    </w:p>
    <w:p w:rsidR="00035D94" w:rsidRDefault="00035D94" w:rsidP="00035D94">
      <w:r>
        <w:t xml:space="preserve">4) </w:t>
      </w:r>
      <w:proofErr w:type="spellStart"/>
      <w:r>
        <w:t>Public.Ru</w:t>
      </w:r>
      <w:proofErr w:type="spellEnd"/>
      <w:r>
        <w:t xml:space="preserve"> - публичная интернет-библиотека </w:t>
      </w:r>
      <w:hyperlink r:id="rId628" w:history="1">
        <w:r>
          <w:rPr>
            <w:rStyle w:val="aff"/>
          </w:rPr>
          <w:t>http://www.public.ru/</w:t>
        </w:r>
      </w:hyperlink>
      <w:r>
        <w:t xml:space="preserve"> . </w:t>
      </w:r>
    </w:p>
    <w:p w:rsidR="00035D94" w:rsidRDefault="00035D94" w:rsidP="00035D94">
      <w:r>
        <w:t xml:space="preserve">5) Студенческая библиотека [Электронный ресурс]. – Режим доступа: http:// </w:t>
      </w:r>
      <w:hyperlink r:id="rId629" w:history="1">
        <w:r>
          <w:rPr>
            <w:rStyle w:val="aff"/>
          </w:rPr>
          <w:t>http://studlib.com</w:t>
        </w:r>
      </w:hyperlink>
      <w:r>
        <w:t xml:space="preserve"> , свободный.– </w:t>
      </w:r>
      <w:proofErr w:type="spellStart"/>
      <w:r>
        <w:t>Загл</w:t>
      </w:r>
      <w:proofErr w:type="spellEnd"/>
      <w:r>
        <w:t xml:space="preserve">. с экрана. Яз. рус., англ. </w:t>
      </w:r>
    </w:p>
    <w:p w:rsidR="00035D94" w:rsidRDefault="00035D94" w:rsidP="00035D94">
      <w:r>
        <w:t xml:space="preserve">6) Научная база данных </w:t>
      </w:r>
      <w:hyperlink r:id="rId630" w:history="1">
        <w:r>
          <w:rPr>
            <w:rStyle w:val="aff"/>
          </w:rPr>
          <w:t>http://www.scopus.com/</w:t>
        </w:r>
      </w:hyperlink>
    </w:p>
    <w:p w:rsidR="00035D94" w:rsidRDefault="00035D94" w:rsidP="00035D94">
      <w:r>
        <w:t xml:space="preserve">7) </w:t>
      </w:r>
      <w:proofErr w:type="spellStart"/>
      <w:r>
        <w:t>Компьютерра</w:t>
      </w:r>
      <w:proofErr w:type="spellEnd"/>
      <w:r>
        <w:t xml:space="preserve">: все новости про компьютеры, железо, новые технологии, </w:t>
      </w:r>
      <w:proofErr w:type="spellStart"/>
      <w:r>
        <w:t>инфор-мационные</w:t>
      </w:r>
      <w:proofErr w:type="spellEnd"/>
      <w:r>
        <w:t xml:space="preserve"> технологии [Электронный ресурс]. – Периодическое электронное Интернет-издание – Режим доступа: </w:t>
      </w:r>
      <w:hyperlink r:id="rId631" w:history="1">
        <w:r>
          <w:rPr>
            <w:rStyle w:val="aff"/>
          </w:rPr>
          <w:t>https://www.computerra.ru/</w:t>
        </w:r>
      </w:hyperlink>
      <w:r>
        <w:t xml:space="preserve"> – </w:t>
      </w:r>
      <w:proofErr w:type="spellStart"/>
      <w:r>
        <w:t>Загл</w:t>
      </w:r>
      <w:proofErr w:type="spellEnd"/>
      <w:r>
        <w:t xml:space="preserve">. с экрана. Яз. рус. </w:t>
      </w:r>
    </w:p>
    <w:p w:rsidR="00035D94" w:rsidRDefault="00035D94" w:rsidP="00035D94">
      <w:r>
        <w:t xml:space="preserve">8) Система «Интернет-тренажеры в сфере образования» на  сайте </w:t>
      </w:r>
      <w:hyperlink r:id="rId632" w:history="1">
        <w:r>
          <w:rPr>
            <w:rStyle w:val="aff"/>
            <w:lang w:val="en-US"/>
          </w:rPr>
          <w:t>www</w:t>
        </w:r>
        <w:r>
          <w:rPr>
            <w:rStyle w:val="aff"/>
          </w:rPr>
          <w:t>.</w:t>
        </w:r>
        <w:proofErr w:type="spellStart"/>
        <w:r>
          <w:rPr>
            <w:rStyle w:val="aff"/>
            <w:lang w:val="en-US"/>
          </w:rPr>
          <w:t>i</w:t>
        </w:r>
        <w:proofErr w:type="spellEnd"/>
        <w:r>
          <w:rPr>
            <w:rStyle w:val="aff"/>
          </w:rPr>
          <w:t>-</w:t>
        </w:r>
        <w:r>
          <w:rPr>
            <w:rStyle w:val="aff"/>
            <w:lang w:val="en-US"/>
          </w:rPr>
          <w:t>exam</w:t>
        </w:r>
        <w:r>
          <w:rPr>
            <w:rStyle w:val="aff"/>
          </w:rPr>
          <w:t>.</w:t>
        </w:r>
        <w:r>
          <w:rPr>
            <w:rStyle w:val="aff"/>
            <w:lang w:val="en-US"/>
          </w:rPr>
          <w:t>ru</w:t>
        </w:r>
      </w:hyperlink>
      <w:r>
        <w:t>.</w:t>
      </w:r>
    </w:p>
    <w:p w:rsidR="00035D94" w:rsidRPr="00C35F71" w:rsidRDefault="00035D94" w:rsidP="00035D94">
      <w:pPr>
        <w:pStyle w:val="1"/>
        <w:rPr>
          <w:rStyle w:val="FontStyle14"/>
          <w:b/>
          <w:i/>
          <w:sz w:val="24"/>
          <w:szCs w:val="24"/>
        </w:rPr>
      </w:pPr>
      <w:r w:rsidRPr="00C35F71">
        <w:rPr>
          <w:rStyle w:val="FontStyle14"/>
          <w:b/>
          <w:sz w:val="24"/>
          <w:szCs w:val="24"/>
        </w:rPr>
        <w:t xml:space="preserve">9  Материально-техническое обеспечение дисциплины </w:t>
      </w:r>
    </w:p>
    <w:p w:rsidR="00035D94" w:rsidRDefault="00035D94" w:rsidP="00035D94"/>
    <w:p w:rsidR="00035D94" w:rsidRDefault="00035D94" w:rsidP="00035D94">
      <w:pPr>
        <w:spacing w:line="23" w:lineRule="atLeast"/>
      </w:pPr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315"/>
      </w:tblGrid>
      <w:tr w:rsidR="00035D94" w:rsidTr="00CD5C5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D94" w:rsidRDefault="00035D94" w:rsidP="00CD5C57">
            <w:pPr>
              <w:spacing w:line="23" w:lineRule="atLeast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D94" w:rsidRDefault="00035D94" w:rsidP="00CD5C57">
            <w:pPr>
              <w:spacing w:line="23" w:lineRule="atLeast"/>
              <w:jc w:val="center"/>
            </w:pPr>
            <w:r>
              <w:t>Оснащение аудитории</w:t>
            </w:r>
          </w:p>
        </w:tc>
      </w:tr>
      <w:tr w:rsidR="00035D94" w:rsidTr="00CD5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035D94">
            <w:pPr>
              <w:spacing w:line="23" w:lineRule="atLeast"/>
            </w:pPr>
            <w:r>
              <w:t>Учебные аудитории для пр</w:t>
            </w:r>
            <w:r>
              <w:t>о</w:t>
            </w:r>
            <w:r>
              <w:t>ведения практических занятий, з</w:t>
            </w:r>
            <w:r>
              <w:t>а</w:t>
            </w:r>
            <w:r>
              <w:t>нятий лекционного типа, групповых и индивидуальных консультаций, текущего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CD5C57">
            <w:pPr>
              <w:spacing w:line="23" w:lineRule="atLeast"/>
            </w:pPr>
            <w:r>
              <w:t>Мультимедийные средства хранения, передачи  и представления информации.</w:t>
            </w:r>
          </w:p>
          <w:p w:rsidR="00035D94" w:rsidRDefault="00035D94" w:rsidP="00CD5C57">
            <w:pPr>
              <w:spacing w:line="23" w:lineRule="atLeast"/>
            </w:pPr>
            <w:r>
              <w:t xml:space="preserve">Комплекс методических разработок (раздаточного материала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комплекс те</w:t>
            </w:r>
            <w:r>
              <w:t>с</w:t>
            </w:r>
            <w:r>
              <w:t>товых заданий для подготовки и проведения промежуто</w:t>
            </w:r>
            <w:r>
              <w:t>ч</w:t>
            </w:r>
            <w:r>
              <w:t>ных и рубежных контролей</w:t>
            </w:r>
          </w:p>
        </w:tc>
      </w:tr>
      <w:tr w:rsidR="00035D94" w:rsidTr="00CD5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035D94">
            <w:pPr>
              <w:spacing w:line="23" w:lineRule="atLeast"/>
            </w:pPr>
            <w:r>
              <w:t>Помещения для самостоятел</w:t>
            </w:r>
            <w:r>
              <w:t>ь</w:t>
            </w:r>
            <w:r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CD5C57">
            <w:pPr>
              <w:spacing w:line="23" w:lineRule="atLeas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AC2B04"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035D94" w:rsidTr="00CD5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D94" w:rsidRDefault="00035D94" w:rsidP="00035D94">
            <w:pPr>
              <w:tabs>
                <w:tab w:val="left" w:pos="426"/>
              </w:tabs>
            </w:pPr>
            <w:r>
              <w:t>Программные средства</w:t>
            </w:r>
          </w:p>
          <w:p w:rsidR="00035D94" w:rsidRDefault="00035D94" w:rsidP="00035D94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CD5C57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>
              <w:rPr>
                <w:lang w:val="en-US"/>
              </w:rPr>
              <w:t xml:space="preserve">MS Windows (№ </w:t>
            </w:r>
            <w:r>
              <w:t>лиц</w:t>
            </w:r>
            <w:r>
              <w:rPr>
                <w:lang w:val="en-US"/>
              </w:rPr>
              <w:t xml:space="preserve">. Microsoft Imagine Premium D-1227-18 </w:t>
            </w:r>
            <w:r>
              <w:t>от</w:t>
            </w:r>
            <w:r>
              <w:rPr>
                <w:lang w:val="en-US"/>
              </w:rPr>
              <w:t xml:space="preserve"> 08.10.2018 </w:t>
            </w:r>
            <w:r>
              <w:t>до</w:t>
            </w:r>
            <w:r>
              <w:rPr>
                <w:lang w:val="en-US"/>
              </w:rPr>
              <w:t xml:space="preserve"> 11.10.2021);</w:t>
            </w:r>
          </w:p>
          <w:p w:rsidR="00035D94" w:rsidRDefault="00035D94" w:rsidP="00CD5C57">
            <w:pPr>
              <w:tabs>
                <w:tab w:val="left" w:pos="426"/>
              </w:tabs>
              <w:ind w:firstLine="29"/>
            </w:pPr>
            <w:r>
              <w:rPr>
                <w:lang w:val="en-US"/>
              </w:rPr>
              <w:t>MS</w:t>
            </w:r>
            <w:r w:rsidRPr="00AC2B04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 2007 (№ 135 от 17.09.2007, бессрочно);</w:t>
            </w:r>
          </w:p>
          <w:p w:rsidR="00035D94" w:rsidRDefault="00035D94" w:rsidP="00CD5C57">
            <w:pPr>
              <w:tabs>
                <w:tab w:val="left" w:pos="426"/>
              </w:tabs>
              <w:ind w:firstLine="29"/>
            </w:pPr>
            <w:r>
              <w:lastRenderedPageBreak/>
              <w:t>Архиватор 7</w:t>
            </w:r>
            <w:r>
              <w:rPr>
                <w:lang w:val="en-US"/>
              </w:rPr>
              <w:t>z</w:t>
            </w:r>
            <w:r w:rsidRPr="00AC2B04">
              <w:t xml:space="preserve"> </w:t>
            </w:r>
            <w:r>
              <w:t>свободно распространяемое, бессрочно);</w:t>
            </w:r>
          </w:p>
          <w:p w:rsidR="00035D94" w:rsidRDefault="00035D94" w:rsidP="00CD5C57">
            <w:pPr>
              <w:tabs>
                <w:tab w:val="left" w:pos="426"/>
              </w:tabs>
              <w:ind w:firstLine="29"/>
            </w:pPr>
            <w:proofErr w:type="spellStart"/>
            <w:r>
              <w:rPr>
                <w:lang w:val="en-US"/>
              </w:rPr>
              <w:t>MathCad</w:t>
            </w:r>
            <w:proofErr w:type="spellEnd"/>
            <w:r>
              <w:rPr>
                <w:lang w:val="en-US"/>
              </w:rPr>
              <w:t xml:space="preserve"> (№ </w:t>
            </w:r>
            <w:r>
              <w:t>лиц</w:t>
            </w:r>
            <w:r>
              <w:rPr>
                <w:lang w:val="en-US"/>
              </w:rPr>
              <w:t xml:space="preserve">. 43813518 D-1662-13 </w:t>
            </w:r>
            <w:proofErr w:type="spellStart"/>
            <w:r>
              <w:rPr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22.11.2013)</w:t>
            </w:r>
          </w:p>
        </w:tc>
      </w:tr>
      <w:tr w:rsidR="00035D94" w:rsidTr="00CD5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035D94">
            <w:pPr>
              <w:tabs>
                <w:tab w:val="left" w:pos="426"/>
              </w:tabs>
            </w:pPr>
            <w: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CD5C57">
            <w:pPr>
              <w:tabs>
                <w:tab w:val="left" w:pos="426"/>
              </w:tabs>
              <w:ind w:firstLine="29"/>
            </w:pPr>
            <w:r>
              <w:t>Шкафы для хранения учебно-методической документации</w:t>
            </w:r>
          </w:p>
        </w:tc>
      </w:tr>
    </w:tbl>
    <w:p w:rsidR="00035D94" w:rsidRDefault="00035D94" w:rsidP="00035D94">
      <w:pPr>
        <w:pStyle w:val="Style1"/>
        <w:widowControl/>
        <w:ind w:left="360"/>
        <w:outlineLvl w:val="0"/>
        <w:rPr>
          <w:rStyle w:val="FontStyle14"/>
          <w:b w:val="0"/>
        </w:rPr>
      </w:pPr>
    </w:p>
    <w:p w:rsidR="00035D94" w:rsidRDefault="00035D94" w:rsidP="00035D94">
      <w:pPr>
        <w:widowControl/>
        <w:autoSpaceDE/>
        <w:adjustRightInd/>
        <w:ind w:firstLine="0"/>
        <w:jc w:val="left"/>
      </w:pPr>
    </w:p>
    <w:p w:rsidR="00035D94" w:rsidRPr="00AC2B04" w:rsidRDefault="00035D94" w:rsidP="00035D94">
      <w:pPr>
        <w:pStyle w:val="Style8"/>
        <w:widowControl/>
        <w:rPr>
          <w:iCs/>
        </w:rPr>
      </w:pPr>
    </w:p>
    <w:p w:rsidR="00035D94" w:rsidRPr="00035D94" w:rsidRDefault="00035D94" w:rsidP="00035D94"/>
    <w:sectPr w:rsidR="00035D94" w:rsidRPr="00035D94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5F9" w:rsidRDefault="00BA55F9">
      <w:r>
        <w:separator/>
      </w:r>
    </w:p>
  </w:endnote>
  <w:endnote w:type="continuationSeparator" w:id="0">
    <w:p w:rsidR="00BA55F9" w:rsidRDefault="00BA55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72E" w:rsidRDefault="0074658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D372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D372E" w:rsidRDefault="00FD372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72E" w:rsidRDefault="0074658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D372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7FE2">
      <w:rPr>
        <w:rStyle w:val="a4"/>
        <w:noProof/>
      </w:rPr>
      <w:t>44</w:t>
    </w:r>
    <w:r>
      <w:rPr>
        <w:rStyle w:val="a4"/>
      </w:rPr>
      <w:fldChar w:fldCharType="end"/>
    </w:r>
  </w:p>
  <w:p w:rsidR="00FD372E" w:rsidRDefault="00FD372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5F9" w:rsidRDefault="00BA55F9">
      <w:r>
        <w:separator/>
      </w:r>
    </w:p>
  </w:footnote>
  <w:footnote w:type="continuationSeparator" w:id="0">
    <w:p w:rsidR="00BA55F9" w:rsidRDefault="00BA55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ACD1091"/>
    <w:multiLevelType w:val="hybridMultilevel"/>
    <w:tmpl w:val="7152C23C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CA331F"/>
    <w:multiLevelType w:val="multilevel"/>
    <w:tmpl w:val="AE8235A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F3729D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0">
    <w:nsid w:val="27C90BA2"/>
    <w:multiLevelType w:val="hybridMultilevel"/>
    <w:tmpl w:val="629C6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E6D08"/>
    <w:multiLevelType w:val="hybridMultilevel"/>
    <w:tmpl w:val="E7D46E78"/>
    <w:lvl w:ilvl="0" w:tplc="D7DA7A80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5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84B3824"/>
    <w:multiLevelType w:val="hybridMultilevel"/>
    <w:tmpl w:val="42D4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0"/>
  </w:num>
  <w:num w:numId="3">
    <w:abstractNumId w:val="11"/>
  </w:num>
  <w:num w:numId="4">
    <w:abstractNumId w:val="5"/>
  </w:num>
  <w:num w:numId="5">
    <w:abstractNumId w:val="0"/>
  </w:num>
  <w:num w:numId="6">
    <w:abstractNumId w:val="8"/>
  </w:num>
  <w:num w:numId="7">
    <w:abstractNumId w:val="25"/>
  </w:num>
  <w:num w:numId="8">
    <w:abstractNumId w:val="15"/>
  </w:num>
  <w:num w:numId="9">
    <w:abstractNumId w:val="14"/>
  </w:num>
  <w:num w:numId="10">
    <w:abstractNumId w:val="3"/>
  </w:num>
  <w:num w:numId="11">
    <w:abstractNumId w:val="19"/>
  </w:num>
  <w:num w:numId="12">
    <w:abstractNumId w:val="18"/>
  </w:num>
  <w:num w:numId="13">
    <w:abstractNumId w:val="13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1"/>
  </w:num>
  <w:num w:numId="21">
    <w:abstractNumId w:val="16"/>
  </w:num>
  <w:num w:numId="22">
    <w:abstractNumId w:val="17"/>
  </w:num>
  <w:num w:numId="23">
    <w:abstractNumId w:val="1"/>
  </w:num>
  <w:num w:numId="24">
    <w:abstractNumId w:val="7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5D94"/>
    <w:rsid w:val="00036D6F"/>
    <w:rsid w:val="000429EE"/>
    <w:rsid w:val="000430D3"/>
    <w:rsid w:val="00045C89"/>
    <w:rsid w:val="00054FE2"/>
    <w:rsid w:val="00055239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0DB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47FE2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876A2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67E46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B5D08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091"/>
    <w:rsid w:val="002E61E7"/>
    <w:rsid w:val="002E7BC9"/>
    <w:rsid w:val="002F3881"/>
    <w:rsid w:val="002F70A7"/>
    <w:rsid w:val="00302208"/>
    <w:rsid w:val="00302225"/>
    <w:rsid w:val="0030679B"/>
    <w:rsid w:val="00311633"/>
    <w:rsid w:val="00315B87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6C8E"/>
    <w:rsid w:val="00356FDE"/>
    <w:rsid w:val="00357401"/>
    <w:rsid w:val="003622D7"/>
    <w:rsid w:val="00363E45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72271"/>
    <w:rsid w:val="00480264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3AC6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3578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217E0"/>
    <w:rsid w:val="00624F44"/>
    <w:rsid w:val="00625FC3"/>
    <w:rsid w:val="006309C1"/>
    <w:rsid w:val="0063106F"/>
    <w:rsid w:val="00632641"/>
    <w:rsid w:val="00635283"/>
    <w:rsid w:val="00636EF5"/>
    <w:rsid w:val="00640170"/>
    <w:rsid w:val="00640680"/>
    <w:rsid w:val="00645AC9"/>
    <w:rsid w:val="006461B0"/>
    <w:rsid w:val="00651D29"/>
    <w:rsid w:val="00653A71"/>
    <w:rsid w:val="00664213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3C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46580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2C78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19A2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B01E0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579D9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4C62"/>
    <w:rsid w:val="00A95915"/>
    <w:rsid w:val="00A97099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672D8"/>
    <w:rsid w:val="00B72C01"/>
    <w:rsid w:val="00B77EC2"/>
    <w:rsid w:val="00B82F70"/>
    <w:rsid w:val="00B8372A"/>
    <w:rsid w:val="00B85C31"/>
    <w:rsid w:val="00B864E1"/>
    <w:rsid w:val="00B91227"/>
    <w:rsid w:val="00B93B6E"/>
    <w:rsid w:val="00B93F24"/>
    <w:rsid w:val="00B954D3"/>
    <w:rsid w:val="00B96C20"/>
    <w:rsid w:val="00BA0D3C"/>
    <w:rsid w:val="00BA462D"/>
    <w:rsid w:val="00BA5579"/>
    <w:rsid w:val="00BA55F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0F63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1D2D"/>
    <w:rsid w:val="00C92FCD"/>
    <w:rsid w:val="00CA09F5"/>
    <w:rsid w:val="00CA71BD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5D35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75CE9"/>
    <w:rsid w:val="00E8014F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97A"/>
    <w:rsid w:val="00EC4C9A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27A"/>
    <w:rsid w:val="00EF1946"/>
    <w:rsid w:val="00EF1FFF"/>
    <w:rsid w:val="00EF48C1"/>
    <w:rsid w:val="00F011F6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5F2E"/>
    <w:rsid w:val="00F46D03"/>
    <w:rsid w:val="00F5544D"/>
    <w:rsid w:val="00F56401"/>
    <w:rsid w:val="00F637F1"/>
    <w:rsid w:val="00F655DC"/>
    <w:rsid w:val="00F65C0C"/>
    <w:rsid w:val="00F664FE"/>
    <w:rsid w:val="00F71346"/>
    <w:rsid w:val="00F73C90"/>
    <w:rsid w:val="00F75A6F"/>
    <w:rsid w:val="00F75D07"/>
    <w:rsid w:val="00F77DB6"/>
    <w:rsid w:val="00F81A1B"/>
    <w:rsid w:val="00F879E3"/>
    <w:rsid w:val="00F91DE0"/>
    <w:rsid w:val="00FA2123"/>
    <w:rsid w:val="00FA2E94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372E"/>
    <w:rsid w:val="00FD5B14"/>
    <w:rsid w:val="00FD623B"/>
    <w:rsid w:val="00FE0949"/>
    <w:rsid w:val="00FE1877"/>
    <w:rsid w:val="00FE24AC"/>
    <w:rsid w:val="00FE3A27"/>
    <w:rsid w:val="00FE4761"/>
    <w:rsid w:val="00FE6C50"/>
    <w:rsid w:val="00FE7209"/>
    <w:rsid w:val="00FF1EDB"/>
    <w:rsid w:val="00FF20BD"/>
    <w:rsid w:val="00FF28A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qFormat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qFormat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customStyle="1" w:styleId="Heading1">
    <w:name w:val="Heading 1"/>
    <w:basedOn w:val="a"/>
    <w:next w:val="a"/>
    <w:qFormat/>
    <w:rsid w:val="00055239"/>
    <w:pPr>
      <w:keepNext/>
      <w:numPr>
        <w:numId w:val="10"/>
      </w:numPr>
      <w:autoSpaceDE/>
      <w:autoSpaceDN/>
      <w:adjustRightInd/>
      <w:spacing w:before="240" w:after="120"/>
      <w:ind w:left="567"/>
      <w:outlineLvl w:val="0"/>
    </w:pPr>
    <w:rPr>
      <w:b/>
      <w:iCs/>
      <w:szCs w:val="20"/>
      <w:lang w:eastAsia="zh-CN"/>
    </w:rPr>
  </w:style>
  <w:style w:type="paragraph" w:customStyle="1" w:styleId="Heading2">
    <w:name w:val="Heading 2"/>
    <w:basedOn w:val="a"/>
    <w:next w:val="a"/>
    <w:qFormat/>
    <w:rsid w:val="00055239"/>
    <w:pPr>
      <w:keepNext/>
      <w:numPr>
        <w:ilvl w:val="1"/>
        <w:numId w:val="10"/>
      </w:numPr>
      <w:autoSpaceDE/>
      <w:autoSpaceDN/>
      <w:adjustRightInd/>
      <w:ind w:firstLine="400"/>
      <w:outlineLvl w:val="1"/>
    </w:pPr>
    <w:rPr>
      <w:b/>
      <w:bCs/>
      <w:i/>
      <w:szCs w:val="20"/>
      <w:lang w:eastAsia="zh-CN"/>
    </w:rPr>
  </w:style>
  <w:style w:type="character" w:customStyle="1" w:styleId="mo">
    <w:name w:val="mo"/>
    <w:basedOn w:val="a0"/>
    <w:rsid w:val="00356C8E"/>
  </w:style>
  <w:style w:type="character" w:customStyle="1" w:styleId="mn">
    <w:name w:val="mn"/>
    <w:basedOn w:val="a0"/>
    <w:rsid w:val="00356C8E"/>
  </w:style>
  <w:style w:type="character" w:customStyle="1" w:styleId="mi">
    <w:name w:val="mi"/>
    <w:basedOn w:val="a0"/>
    <w:rsid w:val="00356C8E"/>
  </w:style>
  <w:style w:type="paragraph" w:customStyle="1" w:styleId="Default">
    <w:name w:val="Default"/>
    <w:rsid w:val="00356C8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035D94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48.wmf"/><Relationship Id="rId21" Type="http://schemas.openxmlformats.org/officeDocument/2006/relationships/image" Target="media/image6.wmf"/><Relationship Id="rId63" Type="http://schemas.openxmlformats.org/officeDocument/2006/relationships/image" Target="media/image30.wmf"/><Relationship Id="rId159" Type="http://schemas.openxmlformats.org/officeDocument/2006/relationships/image" Target="media/image80.wmf"/><Relationship Id="rId324" Type="http://schemas.openxmlformats.org/officeDocument/2006/relationships/image" Target="media/image163.wmf"/><Relationship Id="rId366" Type="http://schemas.openxmlformats.org/officeDocument/2006/relationships/image" Target="media/image190.wmf"/><Relationship Id="rId531" Type="http://schemas.openxmlformats.org/officeDocument/2006/relationships/oleObject" Target="embeddings/oleObject238.bin"/><Relationship Id="rId573" Type="http://schemas.openxmlformats.org/officeDocument/2006/relationships/image" Target="media/image295.wmf"/><Relationship Id="rId629" Type="http://schemas.openxmlformats.org/officeDocument/2006/relationships/hyperlink" Target="http://studlib.com" TargetMode="External"/><Relationship Id="rId170" Type="http://schemas.openxmlformats.org/officeDocument/2006/relationships/oleObject" Target="embeddings/oleObject73.bin"/><Relationship Id="rId226" Type="http://schemas.openxmlformats.org/officeDocument/2006/relationships/oleObject" Target="embeddings/oleObject101.bin"/><Relationship Id="rId433" Type="http://schemas.openxmlformats.org/officeDocument/2006/relationships/oleObject" Target="embeddings/oleObject197.bin"/><Relationship Id="rId268" Type="http://schemas.openxmlformats.org/officeDocument/2006/relationships/oleObject" Target="embeddings/oleObject122.bin"/><Relationship Id="rId475" Type="http://schemas.openxmlformats.org/officeDocument/2006/relationships/image" Target="media/image245.wmf"/><Relationship Id="rId32" Type="http://schemas.openxmlformats.org/officeDocument/2006/relationships/image" Target="media/image11.wmf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1.bin"/><Relationship Id="rId335" Type="http://schemas.openxmlformats.org/officeDocument/2006/relationships/oleObject" Target="embeddings/oleObject150.bin"/><Relationship Id="rId377" Type="http://schemas.openxmlformats.org/officeDocument/2006/relationships/oleObject" Target="embeddings/oleObject169.bin"/><Relationship Id="rId500" Type="http://schemas.openxmlformats.org/officeDocument/2006/relationships/oleObject" Target="embeddings/oleObject224.bin"/><Relationship Id="rId542" Type="http://schemas.openxmlformats.org/officeDocument/2006/relationships/oleObject" Target="embeddings/oleObject245.bin"/><Relationship Id="rId584" Type="http://schemas.openxmlformats.org/officeDocument/2006/relationships/oleObject" Target="embeddings/oleObject271.bin"/><Relationship Id="rId5" Type="http://schemas.openxmlformats.org/officeDocument/2006/relationships/customXml" Target="../customXml/item5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image" Target="media/image208.wmf"/><Relationship Id="rId279" Type="http://schemas.openxmlformats.org/officeDocument/2006/relationships/image" Target="media/image139.wmf"/><Relationship Id="rId444" Type="http://schemas.openxmlformats.org/officeDocument/2006/relationships/oleObject" Target="embeddings/oleObject202.bin"/><Relationship Id="rId486" Type="http://schemas.openxmlformats.org/officeDocument/2006/relationships/image" Target="media/image251.wmf"/><Relationship Id="rId43" Type="http://schemas.openxmlformats.org/officeDocument/2006/relationships/oleObject" Target="embeddings/oleObject14.bin"/><Relationship Id="rId139" Type="http://schemas.openxmlformats.org/officeDocument/2006/relationships/image" Target="media/image70.wmf"/><Relationship Id="rId290" Type="http://schemas.openxmlformats.org/officeDocument/2006/relationships/image" Target="media/image144.wmf"/><Relationship Id="rId304" Type="http://schemas.openxmlformats.org/officeDocument/2006/relationships/oleObject" Target="embeddings/oleObject141.bin"/><Relationship Id="rId346" Type="http://schemas.openxmlformats.org/officeDocument/2006/relationships/oleObject" Target="embeddings/oleObject153.bin"/><Relationship Id="rId388" Type="http://schemas.openxmlformats.org/officeDocument/2006/relationships/image" Target="media/image201.wmf"/><Relationship Id="rId511" Type="http://schemas.openxmlformats.org/officeDocument/2006/relationships/image" Target="media/image269.wmf"/><Relationship Id="rId553" Type="http://schemas.openxmlformats.org/officeDocument/2006/relationships/image" Target="media/image285.wmf"/><Relationship Id="rId609" Type="http://schemas.openxmlformats.org/officeDocument/2006/relationships/oleObject" Target="embeddings/oleObject285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62.bin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413" Type="http://schemas.openxmlformats.org/officeDocument/2006/relationships/oleObject" Target="embeddings/oleObject187.bin"/><Relationship Id="rId595" Type="http://schemas.openxmlformats.org/officeDocument/2006/relationships/image" Target="media/image306.wmf"/><Relationship Id="rId248" Type="http://schemas.openxmlformats.org/officeDocument/2006/relationships/oleObject" Target="embeddings/oleObject112.bin"/><Relationship Id="rId455" Type="http://schemas.openxmlformats.org/officeDocument/2006/relationships/image" Target="media/image235.wmf"/><Relationship Id="rId497" Type="http://schemas.openxmlformats.org/officeDocument/2006/relationships/image" Target="media/image262.wmf"/><Relationship Id="rId620" Type="http://schemas.openxmlformats.org/officeDocument/2006/relationships/hyperlink" Target="https://magtu.informsystema.ru/uploader/fileUpload?name=3338.pdf&amp;show=dcatalogues/1/1138500/3338.pdf&amp;view=true" TargetMode="External"/><Relationship Id="rId12" Type="http://schemas.openxmlformats.org/officeDocument/2006/relationships/image" Target="media/image1.jpeg"/><Relationship Id="rId108" Type="http://schemas.openxmlformats.org/officeDocument/2006/relationships/oleObject" Target="embeddings/oleObject41.bin"/><Relationship Id="rId315" Type="http://schemas.openxmlformats.org/officeDocument/2006/relationships/oleObject" Target="embeddings/oleObject147.bin"/><Relationship Id="rId357" Type="http://schemas.openxmlformats.org/officeDocument/2006/relationships/oleObject" Target="embeddings/oleObject159.bin"/><Relationship Id="rId522" Type="http://schemas.openxmlformats.org/officeDocument/2006/relationships/oleObject" Target="embeddings/oleObject234.bin"/><Relationship Id="rId54" Type="http://schemas.openxmlformats.org/officeDocument/2006/relationships/image" Target="media/image23.wmf"/><Relationship Id="rId96" Type="http://schemas.openxmlformats.org/officeDocument/2006/relationships/oleObject" Target="embeddings/oleObject35.bin"/><Relationship Id="rId161" Type="http://schemas.openxmlformats.org/officeDocument/2006/relationships/image" Target="media/image81.wmf"/><Relationship Id="rId217" Type="http://schemas.openxmlformats.org/officeDocument/2006/relationships/image" Target="media/image108.wmf"/><Relationship Id="rId399" Type="http://schemas.openxmlformats.org/officeDocument/2006/relationships/oleObject" Target="embeddings/oleObject180.bin"/><Relationship Id="rId564" Type="http://schemas.openxmlformats.org/officeDocument/2006/relationships/oleObject" Target="embeddings/oleObject261.bin"/><Relationship Id="rId259" Type="http://schemas.openxmlformats.org/officeDocument/2006/relationships/image" Target="media/image129.wmf"/><Relationship Id="rId424" Type="http://schemas.openxmlformats.org/officeDocument/2006/relationships/image" Target="media/image219.wmf"/><Relationship Id="rId466" Type="http://schemas.openxmlformats.org/officeDocument/2006/relationships/oleObject" Target="embeddings/oleObject213.bin"/><Relationship Id="rId631" Type="http://schemas.openxmlformats.org/officeDocument/2006/relationships/hyperlink" Target="https://www.computerra.ru/" TargetMode="External"/><Relationship Id="rId23" Type="http://schemas.openxmlformats.org/officeDocument/2006/relationships/image" Target="media/image7.w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23.bin"/><Relationship Id="rId326" Type="http://schemas.openxmlformats.org/officeDocument/2006/relationships/image" Target="media/image165.wmf"/><Relationship Id="rId533" Type="http://schemas.openxmlformats.org/officeDocument/2006/relationships/oleObject" Target="embeddings/oleObject239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52.bin"/><Relationship Id="rId368" Type="http://schemas.openxmlformats.org/officeDocument/2006/relationships/image" Target="media/image191.wmf"/><Relationship Id="rId575" Type="http://schemas.openxmlformats.org/officeDocument/2006/relationships/image" Target="media/image296.wmf"/><Relationship Id="rId172" Type="http://schemas.openxmlformats.org/officeDocument/2006/relationships/oleObject" Target="embeddings/oleObject74.bin"/><Relationship Id="rId228" Type="http://schemas.openxmlformats.org/officeDocument/2006/relationships/oleObject" Target="embeddings/oleObject102.bin"/><Relationship Id="rId435" Type="http://schemas.openxmlformats.org/officeDocument/2006/relationships/oleObject" Target="embeddings/oleObject198.bin"/><Relationship Id="rId477" Type="http://schemas.openxmlformats.org/officeDocument/2006/relationships/image" Target="media/image246.wmf"/><Relationship Id="rId600" Type="http://schemas.openxmlformats.org/officeDocument/2006/relationships/oleObject" Target="embeddings/oleObject279.bin"/><Relationship Id="rId281" Type="http://schemas.openxmlformats.org/officeDocument/2006/relationships/image" Target="media/image140.wmf"/><Relationship Id="rId337" Type="http://schemas.openxmlformats.org/officeDocument/2006/relationships/image" Target="media/image174.wmf"/><Relationship Id="rId502" Type="http://schemas.openxmlformats.org/officeDocument/2006/relationships/oleObject" Target="embeddings/oleObject225.bin"/><Relationship Id="rId34" Type="http://schemas.openxmlformats.org/officeDocument/2006/relationships/image" Target="media/image12.wmf"/><Relationship Id="rId76" Type="http://schemas.openxmlformats.org/officeDocument/2006/relationships/oleObject" Target="embeddings/oleObject27.bin"/><Relationship Id="rId141" Type="http://schemas.openxmlformats.org/officeDocument/2006/relationships/image" Target="media/image71.wmf"/><Relationship Id="rId379" Type="http://schemas.openxmlformats.org/officeDocument/2006/relationships/oleObject" Target="embeddings/oleObject170.bin"/><Relationship Id="rId544" Type="http://schemas.openxmlformats.org/officeDocument/2006/relationships/oleObject" Target="embeddings/oleObject247.bin"/><Relationship Id="rId586" Type="http://schemas.openxmlformats.org/officeDocument/2006/relationships/oleObject" Target="embeddings/oleObject272.bin"/><Relationship Id="rId7" Type="http://schemas.openxmlformats.org/officeDocument/2006/relationships/styles" Target="styles.xml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202.wmf"/><Relationship Id="rId404" Type="http://schemas.openxmlformats.org/officeDocument/2006/relationships/image" Target="media/image209.wmf"/><Relationship Id="rId446" Type="http://schemas.openxmlformats.org/officeDocument/2006/relationships/oleObject" Target="embeddings/oleObject203.bin"/><Relationship Id="rId611" Type="http://schemas.openxmlformats.org/officeDocument/2006/relationships/hyperlink" Target="https://new.znanium.com/catalog/product/990716" TargetMode="External"/><Relationship Id="rId250" Type="http://schemas.openxmlformats.org/officeDocument/2006/relationships/oleObject" Target="embeddings/oleObject113.bin"/><Relationship Id="rId292" Type="http://schemas.openxmlformats.org/officeDocument/2006/relationships/oleObject" Target="embeddings/oleObject135.bin"/><Relationship Id="rId306" Type="http://schemas.openxmlformats.org/officeDocument/2006/relationships/oleObject" Target="embeddings/oleObject142.bin"/><Relationship Id="rId488" Type="http://schemas.openxmlformats.org/officeDocument/2006/relationships/image" Target="media/image253.wmf"/><Relationship Id="rId45" Type="http://schemas.openxmlformats.org/officeDocument/2006/relationships/oleObject" Target="embeddings/oleObject15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2.bin"/><Relationship Id="rId348" Type="http://schemas.openxmlformats.org/officeDocument/2006/relationships/oleObject" Target="embeddings/oleObject154.bin"/><Relationship Id="rId513" Type="http://schemas.openxmlformats.org/officeDocument/2006/relationships/image" Target="media/image270.wmf"/><Relationship Id="rId555" Type="http://schemas.openxmlformats.org/officeDocument/2006/relationships/image" Target="media/image286.wmf"/><Relationship Id="rId597" Type="http://schemas.openxmlformats.org/officeDocument/2006/relationships/image" Target="media/image307.wmf"/><Relationship Id="rId152" Type="http://schemas.openxmlformats.org/officeDocument/2006/relationships/oleObject" Target="embeddings/oleObject63.bin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2.bin"/><Relationship Id="rId415" Type="http://schemas.openxmlformats.org/officeDocument/2006/relationships/oleObject" Target="embeddings/oleObject188.bin"/><Relationship Id="rId457" Type="http://schemas.openxmlformats.org/officeDocument/2006/relationships/image" Target="media/image236.wmf"/><Relationship Id="rId622" Type="http://schemas.openxmlformats.org/officeDocument/2006/relationships/hyperlink" Target="https://magtu.informsystema.ru/uploader/fileUpload?name=1400.pdf&amp;show=dcatalogues/1/1123913/1400.pdf&amp;view=true" TargetMode="External"/><Relationship Id="rId261" Type="http://schemas.openxmlformats.org/officeDocument/2006/relationships/image" Target="media/image130.wmf"/><Relationship Id="rId499" Type="http://schemas.openxmlformats.org/officeDocument/2006/relationships/image" Target="media/image263.wmf"/><Relationship Id="rId14" Type="http://schemas.openxmlformats.org/officeDocument/2006/relationships/image" Target="media/image3.jpeg"/><Relationship Id="rId56" Type="http://schemas.openxmlformats.org/officeDocument/2006/relationships/image" Target="media/image25.wmf"/><Relationship Id="rId317" Type="http://schemas.openxmlformats.org/officeDocument/2006/relationships/oleObject" Target="embeddings/oleObject148.bin"/><Relationship Id="rId359" Type="http://schemas.openxmlformats.org/officeDocument/2006/relationships/oleObject" Target="embeddings/oleObject160.bin"/><Relationship Id="rId524" Type="http://schemas.openxmlformats.org/officeDocument/2006/relationships/oleObject" Target="embeddings/oleObject235.bin"/><Relationship Id="rId566" Type="http://schemas.openxmlformats.org/officeDocument/2006/relationships/oleObject" Target="embeddings/oleObject262.bin"/><Relationship Id="rId98" Type="http://schemas.openxmlformats.org/officeDocument/2006/relationships/oleObject" Target="embeddings/oleObject36.bin"/><Relationship Id="rId121" Type="http://schemas.openxmlformats.org/officeDocument/2006/relationships/image" Target="media/image61.wmf"/><Relationship Id="rId163" Type="http://schemas.openxmlformats.org/officeDocument/2006/relationships/oleObject" Target="embeddings/oleObject69.bin"/><Relationship Id="rId219" Type="http://schemas.openxmlformats.org/officeDocument/2006/relationships/image" Target="media/image109.wmf"/><Relationship Id="rId370" Type="http://schemas.openxmlformats.org/officeDocument/2006/relationships/image" Target="media/image192.wmf"/><Relationship Id="rId426" Type="http://schemas.openxmlformats.org/officeDocument/2006/relationships/image" Target="media/image220.wmf"/><Relationship Id="rId633" Type="http://schemas.openxmlformats.org/officeDocument/2006/relationships/fontTable" Target="fontTable.xml"/><Relationship Id="rId230" Type="http://schemas.openxmlformats.org/officeDocument/2006/relationships/oleObject" Target="embeddings/oleObject103.bin"/><Relationship Id="rId468" Type="http://schemas.openxmlformats.org/officeDocument/2006/relationships/oleObject" Target="embeddings/oleObject214.bin"/><Relationship Id="rId25" Type="http://schemas.openxmlformats.org/officeDocument/2006/relationships/image" Target="media/image8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24.bin"/><Relationship Id="rId328" Type="http://schemas.openxmlformats.org/officeDocument/2006/relationships/image" Target="media/image167.wmf"/><Relationship Id="rId535" Type="http://schemas.openxmlformats.org/officeDocument/2006/relationships/oleObject" Target="embeddings/oleObject240.bin"/><Relationship Id="rId577" Type="http://schemas.openxmlformats.org/officeDocument/2006/relationships/image" Target="media/image297.wmf"/><Relationship Id="rId132" Type="http://schemas.openxmlformats.org/officeDocument/2006/relationships/oleObject" Target="embeddings/oleObject53.bin"/><Relationship Id="rId174" Type="http://schemas.openxmlformats.org/officeDocument/2006/relationships/oleObject" Target="embeddings/oleObject75.bin"/><Relationship Id="rId381" Type="http://schemas.openxmlformats.org/officeDocument/2006/relationships/oleObject" Target="embeddings/oleObject171.bin"/><Relationship Id="rId602" Type="http://schemas.openxmlformats.org/officeDocument/2006/relationships/oleObject" Target="embeddings/oleObject280.bin"/><Relationship Id="rId241" Type="http://schemas.openxmlformats.org/officeDocument/2006/relationships/image" Target="media/image120.wmf"/><Relationship Id="rId437" Type="http://schemas.openxmlformats.org/officeDocument/2006/relationships/oleObject" Target="embeddings/oleObject199.bin"/><Relationship Id="rId479" Type="http://schemas.openxmlformats.org/officeDocument/2006/relationships/image" Target="media/image247.wmf"/><Relationship Id="rId36" Type="http://schemas.openxmlformats.org/officeDocument/2006/relationships/image" Target="media/image13.wmf"/><Relationship Id="rId283" Type="http://schemas.openxmlformats.org/officeDocument/2006/relationships/image" Target="media/image141.wmf"/><Relationship Id="rId339" Type="http://schemas.openxmlformats.org/officeDocument/2006/relationships/image" Target="media/image176.wmf"/><Relationship Id="rId490" Type="http://schemas.openxmlformats.org/officeDocument/2006/relationships/image" Target="media/image255.wmf"/><Relationship Id="rId504" Type="http://schemas.openxmlformats.org/officeDocument/2006/relationships/oleObject" Target="embeddings/oleObject226.bin"/><Relationship Id="rId546" Type="http://schemas.openxmlformats.org/officeDocument/2006/relationships/oleObject" Target="embeddings/oleObject249.bin"/><Relationship Id="rId78" Type="http://schemas.openxmlformats.org/officeDocument/2006/relationships/oleObject" Target="embeddings/oleObject28.bin"/><Relationship Id="rId101" Type="http://schemas.openxmlformats.org/officeDocument/2006/relationships/image" Target="media/image51.wmf"/><Relationship Id="rId143" Type="http://schemas.openxmlformats.org/officeDocument/2006/relationships/image" Target="media/image72.wmf"/><Relationship Id="rId185" Type="http://schemas.openxmlformats.org/officeDocument/2006/relationships/image" Target="media/image92.wmf"/><Relationship Id="rId350" Type="http://schemas.openxmlformats.org/officeDocument/2006/relationships/image" Target="media/image182.wmf"/><Relationship Id="rId406" Type="http://schemas.openxmlformats.org/officeDocument/2006/relationships/image" Target="media/image210.wmf"/><Relationship Id="rId588" Type="http://schemas.openxmlformats.org/officeDocument/2006/relationships/oleObject" Target="embeddings/oleObject273.bin"/><Relationship Id="rId9" Type="http://schemas.openxmlformats.org/officeDocument/2006/relationships/webSettings" Target="webSettings.xml"/><Relationship Id="rId210" Type="http://schemas.openxmlformats.org/officeDocument/2006/relationships/oleObject" Target="embeddings/oleObject93.bin"/><Relationship Id="rId392" Type="http://schemas.openxmlformats.org/officeDocument/2006/relationships/image" Target="media/image203.wmf"/><Relationship Id="rId448" Type="http://schemas.openxmlformats.org/officeDocument/2006/relationships/oleObject" Target="embeddings/oleObject204.bin"/><Relationship Id="rId613" Type="http://schemas.openxmlformats.org/officeDocument/2006/relationships/hyperlink" Target="https://new.znanium.com/catalog/product/370899" TargetMode="External"/><Relationship Id="rId252" Type="http://schemas.openxmlformats.org/officeDocument/2006/relationships/oleObject" Target="embeddings/oleObject114.bin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3.bin"/><Relationship Id="rId515" Type="http://schemas.openxmlformats.org/officeDocument/2006/relationships/image" Target="media/image271.wmf"/><Relationship Id="rId47" Type="http://schemas.openxmlformats.org/officeDocument/2006/relationships/oleObject" Target="embeddings/oleObject16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3.bin"/><Relationship Id="rId154" Type="http://schemas.openxmlformats.org/officeDocument/2006/relationships/oleObject" Target="embeddings/oleObject64.bin"/><Relationship Id="rId361" Type="http://schemas.openxmlformats.org/officeDocument/2006/relationships/oleObject" Target="embeddings/oleObject161.bin"/><Relationship Id="rId557" Type="http://schemas.openxmlformats.org/officeDocument/2006/relationships/image" Target="media/image287.wmf"/><Relationship Id="rId599" Type="http://schemas.openxmlformats.org/officeDocument/2006/relationships/image" Target="media/image308.wmf"/><Relationship Id="rId196" Type="http://schemas.openxmlformats.org/officeDocument/2006/relationships/oleObject" Target="embeddings/oleObject86.bin"/><Relationship Id="rId417" Type="http://schemas.openxmlformats.org/officeDocument/2006/relationships/oleObject" Target="embeddings/oleObject189.bin"/><Relationship Id="rId459" Type="http://schemas.openxmlformats.org/officeDocument/2006/relationships/image" Target="media/image237.wmf"/><Relationship Id="rId624" Type="http://schemas.openxmlformats.org/officeDocument/2006/relationships/hyperlink" Target="https://magtu.informsystema.ru/uploader/fileUpload?name=931.pdf&amp;show=dcatalogues/1/1118948/931.pdf&amp;view=true" TargetMode="External"/><Relationship Id="rId16" Type="http://schemas.openxmlformats.org/officeDocument/2006/relationships/footer" Target="footer2.xml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image" Target="media/image158.wmf"/><Relationship Id="rId470" Type="http://schemas.openxmlformats.org/officeDocument/2006/relationships/oleObject" Target="embeddings/oleObject215.bin"/><Relationship Id="rId526" Type="http://schemas.openxmlformats.org/officeDocument/2006/relationships/oleObject" Target="embeddings/oleObject236.bin"/><Relationship Id="rId58" Type="http://schemas.openxmlformats.org/officeDocument/2006/relationships/image" Target="media/image27.wmf"/><Relationship Id="rId123" Type="http://schemas.openxmlformats.org/officeDocument/2006/relationships/image" Target="media/image62.wmf"/><Relationship Id="rId330" Type="http://schemas.openxmlformats.org/officeDocument/2006/relationships/image" Target="media/image168.wmf"/><Relationship Id="rId568" Type="http://schemas.openxmlformats.org/officeDocument/2006/relationships/oleObject" Target="embeddings/oleObject263.bin"/><Relationship Id="rId165" Type="http://schemas.openxmlformats.org/officeDocument/2006/relationships/image" Target="media/image82.wmf"/><Relationship Id="rId372" Type="http://schemas.openxmlformats.org/officeDocument/2006/relationships/image" Target="media/image193.wmf"/><Relationship Id="rId428" Type="http://schemas.openxmlformats.org/officeDocument/2006/relationships/image" Target="media/image221.wmf"/><Relationship Id="rId232" Type="http://schemas.openxmlformats.org/officeDocument/2006/relationships/oleObject" Target="embeddings/oleObject104.bin"/><Relationship Id="rId274" Type="http://schemas.openxmlformats.org/officeDocument/2006/relationships/oleObject" Target="embeddings/oleObject125.bin"/><Relationship Id="rId481" Type="http://schemas.openxmlformats.org/officeDocument/2006/relationships/image" Target="media/image248.wmf"/><Relationship Id="rId27" Type="http://schemas.openxmlformats.org/officeDocument/2006/relationships/image" Target="media/image9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54.bin"/><Relationship Id="rId537" Type="http://schemas.openxmlformats.org/officeDocument/2006/relationships/oleObject" Target="embeddings/oleObject241.bin"/><Relationship Id="rId579" Type="http://schemas.openxmlformats.org/officeDocument/2006/relationships/image" Target="media/image298.wmf"/><Relationship Id="rId80" Type="http://schemas.openxmlformats.org/officeDocument/2006/relationships/image" Target="media/image39.wmf"/><Relationship Id="rId176" Type="http://schemas.openxmlformats.org/officeDocument/2006/relationships/oleObject" Target="embeddings/oleObject76.bin"/><Relationship Id="rId341" Type="http://schemas.openxmlformats.org/officeDocument/2006/relationships/image" Target="media/image178.wmf"/><Relationship Id="rId383" Type="http://schemas.openxmlformats.org/officeDocument/2006/relationships/oleObject" Target="embeddings/oleObject172.bin"/><Relationship Id="rId439" Type="http://schemas.openxmlformats.org/officeDocument/2006/relationships/oleObject" Target="embeddings/oleObject200.bin"/><Relationship Id="rId590" Type="http://schemas.openxmlformats.org/officeDocument/2006/relationships/oleObject" Target="embeddings/oleObject274.bin"/><Relationship Id="rId604" Type="http://schemas.openxmlformats.org/officeDocument/2006/relationships/oleObject" Target="embeddings/oleObject281.bin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image" Target="media/image142.wmf"/><Relationship Id="rId450" Type="http://schemas.openxmlformats.org/officeDocument/2006/relationships/oleObject" Target="embeddings/oleObject205.bin"/><Relationship Id="rId506" Type="http://schemas.openxmlformats.org/officeDocument/2006/relationships/oleObject" Target="embeddings/oleObject227.bin"/><Relationship Id="rId17" Type="http://schemas.openxmlformats.org/officeDocument/2006/relationships/image" Target="media/image4.wmf"/><Relationship Id="rId38" Type="http://schemas.openxmlformats.org/officeDocument/2006/relationships/image" Target="media/image14.wmf"/><Relationship Id="rId59" Type="http://schemas.openxmlformats.org/officeDocument/2006/relationships/image" Target="media/image28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49.bin"/><Relationship Id="rId310" Type="http://schemas.openxmlformats.org/officeDocument/2006/relationships/oleObject" Target="embeddings/oleObject144.bin"/><Relationship Id="rId492" Type="http://schemas.openxmlformats.org/officeDocument/2006/relationships/image" Target="media/image257.wmf"/><Relationship Id="rId527" Type="http://schemas.openxmlformats.org/officeDocument/2006/relationships/image" Target="media/image278.wmf"/><Relationship Id="rId548" Type="http://schemas.openxmlformats.org/officeDocument/2006/relationships/oleObject" Target="embeddings/oleObject251.bin"/><Relationship Id="rId569" Type="http://schemas.openxmlformats.org/officeDocument/2006/relationships/image" Target="media/image293.wmf"/><Relationship Id="rId70" Type="http://schemas.openxmlformats.org/officeDocument/2006/relationships/oleObject" Target="embeddings/oleObject24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1.bin"/><Relationship Id="rId187" Type="http://schemas.openxmlformats.org/officeDocument/2006/relationships/image" Target="media/image93.wmf"/><Relationship Id="rId331" Type="http://schemas.openxmlformats.org/officeDocument/2006/relationships/image" Target="media/image169.wmf"/><Relationship Id="rId352" Type="http://schemas.openxmlformats.org/officeDocument/2006/relationships/image" Target="media/image183.wmf"/><Relationship Id="rId373" Type="http://schemas.openxmlformats.org/officeDocument/2006/relationships/oleObject" Target="embeddings/oleObject167.bin"/><Relationship Id="rId394" Type="http://schemas.openxmlformats.org/officeDocument/2006/relationships/image" Target="media/image204.wmf"/><Relationship Id="rId408" Type="http://schemas.openxmlformats.org/officeDocument/2006/relationships/image" Target="media/image211.wmf"/><Relationship Id="rId429" Type="http://schemas.openxmlformats.org/officeDocument/2006/relationships/oleObject" Target="embeddings/oleObject195.bin"/><Relationship Id="rId580" Type="http://schemas.openxmlformats.org/officeDocument/2006/relationships/oleObject" Target="embeddings/oleObject269.bin"/><Relationship Id="rId615" Type="http://schemas.openxmlformats.org/officeDocument/2006/relationships/hyperlink" Target="https://e.lanbook.com/book/112051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4.bin"/><Relationship Id="rId233" Type="http://schemas.openxmlformats.org/officeDocument/2006/relationships/image" Target="media/image116.wmf"/><Relationship Id="rId254" Type="http://schemas.openxmlformats.org/officeDocument/2006/relationships/oleObject" Target="embeddings/oleObject115.bin"/><Relationship Id="rId440" Type="http://schemas.openxmlformats.org/officeDocument/2006/relationships/image" Target="media/image227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4.bin"/><Relationship Id="rId275" Type="http://schemas.openxmlformats.org/officeDocument/2006/relationships/image" Target="media/image137.wmf"/><Relationship Id="rId296" Type="http://schemas.openxmlformats.org/officeDocument/2006/relationships/oleObject" Target="embeddings/oleObject137.bin"/><Relationship Id="rId300" Type="http://schemas.openxmlformats.org/officeDocument/2006/relationships/oleObject" Target="embeddings/oleObject139.bin"/><Relationship Id="rId461" Type="http://schemas.openxmlformats.org/officeDocument/2006/relationships/image" Target="media/image238.wmf"/><Relationship Id="rId482" Type="http://schemas.openxmlformats.org/officeDocument/2006/relationships/oleObject" Target="embeddings/oleObject221.bin"/><Relationship Id="rId517" Type="http://schemas.openxmlformats.org/officeDocument/2006/relationships/image" Target="media/image273.wmf"/><Relationship Id="rId538" Type="http://schemas.openxmlformats.org/officeDocument/2006/relationships/image" Target="media/image284.wmf"/><Relationship Id="rId559" Type="http://schemas.openxmlformats.org/officeDocument/2006/relationships/image" Target="media/image288.wmf"/><Relationship Id="rId60" Type="http://schemas.openxmlformats.org/officeDocument/2006/relationships/oleObject" Target="embeddings/oleObject19.bin"/><Relationship Id="rId81" Type="http://schemas.openxmlformats.org/officeDocument/2006/relationships/image" Target="media/image40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65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87.bin"/><Relationship Id="rId321" Type="http://schemas.openxmlformats.org/officeDocument/2006/relationships/image" Target="media/image160.wmf"/><Relationship Id="rId342" Type="http://schemas.openxmlformats.org/officeDocument/2006/relationships/oleObject" Target="embeddings/oleObject151.bin"/><Relationship Id="rId363" Type="http://schemas.openxmlformats.org/officeDocument/2006/relationships/oleObject" Target="embeddings/oleObject162.bin"/><Relationship Id="rId384" Type="http://schemas.openxmlformats.org/officeDocument/2006/relationships/image" Target="media/image199.wmf"/><Relationship Id="rId419" Type="http://schemas.openxmlformats.org/officeDocument/2006/relationships/oleObject" Target="embeddings/oleObject190.bin"/><Relationship Id="rId570" Type="http://schemas.openxmlformats.org/officeDocument/2006/relationships/oleObject" Target="embeddings/oleObject264.bin"/><Relationship Id="rId591" Type="http://schemas.openxmlformats.org/officeDocument/2006/relationships/image" Target="media/image304.wmf"/><Relationship Id="rId605" Type="http://schemas.openxmlformats.org/officeDocument/2006/relationships/image" Target="media/image311.wmf"/><Relationship Id="rId626" Type="http://schemas.openxmlformats.org/officeDocument/2006/relationships/hyperlink" Target="http://www.nlr.ru" TargetMode="External"/><Relationship Id="rId202" Type="http://schemas.openxmlformats.org/officeDocument/2006/relationships/oleObject" Target="embeddings/oleObject89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0.bin"/><Relationship Id="rId430" Type="http://schemas.openxmlformats.org/officeDocument/2006/relationships/image" Target="media/image222.w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265" Type="http://schemas.openxmlformats.org/officeDocument/2006/relationships/image" Target="media/image132.wmf"/><Relationship Id="rId286" Type="http://schemas.openxmlformats.org/officeDocument/2006/relationships/oleObject" Target="embeddings/oleObject131.bin"/><Relationship Id="rId451" Type="http://schemas.openxmlformats.org/officeDocument/2006/relationships/image" Target="media/image233.wmf"/><Relationship Id="rId472" Type="http://schemas.openxmlformats.org/officeDocument/2006/relationships/oleObject" Target="embeddings/oleObject216.bin"/><Relationship Id="rId493" Type="http://schemas.openxmlformats.org/officeDocument/2006/relationships/image" Target="media/image258.wmf"/><Relationship Id="rId507" Type="http://schemas.openxmlformats.org/officeDocument/2006/relationships/image" Target="media/image267.wmf"/><Relationship Id="rId528" Type="http://schemas.openxmlformats.org/officeDocument/2006/relationships/oleObject" Target="embeddings/oleObject237.bin"/><Relationship Id="rId549" Type="http://schemas.openxmlformats.org/officeDocument/2006/relationships/oleObject" Target="embeddings/oleObject252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39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0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2.bin"/><Relationship Id="rId311" Type="http://schemas.openxmlformats.org/officeDocument/2006/relationships/image" Target="media/image154.wmf"/><Relationship Id="rId332" Type="http://schemas.openxmlformats.org/officeDocument/2006/relationships/image" Target="media/image170.wmf"/><Relationship Id="rId353" Type="http://schemas.openxmlformats.org/officeDocument/2006/relationships/oleObject" Target="embeddings/oleObject157.bin"/><Relationship Id="rId374" Type="http://schemas.openxmlformats.org/officeDocument/2006/relationships/image" Target="media/image194.wmf"/><Relationship Id="rId395" Type="http://schemas.openxmlformats.org/officeDocument/2006/relationships/oleObject" Target="embeddings/oleObject178.bin"/><Relationship Id="rId409" Type="http://schemas.openxmlformats.org/officeDocument/2006/relationships/oleObject" Target="embeddings/oleObject185.bin"/><Relationship Id="rId560" Type="http://schemas.openxmlformats.org/officeDocument/2006/relationships/oleObject" Target="embeddings/oleObject259.bin"/><Relationship Id="rId581" Type="http://schemas.openxmlformats.org/officeDocument/2006/relationships/image" Target="media/image299.wmf"/><Relationship Id="rId71" Type="http://schemas.openxmlformats.org/officeDocument/2006/relationships/image" Target="media/image34.wmf"/><Relationship Id="rId92" Type="http://schemas.openxmlformats.org/officeDocument/2006/relationships/oleObject" Target="embeddings/oleObject33.bin"/><Relationship Id="rId213" Type="http://schemas.openxmlformats.org/officeDocument/2006/relationships/image" Target="media/image106.wmf"/><Relationship Id="rId234" Type="http://schemas.openxmlformats.org/officeDocument/2006/relationships/oleObject" Target="embeddings/oleObject105.bin"/><Relationship Id="rId420" Type="http://schemas.openxmlformats.org/officeDocument/2006/relationships/image" Target="media/image217.wmf"/><Relationship Id="rId616" Type="http://schemas.openxmlformats.org/officeDocument/2006/relationships/hyperlink" Target="https://magtu.informsystema.ru/uploader/fileUpload?name=1304.pdf&amp;show=dcatalogues/1/1123520/1304.pdf&amp;view=true.%20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26.bin"/><Relationship Id="rId297" Type="http://schemas.openxmlformats.org/officeDocument/2006/relationships/image" Target="media/image147.wmf"/><Relationship Id="rId441" Type="http://schemas.openxmlformats.org/officeDocument/2006/relationships/image" Target="media/image228.wmf"/><Relationship Id="rId462" Type="http://schemas.openxmlformats.org/officeDocument/2006/relationships/oleObject" Target="embeddings/oleObject211.bin"/><Relationship Id="rId483" Type="http://schemas.openxmlformats.org/officeDocument/2006/relationships/image" Target="media/image249.wmf"/><Relationship Id="rId518" Type="http://schemas.openxmlformats.org/officeDocument/2006/relationships/oleObject" Target="embeddings/oleObject232.bin"/><Relationship Id="rId539" Type="http://schemas.openxmlformats.org/officeDocument/2006/relationships/oleObject" Target="embeddings/oleObject242.bin"/><Relationship Id="rId40" Type="http://schemas.openxmlformats.org/officeDocument/2006/relationships/image" Target="media/image15.wmf"/><Relationship Id="rId115" Type="http://schemas.openxmlformats.org/officeDocument/2006/relationships/image" Target="media/image58.wmf"/><Relationship Id="rId136" Type="http://schemas.openxmlformats.org/officeDocument/2006/relationships/oleObject" Target="embeddings/oleObject55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77.bin"/><Relationship Id="rId301" Type="http://schemas.openxmlformats.org/officeDocument/2006/relationships/image" Target="media/image149.wmf"/><Relationship Id="rId322" Type="http://schemas.openxmlformats.org/officeDocument/2006/relationships/image" Target="media/image161.wmf"/><Relationship Id="rId343" Type="http://schemas.openxmlformats.org/officeDocument/2006/relationships/image" Target="media/image179.wmf"/><Relationship Id="rId364" Type="http://schemas.openxmlformats.org/officeDocument/2006/relationships/image" Target="media/image189.wmf"/><Relationship Id="rId550" Type="http://schemas.openxmlformats.org/officeDocument/2006/relationships/oleObject" Target="embeddings/oleObject253.bin"/><Relationship Id="rId61" Type="http://schemas.openxmlformats.org/officeDocument/2006/relationships/image" Target="media/image29.wmf"/><Relationship Id="rId82" Type="http://schemas.openxmlformats.org/officeDocument/2006/relationships/image" Target="media/image41.wmf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73.bin"/><Relationship Id="rId571" Type="http://schemas.openxmlformats.org/officeDocument/2006/relationships/image" Target="media/image294.wmf"/><Relationship Id="rId592" Type="http://schemas.openxmlformats.org/officeDocument/2006/relationships/oleObject" Target="embeddings/oleObject275.bin"/><Relationship Id="rId606" Type="http://schemas.openxmlformats.org/officeDocument/2006/relationships/oleObject" Target="embeddings/oleObject282.bin"/><Relationship Id="rId627" Type="http://schemas.openxmlformats.org/officeDocument/2006/relationships/hyperlink" Target="http://www.gpntb.ru" TargetMode="External"/><Relationship Id="rId19" Type="http://schemas.openxmlformats.org/officeDocument/2006/relationships/image" Target="media/image5.wmf"/><Relationship Id="rId224" Type="http://schemas.openxmlformats.org/officeDocument/2006/relationships/oleObject" Target="embeddings/oleObject100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1.bin"/><Relationship Id="rId287" Type="http://schemas.openxmlformats.org/officeDocument/2006/relationships/image" Target="media/image143.wmf"/><Relationship Id="rId410" Type="http://schemas.openxmlformats.org/officeDocument/2006/relationships/image" Target="media/image212.wmf"/><Relationship Id="rId431" Type="http://schemas.openxmlformats.org/officeDocument/2006/relationships/oleObject" Target="embeddings/oleObject196.bin"/><Relationship Id="rId452" Type="http://schemas.openxmlformats.org/officeDocument/2006/relationships/oleObject" Target="embeddings/oleObject206.bin"/><Relationship Id="rId473" Type="http://schemas.openxmlformats.org/officeDocument/2006/relationships/image" Target="media/image244.wmf"/><Relationship Id="rId494" Type="http://schemas.openxmlformats.org/officeDocument/2006/relationships/image" Target="media/image259.wmf"/><Relationship Id="rId508" Type="http://schemas.openxmlformats.org/officeDocument/2006/relationships/oleObject" Target="embeddings/oleObject228.bin"/><Relationship Id="rId529" Type="http://schemas.openxmlformats.org/officeDocument/2006/relationships/image" Target="media/image279.jpeg"/><Relationship Id="rId30" Type="http://schemas.openxmlformats.org/officeDocument/2006/relationships/oleObject" Target="embeddings/oleObject7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0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2.bin"/><Relationship Id="rId312" Type="http://schemas.openxmlformats.org/officeDocument/2006/relationships/oleObject" Target="embeddings/oleObject145.bin"/><Relationship Id="rId333" Type="http://schemas.openxmlformats.org/officeDocument/2006/relationships/image" Target="media/image171.wmf"/><Relationship Id="rId354" Type="http://schemas.openxmlformats.org/officeDocument/2006/relationships/image" Target="media/image184.wmf"/><Relationship Id="rId540" Type="http://schemas.openxmlformats.org/officeDocument/2006/relationships/oleObject" Target="embeddings/oleObject243.bin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5.bin"/><Relationship Id="rId93" Type="http://schemas.openxmlformats.org/officeDocument/2006/relationships/image" Target="media/image47.wmf"/><Relationship Id="rId189" Type="http://schemas.openxmlformats.org/officeDocument/2006/relationships/image" Target="media/image94.wmf"/><Relationship Id="rId375" Type="http://schemas.openxmlformats.org/officeDocument/2006/relationships/oleObject" Target="embeddings/oleObject168.bin"/><Relationship Id="rId396" Type="http://schemas.openxmlformats.org/officeDocument/2006/relationships/image" Target="media/image205.wmf"/><Relationship Id="rId561" Type="http://schemas.openxmlformats.org/officeDocument/2006/relationships/image" Target="media/image289.wmf"/><Relationship Id="rId582" Type="http://schemas.openxmlformats.org/officeDocument/2006/relationships/oleObject" Target="embeddings/oleObject270.bin"/><Relationship Id="rId617" Type="http://schemas.openxmlformats.org/officeDocument/2006/relationships/hyperlink" Target="https://magtu.informsystema.ru/uploader/fileUpload?name=313.pdf&amp;show=dcatalogues/1/1068918/313.pdf&amp;view=true." TargetMode="External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95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16.bin"/><Relationship Id="rId277" Type="http://schemas.openxmlformats.org/officeDocument/2006/relationships/image" Target="media/image138.wmf"/><Relationship Id="rId298" Type="http://schemas.openxmlformats.org/officeDocument/2006/relationships/oleObject" Target="embeddings/oleObject138.bin"/><Relationship Id="rId400" Type="http://schemas.openxmlformats.org/officeDocument/2006/relationships/image" Target="media/image207.wmf"/><Relationship Id="rId421" Type="http://schemas.openxmlformats.org/officeDocument/2006/relationships/oleObject" Target="embeddings/oleObject191.bin"/><Relationship Id="rId442" Type="http://schemas.openxmlformats.org/officeDocument/2006/relationships/oleObject" Target="embeddings/oleObject201.bin"/><Relationship Id="rId463" Type="http://schemas.openxmlformats.org/officeDocument/2006/relationships/image" Target="media/image239.wmf"/><Relationship Id="rId484" Type="http://schemas.openxmlformats.org/officeDocument/2006/relationships/oleObject" Target="embeddings/oleObject222.bin"/><Relationship Id="rId519" Type="http://schemas.openxmlformats.org/officeDocument/2006/relationships/image" Target="media/image274.wmf"/><Relationship Id="rId116" Type="http://schemas.openxmlformats.org/officeDocument/2006/relationships/oleObject" Target="embeddings/oleObject45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66.bin"/><Relationship Id="rId302" Type="http://schemas.openxmlformats.org/officeDocument/2006/relationships/oleObject" Target="embeddings/oleObject140.bin"/><Relationship Id="rId323" Type="http://schemas.openxmlformats.org/officeDocument/2006/relationships/image" Target="media/image162.wmf"/><Relationship Id="rId344" Type="http://schemas.openxmlformats.org/officeDocument/2006/relationships/oleObject" Target="embeddings/oleObject152.bin"/><Relationship Id="rId530" Type="http://schemas.openxmlformats.org/officeDocument/2006/relationships/image" Target="media/image280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0.bin"/><Relationship Id="rId83" Type="http://schemas.openxmlformats.org/officeDocument/2006/relationships/image" Target="media/image42.wmf"/><Relationship Id="rId179" Type="http://schemas.openxmlformats.org/officeDocument/2006/relationships/image" Target="media/image89.wmf"/><Relationship Id="rId365" Type="http://schemas.openxmlformats.org/officeDocument/2006/relationships/oleObject" Target="embeddings/oleObject163.bin"/><Relationship Id="rId386" Type="http://schemas.openxmlformats.org/officeDocument/2006/relationships/image" Target="media/image200.wmf"/><Relationship Id="rId551" Type="http://schemas.openxmlformats.org/officeDocument/2006/relationships/oleObject" Target="embeddings/oleObject254.bin"/><Relationship Id="rId572" Type="http://schemas.openxmlformats.org/officeDocument/2006/relationships/oleObject" Target="embeddings/oleObject265.bin"/><Relationship Id="rId593" Type="http://schemas.openxmlformats.org/officeDocument/2006/relationships/image" Target="media/image305.wmf"/><Relationship Id="rId607" Type="http://schemas.openxmlformats.org/officeDocument/2006/relationships/oleObject" Target="embeddings/oleObject283.bin"/><Relationship Id="rId628" Type="http://schemas.openxmlformats.org/officeDocument/2006/relationships/hyperlink" Target="URL:http://www.public.ru/" TargetMode="External"/><Relationship Id="rId190" Type="http://schemas.openxmlformats.org/officeDocument/2006/relationships/oleObject" Target="embeddings/oleObject83.bin"/><Relationship Id="rId204" Type="http://schemas.openxmlformats.org/officeDocument/2006/relationships/oleObject" Target="embeddings/oleObject90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1.bin"/><Relationship Id="rId267" Type="http://schemas.openxmlformats.org/officeDocument/2006/relationships/image" Target="media/image133.wmf"/><Relationship Id="rId288" Type="http://schemas.openxmlformats.org/officeDocument/2006/relationships/oleObject" Target="embeddings/oleObject132.bin"/><Relationship Id="rId411" Type="http://schemas.openxmlformats.org/officeDocument/2006/relationships/oleObject" Target="embeddings/oleObject186.bin"/><Relationship Id="rId432" Type="http://schemas.openxmlformats.org/officeDocument/2006/relationships/image" Target="media/image223.wmf"/><Relationship Id="rId453" Type="http://schemas.openxmlformats.org/officeDocument/2006/relationships/image" Target="media/image234.wmf"/><Relationship Id="rId474" Type="http://schemas.openxmlformats.org/officeDocument/2006/relationships/oleObject" Target="embeddings/oleObject217.bin"/><Relationship Id="rId509" Type="http://schemas.openxmlformats.org/officeDocument/2006/relationships/image" Target="media/image268.wmf"/><Relationship Id="rId106" Type="http://schemas.openxmlformats.org/officeDocument/2006/relationships/oleObject" Target="embeddings/oleObject40.bin"/><Relationship Id="rId127" Type="http://schemas.openxmlformats.org/officeDocument/2006/relationships/image" Target="media/image64.wmf"/><Relationship Id="rId313" Type="http://schemas.openxmlformats.org/officeDocument/2006/relationships/image" Target="media/image155.wmf"/><Relationship Id="rId495" Type="http://schemas.openxmlformats.org/officeDocument/2006/relationships/image" Target="media/image260.wmf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52" Type="http://schemas.openxmlformats.org/officeDocument/2006/relationships/image" Target="media/image22.wmf"/><Relationship Id="rId73" Type="http://schemas.openxmlformats.org/officeDocument/2006/relationships/image" Target="media/image35.wmf"/><Relationship Id="rId94" Type="http://schemas.openxmlformats.org/officeDocument/2006/relationships/oleObject" Target="embeddings/oleObject34.bin"/><Relationship Id="rId148" Type="http://schemas.openxmlformats.org/officeDocument/2006/relationships/oleObject" Target="embeddings/oleObject61.bin"/><Relationship Id="rId169" Type="http://schemas.openxmlformats.org/officeDocument/2006/relationships/image" Target="media/image84.wmf"/><Relationship Id="rId334" Type="http://schemas.openxmlformats.org/officeDocument/2006/relationships/image" Target="media/image172.wmf"/><Relationship Id="rId355" Type="http://schemas.openxmlformats.org/officeDocument/2006/relationships/oleObject" Target="embeddings/oleObject158.bin"/><Relationship Id="rId376" Type="http://schemas.openxmlformats.org/officeDocument/2006/relationships/image" Target="media/image195.wmf"/><Relationship Id="rId397" Type="http://schemas.openxmlformats.org/officeDocument/2006/relationships/oleObject" Target="embeddings/oleObject179.bin"/><Relationship Id="rId520" Type="http://schemas.openxmlformats.org/officeDocument/2006/relationships/oleObject" Target="embeddings/oleObject233.bin"/><Relationship Id="rId541" Type="http://schemas.openxmlformats.org/officeDocument/2006/relationships/oleObject" Target="embeddings/oleObject244.bin"/><Relationship Id="rId562" Type="http://schemas.openxmlformats.org/officeDocument/2006/relationships/oleObject" Target="embeddings/oleObject260.bin"/><Relationship Id="rId583" Type="http://schemas.openxmlformats.org/officeDocument/2006/relationships/image" Target="media/image300.wmf"/><Relationship Id="rId618" Type="http://schemas.openxmlformats.org/officeDocument/2006/relationships/hyperlink" Target="https://magtu.informsystema.ru/uploader/fileUpload?name=3361.pdf&amp;show=dcatalogues/1/1139107/3361.pdf&amp;view=true" TargetMode="External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78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06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27.bin"/><Relationship Id="rId401" Type="http://schemas.openxmlformats.org/officeDocument/2006/relationships/oleObject" Target="embeddings/oleObject181.bin"/><Relationship Id="rId422" Type="http://schemas.openxmlformats.org/officeDocument/2006/relationships/image" Target="media/image218.wmf"/><Relationship Id="rId443" Type="http://schemas.openxmlformats.org/officeDocument/2006/relationships/image" Target="media/image229.wmf"/><Relationship Id="rId464" Type="http://schemas.openxmlformats.org/officeDocument/2006/relationships/oleObject" Target="embeddings/oleObject212.bin"/><Relationship Id="rId303" Type="http://schemas.openxmlformats.org/officeDocument/2006/relationships/image" Target="media/image150.wmf"/><Relationship Id="rId485" Type="http://schemas.openxmlformats.org/officeDocument/2006/relationships/image" Target="media/image250.wmf"/><Relationship Id="rId42" Type="http://schemas.openxmlformats.org/officeDocument/2006/relationships/image" Target="media/image16.wmf"/><Relationship Id="rId84" Type="http://schemas.openxmlformats.org/officeDocument/2006/relationships/oleObject" Target="embeddings/oleObject29.bin"/><Relationship Id="rId138" Type="http://schemas.openxmlformats.org/officeDocument/2006/relationships/oleObject" Target="embeddings/oleObject56.bin"/><Relationship Id="rId345" Type="http://schemas.openxmlformats.org/officeDocument/2006/relationships/image" Target="media/image180.wmf"/><Relationship Id="rId387" Type="http://schemas.openxmlformats.org/officeDocument/2006/relationships/oleObject" Target="embeddings/oleObject174.bin"/><Relationship Id="rId510" Type="http://schemas.openxmlformats.org/officeDocument/2006/relationships/oleObject" Target="embeddings/oleObject229.bin"/><Relationship Id="rId552" Type="http://schemas.openxmlformats.org/officeDocument/2006/relationships/oleObject" Target="embeddings/oleObject255.bin"/><Relationship Id="rId594" Type="http://schemas.openxmlformats.org/officeDocument/2006/relationships/oleObject" Target="embeddings/oleObject276.bin"/><Relationship Id="rId608" Type="http://schemas.openxmlformats.org/officeDocument/2006/relationships/oleObject" Target="embeddings/oleObject284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image" Target="media/image213.wmf"/><Relationship Id="rId107" Type="http://schemas.openxmlformats.org/officeDocument/2006/relationships/image" Target="media/image54.wmf"/><Relationship Id="rId289" Type="http://schemas.openxmlformats.org/officeDocument/2006/relationships/oleObject" Target="embeddings/oleObject133.bin"/><Relationship Id="rId454" Type="http://schemas.openxmlformats.org/officeDocument/2006/relationships/oleObject" Target="embeddings/oleObject207.bin"/><Relationship Id="rId496" Type="http://schemas.openxmlformats.org/officeDocument/2006/relationships/image" Target="media/image261.wmf"/><Relationship Id="rId11" Type="http://schemas.openxmlformats.org/officeDocument/2006/relationships/endnotes" Target="endnotes.xml"/><Relationship Id="rId53" Type="http://schemas.openxmlformats.org/officeDocument/2006/relationships/oleObject" Target="embeddings/oleObject18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6.bin"/><Relationship Id="rId356" Type="http://schemas.openxmlformats.org/officeDocument/2006/relationships/image" Target="media/image185.wmf"/><Relationship Id="rId398" Type="http://schemas.openxmlformats.org/officeDocument/2006/relationships/image" Target="media/image206.wmf"/><Relationship Id="rId521" Type="http://schemas.openxmlformats.org/officeDocument/2006/relationships/image" Target="media/image275.wmf"/><Relationship Id="rId563" Type="http://schemas.openxmlformats.org/officeDocument/2006/relationships/image" Target="media/image290.wmf"/><Relationship Id="rId619" Type="http://schemas.openxmlformats.org/officeDocument/2006/relationships/hyperlink" Target="https://magtu.informsystema.ru/uploader/fileUpload?name=3342.pdf&amp;show=dcatalogues/1/1138511/3342.pdf&amp;view=true" TargetMode="External"/><Relationship Id="rId95" Type="http://schemas.openxmlformats.org/officeDocument/2006/relationships/image" Target="media/image48.wmf"/><Relationship Id="rId160" Type="http://schemas.openxmlformats.org/officeDocument/2006/relationships/oleObject" Target="embeddings/oleObject67.bin"/><Relationship Id="rId216" Type="http://schemas.openxmlformats.org/officeDocument/2006/relationships/oleObject" Target="embeddings/oleObject96.bin"/><Relationship Id="rId423" Type="http://schemas.openxmlformats.org/officeDocument/2006/relationships/oleObject" Target="embeddings/oleObject192.bin"/><Relationship Id="rId258" Type="http://schemas.openxmlformats.org/officeDocument/2006/relationships/oleObject" Target="embeddings/oleObject117.bin"/><Relationship Id="rId465" Type="http://schemas.openxmlformats.org/officeDocument/2006/relationships/image" Target="media/image240.wmf"/><Relationship Id="rId630" Type="http://schemas.openxmlformats.org/officeDocument/2006/relationships/hyperlink" Target="URL:http://www.public.ru/" TargetMode="External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6.bin"/><Relationship Id="rId325" Type="http://schemas.openxmlformats.org/officeDocument/2006/relationships/image" Target="media/image164.wmf"/><Relationship Id="rId367" Type="http://schemas.openxmlformats.org/officeDocument/2006/relationships/oleObject" Target="embeddings/oleObject164.bin"/><Relationship Id="rId532" Type="http://schemas.openxmlformats.org/officeDocument/2006/relationships/image" Target="media/image281.wmf"/><Relationship Id="rId574" Type="http://schemas.openxmlformats.org/officeDocument/2006/relationships/oleObject" Target="embeddings/oleObject266.bin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image" Target="media/image224.wmf"/><Relationship Id="rId476" Type="http://schemas.openxmlformats.org/officeDocument/2006/relationships/oleObject" Target="embeddings/oleObject218.bin"/><Relationship Id="rId33" Type="http://schemas.openxmlformats.org/officeDocument/2006/relationships/oleObject" Target="embeddings/oleObject9.bin"/><Relationship Id="rId129" Type="http://schemas.openxmlformats.org/officeDocument/2006/relationships/image" Target="media/image65.wmf"/><Relationship Id="rId280" Type="http://schemas.openxmlformats.org/officeDocument/2006/relationships/oleObject" Target="embeddings/oleObject128.bin"/><Relationship Id="rId336" Type="http://schemas.openxmlformats.org/officeDocument/2006/relationships/image" Target="media/image173.wmf"/><Relationship Id="rId501" Type="http://schemas.openxmlformats.org/officeDocument/2006/relationships/image" Target="media/image264.wmf"/><Relationship Id="rId543" Type="http://schemas.openxmlformats.org/officeDocument/2006/relationships/oleObject" Target="embeddings/oleObject246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57.bin"/><Relationship Id="rId182" Type="http://schemas.openxmlformats.org/officeDocument/2006/relationships/oleObject" Target="embeddings/oleObject79.bin"/><Relationship Id="rId378" Type="http://schemas.openxmlformats.org/officeDocument/2006/relationships/image" Target="media/image196.wmf"/><Relationship Id="rId403" Type="http://schemas.openxmlformats.org/officeDocument/2006/relationships/oleObject" Target="embeddings/oleObject182.bin"/><Relationship Id="rId585" Type="http://schemas.openxmlformats.org/officeDocument/2006/relationships/image" Target="media/image301.wmf"/><Relationship Id="rId6" Type="http://schemas.openxmlformats.org/officeDocument/2006/relationships/numbering" Target="numbering.xml"/><Relationship Id="rId238" Type="http://schemas.openxmlformats.org/officeDocument/2006/relationships/oleObject" Target="embeddings/oleObject107.bin"/><Relationship Id="rId445" Type="http://schemas.openxmlformats.org/officeDocument/2006/relationships/image" Target="media/image230.wmf"/><Relationship Id="rId487" Type="http://schemas.openxmlformats.org/officeDocument/2006/relationships/image" Target="media/image252.wmf"/><Relationship Id="rId610" Type="http://schemas.openxmlformats.org/officeDocument/2006/relationships/oleObject" Target="embeddings/oleObject286.bin"/><Relationship Id="rId291" Type="http://schemas.openxmlformats.org/officeDocument/2006/relationships/oleObject" Target="embeddings/oleObject134.bin"/><Relationship Id="rId305" Type="http://schemas.openxmlformats.org/officeDocument/2006/relationships/image" Target="media/image151.wmf"/><Relationship Id="rId347" Type="http://schemas.openxmlformats.org/officeDocument/2006/relationships/image" Target="media/image181.wmf"/><Relationship Id="rId512" Type="http://schemas.openxmlformats.org/officeDocument/2006/relationships/oleObject" Target="embeddings/oleObject230.bin"/><Relationship Id="rId44" Type="http://schemas.openxmlformats.org/officeDocument/2006/relationships/image" Target="media/image17.wmf"/><Relationship Id="rId86" Type="http://schemas.openxmlformats.org/officeDocument/2006/relationships/oleObject" Target="embeddings/oleObject30.bin"/><Relationship Id="rId151" Type="http://schemas.openxmlformats.org/officeDocument/2006/relationships/image" Target="media/image76.wmf"/><Relationship Id="rId389" Type="http://schemas.openxmlformats.org/officeDocument/2006/relationships/oleObject" Target="embeddings/oleObject175.bin"/><Relationship Id="rId554" Type="http://schemas.openxmlformats.org/officeDocument/2006/relationships/oleObject" Target="embeddings/oleObject256.bin"/><Relationship Id="rId596" Type="http://schemas.openxmlformats.org/officeDocument/2006/relationships/oleObject" Target="embeddings/oleObject277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image" Target="media/image214.wmf"/><Relationship Id="rId456" Type="http://schemas.openxmlformats.org/officeDocument/2006/relationships/oleObject" Target="embeddings/oleObject208.bin"/><Relationship Id="rId498" Type="http://schemas.openxmlformats.org/officeDocument/2006/relationships/oleObject" Target="embeddings/oleObject223.bin"/><Relationship Id="rId621" Type="http://schemas.openxmlformats.org/officeDocument/2006/relationships/hyperlink" Target="https://magtu.informsystema.ru/uploader/fileUpload?name=1045.pdf&amp;show=dcatalogues/1/1119343/1045.pdf&amp;view=true" TargetMode="External"/><Relationship Id="rId13" Type="http://schemas.openxmlformats.org/officeDocument/2006/relationships/image" Target="media/image2.jpeg"/><Relationship Id="rId109" Type="http://schemas.openxmlformats.org/officeDocument/2006/relationships/image" Target="media/image55.wmf"/><Relationship Id="rId260" Type="http://schemas.openxmlformats.org/officeDocument/2006/relationships/oleObject" Target="embeddings/oleObject118.bin"/><Relationship Id="rId316" Type="http://schemas.openxmlformats.org/officeDocument/2006/relationships/image" Target="media/image156.wmf"/><Relationship Id="rId523" Type="http://schemas.openxmlformats.org/officeDocument/2006/relationships/image" Target="media/image276.wmf"/><Relationship Id="rId55" Type="http://schemas.openxmlformats.org/officeDocument/2006/relationships/image" Target="media/image24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47.bin"/><Relationship Id="rId358" Type="http://schemas.openxmlformats.org/officeDocument/2006/relationships/image" Target="media/image186.wmf"/><Relationship Id="rId565" Type="http://schemas.openxmlformats.org/officeDocument/2006/relationships/image" Target="media/image291.wmf"/><Relationship Id="rId162" Type="http://schemas.openxmlformats.org/officeDocument/2006/relationships/oleObject" Target="embeddings/oleObject68.bin"/><Relationship Id="rId218" Type="http://schemas.openxmlformats.org/officeDocument/2006/relationships/oleObject" Target="embeddings/oleObject97.bin"/><Relationship Id="rId425" Type="http://schemas.openxmlformats.org/officeDocument/2006/relationships/oleObject" Target="embeddings/oleObject193.bin"/><Relationship Id="rId467" Type="http://schemas.openxmlformats.org/officeDocument/2006/relationships/image" Target="media/image241.wmf"/><Relationship Id="rId632" Type="http://schemas.openxmlformats.org/officeDocument/2006/relationships/hyperlink" Target="http://www.i-exam.ru" TargetMode="External"/><Relationship Id="rId271" Type="http://schemas.openxmlformats.org/officeDocument/2006/relationships/image" Target="media/image135.wmf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2.bin"/><Relationship Id="rId131" Type="http://schemas.openxmlformats.org/officeDocument/2006/relationships/image" Target="media/image66.wmf"/><Relationship Id="rId327" Type="http://schemas.openxmlformats.org/officeDocument/2006/relationships/image" Target="media/image166.wmf"/><Relationship Id="rId369" Type="http://schemas.openxmlformats.org/officeDocument/2006/relationships/oleObject" Target="embeddings/oleObject165.bin"/><Relationship Id="rId534" Type="http://schemas.openxmlformats.org/officeDocument/2006/relationships/image" Target="media/image282.wmf"/><Relationship Id="rId576" Type="http://schemas.openxmlformats.org/officeDocument/2006/relationships/oleObject" Target="embeddings/oleObject267.bin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197.wmf"/><Relationship Id="rId436" Type="http://schemas.openxmlformats.org/officeDocument/2006/relationships/image" Target="media/image225.wmf"/><Relationship Id="rId601" Type="http://schemas.openxmlformats.org/officeDocument/2006/relationships/image" Target="media/image309.wmf"/><Relationship Id="rId240" Type="http://schemas.openxmlformats.org/officeDocument/2006/relationships/oleObject" Target="embeddings/oleObject108.bin"/><Relationship Id="rId478" Type="http://schemas.openxmlformats.org/officeDocument/2006/relationships/oleObject" Target="embeddings/oleObject219.bin"/><Relationship Id="rId35" Type="http://schemas.openxmlformats.org/officeDocument/2006/relationships/oleObject" Target="embeddings/oleObject10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37.bin"/><Relationship Id="rId282" Type="http://schemas.openxmlformats.org/officeDocument/2006/relationships/oleObject" Target="embeddings/oleObject129.bin"/><Relationship Id="rId338" Type="http://schemas.openxmlformats.org/officeDocument/2006/relationships/image" Target="media/image175.wmf"/><Relationship Id="rId503" Type="http://schemas.openxmlformats.org/officeDocument/2006/relationships/image" Target="media/image265.wmf"/><Relationship Id="rId545" Type="http://schemas.openxmlformats.org/officeDocument/2006/relationships/oleObject" Target="embeddings/oleObject248.bin"/><Relationship Id="rId587" Type="http://schemas.openxmlformats.org/officeDocument/2006/relationships/image" Target="media/image302.wmf"/><Relationship Id="rId8" Type="http://schemas.openxmlformats.org/officeDocument/2006/relationships/settings" Target="settings.xml"/><Relationship Id="rId142" Type="http://schemas.openxmlformats.org/officeDocument/2006/relationships/oleObject" Target="embeddings/oleObject58.bin"/><Relationship Id="rId184" Type="http://schemas.openxmlformats.org/officeDocument/2006/relationships/oleObject" Target="embeddings/oleObject80.bin"/><Relationship Id="rId391" Type="http://schemas.openxmlformats.org/officeDocument/2006/relationships/oleObject" Target="embeddings/oleObject176.bin"/><Relationship Id="rId405" Type="http://schemas.openxmlformats.org/officeDocument/2006/relationships/oleObject" Target="embeddings/oleObject183.bin"/><Relationship Id="rId447" Type="http://schemas.openxmlformats.org/officeDocument/2006/relationships/image" Target="media/image231.wmf"/><Relationship Id="rId612" Type="http://schemas.openxmlformats.org/officeDocument/2006/relationships/hyperlink" Target="https://new.znanium.com/catalog/product/989799" TargetMode="External"/><Relationship Id="rId251" Type="http://schemas.openxmlformats.org/officeDocument/2006/relationships/image" Target="media/image125.wmf"/><Relationship Id="rId489" Type="http://schemas.openxmlformats.org/officeDocument/2006/relationships/image" Target="media/image254.wmf"/><Relationship Id="rId46" Type="http://schemas.openxmlformats.org/officeDocument/2006/relationships/image" Target="media/image18.wmf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oleObject" Target="embeddings/oleObject155.bin"/><Relationship Id="rId514" Type="http://schemas.openxmlformats.org/officeDocument/2006/relationships/oleObject" Target="embeddings/oleObject231.bin"/><Relationship Id="rId556" Type="http://schemas.openxmlformats.org/officeDocument/2006/relationships/oleObject" Target="embeddings/oleObject257.bin"/><Relationship Id="rId88" Type="http://schemas.openxmlformats.org/officeDocument/2006/relationships/oleObject" Target="embeddings/oleObject31.bin"/><Relationship Id="rId111" Type="http://schemas.openxmlformats.org/officeDocument/2006/relationships/image" Target="media/image56.wmf"/><Relationship Id="rId153" Type="http://schemas.openxmlformats.org/officeDocument/2006/relationships/image" Target="media/image77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87.wmf"/><Relationship Id="rId416" Type="http://schemas.openxmlformats.org/officeDocument/2006/relationships/image" Target="media/image215.wmf"/><Relationship Id="rId598" Type="http://schemas.openxmlformats.org/officeDocument/2006/relationships/oleObject" Target="embeddings/oleObject278.bin"/><Relationship Id="rId220" Type="http://schemas.openxmlformats.org/officeDocument/2006/relationships/oleObject" Target="embeddings/oleObject98.bin"/><Relationship Id="rId458" Type="http://schemas.openxmlformats.org/officeDocument/2006/relationships/oleObject" Target="embeddings/oleObject209.bin"/><Relationship Id="rId623" Type="http://schemas.openxmlformats.org/officeDocument/2006/relationships/hyperlink" Target="https://magtu.informsystema.ru/uploader/fileUpload?name=1164.pdf&amp;show=dcatalogues/1/1121202/1164.pdf&amp;view=true" TargetMode="External"/><Relationship Id="rId15" Type="http://schemas.openxmlformats.org/officeDocument/2006/relationships/footer" Target="footer1.xml"/><Relationship Id="rId57" Type="http://schemas.openxmlformats.org/officeDocument/2006/relationships/image" Target="media/image26.wmf"/><Relationship Id="rId262" Type="http://schemas.openxmlformats.org/officeDocument/2006/relationships/oleObject" Target="embeddings/oleObject119.bin"/><Relationship Id="rId318" Type="http://schemas.openxmlformats.org/officeDocument/2006/relationships/image" Target="media/image157.wmf"/><Relationship Id="rId525" Type="http://schemas.openxmlformats.org/officeDocument/2006/relationships/image" Target="media/image277.wmf"/><Relationship Id="rId567" Type="http://schemas.openxmlformats.org/officeDocument/2006/relationships/image" Target="media/image292.wmf"/><Relationship Id="rId99" Type="http://schemas.openxmlformats.org/officeDocument/2006/relationships/image" Target="media/image50.wmf"/><Relationship Id="rId122" Type="http://schemas.openxmlformats.org/officeDocument/2006/relationships/oleObject" Target="embeddings/oleObject48.bin"/><Relationship Id="rId164" Type="http://schemas.openxmlformats.org/officeDocument/2006/relationships/oleObject" Target="embeddings/oleObject70.bin"/><Relationship Id="rId371" Type="http://schemas.openxmlformats.org/officeDocument/2006/relationships/oleObject" Target="embeddings/oleObject166.bin"/><Relationship Id="rId427" Type="http://schemas.openxmlformats.org/officeDocument/2006/relationships/oleObject" Target="embeddings/oleObject194.bin"/><Relationship Id="rId469" Type="http://schemas.openxmlformats.org/officeDocument/2006/relationships/image" Target="media/image242.wmf"/><Relationship Id="rId634" Type="http://schemas.openxmlformats.org/officeDocument/2006/relationships/theme" Target="theme/theme1.xml"/><Relationship Id="rId26" Type="http://schemas.openxmlformats.org/officeDocument/2006/relationships/oleObject" Target="embeddings/oleObject5.bin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oleObject" Target="embeddings/oleObject149.bin"/><Relationship Id="rId480" Type="http://schemas.openxmlformats.org/officeDocument/2006/relationships/oleObject" Target="embeddings/oleObject220.bin"/><Relationship Id="rId536" Type="http://schemas.openxmlformats.org/officeDocument/2006/relationships/image" Target="media/image283.wmf"/><Relationship Id="rId68" Type="http://schemas.openxmlformats.org/officeDocument/2006/relationships/oleObject" Target="embeddings/oleObject23.bin"/><Relationship Id="rId133" Type="http://schemas.openxmlformats.org/officeDocument/2006/relationships/image" Target="media/image67.wmf"/><Relationship Id="rId175" Type="http://schemas.openxmlformats.org/officeDocument/2006/relationships/image" Target="media/image87.wmf"/><Relationship Id="rId340" Type="http://schemas.openxmlformats.org/officeDocument/2006/relationships/image" Target="media/image177.wmf"/><Relationship Id="rId578" Type="http://schemas.openxmlformats.org/officeDocument/2006/relationships/oleObject" Target="embeddings/oleObject268.bin"/><Relationship Id="rId200" Type="http://schemas.openxmlformats.org/officeDocument/2006/relationships/oleObject" Target="embeddings/oleObject88.bin"/><Relationship Id="rId382" Type="http://schemas.openxmlformats.org/officeDocument/2006/relationships/image" Target="media/image198.wmf"/><Relationship Id="rId438" Type="http://schemas.openxmlformats.org/officeDocument/2006/relationships/image" Target="media/image226.wmf"/><Relationship Id="rId603" Type="http://schemas.openxmlformats.org/officeDocument/2006/relationships/image" Target="media/image310.wmf"/><Relationship Id="rId242" Type="http://schemas.openxmlformats.org/officeDocument/2006/relationships/oleObject" Target="embeddings/oleObject109.bin"/><Relationship Id="rId284" Type="http://schemas.openxmlformats.org/officeDocument/2006/relationships/oleObject" Target="embeddings/oleObject130.bin"/><Relationship Id="rId491" Type="http://schemas.openxmlformats.org/officeDocument/2006/relationships/image" Target="media/image256.wmf"/><Relationship Id="rId505" Type="http://schemas.openxmlformats.org/officeDocument/2006/relationships/image" Target="media/image266.wmf"/><Relationship Id="rId37" Type="http://schemas.openxmlformats.org/officeDocument/2006/relationships/oleObject" Target="embeddings/oleObject11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38.bin"/><Relationship Id="rId144" Type="http://schemas.openxmlformats.org/officeDocument/2006/relationships/oleObject" Target="embeddings/oleObject59.bin"/><Relationship Id="rId547" Type="http://schemas.openxmlformats.org/officeDocument/2006/relationships/oleObject" Target="embeddings/oleObject250.bin"/><Relationship Id="rId589" Type="http://schemas.openxmlformats.org/officeDocument/2006/relationships/image" Target="media/image303.wmf"/><Relationship Id="rId90" Type="http://schemas.openxmlformats.org/officeDocument/2006/relationships/oleObject" Target="embeddings/oleObject32.bin"/><Relationship Id="rId186" Type="http://schemas.openxmlformats.org/officeDocument/2006/relationships/oleObject" Target="embeddings/oleObject81.bin"/><Relationship Id="rId351" Type="http://schemas.openxmlformats.org/officeDocument/2006/relationships/oleObject" Target="embeddings/oleObject156.bin"/><Relationship Id="rId393" Type="http://schemas.openxmlformats.org/officeDocument/2006/relationships/oleObject" Target="embeddings/oleObject177.bin"/><Relationship Id="rId407" Type="http://schemas.openxmlformats.org/officeDocument/2006/relationships/oleObject" Target="embeddings/oleObject184.bin"/><Relationship Id="rId449" Type="http://schemas.openxmlformats.org/officeDocument/2006/relationships/image" Target="media/image232.wmf"/><Relationship Id="rId614" Type="http://schemas.openxmlformats.org/officeDocument/2006/relationships/hyperlink" Target="https://new.znanium.com/catalog/product/989802" TargetMode="External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oleObject" Target="embeddings/oleObject210.bin"/><Relationship Id="rId516" Type="http://schemas.openxmlformats.org/officeDocument/2006/relationships/image" Target="media/image272.wmf"/><Relationship Id="rId48" Type="http://schemas.openxmlformats.org/officeDocument/2006/relationships/image" Target="media/image19.wmf"/><Relationship Id="rId113" Type="http://schemas.openxmlformats.org/officeDocument/2006/relationships/image" Target="media/image57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58.bin"/><Relationship Id="rId155" Type="http://schemas.openxmlformats.org/officeDocument/2006/relationships/image" Target="media/image78.wmf"/><Relationship Id="rId197" Type="http://schemas.openxmlformats.org/officeDocument/2006/relationships/image" Target="media/image98.wmf"/><Relationship Id="rId362" Type="http://schemas.openxmlformats.org/officeDocument/2006/relationships/image" Target="media/image188.wmf"/><Relationship Id="rId418" Type="http://schemas.openxmlformats.org/officeDocument/2006/relationships/image" Target="media/image216.wmf"/><Relationship Id="rId625" Type="http://schemas.openxmlformats.org/officeDocument/2006/relationships/hyperlink" Target="URL:http://www.rsl.ru/" TargetMode="External"/><Relationship Id="rId222" Type="http://schemas.openxmlformats.org/officeDocument/2006/relationships/oleObject" Target="embeddings/oleObject99.bin"/><Relationship Id="rId264" Type="http://schemas.openxmlformats.org/officeDocument/2006/relationships/oleObject" Target="embeddings/oleObject120.bin"/><Relationship Id="rId471" Type="http://schemas.openxmlformats.org/officeDocument/2006/relationships/image" Target="media/image24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0006E8-1870-425C-A5F3-410389B2FDC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8BA306B-A207-4F80-A0A3-5977458D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47</Pages>
  <Words>11316</Words>
  <Characters>64507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75672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Administrator</cp:lastModifiedBy>
  <cp:revision>14</cp:revision>
  <cp:lastPrinted>2018-10-12T04:46:00Z</cp:lastPrinted>
  <dcterms:created xsi:type="dcterms:W3CDTF">2018-12-06T19:27:00Z</dcterms:created>
  <dcterms:modified xsi:type="dcterms:W3CDTF">2020-11-23T13:57:00Z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