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D55" w:rsidRDefault="00AE2805" w:rsidP="000B1D55">
      <w:pPr>
        <w:pStyle w:val="1"/>
        <w:ind w:left="-142"/>
        <w:rPr>
          <w:rStyle w:val="FontStyle16"/>
          <w:b/>
          <w:bCs w:val="0"/>
          <w:sz w:val="24"/>
          <w:szCs w:val="24"/>
        </w:rPr>
      </w:pPr>
      <w:r>
        <w:rPr>
          <w:rStyle w:val="FontStyle16"/>
          <w:b/>
          <w:bCs w:val="0"/>
          <w:noProof/>
          <w:sz w:val="24"/>
          <w:szCs w:val="24"/>
        </w:rPr>
        <w:drawing>
          <wp:inline distT="0" distB="0" distL="0" distR="0">
            <wp:extent cx="5273675" cy="75171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675" cy="7517130"/>
                    </a:xfrm>
                    <a:prstGeom prst="rect">
                      <a:avLst/>
                    </a:prstGeom>
                    <a:noFill/>
                    <a:ln>
                      <a:noFill/>
                    </a:ln>
                  </pic:spPr>
                </pic:pic>
              </a:graphicData>
            </a:graphic>
          </wp:inline>
        </w:drawing>
      </w:r>
      <w:r>
        <w:rPr>
          <w:rStyle w:val="FontStyle16"/>
          <w:b/>
          <w:bCs w:val="0"/>
          <w:noProof/>
          <w:sz w:val="24"/>
          <w:szCs w:val="24"/>
        </w:rPr>
        <w:lastRenderedPageBreak/>
        <w:drawing>
          <wp:inline distT="0" distB="0" distL="0" distR="0">
            <wp:extent cx="4933315" cy="7698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3315" cy="7698105"/>
                    </a:xfrm>
                    <a:prstGeom prst="rect">
                      <a:avLst/>
                    </a:prstGeom>
                    <a:noFill/>
                    <a:ln>
                      <a:noFill/>
                    </a:ln>
                  </pic:spPr>
                </pic:pic>
              </a:graphicData>
            </a:graphic>
          </wp:inline>
        </w:drawing>
      </w:r>
      <w:r>
        <w:rPr>
          <w:rStyle w:val="FontStyle16"/>
          <w:b/>
          <w:bCs w:val="0"/>
          <w:noProof/>
          <w:sz w:val="24"/>
          <w:szCs w:val="24"/>
        </w:rPr>
        <w:lastRenderedPageBreak/>
        <w:drawing>
          <wp:inline distT="0" distB="0" distL="0" distR="0">
            <wp:extent cx="5156835" cy="7049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6835" cy="7049135"/>
                    </a:xfrm>
                    <a:prstGeom prst="rect">
                      <a:avLst/>
                    </a:prstGeom>
                    <a:noFill/>
                    <a:ln>
                      <a:noFill/>
                    </a:ln>
                  </pic:spPr>
                </pic:pic>
              </a:graphicData>
            </a:graphic>
          </wp:inline>
        </w:drawing>
      </w:r>
    </w:p>
    <w:p w:rsidR="000B1D55" w:rsidRDefault="00AE2805" w:rsidP="000B1D55">
      <w:pPr>
        <w:pStyle w:val="1"/>
        <w:ind w:left="-142"/>
        <w:rPr>
          <w:rStyle w:val="FontStyle16"/>
          <w:b/>
          <w:bCs w:val="0"/>
          <w:sz w:val="24"/>
          <w:szCs w:val="24"/>
        </w:rPr>
      </w:pPr>
      <w:r w:rsidRPr="00143659">
        <w:rPr>
          <w:rStyle w:val="FontStyle16"/>
          <w:b/>
          <w:bCs w:val="0"/>
          <w:noProof/>
          <w:sz w:val="24"/>
          <w:szCs w:val="24"/>
        </w:rPr>
        <w:lastRenderedPageBreak/>
        <w:drawing>
          <wp:inline distT="0" distB="0" distL="0" distR="0">
            <wp:extent cx="6167120" cy="8707755"/>
            <wp:effectExtent l="0" t="0" r="0" b="0"/>
            <wp:docPr id="3" name="Рисунок 3" descr="Лист рег 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ист рег из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7120" cy="8707755"/>
                    </a:xfrm>
                    <a:prstGeom prst="rect">
                      <a:avLst/>
                    </a:prstGeom>
                    <a:noFill/>
                    <a:ln>
                      <a:noFill/>
                    </a:ln>
                  </pic:spPr>
                </pic:pic>
              </a:graphicData>
            </a:graphic>
          </wp:inline>
        </w:drawing>
      </w:r>
    </w:p>
    <w:p w:rsidR="000B1D55" w:rsidRDefault="000B1D55" w:rsidP="000B1D55">
      <w:pPr>
        <w:pStyle w:val="1"/>
        <w:ind w:left="-142"/>
        <w:rPr>
          <w:rStyle w:val="FontStyle16"/>
          <w:b/>
          <w:bCs w:val="0"/>
          <w:sz w:val="24"/>
          <w:szCs w:val="24"/>
        </w:rPr>
      </w:pPr>
    </w:p>
    <w:p w:rsidR="007754E4" w:rsidRPr="00C17915" w:rsidRDefault="00B50D54" w:rsidP="002A720F">
      <w:pPr>
        <w:pStyle w:val="1"/>
        <w:rPr>
          <w:rStyle w:val="FontStyle16"/>
          <w:b/>
          <w:bCs w:val="0"/>
          <w:sz w:val="24"/>
          <w:szCs w:val="24"/>
        </w:rPr>
      </w:pPr>
      <w:r>
        <w:rPr>
          <w:rStyle w:val="FontStyle16"/>
          <w:b/>
          <w:bCs w:val="0"/>
          <w:sz w:val="24"/>
          <w:szCs w:val="24"/>
        </w:rPr>
        <w:lastRenderedPageBreak/>
        <w:t>1.</w:t>
      </w:r>
      <w:r w:rsidR="005E0FCA" w:rsidRPr="00C17915">
        <w:rPr>
          <w:rStyle w:val="FontStyle16"/>
          <w:b/>
          <w:bCs w:val="0"/>
          <w:sz w:val="24"/>
          <w:szCs w:val="24"/>
        </w:rPr>
        <w:t xml:space="preserve"> Цели освоения</w:t>
      </w:r>
      <w:r w:rsidR="007754E4" w:rsidRPr="00C17915">
        <w:rPr>
          <w:rStyle w:val="FontStyle16"/>
          <w:b/>
          <w:bCs w:val="0"/>
          <w:sz w:val="24"/>
          <w:szCs w:val="24"/>
        </w:rPr>
        <w:t xml:space="preserve"> дисциплины</w:t>
      </w:r>
      <w:r w:rsidR="00B401FA" w:rsidRPr="00C17915">
        <w:rPr>
          <w:rStyle w:val="FontStyle16"/>
          <w:b/>
          <w:bCs w:val="0"/>
          <w:sz w:val="24"/>
          <w:szCs w:val="24"/>
        </w:rPr>
        <w:t xml:space="preserve"> (модуля)</w:t>
      </w:r>
    </w:p>
    <w:p w:rsidR="004F032A" w:rsidRPr="00C17915" w:rsidRDefault="007754E4" w:rsidP="002A720F">
      <w:pPr>
        <w:rPr>
          <w:rStyle w:val="FontStyle17"/>
          <w:b w:val="0"/>
          <w:sz w:val="24"/>
          <w:szCs w:val="24"/>
        </w:rPr>
      </w:pPr>
      <w:r w:rsidRPr="00C17915">
        <w:rPr>
          <w:rStyle w:val="FontStyle16"/>
          <w:b w:val="0"/>
          <w:sz w:val="24"/>
          <w:szCs w:val="24"/>
        </w:rPr>
        <w:t>Целями освое</w:t>
      </w:r>
      <w:r w:rsidR="00777CC9" w:rsidRPr="00C17915">
        <w:rPr>
          <w:rStyle w:val="FontStyle16"/>
          <w:b w:val="0"/>
          <w:sz w:val="24"/>
          <w:szCs w:val="24"/>
        </w:rPr>
        <w:t>ния</w:t>
      </w:r>
      <w:r w:rsidRPr="00C17915">
        <w:rPr>
          <w:rStyle w:val="FontStyle16"/>
          <w:b w:val="0"/>
          <w:sz w:val="24"/>
          <w:szCs w:val="24"/>
        </w:rPr>
        <w:t xml:space="preserve"> дисциплины (модуля)</w:t>
      </w:r>
      <w:r w:rsidR="00777CC9" w:rsidRPr="00C17915">
        <w:rPr>
          <w:rStyle w:val="FontStyle16"/>
          <w:b w:val="0"/>
          <w:sz w:val="24"/>
          <w:szCs w:val="24"/>
        </w:rPr>
        <w:t xml:space="preserve"> </w:t>
      </w:r>
      <w:r w:rsidR="0049314C" w:rsidRPr="00C17915">
        <w:rPr>
          <w:rStyle w:val="FontStyle16"/>
          <w:b w:val="0"/>
          <w:sz w:val="24"/>
          <w:szCs w:val="24"/>
        </w:rPr>
        <w:t>«</w:t>
      </w:r>
      <w:r w:rsidR="006D375D">
        <w:rPr>
          <w:rStyle w:val="FontStyle16"/>
          <w:b w:val="0"/>
          <w:sz w:val="24"/>
          <w:szCs w:val="24"/>
        </w:rPr>
        <w:t>МЕХАНИЗАЦИЯ ГОРОГО ПРОИЗВО</w:t>
      </w:r>
      <w:r w:rsidR="006D375D">
        <w:rPr>
          <w:rStyle w:val="FontStyle16"/>
          <w:b w:val="0"/>
          <w:sz w:val="24"/>
          <w:szCs w:val="24"/>
        </w:rPr>
        <w:t>Д</w:t>
      </w:r>
      <w:r w:rsidR="006D375D">
        <w:rPr>
          <w:rStyle w:val="FontStyle16"/>
          <w:b w:val="0"/>
          <w:sz w:val="24"/>
          <w:szCs w:val="24"/>
        </w:rPr>
        <w:t>СТВА</w:t>
      </w:r>
      <w:r w:rsidR="0049314C" w:rsidRPr="00C17915">
        <w:rPr>
          <w:rStyle w:val="FontStyle16"/>
          <w:b w:val="0"/>
          <w:sz w:val="24"/>
          <w:szCs w:val="24"/>
        </w:rPr>
        <w:t xml:space="preserve">» </w:t>
      </w:r>
      <w:r w:rsidRPr="00C17915">
        <w:rPr>
          <w:rStyle w:val="FontStyle16"/>
          <w:b w:val="0"/>
          <w:sz w:val="24"/>
          <w:szCs w:val="24"/>
        </w:rPr>
        <w:t>явля</w:t>
      </w:r>
      <w:r w:rsidR="005E0FCA" w:rsidRPr="00C17915">
        <w:rPr>
          <w:rStyle w:val="FontStyle16"/>
          <w:b w:val="0"/>
          <w:sz w:val="24"/>
          <w:szCs w:val="24"/>
        </w:rPr>
        <w:t>ю</w:t>
      </w:r>
      <w:r w:rsidRPr="00C17915">
        <w:rPr>
          <w:rStyle w:val="FontStyle16"/>
          <w:b w:val="0"/>
          <w:sz w:val="24"/>
          <w:szCs w:val="24"/>
        </w:rPr>
        <w:t>т</w:t>
      </w:r>
      <w:r w:rsidRPr="00C17915">
        <w:rPr>
          <w:rStyle w:val="FontStyle16"/>
          <w:b w:val="0"/>
          <w:sz w:val="24"/>
          <w:szCs w:val="24"/>
        </w:rPr>
        <w:t>ся</w:t>
      </w:r>
      <w:r w:rsidR="009C15E7" w:rsidRPr="00C17915">
        <w:rPr>
          <w:rStyle w:val="FontStyle16"/>
          <w:b w:val="0"/>
          <w:sz w:val="24"/>
          <w:szCs w:val="24"/>
        </w:rPr>
        <w:t>:</w:t>
      </w:r>
      <w:r w:rsidR="00834280" w:rsidRPr="00C17915">
        <w:rPr>
          <w:rStyle w:val="FontStyle16"/>
          <w:b w:val="0"/>
          <w:sz w:val="24"/>
          <w:szCs w:val="24"/>
        </w:rPr>
        <w:t xml:space="preserve"> </w:t>
      </w:r>
    </w:p>
    <w:p w:rsidR="00F443FD" w:rsidRPr="00564C6D" w:rsidRDefault="00564C6D" w:rsidP="00564C6D">
      <w:pPr>
        <w:rPr>
          <w:rStyle w:val="FontStyle16"/>
          <w:b w:val="0"/>
          <w:sz w:val="24"/>
          <w:szCs w:val="24"/>
        </w:rPr>
      </w:pPr>
      <w:r>
        <w:rPr>
          <w:rStyle w:val="FontStyle16"/>
          <w:b w:val="0"/>
          <w:sz w:val="24"/>
          <w:szCs w:val="24"/>
        </w:rPr>
        <w:t>- формирование и развитие</w:t>
      </w:r>
      <w:r w:rsidR="00F443FD" w:rsidRPr="00564C6D">
        <w:rPr>
          <w:rStyle w:val="FontStyle16"/>
          <w:b w:val="0"/>
          <w:sz w:val="24"/>
          <w:szCs w:val="24"/>
        </w:rPr>
        <w:t xml:space="preserve"> способност</w:t>
      </w:r>
      <w:r>
        <w:rPr>
          <w:rStyle w:val="FontStyle16"/>
          <w:b w:val="0"/>
          <w:sz w:val="24"/>
          <w:szCs w:val="24"/>
        </w:rPr>
        <w:t>и</w:t>
      </w:r>
      <w:r w:rsidR="00F443FD" w:rsidRPr="00564C6D">
        <w:rPr>
          <w:rStyle w:val="FontStyle16"/>
          <w:b w:val="0"/>
          <w:sz w:val="24"/>
          <w:szCs w:val="24"/>
        </w:rPr>
        <w:t xml:space="preserve"> к анализу</w:t>
      </w:r>
      <w:r>
        <w:rPr>
          <w:rStyle w:val="FontStyle16"/>
          <w:b w:val="0"/>
          <w:sz w:val="24"/>
          <w:szCs w:val="24"/>
        </w:rPr>
        <w:t xml:space="preserve"> и</w:t>
      </w:r>
      <w:r w:rsidR="00F443FD" w:rsidRPr="00564C6D">
        <w:rPr>
          <w:rStyle w:val="FontStyle16"/>
          <w:b w:val="0"/>
          <w:sz w:val="24"/>
          <w:szCs w:val="24"/>
        </w:rPr>
        <w:t xml:space="preserve"> синтезу </w:t>
      </w:r>
      <w:r>
        <w:rPr>
          <w:rStyle w:val="FontStyle16"/>
          <w:b w:val="0"/>
          <w:sz w:val="24"/>
          <w:szCs w:val="24"/>
        </w:rPr>
        <w:t xml:space="preserve">конструкций машин и оборудования </w:t>
      </w:r>
      <w:r w:rsidR="002E37BA">
        <w:rPr>
          <w:rStyle w:val="FontStyle16"/>
          <w:b w:val="0"/>
          <w:sz w:val="24"/>
          <w:szCs w:val="24"/>
        </w:rPr>
        <w:t>горного производства</w:t>
      </w:r>
      <w:r>
        <w:rPr>
          <w:rStyle w:val="FontStyle16"/>
          <w:b w:val="0"/>
          <w:sz w:val="24"/>
          <w:szCs w:val="24"/>
        </w:rPr>
        <w:t>;</w:t>
      </w:r>
    </w:p>
    <w:p w:rsidR="00F443FD" w:rsidRPr="00564C6D" w:rsidRDefault="00564C6D" w:rsidP="00564C6D">
      <w:pPr>
        <w:rPr>
          <w:rStyle w:val="FontStyle16"/>
          <w:b w:val="0"/>
          <w:sz w:val="24"/>
          <w:szCs w:val="24"/>
        </w:rPr>
      </w:pPr>
      <w:r>
        <w:rPr>
          <w:rStyle w:val="FontStyle16"/>
          <w:b w:val="0"/>
          <w:sz w:val="24"/>
          <w:szCs w:val="24"/>
        </w:rPr>
        <w:t xml:space="preserve">- формирование и развитие </w:t>
      </w:r>
      <w:r w:rsidR="00F443FD" w:rsidRPr="00564C6D">
        <w:rPr>
          <w:rStyle w:val="FontStyle16"/>
          <w:b w:val="0"/>
          <w:sz w:val="24"/>
          <w:szCs w:val="24"/>
        </w:rPr>
        <w:t>способност</w:t>
      </w:r>
      <w:r>
        <w:rPr>
          <w:rStyle w:val="FontStyle16"/>
          <w:b w:val="0"/>
          <w:sz w:val="24"/>
          <w:szCs w:val="24"/>
        </w:rPr>
        <w:t>и</w:t>
      </w:r>
      <w:r w:rsidR="00F443FD" w:rsidRPr="00564C6D">
        <w:rPr>
          <w:rStyle w:val="FontStyle16"/>
          <w:b w:val="0"/>
          <w:sz w:val="24"/>
          <w:szCs w:val="24"/>
        </w:rPr>
        <w:t xml:space="preserve"> анализировать состояние и перспективы развития </w:t>
      </w:r>
      <w:r w:rsidR="002E37BA">
        <w:rPr>
          <w:rStyle w:val="FontStyle16"/>
          <w:b w:val="0"/>
          <w:sz w:val="24"/>
          <w:szCs w:val="24"/>
        </w:rPr>
        <w:t>горных машин и оборудования</w:t>
      </w:r>
      <w:r w:rsidR="00F443FD" w:rsidRPr="00564C6D">
        <w:rPr>
          <w:rStyle w:val="FontStyle16"/>
          <w:b w:val="0"/>
          <w:sz w:val="24"/>
          <w:szCs w:val="24"/>
        </w:rPr>
        <w:t>, их технологического оборудования и компле</w:t>
      </w:r>
      <w:r w:rsidR="00F443FD" w:rsidRPr="00564C6D">
        <w:rPr>
          <w:rStyle w:val="FontStyle16"/>
          <w:b w:val="0"/>
          <w:sz w:val="24"/>
          <w:szCs w:val="24"/>
        </w:rPr>
        <w:t>к</w:t>
      </w:r>
      <w:r w:rsidR="00F443FD" w:rsidRPr="00564C6D">
        <w:rPr>
          <w:rStyle w:val="FontStyle16"/>
          <w:b w:val="0"/>
          <w:sz w:val="24"/>
          <w:szCs w:val="24"/>
        </w:rPr>
        <w:t>сов на их б</w:t>
      </w:r>
      <w:r w:rsidR="00F443FD" w:rsidRPr="00564C6D">
        <w:rPr>
          <w:rStyle w:val="FontStyle16"/>
          <w:b w:val="0"/>
          <w:sz w:val="24"/>
          <w:szCs w:val="24"/>
        </w:rPr>
        <w:t>а</w:t>
      </w:r>
      <w:r>
        <w:rPr>
          <w:rStyle w:val="FontStyle16"/>
          <w:b w:val="0"/>
          <w:sz w:val="24"/>
          <w:szCs w:val="24"/>
        </w:rPr>
        <w:t>зе;</w:t>
      </w:r>
    </w:p>
    <w:p w:rsidR="00564C6D" w:rsidRPr="00564C6D" w:rsidRDefault="00564C6D" w:rsidP="00564C6D">
      <w:pPr>
        <w:rPr>
          <w:rStyle w:val="FontStyle16"/>
          <w:b w:val="0"/>
          <w:sz w:val="24"/>
          <w:szCs w:val="24"/>
        </w:rPr>
      </w:pPr>
      <w:r>
        <w:rPr>
          <w:rStyle w:val="FontStyle16"/>
          <w:b w:val="0"/>
          <w:sz w:val="24"/>
          <w:szCs w:val="24"/>
        </w:rPr>
        <w:t xml:space="preserve">- формирование и развитие </w:t>
      </w:r>
      <w:r w:rsidRPr="00564C6D">
        <w:rPr>
          <w:rStyle w:val="FontStyle16"/>
          <w:b w:val="0"/>
          <w:sz w:val="24"/>
          <w:szCs w:val="24"/>
        </w:rPr>
        <w:t>способност</w:t>
      </w:r>
      <w:r>
        <w:rPr>
          <w:rStyle w:val="FontStyle16"/>
          <w:b w:val="0"/>
          <w:sz w:val="24"/>
          <w:szCs w:val="24"/>
        </w:rPr>
        <w:t>и</w:t>
      </w:r>
      <w:r w:rsidRPr="00564C6D">
        <w:rPr>
          <w:rStyle w:val="FontStyle16"/>
          <w:b w:val="0"/>
          <w:sz w:val="24"/>
          <w:szCs w:val="24"/>
        </w:rPr>
        <w:t xml:space="preserve"> проводить стандартные испытания </w:t>
      </w:r>
      <w:r>
        <w:rPr>
          <w:rStyle w:val="FontStyle16"/>
          <w:b w:val="0"/>
          <w:sz w:val="24"/>
          <w:szCs w:val="24"/>
        </w:rPr>
        <w:t>машин технологического оборудования;</w:t>
      </w:r>
    </w:p>
    <w:p w:rsidR="00564C6D" w:rsidRPr="00564C6D" w:rsidRDefault="00564C6D" w:rsidP="00564C6D">
      <w:pPr>
        <w:rPr>
          <w:rStyle w:val="FontStyle16"/>
          <w:b w:val="0"/>
          <w:sz w:val="24"/>
          <w:szCs w:val="24"/>
        </w:rPr>
      </w:pPr>
      <w:r>
        <w:rPr>
          <w:rStyle w:val="FontStyle16"/>
          <w:b w:val="0"/>
          <w:sz w:val="24"/>
          <w:szCs w:val="24"/>
        </w:rPr>
        <w:t xml:space="preserve">- формирование и развитие </w:t>
      </w:r>
      <w:r w:rsidRPr="00564C6D">
        <w:rPr>
          <w:rStyle w:val="FontStyle16"/>
          <w:b w:val="0"/>
          <w:sz w:val="24"/>
          <w:szCs w:val="24"/>
        </w:rPr>
        <w:t>способност</w:t>
      </w:r>
      <w:r>
        <w:rPr>
          <w:rStyle w:val="FontStyle16"/>
          <w:b w:val="0"/>
          <w:sz w:val="24"/>
          <w:szCs w:val="24"/>
        </w:rPr>
        <w:t>и</w:t>
      </w:r>
      <w:r w:rsidRPr="00564C6D">
        <w:rPr>
          <w:rStyle w:val="FontStyle16"/>
          <w:b w:val="0"/>
          <w:sz w:val="24"/>
          <w:szCs w:val="24"/>
        </w:rPr>
        <w:t xml:space="preserve"> анализировать состояние и перспективы развития</w:t>
      </w:r>
      <w:r w:rsidR="002E37BA">
        <w:rPr>
          <w:rStyle w:val="FontStyle16"/>
          <w:b w:val="0"/>
          <w:sz w:val="24"/>
          <w:szCs w:val="24"/>
        </w:rPr>
        <w:t xml:space="preserve"> горных</w:t>
      </w:r>
      <w:r w:rsidRPr="00564C6D">
        <w:rPr>
          <w:rStyle w:val="FontStyle16"/>
          <w:b w:val="0"/>
          <w:sz w:val="24"/>
          <w:szCs w:val="24"/>
        </w:rPr>
        <w:t xml:space="preserve"> </w:t>
      </w:r>
      <w:r>
        <w:rPr>
          <w:rStyle w:val="FontStyle16"/>
          <w:b w:val="0"/>
          <w:sz w:val="24"/>
          <w:szCs w:val="24"/>
        </w:rPr>
        <w:t>машин</w:t>
      </w:r>
      <w:r w:rsidRPr="00564C6D">
        <w:rPr>
          <w:rStyle w:val="FontStyle16"/>
          <w:b w:val="0"/>
          <w:sz w:val="24"/>
          <w:szCs w:val="24"/>
        </w:rPr>
        <w:t>, их технологического оборудования и компле</w:t>
      </w:r>
      <w:r w:rsidRPr="00564C6D">
        <w:rPr>
          <w:rStyle w:val="FontStyle16"/>
          <w:b w:val="0"/>
          <w:sz w:val="24"/>
          <w:szCs w:val="24"/>
        </w:rPr>
        <w:t>к</w:t>
      </w:r>
      <w:r>
        <w:rPr>
          <w:rStyle w:val="FontStyle16"/>
          <w:b w:val="0"/>
          <w:sz w:val="24"/>
          <w:szCs w:val="24"/>
        </w:rPr>
        <w:t>сов на их базе;</w:t>
      </w:r>
    </w:p>
    <w:p w:rsidR="00F443FD" w:rsidRPr="00564C6D" w:rsidRDefault="00564C6D" w:rsidP="00564C6D">
      <w:pPr>
        <w:rPr>
          <w:rStyle w:val="FontStyle16"/>
          <w:b w:val="0"/>
          <w:sz w:val="24"/>
          <w:szCs w:val="24"/>
        </w:rPr>
      </w:pPr>
      <w:r>
        <w:rPr>
          <w:rStyle w:val="FontStyle16"/>
          <w:b w:val="0"/>
          <w:sz w:val="24"/>
          <w:szCs w:val="24"/>
        </w:rPr>
        <w:t xml:space="preserve">- формирование и развитие </w:t>
      </w:r>
      <w:r w:rsidRPr="00564C6D">
        <w:rPr>
          <w:rStyle w:val="FontStyle16"/>
          <w:b w:val="0"/>
          <w:sz w:val="24"/>
          <w:szCs w:val="24"/>
        </w:rPr>
        <w:t>способност</w:t>
      </w:r>
      <w:r>
        <w:rPr>
          <w:rStyle w:val="FontStyle16"/>
          <w:b w:val="0"/>
          <w:sz w:val="24"/>
          <w:szCs w:val="24"/>
        </w:rPr>
        <w:t>и</w:t>
      </w:r>
      <w:r w:rsidRPr="00564C6D">
        <w:rPr>
          <w:rStyle w:val="FontStyle16"/>
          <w:b w:val="0"/>
          <w:sz w:val="24"/>
          <w:szCs w:val="24"/>
        </w:rPr>
        <w:t xml:space="preserve"> определять способы достижения целей пр</w:t>
      </w:r>
      <w:r w:rsidRPr="00564C6D">
        <w:rPr>
          <w:rStyle w:val="FontStyle16"/>
          <w:b w:val="0"/>
          <w:sz w:val="24"/>
          <w:szCs w:val="24"/>
        </w:rPr>
        <w:t>о</w:t>
      </w:r>
      <w:r w:rsidRPr="00564C6D">
        <w:rPr>
          <w:rStyle w:val="FontStyle16"/>
          <w:b w:val="0"/>
          <w:sz w:val="24"/>
          <w:szCs w:val="24"/>
        </w:rPr>
        <w:t>екта, выявлять приоритеты решения задач при производстве, модернизации и ремонте</w:t>
      </w:r>
      <w:r w:rsidR="002E37BA">
        <w:rPr>
          <w:rStyle w:val="FontStyle16"/>
          <w:b w:val="0"/>
          <w:sz w:val="24"/>
          <w:szCs w:val="24"/>
        </w:rPr>
        <w:t xml:space="preserve"> горных</w:t>
      </w:r>
      <w:r w:rsidRPr="00564C6D">
        <w:rPr>
          <w:rStyle w:val="FontStyle16"/>
          <w:b w:val="0"/>
          <w:sz w:val="24"/>
          <w:szCs w:val="24"/>
        </w:rPr>
        <w:t xml:space="preserve"> </w:t>
      </w:r>
      <w:r>
        <w:rPr>
          <w:rStyle w:val="FontStyle16"/>
          <w:b w:val="0"/>
          <w:sz w:val="24"/>
          <w:szCs w:val="24"/>
        </w:rPr>
        <w:t>машин</w:t>
      </w:r>
      <w:r w:rsidRPr="00564C6D">
        <w:rPr>
          <w:rStyle w:val="FontStyle16"/>
          <w:b w:val="0"/>
          <w:sz w:val="24"/>
          <w:szCs w:val="24"/>
        </w:rPr>
        <w:t>, их технологического оборудования и комплексов на их б</w:t>
      </w:r>
      <w:r w:rsidRPr="00564C6D">
        <w:rPr>
          <w:rStyle w:val="FontStyle16"/>
          <w:b w:val="0"/>
          <w:sz w:val="24"/>
          <w:szCs w:val="24"/>
        </w:rPr>
        <w:t>а</w:t>
      </w:r>
      <w:r w:rsidRPr="00564C6D">
        <w:rPr>
          <w:rStyle w:val="FontStyle16"/>
          <w:b w:val="0"/>
          <w:sz w:val="24"/>
          <w:szCs w:val="24"/>
        </w:rPr>
        <w:t>зе</w:t>
      </w:r>
      <w:r>
        <w:rPr>
          <w:rStyle w:val="FontStyle16"/>
          <w:b w:val="0"/>
          <w:sz w:val="24"/>
          <w:szCs w:val="24"/>
        </w:rPr>
        <w:t>;</w:t>
      </w:r>
    </w:p>
    <w:p w:rsidR="00564C6D" w:rsidRPr="00564C6D" w:rsidRDefault="00564C6D" w:rsidP="00564C6D">
      <w:pPr>
        <w:rPr>
          <w:rStyle w:val="FontStyle16"/>
          <w:b w:val="0"/>
          <w:sz w:val="24"/>
          <w:szCs w:val="24"/>
        </w:rPr>
      </w:pPr>
      <w:r>
        <w:rPr>
          <w:rStyle w:val="FontStyle16"/>
          <w:b w:val="0"/>
          <w:sz w:val="24"/>
          <w:szCs w:val="24"/>
        </w:rPr>
        <w:t xml:space="preserve">- формирование и развитие </w:t>
      </w:r>
      <w:r w:rsidRPr="00564C6D">
        <w:rPr>
          <w:rStyle w:val="FontStyle16"/>
          <w:b w:val="0"/>
          <w:sz w:val="24"/>
          <w:szCs w:val="24"/>
        </w:rPr>
        <w:t>способност</w:t>
      </w:r>
      <w:r>
        <w:rPr>
          <w:rStyle w:val="FontStyle16"/>
          <w:b w:val="0"/>
          <w:sz w:val="24"/>
          <w:szCs w:val="24"/>
        </w:rPr>
        <w:t>и</w:t>
      </w:r>
      <w:r w:rsidRPr="00564C6D">
        <w:rPr>
          <w:rStyle w:val="FontStyle16"/>
          <w:b w:val="0"/>
          <w:sz w:val="24"/>
          <w:szCs w:val="24"/>
        </w:rPr>
        <w:t xml:space="preserve"> разрабатывать конкретные варианты реш</w:t>
      </w:r>
      <w:r w:rsidRPr="00564C6D">
        <w:rPr>
          <w:rStyle w:val="FontStyle16"/>
          <w:b w:val="0"/>
          <w:sz w:val="24"/>
          <w:szCs w:val="24"/>
        </w:rPr>
        <w:t>е</w:t>
      </w:r>
      <w:r w:rsidRPr="00564C6D">
        <w:rPr>
          <w:rStyle w:val="FontStyle16"/>
          <w:b w:val="0"/>
          <w:sz w:val="24"/>
          <w:szCs w:val="24"/>
        </w:rPr>
        <w:t xml:space="preserve">ния проблем производства, модернизации и ремонта </w:t>
      </w:r>
      <w:r w:rsidR="002E37BA">
        <w:rPr>
          <w:rStyle w:val="FontStyle16"/>
          <w:b w:val="0"/>
          <w:sz w:val="24"/>
          <w:szCs w:val="24"/>
        </w:rPr>
        <w:t>горных машин и оборудования</w:t>
      </w:r>
      <w:r w:rsidRPr="00564C6D">
        <w:rPr>
          <w:rStyle w:val="FontStyle16"/>
          <w:b w:val="0"/>
          <w:sz w:val="24"/>
          <w:szCs w:val="24"/>
        </w:rPr>
        <w:t>, пр</w:t>
      </w:r>
      <w:r w:rsidRPr="00564C6D">
        <w:rPr>
          <w:rStyle w:val="FontStyle16"/>
          <w:b w:val="0"/>
          <w:sz w:val="24"/>
          <w:szCs w:val="24"/>
        </w:rPr>
        <w:t>о</w:t>
      </w:r>
      <w:r w:rsidRPr="00564C6D">
        <w:rPr>
          <w:rStyle w:val="FontStyle16"/>
          <w:b w:val="0"/>
          <w:sz w:val="24"/>
          <w:szCs w:val="24"/>
        </w:rPr>
        <w:t>водить анализ этих вариантов, осуществлять прогнозирование последствий, находить компромиссные решения в условиях многокритериальности и неопределенности</w:t>
      </w:r>
      <w:r>
        <w:rPr>
          <w:rStyle w:val="FontStyle16"/>
          <w:b w:val="0"/>
          <w:sz w:val="24"/>
          <w:szCs w:val="24"/>
        </w:rPr>
        <w:t>;</w:t>
      </w:r>
    </w:p>
    <w:p w:rsidR="00564C6D" w:rsidRPr="00564C6D" w:rsidRDefault="00564C6D" w:rsidP="00564C6D">
      <w:pPr>
        <w:rPr>
          <w:rStyle w:val="FontStyle16"/>
          <w:b w:val="0"/>
          <w:sz w:val="24"/>
          <w:szCs w:val="24"/>
        </w:rPr>
      </w:pPr>
      <w:r>
        <w:rPr>
          <w:rStyle w:val="FontStyle16"/>
          <w:b w:val="0"/>
          <w:sz w:val="24"/>
          <w:szCs w:val="24"/>
        </w:rPr>
        <w:t xml:space="preserve">- формирование и развитие </w:t>
      </w:r>
      <w:r w:rsidRPr="00564C6D">
        <w:rPr>
          <w:rStyle w:val="FontStyle16"/>
          <w:b w:val="0"/>
          <w:sz w:val="24"/>
          <w:szCs w:val="24"/>
        </w:rPr>
        <w:t>способност</w:t>
      </w:r>
      <w:r>
        <w:rPr>
          <w:rStyle w:val="FontStyle16"/>
          <w:b w:val="0"/>
          <w:sz w:val="24"/>
          <w:szCs w:val="24"/>
        </w:rPr>
        <w:t>и</w:t>
      </w:r>
      <w:r w:rsidRPr="00564C6D">
        <w:rPr>
          <w:rStyle w:val="FontStyle16"/>
          <w:b w:val="0"/>
          <w:sz w:val="24"/>
          <w:szCs w:val="24"/>
        </w:rPr>
        <w:t xml:space="preserve"> разрабатывать с использованием информ</w:t>
      </w:r>
      <w:r w:rsidRPr="00564C6D">
        <w:rPr>
          <w:rStyle w:val="FontStyle16"/>
          <w:b w:val="0"/>
          <w:sz w:val="24"/>
          <w:szCs w:val="24"/>
        </w:rPr>
        <w:t>а</w:t>
      </w:r>
      <w:r w:rsidRPr="00564C6D">
        <w:rPr>
          <w:rStyle w:val="FontStyle16"/>
          <w:b w:val="0"/>
          <w:sz w:val="24"/>
          <w:szCs w:val="24"/>
        </w:rPr>
        <w:t>ционных технологий, конструкторско-техническую документацию для производства н</w:t>
      </w:r>
      <w:r w:rsidRPr="00564C6D">
        <w:rPr>
          <w:rStyle w:val="FontStyle16"/>
          <w:b w:val="0"/>
          <w:sz w:val="24"/>
          <w:szCs w:val="24"/>
        </w:rPr>
        <w:t>о</w:t>
      </w:r>
      <w:r w:rsidRPr="00564C6D">
        <w:rPr>
          <w:rStyle w:val="FontStyle16"/>
          <w:b w:val="0"/>
          <w:sz w:val="24"/>
          <w:szCs w:val="24"/>
        </w:rPr>
        <w:t xml:space="preserve">вых или модернизируемых образцов </w:t>
      </w:r>
      <w:r w:rsidR="002E37BA">
        <w:rPr>
          <w:rStyle w:val="FontStyle16"/>
          <w:b w:val="0"/>
          <w:sz w:val="24"/>
          <w:szCs w:val="24"/>
        </w:rPr>
        <w:t>горных машин и оборудования</w:t>
      </w:r>
      <w:r w:rsidRPr="00564C6D">
        <w:rPr>
          <w:rStyle w:val="FontStyle16"/>
          <w:b w:val="0"/>
          <w:sz w:val="24"/>
          <w:szCs w:val="24"/>
        </w:rPr>
        <w:t xml:space="preserve"> и их технологическ</w:t>
      </w:r>
      <w:r w:rsidRPr="00564C6D">
        <w:rPr>
          <w:rStyle w:val="FontStyle16"/>
          <w:b w:val="0"/>
          <w:sz w:val="24"/>
          <w:szCs w:val="24"/>
        </w:rPr>
        <w:t>о</w:t>
      </w:r>
      <w:r w:rsidRPr="00564C6D">
        <w:rPr>
          <w:rStyle w:val="FontStyle16"/>
          <w:b w:val="0"/>
          <w:sz w:val="24"/>
          <w:szCs w:val="24"/>
        </w:rPr>
        <w:t>го об</w:t>
      </w:r>
      <w:r w:rsidRPr="00564C6D">
        <w:rPr>
          <w:rStyle w:val="FontStyle16"/>
          <w:b w:val="0"/>
          <w:sz w:val="24"/>
          <w:szCs w:val="24"/>
        </w:rPr>
        <w:t>о</w:t>
      </w:r>
      <w:r w:rsidRPr="00564C6D">
        <w:rPr>
          <w:rStyle w:val="FontStyle16"/>
          <w:b w:val="0"/>
          <w:sz w:val="24"/>
          <w:szCs w:val="24"/>
        </w:rPr>
        <w:t>рудования</w:t>
      </w:r>
      <w:r>
        <w:rPr>
          <w:rStyle w:val="FontStyle16"/>
          <w:b w:val="0"/>
          <w:sz w:val="24"/>
          <w:szCs w:val="24"/>
        </w:rPr>
        <w:t>;</w:t>
      </w:r>
    </w:p>
    <w:p w:rsidR="00564C6D" w:rsidRPr="00564C6D" w:rsidRDefault="00564C6D" w:rsidP="00564C6D">
      <w:pPr>
        <w:rPr>
          <w:rStyle w:val="FontStyle16"/>
          <w:b w:val="0"/>
          <w:sz w:val="24"/>
          <w:szCs w:val="24"/>
        </w:rPr>
      </w:pPr>
      <w:r>
        <w:rPr>
          <w:rStyle w:val="FontStyle16"/>
          <w:b w:val="0"/>
          <w:sz w:val="24"/>
          <w:szCs w:val="24"/>
        </w:rPr>
        <w:t xml:space="preserve">- формирование и развитие </w:t>
      </w:r>
      <w:r w:rsidRPr="00564C6D">
        <w:rPr>
          <w:rStyle w:val="FontStyle16"/>
          <w:b w:val="0"/>
          <w:sz w:val="24"/>
          <w:szCs w:val="24"/>
        </w:rPr>
        <w:t>способност</w:t>
      </w:r>
      <w:r>
        <w:rPr>
          <w:rStyle w:val="FontStyle16"/>
          <w:b w:val="0"/>
          <w:sz w:val="24"/>
          <w:szCs w:val="24"/>
        </w:rPr>
        <w:t>и</w:t>
      </w:r>
      <w:r w:rsidRPr="00564C6D">
        <w:rPr>
          <w:rStyle w:val="FontStyle16"/>
          <w:b w:val="0"/>
          <w:sz w:val="24"/>
          <w:szCs w:val="24"/>
        </w:rPr>
        <w:t xml:space="preserve"> проводить стандартные испытания </w:t>
      </w:r>
      <w:r w:rsidR="002E37BA">
        <w:rPr>
          <w:rStyle w:val="FontStyle16"/>
          <w:b w:val="0"/>
          <w:sz w:val="24"/>
          <w:szCs w:val="24"/>
        </w:rPr>
        <w:t>горных машин и оборудования</w:t>
      </w:r>
      <w:r>
        <w:rPr>
          <w:rStyle w:val="FontStyle16"/>
          <w:b w:val="0"/>
          <w:sz w:val="24"/>
          <w:szCs w:val="24"/>
        </w:rPr>
        <w:t>.</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w:t>
      </w:r>
      <w:r w:rsidR="00B401FA" w:rsidRPr="00C17915">
        <w:rPr>
          <w:rStyle w:val="FontStyle21"/>
          <w:sz w:val="24"/>
          <w:szCs w:val="24"/>
        </w:rPr>
        <w:t xml:space="preserve">(модуля) </w:t>
      </w:r>
      <w:r w:rsidR="007754E4" w:rsidRPr="00C17915">
        <w:rPr>
          <w:rStyle w:val="FontStyle21"/>
          <w:sz w:val="24"/>
          <w:szCs w:val="24"/>
        </w:rPr>
        <w:t xml:space="preserve">в структуре </w:t>
      </w:r>
      <w:r w:rsidR="00EF11D8" w:rsidRPr="00C17915">
        <w:rPr>
          <w:rStyle w:val="FontStyle21"/>
          <w:sz w:val="24"/>
          <w:szCs w:val="24"/>
        </w:rPr>
        <w:t>образовательной программы</w:t>
      </w:r>
      <w:r w:rsidR="007754E4" w:rsidRPr="00C17915">
        <w:rPr>
          <w:rStyle w:val="FontStyle21"/>
          <w:sz w:val="24"/>
          <w:szCs w:val="24"/>
        </w:rPr>
        <w:t xml:space="preserve"> </w:t>
      </w:r>
      <w:r w:rsidR="00B401FA" w:rsidRPr="00C17915">
        <w:rPr>
          <w:rStyle w:val="FontStyle21"/>
          <w:sz w:val="24"/>
          <w:szCs w:val="24"/>
        </w:rPr>
        <w:br/>
      </w:r>
      <w:r w:rsidR="00B82F70" w:rsidRPr="00C17915">
        <w:rPr>
          <w:rStyle w:val="FontStyle21"/>
          <w:sz w:val="24"/>
          <w:szCs w:val="24"/>
        </w:rPr>
        <w:t xml:space="preserve">подготовки </w:t>
      </w:r>
      <w:r w:rsidR="007754E4" w:rsidRPr="00C17915">
        <w:rPr>
          <w:rStyle w:val="FontStyle21"/>
          <w:sz w:val="24"/>
          <w:szCs w:val="24"/>
        </w:rPr>
        <w:t>бакалавра</w:t>
      </w:r>
      <w:r w:rsidR="00B82F70" w:rsidRPr="00C17915">
        <w:rPr>
          <w:rStyle w:val="FontStyle21"/>
          <w:sz w:val="24"/>
          <w:szCs w:val="24"/>
        </w:rPr>
        <w:t xml:space="preserve"> (магистра, специалиста)</w:t>
      </w:r>
    </w:p>
    <w:p w:rsidR="00910AD0" w:rsidRPr="00564C6D" w:rsidRDefault="0049314C" w:rsidP="002A720F">
      <w:pPr>
        <w:rPr>
          <w:rStyle w:val="FontStyle16"/>
          <w:b w:val="0"/>
          <w:sz w:val="24"/>
          <w:szCs w:val="24"/>
        </w:rPr>
      </w:pPr>
      <w:r w:rsidRPr="00564C6D">
        <w:rPr>
          <w:rStyle w:val="FontStyle16"/>
          <w:b w:val="0"/>
          <w:sz w:val="24"/>
          <w:szCs w:val="24"/>
        </w:rPr>
        <w:t>Дисциплина «</w:t>
      </w:r>
      <w:r w:rsidR="006D375D">
        <w:rPr>
          <w:rStyle w:val="FontStyle16"/>
          <w:b w:val="0"/>
          <w:sz w:val="24"/>
          <w:szCs w:val="24"/>
        </w:rPr>
        <w:t>МЕХАНИЗАЦИЯ ГОРОГО ПРОИЗВОДСТВА</w:t>
      </w:r>
      <w:r w:rsidRPr="00564C6D">
        <w:rPr>
          <w:rStyle w:val="FontStyle16"/>
          <w:b w:val="0"/>
          <w:sz w:val="24"/>
          <w:szCs w:val="24"/>
        </w:rPr>
        <w:t xml:space="preserve">» входит в </w:t>
      </w:r>
      <w:r w:rsidR="008443AF" w:rsidRPr="00564C6D">
        <w:rPr>
          <w:rStyle w:val="FontStyle16"/>
          <w:b w:val="0"/>
          <w:sz w:val="24"/>
          <w:szCs w:val="24"/>
        </w:rPr>
        <w:t>базовую часть</w:t>
      </w:r>
      <w:r w:rsidRPr="00564C6D">
        <w:rPr>
          <w:rStyle w:val="FontStyle16"/>
          <w:b w:val="0"/>
          <w:sz w:val="24"/>
          <w:szCs w:val="24"/>
        </w:rPr>
        <w:t xml:space="preserve"> </w:t>
      </w:r>
      <w:r w:rsidR="004329F5" w:rsidRPr="00564C6D">
        <w:rPr>
          <w:rStyle w:val="FontStyle16"/>
          <w:b w:val="0"/>
          <w:sz w:val="24"/>
          <w:szCs w:val="24"/>
        </w:rPr>
        <w:t xml:space="preserve">блока </w:t>
      </w:r>
      <w:r w:rsidR="002E37BA">
        <w:rPr>
          <w:rStyle w:val="FontStyle16"/>
          <w:b w:val="0"/>
          <w:sz w:val="24"/>
          <w:szCs w:val="24"/>
        </w:rPr>
        <w:t>пр</w:t>
      </w:r>
      <w:r w:rsidR="002E37BA">
        <w:rPr>
          <w:rStyle w:val="FontStyle16"/>
          <w:b w:val="0"/>
          <w:sz w:val="24"/>
          <w:szCs w:val="24"/>
        </w:rPr>
        <w:t>о</w:t>
      </w:r>
      <w:r w:rsidR="002E37BA">
        <w:rPr>
          <w:rStyle w:val="FontStyle16"/>
          <w:b w:val="0"/>
          <w:sz w:val="24"/>
          <w:szCs w:val="24"/>
        </w:rPr>
        <w:t>фессионального цикла</w:t>
      </w:r>
      <w:r w:rsidR="004329F5" w:rsidRPr="00564C6D">
        <w:rPr>
          <w:rStyle w:val="FontStyle16"/>
          <w:b w:val="0"/>
          <w:sz w:val="24"/>
          <w:szCs w:val="24"/>
        </w:rPr>
        <w:t xml:space="preserve"> образовательной программы</w:t>
      </w:r>
      <w:r w:rsidR="002E37BA">
        <w:rPr>
          <w:rStyle w:val="FontStyle16"/>
          <w:b w:val="0"/>
          <w:sz w:val="24"/>
          <w:szCs w:val="24"/>
        </w:rPr>
        <w:t xml:space="preserve"> </w:t>
      </w:r>
      <w:r w:rsidR="006D375D">
        <w:rPr>
          <w:rStyle w:val="FontStyle16"/>
          <w:b w:val="0"/>
          <w:sz w:val="24"/>
          <w:szCs w:val="24"/>
        </w:rPr>
        <w:t>Б1.Б.12</w:t>
      </w:r>
      <w:r w:rsidR="004329F5" w:rsidRPr="00564C6D">
        <w:rPr>
          <w:rStyle w:val="FontStyle16"/>
          <w:b w:val="0"/>
          <w:sz w:val="24"/>
          <w:szCs w:val="24"/>
        </w:rPr>
        <w:t>.</w:t>
      </w:r>
    </w:p>
    <w:p w:rsidR="001348BF" w:rsidRPr="001348BF" w:rsidRDefault="0049314C" w:rsidP="005619EC">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564C6D">
        <w:rPr>
          <w:rStyle w:val="FontStyle16"/>
          <w:b w:val="0"/>
          <w:sz w:val="24"/>
          <w:szCs w:val="24"/>
        </w:rPr>
        <w:t>дисциплин</w:t>
      </w:r>
      <w:r w:rsidR="00564C6D" w:rsidRPr="005619EC">
        <w:rPr>
          <w:rStyle w:val="FontStyle16"/>
          <w:b w:val="0"/>
          <w:sz w:val="24"/>
          <w:szCs w:val="24"/>
        </w:rPr>
        <w:t>:</w:t>
      </w:r>
      <w:r w:rsidR="005619EC" w:rsidRPr="005619EC">
        <w:rPr>
          <w:rStyle w:val="FontStyle16"/>
          <w:b w:val="0"/>
          <w:sz w:val="24"/>
          <w:szCs w:val="24"/>
        </w:rPr>
        <w:t xml:space="preserve"> </w:t>
      </w:r>
      <w:r w:rsidR="005619EC" w:rsidRPr="005619EC">
        <w:t>м</w:t>
      </w:r>
      <w:r w:rsidR="001348BF" w:rsidRPr="005619EC">
        <w:t>атематика</w:t>
      </w:r>
      <w:r w:rsidR="005619EC" w:rsidRPr="005619EC">
        <w:t>, ф</w:t>
      </w:r>
      <w:r w:rsidR="001348BF" w:rsidRPr="005619EC">
        <w:t>изика</w:t>
      </w:r>
      <w:r w:rsidR="005619EC" w:rsidRPr="005619EC">
        <w:t>, н</w:t>
      </w:r>
      <w:r w:rsidR="001348BF" w:rsidRPr="005619EC">
        <w:t>ачертательная</w:t>
      </w:r>
      <w:r w:rsidR="001348BF" w:rsidRPr="001348BF">
        <w:t xml:space="preserve"> геометрия, инженерная и компь</w:t>
      </w:r>
      <w:r w:rsidR="001348BF" w:rsidRPr="001348BF">
        <w:t>ю</w:t>
      </w:r>
      <w:r w:rsidR="001348BF" w:rsidRPr="001348BF">
        <w:t>терная графика</w:t>
      </w:r>
    </w:p>
    <w:p w:rsidR="002E37BA" w:rsidRDefault="002E37BA" w:rsidP="002E37BA">
      <w:pPr>
        <w:rPr>
          <w:rStyle w:val="FontStyle16"/>
          <w:b w:val="0"/>
          <w:sz w:val="24"/>
          <w:szCs w:val="24"/>
        </w:rPr>
      </w:pPr>
    </w:p>
    <w:p w:rsidR="002375D7" w:rsidRPr="002375D7" w:rsidRDefault="00773127" w:rsidP="002A720F">
      <w:pPr>
        <w:rPr>
          <w:rStyle w:val="FontStyle16"/>
          <w:b w:val="0"/>
          <w:sz w:val="24"/>
          <w:szCs w:val="24"/>
        </w:rPr>
      </w:pPr>
      <w:r w:rsidRPr="002375D7">
        <w:rPr>
          <w:rStyle w:val="FontStyle16"/>
          <w:b w:val="0"/>
          <w:sz w:val="24"/>
          <w:szCs w:val="24"/>
        </w:rPr>
        <w:t xml:space="preserve">Знания (умения, </w:t>
      </w:r>
      <w:r w:rsidR="004329F5" w:rsidRPr="002375D7">
        <w:rPr>
          <w:rStyle w:val="FontStyle16"/>
          <w:b w:val="0"/>
          <w:sz w:val="24"/>
          <w:szCs w:val="24"/>
        </w:rPr>
        <w:t>владения</w:t>
      </w:r>
      <w:r w:rsidRPr="002375D7">
        <w:rPr>
          <w:rStyle w:val="FontStyle16"/>
          <w:b w:val="0"/>
          <w:sz w:val="24"/>
          <w:szCs w:val="24"/>
        </w:rPr>
        <w:t>), полученные при изучении данной дисциплины будут н</w:t>
      </w:r>
      <w:r w:rsidRPr="002375D7">
        <w:rPr>
          <w:rStyle w:val="FontStyle16"/>
          <w:b w:val="0"/>
          <w:sz w:val="24"/>
          <w:szCs w:val="24"/>
        </w:rPr>
        <w:t>е</w:t>
      </w:r>
      <w:r w:rsidRPr="002375D7">
        <w:rPr>
          <w:rStyle w:val="FontStyle16"/>
          <w:b w:val="0"/>
          <w:sz w:val="24"/>
          <w:szCs w:val="24"/>
        </w:rPr>
        <w:t xml:space="preserve">обходимы </w:t>
      </w:r>
      <w:r w:rsidR="002375D7" w:rsidRPr="002375D7">
        <w:rPr>
          <w:rStyle w:val="FontStyle16"/>
          <w:b w:val="0"/>
          <w:sz w:val="24"/>
          <w:szCs w:val="24"/>
        </w:rPr>
        <w:t>при изучении дисциплин:</w:t>
      </w:r>
      <w:r w:rsidR="005619EC">
        <w:rPr>
          <w:rStyle w:val="FontStyle16"/>
          <w:b w:val="0"/>
          <w:sz w:val="24"/>
          <w:szCs w:val="24"/>
        </w:rPr>
        <w:t xml:space="preserve"> о</w:t>
      </w:r>
      <w:r w:rsidR="00067C60">
        <w:rPr>
          <w:rStyle w:val="FontStyle16"/>
          <w:b w:val="0"/>
          <w:sz w:val="24"/>
          <w:szCs w:val="24"/>
        </w:rPr>
        <w:t>сновы горного дела</w:t>
      </w:r>
      <w:r w:rsidR="005619EC">
        <w:rPr>
          <w:rStyle w:val="FontStyle16"/>
          <w:b w:val="0"/>
          <w:sz w:val="24"/>
          <w:szCs w:val="24"/>
        </w:rPr>
        <w:t>, о</w:t>
      </w:r>
      <w:r w:rsidR="00067C60">
        <w:rPr>
          <w:rStyle w:val="FontStyle16"/>
          <w:b w:val="0"/>
          <w:sz w:val="24"/>
          <w:szCs w:val="24"/>
        </w:rPr>
        <w:t>сновы горного дела</w:t>
      </w:r>
      <w:r w:rsidR="005619EC">
        <w:rPr>
          <w:rStyle w:val="FontStyle16"/>
          <w:b w:val="0"/>
          <w:sz w:val="24"/>
          <w:szCs w:val="24"/>
        </w:rPr>
        <w:t>, о</w:t>
      </w:r>
      <w:r w:rsidR="00067C60" w:rsidRPr="00067C60">
        <w:rPr>
          <w:rStyle w:val="FontStyle16"/>
          <w:b w:val="0"/>
          <w:sz w:val="24"/>
          <w:szCs w:val="24"/>
        </w:rPr>
        <w:t xml:space="preserve">сновы </w:t>
      </w:r>
      <w:r w:rsidR="00D9461A">
        <w:rPr>
          <w:rStyle w:val="FontStyle16"/>
          <w:b w:val="0"/>
          <w:sz w:val="24"/>
          <w:szCs w:val="24"/>
        </w:rPr>
        <w:t>переработки полезных ископаемых</w:t>
      </w:r>
      <w:r w:rsidR="005619EC">
        <w:rPr>
          <w:rStyle w:val="FontStyle16"/>
          <w:b w:val="0"/>
          <w:sz w:val="24"/>
          <w:szCs w:val="24"/>
        </w:rPr>
        <w:t>, м</w:t>
      </w:r>
      <w:r w:rsidR="00D9461A">
        <w:rPr>
          <w:rStyle w:val="FontStyle16"/>
          <w:b w:val="0"/>
          <w:sz w:val="24"/>
          <w:szCs w:val="24"/>
        </w:rPr>
        <w:t>еханика</w:t>
      </w:r>
      <w:r w:rsidR="005619EC">
        <w:rPr>
          <w:rStyle w:val="FontStyle16"/>
          <w:b w:val="0"/>
          <w:sz w:val="24"/>
          <w:szCs w:val="24"/>
        </w:rPr>
        <w:t>, б</w:t>
      </w:r>
      <w:r w:rsidR="00D9461A">
        <w:rPr>
          <w:rStyle w:val="FontStyle16"/>
          <w:b w:val="0"/>
          <w:sz w:val="24"/>
          <w:szCs w:val="24"/>
        </w:rPr>
        <w:t>езопасность жизнедеятельности</w:t>
      </w:r>
      <w:r w:rsidR="005619EC">
        <w:rPr>
          <w:rStyle w:val="FontStyle16"/>
          <w:b w:val="0"/>
          <w:sz w:val="24"/>
          <w:szCs w:val="24"/>
        </w:rPr>
        <w:t>, б</w:t>
      </w:r>
      <w:r w:rsidR="00D9461A" w:rsidRPr="00D9461A">
        <w:rPr>
          <w:rStyle w:val="FontStyle16"/>
          <w:b w:val="0"/>
          <w:sz w:val="24"/>
          <w:szCs w:val="24"/>
        </w:rPr>
        <w:t>е</w:t>
      </w:r>
      <w:r w:rsidR="00D9461A">
        <w:rPr>
          <w:rStyle w:val="FontStyle16"/>
          <w:b w:val="0"/>
          <w:sz w:val="24"/>
          <w:szCs w:val="24"/>
        </w:rPr>
        <w:t>зопасность ведения горных работ</w:t>
      </w:r>
      <w:r w:rsidR="005619EC">
        <w:rPr>
          <w:rStyle w:val="FontStyle16"/>
          <w:b w:val="0"/>
          <w:sz w:val="24"/>
          <w:szCs w:val="24"/>
        </w:rPr>
        <w:t>, г</w:t>
      </w:r>
      <w:r w:rsidR="00D9461A">
        <w:rPr>
          <w:rStyle w:val="FontStyle16"/>
          <w:b w:val="0"/>
          <w:sz w:val="24"/>
          <w:szCs w:val="24"/>
        </w:rPr>
        <w:t>орные машины и оборудование</w:t>
      </w:r>
      <w:r w:rsidR="005619EC">
        <w:rPr>
          <w:rStyle w:val="FontStyle16"/>
          <w:b w:val="0"/>
          <w:sz w:val="24"/>
          <w:szCs w:val="24"/>
        </w:rPr>
        <w:t>, при прохождении п</w:t>
      </w:r>
      <w:r w:rsidR="00D9461A" w:rsidRPr="00D9461A">
        <w:rPr>
          <w:rStyle w:val="FontStyle16"/>
          <w:b w:val="0"/>
          <w:sz w:val="24"/>
          <w:szCs w:val="24"/>
        </w:rPr>
        <w:t>роизводственн</w:t>
      </w:r>
      <w:r w:rsidR="005619EC">
        <w:rPr>
          <w:rStyle w:val="FontStyle16"/>
          <w:b w:val="0"/>
          <w:sz w:val="24"/>
          <w:szCs w:val="24"/>
        </w:rPr>
        <w:t xml:space="preserve">ой </w:t>
      </w:r>
      <w:r w:rsidR="00D9461A" w:rsidRPr="00D9461A">
        <w:rPr>
          <w:rStyle w:val="FontStyle16"/>
          <w:b w:val="0"/>
          <w:sz w:val="24"/>
          <w:szCs w:val="24"/>
        </w:rPr>
        <w:t>практик</w:t>
      </w:r>
      <w:r w:rsidR="005619EC">
        <w:rPr>
          <w:rStyle w:val="FontStyle16"/>
          <w:b w:val="0"/>
          <w:sz w:val="24"/>
          <w:szCs w:val="24"/>
        </w:rPr>
        <w:t>и</w:t>
      </w:r>
      <w:r w:rsidR="00D9461A" w:rsidRPr="00D9461A">
        <w:rPr>
          <w:rStyle w:val="FontStyle16"/>
          <w:b w:val="0"/>
          <w:sz w:val="24"/>
          <w:szCs w:val="24"/>
        </w:rPr>
        <w:t xml:space="preserve"> по получению первичных профессиональных умений и навыков</w:t>
      </w:r>
      <w:r w:rsidR="005619EC">
        <w:rPr>
          <w:rStyle w:val="FontStyle16"/>
          <w:b w:val="0"/>
          <w:sz w:val="24"/>
          <w:szCs w:val="24"/>
        </w:rPr>
        <w:t xml:space="preserve">, </w:t>
      </w:r>
      <w:r w:rsidR="000B2D19">
        <w:rPr>
          <w:rStyle w:val="FontStyle16"/>
          <w:b w:val="0"/>
          <w:sz w:val="24"/>
          <w:szCs w:val="24"/>
        </w:rPr>
        <w:t>преддипломной практики, при п</w:t>
      </w:r>
      <w:r w:rsidR="005619EC" w:rsidRPr="005619EC">
        <w:rPr>
          <w:rStyle w:val="FontStyle16"/>
          <w:b w:val="0"/>
          <w:sz w:val="24"/>
          <w:szCs w:val="24"/>
        </w:rPr>
        <w:t>одготовк</w:t>
      </w:r>
      <w:r w:rsidR="000B2D19">
        <w:rPr>
          <w:rStyle w:val="FontStyle16"/>
          <w:b w:val="0"/>
          <w:sz w:val="24"/>
          <w:szCs w:val="24"/>
        </w:rPr>
        <w:t>е</w:t>
      </w:r>
      <w:r w:rsidR="005619EC" w:rsidRPr="005619EC">
        <w:rPr>
          <w:rStyle w:val="FontStyle16"/>
          <w:b w:val="0"/>
          <w:sz w:val="24"/>
          <w:szCs w:val="24"/>
        </w:rPr>
        <w:t xml:space="preserve"> к защите и защит</w:t>
      </w:r>
      <w:r w:rsidR="000B2D19">
        <w:rPr>
          <w:rStyle w:val="FontStyle16"/>
          <w:b w:val="0"/>
          <w:sz w:val="24"/>
          <w:szCs w:val="24"/>
        </w:rPr>
        <w:t>е</w:t>
      </w:r>
      <w:r w:rsidR="005619EC" w:rsidRPr="005619EC">
        <w:rPr>
          <w:rStyle w:val="FontStyle16"/>
          <w:b w:val="0"/>
          <w:sz w:val="24"/>
          <w:szCs w:val="24"/>
        </w:rPr>
        <w:t xml:space="preserve"> выпускной квалификационной работы</w:t>
      </w:r>
      <w:r w:rsidR="000B2D19">
        <w:rPr>
          <w:rStyle w:val="FontStyle16"/>
          <w:b w:val="0"/>
          <w:sz w:val="24"/>
          <w:szCs w:val="24"/>
        </w:rPr>
        <w:t>.</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2375D7" w:rsidRDefault="00C5451F" w:rsidP="00C5451F">
      <w:pPr>
        <w:tabs>
          <w:tab w:val="left" w:pos="851"/>
        </w:tabs>
        <w:rPr>
          <w:rStyle w:val="FontStyle16"/>
          <w:b w:val="0"/>
          <w:sz w:val="24"/>
          <w:szCs w:val="24"/>
        </w:rPr>
      </w:pPr>
      <w:r w:rsidRPr="002375D7">
        <w:rPr>
          <w:rStyle w:val="FontStyle16"/>
          <w:b w:val="0"/>
          <w:sz w:val="24"/>
          <w:szCs w:val="24"/>
        </w:rPr>
        <w:t>В результате освоения дисциплины</w:t>
      </w:r>
      <w:r w:rsidR="0010038D" w:rsidRPr="002375D7">
        <w:rPr>
          <w:rStyle w:val="FontStyle16"/>
          <w:b w:val="0"/>
          <w:sz w:val="24"/>
          <w:szCs w:val="24"/>
        </w:rPr>
        <w:t xml:space="preserve"> (модуля) </w:t>
      </w:r>
      <w:r w:rsidRPr="002375D7">
        <w:rPr>
          <w:rStyle w:val="FontStyle16"/>
          <w:b w:val="0"/>
          <w:sz w:val="24"/>
          <w:szCs w:val="24"/>
        </w:rPr>
        <w:t>«</w:t>
      </w:r>
      <w:r w:rsidR="006D375D">
        <w:rPr>
          <w:rStyle w:val="FontStyle16"/>
          <w:b w:val="0"/>
          <w:sz w:val="24"/>
          <w:szCs w:val="24"/>
        </w:rPr>
        <w:t>МЕХАНИЗАЦИЯ ГОРОГО ПРОИ</w:t>
      </w:r>
      <w:r w:rsidR="006D375D">
        <w:rPr>
          <w:rStyle w:val="FontStyle16"/>
          <w:b w:val="0"/>
          <w:sz w:val="24"/>
          <w:szCs w:val="24"/>
        </w:rPr>
        <w:t>З</w:t>
      </w:r>
      <w:r w:rsidR="006D375D">
        <w:rPr>
          <w:rStyle w:val="FontStyle16"/>
          <w:b w:val="0"/>
          <w:sz w:val="24"/>
          <w:szCs w:val="24"/>
        </w:rPr>
        <w:t>ВОДСТВА</w:t>
      </w:r>
      <w:r w:rsidRPr="002375D7">
        <w:rPr>
          <w:rStyle w:val="FontStyle16"/>
          <w:b w:val="0"/>
          <w:sz w:val="24"/>
          <w:szCs w:val="24"/>
        </w:rPr>
        <w:t>» 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48"/>
        <w:gridCol w:w="7692"/>
      </w:tblGrid>
      <w:tr w:rsidR="00C640B4" w:rsidRPr="00867C77"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867C77" w:rsidRDefault="00C640B4" w:rsidP="005C5F1A">
            <w:pPr>
              <w:ind w:firstLine="0"/>
              <w:jc w:val="center"/>
            </w:pPr>
            <w:r w:rsidRPr="00867C77">
              <w:t xml:space="preserve">Структурный </w:t>
            </w:r>
            <w:r w:rsidRPr="00867C77">
              <w:br/>
              <w:t xml:space="preserve">элемент </w:t>
            </w:r>
            <w:r w:rsidRPr="00867C77">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867C77" w:rsidRDefault="00C640B4" w:rsidP="005C5F1A">
            <w:pPr>
              <w:ind w:firstLine="0"/>
              <w:jc w:val="center"/>
            </w:pPr>
            <w:r w:rsidRPr="00867C77">
              <w:rPr>
                <w:bCs/>
              </w:rPr>
              <w:t xml:space="preserve">Планируемые результаты обучения </w:t>
            </w:r>
          </w:p>
        </w:tc>
      </w:tr>
      <w:tr w:rsidR="00EE080F" w:rsidRPr="00867C77"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0F" w:rsidRDefault="00EE080F" w:rsidP="005C5F1A">
            <w:pPr>
              <w:ind w:firstLine="0"/>
              <w:jc w:val="left"/>
              <w:rPr>
                <w:b/>
                <w:bCs/>
              </w:rPr>
            </w:pPr>
            <w:r w:rsidRPr="00EE080F">
              <w:rPr>
                <w:b/>
                <w:bCs/>
              </w:rPr>
              <w:t xml:space="preserve">ОПК-6  готовностью использовать научные законы и методы при оценке состояния </w:t>
            </w:r>
            <w:r w:rsidRPr="00EE080F">
              <w:rPr>
                <w:b/>
                <w:bCs/>
              </w:rPr>
              <w:lastRenderedPageBreak/>
              <w:t>окружающей среды в сфере функционирования производств по эксплуатационной разведке, добыче и переработке твердых полезных ископаемых, а также при стро</w:t>
            </w:r>
            <w:r w:rsidRPr="00EE080F">
              <w:rPr>
                <w:b/>
                <w:bCs/>
              </w:rPr>
              <w:t>и</w:t>
            </w:r>
            <w:r w:rsidRPr="00EE080F">
              <w:rPr>
                <w:b/>
                <w:bCs/>
              </w:rPr>
              <w:t>тельстве и эксплуатации подземных объектов</w:t>
            </w:r>
          </w:p>
        </w:tc>
      </w:tr>
      <w:tr w:rsidR="00EE080F" w:rsidRPr="00867C77" w:rsidTr="00EE080F">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0F" w:rsidRPr="00867C77" w:rsidRDefault="00EE080F" w:rsidP="00E15564">
            <w:pPr>
              <w:ind w:firstLine="0"/>
              <w:jc w:val="left"/>
            </w:pPr>
            <w:r w:rsidRPr="00867C77">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EE080F" w:rsidRDefault="00EE080F" w:rsidP="00E15564">
            <w:pPr>
              <w:ind w:firstLine="0"/>
              <w:jc w:val="left"/>
            </w:pPr>
            <w:r>
              <w:t>- конструкции и принципы действия современных горных машин и обор</w:t>
            </w:r>
            <w:r>
              <w:t>у</w:t>
            </w:r>
            <w:r>
              <w:t>дования;</w:t>
            </w:r>
          </w:p>
          <w:p w:rsidR="00EE080F" w:rsidRDefault="00EE080F" w:rsidP="00E15564">
            <w:pPr>
              <w:ind w:firstLine="0"/>
              <w:jc w:val="left"/>
            </w:pPr>
            <w:r>
              <w:t>- технические характеристики современных горных машин и оборудов</w:t>
            </w:r>
            <w:r>
              <w:t>а</w:t>
            </w:r>
            <w:r>
              <w:t>ния;</w:t>
            </w:r>
          </w:p>
          <w:p w:rsidR="00EE080F" w:rsidRPr="00867C77" w:rsidRDefault="00EE080F" w:rsidP="00E15564">
            <w:pPr>
              <w:ind w:firstLine="0"/>
              <w:jc w:val="left"/>
            </w:pPr>
            <w:r>
              <w:t>- перспективные направления развития горных машин и об</w:t>
            </w:r>
            <w:r>
              <w:t>о</w:t>
            </w:r>
            <w:r>
              <w:t>рудования.</w:t>
            </w:r>
          </w:p>
        </w:tc>
      </w:tr>
      <w:tr w:rsidR="00EE080F" w:rsidRPr="00867C77" w:rsidTr="00EE080F">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0F" w:rsidRPr="00867C77" w:rsidRDefault="00EE080F" w:rsidP="00E15564">
            <w:pPr>
              <w:ind w:firstLine="0"/>
              <w:jc w:val="left"/>
            </w:pPr>
            <w:r w:rsidRPr="00867C7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EE080F" w:rsidRDefault="00EE080F" w:rsidP="00E15564">
            <w:pPr>
              <w:ind w:firstLine="0"/>
              <w:jc w:val="left"/>
            </w:pPr>
            <w:r>
              <w:t>- использовать актуальные стандарты и нормативную документацию в о</w:t>
            </w:r>
            <w:r>
              <w:t>б</w:t>
            </w:r>
            <w:r>
              <w:t>ласти машин и оборудования горных машин и об</w:t>
            </w:r>
            <w:r>
              <w:t>о</w:t>
            </w:r>
            <w:r>
              <w:t>рудования;</w:t>
            </w:r>
          </w:p>
          <w:p w:rsidR="00EE080F" w:rsidRDefault="00EE080F" w:rsidP="00E15564">
            <w:pPr>
              <w:ind w:firstLine="0"/>
              <w:jc w:val="left"/>
            </w:pPr>
            <w:r>
              <w:t>- анализировать состояние и перспективы развития машин и оборудования горных машин и об</w:t>
            </w:r>
            <w:r>
              <w:t>о</w:t>
            </w:r>
            <w:r>
              <w:t>рудования;</w:t>
            </w:r>
          </w:p>
          <w:p w:rsidR="00EE080F" w:rsidRPr="00867C77" w:rsidRDefault="00EE080F" w:rsidP="00E15564">
            <w:pPr>
              <w:ind w:firstLine="0"/>
              <w:jc w:val="left"/>
            </w:pPr>
            <w:r>
              <w:t>- использовать современные подходы к анализу машин горных машин и об</w:t>
            </w:r>
            <w:r>
              <w:t>о</w:t>
            </w:r>
            <w:r>
              <w:t>рудования.</w:t>
            </w:r>
          </w:p>
        </w:tc>
      </w:tr>
      <w:tr w:rsidR="00EE080F" w:rsidRPr="00867C77" w:rsidTr="00EE080F">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0F" w:rsidRPr="00867C77" w:rsidRDefault="00EE080F" w:rsidP="00E15564">
            <w:pPr>
              <w:ind w:firstLine="0"/>
              <w:jc w:val="left"/>
            </w:pPr>
            <w:r w:rsidRPr="00867C7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EE080F" w:rsidRDefault="00EE080F" w:rsidP="00E15564">
            <w:pPr>
              <w:ind w:firstLine="0"/>
              <w:jc w:val="left"/>
            </w:pPr>
            <w:r>
              <w:t>- методиками анализа состояния горных машин и об</w:t>
            </w:r>
            <w:r>
              <w:t>о</w:t>
            </w:r>
            <w:r>
              <w:t>рудования;</w:t>
            </w:r>
          </w:p>
          <w:p w:rsidR="00EE080F" w:rsidRDefault="00EE080F" w:rsidP="00E15564">
            <w:pPr>
              <w:ind w:firstLine="0"/>
              <w:jc w:val="left"/>
            </w:pPr>
            <w:r>
              <w:t>- современными методиками расчета и проектирования горных машин и об</w:t>
            </w:r>
            <w:r>
              <w:t>о</w:t>
            </w:r>
            <w:r>
              <w:t>рудования;</w:t>
            </w:r>
          </w:p>
          <w:p w:rsidR="00EE080F" w:rsidRPr="00867C77" w:rsidRDefault="00EE080F" w:rsidP="00E15564">
            <w:pPr>
              <w:ind w:firstLine="0"/>
              <w:jc w:val="left"/>
            </w:pPr>
            <w:r>
              <w:t>- навыками поиска и анализа информации о перспективных методах го</w:t>
            </w:r>
            <w:r>
              <w:t>р</w:t>
            </w:r>
            <w:r>
              <w:t>ных машин и об</w:t>
            </w:r>
            <w:r>
              <w:t>о</w:t>
            </w:r>
            <w:r>
              <w:t>рудования.</w:t>
            </w:r>
          </w:p>
        </w:tc>
      </w:tr>
      <w:tr w:rsidR="006D375D" w:rsidRPr="00867C77" w:rsidTr="006D375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375D" w:rsidRDefault="006D375D" w:rsidP="00E15564">
            <w:pPr>
              <w:ind w:firstLine="0"/>
              <w:jc w:val="left"/>
            </w:pPr>
            <w:r>
              <w:rPr>
                <w:b/>
                <w:bCs/>
              </w:rPr>
              <w:t>ПК-8</w:t>
            </w:r>
            <w:r w:rsidRPr="00EE080F">
              <w:rPr>
                <w:b/>
                <w:bCs/>
              </w:rPr>
              <w:t xml:space="preserve">  </w:t>
            </w:r>
            <w:r w:rsidRPr="006D375D">
              <w:rPr>
                <w:b/>
                <w:bCs/>
              </w:rPr>
              <w:t>готовностью принимать участие во внедрении автоматизированных систем управления производством</w:t>
            </w:r>
          </w:p>
        </w:tc>
      </w:tr>
      <w:tr w:rsidR="006D375D" w:rsidRPr="00867C77" w:rsidTr="00EE080F">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375D" w:rsidRPr="00867C77" w:rsidRDefault="006D375D" w:rsidP="004D7CE9">
            <w:pPr>
              <w:ind w:firstLine="0"/>
              <w:jc w:val="left"/>
            </w:pPr>
            <w:r w:rsidRPr="00867C7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6D375D" w:rsidRDefault="006D375D" w:rsidP="004D7CE9">
            <w:pPr>
              <w:ind w:firstLine="0"/>
              <w:jc w:val="left"/>
            </w:pPr>
            <w:r>
              <w:t>- конструкции и принципы действия современных горных машин и обор</w:t>
            </w:r>
            <w:r>
              <w:t>у</w:t>
            </w:r>
            <w:r>
              <w:t>дования;</w:t>
            </w:r>
          </w:p>
          <w:p w:rsidR="006D375D" w:rsidRDefault="006D375D" w:rsidP="004D7CE9">
            <w:pPr>
              <w:ind w:firstLine="0"/>
              <w:jc w:val="left"/>
            </w:pPr>
            <w:r>
              <w:t>- технические характеристики современных горных машин и оборудов</w:t>
            </w:r>
            <w:r>
              <w:t>а</w:t>
            </w:r>
            <w:r>
              <w:t>ния;</w:t>
            </w:r>
          </w:p>
          <w:p w:rsidR="006D375D" w:rsidRPr="00867C77" w:rsidRDefault="006D375D" w:rsidP="004D7CE9">
            <w:pPr>
              <w:ind w:firstLine="0"/>
              <w:jc w:val="left"/>
            </w:pPr>
            <w:r>
              <w:t>- перспективные направления развития горных машин и об</w:t>
            </w:r>
            <w:r>
              <w:t>о</w:t>
            </w:r>
            <w:r>
              <w:t>рудования.</w:t>
            </w:r>
          </w:p>
        </w:tc>
      </w:tr>
      <w:tr w:rsidR="006D375D" w:rsidRPr="00867C77" w:rsidTr="00EE080F">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375D" w:rsidRPr="00867C77" w:rsidRDefault="006D375D" w:rsidP="004D7CE9">
            <w:pPr>
              <w:ind w:firstLine="0"/>
              <w:jc w:val="left"/>
            </w:pPr>
            <w:r w:rsidRPr="00867C7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6D375D" w:rsidRDefault="006D375D" w:rsidP="004D7CE9">
            <w:pPr>
              <w:ind w:firstLine="0"/>
              <w:jc w:val="left"/>
            </w:pPr>
            <w:r>
              <w:t>- использовать актуальные стандарты и нормативную документацию в о</w:t>
            </w:r>
            <w:r>
              <w:t>б</w:t>
            </w:r>
            <w:r>
              <w:t>ласти машин и оборудования горных машин и об</w:t>
            </w:r>
            <w:r>
              <w:t>о</w:t>
            </w:r>
            <w:r>
              <w:t>рудования;</w:t>
            </w:r>
          </w:p>
          <w:p w:rsidR="006D375D" w:rsidRDefault="006D375D" w:rsidP="004D7CE9">
            <w:pPr>
              <w:ind w:firstLine="0"/>
              <w:jc w:val="left"/>
            </w:pPr>
            <w:r>
              <w:t>- анализировать состояние и перспективы развития машин и оборудования горных машин и об</w:t>
            </w:r>
            <w:r>
              <w:t>о</w:t>
            </w:r>
            <w:r>
              <w:t>рудования;</w:t>
            </w:r>
          </w:p>
          <w:p w:rsidR="006D375D" w:rsidRPr="00867C77" w:rsidRDefault="006D375D" w:rsidP="004D7CE9">
            <w:pPr>
              <w:ind w:firstLine="0"/>
              <w:jc w:val="left"/>
            </w:pPr>
            <w:r>
              <w:t>- использовать современные подходы к анализу машин горных машин и об</w:t>
            </w:r>
            <w:r>
              <w:t>о</w:t>
            </w:r>
            <w:r>
              <w:t>рудования.</w:t>
            </w:r>
          </w:p>
        </w:tc>
      </w:tr>
      <w:tr w:rsidR="006D375D" w:rsidRPr="00867C77" w:rsidTr="00EE080F">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375D" w:rsidRPr="00867C77" w:rsidRDefault="006D375D" w:rsidP="004D7CE9">
            <w:pPr>
              <w:ind w:firstLine="0"/>
              <w:jc w:val="left"/>
            </w:pPr>
            <w:r w:rsidRPr="00867C7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6D375D" w:rsidRDefault="006D375D" w:rsidP="004D7CE9">
            <w:pPr>
              <w:ind w:firstLine="0"/>
              <w:jc w:val="left"/>
            </w:pPr>
            <w:r>
              <w:t>- методиками анализа состояния горных машин и об</w:t>
            </w:r>
            <w:r>
              <w:t>о</w:t>
            </w:r>
            <w:r>
              <w:t>рудования;</w:t>
            </w:r>
          </w:p>
          <w:p w:rsidR="006D375D" w:rsidRDefault="006D375D" w:rsidP="004D7CE9">
            <w:pPr>
              <w:ind w:firstLine="0"/>
              <w:jc w:val="left"/>
            </w:pPr>
            <w:r>
              <w:t>- современными методиками расчета и проектирования горных машин и об</w:t>
            </w:r>
            <w:r>
              <w:t>о</w:t>
            </w:r>
            <w:r>
              <w:t>рудования;</w:t>
            </w:r>
          </w:p>
          <w:p w:rsidR="006D375D" w:rsidRPr="00867C77" w:rsidRDefault="006D375D" w:rsidP="004D7CE9">
            <w:pPr>
              <w:ind w:firstLine="0"/>
              <w:jc w:val="left"/>
            </w:pPr>
            <w:r>
              <w:t>- навыками поиска и анализа информации о перспективных методах го</w:t>
            </w:r>
            <w:r>
              <w:t>р</w:t>
            </w:r>
            <w:r>
              <w:t>ных машин и об</w:t>
            </w:r>
            <w:r>
              <w:t>о</w:t>
            </w:r>
            <w:r>
              <w:t>рудования.</w:t>
            </w:r>
          </w:p>
        </w:tc>
      </w:tr>
      <w:tr w:rsidR="00C640B4" w:rsidRPr="00867C77"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67C77" w:rsidRDefault="004C71F1" w:rsidP="006D375D">
            <w:pPr>
              <w:ind w:firstLine="0"/>
              <w:jc w:val="left"/>
            </w:pPr>
            <w:r>
              <w:rPr>
                <w:b/>
                <w:bCs/>
              </w:rPr>
              <w:t>ПК-1</w:t>
            </w:r>
            <w:r w:rsidR="006D375D">
              <w:rPr>
                <w:b/>
                <w:bCs/>
              </w:rPr>
              <w:t>7</w:t>
            </w:r>
            <w:r w:rsidR="007A5449">
              <w:rPr>
                <w:b/>
                <w:bCs/>
              </w:rPr>
              <w:t xml:space="preserve"> </w:t>
            </w:r>
            <w:r w:rsidR="006D375D" w:rsidRPr="006D375D">
              <w:rPr>
                <w:b/>
                <w:bCs/>
              </w:rPr>
              <w:t>готовностью использовать технические средства опытно-промышленных и</w:t>
            </w:r>
            <w:r w:rsidR="006D375D" w:rsidRPr="006D375D">
              <w:rPr>
                <w:b/>
                <w:bCs/>
              </w:rPr>
              <w:t>с</w:t>
            </w:r>
            <w:r w:rsidR="006D375D" w:rsidRPr="006D375D">
              <w:rPr>
                <w:b/>
                <w:bCs/>
              </w:rPr>
              <w:t>пытаний оборудования и технологий при эксплуатационной разведке, добыче, пер</w:t>
            </w:r>
            <w:r w:rsidR="006D375D" w:rsidRPr="006D375D">
              <w:rPr>
                <w:b/>
                <w:bCs/>
              </w:rPr>
              <w:t>е</w:t>
            </w:r>
            <w:r w:rsidR="006D375D" w:rsidRPr="006D375D">
              <w:rPr>
                <w:b/>
                <w:bCs/>
              </w:rPr>
              <w:t>работке твердых полезных ископаемых, строительстве и эксплуатации подземных объектов</w:t>
            </w:r>
          </w:p>
        </w:tc>
      </w:tr>
      <w:tr w:rsidR="00C640B4" w:rsidRPr="00867C77"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867C77" w:rsidRDefault="00C640B4" w:rsidP="005C5F1A">
            <w:pPr>
              <w:ind w:firstLine="0"/>
              <w:jc w:val="left"/>
            </w:pPr>
            <w:r w:rsidRPr="00867C7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Default="007A5449" w:rsidP="007A5449">
            <w:pPr>
              <w:pStyle w:val="af1"/>
              <w:tabs>
                <w:tab w:val="left" w:pos="356"/>
                <w:tab w:val="left" w:pos="851"/>
              </w:tabs>
              <w:ind w:firstLine="0"/>
              <w:rPr>
                <w:sz w:val="24"/>
                <w:szCs w:val="24"/>
              </w:rPr>
            </w:pPr>
            <w:r>
              <w:rPr>
                <w:sz w:val="24"/>
                <w:szCs w:val="24"/>
              </w:rPr>
              <w:t xml:space="preserve">- основные составные </w:t>
            </w:r>
            <w:r w:rsidR="00EE080F">
              <w:rPr>
                <w:sz w:val="24"/>
                <w:szCs w:val="24"/>
              </w:rPr>
              <w:t>горных машин и об</w:t>
            </w:r>
            <w:r w:rsidR="00EE080F">
              <w:rPr>
                <w:sz w:val="24"/>
                <w:szCs w:val="24"/>
              </w:rPr>
              <w:t>о</w:t>
            </w:r>
            <w:r w:rsidR="00EE080F">
              <w:rPr>
                <w:sz w:val="24"/>
                <w:szCs w:val="24"/>
              </w:rPr>
              <w:t>рудования</w:t>
            </w:r>
            <w:r>
              <w:rPr>
                <w:sz w:val="24"/>
                <w:szCs w:val="24"/>
              </w:rPr>
              <w:t>;</w:t>
            </w:r>
          </w:p>
          <w:p w:rsidR="007A5449" w:rsidRDefault="007A5449" w:rsidP="007A5449">
            <w:pPr>
              <w:pStyle w:val="af1"/>
              <w:tabs>
                <w:tab w:val="left" w:pos="356"/>
                <w:tab w:val="left" w:pos="851"/>
              </w:tabs>
              <w:ind w:firstLine="0"/>
              <w:rPr>
                <w:sz w:val="24"/>
                <w:szCs w:val="24"/>
              </w:rPr>
            </w:pPr>
            <w:r>
              <w:rPr>
                <w:sz w:val="24"/>
                <w:szCs w:val="24"/>
              </w:rPr>
              <w:t xml:space="preserve">- принципы функционирования </w:t>
            </w:r>
            <w:r w:rsidR="00EE080F">
              <w:rPr>
                <w:sz w:val="24"/>
                <w:szCs w:val="24"/>
              </w:rPr>
              <w:t>горных машин и об</w:t>
            </w:r>
            <w:r w:rsidR="00EE080F">
              <w:rPr>
                <w:sz w:val="24"/>
                <w:szCs w:val="24"/>
              </w:rPr>
              <w:t>о</w:t>
            </w:r>
            <w:r w:rsidR="00EE080F">
              <w:rPr>
                <w:sz w:val="24"/>
                <w:szCs w:val="24"/>
              </w:rPr>
              <w:t>рудования</w:t>
            </w:r>
            <w:r>
              <w:rPr>
                <w:sz w:val="24"/>
                <w:szCs w:val="24"/>
              </w:rPr>
              <w:t>;</w:t>
            </w:r>
          </w:p>
          <w:p w:rsidR="007A5449" w:rsidRPr="007A5449" w:rsidRDefault="007A5449" w:rsidP="007A5449">
            <w:pPr>
              <w:pStyle w:val="af1"/>
              <w:tabs>
                <w:tab w:val="left" w:pos="356"/>
                <w:tab w:val="left" w:pos="851"/>
              </w:tabs>
              <w:ind w:firstLine="0"/>
              <w:rPr>
                <w:sz w:val="24"/>
                <w:szCs w:val="24"/>
              </w:rPr>
            </w:pPr>
            <w:r>
              <w:rPr>
                <w:sz w:val="24"/>
                <w:szCs w:val="24"/>
              </w:rPr>
              <w:t xml:space="preserve">- технические характеристики и </w:t>
            </w:r>
            <w:r w:rsidR="00EE080F">
              <w:rPr>
                <w:sz w:val="24"/>
                <w:szCs w:val="24"/>
              </w:rPr>
              <w:t>горных машин и об</w:t>
            </w:r>
            <w:r w:rsidR="00EE080F">
              <w:rPr>
                <w:sz w:val="24"/>
                <w:szCs w:val="24"/>
              </w:rPr>
              <w:t>о</w:t>
            </w:r>
            <w:r w:rsidR="00EE080F">
              <w:rPr>
                <w:sz w:val="24"/>
                <w:szCs w:val="24"/>
              </w:rPr>
              <w:t>рудования</w:t>
            </w:r>
            <w:r>
              <w:rPr>
                <w:sz w:val="24"/>
                <w:szCs w:val="24"/>
              </w:rPr>
              <w:t>.</w:t>
            </w:r>
          </w:p>
        </w:tc>
      </w:tr>
      <w:tr w:rsidR="00C640B4" w:rsidRPr="00867C77"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867C77" w:rsidRDefault="00C640B4" w:rsidP="005C5F1A">
            <w:pPr>
              <w:ind w:firstLine="0"/>
              <w:jc w:val="left"/>
            </w:pPr>
            <w:r w:rsidRPr="00867C7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A5449" w:rsidRDefault="007A5449" w:rsidP="007A5449">
            <w:pPr>
              <w:pStyle w:val="af1"/>
              <w:tabs>
                <w:tab w:val="left" w:pos="356"/>
                <w:tab w:val="left" w:pos="851"/>
              </w:tabs>
              <w:ind w:firstLine="0"/>
              <w:rPr>
                <w:sz w:val="24"/>
                <w:szCs w:val="24"/>
              </w:rPr>
            </w:pPr>
            <w:r>
              <w:rPr>
                <w:sz w:val="24"/>
                <w:szCs w:val="24"/>
              </w:rPr>
              <w:t xml:space="preserve">- выделять в конструкции </w:t>
            </w:r>
            <w:r w:rsidR="00EE080F">
              <w:rPr>
                <w:sz w:val="24"/>
                <w:szCs w:val="24"/>
              </w:rPr>
              <w:t>горных машин и об</w:t>
            </w:r>
            <w:r w:rsidR="00EE080F">
              <w:rPr>
                <w:sz w:val="24"/>
                <w:szCs w:val="24"/>
              </w:rPr>
              <w:t>о</w:t>
            </w:r>
            <w:r w:rsidR="00EE080F">
              <w:rPr>
                <w:sz w:val="24"/>
                <w:szCs w:val="24"/>
              </w:rPr>
              <w:t>рудования</w:t>
            </w:r>
            <w:r>
              <w:rPr>
                <w:sz w:val="24"/>
                <w:szCs w:val="24"/>
              </w:rPr>
              <w:t>;</w:t>
            </w:r>
          </w:p>
          <w:p w:rsidR="007A5449" w:rsidRDefault="007A5449" w:rsidP="007A5449">
            <w:pPr>
              <w:pStyle w:val="af1"/>
              <w:tabs>
                <w:tab w:val="left" w:pos="356"/>
                <w:tab w:val="left" w:pos="851"/>
              </w:tabs>
              <w:ind w:firstLine="0"/>
              <w:rPr>
                <w:sz w:val="24"/>
                <w:szCs w:val="24"/>
              </w:rPr>
            </w:pPr>
            <w:r>
              <w:rPr>
                <w:sz w:val="24"/>
                <w:szCs w:val="24"/>
              </w:rPr>
              <w:t xml:space="preserve">- </w:t>
            </w:r>
            <w:r w:rsidR="00E018C7">
              <w:rPr>
                <w:sz w:val="24"/>
                <w:szCs w:val="24"/>
              </w:rPr>
              <w:t xml:space="preserve">разрабатывать кинематические схемы </w:t>
            </w:r>
            <w:r w:rsidR="002E37BA">
              <w:rPr>
                <w:sz w:val="24"/>
                <w:szCs w:val="24"/>
              </w:rPr>
              <w:t>горных машин и оборудования</w:t>
            </w:r>
            <w:r w:rsidR="00E018C7">
              <w:rPr>
                <w:sz w:val="24"/>
                <w:szCs w:val="24"/>
              </w:rPr>
              <w:t>;</w:t>
            </w:r>
          </w:p>
          <w:p w:rsidR="00E018C7" w:rsidRPr="007A5449" w:rsidRDefault="00E018C7" w:rsidP="007A5449">
            <w:pPr>
              <w:pStyle w:val="af1"/>
              <w:tabs>
                <w:tab w:val="left" w:pos="356"/>
                <w:tab w:val="left" w:pos="851"/>
              </w:tabs>
              <w:ind w:firstLine="0"/>
              <w:rPr>
                <w:sz w:val="24"/>
                <w:szCs w:val="24"/>
              </w:rPr>
            </w:pPr>
            <w:r>
              <w:rPr>
                <w:sz w:val="24"/>
                <w:szCs w:val="24"/>
              </w:rPr>
              <w:t xml:space="preserve">- оценивать параметры </w:t>
            </w:r>
            <w:r w:rsidR="002E37BA">
              <w:rPr>
                <w:sz w:val="24"/>
                <w:szCs w:val="24"/>
              </w:rPr>
              <w:t>горных машин и оборудования</w:t>
            </w:r>
            <w:r>
              <w:rPr>
                <w:sz w:val="24"/>
                <w:szCs w:val="24"/>
              </w:rPr>
              <w:t>.</w:t>
            </w:r>
          </w:p>
        </w:tc>
      </w:tr>
      <w:tr w:rsidR="00C640B4" w:rsidRPr="00867C77"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867C77" w:rsidRDefault="00C640B4" w:rsidP="005C5F1A">
            <w:pPr>
              <w:ind w:firstLine="0"/>
              <w:jc w:val="left"/>
            </w:pPr>
            <w:r w:rsidRPr="00867C77">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Default="00E018C7" w:rsidP="00B32433">
            <w:pPr>
              <w:pStyle w:val="af1"/>
              <w:tabs>
                <w:tab w:val="left" w:pos="356"/>
                <w:tab w:val="left" w:pos="851"/>
              </w:tabs>
              <w:ind w:firstLine="0"/>
              <w:rPr>
                <w:sz w:val="24"/>
                <w:szCs w:val="24"/>
              </w:rPr>
            </w:pPr>
            <w:r>
              <w:rPr>
                <w:sz w:val="24"/>
                <w:szCs w:val="24"/>
              </w:rPr>
              <w:t>- методикой структ</w:t>
            </w:r>
            <w:r w:rsidR="00B32433">
              <w:rPr>
                <w:sz w:val="24"/>
                <w:szCs w:val="24"/>
              </w:rPr>
              <w:t>урно-функционального анализа</w:t>
            </w:r>
            <w:r>
              <w:rPr>
                <w:sz w:val="24"/>
                <w:szCs w:val="24"/>
              </w:rPr>
              <w:t xml:space="preserve"> </w:t>
            </w:r>
            <w:r w:rsidR="002E37BA">
              <w:rPr>
                <w:sz w:val="24"/>
                <w:szCs w:val="24"/>
              </w:rPr>
              <w:t>горных машин и об</w:t>
            </w:r>
            <w:r w:rsidR="002E37BA">
              <w:rPr>
                <w:sz w:val="24"/>
                <w:szCs w:val="24"/>
              </w:rPr>
              <w:t>о</w:t>
            </w:r>
            <w:r w:rsidR="002E37BA">
              <w:rPr>
                <w:sz w:val="24"/>
                <w:szCs w:val="24"/>
              </w:rPr>
              <w:t>рудования</w:t>
            </w:r>
            <w:r w:rsidR="00B32433">
              <w:rPr>
                <w:sz w:val="24"/>
                <w:szCs w:val="24"/>
              </w:rPr>
              <w:t>;</w:t>
            </w:r>
          </w:p>
          <w:p w:rsidR="00B32433" w:rsidRDefault="00B32433" w:rsidP="00B32433">
            <w:pPr>
              <w:pStyle w:val="af1"/>
              <w:tabs>
                <w:tab w:val="left" w:pos="356"/>
                <w:tab w:val="left" w:pos="851"/>
              </w:tabs>
              <w:ind w:firstLine="0"/>
              <w:rPr>
                <w:sz w:val="24"/>
                <w:szCs w:val="24"/>
              </w:rPr>
            </w:pPr>
            <w:r>
              <w:rPr>
                <w:sz w:val="24"/>
                <w:szCs w:val="24"/>
              </w:rPr>
              <w:t xml:space="preserve">- методиками расчета основных параметров </w:t>
            </w:r>
            <w:r w:rsidR="002E37BA">
              <w:rPr>
                <w:sz w:val="24"/>
                <w:szCs w:val="24"/>
              </w:rPr>
              <w:t>горных машин и оборудов</w:t>
            </w:r>
            <w:r w:rsidR="002E37BA">
              <w:rPr>
                <w:sz w:val="24"/>
                <w:szCs w:val="24"/>
              </w:rPr>
              <w:t>а</w:t>
            </w:r>
            <w:r w:rsidR="002E37BA">
              <w:rPr>
                <w:sz w:val="24"/>
                <w:szCs w:val="24"/>
              </w:rPr>
              <w:t>ния</w:t>
            </w:r>
            <w:r>
              <w:rPr>
                <w:sz w:val="24"/>
                <w:szCs w:val="24"/>
              </w:rPr>
              <w:t>;</w:t>
            </w:r>
          </w:p>
          <w:p w:rsidR="00B32433" w:rsidRPr="00E018C7" w:rsidRDefault="00B32433" w:rsidP="00B32433">
            <w:pPr>
              <w:pStyle w:val="af1"/>
              <w:tabs>
                <w:tab w:val="left" w:pos="356"/>
                <w:tab w:val="left" w:pos="851"/>
              </w:tabs>
              <w:ind w:firstLine="0"/>
              <w:rPr>
                <w:sz w:val="24"/>
                <w:szCs w:val="24"/>
              </w:rPr>
            </w:pPr>
            <w:r>
              <w:rPr>
                <w:sz w:val="24"/>
                <w:szCs w:val="24"/>
              </w:rPr>
              <w:t xml:space="preserve">- методиками проектирования деталей и узлов </w:t>
            </w:r>
            <w:r w:rsidR="002E37BA">
              <w:rPr>
                <w:sz w:val="24"/>
                <w:szCs w:val="24"/>
              </w:rPr>
              <w:t>горных машин и оборуд</w:t>
            </w:r>
            <w:r w:rsidR="002E37BA">
              <w:rPr>
                <w:sz w:val="24"/>
                <w:szCs w:val="24"/>
              </w:rPr>
              <w:t>о</w:t>
            </w:r>
            <w:r w:rsidR="002E37BA">
              <w:rPr>
                <w:sz w:val="24"/>
                <w:szCs w:val="24"/>
              </w:rPr>
              <w:t>вания</w:t>
            </w:r>
            <w:r>
              <w:rPr>
                <w:sz w:val="24"/>
                <w:szCs w:val="24"/>
              </w:rPr>
              <w:t>.</w:t>
            </w:r>
          </w:p>
        </w:tc>
      </w:tr>
    </w:tbl>
    <w:p w:rsidR="00951970" w:rsidRDefault="00951970" w:rsidP="00D21C33">
      <w:pPr>
        <w:pStyle w:val="1"/>
        <w:rPr>
          <w:rStyle w:val="FontStyle18"/>
          <w:b/>
          <w:sz w:val="24"/>
          <w:szCs w:val="24"/>
        </w:rPr>
      </w:pPr>
    </w:p>
    <w:p w:rsidR="00951970" w:rsidRPr="00951970" w:rsidRDefault="00951970" w:rsidP="00951970">
      <w:pPr>
        <w:sectPr w:rsidR="00951970" w:rsidRPr="00951970" w:rsidSect="00951970">
          <w:footerReference w:type="even" r:id="rId16"/>
          <w:footerReference w:type="default" r:id="rId17"/>
          <w:pgSz w:w="11907" w:h="16840" w:code="9"/>
          <w:pgMar w:top="1134" w:right="851" w:bottom="851"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p>
    <w:p w:rsidR="007754E4" w:rsidRDefault="007754E4" w:rsidP="002A720F">
      <w:pPr>
        <w:tabs>
          <w:tab w:val="left" w:pos="851"/>
        </w:tabs>
        <w:rPr>
          <w:rStyle w:val="FontStyle18"/>
          <w:b w:val="0"/>
          <w:sz w:val="24"/>
          <w:szCs w:val="24"/>
        </w:rPr>
      </w:pPr>
      <w:r w:rsidRPr="00632FCE">
        <w:rPr>
          <w:rStyle w:val="FontStyle18"/>
          <w:b w:val="0"/>
          <w:sz w:val="24"/>
          <w:szCs w:val="24"/>
        </w:rPr>
        <w:t>Общая трудоемкость дисци</w:t>
      </w:r>
      <w:r w:rsidR="00E022FE" w:rsidRPr="00632FCE">
        <w:rPr>
          <w:rStyle w:val="FontStyle18"/>
          <w:b w:val="0"/>
          <w:sz w:val="24"/>
          <w:szCs w:val="24"/>
        </w:rPr>
        <w:t>п</w:t>
      </w:r>
      <w:r w:rsidRPr="00632FCE">
        <w:rPr>
          <w:rStyle w:val="FontStyle18"/>
          <w:b w:val="0"/>
          <w:sz w:val="24"/>
          <w:szCs w:val="24"/>
        </w:rPr>
        <w:t>ли</w:t>
      </w:r>
      <w:r w:rsidR="00E022FE" w:rsidRPr="00632FCE">
        <w:rPr>
          <w:rStyle w:val="FontStyle18"/>
          <w:b w:val="0"/>
          <w:sz w:val="24"/>
          <w:szCs w:val="24"/>
        </w:rPr>
        <w:t>н</w:t>
      </w:r>
      <w:r w:rsidRPr="00632FCE">
        <w:rPr>
          <w:rStyle w:val="FontStyle18"/>
          <w:b w:val="0"/>
          <w:sz w:val="24"/>
          <w:szCs w:val="24"/>
        </w:rPr>
        <w:t>ы составля</w:t>
      </w:r>
      <w:r w:rsidR="00E022FE" w:rsidRPr="00632FCE">
        <w:rPr>
          <w:rStyle w:val="FontStyle18"/>
          <w:b w:val="0"/>
          <w:sz w:val="24"/>
          <w:szCs w:val="24"/>
        </w:rPr>
        <w:t xml:space="preserve">ет </w:t>
      </w:r>
      <w:r w:rsidR="006D375D">
        <w:rPr>
          <w:rStyle w:val="FontStyle18"/>
          <w:b w:val="0"/>
          <w:sz w:val="24"/>
          <w:szCs w:val="24"/>
        </w:rPr>
        <w:t>3</w:t>
      </w:r>
      <w:r w:rsidRPr="00632FCE">
        <w:rPr>
          <w:rStyle w:val="FontStyle18"/>
          <w:b w:val="0"/>
          <w:sz w:val="24"/>
          <w:szCs w:val="24"/>
        </w:rPr>
        <w:t xml:space="preserve"> </w:t>
      </w:r>
      <w:r w:rsidR="00EF48C1" w:rsidRPr="00632FCE">
        <w:rPr>
          <w:rStyle w:val="FontStyle18"/>
          <w:b w:val="0"/>
          <w:sz w:val="24"/>
          <w:szCs w:val="24"/>
        </w:rPr>
        <w:t xml:space="preserve">зачетных </w:t>
      </w:r>
      <w:r w:rsidRPr="00632FCE">
        <w:rPr>
          <w:rStyle w:val="FontStyle18"/>
          <w:b w:val="0"/>
          <w:sz w:val="24"/>
          <w:szCs w:val="24"/>
        </w:rPr>
        <w:t xml:space="preserve">единиц </w:t>
      </w:r>
      <w:r w:rsidR="00EE080F">
        <w:rPr>
          <w:rStyle w:val="FontStyle18"/>
          <w:b w:val="0"/>
          <w:sz w:val="24"/>
          <w:szCs w:val="24"/>
        </w:rPr>
        <w:t>1</w:t>
      </w:r>
      <w:r w:rsidR="006D375D" w:rsidRPr="00D05AD1">
        <w:rPr>
          <w:rStyle w:val="FontStyle18"/>
          <w:b w:val="0"/>
          <w:sz w:val="24"/>
          <w:szCs w:val="24"/>
        </w:rPr>
        <w:t>0</w:t>
      </w:r>
      <w:r w:rsidR="00D05AD1" w:rsidRPr="00D05AD1">
        <w:rPr>
          <w:rStyle w:val="FontStyle18"/>
          <w:b w:val="0"/>
          <w:sz w:val="24"/>
          <w:szCs w:val="24"/>
        </w:rPr>
        <w:t>8</w:t>
      </w:r>
      <w:r w:rsidR="00E022FE" w:rsidRPr="00632FCE">
        <w:rPr>
          <w:rStyle w:val="FontStyle18"/>
          <w:b w:val="0"/>
          <w:sz w:val="24"/>
          <w:szCs w:val="24"/>
        </w:rPr>
        <w:t xml:space="preserve"> </w:t>
      </w:r>
      <w:r w:rsidR="00EF48C1" w:rsidRPr="00632FCE">
        <w:rPr>
          <w:rStyle w:val="FontStyle18"/>
          <w:b w:val="0"/>
          <w:sz w:val="24"/>
          <w:szCs w:val="24"/>
        </w:rPr>
        <w:t xml:space="preserve">акад. </w:t>
      </w:r>
      <w:r w:rsidR="00066036" w:rsidRPr="00632FCE">
        <w:rPr>
          <w:rStyle w:val="FontStyle18"/>
          <w:b w:val="0"/>
          <w:sz w:val="24"/>
          <w:szCs w:val="24"/>
        </w:rPr>
        <w:t>часов</w:t>
      </w:r>
      <w:r w:rsidR="00D17066" w:rsidRPr="00632FCE">
        <w:rPr>
          <w:rStyle w:val="FontStyle18"/>
          <w:b w:val="0"/>
          <w:sz w:val="24"/>
          <w:szCs w:val="24"/>
        </w:rPr>
        <w:t>, в том числе</w:t>
      </w:r>
      <w:r w:rsidR="00066036" w:rsidRPr="00632FCE">
        <w:rPr>
          <w:rStyle w:val="FontStyle18"/>
          <w:b w:val="0"/>
          <w:sz w:val="24"/>
          <w:szCs w:val="24"/>
        </w:rPr>
        <w:t>:</w:t>
      </w:r>
    </w:p>
    <w:p w:rsidR="00EF48C1" w:rsidRDefault="00EF48C1" w:rsidP="00EF48C1">
      <w:pPr>
        <w:tabs>
          <w:tab w:val="left" w:pos="851"/>
        </w:tabs>
        <w:rPr>
          <w:rStyle w:val="FontStyle18"/>
          <w:b w:val="0"/>
          <w:sz w:val="24"/>
          <w:szCs w:val="24"/>
        </w:rPr>
      </w:pPr>
      <w:r w:rsidRPr="00B8508A">
        <w:rPr>
          <w:rStyle w:val="FontStyle18"/>
          <w:b w:val="0"/>
          <w:sz w:val="24"/>
          <w:szCs w:val="24"/>
        </w:rPr>
        <w:t>–</w:t>
      </w:r>
      <w:r w:rsidRPr="00B8508A">
        <w:rPr>
          <w:rStyle w:val="FontStyle18"/>
          <w:b w:val="0"/>
          <w:sz w:val="24"/>
          <w:szCs w:val="24"/>
        </w:rPr>
        <w:tab/>
        <w:t xml:space="preserve">контактная работа – </w:t>
      </w:r>
      <w:r w:rsidR="006221C7">
        <w:rPr>
          <w:rStyle w:val="FontStyle18"/>
          <w:b w:val="0"/>
          <w:sz w:val="24"/>
          <w:szCs w:val="24"/>
        </w:rPr>
        <w:t>34</w:t>
      </w:r>
      <w:r w:rsidR="00EE080F">
        <w:rPr>
          <w:rStyle w:val="FontStyle18"/>
          <w:b w:val="0"/>
          <w:sz w:val="24"/>
          <w:szCs w:val="24"/>
        </w:rPr>
        <w:t>,</w:t>
      </w:r>
      <w:r w:rsidR="006221C7">
        <w:rPr>
          <w:rStyle w:val="FontStyle18"/>
          <w:b w:val="0"/>
          <w:sz w:val="24"/>
          <w:szCs w:val="24"/>
        </w:rPr>
        <w:t>95</w:t>
      </w:r>
      <w:r w:rsidR="00034824">
        <w:rPr>
          <w:rStyle w:val="FontStyle18"/>
          <w:b w:val="0"/>
          <w:sz w:val="24"/>
          <w:szCs w:val="24"/>
        </w:rPr>
        <w:t xml:space="preserve"> </w:t>
      </w:r>
      <w:r w:rsidRPr="00B8508A">
        <w:rPr>
          <w:rStyle w:val="FontStyle18"/>
          <w:b w:val="0"/>
          <w:sz w:val="24"/>
          <w:szCs w:val="24"/>
        </w:rPr>
        <w:t xml:space="preserve">акад. </w:t>
      </w:r>
      <w:r w:rsidR="003267AD" w:rsidRPr="00B8508A">
        <w:rPr>
          <w:rStyle w:val="FontStyle18"/>
          <w:b w:val="0"/>
          <w:sz w:val="24"/>
          <w:szCs w:val="24"/>
        </w:rPr>
        <w:t>часов:</w:t>
      </w:r>
    </w:p>
    <w:p w:rsidR="003267AD" w:rsidRPr="00B8508A" w:rsidRDefault="003267AD" w:rsidP="003267AD">
      <w:pPr>
        <w:tabs>
          <w:tab w:val="left" w:pos="851"/>
          <w:tab w:val="left" w:pos="1134"/>
        </w:tabs>
        <w:rPr>
          <w:rStyle w:val="FontStyle18"/>
          <w:b w:val="0"/>
          <w:sz w:val="24"/>
          <w:szCs w:val="24"/>
        </w:rPr>
      </w:pPr>
      <w:r>
        <w:rPr>
          <w:rStyle w:val="FontStyle18"/>
          <w:b w:val="0"/>
          <w:sz w:val="24"/>
          <w:szCs w:val="24"/>
        </w:rPr>
        <w:tab/>
      </w:r>
      <w:r w:rsidRPr="00B8508A">
        <w:rPr>
          <w:rStyle w:val="FontStyle18"/>
          <w:b w:val="0"/>
          <w:sz w:val="24"/>
          <w:szCs w:val="24"/>
        </w:rPr>
        <w:t>–</w:t>
      </w:r>
      <w:r w:rsidRPr="00B8508A">
        <w:rPr>
          <w:rStyle w:val="FontStyle18"/>
          <w:b w:val="0"/>
          <w:sz w:val="24"/>
          <w:szCs w:val="24"/>
        </w:rPr>
        <w:tab/>
        <w:t xml:space="preserve">аудиторная – </w:t>
      </w:r>
      <w:r w:rsidR="006221C7">
        <w:rPr>
          <w:rStyle w:val="FontStyle18"/>
          <w:b w:val="0"/>
          <w:sz w:val="24"/>
          <w:szCs w:val="24"/>
        </w:rPr>
        <w:t>34</w:t>
      </w:r>
      <w:r w:rsidRPr="00B8508A">
        <w:rPr>
          <w:rStyle w:val="FontStyle18"/>
          <w:b w:val="0"/>
          <w:sz w:val="24"/>
          <w:szCs w:val="24"/>
        </w:rPr>
        <w:t xml:space="preserve"> акад. часов;</w:t>
      </w:r>
    </w:p>
    <w:p w:rsidR="003267AD" w:rsidRPr="003267AD" w:rsidRDefault="003267AD" w:rsidP="003267AD">
      <w:pPr>
        <w:tabs>
          <w:tab w:val="left" w:pos="851"/>
          <w:tab w:val="left" w:pos="1134"/>
        </w:tabs>
        <w:rPr>
          <w:rStyle w:val="FontStyle18"/>
          <w:b w:val="0"/>
          <w:sz w:val="24"/>
          <w:szCs w:val="24"/>
          <w:highlight w:val="yellow"/>
        </w:rPr>
      </w:pPr>
      <w:r w:rsidRPr="00B8508A">
        <w:rPr>
          <w:rStyle w:val="FontStyle18"/>
          <w:b w:val="0"/>
          <w:sz w:val="24"/>
          <w:szCs w:val="24"/>
        </w:rPr>
        <w:tab/>
        <w:t>–</w:t>
      </w:r>
      <w:r w:rsidRPr="00B8508A">
        <w:rPr>
          <w:rStyle w:val="FontStyle18"/>
          <w:b w:val="0"/>
          <w:sz w:val="24"/>
          <w:szCs w:val="24"/>
        </w:rPr>
        <w:tab/>
        <w:t xml:space="preserve">внеаудиторная – </w:t>
      </w:r>
      <w:r w:rsidR="000B2D19">
        <w:rPr>
          <w:rStyle w:val="FontStyle18"/>
          <w:b w:val="0"/>
          <w:sz w:val="24"/>
          <w:szCs w:val="24"/>
        </w:rPr>
        <w:t>0</w:t>
      </w:r>
      <w:r w:rsidR="003D448C">
        <w:rPr>
          <w:rStyle w:val="FontStyle18"/>
          <w:b w:val="0"/>
          <w:sz w:val="24"/>
          <w:szCs w:val="24"/>
        </w:rPr>
        <w:t>,</w:t>
      </w:r>
      <w:r w:rsidR="00034824">
        <w:rPr>
          <w:rStyle w:val="FontStyle18"/>
          <w:b w:val="0"/>
          <w:sz w:val="24"/>
          <w:szCs w:val="24"/>
        </w:rPr>
        <w:t>9</w:t>
      </w:r>
      <w:r w:rsidR="000B2D19">
        <w:rPr>
          <w:rStyle w:val="FontStyle18"/>
          <w:b w:val="0"/>
          <w:sz w:val="24"/>
          <w:szCs w:val="24"/>
        </w:rPr>
        <w:t>5</w:t>
      </w:r>
      <w:r w:rsidRPr="00B8508A">
        <w:rPr>
          <w:rStyle w:val="FontStyle18"/>
          <w:b w:val="0"/>
          <w:sz w:val="24"/>
          <w:szCs w:val="24"/>
        </w:rPr>
        <w:t xml:space="preserve"> акад. часов</w:t>
      </w:r>
    </w:p>
    <w:p w:rsidR="00066036" w:rsidRPr="00C17915" w:rsidRDefault="00066036" w:rsidP="003267AD">
      <w:pPr>
        <w:tabs>
          <w:tab w:val="left" w:pos="851"/>
          <w:tab w:val="left" w:pos="1134"/>
        </w:tabs>
        <w:rPr>
          <w:rStyle w:val="FontStyle18"/>
          <w:b w:val="0"/>
          <w:sz w:val="24"/>
          <w:szCs w:val="24"/>
        </w:rPr>
      </w:pPr>
      <w:r w:rsidRPr="00B8508A">
        <w:rPr>
          <w:rStyle w:val="FontStyle18"/>
          <w:b w:val="0"/>
          <w:sz w:val="24"/>
          <w:szCs w:val="24"/>
        </w:rPr>
        <w:t>–</w:t>
      </w:r>
      <w:r w:rsidRPr="00B8508A">
        <w:rPr>
          <w:rStyle w:val="FontStyle18"/>
          <w:b w:val="0"/>
          <w:sz w:val="24"/>
          <w:szCs w:val="24"/>
        </w:rPr>
        <w:tab/>
        <w:t>самостоятельная рабо</w:t>
      </w:r>
      <w:r w:rsidR="0035681F" w:rsidRPr="00B8508A">
        <w:rPr>
          <w:rStyle w:val="FontStyle18"/>
          <w:b w:val="0"/>
          <w:sz w:val="24"/>
          <w:szCs w:val="24"/>
        </w:rPr>
        <w:t xml:space="preserve">та – </w:t>
      </w:r>
      <w:r w:rsidR="006221C7">
        <w:rPr>
          <w:rStyle w:val="FontStyle18"/>
          <w:b w:val="0"/>
          <w:sz w:val="24"/>
          <w:szCs w:val="24"/>
        </w:rPr>
        <w:t>73</w:t>
      </w:r>
      <w:r w:rsidR="00D05AD1">
        <w:rPr>
          <w:rStyle w:val="FontStyle18"/>
          <w:b w:val="0"/>
          <w:sz w:val="24"/>
          <w:szCs w:val="24"/>
        </w:rPr>
        <w:t>,</w:t>
      </w:r>
      <w:r w:rsidR="006221C7">
        <w:rPr>
          <w:rStyle w:val="FontStyle18"/>
          <w:b w:val="0"/>
          <w:sz w:val="24"/>
          <w:szCs w:val="24"/>
        </w:rPr>
        <w:t>05</w:t>
      </w:r>
      <w:r w:rsidRPr="00B8508A">
        <w:rPr>
          <w:rStyle w:val="FontStyle18"/>
          <w:b w:val="0"/>
          <w:sz w:val="24"/>
          <w:szCs w:val="24"/>
        </w:rPr>
        <w:t xml:space="preserve"> </w:t>
      </w:r>
      <w:r w:rsidR="00EF48C1" w:rsidRPr="00B8508A">
        <w:rPr>
          <w:rStyle w:val="FontStyle18"/>
          <w:b w:val="0"/>
          <w:sz w:val="24"/>
          <w:szCs w:val="24"/>
        </w:rPr>
        <w:t xml:space="preserve">акад. </w:t>
      </w:r>
      <w:r w:rsidRPr="00B8508A">
        <w:rPr>
          <w:rStyle w:val="FontStyle18"/>
          <w:b w:val="0"/>
          <w:sz w:val="24"/>
          <w:szCs w:val="24"/>
        </w:rPr>
        <w:t>часов;</w:t>
      </w:r>
    </w:p>
    <w:p w:rsidR="00066036" w:rsidRPr="00D17066" w:rsidRDefault="00066036" w:rsidP="002A720F">
      <w:pPr>
        <w:tabs>
          <w:tab w:val="left" w:pos="851"/>
        </w:tabs>
        <w:rPr>
          <w:rStyle w:val="FontStyle18"/>
          <w:b w:val="0"/>
          <w:i/>
          <w:color w:val="C00000"/>
          <w:sz w:val="24"/>
          <w:szCs w:val="24"/>
        </w:rPr>
      </w:pPr>
      <w:r w:rsidRPr="00B8508A">
        <w:rPr>
          <w:rStyle w:val="FontStyle18"/>
          <w:b w:val="0"/>
          <w:sz w:val="24"/>
          <w:szCs w:val="24"/>
        </w:rPr>
        <w:t>–</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61"/>
        <w:gridCol w:w="568"/>
        <w:gridCol w:w="593"/>
        <w:gridCol w:w="691"/>
        <w:gridCol w:w="810"/>
        <w:gridCol w:w="1014"/>
        <w:gridCol w:w="3362"/>
        <w:gridCol w:w="3045"/>
        <w:gridCol w:w="1152"/>
      </w:tblGrid>
      <w:tr w:rsidR="003267AD" w:rsidRPr="00C17915" w:rsidTr="00A33606">
        <w:trPr>
          <w:cantSplit/>
          <w:trHeight w:val="1156"/>
          <w:tblHeader/>
        </w:trPr>
        <w:tc>
          <w:tcPr>
            <w:tcW w:w="1421" w:type="pct"/>
            <w:vMerge w:val="restart"/>
            <w:vAlign w:val="center"/>
          </w:tcPr>
          <w:p w:rsidR="003267AD" w:rsidRPr="00B8508A" w:rsidRDefault="003267AD" w:rsidP="0035681F">
            <w:pPr>
              <w:pStyle w:val="Style12"/>
              <w:widowControl/>
              <w:ind w:firstLine="0"/>
              <w:jc w:val="center"/>
              <w:rPr>
                <w:rStyle w:val="FontStyle31"/>
                <w:rFonts w:ascii="Times New Roman" w:hAnsi="Times New Roman"/>
                <w:sz w:val="24"/>
                <w:szCs w:val="24"/>
              </w:rPr>
            </w:pPr>
            <w:r w:rsidRPr="00B8508A">
              <w:rPr>
                <w:rStyle w:val="FontStyle31"/>
                <w:rFonts w:ascii="Times New Roman" w:hAnsi="Times New Roman"/>
                <w:sz w:val="24"/>
                <w:szCs w:val="24"/>
              </w:rPr>
              <w:t>Раздел/ тема</w:t>
            </w:r>
          </w:p>
          <w:p w:rsidR="003267AD" w:rsidRPr="00B8508A" w:rsidRDefault="003267AD" w:rsidP="0035681F">
            <w:pPr>
              <w:pStyle w:val="Style12"/>
              <w:widowControl/>
              <w:ind w:firstLine="0"/>
              <w:jc w:val="center"/>
              <w:rPr>
                <w:rStyle w:val="FontStyle31"/>
                <w:rFonts w:ascii="Times New Roman" w:hAnsi="Times New Roman"/>
                <w:sz w:val="24"/>
                <w:szCs w:val="24"/>
              </w:rPr>
            </w:pPr>
            <w:r w:rsidRPr="00B8508A">
              <w:rPr>
                <w:rStyle w:val="FontStyle31"/>
                <w:rFonts w:ascii="Times New Roman" w:hAnsi="Times New Roman"/>
                <w:sz w:val="24"/>
                <w:szCs w:val="24"/>
              </w:rPr>
              <w:t>дисциплины</w:t>
            </w:r>
          </w:p>
        </w:tc>
        <w:tc>
          <w:tcPr>
            <w:tcW w:w="181" w:type="pct"/>
            <w:vMerge w:val="restart"/>
            <w:textDirection w:val="btLr"/>
            <w:vAlign w:val="center"/>
          </w:tcPr>
          <w:p w:rsidR="003267AD" w:rsidRPr="00B8508A" w:rsidRDefault="003267AD" w:rsidP="006B06B6">
            <w:pPr>
              <w:pStyle w:val="Style13"/>
              <w:widowControl/>
              <w:ind w:left="113" w:right="113" w:firstLine="0"/>
              <w:jc w:val="center"/>
              <w:rPr>
                <w:rStyle w:val="FontStyle25"/>
                <w:i w:val="0"/>
                <w:sz w:val="24"/>
                <w:szCs w:val="24"/>
              </w:rPr>
            </w:pPr>
            <w:r w:rsidRPr="00B8508A">
              <w:rPr>
                <w:rStyle w:val="FontStyle25"/>
                <w:i w:val="0"/>
                <w:sz w:val="24"/>
                <w:szCs w:val="24"/>
              </w:rPr>
              <w:t>Семестр</w:t>
            </w:r>
          </w:p>
        </w:tc>
        <w:tc>
          <w:tcPr>
            <w:tcW w:w="667" w:type="pct"/>
            <w:gridSpan w:val="3"/>
            <w:vAlign w:val="center"/>
          </w:tcPr>
          <w:p w:rsidR="003267AD" w:rsidRPr="00B8508A" w:rsidRDefault="003267AD" w:rsidP="005E7F37">
            <w:pPr>
              <w:pStyle w:val="Style8"/>
              <w:ind w:firstLine="0"/>
              <w:jc w:val="center"/>
              <w:rPr>
                <w:rStyle w:val="FontStyle31"/>
                <w:rFonts w:ascii="Times New Roman" w:hAnsi="Times New Roman"/>
                <w:sz w:val="24"/>
                <w:szCs w:val="24"/>
              </w:rPr>
            </w:pPr>
            <w:r w:rsidRPr="00B8508A">
              <w:rPr>
                <w:rStyle w:val="FontStyle31"/>
                <w:rFonts w:ascii="Times New Roman" w:hAnsi="Times New Roman"/>
                <w:sz w:val="24"/>
                <w:szCs w:val="24"/>
              </w:rPr>
              <w:t xml:space="preserve">Аудиторная </w:t>
            </w:r>
            <w:r w:rsidR="00E06342" w:rsidRPr="00B8508A">
              <w:rPr>
                <w:rStyle w:val="FontStyle31"/>
                <w:rFonts w:ascii="Times New Roman" w:hAnsi="Times New Roman"/>
                <w:sz w:val="24"/>
                <w:szCs w:val="24"/>
              </w:rPr>
              <w:br/>
            </w:r>
            <w:r w:rsidRPr="00B8508A">
              <w:rPr>
                <w:rStyle w:val="FontStyle31"/>
                <w:rFonts w:ascii="Times New Roman" w:hAnsi="Times New Roman"/>
                <w:sz w:val="24"/>
                <w:szCs w:val="24"/>
              </w:rPr>
              <w:t>контактная раб</w:t>
            </w:r>
            <w:r w:rsidRPr="00B8508A">
              <w:rPr>
                <w:rStyle w:val="FontStyle31"/>
                <w:rFonts w:ascii="Times New Roman" w:hAnsi="Times New Roman"/>
                <w:sz w:val="24"/>
                <w:szCs w:val="24"/>
              </w:rPr>
              <w:t>о</w:t>
            </w:r>
            <w:r w:rsidRPr="00B8508A">
              <w:rPr>
                <w:rStyle w:val="FontStyle31"/>
                <w:rFonts w:ascii="Times New Roman" w:hAnsi="Times New Roman"/>
                <w:sz w:val="24"/>
                <w:szCs w:val="24"/>
              </w:rPr>
              <w:t xml:space="preserve">та </w:t>
            </w:r>
            <w:r w:rsidRPr="00B8508A">
              <w:rPr>
                <w:rStyle w:val="FontStyle31"/>
                <w:rFonts w:ascii="Times New Roman" w:hAnsi="Times New Roman"/>
                <w:sz w:val="24"/>
                <w:szCs w:val="24"/>
              </w:rPr>
              <w:br/>
              <w:t>(в акад. ч</w:t>
            </w:r>
            <w:r w:rsidRPr="00B8508A">
              <w:rPr>
                <w:rStyle w:val="FontStyle31"/>
                <w:rFonts w:ascii="Times New Roman" w:hAnsi="Times New Roman"/>
                <w:sz w:val="24"/>
                <w:szCs w:val="24"/>
              </w:rPr>
              <w:t>а</w:t>
            </w:r>
            <w:r w:rsidRPr="00B8508A">
              <w:rPr>
                <w:rStyle w:val="FontStyle31"/>
                <w:rFonts w:ascii="Times New Roman" w:hAnsi="Times New Roman"/>
                <w:sz w:val="24"/>
                <w:szCs w:val="24"/>
              </w:rPr>
              <w:t>сах)</w:t>
            </w:r>
          </w:p>
        </w:tc>
        <w:tc>
          <w:tcPr>
            <w:tcW w:w="323" w:type="pct"/>
            <w:vMerge w:val="restart"/>
            <w:textDirection w:val="btLr"/>
            <w:vAlign w:val="center"/>
          </w:tcPr>
          <w:p w:rsidR="003267AD" w:rsidRPr="00B8508A" w:rsidRDefault="003267AD" w:rsidP="005E7F37">
            <w:pPr>
              <w:pStyle w:val="Style8"/>
              <w:widowControl/>
              <w:ind w:left="-40" w:right="113" w:firstLine="0"/>
              <w:jc w:val="center"/>
              <w:rPr>
                <w:rStyle w:val="FontStyle20"/>
                <w:rFonts w:ascii="Times New Roman" w:hAnsi="Times New Roman"/>
                <w:sz w:val="24"/>
                <w:szCs w:val="24"/>
              </w:rPr>
            </w:pPr>
            <w:r w:rsidRPr="00B8508A">
              <w:rPr>
                <w:rStyle w:val="FontStyle20"/>
                <w:rFonts w:ascii="Times New Roman" w:hAnsi="Times New Roman"/>
                <w:sz w:val="24"/>
                <w:szCs w:val="24"/>
              </w:rPr>
              <w:t>Самостоятельная р</w:t>
            </w:r>
            <w:r w:rsidRPr="00B8508A">
              <w:rPr>
                <w:rStyle w:val="FontStyle20"/>
                <w:rFonts w:ascii="Times New Roman" w:hAnsi="Times New Roman"/>
                <w:sz w:val="24"/>
                <w:szCs w:val="24"/>
              </w:rPr>
              <w:t>а</w:t>
            </w:r>
            <w:r w:rsidRPr="00B8508A">
              <w:rPr>
                <w:rStyle w:val="FontStyle20"/>
                <w:rFonts w:ascii="Times New Roman" w:hAnsi="Times New Roman"/>
                <w:sz w:val="24"/>
                <w:szCs w:val="24"/>
              </w:rPr>
              <w:t>бота (в акад. часах)</w:t>
            </w:r>
          </w:p>
        </w:tc>
        <w:tc>
          <w:tcPr>
            <w:tcW w:w="1071" w:type="pct"/>
            <w:vMerge w:val="restart"/>
            <w:vAlign w:val="center"/>
          </w:tcPr>
          <w:p w:rsidR="003267AD" w:rsidRPr="00B8508A" w:rsidRDefault="003267AD" w:rsidP="00C45CAB">
            <w:pPr>
              <w:pStyle w:val="Style8"/>
              <w:widowControl/>
              <w:ind w:left="-40" w:firstLine="0"/>
              <w:jc w:val="center"/>
              <w:rPr>
                <w:rStyle w:val="FontStyle31"/>
                <w:rFonts w:ascii="Times New Roman" w:hAnsi="Times New Roman"/>
                <w:sz w:val="24"/>
                <w:szCs w:val="24"/>
              </w:rPr>
            </w:pPr>
            <w:r w:rsidRPr="00B8508A">
              <w:rPr>
                <w:rStyle w:val="FontStyle20"/>
                <w:rFonts w:ascii="Times New Roman" w:hAnsi="Times New Roman"/>
                <w:sz w:val="24"/>
                <w:szCs w:val="24"/>
              </w:rPr>
              <w:t xml:space="preserve">Вид самостоятельной </w:t>
            </w:r>
            <w:r w:rsidRPr="00B8508A">
              <w:rPr>
                <w:rStyle w:val="FontStyle20"/>
                <w:rFonts w:ascii="Times New Roman" w:hAnsi="Times New Roman"/>
                <w:sz w:val="24"/>
                <w:szCs w:val="24"/>
              </w:rPr>
              <w:br/>
              <w:t>работы</w:t>
            </w:r>
          </w:p>
        </w:tc>
        <w:tc>
          <w:tcPr>
            <w:tcW w:w="970" w:type="pct"/>
            <w:vMerge w:val="restart"/>
            <w:vAlign w:val="center"/>
          </w:tcPr>
          <w:p w:rsidR="003267AD" w:rsidRPr="00B8508A" w:rsidRDefault="003267AD" w:rsidP="00C45CAB">
            <w:pPr>
              <w:pStyle w:val="Style8"/>
              <w:widowControl/>
              <w:ind w:left="-40" w:firstLine="0"/>
              <w:jc w:val="center"/>
              <w:rPr>
                <w:rStyle w:val="FontStyle32"/>
                <w:rFonts w:cs="Georgia"/>
                <w:i w:val="0"/>
                <w:iCs w:val="0"/>
                <w:sz w:val="24"/>
                <w:szCs w:val="24"/>
              </w:rPr>
            </w:pPr>
            <w:r w:rsidRPr="00B8508A">
              <w:rPr>
                <w:rStyle w:val="FontStyle31"/>
                <w:rFonts w:ascii="Times New Roman" w:hAnsi="Times New Roman"/>
                <w:sz w:val="24"/>
                <w:szCs w:val="24"/>
              </w:rPr>
              <w:t>Форма текущего ко</w:t>
            </w:r>
            <w:r w:rsidRPr="00B8508A">
              <w:rPr>
                <w:rStyle w:val="FontStyle31"/>
                <w:rFonts w:ascii="Times New Roman" w:hAnsi="Times New Roman"/>
                <w:sz w:val="24"/>
                <w:szCs w:val="24"/>
              </w:rPr>
              <w:t>н</w:t>
            </w:r>
            <w:r w:rsidRPr="00B8508A">
              <w:rPr>
                <w:rStyle w:val="FontStyle31"/>
                <w:rFonts w:ascii="Times New Roman" w:hAnsi="Times New Roman"/>
                <w:sz w:val="24"/>
                <w:szCs w:val="24"/>
              </w:rPr>
              <w:t xml:space="preserve">троля успеваемости и </w:t>
            </w:r>
            <w:r w:rsidRPr="00B8508A">
              <w:rPr>
                <w:rStyle w:val="FontStyle31"/>
                <w:rFonts w:ascii="Times New Roman" w:hAnsi="Times New Roman"/>
                <w:sz w:val="24"/>
                <w:szCs w:val="24"/>
              </w:rPr>
              <w:br/>
              <w:t>промежуточной аттест</w:t>
            </w:r>
            <w:r w:rsidRPr="00B8508A">
              <w:rPr>
                <w:rStyle w:val="FontStyle31"/>
                <w:rFonts w:ascii="Times New Roman" w:hAnsi="Times New Roman"/>
                <w:sz w:val="24"/>
                <w:szCs w:val="24"/>
              </w:rPr>
              <w:t>а</w:t>
            </w:r>
            <w:r w:rsidRPr="00B8508A">
              <w:rPr>
                <w:rStyle w:val="FontStyle31"/>
                <w:rFonts w:ascii="Times New Roman" w:hAnsi="Times New Roman"/>
                <w:sz w:val="24"/>
                <w:szCs w:val="24"/>
              </w:rPr>
              <w:t>ции</w:t>
            </w:r>
          </w:p>
        </w:tc>
        <w:tc>
          <w:tcPr>
            <w:tcW w:w="367"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B8508A">
              <w:rPr>
                <w:rStyle w:val="FontStyle31"/>
                <w:sz w:val="22"/>
                <w:szCs w:val="22"/>
              </w:rPr>
              <w:t>Код и структу</w:t>
            </w:r>
            <w:r w:rsidRPr="00B8508A">
              <w:rPr>
                <w:rStyle w:val="FontStyle31"/>
                <w:sz w:val="22"/>
                <w:szCs w:val="22"/>
              </w:rPr>
              <w:t>р</w:t>
            </w:r>
            <w:r w:rsidRPr="00B8508A">
              <w:rPr>
                <w:rStyle w:val="FontStyle31"/>
                <w:sz w:val="22"/>
                <w:szCs w:val="22"/>
              </w:rPr>
              <w:t xml:space="preserve">ный </w:t>
            </w:r>
            <w:r w:rsidRPr="00B8508A">
              <w:rPr>
                <w:rStyle w:val="FontStyle31"/>
                <w:sz w:val="22"/>
                <w:szCs w:val="22"/>
              </w:rPr>
              <w:br/>
              <w:t xml:space="preserve">элемент </w:t>
            </w:r>
            <w:r w:rsidRPr="00B8508A">
              <w:rPr>
                <w:rStyle w:val="FontStyle31"/>
                <w:sz w:val="22"/>
                <w:szCs w:val="22"/>
              </w:rPr>
              <w:br/>
              <w:t>компетенции</w:t>
            </w:r>
          </w:p>
        </w:tc>
      </w:tr>
      <w:tr w:rsidR="003267AD" w:rsidRPr="00C17915" w:rsidTr="00A33606">
        <w:trPr>
          <w:cantSplit/>
          <w:trHeight w:val="1134"/>
          <w:tblHeader/>
        </w:trPr>
        <w:tc>
          <w:tcPr>
            <w:tcW w:w="1421" w:type="pct"/>
            <w:vMerge/>
          </w:tcPr>
          <w:p w:rsidR="003267AD" w:rsidRPr="00C17915" w:rsidRDefault="003267AD" w:rsidP="00624F44">
            <w:pPr>
              <w:pStyle w:val="Style14"/>
              <w:widowControl/>
              <w:jc w:val="center"/>
            </w:pPr>
          </w:p>
        </w:tc>
        <w:tc>
          <w:tcPr>
            <w:tcW w:w="181" w:type="pct"/>
            <w:vMerge/>
          </w:tcPr>
          <w:p w:rsidR="003267AD" w:rsidRPr="00C17915" w:rsidRDefault="003267AD" w:rsidP="00624F44">
            <w:pPr>
              <w:pStyle w:val="Style14"/>
              <w:widowControl/>
              <w:jc w:val="center"/>
            </w:pPr>
          </w:p>
        </w:tc>
        <w:tc>
          <w:tcPr>
            <w:tcW w:w="189" w:type="pct"/>
            <w:textDirection w:val="btLr"/>
            <w:vAlign w:val="center"/>
          </w:tcPr>
          <w:p w:rsidR="003267AD" w:rsidRPr="00C17915" w:rsidRDefault="003267AD" w:rsidP="00066036">
            <w:pPr>
              <w:pStyle w:val="Style14"/>
              <w:widowControl/>
              <w:ind w:firstLine="0"/>
              <w:jc w:val="center"/>
            </w:pPr>
            <w:r w:rsidRPr="00C17915">
              <w:t>лекции</w:t>
            </w:r>
          </w:p>
        </w:tc>
        <w:tc>
          <w:tcPr>
            <w:tcW w:w="220" w:type="pct"/>
            <w:textDirection w:val="btLr"/>
            <w:vAlign w:val="center"/>
          </w:tcPr>
          <w:p w:rsidR="003267AD" w:rsidRPr="00C17915" w:rsidRDefault="003267AD" w:rsidP="00B01B6B">
            <w:pPr>
              <w:pStyle w:val="Style14"/>
              <w:widowControl/>
              <w:ind w:firstLine="0"/>
              <w:jc w:val="center"/>
            </w:pPr>
            <w:r w:rsidRPr="00C17915">
              <w:t>лаборат.</w:t>
            </w:r>
          </w:p>
          <w:p w:rsidR="003267AD" w:rsidRPr="00C17915" w:rsidRDefault="003267AD" w:rsidP="00B01B6B">
            <w:pPr>
              <w:pStyle w:val="Style14"/>
              <w:widowControl/>
              <w:ind w:firstLine="0"/>
              <w:jc w:val="center"/>
            </w:pPr>
            <w:r w:rsidRPr="00C17915">
              <w:t>занятия</w:t>
            </w:r>
          </w:p>
        </w:tc>
        <w:tc>
          <w:tcPr>
            <w:tcW w:w="258" w:type="pct"/>
            <w:textDirection w:val="btLr"/>
            <w:vAlign w:val="center"/>
          </w:tcPr>
          <w:p w:rsidR="003267AD" w:rsidRPr="00C17915" w:rsidRDefault="003267AD" w:rsidP="00B01B6B">
            <w:pPr>
              <w:pStyle w:val="Style14"/>
              <w:widowControl/>
              <w:ind w:firstLine="0"/>
              <w:jc w:val="center"/>
            </w:pPr>
            <w:r w:rsidRPr="00C17915">
              <w:t>практич. занятия</w:t>
            </w:r>
          </w:p>
        </w:tc>
        <w:tc>
          <w:tcPr>
            <w:tcW w:w="323" w:type="pct"/>
            <w:vMerge/>
            <w:textDirection w:val="btLr"/>
          </w:tcPr>
          <w:p w:rsidR="003267AD" w:rsidRPr="00C45CAB" w:rsidRDefault="003267AD" w:rsidP="00624F44">
            <w:pPr>
              <w:pStyle w:val="Style14"/>
              <w:widowControl/>
              <w:jc w:val="center"/>
              <w:rPr>
                <w:highlight w:val="yellow"/>
              </w:rPr>
            </w:pPr>
          </w:p>
        </w:tc>
        <w:tc>
          <w:tcPr>
            <w:tcW w:w="1071" w:type="pct"/>
            <w:vMerge/>
            <w:textDirection w:val="btLr"/>
          </w:tcPr>
          <w:p w:rsidR="003267AD" w:rsidRPr="00C45CAB" w:rsidRDefault="003267AD" w:rsidP="00624F44">
            <w:pPr>
              <w:pStyle w:val="Style14"/>
              <w:widowControl/>
              <w:jc w:val="center"/>
              <w:rPr>
                <w:highlight w:val="yellow"/>
              </w:rPr>
            </w:pPr>
          </w:p>
        </w:tc>
        <w:tc>
          <w:tcPr>
            <w:tcW w:w="970" w:type="pct"/>
            <w:vMerge/>
            <w:textDirection w:val="btLr"/>
            <w:vAlign w:val="center"/>
          </w:tcPr>
          <w:p w:rsidR="003267AD" w:rsidRPr="00C17915" w:rsidRDefault="003267AD" w:rsidP="00624F44">
            <w:pPr>
              <w:pStyle w:val="Style14"/>
              <w:widowControl/>
              <w:jc w:val="center"/>
            </w:pPr>
          </w:p>
        </w:tc>
        <w:tc>
          <w:tcPr>
            <w:tcW w:w="367" w:type="pct"/>
            <w:vMerge/>
            <w:textDirection w:val="btLr"/>
          </w:tcPr>
          <w:p w:rsidR="003267AD" w:rsidRPr="00C17915" w:rsidRDefault="003267AD" w:rsidP="00624F44">
            <w:pPr>
              <w:pStyle w:val="Style14"/>
              <w:widowControl/>
              <w:jc w:val="center"/>
            </w:pPr>
          </w:p>
        </w:tc>
      </w:tr>
      <w:tr w:rsidR="00347663" w:rsidRPr="00C17915" w:rsidTr="00A33606">
        <w:trPr>
          <w:trHeight w:val="268"/>
        </w:trPr>
        <w:tc>
          <w:tcPr>
            <w:tcW w:w="1421" w:type="pct"/>
          </w:tcPr>
          <w:p w:rsidR="00347663" w:rsidRPr="00917AAC" w:rsidRDefault="00347663" w:rsidP="00286BC9">
            <w:pPr>
              <w:pStyle w:val="Style14"/>
              <w:widowControl/>
              <w:tabs>
                <w:tab w:val="left" w:pos="435"/>
              </w:tabs>
              <w:ind w:firstLine="0"/>
            </w:pPr>
            <w:r w:rsidRPr="00917AAC">
              <w:t>1. Раздел</w:t>
            </w:r>
            <w:r>
              <w:t xml:space="preserve">: </w:t>
            </w:r>
            <w:r w:rsidRPr="00917AAC">
              <w:rPr>
                <w:b/>
              </w:rPr>
              <w:t>Введение</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D429E9"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p>
        </w:tc>
        <w:tc>
          <w:tcPr>
            <w:tcW w:w="323" w:type="pct"/>
          </w:tcPr>
          <w:p w:rsidR="00347663" w:rsidRPr="00917AAC" w:rsidRDefault="00BF31F2" w:rsidP="00286BC9">
            <w:pPr>
              <w:pStyle w:val="Style14"/>
              <w:widowControl/>
              <w:ind w:firstLine="0"/>
              <w:jc w:val="center"/>
            </w:pPr>
            <w:r>
              <w:t>4</w:t>
            </w:r>
          </w:p>
        </w:tc>
        <w:tc>
          <w:tcPr>
            <w:tcW w:w="1071" w:type="pct"/>
          </w:tcPr>
          <w:p w:rsidR="00347663" w:rsidRPr="00917AAC" w:rsidRDefault="00347663" w:rsidP="00286BC9">
            <w:pPr>
              <w:pStyle w:val="Style14"/>
              <w:widowControl/>
              <w:ind w:firstLine="0"/>
              <w:jc w:val="left"/>
            </w:pPr>
          </w:p>
        </w:tc>
        <w:tc>
          <w:tcPr>
            <w:tcW w:w="970" w:type="pct"/>
          </w:tcPr>
          <w:p w:rsidR="00347663" w:rsidRPr="00C17915" w:rsidRDefault="00347663" w:rsidP="00066036">
            <w:pPr>
              <w:pStyle w:val="Style14"/>
              <w:widowControl/>
              <w:ind w:firstLine="0"/>
              <w:jc w:val="left"/>
              <w:rPr>
                <w:color w:val="C00000"/>
              </w:rPr>
            </w:pPr>
          </w:p>
        </w:tc>
        <w:tc>
          <w:tcPr>
            <w:tcW w:w="367" w:type="pct"/>
          </w:tcPr>
          <w:p w:rsidR="00347663" w:rsidRPr="00917AAC" w:rsidRDefault="00347663" w:rsidP="00530142">
            <w:pPr>
              <w:pStyle w:val="Style14"/>
              <w:widowControl/>
              <w:ind w:firstLine="0"/>
              <w:jc w:val="left"/>
            </w:pPr>
          </w:p>
        </w:tc>
      </w:tr>
      <w:tr w:rsidR="00347663" w:rsidRPr="00C17915" w:rsidTr="00A33606">
        <w:trPr>
          <w:trHeight w:val="422"/>
        </w:trPr>
        <w:tc>
          <w:tcPr>
            <w:tcW w:w="1421" w:type="pct"/>
          </w:tcPr>
          <w:p w:rsidR="00A71701" w:rsidRPr="0044620D" w:rsidRDefault="00347663" w:rsidP="00A71701">
            <w:pPr>
              <w:ind w:firstLine="0"/>
              <w:jc w:val="left"/>
              <w:rPr>
                <w:b/>
              </w:rPr>
            </w:pPr>
            <w:r w:rsidRPr="00917AAC">
              <w:t>1.1. Тема</w:t>
            </w:r>
            <w:r>
              <w:t xml:space="preserve">: </w:t>
            </w:r>
            <w:r w:rsidR="00A71701" w:rsidRPr="0044620D">
              <w:rPr>
                <w:b/>
              </w:rPr>
              <w:t>Горные машины для механ</w:t>
            </w:r>
            <w:r w:rsidR="00A71701" w:rsidRPr="0044620D">
              <w:rPr>
                <w:b/>
              </w:rPr>
              <w:t>и</w:t>
            </w:r>
            <w:r w:rsidR="00A71701" w:rsidRPr="0044620D">
              <w:rPr>
                <w:b/>
              </w:rPr>
              <w:t>зации</w:t>
            </w:r>
            <w:r w:rsidR="00A71701">
              <w:rPr>
                <w:b/>
              </w:rPr>
              <w:t xml:space="preserve"> </w:t>
            </w:r>
            <w:r w:rsidR="00A71701" w:rsidRPr="0044620D">
              <w:rPr>
                <w:b/>
              </w:rPr>
              <w:t>разработки месторождений п</w:t>
            </w:r>
            <w:r w:rsidR="00A71701" w:rsidRPr="0044620D">
              <w:rPr>
                <w:b/>
              </w:rPr>
              <w:t>о</w:t>
            </w:r>
            <w:r w:rsidR="00A71701" w:rsidRPr="0044620D">
              <w:rPr>
                <w:b/>
              </w:rPr>
              <w:t>лезных ископаемых</w:t>
            </w:r>
            <w:r w:rsidR="00A71701">
              <w:rPr>
                <w:b/>
              </w:rPr>
              <w:t xml:space="preserve"> </w:t>
            </w:r>
            <w:r w:rsidR="00A71701" w:rsidRPr="0044620D">
              <w:rPr>
                <w:b/>
              </w:rPr>
              <w:t>подземным спос</w:t>
            </w:r>
            <w:r w:rsidR="00A71701" w:rsidRPr="0044620D">
              <w:rPr>
                <w:b/>
              </w:rPr>
              <w:t>о</w:t>
            </w:r>
            <w:r w:rsidR="00A71701" w:rsidRPr="0044620D">
              <w:rPr>
                <w:b/>
              </w:rPr>
              <w:t>бом</w:t>
            </w:r>
          </w:p>
          <w:p w:rsidR="00347663" w:rsidRPr="00917AAC" w:rsidRDefault="00347663" w:rsidP="0085592A">
            <w:pPr>
              <w:pStyle w:val="Style14"/>
              <w:widowControl/>
              <w:ind w:firstLine="0"/>
            </w:pP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p>
        </w:tc>
        <w:tc>
          <w:tcPr>
            <w:tcW w:w="323" w:type="pct"/>
          </w:tcPr>
          <w:p w:rsidR="00347663" w:rsidRPr="00917AAC" w:rsidRDefault="00BF31F2" w:rsidP="00286BC9">
            <w:pPr>
              <w:pStyle w:val="Style14"/>
              <w:widowControl/>
              <w:ind w:firstLine="0"/>
              <w:jc w:val="center"/>
            </w:pPr>
            <w:r>
              <w:t>4</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лиографическим материалами, с электронными библиотеками и ЭОР, информационно-коммуникационные сети И</w:t>
            </w:r>
            <w:r w:rsidRPr="00685CAD">
              <w:rPr>
                <w:bCs/>
                <w:iCs/>
                <w:color w:val="000000"/>
              </w:rPr>
              <w:t>н</w:t>
            </w:r>
            <w:r w:rsidRPr="00685CAD">
              <w:rPr>
                <w:bCs/>
                <w:iCs/>
                <w:color w:val="000000"/>
              </w:rPr>
              <w:t>тернет).</w:t>
            </w:r>
          </w:p>
        </w:tc>
        <w:tc>
          <w:tcPr>
            <w:tcW w:w="970" w:type="pct"/>
          </w:tcPr>
          <w:p w:rsidR="00347663" w:rsidRPr="00AF2BB2" w:rsidRDefault="00347663" w:rsidP="00286BC9">
            <w:pPr>
              <w:pStyle w:val="Style14"/>
              <w:widowControl/>
              <w:ind w:firstLine="0"/>
              <w:jc w:val="left"/>
            </w:pPr>
            <w:r w:rsidRPr="007C48B2">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w:t>
            </w:r>
          </w:p>
        </w:tc>
        <w:tc>
          <w:tcPr>
            <w:tcW w:w="367" w:type="pct"/>
          </w:tcPr>
          <w:p w:rsidR="0025105D" w:rsidRDefault="006D375D" w:rsidP="0025105D">
            <w:pPr>
              <w:pStyle w:val="Style14"/>
              <w:widowControl/>
              <w:ind w:firstLine="0"/>
              <w:jc w:val="left"/>
              <w:rPr>
                <w:b/>
                <w:bCs/>
              </w:rPr>
            </w:pPr>
            <w:r>
              <w:rPr>
                <w:b/>
                <w:bCs/>
              </w:rPr>
              <w:t>ПК-17</w:t>
            </w:r>
          </w:p>
          <w:p w:rsidR="003D448C" w:rsidRDefault="003D448C" w:rsidP="0025105D">
            <w:pPr>
              <w:pStyle w:val="Style14"/>
              <w:widowControl/>
              <w:ind w:firstLine="0"/>
              <w:jc w:val="left"/>
              <w:rPr>
                <w:b/>
                <w:bCs/>
              </w:rPr>
            </w:pPr>
            <w:r w:rsidRPr="00EE080F">
              <w:rPr>
                <w:b/>
                <w:bCs/>
              </w:rPr>
              <w:t xml:space="preserve">ОПК-6  </w:t>
            </w:r>
          </w:p>
          <w:p w:rsidR="006D375D" w:rsidRPr="00917AAC" w:rsidRDefault="006D375D" w:rsidP="0025105D">
            <w:pPr>
              <w:pStyle w:val="Style14"/>
              <w:widowControl/>
              <w:ind w:firstLine="0"/>
              <w:jc w:val="left"/>
              <w:rPr>
                <w:rStyle w:val="FontStyle31"/>
                <w:rFonts w:ascii="Times New Roman" w:hAnsi="Times New Roman" w:cs="Times New Roman"/>
                <w:sz w:val="24"/>
                <w:szCs w:val="24"/>
              </w:rPr>
            </w:pPr>
            <w:r>
              <w:rPr>
                <w:b/>
                <w:bCs/>
              </w:rPr>
              <w:t>ПК-8</w:t>
            </w:r>
          </w:p>
        </w:tc>
      </w:tr>
      <w:tr w:rsidR="00347663" w:rsidRPr="00C17915" w:rsidTr="00A33606">
        <w:trPr>
          <w:trHeight w:val="422"/>
        </w:trPr>
        <w:tc>
          <w:tcPr>
            <w:tcW w:w="1421" w:type="pct"/>
          </w:tcPr>
          <w:p w:rsidR="00347663" w:rsidRPr="00917AAC" w:rsidRDefault="00347663" w:rsidP="0085592A">
            <w:pPr>
              <w:pStyle w:val="Style14"/>
              <w:widowControl/>
              <w:ind w:firstLine="0"/>
            </w:pPr>
            <w:r w:rsidRPr="00917AAC">
              <w:t>1.2. Тема</w:t>
            </w:r>
            <w:r>
              <w:t xml:space="preserve">: </w:t>
            </w:r>
            <w:r w:rsidRPr="00917AAC">
              <w:t xml:space="preserve">Изучение физико-механических свойств </w:t>
            </w:r>
            <w:r w:rsidR="0085592A">
              <w:t>разрабатываемых пород</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r>
              <w:t>3/1И</w:t>
            </w:r>
          </w:p>
        </w:tc>
        <w:tc>
          <w:tcPr>
            <w:tcW w:w="323" w:type="pct"/>
          </w:tcPr>
          <w:p w:rsidR="00347663" w:rsidRPr="00917AAC" w:rsidRDefault="00A43BDD" w:rsidP="00286BC9">
            <w:pPr>
              <w:pStyle w:val="Style14"/>
              <w:widowControl/>
              <w:ind w:firstLine="0"/>
              <w:jc w:val="center"/>
            </w:pPr>
            <w:r>
              <w:t>5</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 xml:space="preserve">лиографическим материалами, с электронными библиотеками </w:t>
            </w:r>
            <w:r w:rsidRPr="00685CAD">
              <w:rPr>
                <w:bCs/>
                <w:iCs/>
                <w:color w:val="000000"/>
              </w:rPr>
              <w:lastRenderedPageBreak/>
              <w:t>и ЭОР, информационно-коммуникационные сети И</w:t>
            </w:r>
            <w:r w:rsidRPr="00685CAD">
              <w:rPr>
                <w:bCs/>
                <w:iCs/>
                <w:color w:val="000000"/>
              </w:rPr>
              <w:t>н</w:t>
            </w:r>
            <w:r w:rsidRPr="00685CAD">
              <w:rPr>
                <w:bCs/>
                <w:iCs/>
                <w:color w:val="000000"/>
              </w:rPr>
              <w:t>тернет).</w:t>
            </w:r>
            <w:r>
              <w:rPr>
                <w:bCs/>
                <w:iCs/>
                <w:color w:val="000000"/>
              </w:rPr>
              <w:t xml:space="preserve"> </w:t>
            </w:r>
            <w:r w:rsidRPr="00685CAD">
              <w:rPr>
                <w:color w:val="000000"/>
              </w:rPr>
              <w:t>Подготовка к лабор</w:t>
            </w:r>
            <w:r w:rsidRPr="00685CAD">
              <w:rPr>
                <w:color w:val="000000"/>
              </w:rPr>
              <w:t>а</w:t>
            </w:r>
            <w:r w:rsidRPr="00685CAD">
              <w:rPr>
                <w:color w:val="000000"/>
              </w:rPr>
              <w:t>торным занятиям.</w:t>
            </w:r>
            <w:r>
              <w:rPr>
                <w:color w:val="000000"/>
              </w:rPr>
              <w:t xml:space="preserve"> </w:t>
            </w:r>
            <w:r w:rsidRPr="00685CAD">
              <w:rPr>
                <w:color w:val="000000"/>
              </w:rPr>
              <w:t>Подготовка к практическому занятию и в</w:t>
            </w:r>
            <w:r w:rsidRPr="00685CAD">
              <w:rPr>
                <w:color w:val="000000"/>
              </w:rPr>
              <w:t>ы</w:t>
            </w:r>
            <w:r w:rsidRPr="00685CAD">
              <w:rPr>
                <w:color w:val="000000"/>
              </w:rPr>
              <w:t>полнение практических работ</w:t>
            </w:r>
            <w:r>
              <w:rPr>
                <w:color w:val="000000"/>
              </w:rPr>
              <w:t>.</w:t>
            </w:r>
          </w:p>
        </w:tc>
        <w:tc>
          <w:tcPr>
            <w:tcW w:w="970" w:type="pct"/>
          </w:tcPr>
          <w:p w:rsidR="00347663" w:rsidRPr="00AF2BB2" w:rsidRDefault="00347663" w:rsidP="00286BC9">
            <w:pPr>
              <w:pStyle w:val="Style14"/>
              <w:widowControl/>
              <w:ind w:firstLine="0"/>
              <w:jc w:val="left"/>
            </w:pPr>
            <w:r w:rsidRPr="007C48B2">
              <w:lastRenderedPageBreak/>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 xml:space="preserve">. </w:t>
            </w:r>
            <w:r w:rsidRPr="00286BC9">
              <w:t>Защита лабораторных работ.</w:t>
            </w:r>
            <w:r>
              <w:t xml:space="preserve"> </w:t>
            </w:r>
            <w:r w:rsidRPr="00286BC9">
              <w:t>Пр</w:t>
            </w:r>
            <w:r w:rsidRPr="00286BC9">
              <w:t>о</w:t>
            </w:r>
            <w:r w:rsidRPr="00286BC9">
              <w:t>верка индивидуального з</w:t>
            </w:r>
            <w:r w:rsidRPr="00286BC9">
              <w:t>а</w:t>
            </w:r>
            <w:r w:rsidRPr="00286BC9">
              <w:t>дания и его защита.</w:t>
            </w:r>
          </w:p>
        </w:tc>
        <w:tc>
          <w:tcPr>
            <w:tcW w:w="367" w:type="pct"/>
          </w:tcPr>
          <w:p w:rsidR="003D448C" w:rsidRDefault="006D375D" w:rsidP="003D448C">
            <w:pPr>
              <w:pStyle w:val="Style14"/>
              <w:widowControl/>
              <w:ind w:firstLine="0"/>
              <w:jc w:val="left"/>
              <w:rPr>
                <w:b/>
                <w:bCs/>
              </w:rPr>
            </w:pPr>
            <w:r>
              <w:rPr>
                <w:b/>
                <w:bCs/>
              </w:rPr>
              <w:t>ПК-17</w:t>
            </w:r>
          </w:p>
          <w:p w:rsidR="006D375D" w:rsidRDefault="003D448C" w:rsidP="003D448C">
            <w:pPr>
              <w:pStyle w:val="Style14"/>
              <w:widowControl/>
              <w:ind w:firstLine="0"/>
              <w:jc w:val="left"/>
              <w:rPr>
                <w:b/>
                <w:bCs/>
              </w:rPr>
            </w:pPr>
            <w:r w:rsidRPr="00EE080F">
              <w:rPr>
                <w:b/>
                <w:bCs/>
              </w:rPr>
              <w:t xml:space="preserve">ОПК-6 </w:t>
            </w:r>
          </w:p>
          <w:p w:rsidR="0025105D" w:rsidRPr="00917AAC" w:rsidRDefault="006D375D" w:rsidP="003D448C">
            <w:pPr>
              <w:pStyle w:val="Style14"/>
              <w:widowControl/>
              <w:ind w:firstLine="0"/>
              <w:jc w:val="left"/>
              <w:rPr>
                <w:rStyle w:val="FontStyle31"/>
                <w:rFonts w:ascii="Times New Roman" w:hAnsi="Times New Roman" w:cs="Times New Roman"/>
                <w:sz w:val="24"/>
                <w:szCs w:val="24"/>
              </w:rPr>
            </w:pPr>
            <w:r>
              <w:rPr>
                <w:b/>
                <w:bCs/>
              </w:rPr>
              <w:t>ПК-8</w:t>
            </w:r>
            <w:r w:rsidR="003D448C" w:rsidRPr="00EE080F">
              <w:rPr>
                <w:b/>
                <w:bCs/>
              </w:rPr>
              <w:t xml:space="preserve"> </w:t>
            </w:r>
          </w:p>
        </w:tc>
      </w:tr>
      <w:tr w:rsidR="00347663" w:rsidRPr="00C4657C" w:rsidTr="00A33606">
        <w:trPr>
          <w:trHeight w:val="499"/>
        </w:trPr>
        <w:tc>
          <w:tcPr>
            <w:tcW w:w="1421" w:type="pct"/>
          </w:tcPr>
          <w:p w:rsidR="00347663" w:rsidRPr="00917AAC" w:rsidRDefault="00347663" w:rsidP="0085592A">
            <w:pPr>
              <w:pStyle w:val="Style14"/>
              <w:widowControl/>
              <w:ind w:firstLine="0"/>
            </w:pPr>
            <w:r w:rsidRPr="00917AAC">
              <w:t>1.</w:t>
            </w:r>
            <w:r>
              <w:t>3</w:t>
            </w:r>
            <w:r w:rsidRPr="00917AAC">
              <w:t>. Тема</w:t>
            </w:r>
            <w:r>
              <w:t xml:space="preserve">: </w:t>
            </w:r>
            <w:r w:rsidR="0085592A">
              <w:rPr>
                <w:bCs/>
              </w:rPr>
              <w:t>Буровые машины</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p>
        </w:tc>
        <w:tc>
          <w:tcPr>
            <w:tcW w:w="323" w:type="pct"/>
          </w:tcPr>
          <w:p w:rsidR="00347663" w:rsidRPr="00917AAC" w:rsidRDefault="00BF31F2" w:rsidP="00286BC9">
            <w:pPr>
              <w:pStyle w:val="Style14"/>
              <w:widowControl/>
              <w:ind w:firstLine="0"/>
              <w:jc w:val="center"/>
            </w:pPr>
            <w:r>
              <w:t>4</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лиографическим материалами, с электронными библиотеками и ЭОР, информационно-коммуникационные сети И</w:t>
            </w:r>
            <w:r w:rsidRPr="00685CAD">
              <w:rPr>
                <w:bCs/>
                <w:iCs/>
                <w:color w:val="000000"/>
              </w:rPr>
              <w:t>н</w:t>
            </w:r>
            <w:r w:rsidRPr="00685CAD">
              <w:rPr>
                <w:bCs/>
                <w:iCs/>
                <w:color w:val="000000"/>
              </w:rPr>
              <w:t>тернет).</w:t>
            </w:r>
          </w:p>
        </w:tc>
        <w:tc>
          <w:tcPr>
            <w:tcW w:w="970" w:type="pct"/>
          </w:tcPr>
          <w:p w:rsidR="00347663" w:rsidRPr="00AF2BB2" w:rsidRDefault="00347663" w:rsidP="00286BC9">
            <w:pPr>
              <w:pStyle w:val="Style14"/>
              <w:widowControl/>
              <w:ind w:firstLine="0"/>
              <w:jc w:val="left"/>
            </w:pPr>
            <w:r w:rsidRPr="007C48B2">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w:t>
            </w:r>
          </w:p>
        </w:tc>
        <w:tc>
          <w:tcPr>
            <w:tcW w:w="367" w:type="pct"/>
          </w:tcPr>
          <w:p w:rsidR="003D448C" w:rsidRDefault="006D375D" w:rsidP="003D448C">
            <w:pPr>
              <w:pStyle w:val="Style14"/>
              <w:widowControl/>
              <w:ind w:firstLine="0"/>
              <w:jc w:val="left"/>
              <w:rPr>
                <w:b/>
                <w:bCs/>
              </w:rPr>
            </w:pPr>
            <w:r>
              <w:rPr>
                <w:b/>
                <w:bCs/>
              </w:rPr>
              <w:t>ПК-17</w:t>
            </w:r>
          </w:p>
          <w:p w:rsidR="006D375D" w:rsidRDefault="003D448C" w:rsidP="003D448C">
            <w:pPr>
              <w:pStyle w:val="Style14"/>
              <w:widowControl/>
              <w:ind w:firstLine="0"/>
              <w:jc w:val="left"/>
              <w:rPr>
                <w:rStyle w:val="FontStyle31"/>
                <w:rFonts w:ascii="Times New Roman" w:hAnsi="Times New Roman" w:cs="Times New Roman"/>
                <w:sz w:val="24"/>
                <w:szCs w:val="24"/>
              </w:rPr>
            </w:pPr>
            <w:r w:rsidRPr="00EE080F">
              <w:rPr>
                <w:b/>
                <w:bCs/>
              </w:rPr>
              <w:t xml:space="preserve">ОПК-6  </w:t>
            </w:r>
          </w:p>
          <w:p w:rsidR="006D375D" w:rsidRDefault="006D375D" w:rsidP="006D375D"/>
          <w:p w:rsidR="0025105D" w:rsidRPr="006D375D" w:rsidRDefault="006D375D" w:rsidP="006D375D">
            <w:pPr>
              <w:ind w:firstLine="0"/>
            </w:pPr>
            <w:r>
              <w:rPr>
                <w:b/>
                <w:bCs/>
              </w:rPr>
              <w:t>ПК-8</w:t>
            </w:r>
          </w:p>
        </w:tc>
      </w:tr>
      <w:tr w:rsidR="00347663" w:rsidRPr="00C17915" w:rsidTr="00A33606">
        <w:trPr>
          <w:trHeight w:val="70"/>
        </w:trPr>
        <w:tc>
          <w:tcPr>
            <w:tcW w:w="1421" w:type="pct"/>
          </w:tcPr>
          <w:p w:rsidR="00347663" w:rsidRPr="00917AAC" w:rsidRDefault="00347663" w:rsidP="00A71701">
            <w:pPr>
              <w:pStyle w:val="Style14"/>
              <w:widowControl/>
              <w:ind w:firstLine="0"/>
            </w:pPr>
            <w:r w:rsidRPr="00917AAC">
              <w:t>1.</w:t>
            </w:r>
            <w:r>
              <w:t>4</w:t>
            </w:r>
            <w:r w:rsidRPr="00917AAC">
              <w:t>. Тема</w:t>
            </w:r>
            <w:r>
              <w:t xml:space="preserve">: </w:t>
            </w:r>
            <w:r w:rsidR="00A71701">
              <w:t>Погрузочно-доставочные м</w:t>
            </w:r>
            <w:r w:rsidR="00A71701">
              <w:t>а</w:t>
            </w:r>
            <w:r w:rsidR="00A71701">
              <w:t>шины</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733130" w:rsidP="00286BC9">
            <w:pPr>
              <w:pStyle w:val="Style14"/>
              <w:widowControl/>
              <w:ind w:firstLine="0"/>
              <w:jc w:val="center"/>
            </w:pPr>
            <w:r>
              <w:t>3/1И</w:t>
            </w:r>
          </w:p>
        </w:tc>
        <w:tc>
          <w:tcPr>
            <w:tcW w:w="323" w:type="pct"/>
          </w:tcPr>
          <w:p w:rsidR="00347663" w:rsidRPr="00917AAC" w:rsidRDefault="00A43BDD" w:rsidP="00286BC9">
            <w:pPr>
              <w:pStyle w:val="Style14"/>
              <w:widowControl/>
              <w:ind w:firstLine="0"/>
              <w:jc w:val="center"/>
            </w:pPr>
            <w:r>
              <w:t>5</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лиографическим материалами, с электронными библиотеками и ЭОР, информационно-коммуникационные сети И</w:t>
            </w:r>
            <w:r w:rsidRPr="00685CAD">
              <w:rPr>
                <w:bCs/>
                <w:iCs/>
                <w:color w:val="000000"/>
              </w:rPr>
              <w:t>н</w:t>
            </w:r>
            <w:r w:rsidRPr="00685CAD">
              <w:rPr>
                <w:bCs/>
                <w:iCs/>
                <w:color w:val="000000"/>
              </w:rPr>
              <w:t>тернет).</w:t>
            </w:r>
            <w:r>
              <w:rPr>
                <w:bCs/>
                <w:iCs/>
                <w:color w:val="000000"/>
              </w:rPr>
              <w:t xml:space="preserve"> </w:t>
            </w:r>
            <w:r w:rsidRPr="00685CAD">
              <w:rPr>
                <w:color w:val="000000"/>
              </w:rPr>
              <w:t>Подготовка к лабор</w:t>
            </w:r>
            <w:r w:rsidRPr="00685CAD">
              <w:rPr>
                <w:color w:val="000000"/>
              </w:rPr>
              <w:t>а</w:t>
            </w:r>
            <w:r w:rsidRPr="00685CAD">
              <w:rPr>
                <w:color w:val="000000"/>
              </w:rPr>
              <w:t>торным занятиям.</w:t>
            </w:r>
          </w:p>
        </w:tc>
        <w:tc>
          <w:tcPr>
            <w:tcW w:w="970" w:type="pct"/>
          </w:tcPr>
          <w:p w:rsidR="00347663" w:rsidRPr="00AF2BB2" w:rsidRDefault="00347663" w:rsidP="00286BC9">
            <w:pPr>
              <w:pStyle w:val="Style14"/>
              <w:widowControl/>
              <w:ind w:firstLine="0"/>
              <w:jc w:val="left"/>
            </w:pPr>
            <w:r w:rsidRPr="007C48B2">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 xml:space="preserve">. </w:t>
            </w:r>
            <w:r w:rsidRPr="00286BC9">
              <w:t>Защита лабораторных работ.</w:t>
            </w:r>
          </w:p>
        </w:tc>
        <w:tc>
          <w:tcPr>
            <w:tcW w:w="367" w:type="pct"/>
          </w:tcPr>
          <w:p w:rsidR="003D448C" w:rsidRDefault="006D375D" w:rsidP="003D448C">
            <w:pPr>
              <w:pStyle w:val="Style14"/>
              <w:widowControl/>
              <w:ind w:firstLine="0"/>
              <w:jc w:val="left"/>
              <w:rPr>
                <w:b/>
                <w:bCs/>
              </w:rPr>
            </w:pPr>
            <w:r>
              <w:rPr>
                <w:b/>
                <w:bCs/>
              </w:rPr>
              <w:t>ПК-17</w:t>
            </w:r>
          </w:p>
          <w:p w:rsidR="00530142" w:rsidRDefault="003D448C" w:rsidP="003D448C">
            <w:pPr>
              <w:pStyle w:val="Style14"/>
              <w:widowControl/>
              <w:ind w:firstLine="0"/>
              <w:jc w:val="left"/>
              <w:rPr>
                <w:b/>
                <w:bCs/>
              </w:rPr>
            </w:pPr>
            <w:r w:rsidRPr="00EE080F">
              <w:rPr>
                <w:b/>
                <w:bCs/>
              </w:rPr>
              <w:t xml:space="preserve">ОПК-6  </w:t>
            </w:r>
          </w:p>
          <w:p w:rsidR="006D375D" w:rsidRPr="00917AAC" w:rsidRDefault="006D375D" w:rsidP="003D448C">
            <w:pPr>
              <w:pStyle w:val="Style14"/>
              <w:widowControl/>
              <w:ind w:firstLine="0"/>
              <w:jc w:val="left"/>
              <w:rPr>
                <w:rStyle w:val="FontStyle31"/>
                <w:rFonts w:ascii="Times New Roman" w:hAnsi="Times New Roman" w:cs="Times New Roman"/>
                <w:sz w:val="24"/>
                <w:szCs w:val="24"/>
              </w:rPr>
            </w:pPr>
            <w:r>
              <w:rPr>
                <w:b/>
                <w:bCs/>
              </w:rPr>
              <w:t>ПК-8</w:t>
            </w:r>
          </w:p>
        </w:tc>
      </w:tr>
      <w:tr w:rsidR="00347663" w:rsidRPr="00C17915" w:rsidTr="00A33606">
        <w:trPr>
          <w:trHeight w:val="499"/>
        </w:trPr>
        <w:tc>
          <w:tcPr>
            <w:tcW w:w="1421" w:type="pct"/>
          </w:tcPr>
          <w:p w:rsidR="00347663" w:rsidRPr="00917AAC" w:rsidRDefault="00347663" w:rsidP="00286BC9">
            <w:pPr>
              <w:pStyle w:val="Style14"/>
              <w:widowControl/>
              <w:ind w:firstLine="0"/>
            </w:pPr>
            <w:r w:rsidRPr="00917AAC">
              <w:lastRenderedPageBreak/>
              <w:t>1.</w:t>
            </w:r>
            <w:r>
              <w:t>5</w:t>
            </w:r>
            <w:r w:rsidRPr="00917AAC">
              <w:t>. Тема</w:t>
            </w:r>
            <w:r>
              <w:t xml:space="preserve">: </w:t>
            </w:r>
            <w:r w:rsidR="00A71701" w:rsidRPr="00EA76FF">
              <w:t>Типы и типоразмеры проходч</w:t>
            </w:r>
            <w:r w:rsidR="00A71701" w:rsidRPr="00EA76FF">
              <w:t>е</w:t>
            </w:r>
            <w:r w:rsidR="00A71701" w:rsidRPr="00EA76FF">
              <w:t>ских комбайнов и</w:t>
            </w:r>
            <w:r w:rsidR="00A71701">
              <w:t xml:space="preserve"> </w:t>
            </w:r>
            <w:r w:rsidR="00A71701" w:rsidRPr="00EA76FF">
              <w:t>щитовых комплексов, основы методик расчета и выбора</w:t>
            </w:r>
            <w:r w:rsidR="00A71701">
              <w:t xml:space="preserve"> </w:t>
            </w:r>
            <w:r w:rsidR="00A71701" w:rsidRPr="00EA76FF">
              <w:t>их п</w:t>
            </w:r>
            <w:r w:rsidR="00A71701" w:rsidRPr="00EA76FF">
              <w:t>а</w:t>
            </w:r>
            <w:r w:rsidR="00A71701" w:rsidRPr="00EA76FF">
              <w:t>раме</w:t>
            </w:r>
            <w:r w:rsidR="00A71701" w:rsidRPr="00EA76FF">
              <w:t>т</w:t>
            </w:r>
            <w:r w:rsidR="00A71701" w:rsidRPr="00EA76FF">
              <w:t>ров</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p>
        </w:tc>
        <w:tc>
          <w:tcPr>
            <w:tcW w:w="323" w:type="pct"/>
          </w:tcPr>
          <w:p w:rsidR="00347663" w:rsidRPr="00917AAC" w:rsidRDefault="00BF31F2" w:rsidP="00286BC9">
            <w:pPr>
              <w:pStyle w:val="Style14"/>
              <w:widowControl/>
              <w:ind w:firstLine="0"/>
              <w:jc w:val="center"/>
            </w:pPr>
            <w:r>
              <w:t>4</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лиографическим материалами, с электронными библиотеками и ЭОР, информационно-коммуникационные сети И</w:t>
            </w:r>
            <w:r w:rsidRPr="00685CAD">
              <w:rPr>
                <w:bCs/>
                <w:iCs/>
                <w:color w:val="000000"/>
              </w:rPr>
              <w:t>н</w:t>
            </w:r>
            <w:r w:rsidRPr="00685CAD">
              <w:rPr>
                <w:bCs/>
                <w:iCs/>
                <w:color w:val="000000"/>
              </w:rPr>
              <w:t>тернет).</w:t>
            </w:r>
            <w:r>
              <w:rPr>
                <w:bCs/>
                <w:iCs/>
                <w:color w:val="000000"/>
              </w:rPr>
              <w:t xml:space="preserve"> </w:t>
            </w:r>
            <w:r w:rsidRPr="00685CAD">
              <w:rPr>
                <w:color w:val="000000"/>
              </w:rPr>
              <w:t>Подготовка к лабор</w:t>
            </w:r>
            <w:r w:rsidRPr="00685CAD">
              <w:rPr>
                <w:color w:val="000000"/>
              </w:rPr>
              <w:t>а</w:t>
            </w:r>
            <w:r w:rsidRPr="00685CAD">
              <w:rPr>
                <w:color w:val="000000"/>
              </w:rPr>
              <w:t>торным занятиям.</w:t>
            </w:r>
          </w:p>
        </w:tc>
        <w:tc>
          <w:tcPr>
            <w:tcW w:w="970" w:type="pct"/>
          </w:tcPr>
          <w:p w:rsidR="00347663" w:rsidRPr="00AF2BB2" w:rsidRDefault="00347663" w:rsidP="00286BC9">
            <w:pPr>
              <w:pStyle w:val="Style14"/>
              <w:widowControl/>
              <w:ind w:firstLine="0"/>
              <w:jc w:val="left"/>
            </w:pPr>
            <w:r w:rsidRPr="007C48B2">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 xml:space="preserve">. </w:t>
            </w:r>
            <w:r w:rsidRPr="00286BC9">
              <w:t>Защита лабораторных работ.</w:t>
            </w:r>
          </w:p>
        </w:tc>
        <w:tc>
          <w:tcPr>
            <w:tcW w:w="367" w:type="pct"/>
          </w:tcPr>
          <w:p w:rsidR="003D448C" w:rsidRDefault="006D375D" w:rsidP="003D448C">
            <w:pPr>
              <w:pStyle w:val="Style14"/>
              <w:widowControl/>
              <w:ind w:firstLine="0"/>
              <w:jc w:val="left"/>
              <w:rPr>
                <w:b/>
                <w:bCs/>
              </w:rPr>
            </w:pPr>
            <w:r>
              <w:rPr>
                <w:b/>
                <w:bCs/>
              </w:rPr>
              <w:t>ПК-17</w:t>
            </w:r>
          </w:p>
          <w:p w:rsidR="00530142" w:rsidRDefault="003D448C" w:rsidP="003D448C">
            <w:pPr>
              <w:pStyle w:val="Style14"/>
              <w:widowControl/>
              <w:ind w:firstLine="0"/>
              <w:jc w:val="left"/>
              <w:rPr>
                <w:b/>
                <w:bCs/>
              </w:rPr>
            </w:pPr>
            <w:r w:rsidRPr="00EE080F">
              <w:rPr>
                <w:b/>
                <w:bCs/>
              </w:rPr>
              <w:t xml:space="preserve">ОПК-6  </w:t>
            </w:r>
          </w:p>
          <w:p w:rsidR="006D375D" w:rsidRPr="00917AAC" w:rsidRDefault="006D375D" w:rsidP="003D448C">
            <w:pPr>
              <w:pStyle w:val="Style14"/>
              <w:widowControl/>
              <w:ind w:firstLine="0"/>
              <w:jc w:val="left"/>
              <w:rPr>
                <w:rStyle w:val="FontStyle31"/>
                <w:rFonts w:ascii="Times New Roman" w:hAnsi="Times New Roman" w:cs="Times New Roman"/>
                <w:sz w:val="24"/>
                <w:szCs w:val="24"/>
              </w:rPr>
            </w:pPr>
            <w:r>
              <w:rPr>
                <w:b/>
                <w:bCs/>
              </w:rPr>
              <w:t>ПК-8</w:t>
            </w:r>
          </w:p>
        </w:tc>
      </w:tr>
      <w:tr w:rsidR="00347663" w:rsidRPr="00C17915" w:rsidTr="00A33606">
        <w:trPr>
          <w:trHeight w:val="499"/>
        </w:trPr>
        <w:tc>
          <w:tcPr>
            <w:tcW w:w="1421" w:type="pct"/>
          </w:tcPr>
          <w:p w:rsidR="00347663" w:rsidRPr="00917AAC" w:rsidRDefault="00347663" w:rsidP="00286BC9">
            <w:pPr>
              <w:pStyle w:val="Style14"/>
              <w:widowControl/>
              <w:ind w:firstLine="0"/>
            </w:pPr>
            <w:r w:rsidRPr="00917AAC">
              <w:t>1.</w:t>
            </w:r>
            <w:r>
              <w:t>6</w:t>
            </w:r>
            <w:r w:rsidRPr="00917AAC">
              <w:t>. Тема</w:t>
            </w:r>
            <w:r>
              <w:t xml:space="preserve">: </w:t>
            </w:r>
            <w:r w:rsidR="00A71701" w:rsidRPr="00EA76FF">
              <w:t>Типы и типоразмеры очистных комплексов и</w:t>
            </w:r>
            <w:r w:rsidR="00A71701">
              <w:t xml:space="preserve"> </w:t>
            </w:r>
            <w:r w:rsidR="00A71701" w:rsidRPr="00EA76FF">
              <w:t>агрегатов, состав оборуд</w:t>
            </w:r>
            <w:r w:rsidR="00A71701" w:rsidRPr="00EA76FF">
              <w:t>о</w:t>
            </w:r>
            <w:r w:rsidR="00A71701" w:rsidRPr="00EA76FF">
              <w:t>вания, схемы компоновки и</w:t>
            </w:r>
            <w:r w:rsidR="00A71701">
              <w:t xml:space="preserve"> </w:t>
            </w:r>
            <w:r w:rsidR="00A71701" w:rsidRPr="00EA76FF">
              <w:t>увязка их п</w:t>
            </w:r>
            <w:r w:rsidR="00A71701" w:rsidRPr="00EA76FF">
              <w:t>а</w:t>
            </w:r>
            <w:r w:rsidR="00A71701" w:rsidRPr="00EA76FF">
              <w:t>раметров</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p>
        </w:tc>
        <w:tc>
          <w:tcPr>
            <w:tcW w:w="323" w:type="pct"/>
          </w:tcPr>
          <w:p w:rsidR="00347663" w:rsidRPr="00917AAC" w:rsidRDefault="00A43BDD" w:rsidP="00286BC9">
            <w:pPr>
              <w:pStyle w:val="Style14"/>
              <w:widowControl/>
              <w:ind w:firstLine="0"/>
              <w:jc w:val="center"/>
            </w:pPr>
            <w:r>
              <w:t>5</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лиографическим материалами, с электронными библиотеками и ЭОР, информационно-коммуникационные сети И</w:t>
            </w:r>
            <w:r w:rsidRPr="00685CAD">
              <w:rPr>
                <w:bCs/>
                <w:iCs/>
                <w:color w:val="000000"/>
              </w:rPr>
              <w:t>н</w:t>
            </w:r>
            <w:r w:rsidRPr="00685CAD">
              <w:rPr>
                <w:bCs/>
                <w:iCs/>
                <w:color w:val="000000"/>
              </w:rPr>
              <w:t>тернет).</w:t>
            </w:r>
            <w:r>
              <w:rPr>
                <w:bCs/>
                <w:iCs/>
                <w:color w:val="000000"/>
              </w:rPr>
              <w:t xml:space="preserve"> </w:t>
            </w:r>
            <w:r w:rsidRPr="00685CAD">
              <w:rPr>
                <w:color w:val="000000"/>
              </w:rPr>
              <w:t>Подготовка к лабор</w:t>
            </w:r>
            <w:r w:rsidRPr="00685CAD">
              <w:rPr>
                <w:color w:val="000000"/>
              </w:rPr>
              <w:t>а</w:t>
            </w:r>
            <w:r w:rsidRPr="00685CAD">
              <w:rPr>
                <w:color w:val="000000"/>
              </w:rPr>
              <w:t>торным занятиям.</w:t>
            </w:r>
          </w:p>
        </w:tc>
        <w:tc>
          <w:tcPr>
            <w:tcW w:w="970" w:type="pct"/>
          </w:tcPr>
          <w:p w:rsidR="00347663" w:rsidRPr="00AF2BB2" w:rsidRDefault="00347663" w:rsidP="00286BC9">
            <w:pPr>
              <w:pStyle w:val="Style14"/>
              <w:widowControl/>
              <w:ind w:firstLine="0"/>
              <w:jc w:val="left"/>
            </w:pPr>
            <w:r w:rsidRPr="007C48B2">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 xml:space="preserve">. </w:t>
            </w:r>
            <w:r w:rsidRPr="00286BC9">
              <w:t>Защита лабораторных работ.</w:t>
            </w:r>
          </w:p>
        </w:tc>
        <w:tc>
          <w:tcPr>
            <w:tcW w:w="367" w:type="pct"/>
          </w:tcPr>
          <w:p w:rsidR="003D448C" w:rsidRDefault="006D375D" w:rsidP="003D448C">
            <w:pPr>
              <w:pStyle w:val="Style14"/>
              <w:widowControl/>
              <w:ind w:firstLine="0"/>
              <w:jc w:val="left"/>
              <w:rPr>
                <w:b/>
                <w:bCs/>
              </w:rPr>
            </w:pPr>
            <w:r>
              <w:rPr>
                <w:b/>
                <w:bCs/>
              </w:rPr>
              <w:t>ПК-17</w:t>
            </w:r>
          </w:p>
          <w:p w:rsidR="00530142" w:rsidRDefault="003D448C" w:rsidP="003D448C">
            <w:pPr>
              <w:pStyle w:val="Style14"/>
              <w:widowControl/>
              <w:ind w:firstLine="0"/>
              <w:jc w:val="left"/>
              <w:rPr>
                <w:b/>
                <w:bCs/>
              </w:rPr>
            </w:pPr>
            <w:r w:rsidRPr="00EE080F">
              <w:rPr>
                <w:b/>
                <w:bCs/>
              </w:rPr>
              <w:t xml:space="preserve">ОПК-6  </w:t>
            </w:r>
          </w:p>
          <w:p w:rsidR="006D375D" w:rsidRPr="00917AAC" w:rsidRDefault="006D375D" w:rsidP="003D448C">
            <w:pPr>
              <w:pStyle w:val="Style14"/>
              <w:widowControl/>
              <w:ind w:firstLine="0"/>
              <w:jc w:val="left"/>
              <w:rPr>
                <w:rStyle w:val="FontStyle31"/>
                <w:rFonts w:ascii="Times New Roman" w:hAnsi="Times New Roman" w:cs="Times New Roman"/>
                <w:sz w:val="24"/>
                <w:szCs w:val="24"/>
              </w:rPr>
            </w:pPr>
            <w:r>
              <w:rPr>
                <w:b/>
                <w:bCs/>
              </w:rPr>
              <w:t>ПК-8</w:t>
            </w:r>
          </w:p>
        </w:tc>
      </w:tr>
      <w:tr w:rsidR="00347663" w:rsidRPr="00C4657C" w:rsidTr="00A33606">
        <w:trPr>
          <w:trHeight w:val="499"/>
        </w:trPr>
        <w:tc>
          <w:tcPr>
            <w:tcW w:w="1421" w:type="pct"/>
          </w:tcPr>
          <w:p w:rsidR="00347663" w:rsidRPr="00917AAC" w:rsidRDefault="00347663" w:rsidP="00286BC9">
            <w:pPr>
              <w:pStyle w:val="Style14"/>
              <w:widowControl/>
              <w:ind w:firstLine="0"/>
            </w:pPr>
            <w:r w:rsidRPr="00917AAC">
              <w:t>1.</w:t>
            </w:r>
            <w:r>
              <w:t>7</w:t>
            </w:r>
            <w:r w:rsidRPr="00917AAC">
              <w:t>. Тема</w:t>
            </w:r>
            <w:r>
              <w:t xml:space="preserve">: </w:t>
            </w:r>
            <w:r w:rsidR="00A71701" w:rsidRPr="00EA76FF">
              <w:t>Типы и типоразмеры механиз</w:t>
            </w:r>
            <w:r w:rsidR="00A71701" w:rsidRPr="00EA76FF">
              <w:t>и</w:t>
            </w:r>
            <w:r w:rsidR="00A71701" w:rsidRPr="00EA76FF">
              <w:t>рованных крепей,</w:t>
            </w:r>
            <w:r w:rsidR="00A71701">
              <w:t xml:space="preserve"> </w:t>
            </w:r>
            <w:r w:rsidR="00A71701" w:rsidRPr="00EA76FF">
              <w:t>основы методик расчета и выбора их п</w:t>
            </w:r>
            <w:r w:rsidR="00A71701" w:rsidRPr="00EA76FF">
              <w:t>а</w:t>
            </w:r>
            <w:r w:rsidR="00A71701" w:rsidRPr="00EA76FF">
              <w:t>раметров</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r>
              <w:t>3/1И</w:t>
            </w:r>
          </w:p>
        </w:tc>
        <w:tc>
          <w:tcPr>
            <w:tcW w:w="323" w:type="pct"/>
          </w:tcPr>
          <w:p w:rsidR="00347663" w:rsidRPr="00917AAC" w:rsidRDefault="00BF31F2" w:rsidP="00286BC9">
            <w:pPr>
              <w:pStyle w:val="Style14"/>
              <w:widowControl/>
              <w:ind w:firstLine="0"/>
              <w:jc w:val="center"/>
            </w:pPr>
            <w:r>
              <w:t>4</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lastRenderedPageBreak/>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лиографическим материалами, с электронными библиотеками и ЭОР, информационно-коммуникационные сети И</w:t>
            </w:r>
            <w:r w:rsidRPr="00685CAD">
              <w:rPr>
                <w:bCs/>
                <w:iCs/>
                <w:color w:val="000000"/>
              </w:rPr>
              <w:t>н</w:t>
            </w:r>
            <w:r w:rsidRPr="00685CAD">
              <w:rPr>
                <w:bCs/>
                <w:iCs/>
                <w:color w:val="000000"/>
              </w:rPr>
              <w:t>тернет).</w:t>
            </w:r>
            <w:r>
              <w:rPr>
                <w:bCs/>
                <w:iCs/>
                <w:color w:val="000000"/>
              </w:rPr>
              <w:t xml:space="preserve"> </w:t>
            </w:r>
            <w:r w:rsidRPr="00685CAD">
              <w:rPr>
                <w:color w:val="000000"/>
              </w:rPr>
              <w:t>Подготовка к лабор</w:t>
            </w:r>
            <w:r w:rsidRPr="00685CAD">
              <w:rPr>
                <w:color w:val="000000"/>
              </w:rPr>
              <w:t>а</w:t>
            </w:r>
            <w:r w:rsidRPr="00685CAD">
              <w:rPr>
                <w:color w:val="000000"/>
              </w:rPr>
              <w:t>торным занятиям.</w:t>
            </w:r>
            <w:r>
              <w:rPr>
                <w:color w:val="000000"/>
              </w:rPr>
              <w:t xml:space="preserve"> </w:t>
            </w:r>
            <w:r w:rsidRPr="00685CAD">
              <w:rPr>
                <w:color w:val="000000"/>
              </w:rPr>
              <w:t>Подготовка к практическому занятию и в</w:t>
            </w:r>
            <w:r w:rsidRPr="00685CAD">
              <w:rPr>
                <w:color w:val="000000"/>
              </w:rPr>
              <w:t>ы</w:t>
            </w:r>
            <w:r w:rsidRPr="00685CAD">
              <w:rPr>
                <w:color w:val="000000"/>
              </w:rPr>
              <w:t>полнение практических работ</w:t>
            </w:r>
            <w:r>
              <w:rPr>
                <w:color w:val="000000"/>
              </w:rPr>
              <w:t>.</w:t>
            </w:r>
          </w:p>
        </w:tc>
        <w:tc>
          <w:tcPr>
            <w:tcW w:w="970" w:type="pct"/>
          </w:tcPr>
          <w:p w:rsidR="00347663" w:rsidRPr="00AF2BB2" w:rsidRDefault="00347663" w:rsidP="00286BC9">
            <w:pPr>
              <w:pStyle w:val="Style14"/>
              <w:widowControl/>
              <w:ind w:firstLine="0"/>
              <w:jc w:val="left"/>
            </w:pPr>
            <w:r w:rsidRPr="007C48B2">
              <w:lastRenderedPageBreak/>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 xml:space="preserve">. </w:t>
            </w:r>
            <w:r w:rsidRPr="00286BC9">
              <w:t xml:space="preserve">Защита </w:t>
            </w:r>
            <w:r w:rsidRPr="00286BC9">
              <w:lastRenderedPageBreak/>
              <w:t>лабораторных работ.</w:t>
            </w:r>
            <w:r>
              <w:t xml:space="preserve"> </w:t>
            </w:r>
            <w:r w:rsidRPr="00286BC9">
              <w:t>Пр</w:t>
            </w:r>
            <w:r w:rsidRPr="00286BC9">
              <w:t>о</w:t>
            </w:r>
            <w:r w:rsidRPr="00286BC9">
              <w:t>верка индивидуального з</w:t>
            </w:r>
            <w:r w:rsidRPr="00286BC9">
              <w:t>а</w:t>
            </w:r>
            <w:r w:rsidRPr="00286BC9">
              <w:t>дания и его защита.</w:t>
            </w:r>
          </w:p>
        </w:tc>
        <w:tc>
          <w:tcPr>
            <w:tcW w:w="367" w:type="pct"/>
          </w:tcPr>
          <w:p w:rsidR="003D448C" w:rsidRDefault="006D375D" w:rsidP="003D448C">
            <w:pPr>
              <w:pStyle w:val="Style14"/>
              <w:widowControl/>
              <w:ind w:firstLine="0"/>
              <w:jc w:val="left"/>
              <w:rPr>
                <w:b/>
                <w:bCs/>
              </w:rPr>
            </w:pPr>
            <w:r>
              <w:rPr>
                <w:b/>
                <w:bCs/>
              </w:rPr>
              <w:lastRenderedPageBreak/>
              <w:t>ПК-17</w:t>
            </w:r>
          </w:p>
          <w:p w:rsidR="00530142" w:rsidRDefault="003D448C" w:rsidP="003D448C">
            <w:pPr>
              <w:pStyle w:val="Style14"/>
              <w:widowControl/>
              <w:ind w:firstLine="0"/>
              <w:jc w:val="left"/>
              <w:rPr>
                <w:b/>
                <w:bCs/>
              </w:rPr>
            </w:pPr>
            <w:r w:rsidRPr="00EE080F">
              <w:rPr>
                <w:b/>
                <w:bCs/>
              </w:rPr>
              <w:t xml:space="preserve">ОПК-6  </w:t>
            </w:r>
          </w:p>
          <w:p w:rsidR="006D375D" w:rsidRPr="00917AAC" w:rsidRDefault="006D375D" w:rsidP="003D448C">
            <w:pPr>
              <w:pStyle w:val="Style14"/>
              <w:widowControl/>
              <w:ind w:firstLine="0"/>
              <w:jc w:val="left"/>
              <w:rPr>
                <w:rStyle w:val="FontStyle31"/>
                <w:rFonts w:ascii="Times New Roman" w:hAnsi="Times New Roman" w:cs="Times New Roman"/>
                <w:sz w:val="24"/>
                <w:szCs w:val="24"/>
              </w:rPr>
            </w:pPr>
            <w:r>
              <w:rPr>
                <w:b/>
                <w:bCs/>
              </w:rPr>
              <w:t>ПК-8</w:t>
            </w:r>
          </w:p>
        </w:tc>
      </w:tr>
      <w:tr w:rsidR="00347663" w:rsidRPr="004F39A3" w:rsidTr="00A33606">
        <w:trPr>
          <w:trHeight w:val="499"/>
        </w:trPr>
        <w:tc>
          <w:tcPr>
            <w:tcW w:w="1421" w:type="pct"/>
          </w:tcPr>
          <w:p w:rsidR="00347663" w:rsidRPr="00917AAC" w:rsidRDefault="00347663" w:rsidP="00286BC9">
            <w:pPr>
              <w:pStyle w:val="Style14"/>
              <w:widowControl/>
              <w:ind w:firstLine="0"/>
            </w:pPr>
            <w:r w:rsidRPr="00917AAC">
              <w:rPr>
                <w:b/>
              </w:rPr>
              <w:t>Итого по разд</w:t>
            </w:r>
            <w:r w:rsidRPr="00917AAC">
              <w:rPr>
                <w:b/>
              </w:rPr>
              <w:t>е</w:t>
            </w:r>
            <w:r w:rsidRPr="00917AAC">
              <w:rPr>
                <w:b/>
              </w:rPr>
              <w:t>лу</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D429E9" w:rsidP="00286BC9">
            <w:pPr>
              <w:pStyle w:val="Style14"/>
              <w:widowControl/>
              <w:ind w:firstLine="0"/>
              <w:jc w:val="center"/>
            </w:pPr>
            <w:r>
              <w:t>8</w:t>
            </w:r>
          </w:p>
        </w:tc>
        <w:tc>
          <w:tcPr>
            <w:tcW w:w="220" w:type="pct"/>
          </w:tcPr>
          <w:p w:rsidR="00347663" w:rsidRPr="00917AAC" w:rsidRDefault="00347663" w:rsidP="00286BC9">
            <w:pPr>
              <w:pStyle w:val="Style14"/>
              <w:widowControl/>
              <w:ind w:firstLine="0"/>
              <w:jc w:val="center"/>
            </w:pPr>
            <w:r>
              <w:t>15/5И</w:t>
            </w:r>
          </w:p>
        </w:tc>
        <w:tc>
          <w:tcPr>
            <w:tcW w:w="258" w:type="pct"/>
          </w:tcPr>
          <w:p w:rsidR="00347663" w:rsidRPr="00917AAC" w:rsidRDefault="00733130" w:rsidP="00393D05">
            <w:pPr>
              <w:pStyle w:val="Style14"/>
              <w:widowControl/>
              <w:ind w:firstLine="0"/>
              <w:jc w:val="center"/>
            </w:pPr>
            <w:r>
              <w:t>9</w:t>
            </w:r>
            <w:r w:rsidR="00347663">
              <w:t>/</w:t>
            </w:r>
            <w:r w:rsidR="00393D05">
              <w:t>3</w:t>
            </w:r>
            <w:r w:rsidR="00347663">
              <w:t>И</w:t>
            </w:r>
          </w:p>
        </w:tc>
        <w:tc>
          <w:tcPr>
            <w:tcW w:w="323" w:type="pct"/>
          </w:tcPr>
          <w:p w:rsidR="00347663" w:rsidRPr="00917AAC" w:rsidRDefault="00D96BF1" w:rsidP="00286BC9">
            <w:pPr>
              <w:pStyle w:val="Style14"/>
              <w:widowControl/>
              <w:ind w:firstLine="0"/>
              <w:jc w:val="center"/>
            </w:pPr>
            <w:r>
              <w:t>3</w:t>
            </w:r>
            <w:r w:rsidR="00347663">
              <w:t>5</w:t>
            </w:r>
          </w:p>
        </w:tc>
        <w:tc>
          <w:tcPr>
            <w:tcW w:w="1071" w:type="pct"/>
          </w:tcPr>
          <w:p w:rsidR="00347663" w:rsidRPr="00917AAC" w:rsidRDefault="00347663" w:rsidP="00286BC9">
            <w:pPr>
              <w:pStyle w:val="Style14"/>
              <w:widowControl/>
              <w:ind w:firstLine="0"/>
              <w:jc w:val="left"/>
              <w:rPr>
                <w:rStyle w:val="FontStyle31"/>
                <w:rFonts w:ascii="Times New Roman" w:hAnsi="Times New Roman" w:cs="Times New Roman"/>
                <w:b/>
                <w:sz w:val="24"/>
                <w:szCs w:val="24"/>
              </w:rPr>
            </w:pPr>
          </w:p>
        </w:tc>
        <w:tc>
          <w:tcPr>
            <w:tcW w:w="970" w:type="pct"/>
          </w:tcPr>
          <w:p w:rsidR="00347663" w:rsidRPr="004F39A3" w:rsidRDefault="00347663" w:rsidP="00066036">
            <w:pPr>
              <w:pStyle w:val="Style14"/>
              <w:widowControl/>
              <w:ind w:firstLine="0"/>
              <w:jc w:val="left"/>
              <w:rPr>
                <w:rStyle w:val="FontStyle31"/>
                <w:rFonts w:ascii="Times New Roman" w:hAnsi="Times New Roman"/>
                <w:b/>
                <w:color w:val="C00000"/>
                <w:sz w:val="24"/>
                <w:szCs w:val="24"/>
              </w:rPr>
            </w:pPr>
          </w:p>
        </w:tc>
        <w:tc>
          <w:tcPr>
            <w:tcW w:w="367" w:type="pct"/>
          </w:tcPr>
          <w:p w:rsidR="00347663" w:rsidRPr="00917AAC" w:rsidRDefault="00347663" w:rsidP="00530142">
            <w:pPr>
              <w:pStyle w:val="Style14"/>
              <w:widowControl/>
              <w:ind w:firstLine="0"/>
              <w:jc w:val="left"/>
              <w:rPr>
                <w:rStyle w:val="FontStyle31"/>
                <w:rFonts w:ascii="Times New Roman" w:hAnsi="Times New Roman" w:cs="Times New Roman"/>
                <w:sz w:val="24"/>
                <w:szCs w:val="24"/>
              </w:rPr>
            </w:pPr>
          </w:p>
        </w:tc>
      </w:tr>
      <w:tr w:rsidR="00347663" w:rsidRPr="00C17915" w:rsidTr="00A33606">
        <w:trPr>
          <w:trHeight w:val="268"/>
        </w:trPr>
        <w:tc>
          <w:tcPr>
            <w:tcW w:w="1421" w:type="pct"/>
          </w:tcPr>
          <w:p w:rsidR="00347663" w:rsidRPr="00917AAC" w:rsidRDefault="00347663" w:rsidP="00286BC9">
            <w:pPr>
              <w:pStyle w:val="Style14"/>
              <w:widowControl/>
              <w:tabs>
                <w:tab w:val="left" w:pos="435"/>
              </w:tabs>
              <w:ind w:firstLine="0"/>
              <w:rPr>
                <w:b/>
              </w:rPr>
            </w:pPr>
            <w:r w:rsidRPr="00917AAC">
              <w:t>2. Раздел</w:t>
            </w:r>
            <w:r>
              <w:t xml:space="preserve">: </w:t>
            </w:r>
            <w:r w:rsidR="00A71701" w:rsidRPr="00BD6FF9">
              <w:rPr>
                <w:b/>
              </w:rPr>
              <w:t>Горные машины для механ</w:t>
            </w:r>
            <w:r w:rsidR="00A71701" w:rsidRPr="00BD6FF9">
              <w:rPr>
                <w:b/>
              </w:rPr>
              <w:t>и</w:t>
            </w:r>
            <w:r w:rsidR="00A71701" w:rsidRPr="00BD6FF9">
              <w:rPr>
                <w:b/>
              </w:rPr>
              <w:t>зации</w:t>
            </w:r>
            <w:r w:rsidR="00A71701">
              <w:rPr>
                <w:b/>
              </w:rPr>
              <w:t xml:space="preserve"> </w:t>
            </w:r>
            <w:r w:rsidR="00A71701" w:rsidRPr="00BD6FF9">
              <w:rPr>
                <w:b/>
              </w:rPr>
              <w:t>разработки месторождений п</w:t>
            </w:r>
            <w:r w:rsidR="00A71701" w:rsidRPr="00BD6FF9">
              <w:rPr>
                <w:b/>
              </w:rPr>
              <w:t>о</w:t>
            </w:r>
            <w:r w:rsidR="00A71701" w:rsidRPr="00BD6FF9">
              <w:rPr>
                <w:b/>
              </w:rPr>
              <w:t>лезных ископаемых открытым спос</w:t>
            </w:r>
            <w:r w:rsidR="00A71701" w:rsidRPr="00BD6FF9">
              <w:rPr>
                <w:b/>
              </w:rPr>
              <w:t>о</w:t>
            </w:r>
            <w:r w:rsidR="00A71701" w:rsidRPr="00BD6FF9">
              <w:rPr>
                <w:b/>
              </w:rPr>
              <w:t>бом</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D429E9"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p>
        </w:tc>
        <w:tc>
          <w:tcPr>
            <w:tcW w:w="323" w:type="pct"/>
          </w:tcPr>
          <w:p w:rsidR="00347663" w:rsidRPr="00917AAC" w:rsidRDefault="00347663" w:rsidP="00286BC9">
            <w:pPr>
              <w:pStyle w:val="Style14"/>
              <w:widowControl/>
              <w:ind w:firstLine="0"/>
              <w:jc w:val="center"/>
            </w:pPr>
          </w:p>
        </w:tc>
        <w:tc>
          <w:tcPr>
            <w:tcW w:w="1071" w:type="pct"/>
          </w:tcPr>
          <w:p w:rsidR="00347663" w:rsidRPr="00917AAC" w:rsidRDefault="00347663" w:rsidP="00286BC9">
            <w:pPr>
              <w:pStyle w:val="Style14"/>
              <w:widowControl/>
              <w:ind w:firstLine="0"/>
              <w:jc w:val="left"/>
              <w:rPr>
                <w:rStyle w:val="FontStyle31"/>
                <w:rFonts w:ascii="Times New Roman" w:hAnsi="Times New Roman" w:cs="Times New Roman"/>
                <w:sz w:val="24"/>
                <w:szCs w:val="24"/>
              </w:rPr>
            </w:pPr>
          </w:p>
        </w:tc>
        <w:tc>
          <w:tcPr>
            <w:tcW w:w="970" w:type="pct"/>
          </w:tcPr>
          <w:p w:rsidR="00347663" w:rsidRPr="00C17915" w:rsidRDefault="00347663" w:rsidP="00256E7A">
            <w:pPr>
              <w:pStyle w:val="Style14"/>
              <w:widowControl/>
              <w:ind w:firstLine="0"/>
              <w:jc w:val="left"/>
              <w:rPr>
                <w:color w:val="C00000"/>
              </w:rPr>
            </w:pPr>
          </w:p>
        </w:tc>
        <w:tc>
          <w:tcPr>
            <w:tcW w:w="367" w:type="pct"/>
          </w:tcPr>
          <w:p w:rsidR="00347663" w:rsidRPr="00917AAC" w:rsidRDefault="00347663" w:rsidP="00530142">
            <w:pPr>
              <w:pStyle w:val="Style14"/>
              <w:widowControl/>
              <w:ind w:firstLine="0"/>
              <w:jc w:val="left"/>
              <w:rPr>
                <w:rStyle w:val="FontStyle31"/>
                <w:rFonts w:ascii="Times New Roman" w:hAnsi="Times New Roman" w:cs="Times New Roman"/>
                <w:sz w:val="24"/>
                <w:szCs w:val="24"/>
              </w:rPr>
            </w:pPr>
          </w:p>
        </w:tc>
      </w:tr>
      <w:tr w:rsidR="00347663" w:rsidRPr="00C17915" w:rsidTr="00A33606">
        <w:trPr>
          <w:trHeight w:val="422"/>
        </w:trPr>
        <w:tc>
          <w:tcPr>
            <w:tcW w:w="1421" w:type="pct"/>
          </w:tcPr>
          <w:p w:rsidR="00347663" w:rsidRPr="00917AAC" w:rsidRDefault="00347663" w:rsidP="00286BC9">
            <w:pPr>
              <w:pStyle w:val="Style14"/>
              <w:widowControl/>
              <w:ind w:firstLine="0"/>
            </w:pPr>
            <w:r w:rsidRPr="00917AAC">
              <w:t>2.1. Тема</w:t>
            </w:r>
            <w:r>
              <w:t xml:space="preserve">: </w:t>
            </w:r>
            <w:r w:rsidR="00A71701" w:rsidRPr="00BD6FF9">
              <w:t>Типы и типоразмеры бурового инструмента, основные характеристики и принцип де</w:t>
            </w:r>
            <w:r w:rsidR="00A71701" w:rsidRPr="00BD6FF9">
              <w:t>й</w:t>
            </w:r>
            <w:r w:rsidR="00A71701" w:rsidRPr="00BD6FF9">
              <w:t>ствия</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733130" w:rsidP="00286BC9">
            <w:pPr>
              <w:pStyle w:val="Style14"/>
              <w:widowControl/>
              <w:ind w:firstLine="0"/>
              <w:jc w:val="center"/>
            </w:pPr>
            <w:r>
              <w:t>2</w:t>
            </w:r>
            <w:r w:rsidR="00393D05">
              <w:t>/1И</w:t>
            </w:r>
          </w:p>
        </w:tc>
        <w:tc>
          <w:tcPr>
            <w:tcW w:w="323" w:type="pct"/>
          </w:tcPr>
          <w:p w:rsidR="00347663" w:rsidRPr="00917AAC" w:rsidRDefault="00A43BDD" w:rsidP="00286BC9">
            <w:pPr>
              <w:pStyle w:val="Style14"/>
              <w:widowControl/>
              <w:ind w:firstLine="0"/>
              <w:jc w:val="center"/>
            </w:pPr>
            <w:r>
              <w:t>5</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лиографическим материалами, с электронными библиотеками и ЭОР, информационно-коммуникационные сети И</w:t>
            </w:r>
            <w:r w:rsidRPr="00685CAD">
              <w:rPr>
                <w:bCs/>
                <w:iCs/>
                <w:color w:val="000000"/>
              </w:rPr>
              <w:t>н</w:t>
            </w:r>
            <w:r w:rsidRPr="00685CAD">
              <w:rPr>
                <w:bCs/>
                <w:iCs/>
                <w:color w:val="000000"/>
              </w:rPr>
              <w:t>тернет).</w:t>
            </w:r>
          </w:p>
        </w:tc>
        <w:tc>
          <w:tcPr>
            <w:tcW w:w="970" w:type="pct"/>
          </w:tcPr>
          <w:p w:rsidR="00347663" w:rsidRPr="00AF2BB2" w:rsidRDefault="00347663" w:rsidP="00286BC9">
            <w:pPr>
              <w:pStyle w:val="Style14"/>
              <w:widowControl/>
              <w:ind w:firstLine="0"/>
              <w:jc w:val="left"/>
            </w:pPr>
            <w:r w:rsidRPr="007C48B2">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w:t>
            </w:r>
          </w:p>
        </w:tc>
        <w:tc>
          <w:tcPr>
            <w:tcW w:w="367" w:type="pct"/>
          </w:tcPr>
          <w:p w:rsidR="003D448C" w:rsidRDefault="006D375D" w:rsidP="003D448C">
            <w:pPr>
              <w:pStyle w:val="Style14"/>
              <w:widowControl/>
              <w:ind w:firstLine="0"/>
              <w:jc w:val="left"/>
              <w:rPr>
                <w:b/>
                <w:bCs/>
              </w:rPr>
            </w:pPr>
            <w:r>
              <w:rPr>
                <w:b/>
                <w:bCs/>
              </w:rPr>
              <w:t>ПК-17</w:t>
            </w:r>
          </w:p>
          <w:p w:rsidR="006D375D" w:rsidRDefault="003D448C" w:rsidP="003D448C">
            <w:pPr>
              <w:pStyle w:val="Style14"/>
              <w:widowControl/>
              <w:ind w:firstLine="0"/>
              <w:jc w:val="left"/>
              <w:rPr>
                <w:b/>
                <w:bCs/>
              </w:rPr>
            </w:pPr>
            <w:r w:rsidRPr="00EE080F">
              <w:rPr>
                <w:b/>
                <w:bCs/>
              </w:rPr>
              <w:t xml:space="preserve">ОПК-6 </w:t>
            </w:r>
          </w:p>
          <w:p w:rsidR="00530142" w:rsidRPr="00917AAC" w:rsidRDefault="006D375D" w:rsidP="003D448C">
            <w:pPr>
              <w:pStyle w:val="Style14"/>
              <w:widowControl/>
              <w:ind w:firstLine="0"/>
              <w:jc w:val="left"/>
              <w:rPr>
                <w:rStyle w:val="FontStyle31"/>
                <w:rFonts w:ascii="Times New Roman" w:hAnsi="Times New Roman" w:cs="Times New Roman"/>
                <w:sz w:val="24"/>
                <w:szCs w:val="24"/>
              </w:rPr>
            </w:pPr>
            <w:r>
              <w:rPr>
                <w:b/>
                <w:bCs/>
              </w:rPr>
              <w:t>ПК-8</w:t>
            </w:r>
            <w:r w:rsidR="003D448C" w:rsidRPr="00EE080F">
              <w:rPr>
                <w:b/>
                <w:bCs/>
              </w:rPr>
              <w:t xml:space="preserve"> </w:t>
            </w:r>
          </w:p>
        </w:tc>
      </w:tr>
      <w:tr w:rsidR="00347663" w:rsidRPr="00C17915" w:rsidTr="00A33606">
        <w:trPr>
          <w:trHeight w:val="422"/>
        </w:trPr>
        <w:tc>
          <w:tcPr>
            <w:tcW w:w="1421" w:type="pct"/>
          </w:tcPr>
          <w:p w:rsidR="00347663" w:rsidRPr="00917AAC" w:rsidRDefault="00347663" w:rsidP="00286BC9">
            <w:pPr>
              <w:pStyle w:val="Style14"/>
              <w:widowControl/>
              <w:ind w:firstLine="0"/>
            </w:pPr>
            <w:r w:rsidRPr="00917AAC">
              <w:lastRenderedPageBreak/>
              <w:t>2.2. Тема</w:t>
            </w:r>
            <w:r>
              <w:t xml:space="preserve">: </w:t>
            </w:r>
            <w:r w:rsidR="00A71701" w:rsidRPr="001A781A">
              <w:t>Типы и типоразмеры буровых станков, их характеристики и принцип дейс</w:t>
            </w:r>
            <w:r w:rsidR="00A71701" w:rsidRPr="001A781A">
              <w:t>т</w:t>
            </w:r>
            <w:r w:rsidR="00A71701" w:rsidRPr="001A781A">
              <w:t>вия</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p>
        </w:tc>
        <w:tc>
          <w:tcPr>
            <w:tcW w:w="323" w:type="pct"/>
          </w:tcPr>
          <w:p w:rsidR="00347663" w:rsidRPr="00917AAC" w:rsidRDefault="00BF31F2" w:rsidP="00286BC9">
            <w:pPr>
              <w:pStyle w:val="Style14"/>
              <w:widowControl/>
              <w:ind w:firstLine="0"/>
              <w:jc w:val="center"/>
            </w:pPr>
            <w:r>
              <w:t>4</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лиографическим материалами, с электронными библиотеками и ЭОР, информационно-коммуникационные сети И</w:t>
            </w:r>
            <w:r w:rsidRPr="00685CAD">
              <w:rPr>
                <w:bCs/>
                <w:iCs/>
                <w:color w:val="000000"/>
              </w:rPr>
              <w:t>н</w:t>
            </w:r>
            <w:r w:rsidRPr="00685CAD">
              <w:rPr>
                <w:bCs/>
                <w:iCs/>
                <w:color w:val="000000"/>
              </w:rPr>
              <w:t>тернет).</w:t>
            </w:r>
            <w:r>
              <w:rPr>
                <w:bCs/>
                <w:iCs/>
                <w:color w:val="000000"/>
              </w:rPr>
              <w:t xml:space="preserve"> </w:t>
            </w:r>
            <w:r w:rsidRPr="00685CAD">
              <w:rPr>
                <w:color w:val="000000"/>
              </w:rPr>
              <w:t>Подготовка к лабор</w:t>
            </w:r>
            <w:r w:rsidRPr="00685CAD">
              <w:rPr>
                <w:color w:val="000000"/>
              </w:rPr>
              <w:t>а</w:t>
            </w:r>
            <w:r w:rsidRPr="00685CAD">
              <w:rPr>
                <w:color w:val="000000"/>
              </w:rPr>
              <w:t>торным занятиям.</w:t>
            </w:r>
          </w:p>
        </w:tc>
        <w:tc>
          <w:tcPr>
            <w:tcW w:w="970" w:type="pct"/>
          </w:tcPr>
          <w:p w:rsidR="00347663" w:rsidRPr="00AF2BB2" w:rsidRDefault="00347663" w:rsidP="00286BC9">
            <w:pPr>
              <w:pStyle w:val="Style14"/>
              <w:widowControl/>
              <w:ind w:firstLine="0"/>
              <w:jc w:val="left"/>
            </w:pPr>
            <w:r w:rsidRPr="007C48B2">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 xml:space="preserve">. </w:t>
            </w:r>
            <w:r w:rsidRPr="00286BC9">
              <w:t>Защита лабораторных работ.</w:t>
            </w:r>
          </w:p>
        </w:tc>
        <w:tc>
          <w:tcPr>
            <w:tcW w:w="367" w:type="pct"/>
          </w:tcPr>
          <w:p w:rsidR="003D448C" w:rsidRDefault="006D375D" w:rsidP="003D448C">
            <w:pPr>
              <w:pStyle w:val="Style14"/>
              <w:widowControl/>
              <w:ind w:firstLine="0"/>
              <w:jc w:val="left"/>
              <w:rPr>
                <w:b/>
                <w:bCs/>
              </w:rPr>
            </w:pPr>
            <w:r>
              <w:rPr>
                <w:b/>
                <w:bCs/>
              </w:rPr>
              <w:t>ПК-17</w:t>
            </w:r>
          </w:p>
          <w:p w:rsidR="00530142" w:rsidRDefault="003D448C" w:rsidP="003D448C">
            <w:pPr>
              <w:pStyle w:val="Style14"/>
              <w:widowControl/>
              <w:ind w:firstLine="0"/>
              <w:jc w:val="left"/>
              <w:rPr>
                <w:b/>
                <w:bCs/>
              </w:rPr>
            </w:pPr>
            <w:r w:rsidRPr="00EE080F">
              <w:rPr>
                <w:b/>
                <w:bCs/>
              </w:rPr>
              <w:t xml:space="preserve">ОПК-6  </w:t>
            </w:r>
          </w:p>
          <w:p w:rsidR="006D375D" w:rsidRPr="00917AAC" w:rsidRDefault="006D375D" w:rsidP="003D448C">
            <w:pPr>
              <w:pStyle w:val="Style14"/>
              <w:widowControl/>
              <w:ind w:firstLine="0"/>
              <w:jc w:val="left"/>
              <w:rPr>
                <w:rStyle w:val="FontStyle31"/>
                <w:rFonts w:ascii="Times New Roman" w:hAnsi="Times New Roman" w:cs="Times New Roman"/>
                <w:sz w:val="24"/>
                <w:szCs w:val="24"/>
              </w:rPr>
            </w:pPr>
            <w:r>
              <w:rPr>
                <w:b/>
                <w:bCs/>
              </w:rPr>
              <w:t>ПК-8</w:t>
            </w:r>
          </w:p>
        </w:tc>
      </w:tr>
      <w:tr w:rsidR="00347663" w:rsidRPr="00C4657C" w:rsidTr="00A33606">
        <w:trPr>
          <w:trHeight w:val="499"/>
        </w:trPr>
        <w:tc>
          <w:tcPr>
            <w:tcW w:w="1421" w:type="pct"/>
          </w:tcPr>
          <w:p w:rsidR="00347663" w:rsidRPr="00917AAC" w:rsidRDefault="00347663" w:rsidP="00286BC9">
            <w:pPr>
              <w:pStyle w:val="Style14"/>
              <w:widowControl/>
              <w:ind w:firstLine="0"/>
            </w:pPr>
            <w:r w:rsidRPr="00917AAC">
              <w:t>2.</w:t>
            </w:r>
            <w:r>
              <w:t>3</w:t>
            </w:r>
            <w:r w:rsidRPr="00917AAC">
              <w:t>. Тема</w:t>
            </w:r>
            <w:r>
              <w:t xml:space="preserve">: </w:t>
            </w:r>
            <w:r w:rsidR="00A71701" w:rsidRPr="001A781A">
              <w:t>Основы методик расчета и в</w:t>
            </w:r>
            <w:r w:rsidR="00A71701" w:rsidRPr="001A781A">
              <w:t>ы</w:t>
            </w:r>
            <w:r w:rsidR="00A71701" w:rsidRPr="001A781A">
              <w:t>бора параметров буровых ста</w:t>
            </w:r>
            <w:r w:rsidR="00A71701" w:rsidRPr="001A781A">
              <w:t>н</w:t>
            </w:r>
            <w:r w:rsidR="00A71701" w:rsidRPr="001A781A">
              <w:t>ков</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r>
              <w:t>3/1И</w:t>
            </w:r>
          </w:p>
        </w:tc>
        <w:tc>
          <w:tcPr>
            <w:tcW w:w="323" w:type="pct"/>
          </w:tcPr>
          <w:p w:rsidR="00347663" w:rsidRPr="00917AAC" w:rsidRDefault="00A43BDD" w:rsidP="00286BC9">
            <w:pPr>
              <w:pStyle w:val="Style14"/>
              <w:widowControl/>
              <w:ind w:firstLine="0"/>
              <w:jc w:val="center"/>
            </w:pPr>
            <w:r>
              <w:t>5</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лиографическим материалами, с электронными библиотеками и ЭОР, информационно-коммуникационные сети И</w:t>
            </w:r>
            <w:r w:rsidRPr="00685CAD">
              <w:rPr>
                <w:bCs/>
                <w:iCs/>
                <w:color w:val="000000"/>
              </w:rPr>
              <w:t>н</w:t>
            </w:r>
            <w:r w:rsidRPr="00685CAD">
              <w:rPr>
                <w:bCs/>
                <w:iCs/>
                <w:color w:val="000000"/>
              </w:rPr>
              <w:t>тернет).</w:t>
            </w:r>
            <w:r>
              <w:rPr>
                <w:bCs/>
                <w:iCs/>
                <w:color w:val="000000"/>
              </w:rPr>
              <w:t xml:space="preserve"> </w:t>
            </w:r>
            <w:r w:rsidRPr="00685CAD">
              <w:rPr>
                <w:color w:val="000000"/>
              </w:rPr>
              <w:t>Подготовка к практ</w:t>
            </w:r>
            <w:r w:rsidRPr="00685CAD">
              <w:rPr>
                <w:color w:val="000000"/>
              </w:rPr>
              <w:t>и</w:t>
            </w:r>
            <w:r w:rsidRPr="00685CAD">
              <w:rPr>
                <w:color w:val="000000"/>
              </w:rPr>
              <w:t>ческому занятию и выполнение практических работ</w:t>
            </w:r>
            <w:r>
              <w:rPr>
                <w:color w:val="000000"/>
              </w:rPr>
              <w:t>.</w:t>
            </w:r>
          </w:p>
        </w:tc>
        <w:tc>
          <w:tcPr>
            <w:tcW w:w="970" w:type="pct"/>
          </w:tcPr>
          <w:p w:rsidR="00347663" w:rsidRPr="00AF2BB2" w:rsidRDefault="00347663" w:rsidP="00286BC9">
            <w:pPr>
              <w:pStyle w:val="Style14"/>
              <w:widowControl/>
              <w:ind w:firstLine="0"/>
              <w:jc w:val="left"/>
            </w:pPr>
            <w:r w:rsidRPr="007C48B2">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 xml:space="preserve">. </w:t>
            </w:r>
            <w:r w:rsidRPr="00286BC9">
              <w:t>Пр</w:t>
            </w:r>
            <w:r w:rsidRPr="00286BC9">
              <w:t>о</w:t>
            </w:r>
            <w:r w:rsidRPr="00286BC9">
              <w:t>верка индивидуального з</w:t>
            </w:r>
            <w:r w:rsidRPr="00286BC9">
              <w:t>а</w:t>
            </w:r>
            <w:r w:rsidRPr="00286BC9">
              <w:t>дания и его защита.</w:t>
            </w:r>
          </w:p>
        </w:tc>
        <w:tc>
          <w:tcPr>
            <w:tcW w:w="367" w:type="pct"/>
          </w:tcPr>
          <w:p w:rsidR="003D448C" w:rsidRDefault="006D375D" w:rsidP="003D448C">
            <w:pPr>
              <w:pStyle w:val="Style14"/>
              <w:widowControl/>
              <w:ind w:firstLine="0"/>
              <w:jc w:val="left"/>
              <w:rPr>
                <w:b/>
                <w:bCs/>
              </w:rPr>
            </w:pPr>
            <w:r>
              <w:rPr>
                <w:b/>
                <w:bCs/>
              </w:rPr>
              <w:t>ПК-17</w:t>
            </w:r>
          </w:p>
          <w:p w:rsidR="00530142" w:rsidRDefault="003D448C" w:rsidP="003D448C">
            <w:pPr>
              <w:pStyle w:val="Style14"/>
              <w:widowControl/>
              <w:ind w:firstLine="0"/>
              <w:jc w:val="left"/>
              <w:rPr>
                <w:b/>
                <w:bCs/>
              </w:rPr>
            </w:pPr>
            <w:r w:rsidRPr="00EE080F">
              <w:rPr>
                <w:b/>
                <w:bCs/>
              </w:rPr>
              <w:t xml:space="preserve">ОПК-6  </w:t>
            </w:r>
          </w:p>
          <w:p w:rsidR="006D375D" w:rsidRPr="00917AAC" w:rsidRDefault="006D375D" w:rsidP="003D448C">
            <w:pPr>
              <w:pStyle w:val="Style14"/>
              <w:widowControl/>
              <w:ind w:firstLine="0"/>
              <w:jc w:val="left"/>
              <w:rPr>
                <w:rStyle w:val="FontStyle31"/>
                <w:rFonts w:ascii="Times New Roman" w:hAnsi="Times New Roman" w:cs="Times New Roman"/>
                <w:sz w:val="24"/>
                <w:szCs w:val="24"/>
              </w:rPr>
            </w:pPr>
            <w:r>
              <w:rPr>
                <w:b/>
                <w:bCs/>
              </w:rPr>
              <w:t>ПК-8</w:t>
            </w:r>
          </w:p>
        </w:tc>
      </w:tr>
      <w:tr w:rsidR="00347663" w:rsidRPr="00C17915" w:rsidTr="00A33606">
        <w:trPr>
          <w:trHeight w:val="70"/>
        </w:trPr>
        <w:tc>
          <w:tcPr>
            <w:tcW w:w="1421" w:type="pct"/>
          </w:tcPr>
          <w:p w:rsidR="00347663" w:rsidRPr="00917AAC" w:rsidRDefault="00347663" w:rsidP="00286BC9">
            <w:pPr>
              <w:pStyle w:val="Style14"/>
              <w:widowControl/>
              <w:ind w:firstLine="0"/>
            </w:pPr>
            <w:r w:rsidRPr="00917AAC">
              <w:t>2.</w:t>
            </w:r>
            <w:r>
              <w:t>4</w:t>
            </w:r>
            <w:r w:rsidRPr="00917AAC">
              <w:t>. Тема</w:t>
            </w:r>
            <w:r>
              <w:t xml:space="preserve">: </w:t>
            </w:r>
            <w:r w:rsidR="00A71701" w:rsidRPr="001A781A">
              <w:t>Типы и типоразмеры рабочего оборудования выемочно</w:t>
            </w:r>
            <w:r w:rsidR="00A71701">
              <w:t>-</w:t>
            </w:r>
            <w:r w:rsidR="00A71701" w:rsidRPr="001A781A">
              <w:t>погрузочных машин</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p>
        </w:tc>
        <w:tc>
          <w:tcPr>
            <w:tcW w:w="323" w:type="pct"/>
          </w:tcPr>
          <w:p w:rsidR="00347663" w:rsidRPr="00917AAC" w:rsidRDefault="00A43BDD" w:rsidP="00286BC9">
            <w:pPr>
              <w:pStyle w:val="Style14"/>
              <w:widowControl/>
              <w:ind w:firstLine="0"/>
              <w:jc w:val="center"/>
            </w:pPr>
            <w:r>
              <w:t>5</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lastRenderedPageBreak/>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лиографическим материалами, с электронными библиотеками и ЭОР, информационно-коммуникационные сети И</w:t>
            </w:r>
            <w:r w:rsidRPr="00685CAD">
              <w:rPr>
                <w:bCs/>
                <w:iCs/>
                <w:color w:val="000000"/>
              </w:rPr>
              <w:t>н</w:t>
            </w:r>
            <w:r w:rsidRPr="00685CAD">
              <w:rPr>
                <w:bCs/>
                <w:iCs/>
                <w:color w:val="000000"/>
              </w:rPr>
              <w:t>тернет).</w:t>
            </w:r>
          </w:p>
        </w:tc>
        <w:tc>
          <w:tcPr>
            <w:tcW w:w="970" w:type="pct"/>
          </w:tcPr>
          <w:p w:rsidR="00347663" w:rsidRPr="00AF2BB2" w:rsidRDefault="00347663" w:rsidP="00286BC9">
            <w:pPr>
              <w:pStyle w:val="Style14"/>
              <w:widowControl/>
              <w:ind w:firstLine="0"/>
              <w:jc w:val="left"/>
            </w:pPr>
            <w:r w:rsidRPr="007C48B2">
              <w:lastRenderedPageBreak/>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w:t>
            </w:r>
          </w:p>
        </w:tc>
        <w:tc>
          <w:tcPr>
            <w:tcW w:w="367" w:type="pct"/>
          </w:tcPr>
          <w:p w:rsidR="003D448C" w:rsidRDefault="006D375D" w:rsidP="003D448C">
            <w:pPr>
              <w:pStyle w:val="Style14"/>
              <w:widowControl/>
              <w:ind w:firstLine="0"/>
              <w:jc w:val="left"/>
              <w:rPr>
                <w:b/>
                <w:bCs/>
              </w:rPr>
            </w:pPr>
            <w:r>
              <w:rPr>
                <w:b/>
                <w:bCs/>
              </w:rPr>
              <w:t>ПК-17</w:t>
            </w:r>
          </w:p>
          <w:p w:rsidR="00530142" w:rsidRDefault="003D448C" w:rsidP="003D448C">
            <w:pPr>
              <w:pStyle w:val="Style14"/>
              <w:widowControl/>
              <w:ind w:firstLine="0"/>
              <w:jc w:val="left"/>
              <w:rPr>
                <w:b/>
                <w:bCs/>
              </w:rPr>
            </w:pPr>
            <w:r w:rsidRPr="00EE080F">
              <w:rPr>
                <w:b/>
                <w:bCs/>
              </w:rPr>
              <w:t xml:space="preserve">ОПК-6  </w:t>
            </w:r>
          </w:p>
          <w:p w:rsidR="006D375D" w:rsidRPr="00917AAC" w:rsidRDefault="006D375D" w:rsidP="003D448C">
            <w:pPr>
              <w:pStyle w:val="Style14"/>
              <w:widowControl/>
              <w:ind w:firstLine="0"/>
              <w:jc w:val="left"/>
              <w:rPr>
                <w:rStyle w:val="FontStyle31"/>
                <w:rFonts w:ascii="Times New Roman" w:hAnsi="Times New Roman" w:cs="Times New Roman"/>
                <w:sz w:val="24"/>
                <w:szCs w:val="24"/>
              </w:rPr>
            </w:pPr>
            <w:r>
              <w:rPr>
                <w:b/>
                <w:bCs/>
              </w:rPr>
              <w:t>ПК-8</w:t>
            </w:r>
          </w:p>
        </w:tc>
      </w:tr>
      <w:tr w:rsidR="00347663" w:rsidRPr="00C17915" w:rsidTr="00A33606">
        <w:trPr>
          <w:trHeight w:val="499"/>
        </w:trPr>
        <w:tc>
          <w:tcPr>
            <w:tcW w:w="1421" w:type="pct"/>
          </w:tcPr>
          <w:p w:rsidR="00347663" w:rsidRPr="00917AAC" w:rsidRDefault="00347663" w:rsidP="00286BC9">
            <w:pPr>
              <w:pStyle w:val="Style14"/>
              <w:widowControl/>
              <w:ind w:firstLine="0"/>
            </w:pPr>
            <w:r w:rsidRPr="00917AAC">
              <w:t>2.</w:t>
            </w:r>
            <w:r>
              <w:t>5</w:t>
            </w:r>
            <w:r w:rsidRPr="00917AAC">
              <w:t>. Тема</w:t>
            </w:r>
            <w:r>
              <w:t xml:space="preserve">: </w:t>
            </w:r>
            <w:r w:rsidR="00A71701" w:rsidRPr="001A781A">
              <w:t>Основы методик расчета и в</w:t>
            </w:r>
            <w:r w:rsidR="00A71701" w:rsidRPr="001A781A">
              <w:t>ы</w:t>
            </w:r>
            <w:r w:rsidR="00A71701" w:rsidRPr="001A781A">
              <w:t>бора п</w:t>
            </w:r>
            <w:r w:rsidR="00A71701" w:rsidRPr="001A781A">
              <w:t>а</w:t>
            </w:r>
            <w:r w:rsidR="00A71701" w:rsidRPr="001A781A">
              <w:t>раметров выемочно</w:t>
            </w:r>
            <w:r w:rsidR="00A71701">
              <w:t>-</w:t>
            </w:r>
            <w:r w:rsidR="00A71701" w:rsidRPr="001A781A">
              <w:t>погрузочных машин</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r>
              <w:t>3/1И</w:t>
            </w:r>
          </w:p>
        </w:tc>
        <w:tc>
          <w:tcPr>
            <w:tcW w:w="323" w:type="pct"/>
          </w:tcPr>
          <w:p w:rsidR="00347663" w:rsidRPr="00917AAC" w:rsidRDefault="00A43BDD" w:rsidP="00286BC9">
            <w:pPr>
              <w:pStyle w:val="Style14"/>
              <w:widowControl/>
              <w:ind w:firstLine="0"/>
              <w:jc w:val="center"/>
            </w:pPr>
            <w:r>
              <w:t>5</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лиографическим материалами, с электронными библиотеками и ЭОР, информационно-коммуникационные сети И</w:t>
            </w:r>
            <w:r w:rsidRPr="00685CAD">
              <w:rPr>
                <w:bCs/>
                <w:iCs/>
                <w:color w:val="000000"/>
              </w:rPr>
              <w:t>н</w:t>
            </w:r>
            <w:r w:rsidRPr="00685CAD">
              <w:rPr>
                <w:bCs/>
                <w:iCs/>
                <w:color w:val="000000"/>
              </w:rPr>
              <w:t>тернет).</w:t>
            </w:r>
            <w:r>
              <w:rPr>
                <w:bCs/>
                <w:iCs/>
                <w:color w:val="000000"/>
              </w:rPr>
              <w:t xml:space="preserve"> </w:t>
            </w:r>
            <w:r w:rsidRPr="00685CAD">
              <w:rPr>
                <w:color w:val="000000"/>
              </w:rPr>
              <w:t>Подготовка к практ</w:t>
            </w:r>
            <w:r w:rsidRPr="00685CAD">
              <w:rPr>
                <w:color w:val="000000"/>
              </w:rPr>
              <w:t>и</w:t>
            </w:r>
            <w:r w:rsidRPr="00685CAD">
              <w:rPr>
                <w:color w:val="000000"/>
              </w:rPr>
              <w:t>ческому занятию и выполнение практических работ</w:t>
            </w:r>
            <w:r>
              <w:rPr>
                <w:color w:val="000000"/>
              </w:rPr>
              <w:t>.</w:t>
            </w:r>
          </w:p>
        </w:tc>
        <w:tc>
          <w:tcPr>
            <w:tcW w:w="970" w:type="pct"/>
          </w:tcPr>
          <w:p w:rsidR="00347663" w:rsidRPr="00AF2BB2" w:rsidRDefault="00347663" w:rsidP="00286BC9">
            <w:pPr>
              <w:pStyle w:val="Style14"/>
              <w:widowControl/>
              <w:ind w:firstLine="0"/>
              <w:jc w:val="left"/>
            </w:pPr>
            <w:r w:rsidRPr="007C48B2">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 xml:space="preserve">. </w:t>
            </w:r>
            <w:r w:rsidRPr="00286BC9">
              <w:t>Пр</w:t>
            </w:r>
            <w:r w:rsidRPr="00286BC9">
              <w:t>о</w:t>
            </w:r>
            <w:r w:rsidRPr="00286BC9">
              <w:t>верка индивидуального з</w:t>
            </w:r>
            <w:r w:rsidRPr="00286BC9">
              <w:t>а</w:t>
            </w:r>
            <w:r w:rsidRPr="00286BC9">
              <w:t>дания и его защита.</w:t>
            </w:r>
          </w:p>
        </w:tc>
        <w:tc>
          <w:tcPr>
            <w:tcW w:w="367" w:type="pct"/>
          </w:tcPr>
          <w:p w:rsidR="003D448C" w:rsidRDefault="006D375D" w:rsidP="003D448C">
            <w:pPr>
              <w:pStyle w:val="Style14"/>
              <w:widowControl/>
              <w:ind w:firstLine="0"/>
              <w:jc w:val="left"/>
              <w:rPr>
                <w:b/>
                <w:bCs/>
              </w:rPr>
            </w:pPr>
            <w:r>
              <w:rPr>
                <w:b/>
                <w:bCs/>
              </w:rPr>
              <w:t>ПК-17</w:t>
            </w:r>
          </w:p>
          <w:p w:rsidR="00530142" w:rsidRDefault="003D448C" w:rsidP="003D448C">
            <w:pPr>
              <w:pStyle w:val="Style14"/>
              <w:widowControl/>
              <w:ind w:firstLine="0"/>
              <w:jc w:val="left"/>
              <w:rPr>
                <w:b/>
                <w:bCs/>
              </w:rPr>
            </w:pPr>
            <w:r w:rsidRPr="00EE080F">
              <w:rPr>
                <w:b/>
                <w:bCs/>
              </w:rPr>
              <w:t xml:space="preserve">ОПК-6  </w:t>
            </w:r>
          </w:p>
          <w:p w:rsidR="006D375D" w:rsidRPr="00917AAC" w:rsidRDefault="006D375D" w:rsidP="003D448C">
            <w:pPr>
              <w:pStyle w:val="Style14"/>
              <w:widowControl/>
              <w:ind w:firstLine="0"/>
              <w:jc w:val="left"/>
              <w:rPr>
                <w:rStyle w:val="FontStyle31"/>
                <w:rFonts w:ascii="Times New Roman" w:hAnsi="Times New Roman" w:cs="Times New Roman"/>
                <w:sz w:val="24"/>
                <w:szCs w:val="24"/>
              </w:rPr>
            </w:pPr>
            <w:r>
              <w:rPr>
                <w:b/>
                <w:bCs/>
              </w:rPr>
              <w:t>ПК-8</w:t>
            </w:r>
          </w:p>
        </w:tc>
      </w:tr>
      <w:tr w:rsidR="00347663" w:rsidRPr="00C17915" w:rsidTr="00A33606">
        <w:trPr>
          <w:trHeight w:val="499"/>
        </w:trPr>
        <w:tc>
          <w:tcPr>
            <w:tcW w:w="1421" w:type="pct"/>
          </w:tcPr>
          <w:p w:rsidR="00347663" w:rsidRPr="00917AAC" w:rsidRDefault="00347663" w:rsidP="00286BC9">
            <w:pPr>
              <w:pStyle w:val="Style14"/>
              <w:widowControl/>
              <w:ind w:firstLine="0"/>
            </w:pPr>
            <w:r w:rsidRPr="00917AAC">
              <w:t>2.</w:t>
            </w:r>
            <w:r>
              <w:t>6</w:t>
            </w:r>
            <w:r w:rsidRPr="00917AAC">
              <w:t>. Тема</w:t>
            </w:r>
            <w:r>
              <w:t xml:space="preserve">: </w:t>
            </w:r>
            <w:r w:rsidR="00A71701" w:rsidRPr="005E7EAC">
              <w:t>Изучение конструкций экскав</w:t>
            </w:r>
            <w:r w:rsidR="00A71701" w:rsidRPr="005E7EAC">
              <w:t>а</w:t>
            </w:r>
            <w:r w:rsidR="00A71701" w:rsidRPr="005E7EAC">
              <w:t>торов типа ЭКГ</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p>
        </w:tc>
        <w:tc>
          <w:tcPr>
            <w:tcW w:w="323" w:type="pct"/>
          </w:tcPr>
          <w:p w:rsidR="00347663" w:rsidRPr="00917AAC" w:rsidRDefault="00BF31F2" w:rsidP="00286BC9">
            <w:pPr>
              <w:pStyle w:val="Style14"/>
              <w:widowControl/>
              <w:ind w:firstLine="0"/>
              <w:jc w:val="center"/>
            </w:pPr>
            <w:r>
              <w:t>4</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 xml:space="preserve">лиографическим материалами, с электронными библиотеками </w:t>
            </w:r>
            <w:r w:rsidRPr="00685CAD">
              <w:rPr>
                <w:bCs/>
                <w:iCs/>
                <w:color w:val="000000"/>
              </w:rPr>
              <w:lastRenderedPageBreak/>
              <w:t>и ЭОР, информационно-коммуникационные сети И</w:t>
            </w:r>
            <w:r w:rsidRPr="00685CAD">
              <w:rPr>
                <w:bCs/>
                <w:iCs/>
                <w:color w:val="000000"/>
              </w:rPr>
              <w:t>н</w:t>
            </w:r>
            <w:r w:rsidRPr="00685CAD">
              <w:rPr>
                <w:bCs/>
                <w:iCs/>
                <w:color w:val="000000"/>
              </w:rPr>
              <w:t>тернет).</w:t>
            </w:r>
          </w:p>
        </w:tc>
        <w:tc>
          <w:tcPr>
            <w:tcW w:w="970" w:type="pct"/>
          </w:tcPr>
          <w:p w:rsidR="00347663" w:rsidRPr="00AF2BB2" w:rsidRDefault="00347663" w:rsidP="00286BC9">
            <w:pPr>
              <w:pStyle w:val="Style14"/>
              <w:widowControl/>
              <w:ind w:firstLine="0"/>
              <w:jc w:val="left"/>
            </w:pPr>
            <w:r w:rsidRPr="007C48B2">
              <w:lastRenderedPageBreak/>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w:t>
            </w:r>
          </w:p>
        </w:tc>
        <w:tc>
          <w:tcPr>
            <w:tcW w:w="367" w:type="pct"/>
          </w:tcPr>
          <w:p w:rsidR="003D448C" w:rsidRDefault="006D375D" w:rsidP="003D448C">
            <w:pPr>
              <w:pStyle w:val="Style14"/>
              <w:widowControl/>
              <w:ind w:firstLine="0"/>
              <w:jc w:val="left"/>
              <w:rPr>
                <w:b/>
                <w:bCs/>
              </w:rPr>
            </w:pPr>
            <w:r>
              <w:rPr>
                <w:b/>
                <w:bCs/>
              </w:rPr>
              <w:t>ПК-17</w:t>
            </w:r>
          </w:p>
          <w:p w:rsidR="00530142" w:rsidRDefault="003D448C" w:rsidP="003D448C">
            <w:pPr>
              <w:pStyle w:val="Style14"/>
              <w:widowControl/>
              <w:ind w:firstLine="0"/>
              <w:jc w:val="left"/>
              <w:rPr>
                <w:b/>
                <w:bCs/>
              </w:rPr>
            </w:pPr>
            <w:r w:rsidRPr="00EE080F">
              <w:rPr>
                <w:b/>
                <w:bCs/>
              </w:rPr>
              <w:t xml:space="preserve">ОПК-6  </w:t>
            </w:r>
          </w:p>
          <w:p w:rsidR="006D375D" w:rsidRPr="00917AAC" w:rsidRDefault="006D375D" w:rsidP="003D448C">
            <w:pPr>
              <w:pStyle w:val="Style14"/>
              <w:widowControl/>
              <w:ind w:firstLine="0"/>
              <w:jc w:val="left"/>
              <w:rPr>
                <w:rStyle w:val="FontStyle31"/>
                <w:rFonts w:ascii="Times New Roman" w:hAnsi="Times New Roman" w:cs="Times New Roman"/>
                <w:sz w:val="24"/>
                <w:szCs w:val="24"/>
              </w:rPr>
            </w:pPr>
            <w:r>
              <w:rPr>
                <w:b/>
                <w:bCs/>
              </w:rPr>
              <w:t>ПК-8</w:t>
            </w:r>
          </w:p>
        </w:tc>
      </w:tr>
      <w:tr w:rsidR="00347663" w:rsidRPr="00C4657C" w:rsidTr="00A33606">
        <w:trPr>
          <w:trHeight w:val="499"/>
        </w:trPr>
        <w:tc>
          <w:tcPr>
            <w:tcW w:w="1421" w:type="pct"/>
          </w:tcPr>
          <w:p w:rsidR="00347663" w:rsidRPr="00917AAC" w:rsidRDefault="00347663" w:rsidP="00286BC9">
            <w:pPr>
              <w:pStyle w:val="Style14"/>
              <w:widowControl/>
              <w:ind w:firstLine="0"/>
            </w:pPr>
            <w:r w:rsidRPr="00917AAC">
              <w:t>2.</w:t>
            </w:r>
            <w:r>
              <w:t>7</w:t>
            </w:r>
            <w:r w:rsidRPr="00917AAC">
              <w:t>. Тема</w:t>
            </w:r>
            <w:r>
              <w:t xml:space="preserve">: </w:t>
            </w:r>
            <w:r w:rsidR="00A71701" w:rsidRPr="005E7EAC">
              <w:t>Изучение конструкций экскав</w:t>
            </w:r>
            <w:r w:rsidR="00A71701" w:rsidRPr="005E7EAC">
              <w:t>а</w:t>
            </w:r>
            <w:r w:rsidR="00A71701" w:rsidRPr="005E7EAC">
              <w:t>торов типа ЭШ</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p>
        </w:tc>
        <w:tc>
          <w:tcPr>
            <w:tcW w:w="323" w:type="pct"/>
          </w:tcPr>
          <w:p w:rsidR="00347663" w:rsidRPr="00917AAC" w:rsidRDefault="00A43BDD" w:rsidP="00286BC9">
            <w:pPr>
              <w:pStyle w:val="Style14"/>
              <w:widowControl/>
              <w:ind w:firstLine="0"/>
              <w:jc w:val="center"/>
            </w:pPr>
            <w:r>
              <w:t>5</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лиографическим материалами, с электронными библиотеками и ЭОР, информационно-коммуникационные сети И</w:t>
            </w:r>
            <w:r w:rsidRPr="00685CAD">
              <w:rPr>
                <w:bCs/>
                <w:iCs/>
                <w:color w:val="000000"/>
              </w:rPr>
              <w:t>н</w:t>
            </w:r>
            <w:r w:rsidRPr="00685CAD">
              <w:rPr>
                <w:bCs/>
                <w:iCs/>
                <w:color w:val="000000"/>
              </w:rPr>
              <w:t>тернет).</w:t>
            </w:r>
          </w:p>
        </w:tc>
        <w:tc>
          <w:tcPr>
            <w:tcW w:w="970" w:type="pct"/>
          </w:tcPr>
          <w:p w:rsidR="00347663" w:rsidRPr="00AF2BB2" w:rsidRDefault="00347663" w:rsidP="00286BC9">
            <w:pPr>
              <w:pStyle w:val="Style14"/>
              <w:widowControl/>
              <w:ind w:firstLine="0"/>
              <w:jc w:val="left"/>
            </w:pPr>
            <w:r w:rsidRPr="007C48B2">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w:t>
            </w:r>
          </w:p>
        </w:tc>
        <w:tc>
          <w:tcPr>
            <w:tcW w:w="367" w:type="pct"/>
          </w:tcPr>
          <w:p w:rsidR="003D448C" w:rsidRDefault="006D375D" w:rsidP="003D448C">
            <w:pPr>
              <w:pStyle w:val="Style14"/>
              <w:widowControl/>
              <w:ind w:firstLine="0"/>
              <w:jc w:val="left"/>
              <w:rPr>
                <w:b/>
                <w:bCs/>
              </w:rPr>
            </w:pPr>
            <w:r>
              <w:rPr>
                <w:b/>
                <w:bCs/>
              </w:rPr>
              <w:t>ПК-17</w:t>
            </w:r>
          </w:p>
          <w:p w:rsidR="00530142" w:rsidRDefault="003D448C" w:rsidP="003D448C">
            <w:pPr>
              <w:pStyle w:val="Style14"/>
              <w:widowControl/>
              <w:ind w:firstLine="0"/>
              <w:jc w:val="left"/>
              <w:rPr>
                <w:b/>
                <w:bCs/>
              </w:rPr>
            </w:pPr>
            <w:r w:rsidRPr="00EE080F">
              <w:rPr>
                <w:b/>
                <w:bCs/>
              </w:rPr>
              <w:t xml:space="preserve">ОПК-6  </w:t>
            </w:r>
          </w:p>
          <w:p w:rsidR="006D375D" w:rsidRPr="00917AAC" w:rsidRDefault="006D375D" w:rsidP="003D448C">
            <w:pPr>
              <w:pStyle w:val="Style14"/>
              <w:widowControl/>
              <w:ind w:firstLine="0"/>
              <w:jc w:val="left"/>
              <w:rPr>
                <w:rStyle w:val="FontStyle31"/>
                <w:rFonts w:ascii="Times New Roman" w:hAnsi="Times New Roman" w:cs="Times New Roman"/>
                <w:sz w:val="24"/>
                <w:szCs w:val="24"/>
              </w:rPr>
            </w:pPr>
            <w:r>
              <w:rPr>
                <w:b/>
                <w:bCs/>
              </w:rPr>
              <w:t>ПК-8</w:t>
            </w:r>
          </w:p>
        </w:tc>
      </w:tr>
      <w:tr w:rsidR="00347663" w:rsidRPr="00BC3527" w:rsidTr="00A33606">
        <w:trPr>
          <w:trHeight w:val="499"/>
        </w:trPr>
        <w:tc>
          <w:tcPr>
            <w:tcW w:w="1421" w:type="pct"/>
          </w:tcPr>
          <w:p w:rsidR="00347663" w:rsidRPr="00917AAC" w:rsidRDefault="00347663" w:rsidP="00286BC9">
            <w:pPr>
              <w:pStyle w:val="Style14"/>
              <w:widowControl/>
              <w:ind w:firstLine="0"/>
            </w:pPr>
            <w:r w:rsidRPr="00917AAC">
              <w:t>2.</w:t>
            </w:r>
            <w:r>
              <w:t>8</w:t>
            </w:r>
            <w:r w:rsidRPr="00917AAC">
              <w:t>. Тема</w:t>
            </w:r>
            <w:r>
              <w:t xml:space="preserve">: </w:t>
            </w:r>
            <w:r w:rsidR="00A71701" w:rsidRPr="005E7EAC">
              <w:t>Изучение конструкций экскав</w:t>
            </w:r>
            <w:r w:rsidR="00A71701" w:rsidRPr="005E7EAC">
              <w:t>а</w:t>
            </w:r>
            <w:r w:rsidR="00A71701" w:rsidRPr="005E7EAC">
              <w:t>торов типа ЭГ</w:t>
            </w:r>
          </w:p>
        </w:tc>
        <w:tc>
          <w:tcPr>
            <w:tcW w:w="181" w:type="pct"/>
          </w:tcPr>
          <w:p w:rsidR="00347663" w:rsidRPr="00F27D1F" w:rsidRDefault="00F27D1F" w:rsidP="00286BC9">
            <w:pPr>
              <w:pStyle w:val="Style14"/>
              <w:widowControl/>
              <w:ind w:firstLine="0"/>
              <w:jc w:val="center"/>
            </w:pPr>
            <w:r>
              <w:t>3</w:t>
            </w:r>
          </w:p>
        </w:tc>
        <w:tc>
          <w:tcPr>
            <w:tcW w:w="189" w:type="pct"/>
          </w:tcPr>
          <w:p w:rsidR="00347663" w:rsidRPr="00917AAC" w:rsidRDefault="00347663" w:rsidP="00286BC9">
            <w:pPr>
              <w:pStyle w:val="Style14"/>
              <w:widowControl/>
              <w:ind w:firstLine="0"/>
              <w:jc w:val="center"/>
            </w:pPr>
            <w:r>
              <w:t>1</w:t>
            </w:r>
          </w:p>
        </w:tc>
        <w:tc>
          <w:tcPr>
            <w:tcW w:w="220" w:type="pct"/>
          </w:tcPr>
          <w:p w:rsidR="00347663" w:rsidRPr="00917AAC" w:rsidRDefault="00347663" w:rsidP="00286BC9">
            <w:pPr>
              <w:pStyle w:val="Style14"/>
              <w:widowControl/>
              <w:ind w:firstLine="0"/>
              <w:jc w:val="center"/>
            </w:pPr>
          </w:p>
        </w:tc>
        <w:tc>
          <w:tcPr>
            <w:tcW w:w="258" w:type="pct"/>
          </w:tcPr>
          <w:p w:rsidR="00347663" w:rsidRPr="00917AAC" w:rsidRDefault="00347663" w:rsidP="00286BC9">
            <w:pPr>
              <w:pStyle w:val="Style14"/>
              <w:widowControl/>
              <w:ind w:firstLine="0"/>
              <w:jc w:val="center"/>
            </w:pPr>
          </w:p>
        </w:tc>
        <w:tc>
          <w:tcPr>
            <w:tcW w:w="323" w:type="pct"/>
          </w:tcPr>
          <w:p w:rsidR="00347663" w:rsidRPr="00917AAC" w:rsidRDefault="00A43BDD" w:rsidP="00286BC9">
            <w:pPr>
              <w:pStyle w:val="Style14"/>
              <w:widowControl/>
              <w:ind w:firstLine="0"/>
              <w:jc w:val="center"/>
            </w:pPr>
            <w:r>
              <w:t>5,05</w:t>
            </w:r>
          </w:p>
        </w:tc>
        <w:tc>
          <w:tcPr>
            <w:tcW w:w="1071" w:type="pct"/>
          </w:tcPr>
          <w:p w:rsidR="00347663" w:rsidRPr="007C48B2" w:rsidRDefault="00347663" w:rsidP="00286BC9">
            <w:pPr>
              <w:pStyle w:val="Style14"/>
              <w:widowControl/>
              <w:ind w:firstLine="0"/>
              <w:jc w:val="left"/>
            </w:pPr>
            <w:r>
              <w:t>С</w:t>
            </w:r>
            <w:r w:rsidRPr="00DA6ED3">
              <w:t>амостоятельное изучение учебной и научной литературы</w:t>
            </w:r>
            <w:r>
              <w:t xml:space="preserve">. </w:t>
            </w:r>
            <w:r w:rsidRPr="00685CAD">
              <w:rPr>
                <w:bCs/>
                <w:iCs/>
                <w:color w:val="000000"/>
              </w:rPr>
              <w:t>Поиск дополнительной инфо</w:t>
            </w:r>
            <w:r w:rsidRPr="00685CAD">
              <w:rPr>
                <w:bCs/>
                <w:iCs/>
                <w:color w:val="000000"/>
              </w:rPr>
              <w:t>р</w:t>
            </w:r>
            <w:r w:rsidRPr="00685CAD">
              <w:rPr>
                <w:bCs/>
                <w:iCs/>
                <w:color w:val="000000"/>
              </w:rPr>
              <w:t>мации по теме</w:t>
            </w:r>
            <w:r w:rsidRPr="00685CAD">
              <w:rPr>
                <w:color w:val="000000"/>
              </w:rPr>
              <w:t xml:space="preserve"> </w:t>
            </w:r>
            <w:r w:rsidRPr="00685CAD">
              <w:rPr>
                <w:bCs/>
                <w:iCs/>
                <w:color w:val="000000"/>
              </w:rPr>
              <w:t>(работа с би</w:t>
            </w:r>
            <w:r w:rsidRPr="00685CAD">
              <w:rPr>
                <w:bCs/>
                <w:iCs/>
                <w:color w:val="000000"/>
              </w:rPr>
              <w:t>б</w:t>
            </w:r>
            <w:r w:rsidRPr="00685CAD">
              <w:rPr>
                <w:bCs/>
                <w:iCs/>
                <w:color w:val="000000"/>
              </w:rPr>
              <w:t>лиографическим материалами, с электронными библиотеками и ЭОР, информационно-коммуникационные сети И</w:t>
            </w:r>
            <w:r w:rsidRPr="00685CAD">
              <w:rPr>
                <w:bCs/>
                <w:iCs/>
                <w:color w:val="000000"/>
              </w:rPr>
              <w:t>н</w:t>
            </w:r>
            <w:r w:rsidRPr="00685CAD">
              <w:rPr>
                <w:bCs/>
                <w:iCs/>
                <w:color w:val="000000"/>
              </w:rPr>
              <w:t>тернет).</w:t>
            </w:r>
          </w:p>
        </w:tc>
        <w:tc>
          <w:tcPr>
            <w:tcW w:w="970" w:type="pct"/>
          </w:tcPr>
          <w:p w:rsidR="00347663" w:rsidRPr="00AF2BB2" w:rsidRDefault="00347663" w:rsidP="00286BC9">
            <w:pPr>
              <w:pStyle w:val="Style14"/>
              <w:widowControl/>
              <w:ind w:firstLine="0"/>
              <w:jc w:val="left"/>
            </w:pPr>
            <w:r w:rsidRPr="007C48B2">
              <w:t>Индивидуальное собесед</w:t>
            </w:r>
            <w:r w:rsidRPr="007C48B2">
              <w:t>о</w:t>
            </w:r>
            <w:r w:rsidRPr="007C48B2">
              <w:t>вание.</w:t>
            </w:r>
            <w:r>
              <w:t xml:space="preserve"> </w:t>
            </w:r>
            <w:r w:rsidRPr="007C48B2">
              <w:t>Индивидуальное с</w:t>
            </w:r>
            <w:r w:rsidRPr="007C48B2">
              <w:t>о</w:t>
            </w:r>
            <w:r w:rsidRPr="007C48B2">
              <w:t>общение на занятии</w:t>
            </w:r>
            <w:r>
              <w:t>.</w:t>
            </w:r>
          </w:p>
        </w:tc>
        <w:tc>
          <w:tcPr>
            <w:tcW w:w="367" w:type="pct"/>
          </w:tcPr>
          <w:p w:rsidR="003D448C" w:rsidRDefault="006D375D" w:rsidP="003D448C">
            <w:pPr>
              <w:pStyle w:val="Style14"/>
              <w:widowControl/>
              <w:ind w:firstLine="0"/>
              <w:jc w:val="left"/>
              <w:rPr>
                <w:b/>
                <w:bCs/>
              </w:rPr>
            </w:pPr>
            <w:r>
              <w:rPr>
                <w:b/>
                <w:bCs/>
              </w:rPr>
              <w:t>ПК-17</w:t>
            </w:r>
          </w:p>
          <w:p w:rsidR="00530142" w:rsidRDefault="003D448C" w:rsidP="003D448C">
            <w:pPr>
              <w:pStyle w:val="Style14"/>
              <w:widowControl/>
              <w:ind w:firstLine="0"/>
              <w:jc w:val="left"/>
              <w:rPr>
                <w:b/>
                <w:bCs/>
              </w:rPr>
            </w:pPr>
            <w:r w:rsidRPr="00EE080F">
              <w:rPr>
                <w:b/>
                <w:bCs/>
              </w:rPr>
              <w:t xml:space="preserve">ОПК-6  </w:t>
            </w:r>
          </w:p>
          <w:p w:rsidR="006D375D" w:rsidRPr="00917AAC" w:rsidRDefault="006D375D" w:rsidP="003D448C">
            <w:pPr>
              <w:pStyle w:val="Style14"/>
              <w:widowControl/>
              <w:ind w:firstLine="0"/>
              <w:jc w:val="left"/>
              <w:rPr>
                <w:rStyle w:val="FontStyle31"/>
                <w:rFonts w:ascii="Times New Roman" w:hAnsi="Times New Roman" w:cs="Times New Roman"/>
                <w:sz w:val="24"/>
                <w:szCs w:val="24"/>
              </w:rPr>
            </w:pPr>
            <w:r>
              <w:rPr>
                <w:b/>
                <w:bCs/>
              </w:rPr>
              <w:t>ПК-8</w:t>
            </w:r>
          </w:p>
        </w:tc>
      </w:tr>
      <w:tr w:rsidR="00347663" w:rsidRPr="00C17915" w:rsidTr="00A33606">
        <w:trPr>
          <w:trHeight w:val="499"/>
        </w:trPr>
        <w:tc>
          <w:tcPr>
            <w:tcW w:w="1421" w:type="pct"/>
          </w:tcPr>
          <w:p w:rsidR="00347663" w:rsidRPr="00917AAC" w:rsidRDefault="00347663" w:rsidP="00286BC9">
            <w:pPr>
              <w:pStyle w:val="Style14"/>
              <w:widowControl/>
              <w:ind w:firstLine="0"/>
              <w:jc w:val="left"/>
            </w:pPr>
            <w:r w:rsidRPr="00917AAC">
              <w:rPr>
                <w:b/>
              </w:rPr>
              <w:t>Итого по разд</w:t>
            </w:r>
            <w:r w:rsidRPr="00917AAC">
              <w:rPr>
                <w:b/>
              </w:rPr>
              <w:t>е</w:t>
            </w:r>
            <w:r w:rsidRPr="00917AAC">
              <w:rPr>
                <w:b/>
              </w:rPr>
              <w:t>лу</w:t>
            </w:r>
          </w:p>
        </w:tc>
        <w:tc>
          <w:tcPr>
            <w:tcW w:w="181" w:type="pct"/>
            <w:shd w:val="clear" w:color="auto" w:fill="auto"/>
          </w:tcPr>
          <w:p w:rsidR="00347663" w:rsidRPr="00F27D1F" w:rsidRDefault="00F27D1F" w:rsidP="00286BC9">
            <w:pPr>
              <w:pStyle w:val="Style14"/>
              <w:widowControl/>
              <w:ind w:firstLine="0"/>
              <w:jc w:val="center"/>
            </w:pPr>
            <w:r>
              <w:t>3</w:t>
            </w:r>
          </w:p>
        </w:tc>
        <w:tc>
          <w:tcPr>
            <w:tcW w:w="189" w:type="pct"/>
            <w:shd w:val="clear" w:color="auto" w:fill="auto"/>
          </w:tcPr>
          <w:p w:rsidR="00347663" w:rsidRPr="00917AAC" w:rsidRDefault="00D429E9" w:rsidP="00286BC9">
            <w:pPr>
              <w:pStyle w:val="Style14"/>
              <w:widowControl/>
              <w:ind w:firstLine="0"/>
              <w:jc w:val="center"/>
            </w:pPr>
            <w:r>
              <w:t>9</w:t>
            </w:r>
          </w:p>
        </w:tc>
        <w:tc>
          <w:tcPr>
            <w:tcW w:w="220" w:type="pct"/>
            <w:shd w:val="clear" w:color="auto" w:fill="auto"/>
          </w:tcPr>
          <w:p w:rsidR="00347663" w:rsidRPr="00917AAC" w:rsidRDefault="00347663" w:rsidP="00286BC9">
            <w:pPr>
              <w:pStyle w:val="Style14"/>
              <w:widowControl/>
              <w:ind w:firstLine="0"/>
              <w:jc w:val="center"/>
            </w:pPr>
            <w:r w:rsidRPr="00917AAC">
              <w:t>0</w:t>
            </w:r>
          </w:p>
        </w:tc>
        <w:tc>
          <w:tcPr>
            <w:tcW w:w="258" w:type="pct"/>
            <w:shd w:val="clear" w:color="auto" w:fill="auto"/>
          </w:tcPr>
          <w:p w:rsidR="00347663" w:rsidRPr="00917AAC" w:rsidRDefault="00733130" w:rsidP="00393D05">
            <w:pPr>
              <w:pStyle w:val="Style14"/>
              <w:widowControl/>
              <w:ind w:firstLine="0"/>
              <w:jc w:val="center"/>
            </w:pPr>
            <w:r>
              <w:t>8/</w:t>
            </w:r>
            <w:r w:rsidR="00393D05">
              <w:t>3И</w:t>
            </w:r>
          </w:p>
        </w:tc>
        <w:tc>
          <w:tcPr>
            <w:tcW w:w="323" w:type="pct"/>
            <w:shd w:val="clear" w:color="auto" w:fill="auto"/>
          </w:tcPr>
          <w:p w:rsidR="00347663" w:rsidRPr="00917AAC" w:rsidRDefault="00D96BF1" w:rsidP="00286BC9">
            <w:pPr>
              <w:pStyle w:val="Style14"/>
              <w:widowControl/>
              <w:ind w:firstLine="0"/>
              <w:jc w:val="center"/>
            </w:pPr>
            <w:r>
              <w:t>38,05</w:t>
            </w:r>
          </w:p>
        </w:tc>
        <w:tc>
          <w:tcPr>
            <w:tcW w:w="1071" w:type="pct"/>
            <w:shd w:val="clear" w:color="auto" w:fill="auto"/>
          </w:tcPr>
          <w:p w:rsidR="00347663" w:rsidRPr="00917AAC" w:rsidRDefault="00347663" w:rsidP="00286BC9">
            <w:pPr>
              <w:pStyle w:val="Style14"/>
              <w:widowControl/>
              <w:ind w:firstLine="0"/>
              <w:jc w:val="left"/>
            </w:pPr>
          </w:p>
        </w:tc>
        <w:tc>
          <w:tcPr>
            <w:tcW w:w="970" w:type="pct"/>
            <w:shd w:val="clear" w:color="auto" w:fill="auto"/>
          </w:tcPr>
          <w:p w:rsidR="00347663" w:rsidRPr="00C17915" w:rsidRDefault="00347663" w:rsidP="00A62CDC">
            <w:pPr>
              <w:pStyle w:val="Style14"/>
              <w:widowControl/>
              <w:ind w:firstLine="0"/>
              <w:jc w:val="left"/>
              <w:rPr>
                <w:b/>
                <w:color w:val="C00000"/>
              </w:rPr>
            </w:pPr>
          </w:p>
        </w:tc>
        <w:tc>
          <w:tcPr>
            <w:tcW w:w="367" w:type="pct"/>
            <w:shd w:val="clear" w:color="auto" w:fill="auto"/>
          </w:tcPr>
          <w:p w:rsidR="00347663" w:rsidRPr="00917AAC" w:rsidRDefault="00347663" w:rsidP="00530142">
            <w:pPr>
              <w:pStyle w:val="Style14"/>
              <w:widowControl/>
              <w:ind w:firstLine="0"/>
              <w:jc w:val="left"/>
              <w:rPr>
                <w:b/>
              </w:rPr>
            </w:pPr>
          </w:p>
        </w:tc>
      </w:tr>
      <w:tr w:rsidR="00347663" w:rsidRPr="00C17915" w:rsidTr="00A33606">
        <w:trPr>
          <w:trHeight w:val="499"/>
        </w:trPr>
        <w:tc>
          <w:tcPr>
            <w:tcW w:w="1421" w:type="pct"/>
          </w:tcPr>
          <w:p w:rsidR="00347663" w:rsidRPr="00730709" w:rsidRDefault="00347663" w:rsidP="00286BC9">
            <w:pPr>
              <w:pStyle w:val="Style14"/>
              <w:widowControl/>
              <w:ind w:firstLine="0"/>
              <w:jc w:val="left"/>
              <w:rPr>
                <w:b/>
              </w:rPr>
            </w:pPr>
            <w:r w:rsidRPr="00730709">
              <w:rPr>
                <w:b/>
              </w:rPr>
              <w:t>Итого по семестру</w:t>
            </w:r>
          </w:p>
        </w:tc>
        <w:tc>
          <w:tcPr>
            <w:tcW w:w="181" w:type="pct"/>
            <w:shd w:val="clear" w:color="auto" w:fill="auto"/>
          </w:tcPr>
          <w:p w:rsidR="00347663" w:rsidRPr="00F27D1F" w:rsidRDefault="00F27D1F" w:rsidP="00286BC9">
            <w:pPr>
              <w:pStyle w:val="Style14"/>
              <w:widowControl/>
              <w:ind w:firstLine="0"/>
              <w:jc w:val="center"/>
              <w:rPr>
                <w:b/>
              </w:rPr>
            </w:pPr>
            <w:r>
              <w:rPr>
                <w:b/>
              </w:rPr>
              <w:t>3</w:t>
            </w:r>
          </w:p>
        </w:tc>
        <w:tc>
          <w:tcPr>
            <w:tcW w:w="189" w:type="pct"/>
            <w:shd w:val="clear" w:color="auto" w:fill="auto"/>
          </w:tcPr>
          <w:p w:rsidR="00347663" w:rsidRPr="00730709" w:rsidRDefault="00D429E9" w:rsidP="00286BC9">
            <w:pPr>
              <w:pStyle w:val="Style14"/>
              <w:widowControl/>
              <w:ind w:firstLine="0"/>
              <w:jc w:val="center"/>
              <w:rPr>
                <w:b/>
              </w:rPr>
            </w:pPr>
            <w:r>
              <w:rPr>
                <w:b/>
              </w:rPr>
              <w:t>17</w:t>
            </w:r>
          </w:p>
        </w:tc>
        <w:tc>
          <w:tcPr>
            <w:tcW w:w="220" w:type="pct"/>
            <w:shd w:val="clear" w:color="auto" w:fill="auto"/>
          </w:tcPr>
          <w:p w:rsidR="00347663" w:rsidRPr="00730709" w:rsidRDefault="00347663" w:rsidP="00286BC9">
            <w:pPr>
              <w:pStyle w:val="Style14"/>
              <w:widowControl/>
              <w:ind w:firstLine="0"/>
              <w:jc w:val="center"/>
              <w:rPr>
                <w:b/>
              </w:rPr>
            </w:pPr>
          </w:p>
        </w:tc>
        <w:tc>
          <w:tcPr>
            <w:tcW w:w="258" w:type="pct"/>
            <w:shd w:val="clear" w:color="auto" w:fill="auto"/>
          </w:tcPr>
          <w:p w:rsidR="00347663" w:rsidRPr="00730709" w:rsidRDefault="00393D05" w:rsidP="00286BC9">
            <w:pPr>
              <w:pStyle w:val="Style14"/>
              <w:widowControl/>
              <w:ind w:firstLine="0"/>
              <w:jc w:val="center"/>
              <w:rPr>
                <w:b/>
              </w:rPr>
            </w:pPr>
            <w:r>
              <w:rPr>
                <w:b/>
              </w:rPr>
              <w:t>17</w:t>
            </w:r>
            <w:r w:rsidR="00D429E9">
              <w:rPr>
                <w:b/>
              </w:rPr>
              <w:t>/6</w:t>
            </w:r>
            <w:r w:rsidR="00347663">
              <w:rPr>
                <w:b/>
              </w:rPr>
              <w:t>И</w:t>
            </w:r>
          </w:p>
        </w:tc>
        <w:tc>
          <w:tcPr>
            <w:tcW w:w="323" w:type="pct"/>
            <w:shd w:val="clear" w:color="auto" w:fill="auto"/>
          </w:tcPr>
          <w:p w:rsidR="00347663" w:rsidRPr="00730709" w:rsidRDefault="00347663" w:rsidP="00E65D82">
            <w:pPr>
              <w:pStyle w:val="Style14"/>
              <w:widowControl/>
              <w:ind w:firstLine="0"/>
              <w:jc w:val="center"/>
              <w:rPr>
                <w:b/>
              </w:rPr>
            </w:pPr>
            <w:r>
              <w:rPr>
                <w:b/>
              </w:rPr>
              <w:t>47,1</w:t>
            </w:r>
          </w:p>
        </w:tc>
        <w:tc>
          <w:tcPr>
            <w:tcW w:w="1071" w:type="pct"/>
            <w:shd w:val="clear" w:color="auto" w:fill="auto"/>
          </w:tcPr>
          <w:p w:rsidR="00347663" w:rsidRPr="00730709" w:rsidRDefault="00347663" w:rsidP="00286BC9">
            <w:pPr>
              <w:pStyle w:val="Style14"/>
              <w:widowControl/>
              <w:ind w:firstLine="0"/>
              <w:jc w:val="left"/>
              <w:rPr>
                <w:b/>
              </w:rPr>
            </w:pPr>
          </w:p>
        </w:tc>
        <w:tc>
          <w:tcPr>
            <w:tcW w:w="970" w:type="pct"/>
            <w:shd w:val="clear" w:color="auto" w:fill="auto"/>
          </w:tcPr>
          <w:p w:rsidR="00347663" w:rsidRPr="00C17915" w:rsidRDefault="00347663" w:rsidP="00CB74D3">
            <w:pPr>
              <w:pStyle w:val="Style14"/>
              <w:widowControl/>
              <w:ind w:firstLine="0"/>
              <w:jc w:val="left"/>
              <w:rPr>
                <w:b/>
                <w:color w:val="C00000"/>
              </w:rPr>
            </w:pPr>
            <w:r w:rsidRPr="00607A08">
              <w:rPr>
                <w:b/>
              </w:rPr>
              <w:t>Промежуточная аттест</w:t>
            </w:r>
            <w:r w:rsidRPr="00607A08">
              <w:rPr>
                <w:b/>
              </w:rPr>
              <w:t>а</w:t>
            </w:r>
            <w:r w:rsidRPr="00607A08">
              <w:rPr>
                <w:b/>
              </w:rPr>
              <w:t>ция (</w:t>
            </w:r>
            <w:r w:rsidR="00CB74D3">
              <w:rPr>
                <w:b/>
              </w:rPr>
              <w:t>зачет</w:t>
            </w:r>
            <w:r w:rsidRPr="00607A08">
              <w:rPr>
                <w:b/>
              </w:rPr>
              <w:t>)</w:t>
            </w:r>
          </w:p>
        </w:tc>
        <w:tc>
          <w:tcPr>
            <w:tcW w:w="367" w:type="pct"/>
            <w:shd w:val="clear" w:color="auto" w:fill="auto"/>
          </w:tcPr>
          <w:p w:rsidR="00347663" w:rsidRPr="00730709" w:rsidRDefault="00347663" w:rsidP="00530142">
            <w:pPr>
              <w:pStyle w:val="Style14"/>
              <w:widowControl/>
              <w:ind w:firstLine="0"/>
              <w:jc w:val="left"/>
              <w:rPr>
                <w:b/>
              </w:rPr>
            </w:pPr>
          </w:p>
        </w:tc>
      </w:tr>
      <w:tr w:rsidR="00347663" w:rsidRPr="00C17915" w:rsidTr="00A33606">
        <w:trPr>
          <w:trHeight w:val="499"/>
        </w:trPr>
        <w:tc>
          <w:tcPr>
            <w:tcW w:w="1421" w:type="pct"/>
          </w:tcPr>
          <w:p w:rsidR="00347663" w:rsidRPr="00917AAC" w:rsidRDefault="00347663" w:rsidP="00286BC9">
            <w:pPr>
              <w:pStyle w:val="Style14"/>
              <w:widowControl/>
              <w:ind w:firstLine="0"/>
              <w:jc w:val="left"/>
              <w:rPr>
                <w:b/>
              </w:rPr>
            </w:pPr>
            <w:r w:rsidRPr="00917AAC">
              <w:rPr>
                <w:b/>
              </w:rPr>
              <w:t>Итого по дисципл</w:t>
            </w:r>
            <w:r w:rsidRPr="00917AAC">
              <w:rPr>
                <w:b/>
              </w:rPr>
              <w:t>и</w:t>
            </w:r>
            <w:r w:rsidRPr="00917AAC">
              <w:rPr>
                <w:b/>
              </w:rPr>
              <w:t>не</w:t>
            </w:r>
          </w:p>
        </w:tc>
        <w:tc>
          <w:tcPr>
            <w:tcW w:w="181" w:type="pct"/>
            <w:shd w:val="clear" w:color="auto" w:fill="auto"/>
          </w:tcPr>
          <w:p w:rsidR="00347663" w:rsidRPr="00F27D1F" w:rsidRDefault="00F27D1F" w:rsidP="00286BC9">
            <w:pPr>
              <w:pStyle w:val="Style14"/>
              <w:widowControl/>
              <w:ind w:firstLine="0"/>
              <w:jc w:val="center"/>
              <w:rPr>
                <w:b/>
              </w:rPr>
            </w:pPr>
            <w:r>
              <w:rPr>
                <w:b/>
              </w:rPr>
              <w:t>3</w:t>
            </w:r>
          </w:p>
        </w:tc>
        <w:tc>
          <w:tcPr>
            <w:tcW w:w="189" w:type="pct"/>
            <w:shd w:val="clear" w:color="auto" w:fill="auto"/>
          </w:tcPr>
          <w:p w:rsidR="00347663" w:rsidRPr="00917AAC" w:rsidRDefault="00F27D1F" w:rsidP="00286BC9">
            <w:pPr>
              <w:pStyle w:val="Style14"/>
              <w:widowControl/>
              <w:ind w:firstLine="0"/>
              <w:jc w:val="center"/>
              <w:rPr>
                <w:b/>
              </w:rPr>
            </w:pPr>
            <w:r>
              <w:rPr>
                <w:b/>
              </w:rPr>
              <w:t>17</w:t>
            </w:r>
          </w:p>
        </w:tc>
        <w:tc>
          <w:tcPr>
            <w:tcW w:w="220" w:type="pct"/>
            <w:shd w:val="clear" w:color="auto" w:fill="auto"/>
          </w:tcPr>
          <w:p w:rsidR="00347663" w:rsidRPr="00917AAC" w:rsidRDefault="00347663" w:rsidP="00286BC9">
            <w:pPr>
              <w:pStyle w:val="Style14"/>
              <w:widowControl/>
              <w:ind w:firstLine="0"/>
              <w:jc w:val="center"/>
              <w:rPr>
                <w:b/>
              </w:rPr>
            </w:pPr>
          </w:p>
        </w:tc>
        <w:tc>
          <w:tcPr>
            <w:tcW w:w="258" w:type="pct"/>
            <w:shd w:val="clear" w:color="auto" w:fill="auto"/>
          </w:tcPr>
          <w:p w:rsidR="00347663" w:rsidRPr="00917AAC" w:rsidRDefault="00CB74D3" w:rsidP="00CB74D3">
            <w:pPr>
              <w:pStyle w:val="Style14"/>
              <w:widowControl/>
              <w:ind w:firstLine="0"/>
              <w:jc w:val="center"/>
              <w:rPr>
                <w:b/>
              </w:rPr>
            </w:pPr>
            <w:r>
              <w:rPr>
                <w:b/>
              </w:rPr>
              <w:t>17</w:t>
            </w:r>
            <w:r w:rsidR="00347663">
              <w:rPr>
                <w:b/>
              </w:rPr>
              <w:t>/</w:t>
            </w:r>
            <w:r>
              <w:rPr>
                <w:b/>
              </w:rPr>
              <w:t>6</w:t>
            </w:r>
            <w:r w:rsidR="00347663">
              <w:rPr>
                <w:b/>
              </w:rPr>
              <w:t>И</w:t>
            </w:r>
          </w:p>
        </w:tc>
        <w:tc>
          <w:tcPr>
            <w:tcW w:w="323" w:type="pct"/>
            <w:shd w:val="clear" w:color="auto" w:fill="auto"/>
          </w:tcPr>
          <w:p w:rsidR="00347663" w:rsidRPr="00917AAC" w:rsidRDefault="00CB74D3" w:rsidP="00A33606">
            <w:pPr>
              <w:pStyle w:val="Style14"/>
              <w:widowControl/>
              <w:ind w:firstLine="0"/>
              <w:jc w:val="center"/>
              <w:rPr>
                <w:b/>
              </w:rPr>
            </w:pPr>
            <w:r>
              <w:rPr>
                <w:b/>
              </w:rPr>
              <w:t>73,05</w:t>
            </w:r>
          </w:p>
        </w:tc>
        <w:tc>
          <w:tcPr>
            <w:tcW w:w="1071" w:type="pct"/>
            <w:shd w:val="clear" w:color="auto" w:fill="auto"/>
          </w:tcPr>
          <w:p w:rsidR="00347663" w:rsidRPr="00917AAC" w:rsidRDefault="00347663" w:rsidP="00286BC9">
            <w:pPr>
              <w:pStyle w:val="Style14"/>
              <w:widowControl/>
              <w:ind w:firstLine="0"/>
              <w:jc w:val="left"/>
              <w:rPr>
                <w:b/>
              </w:rPr>
            </w:pPr>
          </w:p>
        </w:tc>
        <w:tc>
          <w:tcPr>
            <w:tcW w:w="970" w:type="pct"/>
            <w:shd w:val="clear" w:color="auto" w:fill="auto"/>
          </w:tcPr>
          <w:p w:rsidR="00347663" w:rsidRPr="00C17915" w:rsidRDefault="00347663" w:rsidP="00A62CDC">
            <w:pPr>
              <w:pStyle w:val="Style14"/>
              <w:widowControl/>
              <w:ind w:firstLine="0"/>
              <w:jc w:val="left"/>
              <w:rPr>
                <w:b/>
                <w:color w:val="C00000"/>
              </w:rPr>
            </w:pPr>
          </w:p>
        </w:tc>
        <w:tc>
          <w:tcPr>
            <w:tcW w:w="367" w:type="pct"/>
            <w:shd w:val="clear" w:color="auto" w:fill="auto"/>
          </w:tcPr>
          <w:p w:rsidR="00347663" w:rsidRPr="00917AAC" w:rsidRDefault="00347663" w:rsidP="00530142">
            <w:pPr>
              <w:pStyle w:val="Style14"/>
              <w:widowControl/>
              <w:ind w:firstLine="0"/>
              <w:jc w:val="left"/>
              <w:rPr>
                <w:b/>
              </w:rPr>
            </w:pPr>
          </w:p>
        </w:tc>
      </w:tr>
    </w:tbl>
    <w:p w:rsidR="0094280E" w:rsidRPr="00B01B6B" w:rsidRDefault="00A61031" w:rsidP="008531ED">
      <w:r w:rsidRPr="00EC2100">
        <w:rPr>
          <w:rStyle w:val="FontStyle18"/>
          <w:b w:val="0"/>
          <w:sz w:val="24"/>
          <w:szCs w:val="24"/>
        </w:rPr>
        <w:t>И –</w:t>
      </w:r>
      <w:r w:rsidR="008F0C9A" w:rsidRPr="00EC2100">
        <w:rPr>
          <w:rStyle w:val="FontStyle18"/>
          <w:b w:val="0"/>
          <w:sz w:val="24"/>
          <w:szCs w:val="24"/>
        </w:rPr>
        <w:t xml:space="preserve"> </w:t>
      </w:r>
      <w:r w:rsidR="002E7BC9" w:rsidRPr="00EC2100">
        <w:rPr>
          <w:rStyle w:val="FontStyle18"/>
          <w:b w:val="0"/>
          <w:sz w:val="24"/>
          <w:szCs w:val="24"/>
        </w:rPr>
        <w:t>в том числе,</w:t>
      </w:r>
      <w:r w:rsidR="002E7BC9" w:rsidRPr="00EC2100">
        <w:rPr>
          <w:rStyle w:val="FontStyle18"/>
          <w:sz w:val="24"/>
          <w:szCs w:val="24"/>
        </w:rPr>
        <w:t xml:space="preserve"> </w:t>
      </w:r>
      <w:r w:rsidR="008F0C9A" w:rsidRPr="00EC2100">
        <w:t>часы, отведенные на работу в интерактивной форме.</w:t>
      </w:r>
      <w:r w:rsidR="00B01B6B" w:rsidRPr="00B01B6B">
        <w:t xml:space="preserve"> </w:t>
      </w:r>
    </w:p>
    <w:p w:rsidR="003267AD" w:rsidRDefault="003267AD" w:rsidP="0094280E">
      <w:pPr>
        <w:pStyle w:val="af1"/>
        <w:rPr>
          <w:rStyle w:val="FontStyle20"/>
          <w:rFonts w:ascii="Times New Roman" w:hAnsi="Times New Roman"/>
          <w:i/>
          <w:color w:val="C00000"/>
          <w:sz w:val="24"/>
          <w:szCs w:val="24"/>
          <w:highlight w:val="yellow"/>
        </w:rPr>
      </w:pPr>
    </w:p>
    <w:p w:rsidR="004F6425" w:rsidRDefault="004F6425" w:rsidP="003622D7">
      <w:pPr>
        <w:ind w:firstLine="0"/>
        <w:rPr>
          <w:i/>
          <w:color w:val="C00000"/>
          <w:szCs w:val="20"/>
        </w:rPr>
      </w:pPr>
    </w:p>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EC2100" w:rsidRPr="00124D7F" w:rsidRDefault="00EC2100" w:rsidP="00EC2100">
      <w:r w:rsidRPr="00124D7F">
        <w:t xml:space="preserve">1. </w:t>
      </w:r>
      <w:r w:rsidRPr="00124D7F">
        <w:rPr>
          <w:b/>
        </w:rPr>
        <w:t>Традиционные образовательные технологии</w:t>
      </w:r>
      <w:r w:rsidRPr="00124D7F">
        <w:t> ориентируются на организацию образовательного процесса, предполагающую прямую трансляцию знаний от преподав</w:t>
      </w:r>
      <w:r w:rsidRPr="00124D7F">
        <w:t>а</w:t>
      </w:r>
      <w:r w:rsidRPr="00124D7F">
        <w:t>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w:t>
      </w:r>
      <w:r w:rsidRPr="00124D7F">
        <w:t>о</w:t>
      </w:r>
      <w:r w:rsidRPr="00124D7F">
        <w:t>дуктивный характер. </w:t>
      </w:r>
    </w:p>
    <w:p w:rsidR="00EC2100" w:rsidRPr="00124D7F" w:rsidRDefault="00EC2100" w:rsidP="00EC2100">
      <w:r w:rsidRPr="00124D7F">
        <w:rPr>
          <w:b/>
        </w:rPr>
        <w:t>Формы учебных занятий с использованием традиционных технологий:</w:t>
      </w:r>
    </w:p>
    <w:p w:rsidR="00EC2100" w:rsidRPr="00124D7F" w:rsidRDefault="00EC2100" w:rsidP="00EC2100">
      <w:r w:rsidRPr="00124D7F">
        <w:t>Информационная лекция – последовательное изложение материала в дисциплина</w:t>
      </w:r>
      <w:r w:rsidRPr="00124D7F">
        <w:t>р</w:t>
      </w:r>
      <w:r w:rsidRPr="00124D7F">
        <w:t>ной логике, осуществляемое преимущественно вербальными средствами (монолог преп</w:t>
      </w:r>
      <w:r w:rsidRPr="00124D7F">
        <w:t>о</w:t>
      </w:r>
      <w:r w:rsidRPr="00124D7F">
        <w:t>давателя).</w:t>
      </w:r>
    </w:p>
    <w:p w:rsidR="00EC2100" w:rsidRDefault="00EC2100" w:rsidP="00EC2100">
      <w:r w:rsidRPr="00124D7F">
        <w:t>Практическое занятие, посвященное освоению конкретных умений и навыков по предложенному алгоритму.</w:t>
      </w:r>
    </w:p>
    <w:p w:rsidR="00EC2100" w:rsidRPr="00EC2100" w:rsidRDefault="00D3473F" w:rsidP="00EC2100">
      <w:r>
        <w:t>Лабораторная</w:t>
      </w:r>
      <w:r w:rsidR="00EC2100" w:rsidRPr="00EC2100">
        <w:t xml:space="preserve"> работа – организация учебной работы с реальными материальными и информационными объектами, экспериментальная работа с аналоговыми моделями р</w:t>
      </w:r>
      <w:r w:rsidR="00EC2100" w:rsidRPr="00EC2100">
        <w:t>е</w:t>
      </w:r>
      <w:r w:rsidR="00EC2100" w:rsidRPr="00EC2100">
        <w:t>альных объектов.</w:t>
      </w:r>
    </w:p>
    <w:p w:rsidR="00EC2100" w:rsidRPr="00124D7F" w:rsidRDefault="00EC2100" w:rsidP="00EC2100">
      <w:r w:rsidRPr="00124D7F">
        <w:t xml:space="preserve">2. </w:t>
      </w:r>
      <w:r w:rsidRPr="00124D7F">
        <w:rPr>
          <w:b/>
        </w:rPr>
        <w:t>Технологии проблемного обучения</w:t>
      </w:r>
      <w:r w:rsidRPr="00124D7F">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EC2100" w:rsidRPr="00124D7F" w:rsidRDefault="00EC2100" w:rsidP="00EC2100">
      <w:pPr>
        <w:rPr>
          <w:b/>
        </w:rPr>
      </w:pPr>
      <w:r w:rsidRPr="00124D7F">
        <w:rPr>
          <w:b/>
        </w:rPr>
        <w:t>Формы учебных занятий с использованием технологий проблемного обучения:</w:t>
      </w:r>
    </w:p>
    <w:p w:rsidR="00EC2100" w:rsidRPr="00124D7F" w:rsidRDefault="00EC2100" w:rsidP="00EC2100">
      <w:r w:rsidRPr="00124D7F">
        <w:t>Проблемная лекция – изложение материала, предполагающее постановку пробле</w:t>
      </w:r>
      <w:r w:rsidRPr="00124D7F">
        <w:t>м</w:t>
      </w:r>
      <w:r w:rsidRPr="00124D7F">
        <w:t>ных и дискуссионных вопросов, освещение различных научных подходов, авторские ко</w:t>
      </w:r>
      <w:r w:rsidRPr="00124D7F">
        <w:t>м</w:t>
      </w:r>
      <w:r w:rsidRPr="00124D7F">
        <w:t>ментарии, связанные с различными моделями интерпретации изучаемого материала. </w:t>
      </w:r>
    </w:p>
    <w:p w:rsidR="00EC2100" w:rsidRPr="00124D7F" w:rsidRDefault="00EC2100" w:rsidP="00EC2100">
      <w:r w:rsidRPr="00124D7F">
        <w:t>Практическое занятие в форме практикума – организация учебной работы, напра</w:t>
      </w:r>
      <w:r w:rsidRPr="00124D7F">
        <w:t>в</w:t>
      </w:r>
      <w:r w:rsidRPr="00124D7F">
        <w:t>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EC2100" w:rsidRPr="00EC2100" w:rsidRDefault="00EC2100" w:rsidP="00EC2100">
      <w:r w:rsidRPr="00EC2100">
        <w:t>3. </w:t>
      </w:r>
      <w:r w:rsidRPr="00EC2100">
        <w:rPr>
          <w:b/>
        </w:rPr>
        <w:t>Технологии проектного обучения</w:t>
      </w:r>
      <w:r w:rsidRPr="00EC2100">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w:t>
      </w:r>
      <w:r w:rsidRPr="00EC2100">
        <w:t>о</w:t>
      </w:r>
      <w:r w:rsidRPr="00EC2100">
        <w:t>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рефлексию.</w:t>
      </w:r>
    </w:p>
    <w:p w:rsidR="00EC2100" w:rsidRPr="00EC2100" w:rsidRDefault="00EC2100" w:rsidP="00EC2100">
      <w:r w:rsidRPr="00EC2100">
        <w:rPr>
          <w:b/>
        </w:rPr>
        <w:t>Основной тип проектов</w:t>
      </w:r>
      <w:r w:rsidRPr="00EC2100">
        <w:t>:</w:t>
      </w:r>
    </w:p>
    <w:p w:rsidR="00EC2100" w:rsidRPr="00EC2100" w:rsidRDefault="00EC2100" w:rsidP="00EC2100">
      <w:r w:rsidRPr="00EC2100">
        <w:t>Исследовательский проект – структура приближена к формату научного исследов</w:t>
      </w:r>
      <w:r w:rsidRPr="00EC2100">
        <w:t>а</w:t>
      </w:r>
      <w:r w:rsidRPr="00EC2100">
        <w:t>ния (доказательство актуальности темы, определение научной проблемы, предмета и об</w:t>
      </w:r>
      <w:r w:rsidRPr="00EC2100">
        <w:t>ъ</w:t>
      </w:r>
      <w:r w:rsidRPr="00EC2100">
        <w:t>екта исследования, целей и задач, методов, источников, выдвижение гипотезы, обобщение результатов, выводы, обозначение новых проблем).</w:t>
      </w:r>
    </w:p>
    <w:p w:rsidR="00EC2100" w:rsidRPr="00124D7F" w:rsidRDefault="00EC2100" w:rsidP="00EC2100">
      <w:r>
        <w:t>4</w:t>
      </w:r>
      <w:r w:rsidRPr="00124D7F">
        <w:t xml:space="preserve">. </w:t>
      </w:r>
      <w:r w:rsidRPr="00124D7F">
        <w:rPr>
          <w:b/>
        </w:rPr>
        <w:t>Интерактивные технологии</w:t>
      </w:r>
      <w:r w:rsidRPr="00124D7F">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w:t>
      </w:r>
      <w:r w:rsidRPr="00124D7F">
        <w:t>е</w:t>
      </w:r>
      <w:r w:rsidRPr="00124D7F">
        <w:t>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w:t>
      </w:r>
      <w:r w:rsidRPr="00124D7F">
        <w:t>а</w:t>
      </w:r>
      <w:r w:rsidRPr="00124D7F">
        <w:t>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EC2100" w:rsidRPr="00124D7F" w:rsidRDefault="00EC2100" w:rsidP="00EC2100">
      <w:pPr>
        <w:rPr>
          <w:b/>
        </w:rPr>
      </w:pPr>
      <w:r w:rsidRPr="00124D7F">
        <w:rPr>
          <w:b/>
        </w:rPr>
        <w:t>Формы учебных занятий с использованием специализированных интеракти</w:t>
      </w:r>
      <w:r w:rsidRPr="00124D7F">
        <w:rPr>
          <w:b/>
        </w:rPr>
        <w:t>в</w:t>
      </w:r>
      <w:r w:rsidRPr="00124D7F">
        <w:rPr>
          <w:b/>
        </w:rPr>
        <w:t>ных технологий:</w:t>
      </w:r>
    </w:p>
    <w:p w:rsidR="00EC2100" w:rsidRPr="00124D7F" w:rsidRDefault="00EC2100" w:rsidP="00EC2100">
      <w:r w:rsidRPr="00124D7F">
        <w:t>Лекция «обратной связи» – лекция–провокация (изложение материала с заранее з</w:t>
      </w:r>
      <w:r w:rsidRPr="00124D7F">
        <w:t>а</w:t>
      </w:r>
      <w:r w:rsidRPr="00124D7F">
        <w:t>планированными ошибками), лекция-беседа, лекция-дискуссия, лекция-прессконференция.</w:t>
      </w:r>
    </w:p>
    <w:p w:rsidR="00EC2100" w:rsidRPr="00124D7F" w:rsidRDefault="00EC2100" w:rsidP="00EC2100">
      <w:r>
        <w:t>5</w:t>
      </w:r>
      <w:r w:rsidRPr="00124D7F">
        <w:t xml:space="preserve">. </w:t>
      </w:r>
      <w:r w:rsidRPr="00124D7F">
        <w:rPr>
          <w:b/>
        </w:rPr>
        <w:t>Информационно-коммуникационные образовательные технологии</w:t>
      </w:r>
      <w:r w:rsidRPr="00124D7F">
        <w:t> – орган</w:t>
      </w:r>
      <w:r w:rsidRPr="00124D7F">
        <w:t>и</w:t>
      </w:r>
      <w:r w:rsidRPr="00124D7F">
        <w:t>зация образовательного процесса, основанная на применении специализированных пр</w:t>
      </w:r>
      <w:r w:rsidRPr="00124D7F">
        <w:t>о</w:t>
      </w:r>
      <w:r w:rsidRPr="00124D7F">
        <w:t>граммных сред и технических средств работы с информацией.</w:t>
      </w:r>
    </w:p>
    <w:p w:rsidR="00EC2100" w:rsidRPr="00124D7F" w:rsidRDefault="00EC2100" w:rsidP="00EC2100">
      <w:pPr>
        <w:rPr>
          <w:b/>
        </w:rPr>
      </w:pPr>
      <w:r w:rsidRPr="00124D7F">
        <w:rPr>
          <w:b/>
        </w:rPr>
        <w:lastRenderedPageBreak/>
        <w:t>Формы учебных занятий с использованием информационно-коммуникационных технологий:</w:t>
      </w:r>
    </w:p>
    <w:p w:rsidR="00EC2100" w:rsidRPr="00124D7F" w:rsidRDefault="00EC2100" w:rsidP="00EC2100">
      <w:r w:rsidRPr="00124D7F">
        <w:t>Лекция-визуализация – изложение содержания сопровождается презентацией (д</w:t>
      </w:r>
      <w:r w:rsidRPr="00124D7F">
        <w:t>е</w:t>
      </w:r>
      <w:r w:rsidRPr="00124D7F">
        <w:t>монстрацией учебных материалов, представленных в различных знаковых системах, в т.ч. иллюстративных, графических, аудио- и видеоматериалов).</w:t>
      </w:r>
    </w:p>
    <w:p w:rsidR="00EC2100" w:rsidRPr="00124D7F" w:rsidRDefault="00EC2100" w:rsidP="00EC2100">
      <w:r w:rsidRPr="00124D7F">
        <w:t>Практическое занятие в форме презентации – представление результатов проек</w:t>
      </w:r>
      <w:r w:rsidRPr="00124D7F">
        <w:t>т</w:t>
      </w:r>
      <w:r w:rsidRPr="00124D7F">
        <w:t>ной или исследовательской деятельности с использованием специализированных програм</w:t>
      </w:r>
      <w:r w:rsidRPr="00124D7F">
        <w:t>м</w:t>
      </w:r>
      <w:r w:rsidRPr="00124D7F">
        <w:t>ных сред.</w:t>
      </w: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4F1B1B" w:rsidRPr="0001069B" w:rsidRDefault="004F1B1B" w:rsidP="004F1B1B">
      <w:pPr>
        <w:widowControl/>
      </w:pPr>
      <w:r w:rsidRPr="0001069B">
        <w:t>По дисциплине «</w:t>
      </w:r>
      <w:r w:rsidR="006D375D">
        <w:t>МЕХАНИЗАЦИЯ ГОРОГО ПРОИЗВОДСТВА</w:t>
      </w:r>
      <w:r w:rsidRPr="0001069B">
        <w:t>» предусмотрена а</w:t>
      </w:r>
      <w:r w:rsidRPr="0001069B">
        <w:t>у</w:t>
      </w:r>
      <w:r w:rsidRPr="0001069B">
        <w:t>диторная и вн</w:t>
      </w:r>
      <w:r w:rsidRPr="0001069B">
        <w:t>е</w:t>
      </w:r>
      <w:r w:rsidRPr="0001069B">
        <w:t>аудиторная самостоятельная раб</w:t>
      </w:r>
      <w:r>
        <w:t>ота обучающихся.</w:t>
      </w:r>
    </w:p>
    <w:p w:rsidR="007704A4" w:rsidRPr="0038115E" w:rsidRDefault="007704A4" w:rsidP="007704A4">
      <w:pPr>
        <w:rPr>
          <w:color w:val="000000"/>
        </w:rPr>
      </w:pPr>
      <w:r w:rsidRPr="0038115E">
        <w:rPr>
          <w:color w:val="000000"/>
        </w:rPr>
        <w:t>Самостоятельная работа по освоению дисциплины необходима для углубленного изучения материала курса. Самостоятельная работа студентов регламентируется график</w:t>
      </w:r>
      <w:r w:rsidRPr="0038115E">
        <w:rPr>
          <w:color w:val="000000"/>
        </w:rPr>
        <w:t>а</w:t>
      </w:r>
      <w:r w:rsidRPr="0038115E">
        <w:rPr>
          <w:color w:val="000000"/>
        </w:rPr>
        <w:t>ми учебного процесса и самостоятельной работы.</w:t>
      </w:r>
    </w:p>
    <w:p w:rsidR="009212C3" w:rsidRDefault="009212C3" w:rsidP="007704A4">
      <w:r w:rsidRPr="00961FBB">
        <w:t>Аудиторная самостоятельная работа студентов предполагает выполнение</w:t>
      </w:r>
      <w:r>
        <w:t xml:space="preserve"> практических работ.</w:t>
      </w:r>
    </w:p>
    <w:p w:rsidR="009212C3" w:rsidRDefault="009212C3" w:rsidP="007704A4">
      <w:r w:rsidRPr="006C594B">
        <w:t xml:space="preserve">Внеаудиторная самостоятельная работа обучающихся осуществляется в виде </w:t>
      </w:r>
      <w:r w:rsidR="0061014A">
        <w:t xml:space="preserve">самостоятельного </w:t>
      </w:r>
      <w:r w:rsidRPr="006C594B">
        <w:t>изучения литературы по соответствующему разделу</w:t>
      </w:r>
      <w:r>
        <w:t xml:space="preserve">, </w:t>
      </w:r>
      <w:r>
        <w:rPr>
          <w:bCs/>
          <w:iCs/>
          <w:color w:val="000000"/>
        </w:rPr>
        <w:t>п</w:t>
      </w:r>
      <w:r w:rsidRPr="007704A4">
        <w:rPr>
          <w:bCs/>
          <w:iCs/>
          <w:color w:val="000000"/>
        </w:rPr>
        <w:t>оиск дополнительной информации по теме</w:t>
      </w:r>
      <w:r w:rsidRPr="006C594B">
        <w:t xml:space="preserve"> с </w:t>
      </w:r>
      <w:r w:rsidRPr="002B3EF7">
        <w:t>проработкой материала, подготовк</w:t>
      </w:r>
      <w:r>
        <w:t>и</w:t>
      </w:r>
      <w:r w:rsidRPr="002B3EF7">
        <w:t xml:space="preserve"> к </w:t>
      </w:r>
      <w:r>
        <w:t>практическим</w:t>
      </w:r>
      <w:r w:rsidRPr="002B3EF7">
        <w:t xml:space="preserve"> заняти</w:t>
      </w:r>
      <w:r>
        <w:t>ям.</w:t>
      </w:r>
    </w:p>
    <w:p w:rsidR="007704A4" w:rsidRDefault="007704A4" w:rsidP="007704A4">
      <w:pPr>
        <w:rPr>
          <w:color w:val="000000"/>
        </w:rPr>
      </w:pPr>
      <w:r w:rsidRPr="0038115E">
        <w:rPr>
          <w:color w:val="000000"/>
        </w:rPr>
        <w:t xml:space="preserve">Самостоятельная работа выполняется студентами на основе учебно-методических материалов дисциплины, приведенных в разделе 7. </w:t>
      </w:r>
    </w:p>
    <w:p w:rsidR="0061014A" w:rsidRDefault="0061014A" w:rsidP="007704A4">
      <w:pPr>
        <w:rPr>
          <w:color w:val="000000"/>
        </w:rPr>
      </w:pPr>
    </w:p>
    <w:p w:rsidR="0061014A" w:rsidRDefault="0061014A" w:rsidP="007704A4">
      <w:pPr>
        <w:rPr>
          <w:color w:val="000000"/>
        </w:rPr>
      </w:pPr>
      <w:r>
        <w:rPr>
          <w:color w:val="000000"/>
        </w:rPr>
        <w:t xml:space="preserve">Примеры </w:t>
      </w:r>
      <w:r w:rsidRPr="00FB6C78">
        <w:rPr>
          <w:b/>
          <w:i/>
        </w:rPr>
        <w:t xml:space="preserve">практических </w:t>
      </w:r>
      <w:r>
        <w:rPr>
          <w:color w:val="000000"/>
        </w:rPr>
        <w:t>заданий, выполняемых на занятиях:</w:t>
      </w:r>
    </w:p>
    <w:p w:rsidR="0061014A" w:rsidRPr="00D84A06" w:rsidRDefault="0061014A" w:rsidP="0061014A">
      <w:pPr>
        <w:widowControl/>
        <w:numPr>
          <w:ilvl w:val="0"/>
          <w:numId w:val="44"/>
        </w:numPr>
        <w:autoSpaceDE/>
        <w:autoSpaceDN/>
        <w:adjustRightInd/>
      </w:pPr>
      <w:r w:rsidRPr="00D84A06">
        <w:t>Рассчитать для переносного перфоратора ПП</w:t>
      </w:r>
      <w:r>
        <w:t>50</w:t>
      </w:r>
      <w:r w:rsidRPr="00D84A06">
        <w:t>В</w:t>
      </w:r>
      <w:r>
        <w:t>1</w:t>
      </w:r>
      <w:r w:rsidRPr="00D84A06">
        <w:t xml:space="preserve"> мощность ударного механизма </w:t>
      </w:r>
      <w:r w:rsidRPr="00D84A06">
        <w:rPr>
          <w:b/>
          <w:i/>
          <w:lang w:val="en-US"/>
        </w:rPr>
        <w:t>N</w:t>
      </w:r>
      <w:r w:rsidRPr="00D84A06">
        <w:rPr>
          <w:b/>
          <w:i/>
          <w:vertAlign w:val="subscript"/>
        </w:rPr>
        <w:t>уд</w:t>
      </w:r>
      <w:r w:rsidRPr="00D84A06">
        <w:t xml:space="preserve">, мощность механизма вращения </w:t>
      </w:r>
      <w:r w:rsidRPr="00D84A06">
        <w:rPr>
          <w:b/>
          <w:i/>
          <w:lang w:val="en-US"/>
        </w:rPr>
        <w:t>N</w:t>
      </w:r>
      <w:r w:rsidRPr="00D84A06">
        <w:rPr>
          <w:b/>
          <w:i/>
          <w:vertAlign w:val="subscript"/>
        </w:rPr>
        <w:t>вр</w:t>
      </w:r>
      <w:r w:rsidRPr="00D84A06">
        <w:t xml:space="preserve">, суммарную мощность </w:t>
      </w:r>
      <w:r w:rsidRPr="00D84A06">
        <w:rPr>
          <w:b/>
          <w:i/>
          <w:lang w:val="en-US"/>
        </w:rPr>
        <w:t>N</w:t>
      </w:r>
      <w:r w:rsidRPr="00D84A06">
        <w:rPr>
          <w:b/>
          <w:i/>
          <w:vertAlign w:val="subscript"/>
          <w:lang w:val="en-US"/>
        </w:rPr>
        <w:t>Σ</w:t>
      </w:r>
      <w:r w:rsidRPr="00D84A06">
        <w:t>, удельный ра</w:t>
      </w:r>
      <w:r w:rsidRPr="00D84A06">
        <w:t>с</w:t>
      </w:r>
      <w:r w:rsidRPr="00D84A06">
        <w:t xml:space="preserve">ход воздуха </w:t>
      </w:r>
      <w:r w:rsidRPr="00D84A06">
        <w:rPr>
          <w:b/>
          <w:i/>
          <w:lang w:val="en-US"/>
        </w:rPr>
        <w:t>q</w:t>
      </w:r>
      <w:r w:rsidRPr="00D84A06">
        <w:t xml:space="preserve"> и скорость бурения </w:t>
      </w:r>
      <w:r w:rsidRPr="00D84A06">
        <w:rPr>
          <w:b/>
          <w:i/>
        </w:rPr>
        <w:sym w:font="Symbol" w:char="F075"/>
      </w:r>
      <w:r w:rsidRPr="00D84A06">
        <w:t>. П</w:t>
      </w:r>
      <w:r w:rsidRPr="00D84A06">
        <w:t>о</w:t>
      </w:r>
      <w:r w:rsidRPr="00D84A06">
        <w:t xml:space="preserve">строить графики зависимостей </w:t>
      </w:r>
      <w:r w:rsidRPr="00D84A06">
        <w:rPr>
          <w:b/>
          <w:i/>
        </w:rPr>
        <w:sym w:font="Symbol" w:char="F075"/>
      </w:r>
      <w:r w:rsidRPr="00D84A06">
        <w:rPr>
          <w:b/>
        </w:rPr>
        <w:t xml:space="preserve"> = </w:t>
      </w:r>
      <w:r w:rsidRPr="00D84A06">
        <w:rPr>
          <w:b/>
          <w:i/>
          <w:lang w:val="en-US"/>
        </w:rPr>
        <w:t>f</w:t>
      </w:r>
      <w:r w:rsidRPr="00D84A06">
        <w:rPr>
          <w:b/>
        </w:rPr>
        <w:t xml:space="preserve"> (</w:t>
      </w:r>
      <w:r w:rsidRPr="00D84A06">
        <w:rPr>
          <w:b/>
          <w:i/>
          <w:lang w:val="en-US"/>
        </w:rPr>
        <w:t>d</w:t>
      </w:r>
      <w:r w:rsidRPr="00D84A06">
        <w:rPr>
          <w:b/>
        </w:rPr>
        <w:t>)</w:t>
      </w:r>
      <w:r w:rsidRPr="00D84A06">
        <w:t xml:space="preserve"> и </w:t>
      </w:r>
      <w:r w:rsidRPr="00D84A06">
        <w:rPr>
          <w:b/>
          <w:i/>
        </w:rPr>
        <w:sym w:font="Symbol" w:char="F075"/>
      </w:r>
      <w:r w:rsidRPr="00D84A06">
        <w:t xml:space="preserve"> = </w:t>
      </w:r>
      <w:r w:rsidRPr="00D84A06">
        <w:rPr>
          <w:b/>
          <w:i/>
          <w:lang w:val="en-US"/>
        </w:rPr>
        <w:t>f</w:t>
      </w:r>
      <w:r w:rsidRPr="00D84A06">
        <w:t xml:space="preserve"> (</w:t>
      </w:r>
      <w:r w:rsidRPr="00D84A06">
        <w:rPr>
          <w:b/>
          <w:i/>
        </w:rPr>
        <w:sym w:font="Symbol" w:char="F073"/>
      </w:r>
      <w:r w:rsidRPr="00D84A06">
        <w:t xml:space="preserve">). </w:t>
      </w:r>
    </w:p>
    <w:p w:rsidR="0061014A" w:rsidRPr="00D84A06" w:rsidRDefault="0061014A" w:rsidP="0061014A">
      <w:pPr>
        <w:ind w:left="720"/>
      </w:pPr>
      <w:r w:rsidRPr="00D84A06">
        <w:t>Расчё</w:t>
      </w:r>
      <w:r w:rsidRPr="00D84A06">
        <w:t>т</w:t>
      </w:r>
      <w:r w:rsidRPr="00D84A06">
        <w:t xml:space="preserve">ные данные: </w:t>
      </w:r>
    </w:p>
    <w:p w:rsidR="0061014A" w:rsidRPr="00332A25" w:rsidRDefault="0061014A" w:rsidP="0061014A">
      <w:pPr>
        <w:ind w:left="720"/>
      </w:pPr>
      <w:r>
        <w:t>Э</w:t>
      </w:r>
      <w:r w:rsidRPr="00332A25">
        <w:t>нергия удара поршня -</w:t>
      </w:r>
      <w:r w:rsidRPr="00332A25">
        <w:rPr>
          <w:b/>
          <w:i/>
        </w:rPr>
        <w:t xml:space="preserve"> </w:t>
      </w:r>
      <w:r w:rsidRPr="00332A25">
        <w:rPr>
          <w:b/>
          <w:i/>
          <w:lang w:val="en-US"/>
        </w:rPr>
        <w:t>A</w:t>
      </w:r>
      <w:r w:rsidRPr="00332A25">
        <w:rPr>
          <w:b/>
          <w:i/>
          <w:vertAlign w:val="subscript"/>
        </w:rPr>
        <w:t>уд</w:t>
      </w:r>
      <w:r w:rsidRPr="00332A25">
        <w:t xml:space="preserve"> = </w:t>
      </w:r>
      <w:r>
        <w:t>54</w:t>
      </w:r>
      <w:r w:rsidRPr="00332A25">
        <w:t xml:space="preserve"> Дж; частота ударов</w:t>
      </w:r>
      <w:r w:rsidRPr="00332A25">
        <w:rPr>
          <w:b/>
          <w:i/>
        </w:rPr>
        <w:t xml:space="preserve"> - </w:t>
      </w:r>
      <w:r w:rsidRPr="00332A25">
        <w:rPr>
          <w:b/>
          <w:i/>
          <w:lang w:val="en-US"/>
        </w:rPr>
        <w:t>n</w:t>
      </w:r>
      <w:r w:rsidRPr="00332A25">
        <w:t xml:space="preserve"> = 3</w:t>
      </w:r>
      <w:r>
        <w:t>7</w:t>
      </w:r>
      <w:r w:rsidRPr="00332A25">
        <w:t xml:space="preserve"> </w:t>
      </w:r>
      <w:r w:rsidRPr="00332A25">
        <w:rPr>
          <w:lang w:val="en-US"/>
        </w:rPr>
        <w:t>c</w:t>
      </w:r>
      <w:r w:rsidRPr="00332A25">
        <w:rPr>
          <w:vertAlign w:val="superscript"/>
        </w:rPr>
        <w:t>-1</w:t>
      </w:r>
      <w:r w:rsidRPr="00332A25">
        <w:t>; крутящий момент</w:t>
      </w:r>
      <w:r w:rsidRPr="00332A25">
        <w:rPr>
          <w:b/>
          <w:i/>
        </w:rPr>
        <w:t xml:space="preserve"> </w:t>
      </w:r>
      <w:r w:rsidRPr="00332A25">
        <w:rPr>
          <w:b/>
          <w:i/>
          <w:lang w:val="en-US"/>
        </w:rPr>
        <w:t>M</w:t>
      </w:r>
      <w:r w:rsidRPr="00332A25">
        <w:t xml:space="preserve"> = </w:t>
      </w:r>
      <w:r>
        <w:t>20</w:t>
      </w:r>
      <w:r w:rsidRPr="00332A25">
        <w:t xml:space="preserve"> Н·м; частота вращения бурового инструмента </w:t>
      </w:r>
      <w:r w:rsidRPr="00332A25">
        <w:rPr>
          <w:b/>
          <w:i/>
        </w:rPr>
        <w:t xml:space="preserve">- </w:t>
      </w:r>
      <w:r w:rsidRPr="00332A25">
        <w:rPr>
          <w:b/>
          <w:i/>
          <w:lang w:val="en-US"/>
        </w:rPr>
        <w:t>n</w:t>
      </w:r>
      <w:r w:rsidRPr="00332A25">
        <w:rPr>
          <w:b/>
          <w:i/>
          <w:vertAlign w:val="subscript"/>
        </w:rPr>
        <w:t>вр</w:t>
      </w:r>
      <w:r w:rsidRPr="00332A25">
        <w:t xml:space="preserve"> =1,</w:t>
      </w:r>
      <w:r>
        <w:t>54</w:t>
      </w:r>
      <w:r w:rsidRPr="00332A25">
        <w:t xml:space="preserve"> с</w:t>
      </w:r>
      <w:r w:rsidRPr="00332A25">
        <w:rPr>
          <w:vertAlign w:val="superscript"/>
        </w:rPr>
        <w:t>-1</w:t>
      </w:r>
      <w:r w:rsidRPr="00332A25">
        <w:t>; расх</w:t>
      </w:r>
      <w:r w:rsidRPr="00332A25">
        <w:t>о</w:t>
      </w:r>
      <w:r w:rsidRPr="00332A25">
        <w:t xml:space="preserve">да воздуха - </w:t>
      </w:r>
      <w:r w:rsidRPr="00332A25">
        <w:rPr>
          <w:b/>
          <w:i/>
          <w:lang w:val="en-US"/>
        </w:rPr>
        <w:t>Q</w:t>
      </w:r>
      <w:r w:rsidRPr="00332A25">
        <w:t xml:space="preserve"> = 3,</w:t>
      </w:r>
      <w:r>
        <w:t>4</w:t>
      </w:r>
      <w:r w:rsidRPr="00332A25">
        <w:t xml:space="preserve"> м</w:t>
      </w:r>
      <w:r w:rsidRPr="00332A25">
        <w:rPr>
          <w:vertAlign w:val="superscript"/>
        </w:rPr>
        <w:t>3</w:t>
      </w:r>
      <w:r w:rsidRPr="00332A25">
        <w:t>/мин; диаметр шпура</w:t>
      </w:r>
      <w:r w:rsidRPr="00332A25">
        <w:rPr>
          <w:b/>
          <w:i/>
        </w:rPr>
        <w:t xml:space="preserve"> </w:t>
      </w:r>
      <w:r w:rsidRPr="00332A25">
        <w:t>-</w:t>
      </w:r>
      <w:r w:rsidRPr="00332A25">
        <w:rPr>
          <w:b/>
          <w:i/>
        </w:rPr>
        <w:t xml:space="preserve"> </w:t>
      </w:r>
      <w:r w:rsidRPr="00332A25">
        <w:rPr>
          <w:b/>
          <w:i/>
          <w:lang w:val="en-US"/>
        </w:rPr>
        <w:t>d</w:t>
      </w:r>
      <w:r w:rsidRPr="00332A25">
        <w:t xml:space="preserve"> = </w:t>
      </w:r>
      <w:r>
        <w:t>38</w:t>
      </w:r>
      <w:r w:rsidRPr="00332A25">
        <w:t xml:space="preserve"> мм, буримая порода – </w:t>
      </w:r>
      <w:r>
        <w:t>гран</w:t>
      </w:r>
      <w:r>
        <w:t>о</w:t>
      </w:r>
      <w:r>
        <w:t>диарит</w:t>
      </w:r>
      <w:r w:rsidRPr="00332A25">
        <w:t xml:space="preserve"> (временное сопроти</w:t>
      </w:r>
      <w:r w:rsidRPr="00332A25">
        <w:t>в</w:t>
      </w:r>
      <w:r w:rsidRPr="00332A25">
        <w:t xml:space="preserve">ление раздавливанию </w:t>
      </w:r>
      <w:r w:rsidRPr="00D84A06">
        <w:sym w:font="Symbol" w:char="F073"/>
      </w:r>
      <w:r w:rsidRPr="00332A25">
        <w:t xml:space="preserve"> = </w:t>
      </w:r>
      <w:r>
        <w:t>95,3</w:t>
      </w:r>
      <w:r w:rsidRPr="00332A25">
        <w:t xml:space="preserve"> МПа).</w:t>
      </w:r>
    </w:p>
    <w:p w:rsidR="0061014A" w:rsidRPr="00EF2A98" w:rsidRDefault="0061014A" w:rsidP="0061014A">
      <w:pPr>
        <w:widowControl/>
        <w:numPr>
          <w:ilvl w:val="0"/>
          <w:numId w:val="44"/>
        </w:numPr>
        <w:autoSpaceDE/>
        <w:autoSpaceDN/>
        <w:adjustRightInd/>
      </w:pPr>
      <w:r w:rsidRPr="00EF2A98">
        <w:t xml:space="preserve">Рассчитать для переносного перфоратора ПП36В мощность ударного механизма </w:t>
      </w:r>
      <w:r w:rsidRPr="00EF2A98">
        <w:rPr>
          <w:b/>
          <w:i/>
          <w:lang w:val="en-US"/>
        </w:rPr>
        <w:t>N</w:t>
      </w:r>
      <w:r w:rsidRPr="00EF2A98">
        <w:rPr>
          <w:b/>
          <w:i/>
          <w:vertAlign w:val="subscript"/>
        </w:rPr>
        <w:t>уд</w:t>
      </w:r>
      <w:r w:rsidRPr="00EF2A98">
        <w:t xml:space="preserve">, мощность механизма вращения </w:t>
      </w:r>
      <w:r w:rsidRPr="00EF2A98">
        <w:rPr>
          <w:b/>
          <w:i/>
          <w:lang w:val="en-US"/>
        </w:rPr>
        <w:t>N</w:t>
      </w:r>
      <w:r w:rsidRPr="00EF2A98">
        <w:rPr>
          <w:b/>
          <w:i/>
          <w:vertAlign w:val="subscript"/>
        </w:rPr>
        <w:t>вр</w:t>
      </w:r>
      <w:r w:rsidRPr="00EF2A98">
        <w:t xml:space="preserve">, суммарную мощность </w:t>
      </w:r>
      <w:r w:rsidRPr="00EF2A98">
        <w:rPr>
          <w:b/>
          <w:i/>
          <w:lang w:val="en-US"/>
        </w:rPr>
        <w:t>N</w:t>
      </w:r>
      <w:r w:rsidRPr="00EF2A98">
        <w:rPr>
          <w:b/>
          <w:i/>
          <w:vertAlign w:val="subscript"/>
          <w:lang w:val="en-US"/>
        </w:rPr>
        <w:t>Σ</w:t>
      </w:r>
      <w:r w:rsidRPr="00EF2A98">
        <w:t>, удельный ра</w:t>
      </w:r>
      <w:r w:rsidRPr="00EF2A98">
        <w:t>с</w:t>
      </w:r>
      <w:r w:rsidRPr="00EF2A98">
        <w:t xml:space="preserve">ход воздуха </w:t>
      </w:r>
      <w:r w:rsidRPr="00EF2A98">
        <w:rPr>
          <w:b/>
          <w:i/>
          <w:lang w:val="en-US"/>
        </w:rPr>
        <w:t>q</w:t>
      </w:r>
      <w:r w:rsidRPr="00EF2A98">
        <w:t xml:space="preserve"> и скорость бурения </w:t>
      </w:r>
      <w:r w:rsidRPr="00EF2A98">
        <w:rPr>
          <w:b/>
          <w:i/>
        </w:rPr>
        <w:sym w:font="Symbol" w:char="F075"/>
      </w:r>
      <w:r w:rsidRPr="00EF2A98">
        <w:t>. П</w:t>
      </w:r>
      <w:r w:rsidRPr="00EF2A98">
        <w:t>о</w:t>
      </w:r>
      <w:r w:rsidRPr="00EF2A98">
        <w:t xml:space="preserve">строить графики зависимостей </w:t>
      </w:r>
      <w:r w:rsidRPr="00EF2A98">
        <w:rPr>
          <w:b/>
          <w:i/>
        </w:rPr>
        <w:sym w:font="Symbol" w:char="F075"/>
      </w:r>
      <w:r w:rsidRPr="00EF2A98">
        <w:rPr>
          <w:b/>
        </w:rPr>
        <w:t xml:space="preserve"> = </w:t>
      </w:r>
      <w:r w:rsidRPr="00EF2A98">
        <w:rPr>
          <w:b/>
          <w:i/>
          <w:lang w:val="en-US"/>
        </w:rPr>
        <w:t>f</w:t>
      </w:r>
      <w:r w:rsidRPr="00EF2A98">
        <w:rPr>
          <w:b/>
        </w:rPr>
        <w:t xml:space="preserve"> (</w:t>
      </w:r>
      <w:r w:rsidRPr="00EF2A98">
        <w:rPr>
          <w:b/>
          <w:i/>
          <w:lang w:val="en-US"/>
        </w:rPr>
        <w:t>d</w:t>
      </w:r>
      <w:r w:rsidRPr="00EF2A98">
        <w:rPr>
          <w:b/>
        </w:rPr>
        <w:t>)</w:t>
      </w:r>
      <w:r w:rsidRPr="00EF2A98">
        <w:t xml:space="preserve"> и </w:t>
      </w:r>
      <w:r w:rsidRPr="00EF2A98">
        <w:rPr>
          <w:b/>
          <w:i/>
        </w:rPr>
        <w:sym w:font="Symbol" w:char="F075"/>
      </w:r>
      <w:r w:rsidRPr="00EF2A98">
        <w:t xml:space="preserve"> = </w:t>
      </w:r>
      <w:r w:rsidRPr="00EF2A98">
        <w:rPr>
          <w:b/>
          <w:i/>
          <w:lang w:val="en-US"/>
        </w:rPr>
        <w:t>f</w:t>
      </w:r>
      <w:r w:rsidRPr="00EF2A98">
        <w:t xml:space="preserve"> (</w:t>
      </w:r>
      <w:r w:rsidRPr="00EF2A98">
        <w:rPr>
          <w:b/>
          <w:i/>
        </w:rPr>
        <w:sym w:font="Symbol" w:char="F073"/>
      </w:r>
      <w:r w:rsidRPr="00EF2A98">
        <w:t xml:space="preserve">). </w:t>
      </w:r>
    </w:p>
    <w:p w:rsidR="0061014A" w:rsidRDefault="0061014A" w:rsidP="0061014A">
      <w:pPr>
        <w:ind w:left="720"/>
      </w:pPr>
      <w:r w:rsidRPr="00EF2A98">
        <w:t>Расчётные данные:</w:t>
      </w:r>
    </w:p>
    <w:p w:rsidR="0061014A" w:rsidRPr="00EF2A98" w:rsidRDefault="0061014A" w:rsidP="0061014A">
      <w:pPr>
        <w:ind w:left="720"/>
      </w:pPr>
      <w:r>
        <w:t>Э</w:t>
      </w:r>
      <w:r w:rsidRPr="00EF2A98">
        <w:t>нергия удара поршня - A</w:t>
      </w:r>
      <w:r w:rsidRPr="00EF2A98">
        <w:rPr>
          <w:vertAlign w:val="subscript"/>
        </w:rPr>
        <w:t>уд</w:t>
      </w:r>
      <w:r w:rsidRPr="00EF2A98">
        <w:t xml:space="preserve"> = 36 Дж; частота ударов</w:t>
      </w:r>
      <w:r>
        <w:rPr>
          <w:b/>
          <w:i/>
        </w:rPr>
        <w:t>-</w:t>
      </w:r>
      <w:r w:rsidRPr="00EF2A98">
        <w:rPr>
          <w:b/>
          <w:i/>
          <w:lang w:val="en-US"/>
        </w:rPr>
        <w:t>n</w:t>
      </w:r>
      <w:r w:rsidRPr="00EF2A98">
        <w:t xml:space="preserve"> = 38,33 </w:t>
      </w:r>
      <w:r w:rsidRPr="00EF2A98">
        <w:rPr>
          <w:lang w:val="en-US"/>
        </w:rPr>
        <w:t>c</w:t>
      </w:r>
      <w:r w:rsidRPr="00EF2A98">
        <w:rPr>
          <w:vertAlign w:val="superscript"/>
        </w:rPr>
        <w:t>-1</w:t>
      </w:r>
      <w:r w:rsidRPr="00EF2A98">
        <w:t>; крутящий момент</w:t>
      </w:r>
      <w:r w:rsidRPr="00EF2A98">
        <w:rPr>
          <w:b/>
          <w:i/>
        </w:rPr>
        <w:t xml:space="preserve"> </w:t>
      </w:r>
      <w:r w:rsidRPr="00EF2A98">
        <w:rPr>
          <w:b/>
          <w:i/>
          <w:lang w:val="en-US"/>
        </w:rPr>
        <w:t>M</w:t>
      </w:r>
      <w:r w:rsidRPr="00EF2A98">
        <w:t xml:space="preserve"> = 20 Н·м; частота вращения бурового инструмента </w:t>
      </w:r>
      <w:r w:rsidRPr="00EF2A98">
        <w:rPr>
          <w:b/>
          <w:i/>
        </w:rPr>
        <w:t xml:space="preserve">- </w:t>
      </w:r>
      <w:r w:rsidRPr="00EF2A98">
        <w:rPr>
          <w:b/>
          <w:i/>
          <w:lang w:val="en-US"/>
        </w:rPr>
        <w:t>n</w:t>
      </w:r>
      <w:r w:rsidRPr="00EF2A98">
        <w:rPr>
          <w:b/>
          <w:i/>
          <w:vertAlign w:val="subscript"/>
        </w:rPr>
        <w:t>вр</w:t>
      </w:r>
      <w:r w:rsidRPr="00EF2A98">
        <w:t xml:space="preserve"> =1,54 с</w:t>
      </w:r>
      <w:r w:rsidRPr="00EF2A98">
        <w:rPr>
          <w:vertAlign w:val="superscript"/>
        </w:rPr>
        <w:t>-1</w:t>
      </w:r>
      <w:r w:rsidRPr="00EF2A98">
        <w:t>; расх</w:t>
      </w:r>
      <w:r w:rsidRPr="00EF2A98">
        <w:t>о</w:t>
      </w:r>
      <w:r w:rsidRPr="00EF2A98">
        <w:t xml:space="preserve">да воздуха - </w:t>
      </w:r>
      <w:r w:rsidRPr="00EF2A98">
        <w:rPr>
          <w:b/>
          <w:i/>
          <w:lang w:val="en-US"/>
        </w:rPr>
        <w:t>Q</w:t>
      </w:r>
      <w:r w:rsidRPr="00EF2A98">
        <w:t xml:space="preserve"> = 2,8 м</w:t>
      </w:r>
      <w:r w:rsidRPr="00EF2A98">
        <w:rPr>
          <w:vertAlign w:val="superscript"/>
        </w:rPr>
        <w:t>3</w:t>
      </w:r>
      <w:r w:rsidRPr="00EF2A98">
        <w:t>/мин; диаметр шпура</w:t>
      </w:r>
      <w:r w:rsidRPr="00EF2A98">
        <w:rPr>
          <w:b/>
          <w:i/>
        </w:rPr>
        <w:t xml:space="preserve"> </w:t>
      </w:r>
      <w:r w:rsidRPr="00EF2A98">
        <w:t>-</w:t>
      </w:r>
      <w:r w:rsidRPr="00EF2A98">
        <w:rPr>
          <w:b/>
          <w:i/>
        </w:rPr>
        <w:t xml:space="preserve"> </w:t>
      </w:r>
      <w:r w:rsidRPr="00EF2A98">
        <w:rPr>
          <w:b/>
          <w:i/>
          <w:lang w:val="en-US"/>
        </w:rPr>
        <w:t>d</w:t>
      </w:r>
      <w:r w:rsidRPr="00EF2A98">
        <w:t xml:space="preserve"> = 32 мм</w:t>
      </w:r>
      <w:r>
        <w:t>;</w:t>
      </w:r>
      <w:r w:rsidRPr="00EF2A98">
        <w:t xml:space="preserve"> буримая порода – средн</w:t>
      </w:r>
      <w:r w:rsidRPr="00EF2A98">
        <w:t>е</w:t>
      </w:r>
      <w:r w:rsidRPr="00EF2A98">
        <w:t>зернистый песчаник (временное сопротивление разда</w:t>
      </w:r>
      <w:r w:rsidRPr="00EF2A98">
        <w:t>в</w:t>
      </w:r>
      <w:r w:rsidRPr="00EF2A98">
        <w:t xml:space="preserve">ливанию </w:t>
      </w:r>
      <w:r w:rsidRPr="00EF2A98">
        <w:sym w:font="Symbol" w:char="F073"/>
      </w:r>
      <w:r w:rsidRPr="00EF2A98">
        <w:t xml:space="preserve"> = 12 МПа).</w:t>
      </w:r>
    </w:p>
    <w:p w:rsidR="0061014A" w:rsidRDefault="0061014A" w:rsidP="0061014A">
      <w:pPr>
        <w:jc w:val="right"/>
        <w:rPr>
          <w:sz w:val="22"/>
          <w:szCs w:val="22"/>
        </w:rPr>
      </w:pPr>
    </w:p>
    <w:p w:rsidR="0061014A" w:rsidRPr="00EF2A98" w:rsidRDefault="0061014A" w:rsidP="0061014A">
      <w:pPr>
        <w:widowControl/>
        <w:numPr>
          <w:ilvl w:val="0"/>
          <w:numId w:val="44"/>
        </w:numPr>
        <w:autoSpaceDE/>
        <w:autoSpaceDN/>
        <w:adjustRightInd/>
      </w:pPr>
      <w:r>
        <w:t>Рассчитать основные,</w:t>
      </w:r>
      <w:r w:rsidRPr="00EF2A98">
        <w:t xml:space="preserve"> производительность </w:t>
      </w:r>
      <w:r>
        <w:t>и</w:t>
      </w:r>
      <w:r w:rsidRPr="00EF2A98">
        <w:t xml:space="preserve">(скорость бурения) бурового станка СБУ-100Г с пневмоударником ПП105-2,4. Расчётные данные: энергия удара </w:t>
      </w:r>
      <w:r w:rsidRPr="00EF2A98">
        <w:rPr>
          <w:b/>
          <w:i/>
          <w:lang w:val="en-US"/>
        </w:rPr>
        <w:t>A</w:t>
      </w:r>
      <w:r w:rsidRPr="00EF2A98">
        <w:t xml:space="preserve"> = 190 Дж; частота ударов </w:t>
      </w:r>
      <w:r w:rsidRPr="00EF2A98">
        <w:rPr>
          <w:b/>
          <w:i/>
          <w:lang w:val="en-US"/>
        </w:rPr>
        <w:t>n</w:t>
      </w:r>
      <w:r w:rsidRPr="00EF2A98">
        <w:t xml:space="preserve"> = 21 </w:t>
      </w:r>
      <w:r w:rsidRPr="00EF2A98">
        <w:rPr>
          <w:lang w:val="en-US"/>
        </w:rPr>
        <w:t>c</w:t>
      </w:r>
      <w:r w:rsidRPr="00EF2A98">
        <w:rPr>
          <w:vertAlign w:val="superscript"/>
        </w:rPr>
        <w:t>-1</w:t>
      </w:r>
      <w:r w:rsidRPr="00EF2A98">
        <w:t xml:space="preserve">; диаметр долота </w:t>
      </w:r>
      <w:r w:rsidRPr="00EF2A98">
        <w:rPr>
          <w:b/>
          <w:i/>
          <w:lang w:val="en-US"/>
        </w:rPr>
        <w:t>d</w:t>
      </w:r>
      <w:r w:rsidRPr="00EF2A98">
        <w:t xml:space="preserve"> = 125 мм; коэффициент креп</w:t>
      </w:r>
      <w:r w:rsidRPr="00EF2A98">
        <w:t>о</w:t>
      </w:r>
      <w:r w:rsidRPr="00EF2A98">
        <w:t xml:space="preserve">сти пород </w:t>
      </w:r>
      <w:r w:rsidRPr="00EF2A98">
        <w:rPr>
          <w:b/>
          <w:i/>
          <w:lang w:val="en-US"/>
        </w:rPr>
        <w:t>f</w:t>
      </w:r>
      <w:r w:rsidRPr="00EF2A98">
        <w:t xml:space="preserve"> = 12; коэффициент падения скор</w:t>
      </w:r>
      <w:r w:rsidRPr="00EF2A98">
        <w:t>о</w:t>
      </w:r>
      <w:r w:rsidRPr="00EF2A98">
        <w:t xml:space="preserve">сти бурения с глубиной скважины </w:t>
      </w:r>
      <w:r w:rsidRPr="00EF2A98">
        <w:rPr>
          <w:b/>
          <w:i/>
          <w:lang w:val="en-US"/>
        </w:rPr>
        <w:sym w:font="Symbol" w:char="F062"/>
      </w:r>
      <w:r w:rsidRPr="00EF2A98">
        <w:t xml:space="preserve"> = 0,0004 м</w:t>
      </w:r>
      <w:r w:rsidRPr="00EF2A98">
        <w:rPr>
          <w:vertAlign w:val="superscript"/>
        </w:rPr>
        <w:t>-1</w:t>
      </w:r>
      <w:r w:rsidRPr="00EF2A98">
        <w:t xml:space="preserve">; глубина скважины </w:t>
      </w:r>
      <w:r w:rsidRPr="00EF2A98">
        <w:rPr>
          <w:b/>
          <w:i/>
          <w:lang w:val="en-US"/>
        </w:rPr>
        <w:t>L</w:t>
      </w:r>
      <w:r w:rsidRPr="00EF2A98">
        <w:t xml:space="preserve"> = 36 м; коэффициент готовности станка </w:t>
      </w:r>
      <w:r w:rsidRPr="00EF2A98">
        <w:rPr>
          <w:b/>
          <w:i/>
          <w:lang w:val="en-US"/>
        </w:rPr>
        <w:t>k</w:t>
      </w:r>
      <w:r w:rsidRPr="00EF2A98">
        <w:rPr>
          <w:b/>
          <w:i/>
          <w:vertAlign w:val="subscript"/>
        </w:rPr>
        <w:t>г</w:t>
      </w:r>
      <w:r w:rsidRPr="00EF2A98">
        <w:t xml:space="preserve"> = 0,86; стойкость долота на одну заточку </w:t>
      </w:r>
      <w:r w:rsidRPr="00EF2A98">
        <w:rPr>
          <w:b/>
          <w:i/>
          <w:lang w:val="en-US"/>
        </w:rPr>
        <w:t>B</w:t>
      </w:r>
      <w:r w:rsidRPr="00EF2A98">
        <w:t xml:space="preserve"> = 12 м; время навинчивания одной штанги </w:t>
      </w:r>
      <w:r w:rsidRPr="00EF2A98">
        <w:rPr>
          <w:b/>
          <w:i/>
          <w:lang w:val="en-US"/>
        </w:rPr>
        <w:t>t</w:t>
      </w:r>
      <w:r w:rsidRPr="00EF2A98">
        <w:rPr>
          <w:b/>
          <w:i/>
          <w:vertAlign w:val="subscript"/>
        </w:rPr>
        <w:t>н</w:t>
      </w:r>
      <w:r w:rsidRPr="00EF2A98">
        <w:t xml:space="preserve"> = 0,8 мин; время развинчивания одной штанги </w:t>
      </w:r>
      <w:r w:rsidRPr="00EF2A98">
        <w:rPr>
          <w:b/>
          <w:i/>
          <w:lang w:val="en-US"/>
        </w:rPr>
        <w:t>t</w:t>
      </w:r>
      <w:r w:rsidRPr="00EF2A98">
        <w:rPr>
          <w:b/>
          <w:i/>
          <w:vertAlign w:val="subscript"/>
        </w:rPr>
        <w:t>р</w:t>
      </w:r>
      <w:r w:rsidRPr="00EF2A98">
        <w:t xml:space="preserve"> = 1,2 мин; длина штанги </w:t>
      </w:r>
      <w:r w:rsidRPr="00EF2A98">
        <w:rPr>
          <w:b/>
          <w:i/>
          <w:lang w:val="en-US"/>
        </w:rPr>
        <w:t>l</w:t>
      </w:r>
      <w:r w:rsidRPr="00EF2A98">
        <w:t xml:space="preserve"> = 0,95 м; время замены долота </w:t>
      </w:r>
      <w:r w:rsidRPr="00EF2A98">
        <w:rPr>
          <w:b/>
          <w:i/>
          <w:lang w:val="en-US"/>
        </w:rPr>
        <w:t>T</w:t>
      </w:r>
      <w:r w:rsidRPr="00EF2A98">
        <w:rPr>
          <w:b/>
          <w:i/>
          <w:vertAlign w:val="subscript"/>
        </w:rPr>
        <w:t>з</w:t>
      </w:r>
      <w:r w:rsidRPr="00EF2A98">
        <w:t xml:space="preserve"> = 8 мин; время наведения станка на скважину </w:t>
      </w:r>
      <w:r w:rsidRPr="00EF2A98">
        <w:rPr>
          <w:b/>
          <w:i/>
          <w:lang w:val="en-US"/>
        </w:rPr>
        <w:t>T</w:t>
      </w:r>
      <w:r w:rsidRPr="00EF2A98">
        <w:rPr>
          <w:b/>
          <w:i/>
          <w:vertAlign w:val="subscript"/>
        </w:rPr>
        <w:t>н</w:t>
      </w:r>
      <w:r w:rsidRPr="00EF2A98">
        <w:t xml:space="preserve"> = 5 мин; время забуривания скважины </w:t>
      </w:r>
      <w:r w:rsidRPr="00EF2A98">
        <w:rPr>
          <w:b/>
          <w:i/>
          <w:lang w:val="en-US"/>
        </w:rPr>
        <w:t>T</w:t>
      </w:r>
      <w:r w:rsidRPr="00EF2A98">
        <w:rPr>
          <w:b/>
          <w:i/>
          <w:vertAlign w:val="subscript"/>
        </w:rPr>
        <w:t>зб</w:t>
      </w:r>
      <w:r w:rsidRPr="00EF2A98">
        <w:t xml:space="preserve"> = 1 мин; число скважин в забое </w:t>
      </w:r>
      <w:r w:rsidRPr="00EF2A98">
        <w:rPr>
          <w:b/>
          <w:i/>
          <w:lang w:val="en-US"/>
        </w:rPr>
        <w:t>m</w:t>
      </w:r>
      <w:r w:rsidRPr="00EF2A98">
        <w:t xml:space="preserve"> = 14; длител</w:t>
      </w:r>
      <w:r w:rsidRPr="00EF2A98">
        <w:t>ь</w:t>
      </w:r>
      <w:r w:rsidRPr="00EF2A98">
        <w:t xml:space="preserve">ность смены </w:t>
      </w:r>
      <w:r w:rsidRPr="00EF2A98">
        <w:rPr>
          <w:b/>
          <w:i/>
          <w:lang w:val="en-US"/>
        </w:rPr>
        <w:t>T</w:t>
      </w:r>
      <w:r w:rsidRPr="00EF2A98">
        <w:rPr>
          <w:b/>
          <w:i/>
          <w:vertAlign w:val="subscript"/>
        </w:rPr>
        <w:t>см</w:t>
      </w:r>
      <w:r w:rsidRPr="00EF2A98">
        <w:t xml:space="preserve"> = 360 мин; время на подготовительно-заключительные операции </w:t>
      </w:r>
      <w:r w:rsidRPr="00EF2A98">
        <w:rPr>
          <w:b/>
          <w:i/>
          <w:lang w:val="en-US"/>
        </w:rPr>
        <w:t>T</w:t>
      </w:r>
      <w:r w:rsidRPr="00EF2A98">
        <w:rPr>
          <w:b/>
          <w:i/>
          <w:vertAlign w:val="subscript"/>
        </w:rPr>
        <w:t>пз</w:t>
      </w:r>
      <w:r w:rsidRPr="00EF2A98">
        <w:t xml:space="preserve"> = 24 мин; время организационных простоев </w:t>
      </w:r>
      <w:r w:rsidRPr="00EF2A98">
        <w:rPr>
          <w:b/>
          <w:i/>
          <w:lang w:val="en-US"/>
        </w:rPr>
        <w:t>T</w:t>
      </w:r>
      <w:r w:rsidRPr="00EF2A98">
        <w:rPr>
          <w:b/>
          <w:i/>
          <w:vertAlign w:val="subscript"/>
        </w:rPr>
        <w:t>оп</w:t>
      </w:r>
      <w:r w:rsidRPr="00EF2A98">
        <w:t xml:space="preserve"> = 10 мин; время перегона станка </w:t>
      </w:r>
      <w:r w:rsidRPr="00EF2A98">
        <w:rPr>
          <w:b/>
          <w:i/>
          <w:lang w:val="en-US"/>
        </w:rPr>
        <w:t>T</w:t>
      </w:r>
      <w:r w:rsidRPr="00EF2A98">
        <w:rPr>
          <w:b/>
          <w:i/>
          <w:vertAlign w:val="subscript"/>
        </w:rPr>
        <w:t>п</w:t>
      </w:r>
      <w:r w:rsidRPr="00EF2A98">
        <w:t xml:space="preserve"> = 18 мин.</w:t>
      </w:r>
    </w:p>
    <w:p w:rsidR="0061014A" w:rsidRDefault="0061014A" w:rsidP="0061014A">
      <w:pPr>
        <w:jc w:val="right"/>
        <w:rPr>
          <w:sz w:val="22"/>
          <w:szCs w:val="22"/>
        </w:rPr>
      </w:pPr>
    </w:p>
    <w:p w:rsidR="0061014A" w:rsidRDefault="0061014A" w:rsidP="0061014A">
      <w:pPr>
        <w:widowControl/>
        <w:numPr>
          <w:ilvl w:val="0"/>
          <w:numId w:val="44"/>
        </w:numPr>
        <w:autoSpaceDE/>
        <w:autoSpaceDN/>
        <w:adjustRightInd/>
      </w:pPr>
      <w:r w:rsidRPr="00BD0AA8">
        <w:t xml:space="preserve">Определить машинное время работы комбайна по добыче </w:t>
      </w:r>
      <w:r w:rsidRPr="00BD0AA8">
        <w:rPr>
          <w:b/>
          <w:i/>
          <w:lang w:val="en-US"/>
        </w:rPr>
        <w:t>t</w:t>
      </w:r>
      <w:r w:rsidRPr="00BD0AA8">
        <w:rPr>
          <w:b/>
          <w:i/>
          <w:vertAlign w:val="subscript"/>
        </w:rPr>
        <w:t>р</w:t>
      </w:r>
      <w:r w:rsidRPr="00BD0AA8">
        <w:t>,</w:t>
      </w:r>
      <w:r w:rsidRPr="00BD0AA8">
        <w:rPr>
          <w:color w:val="000000"/>
        </w:rPr>
        <w:t xml:space="preserve"> коэффициент сове</w:t>
      </w:r>
      <w:r w:rsidRPr="00BD0AA8">
        <w:rPr>
          <w:color w:val="000000"/>
        </w:rPr>
        <w:t>р</w:t>
      </w:r>
      <w:r w:rsidRPr="00BD0AA8">
        <w:rPr>
          <w:color w:val="000000"/>
        </w:rPr>
        <w:t xml:space="preserve">шенства схемы работы оборудования комплекса </w:t>
      </w:r>
      <w:r w:rsidRPr="00BD0AA8">
        <w:rPr>
          <w:b/>
          <w:i/>
          <w:color w:val="000000"/>
          <w:lang w:val="en-US"/>
        </w:rPr>
        <w:t>k</w:t>
      </w:r>
      <w:r w:rsidRPr="00BD0AA8">
        <w:rPr>
          <w:b/>
          <w:i/>
          <w:color w:val="000000"/>
          <w:vertAlign w:val="subscript"/>
          <w:lang w:val="en-US"/>
        </w:rPr>
        <w:t>c</w:t>
      </w:r>
      <w:r w:rsidRPr="00BD0AA8">
        <w:rPr>
          <w:color w:val="000000"/>
        </w:rPr>
        <w:t>,</w:t>
      </w:r>
      <w:r w:rsidRPr="00BD0AA8">
        <w:t xml:space="preserve"> эксплуатационную производ</w:t>
      </w:r>
      <w:r w:rsidRPr="00BD0AA8">
        <w:t>и</w:t>
      </w:r>
      <w:r w:rsidRPr="00BD0AA8">
        <w:t xml:space="preserve">тельность </w:t>
      </w:r>
      <w:r w:rsidRPr="00BD0AA8">
        <w:rPr>
          <w:b/>
          <w:i/>
          <w:color w:val="000000"/>
          <w:lang w:val="en-US"/>
        </w:rPr>
        <w:t>Q</w:t>
      </w:r>
      <w:r w:rsidRPr="00BD0AA8">
        <w:rPr>
          <w:b/>
          <w:i/>
          <w:color w:val="000000"/>
          <w:vertAlign w:val="subscript"/>
        </w:rPr>
        <w:t>э</w:t>
      </w:r>
      <w:r w:rsidRPr="00BD0AA8">
        <w:t xml:space="preserve"> для очистного комбайнового комплекса 1ОКП70Е, В состав компле</w:t>
      </w:r>
      <w:r w:rsidRPr="00BD0AA8">
        <w:t>к</w:t>
      </w:r>
      <w:r w:rsidRPr="00BD0AA8">
        <w:t>са входит ко</w:t>
      </w:r>
      <w:r w:rsidRPr="00BD0AA8">
        <w:t>м</w:t>
      </w:r>
      <w:r w:rsidRPr="00BD0AA8">
        <w:t xml:space="preserve">байн 2ГШ68Е. Расчётные данные: вынимаемая мощность пласта </w:t>
      </w:r>
      <w:r w:rsidRPr="00BD0AA8">
        <w:rPr>
          <w:b/>
          <w:i/>
          <w:lang w:val="en-US"/>
        </w:rPr>
        <w:t>m</w:t>
      </w:r>
      <w:r w:rsidRPr="00BD0AA8">
        <w:t xml:space="preserve"> = 2,20 м; длина лавы </w:t>
      </w:r>
      <w:r w:rsidRPr="00BD0AA8">
        <w:rPr>
          <w:b/>
          <w:i/>
          <w:lang w:val="en-US"/>
        </w:rPr>
        <w:t>L</w:t>
      </w:r>
      <w:r w:rsidRPr="00BD0AA8">
        <w:t xml:space="preserve"> = 120 м; ширина захвата очистного комбайна </w:t>
      </w:r>
      <w:r w:rsidRPr="00BD0AA8">
        <w:rPr>
          <w:b/>
          <w:i/>
          <w:lang w:val="en-US"/>
        </w:rPr>
        <w:t>B</w:t>
      </w:r>
      <w:r w:rsidRPr="00BD0AA8">
        <w:rPr>
          <w:b/>
          <w:i/>
          <w:vertAlign w:val="subscript"/>
        </w:rPr>
        <w:t>з</w:t>
      </w:r>
      <w:r w:rsidRPr="00BD0AA8">
        <w:t xml:space="preserve"> = 0,5 м; </w:t>
      </w:r>
      <w:r w:rsidRPr="00BD0AA8">
        <w:rPr>
          <w:bCs/>
        </w:rPr>
        <w:t>пло</w:t>
      </w:r>
      <w:r w:rsidRPr="00BD0AA8">
        <w:rPr>
          <w:bCs/>
        </w:rPr>
        <w:t>т</w:t>
      </w:r>
      <w:r w:rsidRPr="00BD0AA8">
        <w:rPr>
          <w:bCs/>
        </w:rPr>
        <w:t xml:space="preserve">ность </w:t>
      </w:r>
      <w:r w:rsidRPr="00BD0AA8">
        <w:rPr>
          <w:bCs/>
        </w:rPr>
        <w:lastRenderedPageBreak/>
        <w:t>угля</w:t>
      </w:r>
      <w:r w:rsidRPr="00BD0AA8">
        <w:t xml:space="preserve"> </w:t>
      </w:r>
      <w:r w:rsidRPr="00BD0AA8">
        <w:rPr>
          <w:b/>
          <w:bCs/>
          <w:i/>
        </w:rPr>
        <w:t>γ</w:t>
      </w:r>
      <w:r w:rsidRPr="00BD0AA8">
        <w:rPr>
          <w:bCs/>
        </w:rPr>
        <w:t xml:space="preserve"> = 1,4 т/м</w:t>
      </w:r>
      <w:r w:rsidRPr="00BD0AA8">
        <w:rPr>
          <w:bCs/>
          <w:vertAlign w:val="superscript"/>
        </w:rPr>
        <w:t>3</w:t>
      </w:r>
      <w:r w:rsidRPr="00BD0AA8">
        <w:rPr>
          <w:bCs/>
        </w:rPr>
        <w:t xml:space="preserve">; </w:t>
      </w:r>
      <w:r w:rsidRPr="00BD0AA8">
        <w:t>скорость подачи комбайна</w:t>
      </w:r>
      <w:r w:rsidRPr="00BD0AA8">
        <w:rPr>
          <w:bCs/>
        </w:rPr>
        <w:t xml:space="preserve"> </w:t>
      </w:r>
      <w:r w:rsidRPr="00BD0AA8">
        <w:rPr>
          <w:b/>
          <w:i/>
          <w:iCs/>
          <w:lang w:val="en-US"/>
        </w:rPr>
        <w:t>V</w:t>
      </w:r>
      <w:r w:rsidRPr="00BD0AA8">
        <w:rPr>
          <w:b/>
          <w:i/>
          <w:iCs/>
          <w:vertAlign w:val="subscript"/>
        </w:rPr>
        <w:t>п</w:t>
      </w:r>
      <w:r w:rsidRPr="00BD0AA8">
        <w:rPr>
          <w:iCs/>
        </w:rPr>
        <w:t xml:space="preserve"> = 4,8 м/мин; </w:t>
      </w:r>
      <w:r w:rsidRPr="00BD0AA8">
        <w:rPr>
          <w:color w:val="000000"/>
        </w:rPr>
        <w:t>затраты времени на выполнение вспомогательных операций (концевых, маневровых, по зачистке з</w:t>
      </w:r>
      <w:r w:rsidRPr="00BD0AA8">
        <w:rPr>
          <w:color w:val="000000"/>
        </w:rPr>
        <w:t>а</w:t>
      </w:r>
      <w:r w:rsidRPr="00BD0AA8">
        <w:rPr>
          <w:color w:val="000000"/>
        </w:rPr>
        <w:t>боя)</w:t>
      </w:r>
      <w:r w:rsidRPr="00BD0AA8">
        <w:rPr>
          <w:iCs/>
        </w:rPr>
        <w:t xml:space="preserve"> </w:t>
      </w:r>
      <w:r w:rsidRPr="00BD0AA8">
        <w:rPr>
          <w:b/>
          <w:i/>
          <w:lang w:val="en-US"/>
        </w:rPr>
        <w:t>t</w:t>
      </w:r>
      <w:r w:rsidRPr="00BD0AA8">
        <w:rPr>
          <w:b/>
          <w:i/>
          <w:vertAlign w:val="subscript"/>
        </w:rPr>
        <w:t>во</w:t>
      </w:r>
      <w:r w:rsidRPr="00BD0AA8">
        <w:t xml:space="preserve"> = 32 мин (за один рабочий цикл); </w:t>
      </w:r>
      <w:r w:rsidRPr="00BD0AA8">
        <w:rPr>
          <w:color w:val="000000"/>
        </w:rPr>
        <w:t>коэффициент готовности, отражающий уровень надёжности оборудования комплекса</w:t>
      </w:r>
      <w:r w:rsidRPr="00BD0AA8">
        <w:t xml:space="preserve"> </w:t>
      </w:r>
      <w:r w:rsidRPr="00BD0AA8">
        <w:rPr>
          <w:b/>
          <w:i/>
          <w:color w:val="000000"/>
          <w:lang w:val="en-US"/>
        </w:rPr>
        <w:t>k</w:t>
      </w:r>
      <w:r w:rsidRPr="00BD0AA8">
        <w:rPr>
          <w:b/>
          <w:i/>
          <w:color w:val="000000"/>
          <w:vertAlign w:val="subscript"/>
        </w:rPr>
        <w:t>г</w:t>
      </w:r>
      <w:r w:rsidRPr="00BD0AA8">
        <w:rPr>
          <w:color w:val="000000"/>
        </w:rPr>
        <w:t xml:space="preserve"> = 0,8; коэффициент непрерывн</w:t>
      </w:r>
      <w:r w:rsidRPr="00BD0AA8">
        <w:rPr>
          <w:color w:val="000000"/>
        </w:rPr>
        <w:t>о</w:t>
      </w:r>
      <w:r w:rsidRPr="00BD0AA8">
        <w:rPr>
          <w:color w:val="000000"/>
        </w:rPr>
        <w:t>сти работы комплекса, учитывающий простои по организационным и эксплуатац</w:t>
      </w:r>
      <w:r w:rsidRPr="00BD0AA8">
        <w:rPr>
          <w:color w:val="000000"/>
        </w:rPr>
        <w:t>и</w:t>
      </w:r>
      <w:r w:rsidRPr="00BD0AA8">
        <w:rPr>
          <w:color w:val="000000"/>
        </w:rPr>
        <w:t>онным пр</w:t>
      </w:r>
      <w:r w:rsidRPr="00BD0AA8">
        <w:rPr>
          <w:color w:val="000000"/>
        </w:rPr>
        <w:t>и</w:t>
      </w:r>
      <w:r w:rsidRPr="00BD0AA8">
        <w:rPr>
          <w:color w:val="000000"/>
        </w:rPr>
        <w:t xml:space="preserve">чинам </w:t>
      </w:r>
      <w:r w:rsidRPr="00BD0AA8">
        <w:rPr>
          <w:b/>
          <w:i/>
          <w:color w:val="000000"/>
          <w:lang w:val="en-US"/>
        </w:rPr>
        <w:t>k</w:t>
      </w:r>
      <w:r w:rsidRPr="00BD0AA8">
        <w:rPr>
          <w:b/>
          <w:i/>
          <w:color w:val="000000"/>
          <w:vertAlign w:val="subscript"/>
        </w:rPr>
        <w:t>э.о</w:t>
      </w:r>
      <w:r w:rsidRPr="00BD0AA8">
        <w:rPr>
          <w:color w:val="000000"/>
        </w:rPr>
        <w:t xml:space="preserve"> = 0,85.</w:t>
      </w:r>
    </w:p>
    <w:p w:rsidR="0061014A" w:rsidRDefault="0061014A" w:rsidP="0061014A">
      <w:pPr>
        <w:jc w:val="right"/>
        <w:rPr>
          <w:sz w:val="22"/>
          <w:szCs w:val="22"/>
        </w:rPr>
      </w:pPr>
    </w:p>
    <w:p w:rsidR="0061014A" w:rsidRPr="00BD0AA8" w:rsidRDefault="0061014A" w:rsidP="0061014A">
      <w:pPr>
        <w:widowControl/>
        <w:numPr>
          <w:ilvl w:val="0"/>
          <w:numId w:val="44"/>
        </w:numPr>
        <w:autoSpaceDE/>
        <w:autoSpaceDN/>
        <w:adjustRightInd/>
      </w:pPr>
      <w:r w:rsidRPr="00BD0AA8">
        <w:t xml:space="preserve">Рассчитать площадь разрабатываемой груди забоя </w:t>
      </w:r>
      <w:r w:rsidRPr="00BD0AA8">
        <w:rPr>
          <w:b/>
          <w:i/>
          <w:lang w:val="en-US"/>
        </w:rPr>
        <w:t>S</w:t>
      </w:r>
      <w:r w:rsidRPr="00BD0AA8">
        <w:t>, время цикла по отработке з</w:t>
      </w:r>
      <w:r w:rsidRPr="00BD0AA8">
        <w:t>а</w:t>
      </w:r>
      <w:r w:rsidRPr="00BD0AA8">
        <w:t>боя на ширину обделки</w:t>
      </w:r>
      <w:r w:rsidRPr="00BD0AA8">
        <w:rPr>
          <w:b/>
          <w:i/>
        </w:rPr>
        <w:t xml:space="preserve"> </w:t>
      </w:r>
      <w:r w:rsidRPr="00BD0AA8">
        <w:rPr>
          <w:b/>
          <w:i/>
          <w:lang w:val="en-US"/>
        </w:rPr>
        <w:t>T</w:t>
      </w:r>
      <w:r w:rsidRPr="00BD0AA8">
        <w:rPr>
          <w:b/>
          <w:i/>
          <w:vertAlign w:val="subscript"/>
        </w:rPr>
        <w:t>ц</w:t>
      </w:r>
      <w:r w:rsidRPr="00BD0AA8">
        <w:t xml:space="preserve">, число циклов по отработке забоя на ширину кольца крепи </w:t>
      </w:r>
      <w:r w:rsidRPr="00BD0AA8">
        <w:rPr>
          <w:b/>
          <w:i/>
          <w:iCs/>
        </w:rPr>
        <w:t>п</w:t>
      </w:r>
      <w:r w:rsidRPr="00BD0AA8">
        <w:rPr>
          <w:iCs/>
        </w:rPr>
        <w:t xml:space="preserve">, </w:t>
      </w:r>
      <w:r w:rsidRPr="00BD0AA8">
        <w:t xml:space="preserve">коэффициент технически возможной непрерывной работы комплекса по проходке и сооружению тоннеля </w:t>
      </w:r>
      <w:r w:rsidRPr="00BD0AA8">
        <w:rPr>
          <w:b/>
          <w:i/>
          <w:iCs/>
          <w:lang w:val="en-US"/>
        </w:rPr>
        <w:t>k</w:t>
      </w:r>
      <w:r w:rsidRPr="00BD0AA8">
        <w:rPr>
          <w:b/>
          <w:i/>
          <w:iCs/>
          <w:vertAlign w:val="subscript"/>
          <w:lang w:val="en-US"/>
        </w:rPr>
        <w:t>m</w:t>
      </w:r>
      <w:r w:rsidRPr="00BD0AA8">
        <w:t>, – коэффициент непрерывности работы ко</w:t>
      </w:r>
      <w:r w:rsidRPr="00BD0AA8">
        <w:t>м</w:t>
      </w:r>
      <w:r w:rsidRPr="00BD0AA8">
        <w:t xml:space="preserve">плекса в процессе эксплуатации </w:t>
      </w:r>
      <w:r w:rsidRPr="00BD0AA8">
        <w:rPr>
          <w:b/>
          <w:i/>
          <w:iCs/>
          <w:lang w:val="en-US"/>
        </w:rPr>
        <w:t>k</w:t>
      </w:r>
      <w:r w:rsidRPr="00BD0AA8">
        <w:rPr>
          <w:b/>
          <w:i/>
          <w:iCs/>
          <w:vertAlign w:val="subscript"/>
        </w:rPr>
        <w:t>э</w:t>
      </w:r>
      <w:r w:rsidRPr="00BD0AA8">
        <w:rPr>
          <w:iCs/>
        </w:rPr>
        <w:t>,</w:t>
      </w:r>
      <w:r w:rsidRPr="00BD0AA8">
        <w:t xml:space="preserve"> теоретическую, техническую и эксплуатацио</w:t>
      </w:r>
      <w:r w:rsidRPr="00BD0AA8">
        <w:t>н</w:t>
      </w:r>
      <w:r w:rsidRPr="00BD0AA8">
        <w:t>ную производительность проходческого щитового комплекса КПЩМ-3,6Э. Ра</w:t>
      </w:r>
      <w:r w:rsidRPr="00BD0AA8">
        <w:t>с</w:t>
      </w:r>
      <w:r w:rsidRPr="00BD0AA8">
        <w:t xml:space="preserve">чётные данные: глубина врезания лопаты в грунт данной категории </w:t>
      </w:r>
      <w:r w:rsidRPr="00BD0AA8">
        <w:rPr>
          <w:b/>
          <w:i/>
          <w:iCs/>
          <w:lang w:val="en-US"/>
        </w:rPr>
        <w:t>hf</w:t>
      </w:r>
      <w:r w:rsidRPr="00BD0AA8">
        <w:rPr>
          <w:iCs/>
        </w:rPr>
        <w:t xml:space="preserve"> = 0,16 м; </w:t>
      </w:r>
      <w:r w:rsidRPr="00BD0AA8">
        <w:t>диаметр щита</w:t>
      </w:r>
      <w:r w:rsidRPr="00BD0AA8">
        <w:rPr>
          <w:iCs/>
        </w:rPr>
        <w:t xml:space="preserve"> </w:t>
      </w:r>
      <w:r w:rsidRPr="00BD0AA8">
        <w:rPr>
          <w:b/>
          <w:i/>
          <w:lang w:val="en-US"/>
        </w:rPr>
        <w:t>D</w:t>
      </w:r>
      <w:r w:rsidRPr="00BD0AA8">
        <w:rPr>
          <w:b/>
          <w:i/>
          <w:vertAlign w:val="subscript"/>
        </w:rPr>
        <w:t>щ</w:t>
      </w:r>
      <w:r w:rsidRPr="00BD0AA8">
        <w:t xml:space="preserve"> = 3,62 м; время цикла по отработке забоя на глубину (</w:t>
      </w:r>
      <w:r w:rsidRPr="00BD0AA8">
        <w:rPr>
          <w:b/>
          <w:i/>
          <w:iCs/>
          <w:lang w:val="en-US"/>
        </w:rPr>
        <w:t>hf</w:t>
      </w:r>
      <w:r w:rsidRPr="00BD0AA8">
        <w:rPr>
          <w:b/>
          <w:i/>
          <w:iCs/>
        </w:rPr>
        <w:t>)</w:t>
      </w:r>
      <w:r w:rsidRPr="00BD0AA8">
        <w:rPr>
          <w:iCs/>
        </w:rPr>
        <w:t xml:space="preserve"> врез</w:t>
      </w:r>
      <w:r w:rsidRPr="00BD0AA8">
        <w:rPr>
          <w:iCs/>
        </w:rPr>
        <w:t>а</w:t>
      </w:r>
      <w:r w:rsidRPr="00BD0AA8">
        <w:rPr>
          <w:iCs/>
        </w:rPr>
        <w:t xml:space="preserve">ния </w:t>
      </w:r>
      <w:r w:rsidRPr="00BD0AA8">
        <w:rPr>
          <w:b/>
          <w:i/>
          <w:iCs/>
          <w:lang w:val="en-US"/>
        </w:rPr>
        <w:t>t</w:t>
      </w:r>
      <w:r w:rsidRPr="00BD0AA8">
        <w:rPr>
          <w:b/>
          <w:i/>
          <w:iCs/>
          <w:vertAlign w:val="subscript"/>
        </w:rPr>
        <w:t>з</w:t>
      </w:r>
      <w:r w:rsidRPr="00BD0AA8">
        <w:rPr>
          <w:iCs/>
        </w:rPr>
        <w:t xml:space="preserve"> = 14 мин; </w:t>
      </w:r>
      <w:r w:rsidRPr="00BD0AA8">
        <w:t>ширина обделки</w:t>
      </w:r>
      <w:r w:rsidRPr="00BD0AA8">
        <w:rPr>
          <w:iCs/>
        </w:rPr>
        <w:t xml:space="preserve"> </w:t>
      </w:r>
      <w:r w:rsidRPr="00BD0AA8">
        <w:rPr>
          <w:b/>
          <w:i/>
          <w:iCs/>
        </w:rPr>
        <w:t>В</w:t>
      </w:r>
      <w:r w:rsidRPr="00BD0AA8">
        <w:t xml:space="preserve"> = </w:t>
      </w:r>
      <w:smartTag w:uri="urn:schemas-microsoft-com:office:smarttags" w:element="metricconverter">
        <w:smartTagPr>
          <w:attr w:name="ProductID" w:val="0,75 м"/>
        </w:smartTagPr>
        <w:r w:rsidRPr="00BD0AA8">
          <w:t>0,75 м</w:t>
        </w:r>
      </w:smartTag>
      <w:r w:rsidRPr="00BD0AA8">
        <w:t>; несовм</w:t>
      </w:r>
      <w:r w:rsidRPr="00BD0AA8">
        <w:t>е</w:t>
      </w:r>
      <w:r w:rsidRPr="00BD0AA8">
        <w:t>щенное с разработкой забоя и другими операциями время на о</w:t>
      </w:r>
      <w:r w:rsidRPr="00BD0AA8">
        <w:t>т</w:t>
      </w:r>
      <w:r w:rsidRPr="00BD0AA8">
        <w:t xml:space="preserve">катку вагонеток и подачу блоков обделки </w:t>
      </w:r>
      <w:r w:rsidRPr="00BD0AA8">
        <w:rPr>
          <w:b/>
          <w:i/>
          <w:iCs/>
        </w:rPr>
        <w:t>t</w:t>
      </w:r>
      <w:r w:rsidRPr="00BD0AA8">
        <w:rPr>
          <w:i/>
          <w:iCs/>
          <w:vertAlign w:val="subscript"/>
        </w:rPr>
        <w:t>mp</w:t>
      </w:r>
      <w:r w:rsidRPr="00BD0AA8">
        <w:t xml:space="preserve"> = 14 мин; время установки кольца обделки </w:t>
      </w:r>
      <w:r w:rsidRPr="00BD0AA8">
        <w:rPr>
          <w:b/>
          <w:i/>
          <w:iCs/>
          <w:lang w:val="en-US"/>
        </w:rPr>
        <w:t>t</w:t>
      </w:r>
      <w:r w:rsidRPr="00BD0AA8">
        <w:rPr>
          <w:i/>
          <w:iCs/>
          <w:vertAlign w:val="subscript"/>
        </w:rPr>
        <w:t>кр</w:t>
      </w:r>
      <w:r w:rsidRPr="00BD0AA8">
        <w:rPr>
          <w:vertAlign w:val="superscript"/>
        </w:rPr>
        <w:t xml:space="preserve"> </w:t>
      </w:r>
      <w:r w:rsidRPr="00BD0AA8">
        <w:t>= 12 мин; несовмещенное время тамп</w:t>
      </w:r>
      <w:r w:rsidRPr="00BD0AA8">
        <w:t>о</w:t>
      </w:r>
      <w:r w:rsidRPr="00BD0AA8">
        <w:t xml:space="preserve">нажных работ </w:t>
      </w:r>
      <w:r w:rsidRPr="00BD0AA8">
        <w:rPr>
          <w:b/>
          <w:i/>
          <w:iCs/>
        </w:rPr>
        <w:t>t</w:t>
      </w:r>
      <w:r w:rsidRPr="00BD0AA8">
        <w:rPr>
          <w:i/>
          <w:iCs/>
          <w:vertAlign w:val="subscript"/>
        </w:rPr>
        <w:t>maм</w:t>
      </w:r>
      <w:r w:rsidRPr="00BD0AA8">
        <w:rPr>
          <w:b/>
          <w:bCs/>
        </w:rPr>
        <w:t>=</w:t>
      </w:r>
      <w:r w:rsidRPr="00BD0AA8">
        <w:rPr>
          <w:bCs/>
        </w:rPr>
        <w:t xml:space="preserve"> 44</w:t>
      </w:r>
      <w:r w:rsidRPr="00BD0AA8">
        <w:t xml:space="preserve"> мин; время передвижки щита на шир</w:t>
      </w:r>
      <w:r w:rsidRPr="00BD0AA8">
        <w:t>и</w:t>
      </w:r>
      <w:r w:rsidRPr="00BD0AA8">
        <w:t xml:space="preserve">ну кольца обделки </w:t>
      </w:r>
      <w:r w:rsidRPr="00BD0AA8">
        <w:rPr>
          <w:b/>
          <w:i/>
          <w:iCs/>
          <w:lang w:val="en-US"/>
        </w:rPr>
        <w:t>t</w:t>
      </w:r>
      <w:r w:rsidRPr="00BD0AA8">
        <w:rPr>
          <w:i/>
          <w:iCs/>
          <w:vertAlign w:val="subscript"/>
          <w:lang w:val="en-US"/>
        </w:rPr>
        <w:t>nep</w:t>
      </w:r>
      <w:r w:rsidRPr="00BD0AA8">
        <w:t xml:space="preserve"> = 5 мин; время устранения отказов за цикл </w:t>
      </w:r>
      <w:r w:rsidRPr="00BD0AA8">
        <w:rPr>
          <w:b/>
          <w:i/>
          <w:iCs/>
        </w:rPr>
        <w:t>t</w:t>
      </w:r>
      <w:r w:rsidRPr="00BD0AA8">
        <w:rPr>
          <w:b/>
          <w:i/>
          <w:iCs/>
          <w:vertAlign w:val="subscript"/>
        </w:rPr>
        <w:t>ун</w:t>
      </w:r>
      <w:r w:rsidRPr="00BD0AA8">
        <w:t xml:space="preserve"> = 3 мин/цикл; время простоев по эк</w:t>
      </w:r>
      <w:r w:rsidRPr="00BD0AA8">
        <w:t>с</w:t>
      </w:r>
      <w:r w:rsidRPr="00BD0AA8">
        <w:t xml:space="preserve">плуатационно-организационным причинам (за цикл) </w:t>
      </w:r>
      <w:r w:rsidRPr="00BD0AA8">
        <w:rPr>
          <w:b/>
          <w:i/>
          <w:iCs/>
          <w:lang w:val="en-US"/>
        </w:rPr>
        <w:t>t</w:t>
      </w:r>
      <w:r w:rsidRPr="00BD0AA8">
        <w:rPr>
          <w:i/>
          <w:iCs/>
          <w:vertAlign w:val="subscript"/>
        </w:rPr>
        <w:t>эо</w:t>
      </w:r>
      <w:r w:rsidRPr="00BD0AA8">
        <w:t xml:space="preserve"> = 4 мин.</w:t>
      </w:r>
    </w:p>
    <w:p w:rsidR="0061014A" w:rsidRPr="001B40FE" w:rsidRDefault="0061014A" w:rsidP="0061014A">
      <w:pPr>
        <w:jc w:val="right"/>
        <w:rPr>
          <w:sz w:val="16"/>
          <w:szCs w:val="16"/>
        </w:rPr>
      </w:pPr>
    </w:p>
    <w:p w:rsidR="0061014A" w:rsidRPr="00D84A06" w:rsidRDefault="0061014A" w:rsidP="0061014A">
      <w:pPr>
        <w:widowControl/>
        <w:numPr>
          <w:ilvl w:val="0"/>
          <w:numId w:val="44"/>
        </w:numPr>
        <w:autoSpaceDE/>
        <w:autoSpaceDN/>
        <w:adjustRightInd/>
      </w:pPr>
      <w:r w:rsidRPr="00D84A06">
        <w:t xml:space="preserve">Рассчитать для переносного перфоратора ПП63В мощность ударного механизма </w:t>
      </w:r>
      <w:r w:rsidRPr="00D84A06">
        <w:rPr>
          <w:b/>
          <w:i/>
          <w:lang w:val="en-US"/>
        </w:rPr>
        <w:t>N</w:t>
      </w:r>
      <w:r w:rsidRPr="00D84A06">
        <w:rPr>
          <w:b/>
          <w:i/>
          <w:vertAlign w:val="subscript"/>
        </w:rPr>
        <w:t>уд</w:t>
      </w:r>
      <w:r w:rsidRPr="00D84A06">
        <w:t xml:space="preserve">, мощность механизма вращения </w:t>
      </w:r>
      <w:r w:rsidRPr="00D84A06">
        <w:rPr>
          <w:b/>
          <w:i/>
          <w:lang w:val="en-US"/>
        </w:rPr>
        <w:t>N</w:t>
      </w:r>
      <w:r w:rsidRPr="00D84A06">
        <w:rPr>
          <w:b/>
          <w:i/>
          <w:vertAlign w:val="subscript"/>
        </w:rPr>
        <w:t>вр</w:t>
      </w:r>
      <w:r w:rsidRPr="00D84A06">
        <w:t xml:space="preserve">, суммарную мощность </w:t>
      </w:r>
      <w:r w:rsidRPr="00D84A06">
        <w:rPr>
          <w:b/>
          <w:i/>
          <w:lang w:val="en-US"/>
        </w:rPr>
        <w:t>N</w:t>
      </w:r>
      <w:r w:rsidRPr="00D84A06">
        <w:rPr>
          <w:b/>
          <w:i/>
          <w:vertAlign w:val="subscript"/>
          <w:lang w:val="en-US"/>
        </w:rPr>
        <w:t>Σ</w:t>
      </w:r>
      <w:r w:rsidRPr="00D84A06">
        <w:t>, удельный ра</w:t>
      </w:r>
      <w:r w:rsidRPr="00D84A06">
        <w:t>с</w:t>
      </w:r>
      <w:r w:rsidRPr="00D84A06">
        <w:t xml:space="preserve">ход воздуха </w:t>
      </w:r>
      <w:r w:rsidRPr="00D84A06">
        <w:rPr>
          <w:b/>
          <w:i/>
          <w:lang w:val="en-US"/>
        </w:rPr>
        <w:t>q</w:t>
      </w:r>
      <w:r w:rsidRPr="00D84A06">
        <w:t xml:space="preserve"> и скорость бурения </w:t>
      </w:r>
      <w:r w:rsidRPr="00D84A06">
        <w:rPr>
          <w:b/>
          <w:i/>
        </w:rPr>
        <w:sym w:font="Symbol" w:char="F075"/>
      </w:r>
      <w:r w:rsidRPr="00D84A06">
        <w:t>. П</w:t>
      </w:r>
      <w:r w:rsidRPr="00D84A06">
        <w:t>о</w:t>
      </w:r>
      <w:r w:rsidRPr="00D84A06">
        <w:t xml:space="preserve">строить графики зависимостей </w:t>
      </w:r>
      <w:r w:rsidRPr="00D84A06">
        <w:rPr>
          <w:b/>
          <w:i/>
        </w:rPr>
        <w:sym w:font="Symbol" w:char="F075"/>
      </w:r>
      <w:r w:rsidRPr="00D84A06">
        <w:rPr>
          <w:b/>
        </w:rPr>
        <w:t xml:space="preserve"> = </w:t>
      </w:r>
      <w:r w:rsidRPr="00D84A06">
        <w:rPr>
          <w:b/>
          <w:i/>
          <w:lang w:val="en-US"/>
        </w:rPr>
        <w:t>f</w:t>
      </w:r>
      <w:r w:rsidRPr="00D84A06">
        <w:rPr>
          <w:b/>
        </w:rPr>
        <w:t xml:space="preserve"> (</w:t>
      </w:r>
      <w:r w:rsidRPr="00D84A06">
        <w:rPr>
          <w:b/>
          <w:i/>
          <w:lang w:val="en-US"/>
        </w:rPr>
        <w:t>d</w:t>
      </w:r>
      <w:r w:rsidRPr="00D84A06">
        <w:rPr>
          <w:b/>
        </w:rPr>
        <w:t>)</w:t>
      </w:r>
      <w:r w:rsidRPr="00D84A06">
        <w:t xml:space="preserve"> и </w:t>
      </w:r>
      <w:r w:rsidRPr="00D84A06">
        <w:rPr>
          <w:b/>
          <w:i/>
        </w:rPr>
        <w:sym w:font="Symbol" w:char="F075"/>
      </w:r>
      <w:r w:rsidRPr="00D84A06">
        <w:t xml:space="preserve"> = </w:t>
      </w:r>
      <w:r w:rsidRPr="00D84A06">
        <w:rPr>
          <w:b/>
          <w:i/>
          <w:lang w:val="en-US"/>
        </w:rPr>
        <w:t>f</w:t>
      </w:r>
      <w:r w:rsidRPr="00D84A06">
        <w:t xml:space="preserve"> (</w:t>
      </w:r>
      <w:r w:rsidRPr="00D84A06">
        <w:rPr>
          <w:b/>
          <w:i/>
        </w:rPr>
        <w:sym w:font="Symbol" w:char="F073"/>
      </w:r>
      <w:r w:rsidRPr="00D84A06">
        <w:t xml:space="preserve">). </w:t>
      </w:r>
    </w:p>
    <w:p w:rsidR="0061014A" w:rsidRPr="00D84A06" w:rsidRDefault="0061014A" w:rsidP="0061014A">
      <w:pPr>
        <w:ind w:left="720"/>
      </w:pPr>
      <w:r w:rsidRPr="00D84A06">
        <w:t>Расчё</w:t>
      </w:r>
      <w:r w:rsidRPr="00D84A06">
        <w:t>т</w:t>
      </w:r>
      <w:r w:rsidRPr="00D84A06">
        <w:t xml:space="preserve">ные данные: </w:t>
      </w:r>
    </w:p>
    <w:p w:rsidR="0061014A" w:rsidRPr="00332A25" w:rsidRDefault="0061014A" w:rsidP="0061014A">
      <w:pPr>
        <w:ind w:left="720"/>
      </w:pPr>
      <w:r>
        <w:t>Э</w:t>
      </w:r>
      <w:r w:rsidRPr="00332A25">
        <w:t>нергия удара поршня -</w:t>
      </w:r>
      <w:r w:rsidRPr="00332A25">
        <w:rPr>
          <w:b/>
          <w:i/>
        </w:rPr>
        <w:t xml:space="preserve"> </w:t>
      </w:r>
      <w:r w:rsidRPr="00332A25">
        <w:rPr>
          <w:b/>
          <w:i/>
          <w:lang w:val="en-US"/>
        </w:rPr>
        <w:t>A</w:t>
      </w:r>
      <w:r w:rsidRPr="00332A25">
        <w:rPr>
          <w:b/>
          <w:i/>
          <w:vertAlign w:val="subscript"/>
        </w:rPr>
        <w:t>уд</w:t>
      </w:r>
      <w:r w:rsidRPr="00332A25">
        <w:t xml:space="preserve"> = 63,74 Дж; частота ударов</w:t>
      </w:r>
      <w:r w:rsidRPr="00332A25">
        <w:rPr>
          <w:b/>
          <w:i/>
        </w:rPr>
        <w:t xml:space="preserve"> - </w:t>
      </w:r>
      <w:r w:rsidRPr="00332A25">
        <w:rPr>
          <w:b/>
          <w:i/>
          <w:lang w:val="en-US"/>
        </w:rPr>
        <w:t>n</w:t>
      </w:r>
      <w:r w:rsidRPr="00332A25">
        <w:t xml:space="preserve"> = 30 </w:t>
      </w:r>
      <w:r w:rsidRPr="00332A25">
        <w:rPr>
          <w:lang w:val="en-US"/>
        </w:rPr>
        <w:t>c</w:t>
      </w:r>
      <w:r w:rsidRPr="00332A25">
        <w:rPr>
          <w:vertAlign w:val="superscript"/>
        </w:rPr>
        <w:t>-1</w:t>
      </w:r>
      <w:r w:rsidRPr="00332A25">
        <w:t>; крутящий момент</w:t>
      </w:r>
      <w:r w:rsidRPr="00332A25">
        <w:rPr>
          <w:b/>
          <w:i/>
        </w:rPr>
        <w:t xml:space="preserve"> </w:t>
      </w:r>
      <w:r w:rsidRPr="00332A25">
        <w:rPr>
          <w:b/>
          <w:i/>
          <w:lang w:val="en-US"/>
        </w:rPr>
        <w:t>M</w:t>
      </w:r>
      <w:r w:rsidRPr="00332A25">
        <w:t xml:space="preserve"> = 26,93 Н·м; частота вращения бурового инструмента </w:t>
      </w:r>
      <w:r w:rsidRPr="00332A25">
        <w:rPr>
          <w:b/>
          <w:i/>
        </w:rPr>
        <w:t xml:space="preserve">- </w:t>
      </w:r>
      <w:r w:rsidRPr="00332A25">
        <w:rPr>
          <w:b/>
          <w:i/>
          <w:lang w:val="en-US"/>
        </w:rPr>
        <w:t>n</w:t>
      </w:r>
      <w:r w:rsidRPr="00332A25">
        <w:rPr>
          <w:b/>
          <w:i/>
          <w:vertAlign w:val="subscript"/>
        </w:rPr>
        <w:t>вр</w:t>
      </w:r>
      <w:r w:rsidRPr="00332A25">
        <w:t xml:space="preserve"> =1,</w:t>
      </w:r>
      <w:r>
        <w:t>03</w:t>
      </w:r>
      <w:r w:rsidRPr="00332A25">
        <w:t xml:space="preserve"> с</w:t>
      </w:r>
      <w:r w:rsidRPr="00332A25">
        <w:rPr>
          <w:vertAlign w:val="superscript"/>
        </w:rPr>
        <w:t>-1</w:t>
      </w:r>
      <w:r w:rsidRPr="00332A25">
        <w:t>; ра</w:t>
      </w:r>
      <w:r w:rsidRPr="00332A25">
        <w:t>с</w:t>
      </w:r>
      <w:r w:rsidRPr="00332A25">
        <w:t xml:space="preserve">хода воздуха - </w:t>
      </w:r>
      <w:r w:rsidRPr="00332A25">
        <w:rPr>
          <w:b/>
          <w:i/>
          <w:lang w:val="en-US"/>
        </w:rPr>
        <w:t>Q</w:t>
      </w:r>
      <w:r w:rsidRPr="00332A25">
        <w:t xml:space="preserve"> = 3,85 м</w:t>
      </w:r>
      <w:r w:rsidRPr="00332A25">
        <w:rPr>
          <w:vertAlign w:val="superscript"/>
        </w:rPr>
        <w:t>3</w:t>
      </w:r>
      <w:r w:rsidRPr="00332A25">
        <w:t>/мин; диаметр шпура</w:t>
      </w:r>
      <w:r w:rsidRPr="00332A25">
        <w:rPr>
          <w:b/>
          <w:i/>
        </w:rPr>
        <w:t xml:space="preserve"> </w:t>
      </w:r>
      <w:r w:rsidRPr="00332A25">
        <w:t>-</w:t>
      </w:r>
      <w:r w:rsidRPr="00332A25">
        <w:rPr>
          <w:b/>
          <w:i/>
        </w:rPr>
        <w:t xml:space="preserve"> </w:t>
      </w:r>
      <w:r w:rsidRPr="00332A25">
        <w:rPr>
          <w:b/>
          <w:i/>
          <w:lang w:val="en-US"/>
        </w:rPr>
        <w:t>d</w:t>
      </w:r>
      <w:r w:rsidRPr="00332A25">
        <w:t xml:space="preserve"> = 4</w:t>
      </w:r>
      <w:r>
        <w:t>2</w:t>
      </w:r>
      <w:r w:rsidRPr="00332A25">
        <w:t xml:space="preserve"> мм, буримая порода – </w:t>
      </w:r>
      <w:r>
        <w:t>б</w:t>
      </w:r>
      <w:r>
        <w:t>а</w:t>
      </w:r>
      <w:r>
        <w:t>кальский кварцит</w:t>
      </w:r>
      <w:r w:rsidRPr="00332A25">
        <w:t xml:space="preserve"> (време</w:t>
      </w:r>
      <w:r w:rsidRPr="00332A25">
        <w:t>н</w:t>
      </w:r>
      <w:r w:rsidRPr="00332A25">
        <w:t xml:space="preserve">ное сопротивление раздавливанию </w:t>
      </w:r>
      <w:r w:rsidRPr="00D84A06">
        <w:sym w:font="Symbol" w:char="F073"/>
      </w:r>
      <w:r w:rsidRPr="00332A25">
        <w:t xml:space="preserve"> = </w:t>
      </w:r>
      <w:r>
        <w:t>190</w:t>
      </w:r>
      <w:r w:rsidRPr="00332A25">
        <w:t xml:space="preserve"> МПа).</w:t>
      </w:r>
    </w:p>
    <w:p w:rsidR="0061014A" w:rsidRDefault="0061014A" w:rsidP="0061014A">
      <w:pPr>
        <w:tabs>
          <w:tab w:val="left" w:pos="3588"/>
        </w:tabs>
        <w:ind w:left="1701"/>
        <w:rPr>
          <w:sz w:val="22"/>
          <w:szCs w:val="22"/>
        </w:rPr>
      </w:pPr>
    </w:p>
    <w:p w:rsidR="0061014A" w:rsidRDefault="0061014A" w:rsidP="0061014A">
      <w:pPr>
        <w:widowControl/>
        <w:numPr>
          <w:ilvl w:val="0"/>
          <w:numId w:val="44"/>
        </w:numPr>
        <w:autoSpaceDE/>
        <w:autoSpaceDN/>
        <w:adjustRightInd/>
        <w:rPr>
          <w:sz w:val="22"/>
          <w:szCs w:val="22"/>
        </w:rPr>
      </w:pPr>
      <w:r w:rsidRPr="0000097F">
        <w:t xml:space="preserve">Определить эксплуатационную производительность </w:t>
      </w:r>
      <w:r w:rsidRPr="0000097F">
        <w:rPr>
          <w:b/>
          <w:i/>
          <w:color w:val="000000"/>
          <w:lang w:val="en-US"/>
        </w:rPr>
        <w:t>Q</w:t>
      </w:r>
      <w:r w:rsidRPr="0000097F">
        <w:rPr>
          <w:b/>
          <w:i/>
          <w:color w:val="000000"/>
          <w:vertAlign w:val="subscript"/>
        </w:rPr>
        <w:t>э</w:t>
      </w:r>
      <w:r w:rsidRPr="0000097F">
        <w:rPr>
          <w:color w:val="000000"/>
        </w:rPr>
        <w:t xml:space="preserve"> проходческого комбайна </w:t>
      </w:r>
      <w:r>
        <w:rPr>
          <w:color w:val="000000"/>
        </w:rPr>
        <w:t>4ПП2</w:t>
      </w:r>
      <w:r w:rsidRPr="0000097F">
        <w:rPr>
          <w:color w:val="000000"/>
        </w:rPr>
        <w:t xml:space="preserve"> со стреловидным исполнительным органом. Исходные данные: </w:t>
      </w:r>
      <w:r w:rsidRPr="0000097F">
        <w:t>скорость п</w:t>
      </w:r>
      <w:r w:rsidRPr="0000097F">
        <w:t>е</w:t>
      </w:r>
      <w:r w:rsidRPr="0000097F">
        <w:t>ремещения коронки</w:t>
      </w:r>
      <w:r w:rsidRPr="0000097F">
        <w:rPr>
          <w:color w:val="000000"/>
        </w:rPr>
        <w:t xml:space="preserve"> </w:t>
      </w:r>
      <w:r w:rsidRPr="0000097F">
        <w:rPr>
          <w:b/>
          <w:i/>
          <w:lang w:val="en-US"/>
        </w:rPr>
        <w:t>V</w:t>
      </w:r>
      <w:r w:rsidRPr="0000097F">
        <w:rPr>
          <w:b/>
          <w:i/>
          <w:vertAlign w:val="subscript"/>
        </w:rPr>
        <w:t>к</w:t>
      </w:r>
      <w:r w:rsidRPr="0000097F">
        <w:t xml:space="preserve"> = 1,</w:t>
      </w:r>
      <w:r>
        <w:t>6</w:t>
      </w:r>
      <w:r w:rsidRPr="0000097F">
        <w:t xml:space="preserve">5 м/мин; ширина захвата коронки </w:t>
      </w:r>
      <w:r w:rsidRPr="0000097F">
        <w:rPr>
          <w:b/>
          <w:i/>
          <w:lang w:val="en-US"/>
        </w:rPr>
        <w:t>B</w:t>
      </w:r>
      <w:r w:rsidRPr="0000097F">
        <w:rPr>
          <w:b/>
          <w:i/>
          <w:vertAlign w:val="subscript"/>
        </w:rPr>
        <w:t>з</w:t>
      </w:r>
      <w:r w:rsidRPr="0000097F">
        <w:t xml:space="preserve"> = 0,</w:t>
      </w:r>
      <w:r>
        <w:t>95</w:t>
      </w:r>
      <w:r w:rsidRPr="0000097F">
        <w:t xml:space="preserve"> м; мин</w:t>
      </w:r>
      <w:r w:rsidRPr="0000097F">
        <w:t>и</w:t>
      </w:r>
      <w:r w:rsidRPr="0000097F">
        <w:t xml:space="preserve">мальный диаметр коронки </w:t>
      </w:r>
      <w:r w:rsidRPr="0000097F">
        <w:rPr>
          <w:b/>
          <w:i/>
          <w:lang w:val="en-US"/>
        </w:rPr>
        <w:t>D</w:t>
      </w:r>
      <w:r w:rsidRPr="0000097F">
        <w:rPr>
          <w:b/>
          <w:vertAlign w:val="subscript"/>
          <w:lang w:val="en-US"/>
        </w:rPr>
        <w:t>min</w:t>
      </w:r>
      <w:r w:rsidRPr="0000097F">
        <w:rPr>
          <w:b/>
        </w:rPr>
        <w:t xml:space="preserve"> </w:t>
      </w:r>
      <w:r w:rsidRPr="0000097F">
        <w:t>= 0,</w:t>
      </w:r>
      <w:r>
        <w:t>5</w:t>
      </w:r>
      <w:r w:rsidRPr="0000097F">
        <w:t xml:space="preserve">5 м; максимальный диаметр коронки </w:t>
      </w:r>
      <w:r w:rsidRPr="0000097F">
        <w:rPr>
          <w:b/>
          <w:i/>
          <w:lang w:val="en-US"/>
        </w:rPr>
        <w:t>D</w:t>
      </w:r>
      <w:r w:rsidRPr="0000097F">
        <w:rPr>
          <w:b/>
          <w:vertAlign w:val="subscript"/>
          <w:lang w:val="en-US"/>
        </w:rPr>
        <w:t>max</w:t>
      </w:r>
      <w:r w:rsidRPr="0000097F">
        <w:rPr>
          <w:b/>
        </w:rPr>
        <w:t xml:space="preserve"> </w:t>
      </w:r>
      <w:r w:rsidRPr="0000097F">
        <w:t>= 0,</w:t>
      </w:r>
      <w:r>
        <w:t>9</w:t>
      </w:r>
      <w:r w:rsidRPr="0000097F">
        <w:t xml:space="preserve">5 м; коэффициент использования коронки по диаметру </w:t>
      </w:r>
      <w:r w:rsidRPr="0000097F">
        <w:rPr>
          <w:b/>
          <w:i/>
          <w:lang w:val="en-US"/>
        </w:rPr>
        <w:t>k</w:t>
      </w:r>
      <w:r w:rsidRPr="0000097F">
        <w:rPr>
          <w:b/>
          <w:i/>
          <w:vertAlign w:val="subscript"/>
        </w:rPr>
        <w:t>д</w:t>
      </w:r>
      <w:r w:rsidRPr="0000097F">
        <w:t xml:space="preserve"> = 0,</w:t>
      </w:r>
      <w:r>
        <w:t>7</w:t>
      </w:r>
      <w:r w:rsidRPr="0000097F">
        <w:t>; сечение выр</w:t>
      </w:r>
      <w:r w:rsidRPr="0000097F">
        <w:t>а</w:t>
      </w:r>
      <w:r w:rsidRPr="0000097F">
        <w:t xml:space="preserve">ботки в проходке </w:t>
      </w:r>
      <w:r w:rsidRPr="0000097F">
        <w:rPr>
          <w:b/>
          <w:i/>
          <w:lang w:val="en-US"/>
        </w:rPr>
        <w:t>S</w:t>
      </w:r>
      <w:r w:rsidRPr="0000097F">
        <w:rPr>
          <w:b/>
          <w:i/>
          <w:vertAlign w:val="subscript"/>
        </w:rPr>
        <w:t>пр</w:t>
      </w:r>
      <w:r w:rsidRPr="0000097F">
        <w:t xml:space="preserve"> = 1</w:t>
      </w:r>
      <w:r>
        <w:t>2</w:t>
      </w:r>
      <w:r w:rsidRPr="0000097F">
        <w:t xml:space="preserve"> м</w:t>
      </w:r>
      <w:r w:rsidRPr="0000097F">
        <w:rPr>
          <w:vertAlign w:val="superscript"/>
        </w:rPr>
        <w:t>2</w:t>
      </w:r>
      <w:r w:rsidRPr="0000097F">
        <w:t xml:space="preserve">; шаг установки рам крепи </w:t>
      </w:r>
      <w:r w:rsidRPr="0000097F">
        <w:rPr>
          <w:b/>
          <w:i/>
          <w:lang w:val="en-US"/>
        </w:rPr>
        <w:t>l</w:t>
      </w:r>
      <w:r w:rsidRPr="0000097F">
        <w:t xml:space="preserve"> = </w:t>
      </w:r>
      <w:smartTag w:uri="urn:schemas-microsoft-com:office:smarttags" w:element="metricconverter">
        <w:smartTagPr>
          <w:attr w:name="ProductID" w:val="1 м"/>
        </w:smartTagPr>
        <w:r w:rsidRPr="0000097F">
          <w:t>1 м</w:t>
        </w:r>
      </w:smartTag>
      <w:r w:rsidRPr="0000097F">
        <w:t>; коэффициент орг</w:t>
      </w:r>
      <w:r w:rsidRPr="0000097F">
        <w:t>а</w:t>
      </w:r>
      <w:r w:rsidRPr="0000097F">
        <w:t xml:space="preserve">низации работ </w:t>
      </w:r>
      <w:r w:rsidRPr="0000097F">
        <w:rPr>
          <w:b/>
          <w:i/>
          <w:lang w:val="en-US"/>
        </w:rPr>
        <w:t>k</w:t>
      </w:r>
      <w:r w:rsidRPr="0000097F">
        <w:rPr>
          <w:b/>
          <w:i/>
          <w:vertAlign w:val="subscript"/>
        </w:rPr>
        <w:t>ор</w:t>
      </w:r>
      <w:r w:rsidRPr="0000097F">
        <w:t xml:space="preserve"> = 1,</w:t>
      </w:r>
      <w:r>
        <w:t>3</w:t>
      </w:r>
      <w:r w:rsidRPr="0000097F">
        <w:t xml:space="preserve">; время несовмещенных вспомогательных операций </w:t>
      </w:r>
      <w:r w:rsidRPr="0000097F">
        <w:rPr>
          <w:b/>
          <w:i/>
          <w:lang w:val="en-US"/>
        </w:rPr>
        <w:t>T</w:t>
      </w:r>
      <w:r w:rsidRPr="0000097F">
        <w:rPr>
          <w:b/>
          <w:i/>
          <w:vertAlign w:val="subscript"/>
        </w:rPr>
        <w:t>во</w:t>
      </w:r>
      <w:r w:rsidRPr="0000097F">
        <w:t xml:space="preserve"> = 45 мин; время простоев по эксплуатационно-организационным причинам </w:t>
      </w:r>
      <w:r w:rsidRPr="0000097F">
        <w:rPr>
          <w:b/>
          <w:i/>
          <w:lang w:val="en-US"/>
        </w:rPr>
        <w:t>T</w:t>
      </w:r>
      <w:r w:rsidRPr="0000097F">
        <w:rPr>
          <w:b/>
          <w:i/>
          <w:vertAlign w:val="subscript"/>
        </w:rPr>
        <w:t>эо</w:t>
      </w:r>
      <w:r w:rsidRPr="0000097F">
        <w:t xml:space="preserve"> = 1</w:t>
      </w:r>
      <w:r>
        <w:t>0</w:t>
      </w:r>
      <w:r w:rsidRPr="0000097F">
        <w:t xml:space="preserve"> мин; продолжительность смены </w:t>
      </w:r>
      <w:r w:rsidRPr="0000097F">
        <w:rPr>
          <w:b/>
          <w:i/>
          <w:iCs/>
        </w:rPr>
        <w:t>Т</w:t>
      </w:r>
      <w:r w:rsidRPr="0000097F">
        <w:rPr>
          <w:b/>
          <w:i/>
          <w:iCs/>
          <w:vertAlign w:val="subscript"/>
        </w:rPr>
        <w:t>см</w:t>
      </w:r>
      <w:r w:rsidRPr="0000097F">
        <w:rPr>
          <w:iCs/>
        </w:rPr>
        <w:t xml:space="preserve"> = 6 ч;</w:t>
      </w:r>
      <w:r w:rsidRPr="0000097F">
        <w:rPr>
          <w:b/>
          <w:i/>
          <w:iCs/>
        </w:rPr>
        <w:t xml:space="preserve"> Т</w:t>
      </w:r>
      <w:r w:rsidRPr="0000097F">
        <w:rPr>
          <w:b/>
          <w:i/>
          <w:iCs/>
          <w:vertAlign w:val="subscript"/>
          <w:lang w:val="en-US"/>
        </w:rPr>
        <w:t>m</w:t>
      </w:r>
      <w:r w:rsidRPr="0000097F">
        <w:rPr>
          <w:b/>
          <w:i/>
          <w:iCs/>
          <w:vertAlign w:val="subscript"/>
        </w:rPr>
        <w:t>01</w:t>
      </w:r>
      <w:r w:rsidRPr="0000097F">
        <w:t xml:space="preserve"> – время еж</w:t>
      </w:r>
      <w:r w:rsidRPr="0000097F">
        <w:t>е</w:t>
      </w:r>
      <w:r w:rsidRPr="0000097F">
        <w:t xml:space="preserve">сменного технического обслуживания комплекса, </w:t>
      </w:r>
      <w:r w:rsidRPr="0000097F">
        <w:rPr>
          <w:b/>
          <w:i/>
          <w:iCs/>
        </w:rPr>
        <w:t>Т</w:t>
      </w:r>
      <w:r w:rsidRPr="0000097F">
        <w:rPr>
          <w:b/>
          <w:i/>
          <w:iCs/>
          <w:vertAlign w:val="subscript"/>
          <w:lang w:val="en-US"/>
        </w:rPr>
        <w:t>m</w:t>
      </w:r>
      <w:r w:rsidRPr="0000097F">
        <w:rPr>
          <w:b/>
          <w:i/>
          <w:iCs/>
          <w:vertAlign w:val="subscript"/>
        </w:rPr>
        <w:t>01</w:t>
      </w:r>
      <w:r w:rsidRPr="0000097F">
        <w:t xml:space="preserve"> = 0,5 часа; </w:t>
      </w:r>
      <w:r w:rsidRPr="0000097F">
        <w:rPr>
          <w:b/>
          <w:i/>
          <w:iCs/>
        </w:rPr>
        <w:t>Т</w:t>
      </w:r>
      <w:r w:rsidRPr="0000097F">
        <w:rPr>
          <w:b/>
          <w:i/>
          <w:iCs/>
          <w:vertAlign w:val="subscript"/>
        </w:rPr>
        <w:t>рп</w:t>
      </w:r>
      <w:r w:rsidRPr="0000097F">
        <w:rPr>
          <w:iCs/>
        </w:rPr>
        <w:t xml:space="preserve"> </w:t>
      </w:r>
      <w:r w:rsidRPr="0000097F">
        <w:t>– время регламентированного пер</w:t>
      </w:r>
      <w:r w:rsidRPr="0000097F">
        <w:t>е</w:t>
      </w:r>
      <w:r w:rsidRPr="0000097F">
        <w:t xml:space="preserve">рыва, </w:t>
      </w:r>
      <w:r w:rsidRPr="0000097F">
        <w:rPr>
          <w:b/>
          <w:i/>
          <w:iCs/>
        </w:rPr>
        <w:t>Т</w:t>
      </w:r>
      <w:r w:rsidRPr="0000097F">
        <w:rPr>
          <w:b/>
          <w:i/>
          <w:iCs/>
          <w:vertAlign w:val="subscript"/>
        </w:rPr>
        <w:t>рп</w:t>
      </w:r>
      <w:r w:rsidRPr="0000097F">
        <w:t xml:space="preserve"> = 0,33 часа.</w:t>
      </w:r>
    </w:p>
    <w:p w:rsidR="0061014A" w:rsidRDefault="0061014A" w:rsidP="0061014A">
      <w:pPr>
        <w:jc w:val="right"/>
        <w:rPr>
          <w:sz w:val="22"/>
          <w:szCs w:val="22"/>
        </w:rPr>
      </w:pPr>
    </w:p>
    <w:p w:rsidR="0061014A" w:rsidRPr="005D2AB3" w:rsidRDefault="0061014A" w:rsidP="0061014A">
      <w:pPr>
        <w:tabs>
          <w:tab w:val="left" w:pos="3588"/>
        </w:tabs>
        <w:ind w:left="1701"/>
        <w:rPr>
          <w:caps/>
          <w:sz w:val="22"/>
          <w:szCs w:val="22"/>
        </w:rPr>
      </w:pPr>
    </w:p>
    <w:p w:rsidR="0061014A" w:rsidRDefault="0061014A" w:rsidP="0061014A">
      <w:pPr>
        <w:widowControl/>
        <w:numPr>
          <w:ilvl w:val="0"/>
          <w:numId w:val="44"/>
        </w:numPr>
        <w:autoSpaceDE/>
        <w:autoSpaceDN/>
        <w:adjustRightInd/>
        <w:rPr>
          <w:sz w:val="22"/>
          <w:szCs w:val="22"/>
        </w:rPr>
      </w:pPr>
      <w:r w:rsidRPr="0000097F">
        <w:t xml:space="preserve">Определить эксплуатационную производительность </w:t>
      </w:r>
      <w:r w:rsidRPr="0000097F">
        <w:rPr>
          <w:b/>
          <w:i/>
          <w:color w:val="000000"/>
          <w:lang w:val="en-US"/>
        </w:rPr>
        <w:t>Q</w:t>
      </w:r>
      <w:r w:rsidRPr="0000097F">
        <w:rPr>
          <w:b/>
          <w:i/>
          <w:color w:val="000000"/>
          <w:vertAlign w:val="subscript"/>
        </w:rPr>
        <w:t>э</w:t>
      </w:r>
      <w:r w:rsidRPr="0000097F">
        <w:rPr>
          <w:color w:val="000000"/>
        </w:rPr>
        <w:t xml:space="preserve"> проходческого комбайна ГПКС со стреловидным исполнительным органом. Исходные данные: </w:t>
      </w:r>
      <w:r w:rsidRPr="0000097F">
        <w:t>скорость п</w:t>
      </w:r>
      <w:r w:rsidRPr="0000097F">
        <w:t>е</w:t>
      </w:r>
      <w:r w:rsidRPr="0000097F">
        <w:t>ремещения коронки</w:t>
      </w:r>
      <w:r w:rsidRPr="0000097F">
        <w:rPr>
          <w:color w:val="000000"/>
        </w:rPr>
        <w:t xml:space="preserve"> </w:t>
      </w:r>
      <w:r w:rsidRPr="0000097F">
        <w:rPr>
          <w:b/>
          <w:i/>
          <w:lang w:val="en-US"/>
        </w:rPr>
        <w:t>V</w:t>
      </w:r>
      <w:r w:rsidRPr="0000097F">
        <w:rPr>
          <w:b/>
          <w:i/>
          <w:vertAlign w:val="subscript"/>
        </w:rPr>
        <w:t>к</w:t>
      </w:r>
      <w:r w:rsidRPr="0000097F">
        <w:t xml:space="preserve"> = 1,05 м/мин; ширина захвата коронки </w:t>
      </w:r>
      <w:r w:rsidRPr="0000097F">
        <w:rPr>
          <w:b/>
          <w:i/>
          <w:lang w:val="en-US"/>
        </w:rPr>
        <w:t>B</w:t>
      </w:r>
      <w:r w:rsidRPr="0000097F">
        <w:rPr>
          <w:b/>
          <w:i/>
          <w:vertAlign w:val="subscript"/>
        </w:rPr>
        <w:t>з</w:t>
      </w:r>
      <w:r w:rsidRPr="0000097F">
        <w:t xml:space="preserve"> = 0,7 м; мин</w:t>
      </w:r>
      <w:r w:rsidRPr="0000097F">
        <w:t>и</w:t>
      </w:r>
      <w:r w:rsidRPr="0000097F">
        <w:t xml:space="preserve">мальный диаметр коронки </w:t>
      </w:r>
      <w:r w:rsidRPr="0000097F">
        <w:rPr>
          <w:b/>
          <w:i/>
          <w:lang w:val="en-US"/>
        </w:rPr>
        <w:t>D</w:t>
      </w:r>
      <w:r w:rsidRPr="0000097F">
        <w:rPr>
          <w:b/>
          <w:vertAlign w:val="subscript"/>
          <w:lang w:val="en-US"/>
        </w:rPr>
        <w:t>min</w:t>
      </w:r>
      <w:r w:rsidRPr="0000097F">
        <w:rPr>
          <w:b/>
        </w:rPr>
        <w:t xml:space="preserve"> </w:t>
      </w:r>
      <w:r w:rsidRPr="0000097F">
        <w:t xml:space="preserve">= 0,45 м; максимальный диаметр коронки </w:t>
      </w:r>
      <w:r w:rsidRPr="0000097F">
        <w:rPr>
          <w:b/>
          <w:i/>
          <w:lang w:val="en-US"/>
        </w:rPr>
        <w:t>D</w:t>
      </w:r>
      <w:r w:rsidRPr="0000097F">
        <w:rPr>
          <w:b/>
          <w:vertAlign w:val="subscript"/>
          <w:lang w:val="en-US"/>
        </w:rPr>
        <w:t>max</w:t>
      </w:r>
      <w:r w:rsidRPr="0000097F">
        <w:rPr>
          <w:b/>
        </w:rPr>
        <w:t xml:space="preserve"> </w:t>
      </w:r>
      <w:r w:rsidRPr="0000097F">
        <w:t xml:space="preserve">= 0,85 м; коэффициент использования коронки по диаметру </w:t>
      </w:r>
      <w:r w:rsidRPr="0000097F">
        <w:rPr>
          <w:b/>
          <w:i/>
          <w:lang w:val="en-US"/>
        </w:rPr>
        <w:t>k</w:t>
      </w:r>
      <w:r w:rsidRPr="0000097F">
        <w:rPr>
          <w:b/>
          <w:i/>
          <w:vertAlign w:val="subscript"/>
        </w:rPr>
        <w:t>д</w:t>
      </w:r>
      <w:r w:rsidRPr="0000097F">
        <w:t xml:space="preserve"> = 0,9; сечение выр</w:t>
      </w:r>
      <w:r w:rsidRPr="0000097F">
        <w:t>а</w:t>
      </w:r>
      <w:r w:rsidRPr="0000097F">
        <w:t xml:space="preserve">ботки в проходке </w:t>
      </w:r>
      <w:r w:rsidRPr="0000097F">
        <w:rPr>
          <w:b/>
          <w:i/>
          <w:lang w:val="en-US"/>
        </w:rPr>
        <w:t>S</w:t>
      </w:r>
      <w:r w:rsidRPr="0000097F">
        <w:rPr>
          <w:b/>
          <w:i/>
          <w:vertAlign w:val="subscript"/>
        </w:rPr>
        <w:t>пр</w:t>
      </w:r>
      <w:r w:rsidRPr="0000097F">
        <w:t xml:space="preserve"> = 13 м</w:t>
      </w:r>
      <w:r w:rsidRPr="0000097F">
        <w:rPr>
          <w:vertAlign w:val="superscript"/>
        </w:rPr>
        <w:t>2</w:t>
      </w:r>
      <w:r w:rsidRPr="0000097F">
        <w:t xml:space="preserve">; шаг установки рам крепи </w:t>
      </w:r>
      <w:r w:rsidRPr="0000097F">
        <w:rPr>
          <w:b/>
          <w:i/>
          <w:lang w:val="en-US"/>
        </w:rPr>
        <w:t>l</w:t>
      </w:r>
      <w:r w:rsidRPr="0000097F">
        <w:t xml:space="preserve"> = </w:t>
      </w:r>
      <w:smartTag w:uri="urn:schemas-microsoft-com:office:smarttags" w:element="metricconverter">
        <w:smartTagPr>
          <w:attr w:name="ProductID" w:val="1 м"/>
        </w:smartTagPr>
        <w:r w:rsidRPr="0000097F">
          <w:t>1 м</w:t>
        </w:r>
      </w:smartTag>
      <w:r w:rsidRPr="0000097F">
        <w:t>; коэффициент орг</w:t>
      </w:r>
      <w:r w:rsidRPr="0000097F">
        <w:t>а</w:t>
      </w:r>
      <w:r w:rsidRPr="0000097F">
        <w:t xml:space="preserve">низации работ </w:t>
      </w:r>
      <w:r w:rsidRPr="0000097F">
        <w:rPr>
          <w:b/>
          <w:i/>
          <w:lang w:val="en-US"/>
        </w:rPr>
        <w:t>k</w:t>
      </w:r>
      <w:r w:rsidRPr="0000097F">
        <w:rPr>
          <w:b/>
          <w:i/>
          <w:vertAlign w:val="subscript"/>
        </w:rPr>
        <w:t>ор</w:t>
      </w:r>
      <w:r w:rsidRPr="0000097F">
        <w:t xml:space="preserve"> = 1,1; время несовмещенных вспомогательных операций </w:t>
      </w:r>
      <w:r w:rsidRPr="0000097F">
        <w:rPr>
          <w:b/>
          <w:i/>
          <w:lang w:val="en-US"/>
        </w:rPr>
        <w:t>T</w:t>
      </w:r>
      <w:r w:rsidRPr="0000097F">
        <w:rPr>
          <w:b/>
          <w:i/>
          <w:vertAlign w:val="subscript"/>
        </w:rPr>
        <w:t>во</w:t>
      </w:r>
      <w:r w:rsidRPr="0000097F">
        <w:t xml:space="preserve"> = 45 мин; время простоев по эксплуатационно-организационным причинам </w:t>
      </w:r>
      <w:r w:rsidRPr="0000097F">
        <w:rPr>
          <w:b/>
          <w:i/>
          <w:lang w:val="en-US"/>
        </w:rPr>
        <w:t>T</w:t>
      </w:r>
      <w:r w:rsidRPr="0000097F">
        <w:rPr>
          <w:b/>
          <w:i/>
          <w:vertAlign w:val="subscript"/>
        </w:rPr>
        <w:t>эо</w:t>
      </w:r>
      <w:r w:rsidRPr="0000097F">
        <w:t xml:space="preserve"> = 12 мин; продолжительность смены </w:t>
      </w:r>
      <w:r w:rsidRPr="0000097F">
        <w:rPr>
          <w:b/>
          <w:i/>
          <w:iCs/>
        </w:rPr>
        <w:t>Т</w:t>
      </w:r>
      <w:r w:rsidRPr="0000097F">
        <w:rPr>
          <w:b/>
          <w:i/>
          <w:iCs/>
          <w:vertAlign w:val="subscript"/>
        </w:rPr>
        <w:t>см</w:t>
      </w:r>
      <w:r w:rsidRPr="0000097F">
        <w:rPr>
          <w:iCs/>
        </w:rPr>
        <w:t xml:space="preserve"> = 6 ч;</w:t>
      </w:r>
      <w:r w:rsidRPr="0000097F">
        <w:rPr>
          <w:b/>
          <w:i/>
          <w:iCs/>
        </w:rPr>
        <w:t xml:space="preserve"> Т</w:t>
      </w:r>
      <w:r w:rsidRPr="0000097F">
        <w:rPr>
          <w:b/>
          <w:i/>
          <w:iCs/>
          <w:vertAlign w:val="subscript"/>
          <w:lang w:val="en-US"/>
        </w:rPr>
        <w:t>m</w:t>
      </w:r>
      <w:r w:rsidRPr="0000097F">
        <w:rPr>
          <w:b/>
          <w:i/>
          <w:iCs/>
          <w:vertAlign w:val="subscript"/>
        </w:rPr>
        <w:t>01</w:t>
      </w:r>
      <w:r w:rsidRPr="0000097F">
        <w:t xml:space="preserve"> – время еж</w:t>
      </w:r>
      <w:r w:rsidRPr="0000097F">
        <w:t>е</w:t>
      </w:r>
      <w:r w:rsidRPr="0000097F">
        <w:t xml:space="preserve">сменного технического обслуживания комплекса, </w:t>
      </w:r>
      <w:r w:rsidRPr="0000097F">
        <w:rPr>
          <w:b/>
          <w:i/>
          <w:iCs/>
        </w:rPr>
        <w:t>Т</w:t>
      </w:r>
      <w:r w:rsidRPr="0000097F">
        <w:rPr>
          <w:b/>
          <w:i/>
          <w:iCs/>
          <w:vertAlign w:val="subscript"/>
          <w:lang w:val="en-US"/>
        </w:rPr>
        <w:t>m</w:t>
      </w:r>
      <w:r w:rsidRPr="0000097F">
        <w:rPr>
          <w:b/>
          <w:i/>
          <w:iCs/>
          <w:vertAlign w:val="subscript"/>
        </w:rPr>
        <w:t>01</w:t>
      </w:r>
      <w:r w:rsidRPr="0000097F">
        <w:t xml:space="preserve"> = 0,5 часа; </w:t>
      </w:r>
      <w:r w:rsidRPr="0000097F">
        <w:rPr>
          <w:b/>
          <w:i/>
          <w:iCs/>
        </w:rPr>
        <w:t>Т</w:t>
      </w:r>
      <w:r w:rsidRPr="0000097F">
        <w:rPr>
          <w:b/>
          <w:i/>
          <w:iCs/>
          <w:vertAlign w:val="subscript"/>
        </w:rPr>
        <w:t>рп</w:t>
      </w:r>
      <w:r w:rsidRPr="0000097F">
        <w:rPr>
          <w:iCs/>
        </w:rPr>
        <w:t xml:space="preserve"> </w:t>
      </w:r>
      <w:r w:rsidRPr="0000097F">
        <w:t>– время регламентированного пер</w:t>
      </w:r>
      <w:r w:rsidRPr="0000097F">
        <w:t>е</w:t>
      </w:r>
      <w:r w:rsidRPr="0000097F">
        <w:t xml:space="preserve">рыва, </w:t>
      </w:r>
      <w:r w:rsidRPr="0000097F">
        <w:rPr>
          <w:b/>
          <w:i/>
          <w:iCs/>
        </w:rPr>
        <w:t>Т</w:t>
      </w:r>
      <w:r w:rsidRPr="0000097F">
        <w:rPr>
          <w:b/>
          <w:i/>
          <w:iCs/>
          <w:vertAlign w:val="subscript"/>
        </w:rPr>
        <w:t>рп</w:t>
      </w:r>
      <w:r w:rsidRPr="0000097F">
        <w:t xml:space="preserve"> = 0,33 часа.</w:t>
      </w:r>
    </w:p>
    <w:p w:rsidR="0061014A" w:rsidRDefault="0061014A" w:rsidP="0061014A">
      <w:pPr>
        <w:jc w:val="right"/>
        <w:rPr>
          <w:sz w:val="22"/>
          <w:szCs w:val="22"/>
        </w:rPr>
      </w:pPr>
    </w:p>
    <w:p w:rsidR="0061014A" w:rsidRPr="005D2AB3" w:rsidRDefault="0061014A" w:rsidP="0061014A">
      <w:pPr>
        <w:tabs>
          <w:tab w:val="left" w:pos="3588"/>
        </w:tabs>
        <w:ind w:left="1701"/>
        <w:rPr>
          <w:caps/>
          <w:sz w:val="22"/>
          <w:szCs w:val="22"/>
        </w:rPr>
      </w:pPr>
    </w:p>
    <w:p w:rsidR="0061014A" w:rsidRPr="00D84A06" w:rsidRDefault="0061014A" w:rsidP="0061014A">
      <w:pPr>
        <w:widowControl/>
        <w:numPr>
          <w:ilvl w:val="0"/>
          <w:numId w:val="44"/>
        </w:numPr>
        <w:autoSpaceDE/>
        <w:autoSpaceDN/>
        <w:adjustRightInd/>
      </w:pPr>
      <w:r>
        <w:t>Рассчитать основные показатели,</w:t>
      </w:r>
      <w:r w:rsidRPr="00D84A06">
        <w:t xml:space="preserve"> производительность</w:t>
      </w:r>
      <w:r>
        <w:t xml:space="preserve"> и скорость бурения</w:t>
      </w:r>
      <w:r w:rsidRPr="00D84A06">
        <w:t xml:space="preserve"> бурового станка </w:t>
      </w:r>
      <w:r>
        <w:t>СБУ-100Г с пневмоударником П</w:t>
      </w:r>
      <w:r w:rsidRPr="00D84A06">
        <w:t>1</w:t>
      </w:r>
      <w:r>
        <w:t>2</w:t>
      </w:r>
      <w:r w:rsidRPr="00D84A06">
        <w:t>5-</w:t>
      </w:r>
      <w:r>
        <w:t>3</w:t>
      </w:r>
      <w:r w:rsidRPr="00D84A06">
        <w:t>,</w:t>
      </w:r>
      <w:r>
        <w:t>8</w:t>
      </w:r>
      <w:r w:rsidRPr="00D84A06">
        <w:t xml:space="preserve">. Расчётные данные: энергия удара </w:t>
      </w:r>
      <w:r w:rsidRPr="00D84A06">
        <w:rPr>
          <w:b/>
          <w:i/>
          <w:lang w:val="en-US"/>
        </w:rPr>
        <w:t>A</w:t>
      </w:r>
      <w:r w:rsidRPr="00D84A06">
        <w:t xml:space="preserve"> = </w:t>
      </w:r>
      <w:r>
        <w:t>190</w:t>
      </w:r>
      <w:r w:rsidRPr="00D84A06">
        <w:t xml:space="preserve"> Дж; частота ударов </w:t>
      </w:r>
      <w:r w:rsidRPr="00D84A06">
        <w:rPr>
          <w:b/>
          <w:i/>
          <w:lang w:val="en-US"/>
        </w:rPr>
        <w:t>n</w:t>
      </w:r>
      <w:r w:rsidRPr="00D84A06">
        <w:t xml:space="preserve"> = 2</w:t>
      </w:r>
      <w:r>
        <w:t>1</w:t>
      </w:r>
      <w:r w:rsidRPr="00D84A06">
        <w:t xml:space="preserve"> </w:t>
      </w:r>
      <w:r w:rsidRPr="00D84A06">
        <w:rPr>
          <w:lang w:val="en-US"/>
        </w:rPr>
        <w:t>c</w:t>
      </w:r>
      <w:r w:rsidRPr="00D84A06">
        <w:rPr>
          <w:vertAlign w:val="superscript"/>
        </w:rPr>
        <w:t>-1</w:t>
      </w:r>
      <w:r w:rsidRPr="00D84A06">
        <w:t xml:space="preserve">; диаметр долота </w:t>
      </w:r>
      <w:r w:rsidRPr="00D84A06">
        <w:rPr>
          <w:b/>
          <w:i/>
          <w:lang w:val="en-US"/>
        </w:rPr>
        <w:t>d</w:t>
      </w:r>
      <w:r w:rsidRPr="00D84A06">
        <w:t xml:space="preserve"> = 1</w:t>
      </w:r>
      <w:r>
        <w:t>2</w:t>
      </w:r>
      <w:r w:rsidRPr="00D84A06">
        <w:t>5 мм; коэффициент кр</w:t>
      </w:r>
      <w:r w:rsidRPr="00D84A06">
        <w:t>е</w:t>
      </w:r>
      <w:r w:rsidRPr="00D84A06">
        <w:t xml:space="preserve">пости пород </w:t>
      </w:r>
      <w:r w:rsidRPr="00D84A06">
        <w:rPr>
          <w:b/>
          <w:i/>
          <w:lang w:val="en-US"/>
        </w:rPr>
        <w:t>f</w:t>
      </w:r>
      <w:r w:rsidRPr="00D84A06">
        <w:t xml:space="preserve">  = 1</w:t>
      </w:r>
      <w:r>
        <w:t>2</w:t>
      </w:r>
      <w:r w:rsidRPr="00D84A06">
        <w:t>; коэффициент падения скорости бурения с глубиной скв</w:t>
      </w:r>
      <w:r w:rsidRPr="00D84A06">
        <w:t>а</w:t>
      </w:r>
      <w:r w:rsidRPr="00D84A06">
        <w:t xml:space="preserve">жины </w:t>
      </w:r>
      <w:r w:rsidRPr="00D84A06">
        <w:rPr>
          <w:b/>
          <w:i/>
          <w:lang w:val="en-US"/>
        </w:rPr>
        <w:sym w:font="Symbol" w:char="F062"/>
      </w:r>
      <w:r w:rsidRPr="00D84A06">
        <w:t xml:space="preserve"> = 0,0004 м</w:t>
      </w:r>
      <w:r w:rsidRPr="00D84A06">
        <w:rPr>
          <w:vertAlign w:val="superscript"/>
        </w:rPr>
        <w:t>-1</w:t>
      </w:r>
      <w:r w:rsidRPr="00D84A06">
        <w:t xml:space="preserve">; глубина скважины </w:t>
      </w:r>
      <w:r w:rsidRPr="00D84A06">
        <w:rPr>
          <w:b/>
          <w:i/>
          <w:lang w:val="en-US"/>
        </w:rPr>
        <w:t>L</w:t>
      </w:r>
      <w:r w:rsidRPr="00D84A06">
        <w:t xml:space="preserve"> = </w:t>
      </w:r>
      <w:r>
        <w:t>36</w:t>
      </w:r>
      <w:r w:rsidRPr="00D84A06">
        <w:t xml:space="preserve"> м; коэффициент готовности станка </w:t>
      </w:r>
      <w:r w:rsidRPr="00D84A06">
        <w:rPr>
          <w:b/>
          <w:i/>
          <w:lang w:val="en-US"/>
        </w:rPr>
        <w:t>k</w:t>
      </w:r>
      <w:r w:rsidRPr="00D84A06">
        <w:rPr>
          <w:b/>
          <w:i/>
          <w:vertAlign w:val="subscript"/>
        </w:rPr>
        <w:t>г</w:t>
      </w:r>
      <w:r w:rsidRPr="00D84A06">
        <w:t xml:space="preserve"> = 0,</w:t>
      </w:r>
      <w:r>
        <w:t>86</w:t>
      </w:r>
      <w:r w:rsidRPr="00D84A06">
        <w:t xml:space="preserve">; стойкость долота на одну заточку </w:t>
      </w:r>
      <w:r w:rsidRPr="00D84A06">
        <w:rPr>
          <w:b/>
          <w:i/>
          <w:lang w:val="en-US"/>
        </w:rPr>
        <w:t>B</w:t>
      </w:r>
      <w:r w:rsidRPr="00D84A06">
        <w:t xml:space="preserve"> = </w:t>
      </w:r>
      <w:r>
        <w:t>20</w:t>
      </w:r>
      <w:r w:rsidRPr="00D84A06">
        <w:t xml:space="preserve"> м; время навинчивания одной шта</w:t>
      </w:r>
      <w:r w:rsidRPr="00D84A06">
        <w:t>н</w:t>
      </w:r>
      <w:r w:rsidRPr="00D84A06">
        <w:t xml:space="preserve">ги </w:t>
      </w:r>
      <w:r w:rsidRPr="00D84A06">
        <w:rPr>
          <w:b/>
          <w:i/>
          <w:lang w:val="en-US"/>
        </w:rPr>
        <w:t>t</w:t>
      </w:r>
      <w:r w:rsidRPr="00D84A06">
        <w:rPr>
          <w:b/>
          <w:i/>
          <w:vertAlign w:val="subscript"/>
        </w:rPr>
        <w:t>н</w:t>
      </w:r>
      <w:r w:rsidRPr="00D84A06">
        <w:t xml:space="preserve"> = 0,</w:t>
      </w:r>
      <w:r>
        <w:t>8</w:t>
      </w:r>
      <w:r w:rsidRPr="00D84A06">
        <w:t xml:space="preserve"> мин; время развинчивания одной штанги </w:t>
      </w:r>
      <w:r w:rsidRPr="00D84A06">
        <w:rPr>
          <w:b/>
          <w:i/>
          <w:lang w:val="en-US"/>
        </w:rPr>
        <w:t>t</w:t>
      </w:r>
      <w:r w:rsidRPr="00D84A06">
        <w:rPr>
          <w:b/>
          <w:i/>
          <w:vertAlign w:val="subscript"/>
        </w:rPr>
        <w:t>р</w:t>
      </w:r>
      <w:r w:rsidRPr="00D84A06">
        <w:t xml:space="preserve"> = 1</w:t>
      </w:r>
      <w:r>
        <w:t>,2</w:t>
      </w:r>
      <w:r w:rsidRPr="00D84A06">
        <w:t xml:space="preserve"> мин; длина штанги </w:t>
      </w:r>
      <w:r w:rsidRPr="00D84A06">
        <w:rPr>
          <w:b/>
          <w:i/>
          <w:lang w:val="en-US"/>
        </w:rPr>
        <w:t>l</w:t>
      </w:r>
      <w:r>
        <w:t xml:space="preserve"> = 0,95</w:t>
      </w:r>
      <w:r w:rsidRPr="00D84A06">
        <w:t xml:space="preserve"> м; время замены долота </w:t>
      </w:r>
      <w:r w:rsidRPr="00D84A06">
        <w:rPr>
          <w:b/>
          <w:i/>
          <w:lang w:val="en-US"/>
        </w:rPr>
        <w:t>T</w:t>
      </w:r>
      <w:r w:rsidRPr="00D84A06">
        <w:rPr>
          <w:b/>
          <w:i/>
          <w:vertAlign w:val="subscript"/>
        </w:rPr>
        <w:t>з</w:t>
      </w:r>
      <w:r w:rsidRPr="00D84A06">
        <w:t xml:space="preserve"> = 4 мин; время наведения станка на скважину </w:t>
      </w:r>
      <w:r w:rsidRPr="00D84A06">
        <w:rPr>
          <w:b/>
          <w:i/>
          <w:lang w:val="en-US"/>
        </w:rPr>
        <w:t>T</w:t>
      </w:r>
      <w:r w:rsidRPr="00D84A06">
        <w:rPr>
          <w:b/>
          <w:i/>
          <w:vertAlign w:val="subscript"/>
        </w:rPr>
        <w:t>н</w:t>
      </w:r>
      <w:r w:rsidRPr="00D84A06">
        <w:t xml:space="preserve"> = 4 мин; время забуривания скважины </w:t>
      </w:r>
      <w:r w:rsidRPr="00D84A06">
        <w:rPr>
          <w:b/>
          <w:i/>
          <w:lang w:val="en-US"/>
        </w:rPr>
        <w:t>T</w:t>
      </w:r>
      <w:r w:rsidRPr="00D84A06">
        <w:rPr>
          <w:b/>
          <w:i/>
          <w:vertAlign w:val="subscript"/>
        </w:rPr>
        <w:t>зб</w:t>
      </w:r>
      <w:r w:rsidRPr="00D84A06">
        <w:t xml:space="preserve"> = 1 мин; число скважин в забое </w:t>
      </w:r>
      <w:r w:rsidRPr="00D84A06">
        <w:rPr>
          <w:b/>
          <w:i/>
          <w:lang w:val="en-US"/>
        </w:rPr>
        <w:t>m</w:t>
      </w:r>
      <w:r w:rsidRPr="00D84A06">
        <w:t xml:space="preserve"> = 1</w:t>
      </w:r>
      <w:r>
        <w:t>6</w:t>
      </w:r>
      <w:r w:rsidRPr="00D84A06">
        <w:t>; дл</w:t>
      </w:r>
      <w:r w:rsidRPr="00D84A06">
        <w:t>и</w:t>
      </w:r>
      <w:r w:rsidRPr="00D84A06">
        <w:t xml:space="preserve">тельность смены </w:t>
      </w:r>
      <w:r w:rsidRPr="00D84A06">
        <w:rPr>
          <w:b/>
          <w:i/>
          <w:lang w:val="en-US"/>
        </w:rPr>
        <w:t>T</w:t>
      </w:r>
      <w:r w:rsidRPr="00D84A06">
        <w:rPr>
          <w:b/>
          <w:i/>
          <w:vertAlign w:val="subscript"/>
        </w:rPr>
        <w:t>см</w:t>
      </w:r>
      <w:r w:rsidRPr="00D84A06">
        <w:t xml:space="preserve"> = 360 мин; время на подготовительно-заключительные опер</w:t>
      </w:r>
      <w:r w:rsidRPr="00D84A06">
        <w:t>а</w:t>
      </w:r>
      <w:r w:rsidRPr="00D84A06">
        <w:t xml:space="preserve">ции </w:t>
      </w:r>
      <w:r w:rsidRPr="00D84A06">
        <w:rPr>
          <w:b/>
          <w:i/>
          <w:lang w:val="en-US"/>
        </w:rPr>
        <w:t>T</w:t>
      </w:r>
      <w:r w:rsidRPr="00D84A06">
        <w:rPr>
          <w:b/>
          <w:i/>
          <w:vertAlign w:val="subscript"/>
        </w:rPr>
        <w:t>пз</w:t>
      </w:r>
      <w:r w:rsidRPr="00D84A06">
        <w:t xml:space="preserve"> = 2</w:t>
      </w:r>
      <w:r>
        <w:t>4</w:t>
      </w:r>
      <w:r w:rsidRPr="00D84A06">
        <w:t xml:space="preserve"> мин; время организационных простоев </w:t>
      </w:r>
      <w:r w:rsidRPr="00D84A06">
        <w:rPr>
          <w:b/>
          <w:i/>
          <w:lang w:val="en-US"/>
        </w:rPr>
        <w:t>T</w:t>
      </w:r>
      <w:r w:rsidRPr="00D84A06">
        <w:rPr>
          <w:b/>
          <w:i/>
          <w:vertAlign w:val="subscript"/>
        </w:rPr>
        <w:t>оп</w:t>
      </w:r>
      <w:r w:rsidRPr="00D84A06">
        <w:t xml:space="preserve"> = 10 мин; время перегона станка </w:t>
      </w:r>
      <w:r w:rsidRPr="00D84A06">
        <w:rPr>
          <w:b/>
          <w:i/>
          <w:lang w:val="en-US"/>
        </w:rPr>
        <w:t>T</w:t>
      </w:r>
      <w:r w:rsidRPr="00D84A06">
        <w:rPr>
          <w:b/>
          <w:i/>
          <w:vertAlign w:val="subscript"/>
        </w:rPr>
        <w:t>п</w:t>
      </w:r>
      <w:r w:rsidRPr="00D84A06">
        <w:t xml:space="preserve"> = </w:t>
      </w:r>
      <w:r>
        <w:t>18</w:t>
      </w:r>
      <w:r w:rsidRPr="00D84A06">
        <w:t xml:space="preserve"> мин.</w:t>
      </w:r>
    </w:p>
    <w:p w:rsidR="0061014A" w:rsidRDefault="0061014A" w:rsidP="0061014A">
      <w:pPr>
        <w:jc w:val="right"/>
        <w:rPr>
          <w:sz w:val="22"/>
          <w:szCs w:val="22"/>
        </w:rPr>
      </w:pPr>
    </w:p>
    <w:p w:rsidR="0061014A" w:rsidRDefault="0061014A" w:rsidP="0061014A">
      <w:pPr>
        <w:widowControl/>
        <w:numPr>
          <w:ilvl w:val="0"/>
          <w:numId w:val="44"/>
        </w:numPr>
        <w:autoSpaceDE/>
        <w:autoSpaceDN/>
        <w:adjustRightInd/>
        <w:rPr>
          <w:sz w:val="22"/>
          <w:szCs w:val="22"/>
        </w:rPr>
      </w:pPr>
      <w:r w:rsidRPr="0000097F">
        <w:t>Рассчитать техническую и эксплуатационную скорость бурения для бурового ста</w:t>
      </w:r>
      <w:r w:rsidRPr="0000097F">
        <w:t>н</w:t>
      </w:r>
      <w:r w:rsidRPr="0000097F">
        <w:t>ка БКГ-2 с бурильной головкой – перфорат</w:t>
      </w:r>
      <w:r w:rsidRPr="0000097F">
        <w:t>о</w:t>
      </w:r>
      <w:r w:rsidRPr="0000097F">
        <w:t>ром ГП-1. Расчётные данные: энергия удара перфоратора</w:t>
      </w:r>
      <w:r w:rsidRPr="0000097F">
        <w:rPr>
          <w:b/>
          <w:i/>
        </w:rPr>
        <w:t xml:space="preserve"> </w:t>
      </w:r>
      <w:r w:rsidRPr="0000097F">
        <w:rPr>
          <w:b/>
          <w:i/>
          <w:lang w:val="en-US"/>
        </w:rPr>
        <w:t>A</w:t>
      </w:r>
      <w:r w:rsidRPr="0000097F">
        <w:t xml:space="preserve"> = 98 Дж; частота ударов </w:t>
      </w:r>
      <w:r w:rsidRPr="0000097F">
        <w:rPr>
          <w:b/>
          <w:i/>
          <w:lang w:val="en-US"/>
        </w:rPr>
        <w:t>n</w:t>
      </w:r>
      <w:r w:rsidRPr="0000097F">
        <w:t xml:space="preserve"> = 90 </w:t>
      </w:r>
      <w:r w:rsidRPr="0000097F">
        <w:rPr>
          <w:lang w:val="en-US"/>
        </w:rPr>
        <w:t>c</w:t>
      </w:r>
      <w:r w:rsidRPr="0000097F">
        <w:rPr>
          <w:vertAlign w:val="superscript"/>
        </w:rPr>
        <w:t>-1</w:t>
      </w:r>
      <w:r w:rsidRPr="0000097F">
        <w:t xml:space="preserve">; диаметр шпура </w:t>
      </w:r>
      <w:r w:rsidRPr="0000097F">
        <w:rPr>
          <w:b/>
          <w:i/>
          <w:lang w:val="en-US"/>
        </w:rPr>
        <w:t>d</w:t>
      </w:r>
      <w:r w:rsidRPr="0000097F">
        <w:t xml:space="preserve"> = 55 мм; коэффициент крепости пород </w:t>
      </w:r>
      <w:r w:rsidRPr="0000097F">
        <w:rPr>
          <w:b/>
          <w:i/>
          <w:lang w:val="en-US"/>
        </w:rPr>
        <w:t>f</w:t>
      </w:r>
      <w:r w:rsidRPr="0000097F">
        <w:t xml:space="preserve">  = 13; декремент затухания энергии силового и</w:t>
      </w:r>
      <w:r w:rsidRPr="0000097F">
        <w:t>м</w:t>
      </w:r>
      <w:r w:rsidRPr="0000097F">
        <w:t xml:space="preserve">пульса </w:t>
      </w:r>
      <w:r w:rsidRPr="0000097F">
        <w:rPr>
          <w:b/>
          <w:i/>
        </w:rPr>
        <w:sym w:font="Symbol" w:char="F061"/>
      </w:r>
      <w:r w:rsidRPr="0000097F">
        <w:t xml:space="preserve"> = 0,03; глубина шпура </w:t>
      </w:r>
      <w:r w:rsidRPr="0000097F">
        <w:rPr>
          <w:b/>
          <w:i/>
          <w:lang w:val="en-US"/>
        </w:rPr>
        <w:t>L</w:t>
      </w:r>
      <w:r w:rsidRPr="0000097F">
        <w:t xml:space="preserve"> = 3 м; коэффициент готовности </w:t>
      </w:r>
      <w:r w:rsidRPr="0000097F">
        <w:rPr>
          <w:b/>
          <w:i/>
          <w:lang w:val="en-US"/>
        </w:rPr>
        <w:t>k</w:t>
      </w:r>
      <w:r w:rsidRPr="0000097F">
        <w:rPr>
          <w:b/>
          <w:i/>
          <w:vertAlign w:val="subscript"/>
        </w:rPr>
        <w:t>г</w:t>
      </w:r>
      <w:r w:rsidRPr="0000097F">
        <w:t xml:space="preserve"> = 0,94; число бурильных машин на установке </w:t>
      </w:r>
      <w:r w:rsidRPr="0000097F">
        <w:rPr>
          <w:b/>
          <w:i/>
          <w:lang w:val="en-US"/>
        </w:rPr>
        <w:t>R</w:t>
      </w:r>
      <w:r w:rsidRPr="0000097F">
        <w:t xml:space="preserve"> = 2; </w:t>
      </w:r>
      <w:r w:rsidRPr="0000097F">
        <w:rPr>
          <w:b/>
          <w:i/>
          <w:lang w:val="en-US"/>
        </w:rPr>
        <w:t>k</w:t>
      </w:r>
      <w:r w:rsidRPr="0000097F">
        <w:rPr>
          <w:b/>
          <w:i/>
          <w:vertAlign w:val="subscript"/>
        </w:rPr>
        <w:t>о</w:t>
      </w:r>
      <w:r w:rsidRPr="0000097F">
        <w:t xml:space="preserve"> = 1; 0,8; 0,7 при числе бурильных машин соответственно 1; 2; 3 </w:t>
      </w:r>
      <w:r w:rsidRPr="0000097F">
        <w:rPr>
          <w:b/>
          <w:i/>
          <w:lang w:val="en-US"/>
        </w:rPr>
        <w:t>k</w:t>
      </w:r>
      <w:r w:rsidRPr="0000097F">
        <w:rPr>
          <w:b/>
          <w:i/>
          <w:vertAlign w:val="subscript"/>
        </w:rPr>
        <w:t>о</w:t>
      </w:r>
      <w:r w:rsidRPr="0000097F">
        <w:t xml:space="preserve"> = 0,8; стойкость резца (коронки) на одну заточку </w:t>
      </w:r>
      <w:r w:rsidRPr="0000097F">
        <w:rPr>
          <w:b/>
          <w:i/>
          <w:lang w:val="en-US"/>
        </w:rPr>
        <w:t>B</w:t>
      </w:r>
      <w:r w:rsidRPr="0000097F">
        <w:t xml:space="preserve"> = 15 м; ;</w:t>
      </w:r>
      <w:r w:rsidRPr="0000097F">
        <w:rPr>
          <w:b/>
          <w:i/>
        </w:rPr>
        <w:t xml:space="preserve"> </w:t>
      </w:r>
      <w:r w:rsidRPr="0000097F">
        <w:t>скорость обратного хода бурильной головки</w:t>
      </w:r>
      <w:r w:rsidRPr="0000097F">
        <w:rPr>
          <w:b/>
          <w:i/>
        </w:rPr>
        <w:sym w:font="Symbol" w:char="F075"/>
      </w:r>
      <w:r w:rsidRPr="0000097F">
        <w:rPr>
          <w:b/>
          <w:i/>
          <w:vertAlign w:val="subscript"/>
        </w:rPr>
        <w:t>ох</w:t>
      </w:r>
      <w:r w:rsidRPr="0000097F">
        <w:t xml:space="preserve"> =12 м/мин; время замены резца (коронки) </w:t>
      </w:r>
      <w:r w:rsidRPr="0000097F">
        <w:rPr>
          <w:b/>
          <w:i/>
          <w:lang w:val="en-US"/>
        </w:rPr>
        <w:t>T</w:t>
      </w:r>
      <w:r w:rsidRPr="0000097F">
        <w:rPr>
          <w:b/>
          <w:i/>
          <w:vertAlign w:val="subscript"/>
        </w:rPr>
        <w:t>з</w:t>
      </w:r>
      <w:r w:rsidRPr="0000097F">
        <w:t xml:space="preserve"> = 7 мин; время наведения бурильной машины с одного шпура (скв</w:t>
      </w:r>
      <w:r w:rsidRPr="0000097F">
        <w:t>а</w:t>
      </w:r>
      <w:r w:rsidRPr="0000097F">
        <w:t xml:space="preserve">жины) на другой </w:t>
      </w:r>
      <w:r w:rsidRPr="0000097F">
        <w:rPr>
          <w:b/>
          <w:i/>
          <w:lang w:val="en-US"/>
        </w:rPr>
        <w:t>T</w:t>
      </w:r>
      <w:r w:rsidRPr="0000097F">
        <w:rPr>
          <w:b/>
          <w:i/>
          <w:vertAlign w:val="subscript"/>
        </w:rPr>
        <w:t>н</w:t>
      </w:r>
      <w:r w:rsidRPr="0000097F">
        <w:t xml:space="preserve"> = 2 мин; время забуривания шпура (скважины) </w:t>
      </w:r>
      <w:r w:rsidRPr="0000097F">
        <w:rPr>
          <w:b/>
          <w:i/>
          <w:lang w:val="en-US"/>
        </w:rPr>
        <w:t>T</w:t>
      </w:r>
      <w:r w:rsidRPr="0000097F">
        <w:rPr>
          <w:b/>
          <w:i/>
          <w:vertAlign w:val="subscript"/>
        </w:rPr>
        <w:t>зб</w:t>
      </w:r>
      <w:r w:rsidRPr="0000097F">
        <w:t xml:space="preserve"> = 1 мин; число шпуров в забое </w:t>
      </w:r>
      <w:r w:rsidRPr="0000097F">
        <w:rPr>
          <w:b/>
          <w:i/>
          <w:lang w:val="en-US"/>
        </w:rPr>
        <w:t>m</w:t>
      </w:r>
      <w:r w:rsidRPr="0000097F">
        <w:t xml:space="preserve"> = 32; длительность смены </w:t>
      </w:r>
      <w:r w:rsidRPr="0000097F">
        <w:rPr>
          <w:b/>
          <w:i/>
          <w:lang w:val="en-US"/>
        </w:rPr>
        <w:t>T</w:t>
      </w:r>
      <w:r w:rsidRPr="0000097F">
        <w:rPr>
          <w:b/>
          <w:i/>
          <w:vertAlign w:val="subscript"/>
        </w:rPr>
        <w:t>см</w:t>
      </w:r>
      <w:r w:rsidRPr="0000097F">
        <w:t xml:space="preserve"> = 360 мин; время на подг</w:t>
      </w:r>
      <w:r w:rsidRPr="0000097F">
        <w:t>о</w:t>
      </w:r>
      <w:r w:rsidRPr="0000097F">
        <w:t xml:space="preserve">товительно-заключительные операции </w:t>
      </w:r>
      <w:r w:rsidRPr="0000097F">
        <w:rPr>
          <w:b/>
          <w:i/>
          <w:lang w:val="en-US"/>
        </w:rPr>
        <w:t>T</w:t>
      </w:r>
      <w:r w:rsidRPr="0000097F">
        <w:rPr>
          <w:b/>
          <w:i/>
          <w:vertAlign w:val="subscript"/>
        </w:rPr>
        <w:t>пз</w:t>
      </w:r>
      <w:r w:rsidRPr="0000097F">
        <w:t xml:space="preserve"> = 42 мин; время организационных пр</w:t>
      </w:r>
      <w:r w:rsidRPr="0000097F">
        <w:t>о</w:t>
      </w:r>
      <w:r w:rsidRPr="0000097F">
        <w:t xml:space="preserve">стоев </w:t>
      </w:r>
      <w:r w:rsidRPr="0000097F">
        <w:rPr>
          <w:b/>
          <w:i/>
          <w:lang w:val="en-US"/>
        </w:rPr>
        <w:t>T</w:t>
      </w:r>
      <w:r w:rsidRPr="0000097F">
        <w:rPr>
          <w:b/>
          <w:i/>
          <w:vertAlign w:val="subscript"/>
        </w:rPr>
        <w:t>оп</w:t>
      </w:r>
      <w:r w:rsidRPr="0000097F">
        <w:t xml:space="preserve"> = 34 мин; время перегона установки </w:t>
      </w:r>
      <w:r w:rsidRPr="0000097F">
        <w:rPr>
          <w:b/>
          <w:i/>
          <w:lang w:val="en-US"/>
        </w:rPr>
        <w:t>T</w:t>
      </w:r>
      <w:r w:rsidRPr="0000097F">
        <w:rPr>
          <w:b/>
          <w:i/>
          <w:vertAlign w:val="subscript"/>
        </w:rPr>
        <w:t>п</w:t>
      </w:r>
      <w:r w:rsidRPr="0000097F">
        <w:t xml:space="preserve"> = 28 мин.</w:t>
      </w:r>
    </w:p>
    <w:p w:rsidR="0061014A" w:rsidRPr="00D84A06" w:rsidRDefault="0061014A" w:rsidP="0061014A">
      <w:pPr>
        <w:widowControl/>
        <w:numPr>
          <w:ilvl w:val="0"/>
          <w:numId w:val="44"/>
        </w:numPr>
        <w:autoSpaceDE/>
        <w:autoSpaceDN/>
        <w:adjustRightInd/>
      </w:pPr>
      <w:r>
        <w:t>Рассчитать основные показатели,</w:t>
      </w:r>
      <w:r w:rsidRPr="00D84A06">
        <w:t xml:space="preserve"> производительность</w:t>
      </w:r>
      <w:r>
        <w:t xml:space="preserve"> и скорость бурения</w:t>
      </w:r>
      <w:r w:rsidRPr="00D84A06">
        <w:t xml:space="preserve"> бурового станка </w:t>
      </w:r>
      <w:r>
        <w:t>СБУ-125У-52 с пневмоударником П</w:t>
      </w:r>
      <w:r w:rsidRPr="00D84A06">
        <w:t>1</w:t>
      </w:r>
      <w:r>
        <w:t>2</w:t>
      </w:r>
      <w:r w:rsidRPr="00D84A06">
        <w:t>5-</w:t>
      </w:r>
      <w:r>
        <w:t>3</w:t>
      </w:r>
      <w:r w:rsidRPr="00D84A06">
        <w:t>,</w:t>
      </w:r>
      <w:r>
        <w:t>8</w:t>
      </w:r>
      <w:r w:rsidRPr="00D84A06">
        <w:t xml:space="preserve">. Расчётные данные: энергия удара </w:t>
      </w:r>
      <w:r w:rsidRPr="00D84A06">
        <w:rPr>
          <w:b/>
          <w:i/>
          <w:lang w:val="en-US"/>
        </w:rPr>
        <w:t>A</w:t>
      </w:r>
      <w:r w:rsidRPr="00D84A06">
        <w:t xml:space="preserve"> = </w:t>
      </w:r>
      <w:r>
        <w:t>190</w:t>
      </w:r>
      <w:r w:rsidRPr="00D84A06">
        <w:t xml:space="preserve"> Дж; частота ударов </w:t>
      </w:r>
      <w:r w:rsidRPr="00D84A06">
        <w:rPr>
          <w:b/>
          <w:i/>
          <w:lang w:val="en-US"/>
        </w:rPr>
        <w:t>n</w:t>
      </w:r>
      <w:r w:rsidRPr="00D84A06">
        <w:t xml:space="preserve"> = 2</w:t>
      </w:r>
      <w:r>
        <w:t>1</w:t>
      </w:r>
      <w:r w:rsidRPr="00D84A06">
        <w:t xml:space="preserve"> </w:t>
      </w:r>
      <w:r w:rsidRPr="00D84A06">
        <w:rPr>
          <w:lang w:val="en-US"/>
        </w:rPr>
        <w:t>c</w:t>
      </w:r>
      <w:r w:rsidRPr="00D84A06">
        <w:rPr>
          <w:vertAlign w:val="superscript"/>
        </w:rPr>
        <w:t>-1</w:t>
      </w:r>
      <w:r w:rsidRPr="00D84A06">
        <w:t xml:space="preserve">; диаметр долота </w:t>
      </w:r>
      <w:r w:rsidRPr="00D84A06">
        <w:rPr>
          <w:b/>
          <w:i/>
          <w:lang w:val="en-US"/>
        </w:rPr>
        <w:t>d</w:t>
      </w:r>
      <w:r w:rsidRPr="00D84A06">
        <w:t xml:space="preserve"> = 1</w:t>
      </w:r>
      <w:r>
        <w:t>2</w:t>
      </w:r>
      <w:r w:rsidRPr="00D84A06">
        <w:t>5 мм; коэффиц</w:t>
      </w:r>
      <w:r w:rsidRPr="00D84A06">
        <w:t>и</w:t>
      </w:r>
      <w:r w:rsidRPr="00D84A06">
        <w:t xml:space="preserve">ент крепости пород </w:t>
      </w:r>
      <w:r w:rsidRPr="00D84A06">
        <w:rPr>
          <w:b/>
          <w:i/>
          <w:lang w:val="en-US"/>
        </w:rPr>
        <w:t>f</w:t>
      </w:r>
      <w:r w:rsidRPr="00D84A06">
        <w:t xml:space="preserve">  = 1</w:t>
      </w:r>
      <w:r>
        <w:t>2</w:t>
      </w:r>
      <w:r w:rsidRPr="00D84A06">
        <w:t xml:space="preserve">; коэффициент падения скорости бурения с глубиной скважины </w:t>
      </w:r>
      <w:r w:rsidRPr="00D84A06">
        <w:rPr>
          <w:b/>
          <w:i/>
          <w:lang w:val="en-US"/>
        </w:rPr>
        <w:sym w:font="Symbol" w:char="F062"/>
      </w:r>
      <w:r w:rsidRPr="00D84A06">
        <w:t xml:space="preserve"> = 0,0004 м</w:t>
      </w:r>
      <w:r w:rsidRPr="00D84A06">
        <w:rPr>
          <w:vertAlign w:val="superscript"/>
        </w:rPr>
        <w:t>-1</w:t>
      </w:r>
      <w:r w:rsidRPr="00D84A06">
        <w:t xml:space="preserve">; глубина скважины </w:t>
      </w:r>
      <w:r w:rsidRPr="00D84A06">
        <w:rPr>
          <w:b/>
          <w:i/>
          <w:lang w:val="en-US"/>
        </w:rPr>
        <w:t>L</w:t>
      </w:r>
      <w:r w:rsidRPr="00D84A06">
        <w:t xml:space="preserve"> = </w:t>
      </w:r>
      <w:r>
        <w:t>24</w:t>
      </w:r>
      <w:r w:rsidRPr="00D84A06">
        <w:t xml:space="preserve"> м; коэффициент готовности станка </w:t>
      </w:r>
      <w:r w:rsidRPr="00D84A06">
        <w:rPr>
          <w:b/>
          <w:i/>
          <w:lang w:val="en-US"/>
        </w:rPr>
        <w:t>k</w:t>
      </w:r>
      <w:r w:rsidRPr="00D84A06">
        <w:rPr>
          <w:b/>
          <w:i/>
          <w:vertAlign w:val="subscript"/>
        </w:rPr>
        <w:t>г</w:t>
      </w:r>
      <w:r w:rsidRPr="00D84A06">
        <w:t xml:space="preserve"> = 0,</w:t>
      </w:r>
      <w:r>
        <w:t>92</w:t>
      </w:r>
      <w:r w:rsidRPr="00D84A06">
        <w:t xml:space="preserve">; стойкость долота на одну заточку </w:t>
      </w:r>
      <w:r w:rsidRPr="00D84A06">
        <w:rPr>
          <w:b/>
          <w:i/>
          <w:lang w:val="en-US"/>
        </w:rPr>
        <w:t>B</w:t>
      </w:r>
      <w:r w:rsidRPr="00D84A06">
        <w:t xml:space="preserve"> = </w:t>
      </w:r>
      <w:r>
        <w:t>20</w:t>
      </w:r>
      <w:r w:rsidRPr="00D84A06">
        <w:t xml:space="preserve"> м; время навинчивания одной штанги </w:t>
      </w:r>
      <w:r w:rsidRPr="00D84A06">
        <w:rPr>
          <w:b/>
          <w:i/>
          <w:lang w:val="en-US"/>
        </w:rPr>
        <w:t>t</w:t>
      </w:r>
      <w:r w:rsidRPr="00D84A06">
        <w:rPr>
          <w:b/>
          <w:i/>
          <w:vertAlign w:val="subscript"/>
        </w:rPr>
        <w:t>н</w:t>
      </w:r>
      <w:r w:rsidRPr="00D84A06">
        <w:t xml:space="preserve"> = 0,</w:t>
      </w:r>
      <w:r>
        <w:t>6</w:t>
      </w:r>
      <w:r w:rsidRPr="00D84A06">
        <w:t xml:space="preserve"> мин; время развинчивания одной штанги </w:t>
      </w:r>
      <w:r w:rsidRPr="00D84A06">
        <w:rPr>
          <w:b/>
          <w:i/>
          <w:lang w:val="en-US"/>
        </w:rPr>
        <w:t>t</w:t>
      </w:r>
      <w:r w:rsidRPr="00D84A06">
        <w:rPr>
          <w:b/>
          <w:i/>
          <w:vertAlign w:val="subscript"/>
        </w:rPr>
        <w:t>р</w:t>
      </w:r>
      <w:r w:rsidRPr="00D84A06">
        <w:t xml:space="preserve"> = 1</w:t>
      </w:r>
      <w:r>
        <w:t>,3</w:t>
      </w:r>
      <w:r w:rsidRPr="00D84A06">
        <w:t xml:space="preserve"> мин; длина штанги </w:t>
      </w:r>
      <w:r w:rsidRPr="00D84A06">
        <w:rPr>
          <w:b/>
          <w:i/>
          <w:lang w:val="en-US"/>
        </w:rPr>
        <w:t>l</w:t>
      </w:r>
      <w:r>
        <w:t xml:space="preserve"> = 4,25</w:t>
      </w:r>
      <w:r w:rsidRPr="00D84A06">
        <w:t xml:space="preserve"> м; время замены долота </w:t>
      </w:r>
      <w:r w:rsidRPr="00D84A06">
        <w:rPr>
          <w:b/>
          <w:i/>
          <w:lang w:val="en-US"/>
        </w:rPr>
        <w:t>T</w:t>
      </w:r>
      <w:r w:rsidRPr="00D84A06">
        <w:rPr>
          <w:b/>
          <w:i/>
          <w:vertAlign w:val="subscript"/>
        </w:rPr>
        <w:t>з</w:t>
      </w:r>
      <w:r w:rsidRPr="00D84A06">
        <w:t xml:space="preserve"> = 4 мин; время наведения станка на скважину </w:t>
      </w:r>
      <w:r w:rsidRPr="00D84A06">
        <w:rPr>
          <w:b/>
          <w:i/>
          <w:lang w:val="en-US"/>
        </w:rPr>
        <w:t>T</w:t>
      </w:r>
      <w:r w:rsidRPr="00D84A06">
        <w:rPr>
          <w:b/>
          <w:i/>
          <w:vertAlign w:val="subscript"/>
        </w:rPr>
        <w:t>н</w:t>
      </w:r>
      <w:r w:rsidRPr="00D84A06">
        <w:t xml:space="preserve"> = 4</w:t>
      </w:r>
      <w:r>
        <w:t>,5</w:t>
      </w:r>
      <w:r w:rsidRPr="00D84A06">
        <w:t xml:space="preserve"> мин; время забуривания скважины </w:t>
      </w:r>
      <w:r w:rsidRPr="00D84A06">
        <w:rPr>
          <w:b/>
          <w:i/>
          <w:lang w:val="en-US"/>
        </w:rPr>
        <w:t>T</w:t>
      </w:r>
      <w:r w:rsidRPr="00D84A06">
        <w:rPr>
          <w:b/>
          <w:i/>
          <w:vertAlign w:val="subscript"/>
        </w:rPr>
        <w:t>зб</w:t>
      </w:r>
      <w:r w:rsidRPr="00D84A06">
        <w:t xml:space="preserve"> = 1 мин; число скважин в забое </w:t>
      </w:r>
      <w:r w:rsidRPr="00D84A06">
        <w:rPr>
          <w:b/>
          <w:i/>
          <w:lang w:val="en-US"/>
        </w:rPr>
        <w:t>m</w:t>
      </w:r>
      <w:r w:rsidRPr="00D84A06">
        <w:t xml:space="preserve"> = 1</w:t>
      </w:r>
      <w:r>
        <w:t>2</w:t>
      </w:r>
      <w:r w:rsidRPr="00D84A06">
        <w:t xml:space="preserve">; длительность смены </w:t>
      </w:r>
      <w:r w:rsidRPr="00D84A06">
        <w:rPr>
          <w:b/>
          <w:i/>
          <w:lang w:val="en-US"/>
        </w:rPr>
        <w:t>T</w:t>
      </w:r>
      <w:r w:rsidRPr="00D84A06">
        <w:rPr>
          <w:b/>
          <w:i/>
          <w:vertAlign w:val="subscript"/>
        </w:rPr>
        <w:t>см</w:t>
      </w:r>
      <w:r w:rsidRPr="00D84A06">
        <w:t xml:space="preserve"> = 360 мин; время на подготовительно-заключительные операции </w:t>
      </w:r>
      <w:r w:rsidRPr="00D84A06">
        <w:rPr>
          <w:b/>
          <w:i/>
          <w:lang w:val="en-US"/>
        </w:rPr>
        <w:t>T</w:t>
      </w:r>
      <w:r w:rsidRPr="00D84A06">
        <w:rPr>
          <w:b/>
          <w:i/>
          <w:vertAlign w:val="subscript"/>
        </w:rPr>
        <w:t>пз</w:t>
      </w:r>
      <w:r w:rsidRPr="00D84A06">
        <w:t xml:space="preserve"> = </w:t>
      </w:r>
      <w:r>
        <w:t>18</w:t>
      </w:r>
      <w:r w:rsidRPr="00D84A06">
        <w:t xml:space="preserve"> мин; время организационных простоев </w:t>
      </w:r>
      <w:r w:rsidRPr="00D84A06">
        <w:rPr>
          <w:b/>
          <w:i/>
          <w:lang w:val="en-US"/>
        </w:rPr>
        <w:t>T</w:t>
      </w:r>
      <w:r w:rsidRPr="00D84A06">
        <w:rPr>
          <w:b/>
          <w:i/>
          <w:vertAlign w:val="subscript"/>
        </w:rPr>
        <w:t>оп</w:t>
      </w:r>
      <w:r w:rsidRPr="00D84A06">
        <w:t xml:space="preserve"> = 1</w:t>
      </w:r>
      <w:r>
        <w:t>2</w:t>
      </w:r>
      <w:r w:rsidRPr="00D84A06">
        <w:t xml:space="preserve"> мин; время п</w:t>
      </w:r>
      <w:r w:rsidRPr="00D84A06">
        <w:t>е</w:t>
      </w:r>
      <w:r w:rsidRPr="00D84A06">
        <w:t xml:space="preserve">регона станка </w:t>
      </w:r>
      <w:r w:rsidRPr="00D84A06">
        <w:rPr>
          <w:b/>
          <w:i/>
          <w:lang w:val="en-US"/>
        </w:rPr>
        <w:t>T</w:t>
      </w:r>
      <w:r w:rsidRPr="00D84A06">
        <w:rPr>
          <w:b/>
          <w:i/>
          <w:vertAlign w:val="subscript"/>
        </w:rPr>
        <w:t>п</w:t>
      </w:r>
      <w:r w:rsidRPr="00D84A06">
        <w:t xml:space="preserve"> = </w:t>
      </w:r>
      <w:r>
        <w:t>20</w:t>
      </w:r>
      <w:r w:rsidRPr="00D84A06">
        <w:t xml:space="preserve"> мин.</w:t>
      </w:r>
    </w:p>
    <w:p w:rsidR="0061014A" w:rsidRDefault="0061014A" w:rsidP="0061014A">
      <w:pPr>
        <w:jc w:val="right"/>
        <w:rPr>
          <w:sz w:val="22"/>
          <w:szCs w:val="22"/>
        </w:rPr>
      </w:pPr>
    </w:p>
    <w:p w:rsidR="0061014A" w:rsidRPr="0000097F" w:rsidRDefault="0061014A" w:rsidP="0061014A">
      <w:pPr>
        <w:widowControl/>
        <w:numPr>
          <w:ilvl w:val="0"/>
          <w:numId w:val="44"/>
        </w:numPr>
        <w:autoSpaceDE/>
        <w:autoSpaceDN/>
        <w:adjustRightInd/>
      </w:pPr>
      <w:r w:rsidRPr="0000097F">
        <w:t xml:space="preserve">Рассчитать для переносного перфоратора ПП50В1 мощность ударного механизма </w:t>
      </w:r>
      <w:r w:rsidRPr="0000097F">
        <w:rPr>
          <w:b/>
          <w:i/>
          <w:lang w:val="en-US"/>
        </w:rPr>
        <w:t>N</w:t>
      </w:r>
      <w:r w:rsidRPr="0000097F">
        <w:rPr>
          <w:b/>
          <w:i/>
          <w:vertAlign w:val="subscript"/>
        </w:rPr>
        <w:t>уд</w:t>
      </w:r>
      <w:r w:rsidRPr="0000097F">
        <w:t xml:space="preserve">, мощность механизма вращения </w:t>
      </w:r>
      <w:r w:rsidRPr="0000097F">
        <w:rPr>
          <w:b/>
          <w:i/>
          <w:lang w:val="en-US"/>
        </w:rPr>
        <w:t>N</w:t>
      </w:r>
      <w:r w:rsidRPr="0000097F">
        <w:rPr>
          <w:b/>
          <w:i/>
          <w:vertAlign w:val="subscript"/>
        </w:rPr>
        <w:t>вр</w:t>
      </w:r>
      <w:r w:rsidRPr="0000097F">
        <w:t xml:space="preserve">, суммарную мощность </w:t>
      </w:r>
      <w:r w:rsidRPr="0000097F">
        <w:rPr>
          <w:b/>
          <w:i/>
          <w:lang w:val="en-US"/>
        </w:rPr>
        <w:t>N</w:t>
      </w:r>
      <w:r w:rsidRPr="0000097F">
        <w:rPr>
          <w:b/>
          <w:i/>
          <w:vertAlign w:val="subscript"/>
          <w:lang w:val="en-US"/>
        </w:rPr>
        <w:t>Σ</w:t>
      </w:r>
      <w:r w:rsidRPr="0000097F">
        <w:t>, удельный ра</w:t>
      </w:r>
      <w:r w:rsidRPr="0000097F">
        <w:t>с</w:t>
      </w:r>
      <w:r w:rsidRPr="0000097F">
        <w:t xml:space="preserve">ход воздуха </w:t>
      </w:r>
      <w:r w:rsidRPr="0000097F">
        <w:rPr>
          <w:b/>
          <w:i/>
          <w:lang w:val="en-US"/>
        </w:rPr>
        <w:t>q</w:t>
      </w:r>
      <w:r w:rsidRPr="0000097F">
        <w:t xml:space="preserve"> и скорость бурения </w:t>
      </w:r>
      <w:r w:rsidRPr="0000097F">
        <w:rPr>
          <w:b/>
          <w:i/>
        </w:rPr>
        <w:sym w:font="Symbol" w:char="F075"/>
      </w:r>
      <w:r w:rsidRPr="0000097F">
        <w:t>. П</w:t>
      </w:r>
      <w:r w:rsidRPr="0000097F">
        <w:t>о</w:t>
      </w:r>
      <w:r w:rsidRPr="0000097F">
        <w:t xml:space="preserve">строить графики зависимостей </w:t>
      </w:r>
      <w:r w:rsidRPr="0000097F">
        <w:rPr>
          <w:b/>
          <w:i/>
        </w:rPr>
        <w:sym w:font="Symbol" w:char="F075"/>
      </w:r>
      <w:r w:rsidRPr="0000097F">
        <w:rPr>
          <w:b/>
        </w:rPr>
        <w:t xml:space="preserve"> = </w:t>
      </w:r>
      <w:r w:rsidRPr="0000097F">
        <w:rPr>
          <w:b/>
          <w:i/>
          <w:lang w:val="en-US"/>
        </w:rPr>
        <w:t>f</w:t>
      </w:r>
      <w:r w:rsidRPr="0000097F">
        <w:rPr>
          <w:b/>
        </w:rPr>
        <w:t xml:space="preserve"> (</w:t>
      </w:r>
      <w:r w:rsidRPr="0000097F">
        <w:rPr>
          <w:b/>
          <w:i/>
          <w:lang w:val="en-US"/>
        </w:rPr>
        <w:t>d</w:t>
      </w:r>
      <w:r w:rsidRPr="0000097F">
        <w:rPr>
          <w:b/>
        </w:rPr>
        <w:t>)</w:t>
      </w:r>
      <w:r w:rsidRPr="0000097F">
        <w:t xml:space="preserve"> и </w:t>
      </w:r>
      <w:r w:rsidRPr="0000097F">
        <w:rPr>
          <w:b/>
          <w:i/>
        </w:rPr>
        <w:sym w:font="Symbol" w:char="F075"/>
      </w:r>
      <w:r w:rsidRPr="0000097F">
        <w:t xml:space="preserve"> = </w:t>
      </w:r>
      <w:r w:rsidRPr="0000097F">
        <w:rPr>
          <w:b/>
          <w:i/>
          <w:lang w:val="en-US"/>
        </w:rPr>
        <w:t>f</w:t>
      </w:r>
      <w:r w:rsidRPr="0000097F">
        <w:t xml:space="preserve"> (</w:t>
      </w:r>
      <w:r w:rsidRPr="0000097F">
        <w:rPr>
          <w:b/>
          <w:i/>
        </w:rPr>
        <w:sym w:font="Symbol" w:char="F073"/>
      </w:r>
      <w:r w:rsidRPr="0000097F">
        <w:t xml:space="preserve">). </w:t>
      </w:r>
    </w:p>
    <w:p w:rsidR="0061014A" w:rsidRDefault="0061014A" w:rsidP="0061014A">
      <w:pPr>
        <w:ind w:left="720"/>
      </w:pPr>
      <w:r w:rsidRPr="0000097F">
        <w:t xml:space="preserve">Расчётные данные: </w:t>
      </w:r>
    </w:p>
    <w:p w:rsidR="0061014A" w:rsidRPr="0000097F" w:rsidRDefault="0061014A" w:rsidP="0061014A">
      <w:pPr>
        <w:ind w:left="720"/>
      </w:pPr>
      <w:r>
        <w:t>Э</w:t>
      </w:r>
      <w:r w:rsidRPr="0000097F">
        <w:t>нергия удара поршня - Aуд = 54 Дж; частота ударов</w:t>
      </w:r>
      <w:r w:rsidRPr="0000097F">
        <w:rPr>
          <w:b/>
          <w:i/>
        </w:rPr>
        <w:t xml:space="preserve"> - </w:t>
      </w:r>
      <w:r w:rsidRPr="0000097F">
        <w:rPr>
          <w:b/>
          <w:i/>
          <w:lang w:val="en-US"/>
        </w:rPr>
        <w:t>n</w:t>
      </w:r>
      <w:r w:rsidRPr="0000097F">
        <w:t xml:space="preserve"> = 37 </w:t>
      </w:r>
      <w:r w:rsidRPr="0000097F">
        <w:rPr>
          <w:lang w:val="en-US"/>
        </w:rPr>
        <w:t>c</w:t>
      </w:r>
      <w:r w:rsidRPr="0000097F">
        <w:rPr>
          <w:vertAlign w:val="superscript"/>
        </w:rPr>
        <w:t>-1</w:t>
      </w:r>
      <w:r w:rsidRPr="0000097F">
        <w:t>; крутящий момент</w:t>
      </w:r>
      <w:r w:rsidRPr="0000097F">
        <w:rPr>
          <w:b/>
          <w:i/>
        </w:rPr>
        <w:t xml:space="preserve"> </w:t>
      </w:r>
      <w:r w:rsidRPr="0000097F">
        <w:rPr>
          <w:b/>
          <w:i/>
          <w:lang w:val="en-US"/>
        </w:rPr>
        <w:t>M</w:t>
      </w:r>
      <w:r w:rsidRPr="0000097F">
        <w:t xml:space="preserve"> = 20 Н·м; частота вращения бурового инструмента </w:t>
      </w:r>
      <w:r w:rsidRPr="0000097F">
        <w:rPr>
          <w:b/>
          <w:i/>
        </w:rPr>
        <w:t xml:space="preserve">- </w:t>
      </w:r>
      <w:r w:rsidRPr="0000097F">
        <w:rPr>
          <w:b/>
          <w:i/>
          <w:lang w:val="en-US"/>
        </w:rPr>
        <w:t>n</w:t>
      </w:r>
      <w:r w:rsidRPr="0000097F">
        <w:rPr>
          <w:b/>
          <w:i/>
          <w:vertAlign w:val="subscript"/>
        </w:rPr>
        <w:t>вр</w:t>
      </w:r>
      <w:r w:rsidRPr="0000097F">
        <w:t xml:space="preserve"> =1,03 с</w:t>
      </w:r>
      <w:r w:rsidRPr="0000097F">
        <w:rPr>
          <w:vertAlign w:val="superscript"/>
        </w:rPr>
        <w:t>-1</w:t>
      </w:r>
      <w:r w:rsidRPr="0000097F">
        <w:t>; расх</w:t>
      </w:r>
      <w:r w:rsidRPr="0000097F">
        <w:t>о</w:t>
      </w:r>
      <w:r w:rsidRPr="0000097F">
        <w:t xml:space="preserve">да воздуха - </w:t>
      </w:r>
      <w:r w:rsidRPr="0000097F">
        <w:rPr>
          <w:b/>
          <w:i/>
          <w:lang w:val="en-US"/>
        </w:rPr>
        <w:t>Q</w:t>
      </w:r>
      <w:r w:rsidRPr="0000097F">
        <w:t xml:space="preserve"> = 3,4 м</w:t>
      </w:r>
      <w:r w:rsidRPr="0000097F">
        <w:rPr>
          <w:vertAlign w:val="superscript"/>
        </w:rPr>
        <w:t>3</w:t>
      </w:r>
      <w:r w:rsidRPr="0000097F">
        <w:t>/мин; диаметр шпура</w:t>
      </w:r>
      <w:r w:rsidRPr="0000097F">
        <w:rPr>
          <w:b/>
          <w:i/>
        </w:rPr>
        <w:t xml:space="preserve"> </w:t>
      </w:r>
      <w:r w:rsidRPr="0000097F">
        <w:t>-</w:t>
      </w:r>
      <w:r w:rsidRPr="0000097F">
        <w:rPr>
          <w:b/>
          <w:i/>
        </w:rPr>
        <w:t xml:space="preserve"> </w:t>
      </w:r>
      <w:r w:rsidRPr="0000097F">
        <w:rPr>
          <w:b/>
          <w:i/>
          <w:lang w:val="en-US"/>
        </w:rPr>
        <w:t>d</w:t>
      </w:r>
      <w:r w:rsidRPr="0000097F">
        <w:t xml:space="preserve"> = 36 мм, буримая порода – </w:t>
      </w:r>
      <w:r w:rsidRPr="0000097F">
        <w:rPr>
          <w:color w:val="000000"/>
        </w:rPr>
        <w:t>бакал</w:t>
      </w:r>
      <w:r w:rsidRPr="0000097F">
        <w:rPr>
          <w:color w:val="000000"/>
        </w:rPr>
        <w:t>ь</w:t>
      </w:r>
      <w:r w:rsidRPr="0000097F">
        <w:rPr>
          <w:color w:val="000000"/>
        </w:rPr>
        <w:t>ский кварцит</w:t>
      </w:r>
      <w:r w:rsidRPr="0000097F">
        <w:t xml:space="preserve"> (временное сопротивление раздавл</w:t>
      </w:r>
      <w:r w:rsidRPr="0000097F">
        <w:t>и</w:t>
      </w:r>
      <w:r w:rsidRPr="0000097F">
        <w:t xml:space="preserve">ванию </w:t>
      </w:r>
      <w:r w:rsidRPr="0000097F">
        <w:sym w:font="Symbol" w:char="F073"/>
      </w:r>
      <w:r w:rsidRPr="0000097F">
        <w:t xml:space="preserve"> = 190 МПа).</w:t>
      </w:r>
    </w:p>
    <w:p w:rsidR="0061014A" w:rsidRDefault="0061014A" w:rsidP="0061014A">
      <w:pPr>
        <w:jc w:val="right"/>
        <w:rPr>
          <w:sz w:val="22"/>
          <w:szCs w:val="22"/>
        </w:rPr>
      </w:pPr>
    </w:p>
    <w:p w:rsidR="0061014A" w:rsidRDefault="0061014A" w:rsidP="0061014A">
      <w:pPr>
        <w:widowControl/>
        <w:numPr>
          <w:ilvl w:val="0"/>
          <w:numId w:val="44"/>
        </w:numPr>
        <w:autoSpaceDE/>
        <w:autoSpaceDN/>
        <w:adjustRightInd/>
      </w:pPr>
      <w:r>
        <w:lastRenderedPageBreak/>
        <w:t>Рассчитать основные показатели,</w:t>
      </w:r>
      <w:r w:rsidRPr="008A1B82">
        <w:t xml:space="preserve"> производительность бурового станка СБУ-125У-52 с пневмоударником П-125-3,8. Расчётные данные: энергия удара </w:t>
      </w:r>
      <w:r w:rsidRPr="008A1B82">
        <w:rPr>
          <w:b/>
          <w:i/>
          <w:lang w:val="en-US"/>
        </w:rPr>
        <w:t>A</w:t>
      </w:r>
      <w:r w:rsidRPr="008A1B82">
        <w:t xml:space="preserve"> = 190 Дж; частота ударов </w:t>
      </w:r>
      <w:r w:rsidRPr="008A1B82">
        <w:rPr>
          <w:b/>
          <w:i/>
          <w:lang w:val="en-US"/>
        </w:rPr>
        <w:t>n</w:t>
      </w:r>
      <w:r w:rsidRPr="008A1B82">
        <w:t xml:space="preserve"> = 21 </w:t>
      </w:r>
      <w:r w:rsidRPr="008A1B82">
        <w:rPr>
          <w:lang w:val="en-US"/>
        </w:rPr>
        <w:t>c</w:t>
      </w:r>
      <w:r w:rsidRPr="008A1B82">
        <w:rPr>
          <w:vertAlign w:val="superscript"/>
        </w:rPr>
        <w:t>-1</w:t>
      </w:r>
      <w:r w:rsidRPr="008A1B82">
        <w:t xml:space="preserve">; диаметр долота </w:t>
      </w:r>
      <w:r w:rsidRPr="008A1B82">
        <w:rPr>
          <w:b/>
          <w:i/>
          <w:lang w:val="en-US"/>
        </w:rPr>
        <w:t>d</w:t>
      </w:r>
      <w:r w:rsidRPr="008A1B82">
        <w:t xml:space="preserve"> = 125 мм; коэффициент крепости пород </w:t>
      </w:r>
      <w:r w:rsidRPr="008A1B82">
        <w:rPr>
          <w:b/>
          <w:i/>
          <w:lang w:val="en-US"/>
        </w:rPr>
        <w:t>f</w:t>
      </w:r>
      <w:r w:rsidRPr="008A1B82">
        <w:t xml:space="preserve">  = 14; коэффициент падения скорости бурения с глубиной скважины </w:t>
      </w:r>
      <w:r w:rsidRPr="008A1B82">
        <w:rPr>
          <w:b/>
          <w:i/>
          <w:lang w:val="en-US"/>
        </w:rPr>
        <w:sym w:font="Symbol" w:char="F062"/>
      </w:r>
      <w:r w:rsidRPr="008A1B82">
        <w:t xml:space="preserve"> = 0,0004 м</w:t>
      </w:r>
      <w:r w:rsidRPr="008A1B82">
        <w:rPr>
          <w:vertAlign w:val="superscript"/>
        </w:rPr>
        <w:t>-1</w:t>
      </w:r>
      <w:r w:rsidRPr="008A1B82">
        <w:t xml:space="preserve">; глубина скважины </w:t>
      </w:r>
      <w:r w:rsidRPr="008A1B82">
        <w:rPr>
          <w:b/>
          <w:i/>
          <w:lang w:val="en-US"/>
        </w:rPr>
        <w:t>L</w:t>
      </w:r>
      <w:r w:rsidRPr="008A1B82">
        <w:t xml:space="preserve"> = 36 м; коэффициент готовн</w:t>
      </w:r>
      <w:r w:rsidRPr="008A1B82">
        <w:t>о</w:t>
      </w:r>
      <w:r w:rsidRPr="008A1B82">
        <w:t xml:space="preserve">сти станка </w:t>
      </w:r>
      <w:r w:rsidRPr="008A1B82">
        <w:rPr>
          <w:b/>
          <w:i/>
          <w:lang w:val="en-US"/>
        </w:rPr>
        <w:t>k</w:t>
      </w:r>
      <w:r w:rsidRPr="008A1B82">
        <w:rPr>
          <w:b/>
          <w:i/>
          <w:vertAlign w:val="subscript"/>
        </w:rPr>
        <w:t>г</w:t>
      </w:r>
      <w:r w:rsidRPr="008A1B82">
        <w:t xml:space="preserve"> = 0,86; стойкость долота на одну заточку </w:t>
      </w:r>
      <w:r w:rsidRPr="008A1B82">
        <w:rPr>
          <w:b/>
          <w:i/>
          <w:lang w:val="en-US"/>
        </w:rPr>
        <w:t>B</w:t>
      </w:r>
      <w:r w:rsidRPr="008A1B82">
        <w:t xml:space="preserve"> = 20 м; время навинчивания одной штанги </w:t>
      </w:r>
      <w:r w:rsidRPr="008A1B82">
        <w:rPr>
          <w:b/>
          <w:i/>
          <w:lang w:val="en-US"/>
        </w:rPr>
        <w:t>t</w:t>
      </w:r>
      <w:r w:rsidRPr="008A1B82">
        <w:rPr>
          <w:b/>
          <w:i/>
          <w:vertAlign w:val="subscript"/>
        </w:rPr>
        <w:t>н</w:t>
      </w:r>
      <w:r w:rsidRPr="008A1B82">
        <w:t xml:space="preserve"> = 0,9 мин; время развинчивания одной штанги </w:t>
      </w:r>
      <w:r w:rsidRPr="008A1B82">
        <w:rPr>
          <w:b/>
          <w:i/>
          <w:lang w:val="en-US"/>
        </w:rPr>
        <w:t>t</w:t>
      </w:r>
      <w:r w:rsidRPr="008A1B82">
        <w:rPr>
          <w:b/>
          <w:i/>
          <w:vertAlign w:val="subscript"/>
        </w:rPr>
        <w:t>р</w:t>
      </w:r>
      <w:r w:rsidRPr="008A1B82">
        <w:t xml:space="preserve"> = 1,3 мин; длина штанги </w:t>
      </w:r>
      <w:r w:rsidRPr="008A1B82">
        <w:rPr>
          <w:b/>
          <w:i/>
          <w:lang w:val="en-US"/>
        </w:rPr>
        <w:t>l</w:t>
      </w:r>
      <w:r w:rsidRPr="008A1B82">
        <w:t xml:space="preserve"> = 4,25 м; время з</w:t>
      </w:r>
      <w:r w:rsidRPr="008A1B82">
        <w:t>а</w:t>
      </w:r>
      <w:r w:rsidRPr="008A1B82">
        <w:t xml:space="preserve">мены долота </w:t>
      </w:r>
      <w:r w:rsidRPr="008A1B82">
        <w:rPr>
          <w:b/>
          <w:i/>
          <w:lang w:val="en-US"/>
        </w:rPr>
        <w:t>T</w:t>
      </w:r>
      <w:r w:rsidRPr="008A1B82">
        <w:rPr>
          <w:b/>
          <w:i/>
          <w:vertAlign w:val="subscript"/>
        </w:rPr>
        <w:t>з</w:t>
      </w:r>
      <w:r w:rsidRPr="008A1B82">
        <w:t xml:space="preserve"> = 4 мин; время наведения станка на скважину </w:t>
      </w:r>
      <w:r w:rsidRPr="008A1B82">
        <w:rPr>
          <w:b/>
          <w:i/>
          <w:lang w:val="en-US"/>
        </w:rPr>
        <w:t>T</w:t>
      </w:r>
      <w:r w:rsidRPr="008A1B82">
        <w:rPr>
          <w:b/>
          <w:i/>
          <w:vertAlign w:val="subscript"/>
        </w:rPr>
        <w:t>н</w:t>
      </w:r>
      <w:r w:rsidRPr="008A1B82">
        <w:t xml:space="preserve"> = 4 мин; время з</w:t>
      </w:r>
      <w:r w:rsidRPr="008A1B82">
        <w:t>а</w:t>
      </w:r>
      <w:r w:rsidRPr="008A1B82">
        <w:t xml:space="preserve">буривания скважины </w:t>
      </w:r>
      <w:r w:rsidRPr="008A1B82">
        <w:rPr>
          <w:b/>
          <w:i/>
          <w:lang w:val="en-US"/>
        </w:rPr>
        <w:t>T</w:t>
      </w:r>
      <w:r w:rsidRPr="008A1B82">
        <w:rPr>
          <w:b/>
          <w:i/>
          <w:vertAlign w:val="subscript"/>
        </w:rPr>
        <w:t>зб</w:t>
      </w:r>
      <w:r w:rsidRPr="008A1B82">
        <w:t xml:space="preserve"> = 1 мин; число скважин в забое </w:t>
      </w:r>
      <w:r w:rsidRPr="008A1B82">
        <w:rPr>
          <w:b/>
          <w:i/>
          <w:lang w:val="en-US"/>
        </w:rPr>
        <w:t>m</w:t>
      </w:r>
      <w:r w:rsidRPr="008A1B82">
        <w:t xml:space="preserve"> = 16; длительность см</w:t>
      </w:r>
      <w:r w:rsidRPr="008A1B82">
        <w:t>е</w:t>
      </w:r>
      <w:r w:rsidRPr="008A1B82">
        <w:t xml:space="preserve">ны </w:t>
      </w:r>
      <w:r w:rsidRPr="008A1B82">
        <w:rPr>
          <w:b/>
          <w:i/>
          <w:lang w:val="en-US"/>
        </w:rPr>
        <w:t>T</w:t>
      </w:r>
      <w:r w:rsidRPr="008A1B82">
        <w:rPr>
          <w:b/>
          <w:i/>
          <w:vertAlign w:val="subscript"/>
        </w:rPr>
        <w:t>см</w:t>
      </w:r>
      <w:r w:rsidRPr="008A1B82">
        <w:t xml:space="preserve"> = 360 мин; время на подготовительно-заключительные операции </w:t>
      </w:r>
      <w:r w:rsidRPr="008A1B82">
        <w:rPr>
          <w:b/>
          <w:i/>
          <w:lang w:val="en-US"/>
        </w:rPr>
        <w:t>T</w:t>
      </w:r>
      <w:r w:rsidRPr="008A1B82">
        <w:rPr>
          <w:b/>
          <w:i/>
          <w:vertAlign w:val="subscript"/>
        </w:rPr>
        <w:t>пз</w:t>
      </w:r>
      <w:r w:rsidRPr="008A1B82">
        <w:t xml:space="preserve"> = 24 мин; время организационных простоев </w:t>
      </w:r>
      <w:r w:rsidRPr="008A1B82">
        <w:rPr>
          <w:b/>
          <w:i/>
          <w:lang w:val="en-US"/>
        </w:rPr>
        <w:t>T</w:t>
      </w:r>
      <w:r w:rsidRPr="008A1B82">
        <w:rPr>
          <w:b/>
          <w:i/>
          <w:vertAlign w:val="subscript"/>
        </w:rPr>
        <w:t>оп</w:t>
      </w:r>
      <w:r w:rsidRPr="008A1B82">
        <w:t xml:space="preserve"> = 12 мин; время перегона станка </w:t>
      </w:r>
      <w:r w:rsidRPr="008A1B82">
        <w:rPr>
          <w:b/>
          <w:i/>
          <w:lang w:val="en-US"/>
        </w:rPr>
        <w:t>T</w:t>
      </w:r>
      <w:r w:rsidRPr="008A1B82">
        <w:rPr>
          <w:b/>
          <w:i/>
          <w:vertAlign w:val="subscript"/>
        </w:rPr>
        <w:t>п</w:t>
      </w:r>
      <w:r w:rsidRPr="008A1B82">
        <w:t xml:space="preserve"> = 26 мин.</w:t>
      </w:r>
      <w:r>
        <w:t xml:space="preserve"> </w:t>
      </w:r>
    </w:p>
    <w:p w:rsidR="0061014A" w:rsidRPr="005D2AB3" w:rsidRDefault="0061014A" w:rsidP="0061014A">
      <w:pPr>
        <w:tabs>
          <w:tab w:val="left" w:pos="3588"/>
        </w:tabs>
        <w:ind w:left="1701"/>
        <w:rPr>
          <w:caps/>
          <w:sz w:val="22"/>
          <w:szCs w:val="22"/>
        </w:rPr>
      </w:pPr>
    </w:p>
    <w:p w:rsidR="0061014A" w:rsidRDefault="0061014A" w:rsidP="0061014A">
      <w:pPr>
        <w:widowControl/>
        <w:numPr>
          <w:ilvl w:val="0"/>
          <w:numId w:val="44"/>
        </w:numPr>
        <w:autoSpaceDE/>
        <w:autoSpaceDN/>
        <w:adjustRightInd/>
        <w:rPr>
          <w:color w:val="000000"/>
        </w:rPr>
      </w:pPr>
      <w:r w:rsidRPr="008A1B82">
        <w:t xml:space="preserve">Определить машинное время работы комбайна по добыче </w:t>
      </w:r>
      <w:r w:rsidRPr="008A1B82">
        <w:rPr>
          <w:b/>
          <w:i/>
          <w:lang w:val="en-US"/>
        </w:rPr>
        <w:t>t</w:t>
      </w:r>
      <w:r w:rsidRPr="008A1B82">
        <w:rPr>
          <w:b/>
          <w:i/>
          <w:vertAlign w:val="subscript"/>
        </w:rPr>
        <w:t>р</w:t>
      </w:r>
      <w:r w:rsidRPr="008A1B82">
        <w:t>,</w:t>
      </w:r>
      <w:r w:rsidRPr="008A1B82">
        <w:rPr>
          <w:color w:val="000000"/>
        </w:rPr>
        <w:t xml:space="preserve"> коэффициент сове</w:t>
      </w:r>
      <w:r w:rsidRPr="008A1B82">
        <w:rPr>
          <w:color w:val="000000"/>
        </w:rPr>
        <w:t>р</w:t>
      </w:r>
      <w:r w:rsidRPr="008A1B82">
        <w:rPr>
          <w:color w:val="000000"/>
        </w:rPr>
        <w:t xml:space="preserve">шенства схемы работы оборудования комплекса </w:t>
      </w:r>
      <w:r w:rsidRPr="008A1B82">
        <w:rPr>
          <w:b/>
          <w:i/>
          <w:color w:val="000000"/>
          <w:lang w:val="en-US"/>
        </w:rPr>
        <w:t>k</w:t>
      </w:r>
      <w:r w:rsidRPr="008A1B82">
        <w:rPr>
          <w:b/>
          <w:i/>
          <w:color w:val="000000"/>
          <w:vertAlign w:val="subscript"/>
          <w:lang w:val="en-US"/>
        </w:rPr>
        <w:t>c</w:t>
      </w:r>
      <w:r w:rsidRPr="008A1B82">
        <w:rPr>
          <w:color w:val="000000"/>
        </w:rPr>
        <w:t>,</w:t>
      </w:r>
      <w:r w:rsidRPr="008A1B82">
        <w:t xml:space="preserve"> эксплуатационную производ</w:t>
      </w:r>
      <w:r w:rsidRPr="008A1B82">
        <w:t>и</w:t>
      </w:r>
      <w:r w:rsidRPr="008A1B82">
        <w:t xml:space="preserve">тельность </w:t>
      </w:r>
      <w:r w:rsidRPr="008A1B82">
        <w:rPr>
          <w:b/>
          <w:i/>
          <w:color w:val="000000"/>
          <w:lang w:val="en-US"/>
        </w:rPr>
        <w:t>Q</w:t>
      </w:r>
      <w:r w:rsidRPr="008A1B82">
        <w:rPr>
          <w:b/>
          <w:i/>
          <w:color w:val="000000"/>
          <w:vertAlign w:val="subscript"/>
        </w:rPr>
        <w:t>э</w:t>
      </w:r>
      <w:r w:rsidRPr="008A1B82">
        <w:t xml:space="preserve"> для очистного комбайнового комплекса КМ142, В состав комплекса входит комбайн 1КШЭ. Расчётные данные: вынимаемая мо</w:t>
      </w:r>
      <w:r w:rsidRPr="008A1B82">
        <w:t>щ</w:t>
      </w:r>
      <w:r w:rsidRPr="008A1B82">
        <w:t xml:space="preserve">ность пласта </w:t>
      </w:r>
      <w:r w:rsidRPr="008A1B82">
        <w:rPr>
          <w:b/>
          <w:i/>
          <w:lang w:val="en-US"/>
        </w:rPr>
        <w:t>m</w:t>
      </w:r>
      <w:r w:rsidRPr="008A1B82">
        <w:t xml:space="preserve"> = 4 м; длина лавы </w:t>
      </w:r>
      <w:r w:rsidRPr="008A1B82">
        <w:rPr>
          <w:b/>
          <w:i/>
          <w:lang w:val="en-US"/>
        </w:rPr>
        <w:t>L</w:t>
      </w:r>
      <w:r w:rsidRPr="008A1B82">
        <w:t xml:space="preserve"> = 150 м; ширина захвата очистного комбайна </w:t>
      </w:r>
      <w:r w:rsidRPr="008A1B82">
        <w:rPr>
          <w:b/>
          <w:i/>
          <w:lang w:val="en-US"/>
        </w:rPr>
        <w:t>B</w:t>
      </w:r>
      <w:r w:rsidRPr="008A1B82">
        <w:rPr>
          <w:b/>
          <w:i/>
          <w:vertAlign w:val="subscript"/>
        </w:rPr>
        <w:t>з</w:t>
      </w:r>
      <w:r w:rsidRPr="008A1B82">
        <w:t xml:space="preserve"> = 0,5 м; </w:t>
      </w:r>
      <w:r w:rsidRPr="008A1B82">
        <w:rPr>
          <w:bCs/>
        </w:rPr>
        <w:t>плотность угля</w:t>
      </w:r>
      <w:r w:rsidRPr="008A1B82">
        <w:t xml:space="preserve"> </w:t>
      </w:r>
      <w:r w:rsidRPr="008A1B82">
        <w:rPr>
          <w:b/>
          <w:bCs/>
          <w:i/>
        </w:rPr>
        <w:t>γ</w:t>
      </w:r>
      <w:r w:rsidRPr="008A1B82">
        <w:rPr>
          <w:bCs/>
        </w:rPr>
        <w:t xml:space="preserve"> = 1,4 т/м</w:t>
      </w:r>
      <w:r w:rsidRPr="008A1B82">
        <w:rPr>
          <w:bCs/>
          <w:vertAlign w:val="superscript"/>
        </w:rPr>
        <w:t>3</w:t>
      </w:r>
      <w:r w:rsidRPr="008A1B82">
        <w:rPr>
          <w:bCs/>
        </w:rPr>
        <w:t xml:space="preserve">; </w:t>
      </w:r>
      <w:r w:rsidRPr="008A1B82">
        <w:t>скорость подачи комбайна</w:t>
      </w:r>
      <w:r w:rsidRPr="008A1B82">
        <w:rPr>
          <w:bCs/>
        </w:rPr>
        <w:t xml:space="preserve"> </w:t>
      </w:r>
      <w:r w:rsidRPr="008A1B82">
        <w:rPr>
          <w:b/>
          <w:i/>
          <w:iCs/>
          <w:lang w:val="en-US"/>
        </w:rPr>
        <w:t>V</w:t>
      </w:r>
      <w:r w:rsidRPr="008A1B82">
        <w:rPr>
          <w:b/>
          <w:i/>
          <w:iCs/>
          <w:vertAlign w:val="subscript"/>
        </w:rPr>
        <w:t>п</w:t>
      </w:r>
      <w:r w:rsidRPr="008A1B82">
        <w:rPr>
          <w:iCs/>
        </w:rPr>
        <w:t xml:space="preserve"> = 3,8 м/мин; </w:t>
      </w:r>
      <w:r w:rsidRPr="008A1B82">
        <w:rPr>
          <w:color w:val="000000"/>
        </w:rPr>
        <w:t>затраты времени на в</w:t>
      </w:r>
      <w:r w:rsidRPr="008A1B82">
        <w:rPr>
          <w:color w:val="000000"/>
        </w:rPr>
        <w:t>ы</w:t>
      </w:r>
      <w:r w:rsidRPr="008A1B82">
        <w:rPr>
          <w:color w:val="000000"/>
        </w:rPr>
        <w:t>полнение вспомог</w:t>
      </w:r>
      <w:r w:rsidRPr="008A1B82">
        <w:rPr>
          <w:color w:val="000000"/>
        </w:rPr>
        <w:t>а</w:t>
      </w:r>
      <w:r w:rsidRPr="008A1B82">
        <w:rPr>
          <w:color w:val="000000"/>
        </w:rPr>
        <w:t>тельных операций (концевых, маневровых, по зачистке забоя)</w:t>
      </w:r>
      <w:r w:rsidRPr="008A1B82">
        <w:rPr>
          <w:iCs/>
        </w:rPr>
        <w:t xml:space="preserve"> </w:t>
      </w:r>
      <w:r w:rsidRPr="008A1B82">
        <w:rPr>
          <w:b/>
          <w:i/>
          <w:lang w:val="en-US"/>
        </w:rPr>
        <w:t>t</w:t>
      </w:r>
      <w:r w:rsidRPr="008A1B82">
        <w:rPr>
          <w:b/>
          <w:i/>
          <w:vertAlign w:val="subscript"/>
        </w:rPr>
        <w:t>во</w:t>
      </w:r>
      <w:r w:rsidRPr="008A1B82">
        <w:t xml:space="preserve"> = 32 мин (за один рабочий цикл); </w:t>
      </w:r>
      <w:r w:rsidRPr="008A1B82">
        <w:rPr>
          <w:color w:val="000000"/>
        </w:rPr>
        <w:t>коэффициент готовности, отражающий уровень надёжности оборудования комплекса</w:t>
      </w:r>
      <w:r w:rsidRPr="008A1B82">
        <w:t xml:space="preserve"> </w:t>
      </w:r>
      <w:r w:rsidRPr="008A1B82">
        <w:rPr>
          <w:b/>
          <w:i/>
          <w:color w:val="000000"/>
          <w:lang w:val="en-US"/>
        </w:rPr>
        <w:t>k</w:t>
      </w:r>
      <w:r w:rsidRPr="008A1B82">
        <w:rPr>
          <w:b/>
          <w:i/>
          <w:color w:val="000000"/>
          <w:vertAlign w:val="subscript"/>
        </w:rPr>
        <w:t>г</w:t>
      </w:r>
      <w:r w:rsidRPr="008A1B82">
        <w:rPr>
          <w:color w:val="000000"/>
        </w:rPr>
        <w:t xml:space="preserve"> = 0,85; коэффициент непрерывности раб</w:t>
      </w:r>
      <w:r w:rsidRPr="008A1B82">
        <w:rPr>
          <w:color w:val="000000"/>
        </w:rPr>
        <w:t>о</w:t>
      </w:r>
      <w:r w:rsidRPr="008A1B82">
        <w:rPr>
          <w:color w:val="000000"/>
        </w:rPr>
        <w:t xml:space="preserve">ты комплекса, учитывающий простои по организационным и эксплуатационным причинам </w:t>
      </w:r>
      <w:r w:rsidRPr="008A1B82">
        <w:rPr>
          <w:b/>
          <w:i/>
          <w:color w:val="000000"/>
          <w:lang w:val="en-US"/>
        </w:rPr>
        <w:t>k</w:t>
      </w:r>
      <w:r w:rsidRPr="008A1B82">
        <w:rPr>
          <w:b/>
          <w:i/>
          <w:color w:val="000000"/>
          <w:vertAlign w:val="subscript"/>
        </w:rPr>
        <w:t>э.о</w:t>
      </w:r>
      <w:r w:rsidRPr="008A1B82">
        <w:rPr>
          <w:color w:val="000000"/>
        </w:rPr>
        <w:t xml:space="preserve"> = 0,88.</w:t>
      </w:r>
    </w:p>
    <w:p w:rsidR="0061014A" w:rsidRDefault="0061014A" w:rsidP="0061014A">
      <w:pPr>
        <w:jc w:val="right"/>
        <w:rPr>
          <w:sz w:val="22"/>
          <w:szCs w:val="22"/>
        </w:rPr>
      </w:pPr>
    </w:p>
    <w:p w:rsidR="0061014A" w:rsidRPr="008A1B82" w:rsidRDefault="0061014A" w:rsidP="0061014A">
      <w:pPr>
        <w:widowControl/>
        <w:numPr>
          <w:ilvl w:val="0"/>
          <w:numId w:val="44"/>
        </w:numPr>
        <w:autoSpaceDE/>
        <w:autoSpaceDN/>
        <w:adjustRightInd/>
      </w:pPr>
      <w:r w:rsidRPr="008A1B82">
        <w:t xml:space="preserve">Рассчитать площадь разрабатываемой груди забоя </w:t>
      </w:r>
      <w:r w:rsidRPr="008A1B82">
        <w:rPr>
          <w:b/>
          <w:i/>
          <w:lang w:val="en-US"/>
        </w:rPr>
        <w:t>S</w:t>
      </w:r>
      <w:r w:rsidRPr="008A1B82">
        <w:t>, время цикла по отработке з</w:t>
      </w:r>
      <w:r w:rsidRPr="008A1B82">
        <w:t>а</w:t>
      </w:r>
      <w:r w:rsidRPr="008A1B82">
        <w:t>боя на ширину обделки</w:t>
      </w:r>
      <w:r w:rsidRPr="008A1B82">
        <w:rPr>
          <w:b/>
          <w:i/>
        </w:rPr>
        <w:t xml:space="preserve"> </w:t>
      </w:r>
      <w:r w:rsidRPr="008A1B82">
        <w:rPr>
          <w:b/>
          <w:i/>
          <w:lang w:val="en-US"/>
        </w:rPr>
        <w:t>T</w:t>
      </w:r>
      <w:r w:rsidRPr="008A1B82">
        <w:rPr>
          <w:b/>
          <w:i/>
          <w:vertAlign w:val="subscript"/>
        </w:rPr>
        <w:t>ц</w:t>
      </w:r>
      <w:r w:rsidRPr="008A1B82">
        <w:t xml:space="preserve">, число циклов по отработке забоя на ширину кольца крепи </w:t>
      </w:r>
      <w:r w:rsidRPr="008A1B82">
        <w:rPr>
          <w:b/>
          <w:i/>
          <w:iCs/>
        </w:rPr>
        <w:t>п</w:t>
      </w:r>
      <w:r w:rsidRPr="008A1B82">
        <w:rPr>
          <w:iCs/>
        </w:rPr>
        <w:t xml:space="preserve">, </w:t>
      </w:r>
      <w:r w:rsidRPr="008A1B82">
        <w:t xml:space="preserve">коэффициент технически возможной непрерывной работы комплекса по проходке и сооружению тоннеля </w:t>
      </w:r>
      <w:r w:rsidRPr="008A1B82">
        <w:rPr>
          <w:b/>
          <w:i/>
          <w:iCs/>
          <w:lang w:val="en-US"/>
        </w:rPr>
        <w:t>k</w:t>
      </w:r>
      <w:r w:rsidRPr="008A1B82">
        <w:rPr>
          <w:b/>
          <w:i/>
          <w:iCs/>
          <w:vertAlign w:val="subscript"/>
          <w:lang w:val="en-US"/>
        </w:rPr>
        <w:t>m</w:t>
      </w:r>
      <w:r w:rsidRPr="008A1B82">
        <w:t>, – коэффициент непрерывности работы ко</w:t>
      </w:r>
      <w:r w:rsidRPr="008A1B82">
        <w:t>м</w:t>
      </w:r>
      <w:r w:rsidRPr="008A1B82">
        <w:t xml:space="preserve">плекса в процессе эксплуатации </w:t>
      </w:r>
      <w:r w:rsidRPr="008A1B82">
        <w:rPr>
          <w:b/>
          <w:i/>
          <w:iCs/>
          <w:lang w:val="en-US"/>
        </w:rPr>
        <w:t>k</w:t>
      </w:r>
      <w:r w:rsidRPr="008A1B82">
        <w:rPr>
          <w:b/>
          <w:i/>
          <w:iCs/>
          <w:vertAlign w:val="subscript"/>
        </w:rPr>
        <w:t>э</w:t>
      </w:r>
      <w:r w:rsidRPr="008A1B82">
        <w:rPr>
          <w:iCs/>
        </w:rPr>
        <w:t>,</w:t>
      </w:r>
      <w:r w:rsidRPr="008A1B82">
        <w:t xml:space="preserve"> теоретическую, техническую и эксплуатацио</w:t>
      </w:r>
      <w:r w:rsidRPr="008A1B82">
        <w:t>н</w:t>
      </w:r>
      <w:r w:rsidRPr="008A1B82">
        <w:t>ную производительность проходческого щитового комплекса КПЩМ-2,6Э. Ра</w:t>
      </w:r>
      <w:r w:rsidRPr="008A1B82">
        <w:t>с</w:t>
      </w:r>
      <w:r w:rsidRPr="008A1B82">
        <w:t xml:space="preserve">чётные данные: глубина врезания лопаты в грунт данной категории </w:t>
      </w:r>
      <w:r w:rsidRPr="008A1B82">
        <w:rPr>
          <w:b/>
          <w:i/>
          <w:iCs/>
          <w:lang w:val="en-US"/>
        </w:rPr>
        <w:t>hf</w:t>
      </w:r>
      <w:r w:rsidRPr="008A1B82">
        <w:rPr>
          <w:iCs/>
        </w:rPr>
        <w:t xml:space="preserve"> = 0,18 м; </w:t>
      </w:r>
      <w:r w:rsidRPr="008A1B82">
        <w:t>диаметр щита</w:t>
      </w:r>
      <w:r w:rsidRPr="008A1B82">
        <w:rPr>
          <w:iCs/>
        </w:rPr>
        <w:t xml:space="preserve"> </w:t>
      </w:r>
      <w:r w:rsidRPr="008A1B82">
        <w:rPr>
          <w:b/>
          <w:i/>
          <w:lang w:val="en-US"/>
        </w:rPr>
        <w:t>D</w:t>
      </w:r>
      <w:r w:rsidRPr="008A1B82">
        <w:rPr>
          <w:b/>
          <w:i/>
          <w:vertAlign w:val="subscript"/>
        </w:rPr>
        <w:t>щ</w:t>
      </w:r>
      <w:r w:rsidRPr="008A1B82">
        <w:t xml:space="preserve"> = 2,59 м; время цикла по отработке забоя на глубину (</w:t>
      </w:r>
      <w:r w:rsidRPr="008A1B82">
        <w:rPr>
          <w:b/>
          <w:i/>
          <w:iCs/>
          <w:lang w:val="en-US"/>
        </w:rPr>
        <w:t>hf</w:t>
      </w:r>
      <w:r w:rsidRPr="008A1B82">
        <w:rPr>
          <w:b/>
          <w:i/>
          <w:iCs/>
        </w:rPr>
        <w:t>)</w:t>
      </w:r>
      <w:r w:rsidRPr="008A1B82">
        <w:rPr>
          <w:iCs/>
        </w:rPr>
        <w:t xml:space="preserve"> врез</w:t>
      </w:r>
      <w:r w:rsidRPr="008A1B82">
        <w:rPr>
          <w:iCs/>
        </w:rPr>
        <w:t>а</w:t>
      </w:r>
      <w:r w:rsidRPr="008A1B82">
        <w:rPr>
          <w:iCs/>
        </w:rPr>
        <w:t xml:space="preserve">ния </w:t>
      </w:r>
      <w:r w:rsidRPr="008A1B82">
        <w:rPr>
          <w:b/>
          <w:i/>
          <w:iCs/>
          <w:lang w:val="en-US"/>
        </w:rPr>
        <w:t>t</w:t>
      </w:r>
      <w:r w:rsidRPr="008A1B82">
        <w:rPr>
          <w:b/>
          <w:i/>
          <w:iCs/>
          <w:vertAlign w:val="subscript"/>
        </w:rPr>
        <w:t>з</w:t>
      </w:r>
      <w:r w:rsidRPr="008A1B82">
        <w:rPr>
          <w:iCs/>
        </w:rPr>
        <w:t xml:space="preserve"> = 18 мин; </w:t>
      </w:r>
      <w:r w:rsidRPr="008A1B82">
        <w:t>ширина обделки</w:t>
      </w:r>
      <w:r w:rsidRPr="008A1B82">
        <w:rPr>
          <w:iCs/>
        </w:rPr>
        <w:t xml:space="preserve"> </w:t>
      </w:r>
      <w:r w:rsidRPr="008A1B82">
        <w:rPr>
          <w:b/>
          <w:i/>
          <w:iCs/>
        </w:rPr>
        <w:t>В</w:t>
      </w:r>
      <w:r w:rsidRPr="008A1B82">
        <w:t xml:space="preserve"> = </w:t>
      </w:r>
      <w:smartTag w:uri="urn:schemas-microsoft-com:office:smarttags" w:element="metricconverter">
        <w:smartTagPr>
          <w:attr w:name="ProductID" w:val="0,75 м"/>
        </w:smartTagPr>
        <w:r w:rsidRPr="008A1B82">
          <w:t>0,75 м</w:t>
        </w:r>
      </w:smartTag>
      <w:r w:rsidRPr="008A1B82">
        <w:t>; несовм</w:t>
      </w:r>
      <w:r w:rsidRPr="008A1B82">
        <w:t>е</w:t>
      </w:r>
      <w:r w:rsidRPr="008A1B82">
        <w:t>щенное с разработкой забоя и другими операциями время на о</w:t>
      </w:r>
      <w:r w:rsidRPr="008A1B82">
        <w:t>т</w:t>
      </w:r>
      <w:r w:rsidRPr="008A1B82">
        <w:t xml:space="preserve">катку вагонеток и подачу блоков обделки </w:t>
      </w:r>
      <w:r w:rsidRPr="008A1B82">
        <w:rPr>
          <w:b/>
          <w:i/>
          <w:iCs/>
        </w:rPr>
        <w:t>t</w:t>
      </w:r>
      <w:r w:rsidRPr="008A1B82">
        <w:rPr>
          <w:i/>
          <w:iCs/>
          <w:vertAlign w:val="subscript"/>
        </w:rPr>
        <w:t>mp</w:t>
      </w:r>
      <w:r w:rsidRPr="008A1B82">
        <w:t xml:space="preserve"> = 12 мин; время установки кольца обделки </w:t>
      </w:r>
      <w:r w:rsidRPr="008A1B82">
        <w:rPr>
          <w:b/>
          <w:i/>
          <w:iCs/>
          <w:lang w:val="en-US"/>
        </w:rPr>
        <w:t>t</w:t>
      </w:r>
      <w:r w:rsidRPr="008A1B82">
        <w:rPr>
          <w:i/>
          <w:iCs/>
          <w:vertAlign w:val="subscript"/>
        </w:rPr>
        <w:t>кр</w:t>
      </w:r>
      <w:r w:rsidRPr="008A1B82">
        <w:rPr>
          <w:vertAlign w:val="superscript"/>
        </w:rPr>
        <w:t xml:space="preserve"> </w:t>
      </w:r>
      <w:r w:rsidRPr="008A1B82">
        <w:t>= 10 мин; несовмещенное время тамп</w:t>
      </w:r>
      <w:r w:rsidRPr="008A1B82">
        <w:t>о</w:t>
      </w:r>
      <w:r w:rsidRPr="008A1B82">
        <w:t xml:space="preserve">нажных работ </w:t>
      </w:r>
      <w:r w:rsidRPr="008A1B82">
        <w:rPr>
          <w:b/>
          <w:i/>
          <w:iCs/>
        </w:rPr>
        <w:t>t</w:t>
      </w:r>
      <w:r w:rsidRPr="008A1B82">
        <w:rPr>
          <w:i/>
          <w:iCs/>
          <w:vertAlign w:val="subscript"/>
        </w:rPr>
        <w:t>maм</w:t>
      </w:r>
      <w:r w:rsidRPr="008A1B82">
        <w:rPr>
          <w:b/>
          <w:bCs/>
        </w:rPr>
        <w:t>=</w:t>
      </w:r>
      <w:r w:rsidRPr="008A1B82">
        <w:rPr>
          <w:bCs/>
        </w:rPr>
        <w:t xml:space="preserve"> 38</w:t>
      </w:r>
      <w:r w:rsidRPr="008A1B82">
        <w:t xml:space="preserve"> мин; время передвижки щита на шир</w:t>
      </w:r>
      <w:r w:rsidRPr="008A1B82">
        <w:t>и</w:t>
      </w:r>
      <w:r w:rsidRPr="008A1B82">
        <w:t xml:space="preserve">ну кольца обделки </w:t>
      </w:r>
      <w:r w:rsidRPr="008A1B82">
        <w:rPr>
          <w:b/>
          <w:i/>
          <w:iCs/>
          <w:lang w:val="en-US"/>
        </w:rPr>
        <w:t>t</w:t>
      </w:r>
      <w:r w:rsidRPr="008A1B82">
        <w:rPr>
          <w:i/>
          <w:iCs/>
          <w:vertAlign w:val="subscript"/>
          <w:lang w:val="en-US"/>
        </w:rPr>
        <w:t>nep</w:t>
      </w:r>
      <w:r w:rsidRPr="008A1B82">
        <w:t xml:space="preserve"> = 6 мин; время устранения отказов за цикл </w:t>
      </w:r>
      <w:r w:rsidRPr="008A1B82">
        <w:rPr>
          <w:b/>
          <w:i/>
          <w:iCs/>
        </w:rPr>
        <w:t>t</w:t>
      </w:r>
      <w:r w:rsidRPr="008A1B82">
        <w:rPr>
          <w:b/>
          <w:i/>
          <w:iCs/>
          <w:vertAlign w:val="subscript"/>
        </w:rPr>
        <w:t>ун</w:t>
      </w:r>
      <w:r w:rsidRPr="008A1B82">
        <w:t xml:space="preserve"> = 3 мин/цикл; время простоев по эк</w:t>
      </w:r>
      <w:r w:rsidRPr="008A1B82">
        <w:t>с</w:t>
      </w:r>
      <w:r w:rsidRPr="008A1B82">
        <w:t xml:space="preserve">плуатационно-организационным причинам (за цикл) </w:t>
      </w:r>
      <w:r w:rsidRPr="008A1B82">
        <w:rPr>
          <w:b/>
          <w:i/>
          <w:iCs/>
          <w:lang w:val="en-US"/>
        </w:rPr>
        <w:t>t</w:t>
      </w:r>
      <w:r w:rsidRPr="008A1B82">
        <w:rPr>
          <w:i/>
          <w:iCs/>
          <w:vertAlign w:val="subscript"/>
        </w:rPr>
        <w:t>эо</w:t>
      </w:r>
      <w:r w:rsidRPr="008A1B82">
        <w:t xml:space="preserve"> = 3 мин. </w:t>
      </w:r>
    </w:p>
    <w:p w:rsidR="0061014A" w:rsidRDefault="0061014A" w:rsidP="0061014A">
      <w:pPr>
        <w:widowControl/>
        <w:numPr>
          <w:ilvl w:val="0"/>
          <w:numId w:val="44"/>
        </w:numPr>
        <w:autoSpaceDE/>
        <w:autoSpaceDN/>
        <w:adjustRightInd/>
        <w:rPr>
          <w:sz w:val="22"/>
          <w:szCs w:val="22"/>
        </w:rPr>
      </w:pPr>
      <w:r w:rsidRPr="0000097F">
        <w:t>Рассчитать техническую и эксплуатационную скорость бурения для бурового ста</w:t>
      </w:r>
      <w:r w:rsidRPr="0000097F">
        <w:t>н</w:t>
      </w:r>
      <w:r w:rsidRPr="0000097F">
        <w:t>ка БКГ-2 с бурильной головкой – перфорат</w:t>
      </w:r>
      <w:r w:rsidRPr="0000097F">
        <w:t>о</w:t>
      </w:r>
      <w:r w:rsidRPr="0000097F">
        <w:t>ром ГП-1. Расчётные данные: энергия удара перфоратора</w:t>
      </w:r>
      <w:r w:rsidRPr="0000097F">
        <w:rPr>
          <w:b/>
          <w:i/>
        </w:rPr>
        <w:t xml:space="preserve"> </w:t>
      </w:r>
      <w:r w:rsidRPr="0000097F">
        <w:rPr>
          <w:b/>
          <w:i/>
          <w:lang w:val="en-US"/>
        </w:rPr>
        <w:t>A</w:t>
      </w:r>
      <w:r w:rsidRPr="0000097F">
        <w:t xml:space="preserve"> = 98 Дж; частота ударов </w:t>
      </w:r>
      <w:r w:rsidRPr="0000097F">
        <w:rPr>
          <w:b/>
          <w:i/>
          <w:lang w:val="en-US"/>
        </w:rPr>
        <w:t>n</w:t>
      </w:r>
      <w:r w:rsidRPr="0000097F">
        <w:t xml:space="preserve"> = 90 </w:t>
      </w:r>
      <w:r w:rsidRPr="0000097F">
        <w:rPr>
          <w:lang w:val="en-US"/>
        </w:rPr>
        <w:t>c</w:t>
      </w:r>
      <w:r w:rsidRPr="0000097F">
        <w:rPr>
          <w:vertAlign w:val="superscript"/>
        </w:rPr>
        <w:t>-1</w:t>
      </w:r>
      <w:r w:rsidRPr="0000097F">
        <w:t xml:space="preserve">; диаметр шпура </w:t>
      </w:r>
      <w:r w:rsidRPr="0000097F">
        <w:rPr>
          <w:b/>
          <w:i/>
          <w:lang w:val="en-US"/>
        </w:rPr>
        <w:t>d</w:t>
      </w:r>
      <w:r w:rsidRPr="0000097F">
        <w:t xml:space="preserve"> = </w:t>
      </w:r>
      <w:r>
        <w:t>4</w:t>
      </w:r>
      <w:r w:rsidRPr="0000097F">
        <w:t xml:space="preserve">5 мм; коэффициент крепости пород </w:t>
      </w:r>
      <w:r w:rsidRPr="0000097F">
        <w:rPr>
          <w:b/>
          <w:i/>
          <w:lang w:val="en-US"/>
        </w:rPr>
        <w:t>f</w:t>
      </w:r>
      <w:r w:rsidRPr="0000097F">
        <w:t xml:space="preserve">  = 1</w:t>
      </w:r>
      <w:r>
        <w:t>9</w:t>
      </w:r>
      <w:r w:rsidRPr="0000097F">
        <w:t>; декремент затухания энергии силового и</w:t>
      </w:r>
      <w:r w:rsidRPr="0000097F">
        <w:t>м</w:t>
      </w:r>
      <w:r w:rsidRPr="0000097F">
        <w:t xml:space="preserve">пульса </w:t>
      </w:r>
      <w:r w:rsidRPr="0000097F">
        <w:rPr>
          <w:b/>
          <w:i/>
        </w:rPr>
        <w:sym w:font="Symbol" w:char="F061"/>
      </w:r>
      <w:r w:rsidRPr="0000097F">
        <w:t xml:space="preserve"> = 0,03; глубина шпура </w:t>
      </w:r>
      <w:r w:rsidRPr="0000097F">
        <w:rPr>
          <w:b/>
          <w:i/>
          <w:lang w:val="en-US"/>
        </w:rPr>
        <w:t>L</w:t>
      </w:r>
      <w:r w:rsidRPr="0000097F">
        <w:t xml:space="preserve"> = </w:t>
      </w:r>
      <w:r>
        <w:t>4,4</w:t>
      </w:r>
      <w:r w:rsidRPr="0000097F">
        <w:t xml:space="preserve"> м; коэффициент готовности </w:t>
      </w:r>
      <w:r w:rsidRPr="0000097F">
        <w:rPr>
          <w:b/>
          <w:i/>
          <w:lang w:val="en-US"/>
        </w:rPr>
        <w:t>k</w:t>
      </w:r>
      <w:r w:rsidRPr="0000097F">
        <w:rPr>
          <w:b/>
          <w:i/>
          <w:vertAlign w:val="subscript"/>
        </w:rPr>
        <w:t>г</w:t>
      </w:r>
      <w:r w:rsidRPr="0000097F">
        <w:t xml:space="preserve"> = 0,</w:t>
      </w:r>
      <w:r>
        <w:t>88</w:t>
      </w:r>
      <w:r w:rsidRPr="0000097F">
        <w:t xml:space="preserve">; число бурильных машин на установке </w:t>
      </w:r>
      <w:r w:rsidRPr="0000097F">
        <w:rPr>
          <w:b/>
          <w:i/>
          <w:lang w:val="en-US"/>
        </w:rPr>
        <w:t>R</w:t>
      </w:r>
      <w:r w:rsidRPr="0000097F">
        <w:t xml:space="preserve"> = 2; </w:t>
      </w:r>
      <w:r w:rsidRPr="0000097F">
        <w:rPr>
          <w:b/>
          <w:i/>
          <w:lang w:val="en-US"/>
        </w:rPr>
        <w:t>k</w:t>
      </w:r>
      <w:r w:rsidRPr="0000097F">
        <w:rPr>
          <w:b/>
          <w:i/>
          <w:vertAlign w:val="subscript"/>
        </w:rPr>
        <w:t>о</w:t>
      </w:r>
      <w:r w:rsidRPr="0000097F">
        <w:t xml:space="preserve"> = 0,8; стойкость резца (коронки) на одну заточку </w:t>
      </w:r>
      <w:r w:rsidRPr="0000097F">
        <w:rPr>
          <w:b/>
          <w:i/>
          <w:lang w:val="en-US"/>
        </w:rPr>
        <w:t>B</w:t>
      </w:r>
      <w:r w:rsidRPr="0000097F">
        <w:t xml:space="preserve"> = </w:t>
      </w:r>
      <w:r>
        <w:t>2</w:t>
      </w:r>
      <w:r w:rsidRPr="0000097F">
        <w:t>5 м;</w:t>
      </w:r>
      <w:r w:rsidRPr="0000097F">
        <w:rPr>
          <w:b/>
          <w:i/>
        </w:rPr>
        <w:t xml:space="preserve"> </w:t>
      </w:r>
      <w:r w:rsidRPr="0000097F">
        <w:t>ск</w:t>
      </w:r>
      <w:r w:rsidRPr="0000097F">
        <w:t>о</w:t>
      </w:r>
      <w:r w:rsidRPr="0000097F">
        <w:t>рость обратного хода бурильной головки</w:t>
      </w:r>
      <w:r w:rsidRPr="0000097F">
        <w:rPr>
          <w:b/>
          <w:i/>
        </w:rPr>
        <w:sym w:font="Symbol" w:char="F075"/>
      </w:r>
      <w:r w:rsidRPr="0000097F">
        <w:rPr>
          <w:b/>
          <w:i/>
          <w:vertAlign w:val="subscript"/>
        </w:rPr>
        <w:t>ох</w:t>
      </w:r>
      <w:r w:rsidRPr="0000097F">
        <w:t xml:space="preserve"> =12 м/мин; время з</w:t>
      </w:r>
      <w:r w:rsidRPr="0000097F">
        <w:t>а</w:t>
      </w:r>
      <w:r w:rsidRPr="0000097F">
        <w:t xml:space="preserve">мены резца (коронки) </w:t>
      </w:r>
      <w:r w:rsidRPr="0000097F">
        <w:rPr>
          <w:b/>
          <w:i/>
          <w:lang w:val="en-US"/>
        </w:rPr>
        <w:t>T</w:t>
      </w:r>
      <w:r w:rsidRPr="0000097F">
        <w:rPr>
          <w:b/>
          <w:i/>
          <w:vertAlign w:val="subscript"/>
        </w:rPr>
        <w:t>з</w:t>
      </w:r>
      <w:r w:rsidRPr="0000097F">
        <w:t xml:space="preserve"> = 7 мин; время наведения бурильной машины с одного шпура (скваж</w:t>
      </w:r>
      <w:r w:rsidRPr="0000097F">
        <w:t>и</w:t>
      </w:r>
      <w:r w:rsidRPr="0000097F">
        <w:t xml:space="preserve">ны) на другой </w:t>
      </w:r>
      <w:r w:rsidRPr="0000097F">
        <w:rPr>
          <w:b/>
          <w:i/>
          <w:lang w:val="en-US"/>
        </w:rPr>
        <w:t>T</w:t>
      </w:r>
      <w:r w:rsidRPr="0000097F">
        <w:rPr>
          <w:b/>
          <w:i/>
          <w:vertAlign w:val="subscript"/>
        </w:rPr>
        <w:t>н</w:t>
      </w:r>
      <w:r w:rsidRPr="0000097F">
        <w:t xml:space="preserve"> = </w:t>
      </w:r>
      <w:r>
        <w:t>3</w:t>
      </w:r>
      <w:r w:rsidRPr="0000097F">
        <w:t xml:space="preserve"> мин; время забуривания шпура (скважины) </w:t>
      </w:r>
      <w:r w:rsidRPr="0000097F">
        <w:rPr>
          <w:b/>
          <w:i/>
          <w:lang w:val="en-US"/>
        </w:rPr>
        <w:t>T</w:t>
      </w:r>
      <w:r w:rsidRPr="0000097F">
        <w:rPr>
          <w:b/>
          <w:i/>
          <w:vertAlign w:val="subscript"/>
        </w:rPr>
        <w:t>зб</w:t>
      </w:r>
      <w:r w:rsidRPr="0000097F">
        <w:t xml:space="preserve"> = 1 мин; число шпуров в забое </w:t>
      </w:r>
      <w:r w:rsidRPr="0000097F">
        <w:rPr>
          <w:b/>
          <w:i/>
          <w:lang w:val="en-US"/>
        </w:rPr>
        <w:t>m</w:t>
      </w:r>
      <w:r w:rsidRPr="0000097F">
        <w:t xml:space="preserve"> = </w:t>
      </w:r>
      <w:r>
        <w:t>40</w:t>
      </w:r>
      <w:r w:rsidRPr="0000097F">
        <w:t xml:space="preserve">; длительность смены </w:t>
      </w:r>
      <w:r w:rsidRPr="0000097F">
        <w:rPr>
          <w:b/>
          <w:i/>
          <w:lang w:val="en-US"/>
        </w:rPr>
        <w:t>T</w:t>
      </w:r>
      <w:r w:rsidRPr="0000097F">
        <w:rPr>
          <w:b/>
          <w:i/>
          <w:vertAlign w:val="subscript"/>
        </w:rPr>
        <w:t>см</w:t>
      </w:r>
      <w:r w:rsidRPr="0000097F">
        <w:t xml:space="preserve"> = 360 мин; время на подготовительно-заключительные операции </w:t>
      </w:r>
      <w:r w:rsidRPr="0000097F">
        <w:rPr>
          <w:b/>
          <w:i/>
          <w:lang w:val="en-US"/>
        </w:rPr>
        <w:t>T</w:t>
      </w:r>
      <w:r w:rsidRPr="0000097F">
        <w:rPr>
          <w:b/>
          <w:i/>
          <w:vertAlign w:val="subscript"/>
        </w:rPr>
        <w:t>пз</w:t>
      </w:r>
      <w:r w:rsidRPr="0000097F">
        <w:t xml:space="preserve"> = </w:t>
      </w:r>
      <w:r>
        <w:t>5</w:t>
      </w:r>
      <w:r w:rsidRPr="0000097F">
        <w:t>2 мин; время организ</w:t>
      </w:r>
      <w:r w:rsidRPr="0000097F">
        <w:t>а</w:t>
      </w:r>
      <w:r w:rsidRPr="0000097F">
        <w:t xml:space="preserve">ционных простоев </w:t>
      </w:r>
      <w:r w:rsidRPr="0000097F">
        <w:rPr>
          <w:b/>
          <w:i/>
          <w:lang w:val="en-US"/>
        </w:rPr>
        <w:t>T</w:t>
      </w:r>
      <w:r w:rsidRPr="0000097F">
        <w:rPr>
          <w:b/>
          <w:i/>
          <w:vertAlign w:val="subscript"/>
        </w:rPr>
        <w:t>оп</w:t>
      </w:r>
      <w:r w:rsidRPr="0000097F">
        <w:t xml:space="preserve"> = 3</w:t>
      </w:r>
      <w:r>
        <w:t>8</w:t>
      </w:r>
      <w:r w:rsidRPr="0000097F">
        <w:t xml:space="preserve"> мин; время перегона установки </w:t>
      </w:r>
      <w:r w:rsidRPr="0000097F">
        <w:rPr>
          <w:b/>
          <w:i/>
          <w:lang w:val="en-US"/>
        </w:rPr>
        <w:t>T</w:t>
      </w:r>
      <w:r w:rsidRPr="0000097F">
        <w:rPr>
          <w:b/>
          <w:i/>
          <w:vertAlign w:val="subscript"/>
        </w:rPr>
        <w:t>п</w:t>
      </w:r>
      <w:r w:rsidRPr="0000097F">
        <w:t xml:space="preserve"> = 2</w:t>
      </w:r>
      <w:r>
        <w:t>6</w:t>
      </w:r>
      <w:r w:rsidRPr="0000097F">
        <w:t xml:space="preserve"> мин.</w:t>
      </w:r>
    </w:p>
    <w:p w:rsidR="0061014A" w:rsidRDefault="0061014A" w:rsidP="0061014A">
      <w:pPr>
        <w:widowControl/>
        <w:numPr>
          <w:ilvl w:val="0"/>
          <w:numId w:val="44"/>
        </w:numPr>
        <w:autoSpaceDE/>
        <w:autoSpaceDN/>
        <w:adjustRightInd/>
        <w:rPr>
          <w:sz w:val="22"/>
          <w:szCs w:val="22"/>
        </w:rPr>
      </w:pPr>
      <w:r w:rsidRPr="0000097F">
        <w:t>Рассчитать техническую и эксплуатационную скорость</w:t>
      </w:r>
      <w:r>
        <w:t xml:space="preserve"> бурения для бурового ста</w:t>
      </w:r>
      <w:r>
        <w:t>н</w:t>
      </w:r>
      <w:r>
        <w:t>ка БК</w:t>
      </w:r>
      <w:r w:rsidRPr="0000097F">
        <w:t>-2</w:t>
      </w:r>
      <w:r>
        <w:t>П</w:t>
      </w:r>
      <w:r w:rsidRPr="0000097F">
        <w:t xml:space="preserve"> с бурильной головкой – перфоратором </w:t>
      </w:r>
      <w:r>
        <w:t>ПК</w:t>
      </w:r>
      <w:r w:rsidRPr="0000097F">
        <w:t>-</w:t>
      </w:r>
      <w:r>
        <w:t>60А</w:t>
      </w:r>
      <w:r w:rsidRPr="0000097F">
        <w:t>. Расчётные данные: эне</w:t>
      </w:r>
      <w:r w:rsidRPr="0000097F">
        <w:t>р</w:t>
      </w:r>
      <w:r w:rsidRPr="0000097F">
        <w:t>гия удара перфор</w:t>
      </w:r>
      <w:r w:rsidRPr="0000097F">
        <w:t>а</w:t>
      </w:r>
      <w:r w:rsidRPr="0000097F">
        <w:t>тора</w:t>
      </w:r>
      <w:r w:rsidRPr="0000097F">
        <w:rPr>
          <w:b/>
          <w:i/>
        </w:rPr>
        <w:t xml:space="preserve"> </w:t>
      </w:r>
      <w:r w:rsidRPr="0000097F">
        <w:rPr>
          <w:b/>
          <w:i/>
          <w:lang w:val="en-US"/>
        </w:rPr>
        <w:t>A</w:t>
      </w:r>
      <w:r w:rsidRPr="0000097F">
        <w:t xml:space="preserve"> = 9</w:t>
      </w:r>
      <w:r>
        <w:t>5</w:t>
      </w:r>
      <w:r w:rsidRPr="0000097F">
        <w:t xml:space="preserve"> Дж; частота ударов </w:t>
      </w:r>
      <w:r w:rsidRPr="0000097F">
        <w:rPr>
          <w:b/>
          <w:i/>
          <w:lang w:val="en-US"/>
        </w:rPr>
        <w:t>n</w:t>
      </w:r>
      <w:r w:rsidRPr="0000097F">
        <w:t xml:space="preserve"> = </w:t>
      </w:r>
      <w:r>
        <w:t>45</w:t>
      </w:r>
      <w:r w:rsidRPr="0000097F">
        <w:t xml:space="preserve"> </w:t>
      </w:r>
      <w:r w:rsidRPr="0000097F">
        <w:rPr>
          <w:lang w:val="en-US"/>
        </w:rPr>
        <w:t>c</w:t>
      </w:r>
      <w:r w:rsidRPr="0000097F">
        <w:rPr>
          <w:vertAlign w:val="superscript"/>
        </w:rPr>
        <w:t>-1</w:t>
      </w:r>
      <w:r w:rsidRPr="0000097F">
        <w:t xml:space="preserve">; диаметр шпура </w:t>
      </w:r>
      <w:r w:rsidRPr="0000097F">
        <w:rPr>
          <w:b/>
          <w:i/>
          <w:lang w:val="en-US"/>
        </w:rPr>
        <w:t>d</w:t>
      </w:r>
      <w:r w:rsidRPr="0000097F">
        <w:t xml:space="preserve"> = </w:t>
      </w:r>
      <w:r>
        <w:t>56</w:t>
      </w:r>
      <w:r w:rsidRPr="0000097F">
        <w:t xml:space="preserve"> мм; </w:t>
      </w:r>
      <w:r w:rsidRPr="0000097F">
        <w:lastRenderedPageBreak/>
        <w:t xml:space="preserve">коэффициент крепости пород </w:t>
      </w:r>
      <w:r w:rsidRPr="0000097F">
        <w:rPr>
          <w:b/>
          <w:i/>
          <w:lang w:val="en-US"/>
        </w:rPr>
        <w:t>f</w:t>
      </w:r>
      <w:r w:rsidRPr="0000097F">
        <w:t xml:space="preserve">  = 1</w:t>
      </w:r>
      <w:r>
        <w:t>4</w:t>
      </w:r>
      <w:r w:rsidRPr="0000097F">
        <w:t xml:space="preserve">; декремент затухания энергии силового импульса </w:t>
      </w:r>
      <w:r w:rsidRPr="0000097F">
        <w:rPr>
          <w:b/>
          <w:i/>
        </w:rPr>
        <w:sym w:font="Symbol" w:char="F061"/>
      </w:r>
      <w:r w:rsidRPr="0000097F">
        <w:t xml:space="preserve"> = 0,0</w:t>
      </w:r>
      <w:r>
        <w:t>5</w:t>
      </w:r>
      <w:r w:rsidRPr="0000097F">
        <w:t xml:space="preserve">; глубина шпура </w:t>
      </w:r>
      <w:r w:rsidRPr="0000097F">
        <w:rPr>
          <w:b/>
          <w:i/>
          <w:lang w:val="en-US"/>
        </w:rPr>
        <w:t>L</w:t>
      </w:r>
      <w:r w:rsidRPr="0000097F">
        <w:t xml:space="preserve"> = </w:t>
      </w:r>
      <w:r>
        <w:t>4,6</w:t>
      </w:r>
      <w:r w:rsidRPr="0000097F">
        <w:t xml:space="preserve"> м; коэффициент готовности </w:t>
      </w:r>
      <w:r w:rsidRPr="0000097F">
        <w:rPr>
          <w:b/>
          <w:i/>
          <w:lang w:val="en-US"/>
        </w:rPr>
        <w:t>k</w:t>
      </w:r>
      <w:r w:rsidRPr="0000097F">
        <w:rPr>
          <w:b/>
          <w:i/>
          <w:vertAlign w:val="subscript"/>
        </w:rPr>
        <w:t>г</w:t>
      </w:r>
      <w:r w:rsidRPr="0000097F">
        <w:t xml:space="preserve"> = 0,</w:t>
      </w:r>
      <w:r>
        <w:t>89</w:t>
      </w:r>
      <w:r w:rsidRPr="0000097F">
        <w:t xml:space="preserve">; число бурильных машин на установке </w:t>
      </w:r>
      <w:r w:rsidRPr="0000097F">
        <w:rPr>
          <w:b/>
          <w:i/>
          <w:lang w:val="en-US"/>
        </w:rPr>
        <w:t>R</w:t>
      </w:r>
      <w:r w:rsidRPr="0000097F">
        <w:t xml:space="preserve"> = 2; </w:t>
      </w:r>
      <w:r w:rsidRPr="0000097F">
        <w:rPr>
          <w:b/>
          <w:i/>
          <w:lang w:val="en-US"/>
        </w:rPr>
        <w:t>k</w:t>
      </w:r>
      <w:r w:rsidRPr="0000097F">
        <w:rPr>
          <w:b/>
          <w:i/>
          <w:vertAlign w:val="subscript"/>
        </w:rPr>
        <w:t>о</w:t>
      </w:r>
      <w:r w:rsidRPr="0000097F">
        <w:t xml:space="preserve"> = 0,8; стойкость резца (коронки) на одну з</w:t>
      </w:r>
      <w:r w:rsidRPr="0000097F">
        <w:t>а</w:t>
      </w:r>
      <w:r w:rsidRPr="0000097F">
        <w:t xml:space="preserve">точку </w:t>
      </w:r>
      <w:r w:rsidRPr="0000097F">
        <w:rPr>
          <w:b/>
          <w:i/>
          <w:lang w:val="en-US"/>
        </w:rPr>
        <w:t>B</w:t>
      </w:r>
      <w:r w:rsidRPr="0000097F">
        <w:t xml:space="preserve"> = </w:t>
      </w:r>
      <w:r>
        <w:t>28</w:t>
      </w:r>
      <w:r w:rsidRPr="0000097F">
        <w:t xml:space="preserve"> м; ;</w:t>
      </w:r>
      <w:r w:rsidRPr="0000097F">
        <w:rPr>
          <w:b/>
          <w:i/>
        </w:rPr>
        <w:t xml:space="preserve"> </w:t>
      </w:r>
      <w:r w:rsidRPr="0000097F">
        <w:t>скорость обратного хода бурильной головки</w:t>
      </w:r>
      <w:r w:rsidRPr="0000097F">
        <w:rPr>
          <w:b/>
          <w:i/>
        </w:rPr>
        <w:sym w:font="Symbol" w:char="F075"/>
      </w:r>
      <w:r w:rsidRPr="0000097F">
        <w:rPr>
          <w:b/>
          <w:i/>
          <w:vertAlign w:val="subscript"/>
        </w:rPr>
        <w:t>ох</w:t>
      </w:r>
      <w:r w:rsidRPr="0000097F">
        <w:t xml:space="preserve"> =</w:t>
      </w:r>
      <w:r>
        <w:t>16</w:t>
      </w:r>
      <w:r w:rsidRPr="0000097F">
        <w:t xml:space="preserve"> м/мин; время замены резца (коронки) </w:t>
      </w:r>
      <w:r w:rsidRPr="0000097F">
        <w:rPr>
          <w:b/>
          <w:i/>
          <w:lang w:val="en-US"/>
        </w:rPr>
        <w:t>T</w:t>
      </w:r>
      <w:r w:rsidRPr="0000097F">
        <w:rPr>
          <w:b/>
          <w:i/>
          <w:vertAlign w:val="subscript"/>
        </w:rPr>
        <w:t>з</w:t>
      </w:r>
      <w:r w:rsidRPr="0000097F">
        <w:t xml:space="preserve"> = </w:t>
      </w:r>
      <w:r>
        <w:t>5</w:t>
      </w:r>
      <w:r w:rsidRPr="0000097F">
        <w:t xml:space="preserve"> мин; время наведения бурильной машины с одного шпура (скважины) на другой </w:t>
      </w:r>
      <w:r w:rsidRPr="0000097F">
        <w:rPr>
          <w:b/>
          <w:i/>
          <w:lang w:val="en-US"/>
        </w:rPr>
        <w:t>T</w:t>
      </w:r>
      <w:r w:rsidRPr="0000097F">
        <w:rPr>
          <w:b/>
          <w:i/>
          <w:vertAlign w:val="subscript"/>
        </w:rPr>
        <w:t>н</w:t>
      </w:r>
      <w:r w:rsidRPr="0000097F">
        <w:t xml:space="preserve"> = </w:t>
      </w:r>
      <w:r>
        <w:t>1,5</w:t>
      </w:r>
      <w:r w:rsidRPr="0000097F">
        <w:t xml:space="preserve"> мин; время забуривания шпура (скв</w:t>
      </w:r>
      <w:r w:rsidRPr="0000097F">
        <w:t>а</w:t>
      </w:r>
      <w:r w:rsidRPr="0000097F">
        <w:t xml:space="preserve">жины) </w:t>
      </w:r>
      <w:r w:rsidRPr="0000097F">
        <w:rPr>
          <w:b/>
          <w:i/>
          <w:lang w:val="en-US"/>
        </w:rPr>
        <w:t>T</w:t>
      </w:r>
      <w:r w:rsidRPr="0000097F">
        <w:rPr>
          <w:b/>
          <w:i/>
          <w:vertAlign w:val="subscript"/>
        </w:rPr>
        <w:t>зб</w:t>
      </w:r>
      <w:r w:rsidRPr="0000097F">
        <w:t xml:space="preserve"> = 1 мин; число шпуров в забое </w:t>
      </w:r>
      <w:r w:rsidRPr="0000097F">
        <w:rPr>
          <w:b/>
          <w:i/>
          <w:lang w:val="en-US"/>
        </w:rPr>
        <w:t>m</w:t>
      </w:r>
      <w:r w:rsidRPr="0000097F">
        <w:t xml:space="preserve"> = </w:t>
      </w:r>
      <w:r>
        <w:t>44</w:t>
      </w:r>
      <w:r w:rsidRPr="0000097F">
        <w:t xml:space="preserve">; длительность смены </w:t>
      </w:r>
      <w:r w:rsidRPr="0000097F">
        <w:rPr>
          <w:b/>
          <w:i/>
          <w:lang w:val="en-US"/>
        </w:rPr>
        <w:t>T</w:t>
      </w:r>
      <w:r w:rsidRPr="0000097F">
        <w:rPr>
          <w:b/>
          <w:i/>
          <w:vertAlign w:val="subscript"/>
        </w:rPr>
        <w:t>см</w:t>
      </w:r>
      <w:r w:rsidRPr="0000097F">
        <w:t xml:space="preserve"> = 360 мин; время на подготовительно-заключительные операции </w:t>
      </w:r>
      <w:r w:rsidRPr="0000097F">
        <w:rPr>
          <w:b/>
          <w:i/>
          <w:lang w:val="en-US"/>
        </w:rPr>
        <w:t>T</w:t>
      </w:r>
      <w:r w:rsidRPr="0000097F">
        <w:rPr>
          <w:b/>
          <w:i/>
          <w:vertAlign w:val="subscript"/>
        </w:rPr>
        <w:t>пз</w:t>
      </w:r>
      <w:r w:rsidRPr="0000097F">
        <w:t xml:space="preserve"> = </w:t>
      </w:r>
      <w:r>
        <w:t>44</w:t>
      </w:r>
      <w:r w:rsidRPr="0000097F">
        <w:t xml:space="preserve"> мин; время о</w:t>
      </w:r>
      <w:r w:rsidRPr="0000097F">
        <w:t>р</w:t>
      </w:r>
      <w:r w:rsidRPr="0000097F">
        <w:t xml:space="preserve">ганизационных простоев </w:t>
      </w:r>
      <w:r w:rsidRPr="0000097F">
        <w:rPr>
          <w:b/>
          <w:i/>
          <w:lang w:val="en-US"/>
        </w:rPr>
        <w:t>T</w:t>
      </w:r>
      <w:r w:rsidRPr="0000097F">
        <w:rPr>
          <w:b/>
          <w:i/>
          <w:vertAlign w:val="subscript"/>
        </w:rPr>
        <w:t>оп</w:t>
      </w:r>
      <w:r w:rsidRPr="0000097F">
        <w:t xml:space="preserve"> = </w:t>
      </w:r>
      <w:r>
        <w:t>26</w:t>
      </w:r>
      <w:r w:rsidRPr="0000097F">
        <w:t xml:space="preserve"> мин; время пер</w:t>
      </w:r>
      <w:r w:rsidRPr="0000097F">
        <w:t>е</w:t>
      </w:r>
      <w:r w:rsidRPr="0000097F">
        <w:t xml:space="preserve">гона установки </w:t>
      </w:r>
      <w:r w:rsidRPr="0000097F">
        <w:rPr>
          <w:b/>
          <w:i/>
          <w:lang w:val="en-US"/>
        </w:rPr>
        <w:t>T</w:t>
      </w:r>
      <w:r w:rsidRPr="0000097F">
        <w:rPr>
          <w:b/>
          <w:i/>
          <w:vertAlign w:val="subscript"/>
        </w:rPr>
        <w:t>п</w:t>
      </w:r>
      <w:r w:rsidRPr="0000097F">
        <w:t xml:space="preserve"> = </w:t>
      </w:r>
      <w:r>
        <w:t>30</w:t>
      </w:r>
      <w:r w:rsidRPr="0000097F">
        <w:t xml:space="preserve"> мин.</w:t>
      </w:r>
    </w:p>
    <w:p w:rsidR="0061014A" w:rsidRPr="0014387D" w:rsidRDefault="0061014A" w:rsidP="0061014A">
      <w:pPr>
        <w:widowControl/>
        <w:numPr>
          <w:ilvl w:val="0"/>
          <w:numId w:val="44"/>
        </w:numPr>
        <w:autoSpaceDE/>
        <w:autoSpaceDN/>
        <w:adjustRightInd/>
      </w:pPr>
      <w:r w:rsidRPr="00A35898">
        <w:t xml:space="preserve">Определить эксплуатационную производительность </w:t>
      </w:r>
      <w:r w:rsidRPr="00A35898">
        <w:rPr>
          <w:b/>
          <w:i/>
          <w:color w:val="000000"/>
          <w:lang w:val="en-US"/>
        </w:rPr>
        <w:t>Q</w:t>
      </w:r>
      <w:r w:rsidRPr="00A35898">
        <w:rPr>
          <w:b/>
          <w:i/>
          <w:color w:val="000000"/>
          <w:vertAlign w:val="subscript"/>
        </w:rPr>
        <w:t>э</w:t>
      </w:r>
      <w:r w:rsidRPr="00A35898">
        <w:rPr>
          <w:color w:val="000000"/>
        </w:rPr>
        <w:t xml:space="preserve"> проходческого комбайна </w:t>
      </w:r>
      <w:r w:rsidRPr="00A35898">
        <w:t>4ПП2</w:t>
      </w:r>
      <w:r w:rsidRPr="00A35898">
        <w:rPr>
          <w:color w:val="000000"/>
        </w:rPr>
        <w:t xml:space="preserve"> со стреловидным исполнительным органом. Исходные данные: </w:t>
      </w:r>
      <w:r w:rsidRPr="00A35898">
        <w:t>скорость п</w:t>
      </w:r>
      <w:r w:rsidRPr="00A35898">
        <w:t>е</w:t>
      </w:r>
      <w:r w:rsidRPr="00A35898">
        <w:t>ремещения коронки</w:t>
      </w:r>
      <w:r w:rsidRPr="00A35898">
        <w:rPr>
          <w:color w:val="000000"/>
        </w:rPr>
        <w:t xml:space="preserve"> </w:t>
      </w:r>
      <w:r w:rsidRPr="00A35898">
        <w:rPr>
          <w:b/>
          <w:i/>
          <w:lang w:val="en-US"/>
        </w:rPr>
        <w:t>V</w:t>
      </w:r>
      <w:r w:rsidRPr="00A35898">
        <w:rPr>
          <w:b/>
          <w:i/>
          <w:vertAlign w:val="subscript"/>
        </w:rPr>
        <w:t>к</w:t>
      </w:r>
      <w:r w:rsidRPr="00A35898">
        <w:t xml:space="preserve"> = 2,1 м/мин; ширина захвата коронки </w:t>
      </w:r>
      <w:r w:rsidRPr="00A35898">
        <w:rPr>
          <w:b/>
          <w:i/>
          <w:lang w:val="en-US"/>
        </w:rPr>
        <w:t>B</w:t>
      </w:r>
      <w:r w:rsidRPr="00A35898">
        <w:rPr>
          <w:b/>
          <w:i/>
          <w:vertAlign w:val="subscript"/>
        </w:rPr>
        <w:t>з</w:t>
      </w:r>
      <w:r w:rsidRPr="00A35898">
        <w:t xml:space="preserve"> = 0,95 м; мин</w:t>
      </w:r>
      <w:r w:rsidRPr="00A35898">
        <w:t>и</w:t>
      </w:r>
      <w:r w:rsidRPr="00A35898">
        <w:t xml:space="preserve">мальный диаметр коронки </w:t>
      </w:r>
      <w:r w:rsidRPr="00A35898">
        <w:rPr>
          <w:b/>
          <w:i/>
          <w:lang w:val="en-US"/>
        </w:rPr>
        <w:t>D</w:t>
      </w:r>
      <w:r w:rsidRPr="00A35898">
        <w:rPr>
          <w:b/>
          <w:vertAlign w:val="subscript"/>
          <w:lang w:val="en-US"/>
        </w:rPr>
        <w:t>min</w:t>
      </w:r>
      <w:r w:rsidRPr="00A35898">
        <w:rPr>
          <w:b/>
        </w:rPr>
        <w:t xml:space="preserve"> </w:t>
      </w:r>
      <w:r w:rsidRPr="00A35898">
        <w:t xml:space="preserve">= 0,55 м; максимальный диаметр коронки </w:t>
      </w:r>
      <w:r w:rsidRPr="00A35898">
        <w:rPr>
          <w:b/>
          <w:i/>
          <w:lang w:val="en-US"/>
        </w:rPr>
        <w:t>D</w:t>
      </w:r>
      <w:r w:rsidRPr="00A35898">
        <w:rPr>
          <w:b/>
          <w:vertAlign w:val="subscript"/>
          <w:lang w:val="en-US"/>
        </w:rPr>
        <w:t>max</w:t>
      </w:r>
      <w:r w:rsidRPr="00A35898">
        <w:rPr>
          <w:b/>
        </w:rPr>
        <w:t xml:space="preserve"> </w:t>
      </w:r>
      <w:r w:rsidRPr="00A35898">
        <w:t xml:space="preserve">= 0,95 м; коэффициент использования коронки по диаметру </w:t>
      </w:r>
      <w:r w:rsidRPr="00A35898">
        <w:rPr>
          <w:b/>
          <w:i/>
          <w:lang w:val="en-US"/>
        </w:rPr>
        <w:t>k</w:t>
      </w:r>
      <w:r w:rsidRPr="00A35898">
        <w:rPr>
          <w:b/>
          <w:i/>
          <w:vertAlign w:val="subscript"/>
        </w:rPr>
        <w:t>д</w:t>
      </w:r>
      <w:r w:rsidRPr="00A35898">
        <w:t xml:space="preserve"> = 0,9; сечение выр</w:t>
      </w:r>
      <w:r w:rsidRPr="00A35898">
        <w:t>а</w:t>
      </w:r>
      <w:r w:rsidRPr="00A35898">
        <w:t xml:space="preserve">ботки в проходке </w:t>
      </w:r>
      <w:r w:rsidRPr="00A35898">
        <w:rPr>
          <w:b/>
          <w:i/>
          <w:lang w:val="en-US"/>
        </w:rPr>
        <w:t>S</w:t>
      </w:r>
      <w:r w:rsidRPr="00A35898">
        <w:rPr>
          <w:b/>
          <w:i/>
          <w:vertAlign w:val="subscript"/>
        </w:rPr>
        <w:t>пр</w:t>
      </w:r>
      <w:r w:rsidRPr="00A35898">
        <w:t xml:space="preserve"> = 15 м</w:t>
      </w:r>
      <w:r w:rsidRPr="00A35898">
        <w:rPr>
          <w:vertAlign w:val="superscript"/>
        </w:rPr>
        <w:t>2</w:t>
      </w:r>
      <w:r w:rsidRPr="00A35898">
        <w:t xml:space="preserve">; шаг установки рам крепи </w:t>
      </w:r>
      <w:r w:rsidRPr="00A35898">
        <w:rPr>
          <w:b/>
          <w:i/>
          <w:lang w:val="en-US"/>
        </w:rPr>
        <w:t>l</w:t>
      </w:r>
      <w:r w:rsidRPr="00A35898">
        <w:t xml:space="preserve"> = </w:t>
      </w:r>
      <w:smartTag w:uri="urn:schemas-microsoft-com:office:smarttags" w:element="metricconverter">
        <w:smartTagPr>
          <w:attr w:name="ProductID" w:val="1 м"/>
        </w:smartTagPr>
        <w:r w:rsidRPr="00A35898">
          <w:t>1 м</w:t>
        </w:r>
      </w:smartTag>
      <w:r w:rsidRPr="00A35898">
        <w:t>; коэффициент орг</w:t>
      </w:r>
      <w:r w:rsidRPr="00A35898">
        <w:t>а</w:t>
      </w:r>
      <w:r w:rsidRPr="00A35898">
        <w:t xml:space="preserve">низации работ </w:t>
      </w:r>
      <w:r w:rsidRPr="00A35898">
        <w:rPr>
          <w:b/>
          <w:i/>
          <w:lang w:val="en-US"/>
        </w:rPr>
        <w:t>k</w:t>
      </w:r>
      <w:r w:rsidRPr="00A35898">
        <w:rPr>
          <w:b/>
          <w:i/>
          <w:vertAlign w:val="subscript"/>
        </w:rPr>
        <w:t>ор</w:t>
      </w:r>
      <w:r w:rsidRPr="00A35898">
        <w:t xml:space="preserve"> = 1,3; время несовмещенных вспомогательных операций </w:t>
      </w:r>
      <w:r w:rsidRPr="00A35898">
        <w:rPr>
          <w:b/>
          <w:i/>
          <w:lang w:val="en-US"/>
        </w:rPr>
        <w:t>T</w:t>
      </w:r>
      <w:r w:rsidRPr="00A35898">
        <w:rPr>
          <w:b/>
          <w:i/>
          <w:vertAlign w:val="subscript"/>
        </w:rPr>
        <w:t>во</w:t>
      </w:r>
      <w:r w:rsidRPr="00A35898">
        <w:t xml:space="preserve"> = 55 мин; время простоев по эксплуатационно-организационным причинам </w:t>
      </w:r>
      <w:r w:rsidRPr="00A35898">
        <w:rPr>
          <w:b/>
          <w:i/>
          <w:lang w:val="en-US"/>
        </w:rPr>
        <w:t>T</w:t>
      </w:r>
      <w:r w:rsidRPr="00A35898">
        <w:rPr>
          <w:b/>
          <w:i/>
          <w:vertAlign w:val="subscript"/>
        </w:rPr>
        <w:t>эо</w:t>
      </w:r>
      <w:r w:rsidRPr="00A35898">
        <w:t xml:space="preserve"> = 16 мин; продолжительность смены </w:t>
      </w:r>
      <w:r w:rsidRPr="00A35898">
        <w:rPr>
          <w:b/>
          <w:i/>
          <w:iCs/>
        </w:rPr>
        <w:t>Т</w:t>
      </w:r>
      <w:r w:rsidRPr="00A35898">
        <w:rPr>
          <w:b/>
          <w:i/>
          <w:iCs/>
          <w:vertAlign w:val="subscript"/>
        </w:rPr>
        <w:t>см</w:t>
      </w:r>
      <w:r w:rsidRPr="00A35898">
        <w:rPr>
          <w:iCs/>
        </w:rPr>
        <w:t xml:space="preserve"> = 6 ч;</w:t>
      </w:r>
      <w:r w:rsidRPr="00A35898">
        <w:rPr>
          <w:b/>
          <w:i/>
          <w:iCs/>
        </w:rPr>
        <w:t xml:space="preserve"> Т</w:t>
      </w:r>
      <w:r w:rsidRPr="00A35898">
        <w:rPr>
          <w:b/>
          <w:i/>
          <w:iCs/>
          <w:vertAlign w:val="subscript"/>
          <w:lang w:val="en-US"/>
        </w:rPr>
        <w:t>m</w:t>
      </w:r>
      <w:r w:rsidRPr="00A35898">
        <w:rPr>
          <w:b/>
          <w:i/>
          <w:iCs/>
          <w:vertAlign w:val="subscript"/>
        </w:rPr>
        <w:t>01</w:t>
      </w:r>
      <w:r w:rsidRPr="00A35898">
        <w:t xml:space="preserve"> – время еж</w:t>
      </w:r>
      <w:r w:rsidRPr="00A35898">
        <w:t>е</w:t>
      </w:r>
      <w:r w:rsidRPr="00A35898">
        <w:t xml:space="preserve">сменного технического обслуживания комплекса, </w:t>
      </w:r>
      <w:r w:rsidRPr="00A35898">
        <w:rPr>
          <w:b/>
          <w:i/>
          <w:iCs/>
        </w:rPr>
        <w:t>Т</w:t>
      </w:r>
      <w:r w:rsidRPr="00A35898">
        <w:rPr>
          <w:b/>
          <w:i/>
          <w:iCs/>
          <w:vertAlign w:val="subscript"/>
          <w:lang w:val="en-US"/>
        </w:rPr>
        <w:t>m</w:t>
      </w:r>
      <w:r w:rsidRPr="00A35898">
        <w:rPr>
          <w:b/>
          <w:i/>
          <w:iCs/>
          <w:vertAlign w:val="subscript"/>
        </w:rPr>
        <w:t>01</w:t>
      </w:r>
      <w:r w:rsidRPr="00A35898">
        <w:t xml:space="preserve"> = 0,5 часа; </w:t>
      </w:r>
      <w:r w:rsidRPr="00A35898">
        <w:rPr>
          <w:b/>
          <w:i/>
          <w:iCs/>
        </w:rPr>
        <w:t>Т</w:t>
      </w:r>
      <w:r w:rsidRPr="00A35898">
        <w:rPr>
          <w:b/>
          <w:i/>
          <w:iCs/>
          <w:vertAlign w:val="subscript"/>
        </w:rPr>
        <w:t>рп</w:t>
      </w:r>
      <w:r w:rsidRPr="00A35898">
        <w:rPr>
          <w:iCs/>
        </w:rPr>
        <w:t xml:space="preserve"> </w:t>
      </w:r>
      <w:r w:rsidRPr="00A35898">
        <w:t>– время регламентированного пер</w:t>
      </w:r>
      <w:r w:rsidRPr="00A35898">
        <w:t>е</w:t>
      </w:r>
      <w:r w:rsidRPr="00A35898">
        <w:t xml:space="preserve">рыва, </w:t>
      </w:r>
      <w:r w:rsidRPr="00A35898">
        <w:rPr>
          <w:b/>
          <w:i/>
          <w:iCs/>
        </w:rPr>
        <w:t>Т</w:t>
      </w:r>
      <w:r w:rsidRPr="00A35898">
        <w:rPr>
          <w:b/>
          <w:i/>
          <w:iCs/>
          <w:vertAlign w:val="subscript"/>
        </w:rPr>
        <w:t>рп</w:t>
      </w:r>
      <w:r w:rsidRPr="00A35898">
        <w:t xml:space="preserve"> = 0,33 часа.</w:t>
      </w:r>
    </w:p>
    <w:p w:rsidR="0061014A" w:rsidRPr="00B81542" w:rsidRDefault="0061014A" w:rsidP="0061014A">
      <w:pPr>
        <w:widowControl/>
        <w:numPr>
          <w:ilvl w:val="0"/>
          <w:numId w:val="44"/>
        </w:numPr>
        <w:autoSpaceDE/>
        <w:autoSpaceDN/>
        <w:adjustRightInd/>
      </w:pPr>
      <w:r w:rsidRPr="00B81542">
        <w:t>Рассчитать техническую и эксплуатационную скорость бурения для бурового ста</w:t>
      </w:r>
      <w:r w:rsidRPr="00B81542">
        <w:t>н</w:t>
      </w:r>
      <w:r w:rsidRPr="00B81542">
        <w:t xml:space="preserve">ка </w:t>
      </w:r>
      <w:r>
        <w:t>БКГ</w:t>
      </w:r>
      <w:r w:rsidRPr="00B81542">
        <w:t>-</w:t>
      </w:r>
      <w:r>
        <w:t>2</w:t>
      </w:r>
      <w:r w:rsidRPr="00B81542">
        <w:t xml:space="preserve"> с бурильной головкой – перфорат</w:t>
      </w:r>
      <w:r w:rsidRPr="00B81542">
        <w:t>о</w:t>
      </w:r>
      <w:r w:rsidRPr="00B81542">
        <w:t xml:space="preserve">ром </w:t>
      </w:r>
      <w:r>
        <w:t>ГП-1</w:t>
      </w:r>
      <w:r w:rsidRPr="00B81542">
        <w:t>. Расчётные данные: энергия удара перфоратора</w:t>
      </w:r>
      <w:r w:rsidRPr="00B81542">
        <w:rPr>
          <w:b/>
          <w:i/>
        </w:rPr>
        <w:t xml:space="preserve"> </w:t>
      </w:r>
      <w:r w:rsidRPr="00B81542">
        <w:rPr>
          <w:b/>
          <w:i/>
          <w:lang w:val="en-US"/>
        </w:rPr>
        <w:t>A</w:t>
      </w:r>
      <w:r w:rsidRPr="00B81542">
        <w:t xml:space="preserve"> = </w:t>
      </w:r>
      <w:r>
        <w:t>98</w:t>
      </w:r>
      <w:r w:rsidRPr="00B81542">
        <w:t xml:space="preserve"> Дж; частота ударов </w:t>
      </w:r>
      <w:r w:rsidRPr="00B81542">
        <w:rPr>
          <w:b/>
          <w:i/>
          <w:lang w:val="en-US"/>
        </w:rPr>
        <w:t>n</w:t>
      </w:r>
      <w:r w:rsidRPr="00B81542">
        <w:t xml:space="preserve"> = </w:t>
      </w:r>
      <w:r>
        <w:t>90</w:t>
      </w:r>
      <w:r w:rsidRPr="00B81542">
        <w:t xml:space="preserve"> </w:t>
      </w:r>
      <w:r w:rsidRPr="00B81542">
        <w:rPr>
          <w:lang w:val="en-US"/>
        </w:rPr>
        <w:t>c</w:t>
      </w:r>
      <w:r w:rsidRPr="00B81542">
        <w:rPr>
          <w:vertAlign w:val="superscript"/>
        </w:rPr>
        <w:t>-1</w:t>
      </w:r>
      <w:r w:rsidRPr="00B81542">
        <w:t xml:space="preserve">; диаметр шпура </w:t>
      </w:r>
      <w:r w:rsidRPr="00B81542">
        <w:rPr>
          <w:b/>
          <w:i/>
          <w:lang w:val="en-US"/>
        </w:rPr>
        <w:t>d</w:t>
      </w:r>
      <w:r w:rsidRPr="00B81542">
        <w:t xml:space="preserve"> = </w:t>
      </w:r>
      <w:r>
        <w:t>56</w:t>
      </w:r>
      <w:r w:rsidRPr="00B81542">
        <w:t xml:space="preserve"> мм; коэффициент крепости пород </w:t>
      </w:r>
      <w:r w:rsidRPr="00B81542">
        <w:rPr>
          <w:b/>
          <w:i/>
          <w:lang w:val="en-US"/>
        </w:rPr>
        <w:t>f</w:t>
      </w:r>
      <w:r w:rsidRPr="00B81542">
        <w:t xml:space="preserve">  = </w:t>
      </w:r>
      <w:r>
        <w:t>20</w:t>
      </w:r>
      <w:r w:rsidRPr="00B81542">
        <w:t>; декремент затухания энергии силового и</w:t>
      </w:r>
      <w:r w:rsidRPr="00B81542">
        <w:t>м</w:t>
      </w:r>
      <w:r w:rsidRPr="00B81542">
        <w:t xml:space="preserve">пульса </w:t>
      </w:r>
      <w:r w:rsidRPr="00B81542">
        <w:rPr>
          <w:b/>
          <w:i/>
        </w:rPr>
        <w:sym w:font="Symbol" w:char="F061"/>
      </w:r>
      <w:r w:rsidRPr="00B81542">
        <w:t xml:space="preserve"> = 0,0</w:t>
      </w:r>
      <w:r>
        <w:t>3</w:t>
      </w:r>
      <w:r w:rsidRPr="00B81542">
        <w:t xml:space="preserve">; глубина шпура </w:t>
      </w:r>
      <w:r w:rsidRPr="00B81542">
        <w:rPr>
          <w:b/>
          <w:i/>
          <w:lang w:val="en-US"/>
        </w:rPr>
        <w:t>L</w:t>
      </w:r>
      <w:r w:rsidRPr="00B81542">
        <w:t xml:space="preserve"> = </w:t>
      </w:r>
      <w:r>
        <w:t>4,4</w:t>
      </w:r>
      <w:r w:rsidRPr="00B81542">
        <w:t xml:space="preserve"> м; коэффициент готовности </w:t>
      </w:r>
      <w:r w:rsidRPr="00B81542">
        <w:rPr>
          <w:b/>
          <w:i/>
          <w:lang w:val="en-US"/>
        </w:rPr>
        <w:t>k</w:t>
      </w:r>
      <w:r w:rsidRPr="00B81542">
        <w:rPr>
          <w:b/>
          <w:i/>
          <w:vertAlign w:val="subscript"/>
        </w:rPr>
        <w:t>г</w:t>
      </w:r>
      <w:r w:rsidRPr="00B81542">
        <w:t xml:space="preserve"> = 0,</w:t>
      </w:r>
      <w:r>
        <w:t>86</w:t>
      </w:r>
      <w:r w:rsidRPr="00B81542">
        <w:t xml:space="preserve">; число бурильных машин на установке </w:t>
      </w:r>
      <w:r w:rsidRPr="00B81542">
        <w:rPr>
          <w:b/>
          <w:i/>
          <w:lang w:val="en-US"/>
        </w:rPr>
        <w:t>R</w:t>
      </w:r>
      <w:r w:rsidRPr="00B81542">
        <w:t xml:space="preserve"> = </w:t>
      </w:r>
      <w:r>
        <w:t>2</w:t>
      </w:r>
      <w:r w:rsidRPr="00B81542">
        <w:t xml:space="preserve">; </w:t>
      </w:r>
      <w:r w:rsidRPr="00B81542">
        <w:rPr>
          <w:b/>
          <w:i/>
          <w:lang w:val="en-US"/>
        </w:rPr>
        <w:t>k</w:t>
      </w:r>
      <w:r w:rsidRPr="00B81542">
        <w:rPr>
          <w:b/>
          <w:i/>
          <w:vertAlign w:val="subscript"/>
        </w:rPr>
        <w:t>о</w:t>
      </w:r>
      <w:r w:rsidRPr="00B81542">
        <w:t xml:space="preserve"> = 1; 0,8; 0,7 при числе бурильных машин соответственно 1; 2; 3; стойкость резца (коронки) на одну заточку </w:t>
      </w:r>
      <w:r w:rsidRPr="00B81542">
        <w:rPr>
          <w:b/>
          <w:i/>
          <w:lang w:val="en-US"/>
        </w:rPr>
        <w:t>B</w:t>
      </w:r>
      <w:r w:rsidRPr="00B81542">
        <w:t xml:space="preserve"> = </w:t>
      </w:r>
      <w:r>
        <w:t>15</w:t>
      </w:r>
      <w:r w:rsidRPr="00B81542">
        <w:t xml:space="preserve"> м; </w:t>
      </w:r>
      <w:r>
        <w:t>ск</w:t>
      </w:r>
      <w:r>
        <w:t>о</w:t>
      </w:r>
      <w:r>
        <w:t>рость обратного хода</w:t>
      </w:r>
      <w:r w:rsidRPr="00B81542">
        <w:t xml:space="preserve"> </w:t>
      </w:r>
      <w:r>
        <w:rPr>
          <w:b/>
          <w:i/>
          <w:lang w:val="en-US"/>
        </w:rPr>
        <w:t>v</w:t>
      </w:r>
      <w:r>
        <w:rPr>
          <w:b/>
          <w:i/>
          <w:vertAlign w:val="subscript"/>
        </w:rPr>
        <w:t>ох</w:t>
      </w:r>
      <w:r w:rsidRPr="00B81542">
        <w:t xml:space="preserve"> = 1</w:t>
      </w:r>
      <w:r>
        <w:t>9м/</w:t>
      </w:r>
      <w:r w:rsidRPr="00B81542">
        <w:t xml:space="preserve"> мин время замены резца (коронки) </w:t>
      </w:r>
      <w:r w:rsidRPr="00B81542">
        <w:rPr>
          <w:b/>
          <w:i/>
          <w:lang w:val="en-US"/>
        </w:rPr>
        <w:t>T</w:t>
      </w:r>
      <w:r w:rsidRPr="00B81542">
        <w:rPr>
          <w:b/>
          <w:i/>
          <w:vertAlign w:val="subscript"/>
        </w:rPr>
        <w:t>з</w:t>
      </w:r>
      <w:r w:rsidRPr="00B81542">
        <w:t xml:space="preserve"> = </w:t>
      </w:r>
      <w:r>
        <w:t>5</w:t>
      </w:r>
      <w:r w:rsidRPr="00B81542">
        <w:t xml:space="preserve"> мин; вр</w:t>
      </w:r>
      <w:r w:rsidRPr="00B81542">
        <w:t>е</w:t>
      </w:r>
      <w:r w:rsidRPr="00B81542">
        <w:t xml:space="preserve">мя наведения бурильной машины с одного шпура (скважины) на другой </w:t>
      </w:r>
      <w:r w:rsidRPr="00B81542">
        <w:rPr>
          <w:b/>
          <w:i/>
          <w:lang w:val="en-US"/>
        </w:rPr>
        <w:t>T</w:t>
      </w:r>
      <w:r w:rsidRPr="00B81542">
        <w:rPr>
          <w:b/>
          <w:i/>
          <w:vertAlign w:val="subscript"/>
        </w:rPr>
        <w:t>н</w:t>
      </w:r>
      <w:r w:rsidRPr="00B81542">
        <w:t xml:space="preserve"> = </w:t>
      </w:r>
      <w:r>
        <w:t>2</w:t>
      </w:r>
      <w:r w:rsidRPr="00B81542">
        <w:t xml:space="preserve"> мин; время забуривания шпура (скважины) </w:t>
      </w:r>
      <w:r w:rsidRPr="00B81542">
        <w:rPr>
          <w:b/>
          <w:i/>
          <w:lang w:val="en-US"/>
        </w:rPr>
        <w:t>T</w:t>
      </w:r>
      <w:r w:rsidRPr="00B81542">
        <w:rPr>
          <w:b/>
          <w:i/>
          <w:vertAlign w:val="subscript"/>
        </w:rPr>
        <w:t>зб</w:t>
      </w:r>
      <w:r w:rsidRPr="00B81542">
        <w:t xml:space="preserve"> = 1 мин; число шпуров в забое </w:t>
      </w:r>
      <w:r w:rsidRPr="00B81542">
        <w:rPr>
          <w:b/>
          <w:i/>
          <w:lang w:val="en-US"/>
        </w:rPr>
        <w:t>m</w:t>
      </w:r>
      <w:r w:rsidRPr="00B81542">
        <w:t xml:space="preserve"> = </w:t>
      </w:r>
      <w:r>
        <w:t>3</w:t>
      </w:r>
      <w:r w:rsidRPr="00B81542">
        <w:t xml:space="preserve">4; длительность смены </w:t>
      </w:r>
      <w:r w:rsidRPr="00B81542">
        <w:rPr>
          <w:b/>
          <w:i/>
          <w:lang w:val="en-US"/>
        </w:rPr>
        <w:t>T</w:t>
      </w:r>
      <w:r w:rsidRPr="00B81542">
        <w:rPr>
          <w:b/>
          <w:i/>
          <w:vertAlign w:val="subscript"/>
        </w:rPr>
        <w:t>см</w:t>
      </w:r>
      <w:r w:rsidRPr="00B81542">
        <w:t xml:space="preserve"> = 360 мин; время на подготовительно-заключительные операции </w:t>
      </w:r>
      <w:r w:rsidRPr="00B81542">
        <w:rPr>
          <w:b/>
          <w:i/>
          <w:lang w:val="en-US"/>
        </w:rPr>
        <w:t>T</w:t>
      </w:r>
      <w:r w:rsidRPr="00B81542">
        <w:rPr>
          <w:b/>
          <w:i/>
          <w:vertAlign w:val="subscript"/>
        </w:rPr>
        <w:t>пз</w:t>
      </w:r>
      <w:r w:rsidRPr="00B81542">
        <w:t xml:space="preserve"> = </w:t>
      </w:r>
      <w:r>
        <w:t>36</w:t>
      </w:r>
      <w:r w:rsidRPr="00B81542">
        <w:t xml:space="preserve"> мин; время организационных простоев </w:t>
      </w:r>
      <w:r w:rsidRPr="00B81542">
        <w:rPr>
          <w:b/>
          <w:i/>
          <w:lang w:val="en-US"/>
        </w:rPr>
        <w:t>T</w:t>
      </w:r>
      <w:r w:rsidRPr="00B81542">
        <w:rPr>
          <w:b/>
          <w:i/>
          <w:vertAlign w:val="subscript"/>
        </w:rPr>
        <w:t>оп</w:t>
      </w:r>
      <w:r w:rsidRPr="00B81542">
        <w:t xml:space="preserve"> = </w:t>
      </w:r>
      <w:r>
        <w:t>28</w:t>
      </w:r>
      <w:r w:rsidRPr="00B81542">
        <w:t xml:space="preserve"> мин; время пер</w:t>
      </w:r>
      <w:r w:rsidRPr="00B81542">
        <w:t>е</w:t>
      </w:r>
      <w:r w:rsidRPr="00B81542">
        <w:t xml:space="preserve">гона установки </w:t>
      </w:r>
      <w:r w:rsidRPr="00B81542">
        <w:rPr>
          <w:b/>
          <w:i/>
          <w:lang w:val="en-US"/>
        </w:rPr>
        <w:t>T</w:t>
      </w:r>
      <w:r w:rsidRPr="00B81542">
        <w:rPr>
          <w:b/>
          <w:i/>
          <w:vertAlign w:val="subscript"/>
        </w:rPr>
        <w:t>п</w:t>
      </w:r>
      <w:r w:rsidRPr="00B81542">
        <w:t xml:space="preserve"> = </w:t>
      </w:r>
      <w:r>
        <w:t>32</w:t>
      </w:r>
      <w:r w:rsidRPr="00B81542">
        <w:t xml:space="preserve"> мин.</w:t>
      </w:r>
    </w:p>
    <w:p w:rsidR="0061014A" w:rsidRPr="00301ECA" w:rsidRDefault="0061014A" w:rsidP="0061014A">
      <w:pPr>
        <w:jc w:val="right"/>
        <w:rPr>
          <w:sz w:val="16"/>
          <w:szCs w:val="16"/>
        </w:rPr>
      </w:pPr>
    </w:p>
    <w:p w:rsidR="0061014A" w:rsidRPr="00B81542" w:rsidRDefault="0061014A" w:rsidP="0061014A">
      <w:pPr>
        <w:widowControl/>
        <w:numPr>
          <w:ilvl w:val="0"/>
          <w:numId w:val="44"/>
        </w:numPr>
        <w:autoSpaceDE/>
        <w:autoSpaceDN/>
        <w:adjustRightInd/>
      </w:pPr>
      <w:r w:rsidRPr="00B81542">
        <w:t>Рассчитать техническую и эксплуатационную скорость бурения для бурового ста</w:t>
      </w:r>
      <w:r w:rsidRPr="00B81542">
        <w:t>н</w:t>
      </w:r>
      <w:r w:rsidRPr="00B81542">
        <w:t>ка ПБУ-80М с бурильной головкой – перфоратором ПК75А. Расчётные данные: энергия удара перф</w:t>
      </w:r>
      <w:r w:rsidRPr="00B81542">
        <w:t>о</w:t>
      </w:r>
      <w:r w:rsidRPr="00B81542">
        <w:t>ратора</w:t>
      </w:r>
      <w:r w:rsidRPr="00B81542">
        <w:rPr>
          <w:b/>
          <w:i/>
        </w:rPr>
        <w:t xml:space="preserve"> </w:t>
      </w:r>
      <w:r w:rsidRPr="00B81542">
        <w:rPr>
          <w:b/>
          <w:i/>
          <w:lang w:val="en-US"/>
        </w:rPr>
        <w:t>A</w:t>
      </w:r>
      <w:r w:rsidRPr="00B81542">
        <w:t xml:space="preserve"> = 176 Дж; частота ударов </w:t>
      </w:r>
      <w:r w:rsidRPr="00B81542">
        <w:rPr>
          <w:b/>
          <w:i/>
          <w:lang w:val="en-US"/>
        </w:rPr>
        <w:t>n</w:t>
      </w:r>
      <w:r w:rsidRPr="00B81542">
        <w:t xml:space="preserve"> = 37 </w:t>
      </w:r>
      <w:r w:rsidRPr="00B81542">
        <w:rPr>
          <w:lang w:val="en-US"/>
        </w:rPr>
        <w:t>c</w:t>
      </w:r>
      <w:r w:rsidRPr="00B81542">
        <w:rPr>
          <w:vertAlign w:val="superscript"/>
        </w:rPr>
        <w:t>-1</w:t>
      </w:r>
      <w:r w:rsidRPr="00B81542">
        <w:t xml:space="preserve">; диаметр шпура </w:t>
      </w:r>
      <w:r w:rsidRPr="00B81542">
        <w:rPr>
          <w:b/>
          <w:i/>
          <w:lang w:val="en-US"/>
        </w:rPr>
        <w:t>d</w:t>
      </w:r>
      <w:r w:rsidRPr="00B81542">
        <w:t xml:space="preserve"> = </w:t>
      </w:r>
      <w:smartTag w:uri="urn:schemas-microsoft-com:office:smarttags" w:element="metricconverter">
        <w:smartTagPr>
          <w:attr w:name="ProductID" w:val="40 мм"/>
        </w:smartTagPr>
        <w:r w:rsidRPr="00B81542">
          <w:t>40 мм</w:t>
        </w:r>
      </w:smartTag>
      <w:r w:rsidRPr="00B81542">
        <w:t xml:space="preserve">; коэффициент крепости пород </w:t>
      </w:r>
      <w:r w:rsidRPr="00B81542">
        <w:rPr>
          <w:b/>
          <w:i/>
          <w:lang w:val="en-US"/>
        </w:rPr>
        <w:t>f</w:t>
      </w:r>
      <w:r w:rsidRPr="00B81542">
        <w:t xml:space="preserve">  = 16; декремент затухания энергии сил</w:t>
      </w:r>
      <w:r w:rsidRPr="00B81542">
        <w:t>о</w:t>
      </w:r>
      <w:r w:rsidRPr="00B81542">
        <w:t xml:space="preserve">вого импульса </w:t>
      </w:r>
      <w:r w:rsidRPr="00B81542">
        <w:rPr>
          <w:b/>
          <w:i/>
        </w:rPr>
        <w:sym w:font="Symbol" w:char="F061"/>
      </w:r>
      <w:r w:rsidRPr="00B81542">
        <w:t xml:space="preserve"> = 0,04; глубина шпура </w:t>
      </w:r>
      <w:r w:rsidRPr="00B81542">
        <w:rPr>
          <w:b/>
          <w:i/>
          <w:lang w:val="en-US"/>
        </w:rPr>
        <w:t>L</w:t>
      </w:r>
      <w:r w:rsidRPr="00B81542">
        <w:t xml:space="preserve"> = </w:t>
      </w:r>
      <w:smartTag w:uri="urn:schemas-microsoft-com:office:smarttags" w:element="metricconverter">
        <w:smartTagPr>
          <w:attr w:name="ProductID" w:val="20 м"/>
        </w:smartTagPr>
        <w:r w:rsidRPr="00B81542">
          <w:t>20 м</w:t>
        </w:r>
      </w:smartTag>
      <w:r w:rsidRPr="00B81542">
        <w:t>; коэффиц</w:t>
      </w:r>
      <w:r w:rsidRPr="00B81542">
        <w:t>и</w:t>
      </w:r>
      <w:r w:rsidRPr="00B81542">
        <w:t xml:space="preserve">ент готовности </w:t>
      </w:r>
      <w:r w:rsidRPr="00B81542">
        <w:rPr>
          <w:b/>
          <w:i/>
          <w:lang w:val="en-US"/>
        </w:rPr>
        <w:t>k</w:t>
      </w:r>
      <w:r w:rsidRPr="00B81542">
        <w:rPr>
          <w:b/>
          <w:i/>
          <w:vertAlign w:val="subscript"/>
        </w:rPr>
        <w:t>г</w:t>
      </w:r>
      <w:r w:rsidRPr="00B81542">
        <w:t xml:space="preserve"> = 0,9; число бурильных машин на установке </w:t>
      </w:r>
      <w:r w:rsidRPr="00B81542">
        <w:rPr>
          <w:b/>
          <w:i/>
          <w:lang w:val="en-US"/>
        </w:rPr>
        <w:t>R</w:t>
      </w:r>
      <w:r w:rsidRPr="00B81542">
        <w:t xml:space="preserve"> = 1; </w:t>
      </w:r>
      <w:r w:rsidRPr="00B81542">
        <w:rPr>
          <w:b/>
          <w:i/>
          <w:lang w:val="en-US"/>
        </w:rPr>
        <w:t>k</w:t>
      </w:r>
      <w:r w:rsidRPr="00B81542">
        <w:rPr>
          <w:b/>
          <w:i/>
          <w:vertAlign w:val="subscript"/>
        </w:rPr>
        <w:t>о</w:t>
      </w:r>
      <w:r w:rsidRPr="00B81542">
        <w:t xml:space="preserve"> = 1; стойкость резца (коронки) на одну заточку </w:t>
      </w:r>
      <w:r w:rsidRPr="00B81542">
        <w:rPr>
          <w:b/>
          <w:i/>
          <w:lang w:val="en-US"/>
        </w:rPr>
        <w:t>B</w:t>
      </w:r>
      <w:r w:rsidRPr="00B81542">
        <w:t xml:space="preserve"> = </w:t>
      </w:r>
      <w:smartTag w:uri="urn:schemas-microsoft-com:office:smarttags" w:element="metricconverter">
        <w:smartTagPr>
          <w:attr w:name="ProductID" w:val="20 м"/>
        </w:smartTagPr>
        <w:r w:rsidRPr="00B81542">
          <w:t>20 м</w:t>
        </w:r>
      </w:smartTag>
      <w:r w:rsidRPr="00B81542">
        <w:t xml:space="preserve">; время навинчивания одной штанги </w:t>
      </w:r>
      <w:r w:rsidRPr="00B81542">
        <w:rPr>
          <w:b/>
          <w:i/>
          <w:lang w:val="en-US"/>
        </w:rPr>
        <w:t>t</w:t>
      </w:r>
      <w:r w:rsidRPr="00B81542">
        <w:rPr>
          <w:b/>
          <w:i/>
          <w:vertAlign w:val="subscript"/>
        </w:rPr>
        <w:t>н</w:t>
      </w:r>
      <w:r w:rsidRPr="00B81542">
        <w:t xml:space="preserve"> = 0,5 мин; время ра</w:t>
      </w:r>
      <w:r w:rsidRPr="00B81542">
        <w:t>з</w:t>
      </w:r>
      <w:r w:rsidRPr="00B81542">
        <w:t xml:space="preserve">винчивания одной штанги </w:t>
      </w:r>
      <w:r w:rsidRPr="00B81542">
        <w:rPr>
          <w:b/>
          <w:i/>
          <w:lang w:val="en-US"/>
        </w:rPr>
        <w:t>t</w:t>
      </w:r>
      <w:r w:rsidRPr="00B81542">
        <w:rPr>
          <w:b/>
          <w:i/>
          <w:vertAlign w:val="subscript"/>
        </w:rPr>
        <w:t>р</w:t>
      </w:r>
      <w:r w:rsidRPr="00B81542">
        <w:t xml:space="preserve"> = 1 мин; длина штанги </w:t>
      </w:r>
      <w:r w:rsidRPr="00B81542">
        <w:rPr>
          <w:b/>
          <w:i/>
          <w:lang w:val="en-US"/>
        </w:rPr>
        <w:t>l</w:t>
      </w:r>
      <w:r w:rsidRPr="00B81542">
        <w:t xml:space="preserve"> = </w:t>
      </w:r>
      <w:smartTag w:uri="urn:schemas-microsoft-com:office:smarttags" w:element="metricconverter">
        <w:smartTagPr>
          <w:attr w:name="ProductID" w:val="1,22 м"/>
        </w:smartTagPr>
        <w:r w:rsidRPr="00B81542">
          <w:t>1,22 м</w:t>
        </w:r>
      </w:smartTag>
      <w:r w:rsidRPr="00B81542">
        <w:t xml:space="preserve">; время замены резца (коронки) </w:t>
      </w:r>
      <w:r w:rsidRPr="00B81542">
        <w:rPr>
          <w:b/>
          <w:i/>
          <w:lang w:val="en-US"/>
        </w:rPr>
        <w:t>T</w:t>
      </w:r>
      <w:r w:rsidRPr="00B81542">
        <w:rPr>
          <w:b/>
          <w:i/>
          <w:vertAlign w:val="subscript"/>
        </w:rPr>
        <w:t>з</w:t>
      </w:r>
      <w:r w:rsidRPr="00B81542">
        <w:t xml:space="preserve"> = 4 мин; время наведения бурильной машины с одного шпура (скв</w:t>
      </w:r>
      <w:r w:rsidRPr="00B81542">
        <w:t>а</w:t>
      </w:r>
      <w:r w:rsidRPr="00B81542">
        <w:t xml:space="preserve">жины) на другой </w:t>
      </w:r>
      <w:r w:rsidRPr="00B81542">
        <w:rPr>
          <w:b/>
          <w:i/>
          <w:lang w:val="en-US"/>
        </w:rPr>
        <w:t>T</w:t>
      </w:r>
      <w:r w:rsidRPr="00B81542">
        <w:rPr>
          <w:b/>
          <w:i/>
          <w:vertAlign w:val="subscript"/>
        </w:rPr>
        <w:t>н</w:t>
      </w:r>
      <w:r w:rsidRPr="00B81542">
        <w:t xml:space="preserve"> = 5 мин; время забуривания шпура (скважины) </w:t>
      </w:r>
      <w:r w:rsidRPr="00B81542">
        <w:rPr>
          <w:b/>
          <w:i/>
          <w:lang w:val="en-US"/>
        </w:rPr>
        <w:t>T</w:t>
      </w:r>
      <w:r w:rsidRPr="00B81542">
        <w:rPr>
          <w:b/>
          <w:i/>
          <w:vertAlign w:val="subscript"/>
        </w:rPr>
        <w:t>зб</w:t>
      </w:r>
      <w:r w:rsidRPr="00B81542">
        <w:t xml:space="preserve"> = 1 мин; число шпуров в забое </w:t>
      </w:r>
      <w:r w:rsidRPr="00B81542">
        <w:rPr>
          <w:b/>
          <w:i/>
          <w:lang w:val="en-US"/>
        </w:rPr>
        <w:t>m</w:t>
      </w:r>
      <w:r w:rsidRPr="00B81542">
        <w:t xml:space="preserve"> = 14; длительность смены </w:t>
      </w:r>
      <w:r w:rsidRPr="00B81542">
        <w:rPr>
          <w:b/>
          <w:i/>
          <w:lang w:val="en-US"/>
        </w:rPr>
        <w:t>T</w:t>
      </w:r>
      <w:r w:rsidRPr="00B81542">
        <w:rPr>
          <w:b/>
          <w:i/>
          <w:vertAlign w:val="subscript"/>
        </w:rPr>
        <w:t>см</w:t>
      </w:r>
      <w:r w:rsidRPr="00B81542">
        <w:t xml:space="preserve"> = 360 мин; время на подг</w:t>
      </w:r>
      <w:r w:rsidRPr="00B81542">
        <w:t>о</w:t>
      </w:r>
      <w:r w:rsidRPr="00B81542">
        <w:t xml:space="preserve">товительно-заключительные операции </w:t>
      </w:r>
      <w:r w:rsidRPr="00B81542">
        <w:rPr>
          <w:b/>
          <w:i/>
          <w:lang w:val="en-US"/>
        </w:rPr>
        <w:t>T</w:t>
      </w:r>
      <w:r w:rsidRPr="00B81542">
        <w:rPr>
          <w:b/>
          <w:i/>
          <w:vertAlign w:val="subscript"/>
        </w:rPr>
        <w:t>пз</w:t>
      </w:r>
      <w:r w:rsidRPr="00B81542">
        <w:t xml:space="preserve"> = 40 мин; время организационных пр</w:t>
      </w:r>
      <w:r w:rsidRPr="00B81542">
        <w:t>о</w:t>
      </w:r>
      <w:r w:rsidRPr="00B81542">
        <w:t xml:space="preserve">стоев </w:t>
      </w:r>
      <w:r w:rsidRPr="00B81542">
        <w:rPr>
          <w:b/>
          <w:i/>
          <w:lang w:val="en-US"/>
        </w:rPr>
        <w:t>T</w:t>
      </w:r>
      <w:r w:rsidRPr="00B81542">
        <w:rPr>
          <w:b/>
          <w:i/>
          <w:vertAlign w:val="subscript"/>
        </w:rPr>
        <w:t>оп</w:t>
      </w:r>
      <w:r w:rsidRPr="00B81542">
        <w:t xml:space="preserve"> = 60 мин; время перегона установки </w:t>
      </w:r>
      <w:r w:rsidRPr="00B81542">
        <w:rPr>
          <w:b/>
          <w:i/>
          <w:lang w:val="en-US"/>
        </w:rPr>
        <w:t>T</w:t>
      </w:r>
      <w:r w:rsidRPr="00B81542">
        <w:rPr>
          <w:b/>
          <w:i/>
          <w:vertAlign w:val="subscript"/>
        </w:rPr>
        <w:t>п</w:t>
      </w:r>
      <w:r w:rsidRPr="00B81542">
        <w:t xml:space="preserve"> = 30 мин.</w:t>
      </w:r>
    </w:p>
    <w:p w:rsidR="0061014A" w:rsidRPr="005D2AB3" w:rsidRDefault="0061014A" w:rsidP="0061014A">
      <w:pPr>
        <w:jc w:val="center"/>
        <w:rPr>
          <w:caps/>
          <w:sz w:val="22"/>
          <w:szCs w:val="22"/>
        </w:rPr>
      </w:pPr>
    </w:p>
    <w:p w:rsidR="0061014A" w:rsidRPr="00D84A06" w:rsidRDefault="0061014A" w:rsidP="0061014A">
      <w:pPr>
        <w:widowControl/>
        <w:numPr>
          <w:ilvl w:val="0"/>
          <w:numId w:val="44"/>
        </w:numPr>
        <w:autoSpaceDE/>
        <w:autoSpaceDN/>
        <w:adjustRightInd/>
      </w:pPr>
      <w:r w:rsidRPr="00D84A06">
        <w:t>Рассчитать для переносного перфоратора ПП</w:t>
      </w:r>
      <w:r>
        <w:t>36</w:t>
      </w:r>
      <w:r w:rsidRPr="00D84A06">
        <w:t xml:space="preserve">В мощность ударного механизма </w:t>
      </w:r>
      <w:r w:rsidRPr="00D84A06">
        <w:rPr>
          <w:b/>
          <w:i/>
          <w:lang w:val="en-US"/>
        </w:rPr>
        <w:t>N</w:t>
      </w:r>
      <w:r w:rsidRPr="00D84A06">
        <w:rPr>
          <w:b/>
          <w:i/>
          <w:vertAlign w:val="subscript"/>
        </w:rPr>
        <w:t>уд</w:t>
      </w:r>
      <w:r w:rsidRPr="00D84A06">
        <w:t xml:space="preserve">, мощность механизма вращения </w:t>
      </w:r>
      <w:r w:rsidRPr="00D84A06">
        <w:rPr>
          <w:b/>
          <w:i/>
          <w:lang w:val="en-US"/>
        </w:rPr>
        <w:t>N</w:t>
      </w:r>
      <w:r w:rsidRPr="00D84A06">
        <w:rPr>
          <w:b/>
          <w:i/>
          <w:vertAlign w:val="subscript"/>
        </w:rPr>
        <w:t>вр</w:t>
      </w:r>
      <w:r w:rsidRPr="00D84A06">
        <w:t xml:space="preserve">, суммарную мощность </w:t>
      </w:r>
      <w:r w:rsidRPr="00D84A06">
        <w:rPr>
          <w:b/>
          <w:i/>
          <w:lang w:val="en-US"/>
        </w:rPr>
        <w:t>N</w:t>
      </w:r>
      <w:r w:rsidRPr="00D84A06">
        <w:rPr>
          <w:b/>
          <w:i/>
          <w:vertAlign w:val="subscript"/>
          <w:lang w:val="en-US"/>
        </w:rPr>
        <w:t>Σ</w:t>
      </w:r>
      <w:r w:rsidRPr="00D84A06">
        <w:t>, удельный ра</w:t>
      </w:r>
      <w:r w:rsidRPr="00D84A06">
        <w:t>с</w:t>
      </w:r>
      <w:r w:rsidRPr="00D84A06">
        <w:t xml:space="preserve">ход воздуха </w:t>
      </w:r>
      <w:r w:rsidRPr="00D84A06">
        <w:rPr>
          <w:b/>
          <w:i/>
          <w:lang w:val="en-US"/>
        </w:rPr>
        <w:t>q</w:t>
      </w:r>
      <w:r w:rsidRPr="00D84A06">
        <w:t xml:space="preserve"> и скорость бурения </w:t>
      </w:r>
      <w:r w:rsidRPr="00D84A06">
        <w:rPr>
          <w:b/>
          <w:i/>
        </w:rPr>
        <w:sym w:font="Symbol" w:char="F075"/>
      </w:r>
      <w:r w:rsidRPr="00D84A06">
        <w:t>. П</w:t>
      </w:r>
      <w:r w:rsidRPr="00D84A06">
        <w:t>о</w:t>
      </w:r>
      <w:r w:rsidRPr="00D84A06">
        <w:t xml:space="preserve">строить графики зависимостей </w:t>
      </w:r>
      <w:r w:rsidRPr="00D84A06">
        <w:rPr>
          <w:b/>
          <w:i/>
        </w:rPr>
        <w:sym w:font="Symbol" w:char="F075"/>
      </w:r>
      <w:r w:rsidRPr="00D84A06">
        <w:rPr>
          <w:b/>
        </w:rPr>
        <w:t xml:space="preserve"> = </w:t>
      </w:r>
      <w:r w:rsidRPr="00D84A06">
        <w:rPr>
          <w:b/>
          <w:i/>
          <w:lang w:val="en-US"/>
        </w:rPr>
        <w:t>f</w:t>
      </w:r>
      <w:r w:rsidRPr="00D84A06">
        <w:rPr>
          <w:b/>
        </w:rPr>
        <w:t xml:space="preserve"> (</w:t>
      </w:r>
      <w:r w:rsidRPr="00D84A06">
        <w:rPr>
          <w:b/>
          <w:i/>
          <w:lang w:val="en-US"/>
        </w:rPr>
        <w:t>d</w:t>
      </w:r>
      <w:r w:rsidRPr="00D84A06">
        <w:rPr>
          <w:b/>
        </w:rPr>
        <w:t>)</w:t>
      </w:r>
      <w:r w:rsidRPr="00D84A06">
        <w:t xml:space="preserve"> и </w:t>
      </w:r>
      <w:r w:rsidRPr="00D84A06">
        <w:rPr>
          <w:b/>
          <w:i/>
        </w:rPr>
        <w:sym w:font="Symbol" w:char="F075"/>
      </w:r>
      <w:r w:rsidRPr="00D84A06">
        <w:t xml:space="preserve"> = </w:t>
      </w:r>
      <w:r w:rsidRPr="00D84A06">
        <w:rPr>
          <w:b/>
          <w:i/>
          <w:lang w:val="en-US"/>
        </w:rPr>
        <w:t>f</w:t>
      </w:r>
      <w:r w:rsidRPr="00D84A06">
        <w:t xml:space="preserve"> (</w:t>
      </w:r>
      <w:r w:rsidRPr="00D84A06">
        <w:rPr>
          <w:b/>
          <w:i/>
        </w:rPr>
        <w:sym w:font="Symbol" w:char="F073"/>
      </w:r>
      <w:r w:rsidRPr="00D84A06">
        <w:t xml:space="preserve">). </w:t>
      </w:r>
    </w:p>
    <w:p w:rsidR="0061014A" w:rsidRPr="00D84A06" w:rsidRDefault="0061014A" w:rsidP="0061014A">
      <w:pPr>
        <w:ind w:left="720"/>
      </w:pPr>
      <w:r w:rsidRPr="00D84A06">
        <w:t>Расчё</w:t>
      </w:r>
      <w:r w:rsidRPr="00D84A06">
        <w:t>т</w:t>
      </w:r>
      <w:r w:rsidRPr="00D84A06">
        <w:t xml:space="preserve">ные данные: </w:t>
      </w:r>
    </w:p>
    <w:p w:rsidR="0061014A" w:rsidRDefault="0061014A" w:rsidP="0061014A">
      <w:pPr>
        <w:ind w:left="720"/>
      </w:pPr>
      <w:r>
        <w:t>Э</w:t>
      </w:r>
      <w:r w:rsidRPr="00332A25">
        <w:t>нергия удара поршня -</w:t>
      </w:r>
      <w:r w:rsidRPr="00332A25">
        <w:rPr>
          <w:b/>
          <w:i/>
        </w:rPr>
        <w:t xml:space="preserve"> </w:t>
      </w:r>
      <w:r w:rsidRPr="00332A25">
        <w:rPr>
          <w:b/>
          <w:i/>
          <w:lang w:val="en-US"/>
        </w:rPr>
        <w:t>A</w:t>
      </w:r>
      <w:r w:rsidRPr="00332A25">
        <w:rPr>
          <w:b/>
          <w:i/>
          <w:vertAlign w:val="subscript"/>
        </w:rPr>
        <w:t>уд</w:t>
      </w:r>
      <w:r w:rsidRPr="00332A25">
        <w:t xml:space="preserve"> = </w:t>
      </w:r>
      <w:r>
        <w:t>36</w:t>
      </w:r>
      <w:r w:rsidRPr="00332A25">
        <w:t xml:space="preserve"> Дж; частота ударов</w:t>
      </w:r>
      <w:r>
        <w:rPr>
          <w:b/>
          <w:i/>
        </w:rPr>
        <w:t>-</w:t>
      </w:r>
      <w:r w:rsidRPr="00332A25">
        <w:rPr>
          <w:b/>
          <w:i/>
          <w:lang w:val="en-US"/>
        </w:rPr>
        <w:t>n</w:t>
      </w:r>
      <w:r w:rsidRPr="00332A25">
        <w:t xml:space="preserve"> = 3</w:t>
      </w:r>
      <w:r>
        <w:t>8,33</w:t>
      </w:r>
      <w:r w:rsidRPr="00332A25">
        <w:t xml:space="preserve"> </w:t>
      </w:r>
      <w:r w:rsidRPr="00332A25">
        <w:rPr>
          <w:lang w:val="en-US"/>
        </w:rPr>
        <w:t>c</w:t>
      </w:r>
      <w:r w:rsidRPr="00332A25">
        <w:rPr>
          <w:vertAlign w:val="superscript"/>
        </w:rPr>
        <w:t>-1</w:t>
      </w:r>
      <w:r w:rsidRPr="00332A25">
        <w:t>; крутящий момент</w:t>
      </w:r>
      <w:r w:rsidRPr="00332A25">
        <w:rPr>
          <w:b/>
          <w:i/>
        </w:rPr>
        <w:t xml:space="preserve"> </w:t>
      </w:r>
      <w:r w:rsidRPr="00332A25">
        <w:rPr>
          <w:b/>
          <w:i/>
          <w:lang w:val="en-US"/>
        </w:rPr>
        <w:t>M</w:t>
      </w:r>
      <w:r w:rsidRPr="00332A25">
        <w:t xml:space="preserve"> = 2</w:t>
      </w:r>
      <w:r>
        <w:t>0</w:t>
      </w:r>
      <w:r w:rsidRPr="00332A25">
        <w:t>Н·м; частота вращения бурового инс</w:t>
      </w:r>
      <w:r w:rsidRPr="00332A25">
        <w:t>т</w:t>
      </w:r>
      <w:r w:rsidRPr="00332A25">
        <w:t xml:space="preserve">румента </w:t>
      </w:r>
      <w:r w:rsidRPr="00332A25">
        <w:rPr>
          <w:b/>
          <w:i/>
        </w:rPr>
        <w:t xml:space="preserve">- </w:t>
      </w:r>
      <w:r w:rsidRPr="00332A25">
        <w:rPr>
          <w:b/>
          <w:i/>
          <w:lang w:val="en-US"/>
        </w:rPr>
        <w:t>n</w:t>
      </w:r>
      <w:r w:rsidRPr="00332A25">
        <w:rPr>
          <w:b/>
          <w:i/>
          <w:vertAlign w:val="subscript"/>
        </w:rPr>
        <w:t>вр</w:t>
      </w:r>
      <w:r w:rsidRPr="00332A25">
        <w:t xml:space="preserve"> =1,54 с</w:t>
      </w:r>
      <w:r w:rsidRPr="00332A25">
        <w:rPr>
          <w:vertAlign w:val="superscript"/>
        </w:rPr>
        <w:t>-1</w:t>
      </w:r>
      <w:r w:rsidRPr="00332A25">
        <w:t xml:space="preserve">; расхода </w:t>
      </w:r>
      <w:r w:rsidRPr="00332A25">
        <w:lastRenderedPageBreak/>
        <w:t xml:space="preserve">воздуха - </w:t>
      </w:r>
      <w:r w:rsidRPr="00332A25">
        <w:rPr>
          <w:b/>
          <w:i/>
          <w:lang w:val="en-US"/>
        </w:rPr>
        <w:t>Q</w:t>
      </w:r>
      <w:r w:rsidRPr="00332A25">
        <w:t xml:space="preserve"> = </w:t>
      </w:r>
      <w:r>
        <w:t>2,8</w:t>
      </w:r>
      <w:r w:rsidRPr="00332A25">
        <w:t xml:space="preserve"> м</w:t>
      </w:r>
      <w:r w:rsidRPr="00332A25">
        <w:rPr>
          <w:vertAlign w:val="superscript"/>
        </w:rPr>
        <w:t>3</w:t>
      </w:r>
      <w:r w:rsidRPr="00332A25">
        <w:t>/мин; диаметр шпура</w:t>
      </w:r>
      <w:r w:rsidRPr="00332A25">
        <w:rPr>
          <w:b/>
          <w:i/>
        </w:rPr>
        <w:t xml:space="preserve"> </w:t>
      </w:r>
      <w:r w:rsidRPr="00332A25">
        <w:t>-</w:t>
      </w:r>
      <w:r w:rsidRPr="00332A25">
        <w:rPr>
          <w:b/>
          <w:i/>
        </w:rPr>
        <w:t xml:space="preserve"> </w:t>
      </w:r>
      <w:r w:rsidRPr="00332A25">
        <w:rPr>
          <w:b/>
          <w:i/>
          <w:lang w:val="en-US"/>
        </w:rPr>
        <w:t>d</w:t>
      </w:r>
      <w:r w:rsidRPr="00332A25">
        <w:t xml:space="preserve"> = </w:t>
      </w:r>
      <w:r>
        <w:t>32</w:t>
      </w:r>
      <w:r w:rsidRPr="00332A25">
        <w:t xml:space="preserve"> мм, буримая порода – </w:t>
      </w:r>
      <w:r>
        <w:t>среднезе</w:t>
      </w:r>
      <w:r>
        <w:t>р</w:t>
      </w:r>
      <w:r>
        <w:t>нистый песчаник</w:t>
      </w:r>
      <w:r w:rsidRPr="00332A25">
        <w:t xml:space="preserve"> (вр</w:t>
      </w:r>
      <w:r w:rsidRPr="00332A25">
        <w:t>е</w:t>
      </w:r>
      <w:r w:rsidRPr="00332A25">
        <w:t xml:space="preserve">менное сопротивление раздавливанию </w:t>
      </w:r>
      <w:r w:rsidRPr="00D84A06">
        <w:sym w:font="Symbol" w:char="F073"/>
      </w:r>
      <w:r w:rsidRPr="00332A25">
        <w:t xml:space="preserve"> = </w:t>
      </w:r>
      <w:r>
        <w:t>12</w:t>
      </w:r>
      <w:r w:rsidRPr="00332A25">
        <w:t xml:space="preserve"> МПа).</w:t>
      </w:r>
    </w:p>
    <w:p w:rsidR="0061014A" w:rsidRPr="00D84A06" w:rsidRDefault="0061014A" w:rsidP="0061014A">
      <w:pPr>
        <w:widowControl/>
        <w:numPr>
          <w:ilvl w:val="0"/>
          <w:numId w:val="44"/>
        </w:numPr>
        <w:autoSpaceDE/>
        <w:autoSpaceDN/>
        <w:adjustRightInd/>
      </w:pPr>
      <w:r w:rsidRPr="00D84A06">
        <w:t xml:space="preserve">Рассчитать для переносного перфоратора ПП63В мощность ударного механизма </w:t>
      </w:r>
      <w:r w:rsidRPr="00D84A06">
        <w:rPr>
          <w:b/>
          <w:i/>
          <w:lang w:val="en-US"/>
        </w:rPr>
        <w:t>N</w:t>
      </w:r>
      <w:r w:rsidRPr="00D84A06">
        <w:rPr>
          <w:b/>
          <w:i/>
          <w:vertAlign w:val="subscript"/>
        </w:rPr>
        <w:t>уд</w:t>
      </w:r>
      <w:r w:rsidRPr="00D84A06">
        <w:t xml:space="preserve">, мощность механизма вращения </w:t>
      </w:r>
      <w:r w:rsidRPr="00D84A06">
        <w:rPr>
          <w:b/>
          <w:i/>
          <w:lang w:val="en-US"/>
        </w:rPr>
        <w:t>N</w:t>
      </w:r>
      <w:r w:rsidRPr="00D84A06">
        <w:rPr>
          <w:b/>
          <w:i/>
          <w:vertAlign w:val="subscript"/>
        </w:rPr>
        <w:t>вр</w:t>
      </w:r>
      <w:r w:rsidRPr="00D84A06">
        <w:t xml:space="preserve">, суммарную мощность </w:t>
      </w:r>
      <w:r w:rsidRPr="00D84A06">
        <w:rPr>
          <w:b/>
          <w:i/>
          <w:lang w:val="en-US"/>
        </w:rPr>
        <w:t>N</w:t>
      </w:r>
      <w:r w:rsidRPr="00D84A06">
        <w:rPr>
          <w:b/>
          <w:i/>
          <w:vertAlign w:val="subscript"/>
          <w:lang w:val="en-US"/>
        </w:rPr>
        <w:t>Σ</w:t>
      </w:r>
      <w:r w:rsidRPr="00D84A06">
        <w:t>, удельный ра</w:t>
      </w:r>
      <w:r w:rsidRPr="00D84A06">
        <w:t>с</w:t>
      </w:r>
      <w:r w:rsidRPr="00D84A06">
        <w:t xml:space="preserve">ход воздуха </w:t>
      </w:r>
      <w:r w:rsidRPr="00D84A06">
        <w:rPr>
          <w:b/>
          <w:i/>
          <w:lang w:val="en-US"/>
        </w:rPr>
        <w:t>q</w:t>
      </w:r>
      <w:r w:rsidRPr="00D84A06">
        <w:t xml:space="preserve"> и скорость бурения </w:t>
      </w:r>
      <w:r w:rsidRPr="00D84A06">
        <w:rPr>
          <w:b/>
          <w:i/>
        </w:rPr>
        <w:sym w:font="Symbol" w:char="F075"/>
      </w:r>
      <w:r w:rsidRPr="00D84A06">
        <w:t>. П</w:t>
      </w:r>
      <w:r w:rsidRPr="00D84A06">
        <w:t>о</w:t>
      </w:r>
      <w:r w:rsidRPr="00D84A06">
        <w:t xml:space="preserve">строить графики зависимостей </w:t>
      </w:r>
      <w:r w:rsidRPr="00D84A06">
        <w:rPr>
          <w:b/>
          <w:i/>
        </w:rPr>
        <w:sym w:font="Symbol" w:char="F075"/>
      </w:r>
      <w:r w:rsidRPr="00D84A06">
        <w:rPr>
          <w:b/>
        </w:rPr>
        <w:t xml:space="preserve"> = </w:t>
      </w:r>
      <w:r w:rsidRPr="00D84A06">
        <w:rPr>
          <w:b/>
          <w:i/>
          <w:lang w:val="en-US"/>
        </w:rPr>
        <w:t>f</w:t>
      </w:r>
      <w:r w:rsidRPr="00D84A06">
        <w:rPr>
          <w:b/>
        </w:rPr>
        <w:t xml:space="preserve"> (</w:t>
      </w:r>
      <w:r w:rsidRPr="00D84A06">
        <w:rPr>
          <w:b/>
          <w:i/>
          <w:lang w:val="en-US"/>
        </w:rPr>
        <w:t>d</w:t>
      </w:r>
      <w:r w:rsidRPr="00D84A06">
        <w:rPr>
          <w:b/>
        </w:rPr>
        <w:t>)</w:t>
      </w:r>
      <w:r w:rsidRPr="00D84A06">
        <w:t xml:space="preserve"> и </w:t>
      </w:r>
      <w:r w:rsidRPr="00D84A06">
        <w:rPr>
          <w:b/>
          <w:i/>
        </w:rPr>
        <w:sym w:font="Symbol" w:char="F075"/>
      </w:r>
      <w:r w:rsidRPr="00D84A06">
        <w:t xml:space="preserve"> = </w:t>
      </w:r>
      <w:r w:rsidRPr="00D84A06">
        <w:rPr>
          <w:b/>
          <w:i/>
          <w:lang w:val="en-US"/>
        </w:rPr>
        <w:t>f</w:t>
      </w:r>
      <w:r w:rsidRPr="00D84A06">
        <w:t xml:space="preserve"> (</w:t>
      </w:r>
      <w:r w:rsidRPr="00D84A06">
        <w:rPr>
          <w:b/>
          <w:i/>
        </w:rPr>
        <w:sym w:font="Symbol" w:char="F073"/>
      </w:r>
      <w:r w:rsidRPr="00D84A06">
        <w:t xml:space="preserve">). </w:t>
      </w:r>
    </w:p>
    <w:p w:rsidR="0061014A" w:rsidRPr="00D84A06" w:rsidRDefault="0061014A" w:rsidP="0061014A">
      <w:pPr>
        <w:ind w:left="720"/>
      </w:pPr>
      <w:r w:rsidRPr="00D84A06">
        <w:t>Расчё</w:t>
      </w:r>
      <w:r w:rsidRPr="00D84A06">
        <w:t>т</w:t>
      </w:r>
      <w:r w:rsidRPr="00D84A06">
        <w:t xml:space="preserve">ные данные: </w:t>
      </w:r>
    </w:p>
    <w:p w:rsidR="0061014A" w:rsidRPr="00332A25" w:rsidRDefault="0061014A" w:rsidP="0061014A">
      <w:pPr>
        <w:ind w:left="720"/>
      </w:pPr>
      <w:r>
        <w:t>Э</w:t>
      </w:r>
      <w:r w:rsidRPr="00332A25">
        <w:t>нергия удара поршня -</w:t>
      </w:r>
      <w:r w:rsidRPr="00332A25">
        <w:rPr>
          <w:b/>
          <w:i/>
        </w:rPr>
        <w:t xml:space="preserve"> </w:t>
      </w:r>
      <w:r w:rsidRPr="00332A25">
        <w:rPr>
          <w:b/>
          <w:i/>
          <w:lang w:val="en-US"/>
        </w:rPr>
        <w:t>A</w:t>
      </w:r>
      <w:r w:rsidRPr="00332A25">
        <w:rPr>
          <w:b/>
          <w:i/>
          <w:vertAlign w:val="subscript"/>
        </w:rPr>
        <w:t>уд</w:t>
      </w:r>
      <w:r w:rsidRPr="00332A25">
        <w:t xml:space="preserve"> = 63,74 Дж; частота ударов</w:t>
      </w:r>
      <w:r w:rsidRPr="00332A25">
        <w:rPr>
          <w:b/>
          <w:i/>
        </w:rPr>
        <w:t xml:space="preserve"> - </w:t>
      </w:r>
      <w:r w:rsidRPr="00332A25">
        <w:rPr>
          <w:b/>
          <w:i/>
          <w:lang w:val="en-US"/>
        </w:rPr>
        <w:t>n</w:t>
      </w:r>
      <w:r w:rsidRPr="00332A25">
        <w:t xml:space="preserve"> = 30 </w:t>
      </w:r>
      <w:r w:rsidRPr="00332A25">
        <w:rPr>
          <w:lang w:val="en-US"/>
        </w:rPr>
        <w:t>c</w:t>
      </w:r>
      <w:r w:rsidRPr="00332A25">
        <w:rPr>
          <w:vertAlign w:val="superscript"/>
        </w:rPr>
        <w:t>-1</w:t>
      </w:r>
      <w:r w:rsidRPr="00332A25">
        <w:t>; крутящий момент</w:t>
      </w:r>
      <w:r w:rsidRPr="00332A25">
        <w:rPr>
          <w:b/>
          <w:i/>
        </w:rPr>
        <w:t xml:space="preserve"> </w:t>
      </w:r>
      <w:r w:rsidRPr="00332A25">
        <w:rPr>
          <w:b/>
          <w:i/>
          <w:lang w:val="en-US"/>
        </w:rPr>
        <w:t>M</w:t>
      </w:r>
      <w:r w:rsidRPr="00332A25">
        <w:t xml:space="preserve"> = 26,93 Н·м; частота вращения бурового инструмента </w:t>
      </w:r>
      <w:r w:rsidRPr="00332A25">
        <w:rPr>
          <w:b/>
          <w:i/>
        </w:rPr>
        <w:t xml:space="preserve">- </w:t>
      </w:r>
      <w:r w:rsidRPr="00332A25">
        <w:rPr>
          <w:b/>
          <w:i/>
          <w:lang w:val="en-US"/>
        </w:rPr>
        <w:t>n</w:t>
      </w:r>
      <w:r w:rsidRPr="00332A25">
        <w:rPr>
          <w:b/>
          <w:i/>
          <w:vertAlign w:val="subscript"/>
        </w:rPr>
        <w:t>вр</w:t>
      </w:r>
      <w:r w:rsidRPr="00332A25">
        <w:t xml:space="preserve"> =1,54 с</w:t>
      </w:r>
      <w:r w:rsidRPr="00332A25">
        <w:rPr>
          <w:vertAlign w:val="superscript"/>
        </w:rPr>
        <w:t>-1</w:t>
      </w:r>
      <w:r w:rsidRPr="00332A25">
        <w:t>; ра</w:t>
      </w:r>
      <w:r w:rsidRPr="00332A25">
        <w:t>с</w:t>
      </w:r>
      <w:r w:rsidRPr="00332A25">
        <w:t xml:space="preserve">хода воздуха - </w:t>
      </w:r>
      <w:r w:rsidRPr="00332A25">
        <w:rPr>
          <w:b/>
          <w:i/>
          <w:lang w:val="en-US"/>
        </w:rPr>
        <w:t>Q</w:t>
      </w:r>
      <w:r w:rsidRPr="00332A25">
        <w:t xml:space="preserve"> = 3,85 м</w:t>
      </w:r>
      <w:r w:rsidRPr="00332A25">
        <w:rPr>
          <w:vertAlign w:val="superscript"/>
        </w:rPr>
        <w:t>3</w:t>
      </w:r>
      <w:r w:rsidRPr="00332A25">
        <w:t>/мин; диаметр шпура</w:t>
      </w:r>
      <w:r w:rsidRPr="00332A25">
        <w:rPr>
          <w:b/>
          <w:i/>
        </w:rPr>
        <w:t xml:space="preserve"> </w:t>
      </w:r>
      <w:r w:rsidRPr="00332A25">
        <w:t>-</w:t>
      </w:r>
      <w:r w:rsidRPr="00332A25">
        <w:rPr>
          <w:b/>
          <w:i/>
        </w:rPr>
        <w:t xml:space="preserve"> </w:t>
      </w:r>
      <w:r w:rsidRPr="00332A25">
        <w:rPr>
          <w:b/>
          <w:i/>
          <w:lang w:val="en-US"/>
        </w:rPr>
        <w:t>d</w:t>
      </w:r>
      <w:r w:rsidRPr="00332A25">
        <w:t xml:space="preserve"> = </w:t>
      </w:r>
      <w:smartTag w:uri="urn:schemas-microsoft-com:office:smarttags" w:element="metricconverter">
        <w:smartTagPr>
          <w:attr w:name="ProductID" w:val="46 мм"/>
        </w:smartTagPr>
        <w:r w:rsidRPr="00332A25">
          <w:t>46 мм</w:t>
        </w:r>
      </w:smartTag>
      <w:r w:rsidRPr="00332A25">
        <w:t>, буримая порода – гр</w:t>
      </w:r>
      <w:r w:rsidRPr="00332A25">
        <w:t>а</w:t>
      </w:r>
      <w:r w:rsidRPr="00332A25">
        <w:t>нодиорит (временное сопротивление раздавлив</w:t>
      </w:r>
      <w:r w:rsidRPr="00332A25">
        <w:t>а</w:t>
      </w:r>
      <w:r w:rsidRPr="00332A25">
        <w:t xml:space="preserve">нию </w:t>
      </w:r>
      <w:r w:rsidRPr="00D84A06">
        <w:sym w:font="Symbol" w:char="F073"/>
      </w:r>
      <w:r w:rsidRPr="00332A25">
        <w:t xml:space="preserve"> = 95,3 МПа).</w:t>
      </w:r>
    </w:p>
    <w:p w:rsidR="0061014A" w:rsidRDefault="0061014A" w:rsidP="0061014A">
      <w:pPr>
        <w:jc w:val="right"/>
        <w:rPr>
          <w:sz w:val="22"/>
          <w:szCs w:val="22"/>
        </w:rPr>
      </w:pPr>
    </w:p>
    <w:p w:rsidR="0061014A" w:rsidRPr="005D2AB3" w:rsidRDefault="0061014A" w:rsidP="0061014A">
      <w:pPr>
        <w:tabs>
          <w:tab w:val="left" w:pos="3588"/>
        </w:tabs>
        <w:ind w:left="1701"/>
        <w:rPr>
          <w:caps/>
          <w:sz w:val="22"/>
          <w:szCs w:val="22"/>
        </w:rPr>
      </w:pPr>
    </w:p>
    <w:p w:rsidR="0061014A" w:rsidRPr="00D84A06" w:rsidRDefault="0061014A" w:rsidP="0061014A">
      <w:pPr>
        <w:widowControl/>
        <w:numPr>
          <w:ilvl w:val="0"/>
          <w:numId w:val="44"/>
        </w:numPr>
        <w:autoSpaceDE/>
        <w:autoSpaceDN/>
        <w:adjustRightInd/>
      </w:pPr>
      <w:r>
        <w:t>Рассчитать основные показатели,</w:t>
      </w:r>
      <w:r w:rsidRPr="00D84A06">
        <w:t xml:space="preserve"> производительность</w:t>
      </w:r>
      <w:r>
        <w:t xml:space="preserve"> и скорость бурения</w:t>
      </w:r>
      <w:r w:rsidRPr="00D84A06">
        <w:t xml:space="preserve"> бурового станка НКР100М с пневмоударником ПП105-2,4. Расчётные данные: энергия удара </w:t>
      </w:r>
      <w:r w:rsidRPr="00D84A06">
        <w:rPr>
          <w:b/>
          <w:i/>
          <w:lang w:val="en-US"/>
        </w:rPr>
        <w:t>A</w:t>
      </w:r>
      <w:r w:rsidRPr="00D84A06">
        <w:t xml:space="preserve"> = 93,2 Дж; частота ударов </w:t>
      </w:r>
      <w:r w:rsidRPr="00D84A06">
        <w:rPr>
          <w:b/>
          <w:i/>
          <w:lang w:val="en-US"/>
        </w:rPr>
        <w:t>n</w:t>
      </w:r>
      <w:r w:rsidRPr="00D84A06">
        <w:t xml:space="preserve"> = 28 </w:t>
      </w:r>
      <w:r w:rsidRPr="00D84A06">
        <w:rPr>
          <w:lang w:val="en-US"/>
        </w:rPr>
        <w:t>c</w:t>
      </w:r>
      <w:r w:rsidRPr="00D84A06">
        <w:rPr>
          <w:vertAlign w:val="superscript"/>
        </w:rPr>
        <w:t>-1</w:t>
      </w:r>
      <w:r w:rsidRPr="00D84A06">
        <w:t xml:space="preserve">; диаметр долота </w:t>
      </w:r>
      <w:r w:rsidRPr="00D84A06">
        <w:rPr>
          <w:b/>
          <w:i/>
          <w:lang w:val="en-US"/>
        </w:rPr>
        <w:t>d</w:t>
      </w:r>
      <w:r w:rsidRPr="00D84A06">
        <w:t xml:space="preserve"> = </w:t>
      </w:r>
      <w:smartTag w:uri="urn:schemas-microsoft-com:office:smarttags" w:element="metricconverter">
        <w:smartTagPr>
          <w:attr w:name="ProductID" w:val="105 мм"/>
        </w:smartTagPr>
        <w:r w:rsidRPr="00D84A06">
          <w:t>105 мм</w:t>
        </w:r>
      </w:smartTag>
      <w:r w:rsidRPr="00D84A06">
        <w:t xml:space="preserve">; коэффициент крепости пород </w:t>
      </w:r>
      <w:r w:rsidRPr="00D84A06">
        <w:rPr>
          <w:b/>
          <w:i/>
          <w:lang w:val="en-US"/>
        </w:rPr>
        <w:t>f</w:t>
      </w:r>
      <w:r w:rsidRPr="00D84A06">
        <w:t xml:space="preserve">  = 14; коэффициент падения скорости бурения с глубиной скв</w:t>
      </w:r>
      <w:r w:rsidRPr="00D84A06">
        <w:t>а</w:t>
      </w:r>
      <w:r w:rsidRPr="00D84A06">
        <w:t xml:space="preserve">жины </w:t>
      </w:r>
      <w:r w:rsidRPr="00D84A06">
        <w:rPr>
          <w:b/>
          <w:i/>
          <w:lang w:val="en-US"/>
        </w:rPr>
        <w:sym w:font="Symbol" w:char="F062"/>
      </w:r>
      <w:r w:rsidRPr="00D84A06">
        <w:t xml:space="preserve"> = 0,0004 м</w:t>
      </w:r>
      <w:r w:rsidRPr="00D84A06">
        <w:rPr>
          <w:vertAlign w:val="superscript"/>
        </w:rPr>
        <w:t>-1</w:t>
      </w:r>
      <w:r w:rsidRPr="00D84A06">
        <w:t xml:space="preserve">; глубина скважины </w:t>
      </w:r>
      <w:r w:rsidRPr="00D84A06">
        <w:rPr>
          <w:b/>
          <w:i/>
          <w:lang w:val="en-US"/>
        </w:rPr>
        <w:t>L</w:t>
      </w:r>
      <w:r w:rsidRPr="00D84A06">
        <w:t xml:space="preserve"> = </w:t>
      </w:r>
      <w:smartTag w:uri="urn:schemas-microsoft-com:office:smarttags" w:element="metricconverter">
        <w:smartTagPr>
          <w:attr w:name="ProductID" w:val="40 м"/>
        </w:smartTagPr>
        <w:r w:rsidRPr="00D84A06">
          <w:t>40 м</w:t>
        </w:r>
      </w:smartTag>
      <w:r w:rsidRPr="00D84A06">
        <w:t xml:space="preserve">; коэффициент готовности станка </w:t>
      </w:r>
      <w:r w:rsidRPr="00D84A06">
        <w:rPr>
          <w:b/>
          <w:i/>
          <w:lang w:val="en-US"/>
        </w:rPr>
        <w:t>k</w:t>
      </w:r>
      <w:r w:rsidRPr="00D84A06">
        <w:rPr>
          <w:b/>
          <w:i/>
          <w:vertAlign w:val="subscript"/>
        </w:rPr>
        <w:t>г</w:t>
      </w:r>
      <w:r w:rsidRPr="00D84A06">
        <w:t xml:space="preserve"> = 0,9; стойкость долота на одну заточку </w:t>
      </w:r>
      <w:r w:rsidRPr="00D84A06">
        <w:rPr>
          <w:b/>
          <w:i/>
          <w:lang w:val="en-US"/>
        </w:rPr>
        <w:t>B</w:t>
      </w:r>
      <w:r w:rsidRPr="00D84A06">
        <w:t xml:space="preserve"> = </w:t>
      </w:r>
      <w:smartTag w:uri="urn:schemas-microsoft-com:office:smarttags" w:element="metricconverter">
        <w:smartTagPr>
          <w:attr w:name="ProductID" w:val="15 м"/>
        </w:smartTagPr>
        <w:r w:rsidRPr="00D84A06">
          <w:t>15 м</w:t>
        </w:r>
      </w:smartTag>
      <w:r w:rsidRPr="00D84A06">
        <w:t xml:space="preserve">; время навинчивания одной штанги </w:t>
      </w:r>
      <w:r w:rsidRPr="00D84A06">
        <w:rPr>
          <w:b/>
          <w:i/>
          <w:lang w:val="en-US"/>
        </w:rPr>
        <w:t>t</w:t>
      </w:r>
      <w:r w:rsidRPr="00D84A06">
        <w:rPr>
          <w:b/>
          <w:i/>
          <w:vertAlign w:val="subscript"/>
        </w:rPr>
        <w:t>н</w:t>
      </w:r>
      <w:r w:rsidRPr="00D84A06">
        <w:t xml:space="preserve"> = 0,5 мин; время развинчивания одной штанги </w:t>
      </w:r>
      <w:r w:rsidRPr="00D84A06">
        <w:rPr>
          <w:b/>
          <w:i/>
          <w:lang w:val="en-US"/>
        </w:rPr>
        <w:t>t</w:t>
      </w:r>
      <w:r w:rsidRPr="00D84A06">
        <w:rPr>
          <w:b/>
          <w:i/>
          <w:vertAlign w:val="subscript"/>
        </w:rPr>
        <w:t>р</w:t>
      </w:r>
      <w:r w:rsidRPr="00D84A06">
        <w:t xml:space="preserve"> = 1 мин; длина штанги </w:t>
      </w:r>
      <w:r w:rsidRPr="00D84A06">
        <w:rPr>
          <w:b/>
          <w:i/>
          <w:lang w:val="en-US"/>
        </w:rPr>
        <w:t>l</w:t>
      </w:r>
      <w:r w:rsidRPr="00D84A06">
        <w:t xml:space="preserve"> = </w:t>
      </w:r>
      <w:smartTag w:uri="urn:schemas-microsoft-com:office:smarttags" w:element="metricconverter">
        <w:smartTagPr>
          <w:attr w:name="ProductID" w:val="1 м"/>
        </w:smartTagPr>
        <w:r w:rsidRPr="00D84A06">
          <w:t>1 м</w:t>
        </w:r>
      </w:smartTag>
      <w:r w:rsidRPr="00D84A06">
        <w:t xml:space="preserve">; время замены долота </w:t>
      </w:r>
      <w:r w:rsidRPr="00D84A06">
        <w:rPr>
          <w:b/>
          <w:i/>
          <w:lang w:val="en-US"/>
        </w:rPr>
        <w:t>T</w:t>
      </w:r>
      <w:r w:rsidRPr="00D84A06">
        <w:rPr>
          <w:b/>
          <w:i/>
          <w:vertAlign w:val="subscript"/>
        </w:rPr>
        <w:t>з</w:t>
      </w:r>
      <w:r w:rsidRPr="00D84A06">
        <w:t xml:space="preserve"> = 4 мин; время наведения станка на скважину </w:t>
      </w:r>
      <w:r w:rsidRPr="00D84A06">
        <w:rPr>
          <w:b/>
          <w:i/>
          <w:lang w:val="en-US"/>
        </w:rPr>
        <w:t>T</w:t>
      </w:r>
      <w:r w:rsidRPr="00D84A06">
        <w:rPr>
          <w:b/>
          <w:i/>
          <w:vertAlign w:val="subscript"/>
        </w:rPr>
        <w:t>н</w:t>
      </w:r>
      <w:r w:rsidRPr="00D84A06">
        <w:t xml:space="preserve"> = 4 мин; время забуривания скважины </w:t>
      </w:r>
      <w:r w:rsidRPr="00D84A06">
        <w:rPr>
          <w:b/>
          <w:i/>
          <w:lang w:val="en-US"/>
        </w:rPr>
        <w:t>T</w:t>
      </w:r>
      <w:r w:rsidRPr="00D84A06">
        <w:rPr>
          <w:b/>
          <w:i/>
          <w:vertAlign w:val="subscript"/>
        </w:rPr>
        <w:t>зб</w:t>
      </w:r>
      <w:r w:rsidRPr="00D84A06">
        <w:t xml:space="preserve"> = 1 мин; число скважин в забое </w:t>
      </w:r>
      <w:r w:rsidRPr="00D84A06">
        <w:rPr>
          <w:b/>
          <w:i/>
          <w:lang w:val="en-US"/>
        </w:rPr>
        <w:t>m</w:t>
      </w:r>
      <w:r w:rsidRPr="00D84A06">
        <w:t xml:space="preserve"> = 14; дл</w:t>
      </w:r>
      <w:r w:rsidRPr="00D84A06">
        <w:t>и</w:t>
      </w:r>
      <w:r w:rsidRPr="00D84A06">
        <w:t xml:space="preserve">тельность смены </w:t>
      </w:r>
      <w:r w:rsidRPr="00D84A06">
        <w:rPr>
          <w:b/>
          <w:i/>
          <w:lang w:val="en-US"/>
        </w:rPr>
        <w:t>T</w:t>
      </w:r>
      <w:r w:rsidRPr="00D84A06">
        <w:rPr>
          <w:b/>
          <w:i/>
          <w:vertAlign w:val="subscript"/>
        </w:rPr>
        <w:t>см</w:t>
      </w:r>
      <w:r w:rsidRPr="00D84A06">
        <w:t xml:space="preserve"> = 360 мин; время на подготовительно-заключительные опер</w:t>
      </w:r>
      <w:r w:rsidRPr="00D84A06">
        <w:t>а</w:t>
      </w:r>
      <w:r w:rsidRPr="00D84A06">
        <w:t xml:space="preserve">ции </w:t>
      </w:r>
      <w:r w:rsidRPr="00D84A06">
        <w:rPr>
          <w:b/>
          <w:i/>
          <w:lang w:val="en-US"/>
        </w:rPr>
        <w:t>T</w:t>
      </w:r>
      <w:r w:rsidRPr="00D84A06">
        <w:rPr>
          <w:b/>
          <w:i/>
          <w:vertAlign w:val="subscript"/>
        </w:rPr>
        <w:t>пз</w:t>
      </w:r>
      <w:r w:rsidRPr="00D84A06">
        <w:t xml:space="preserve"> = 20 мин; время организационных простоев </w:t>
      </w:r>
      <w:r w:rsidRPr="00D84A06">
        <w:rPr>
          <w:b/>
          <w:i/>
          <w:lang w:val="en-US"/>
        </w:rPr>
        <w:t>T</w:t>
      </w:r>
      <w:r w:rsidRPr="00D84A06">
        <w:rPr>
          <w:b/>
          <w:i/>
          <w:vertAlign w:val="subscript"/>
        </w:rPr>
        <w:t>оп</w:t>
      </w:r>
      <w:r w:rsidRPr="00D84A06">
        <w:t xml:space="preserve"> = 10 мин; время перегона станка </w:t>
      </w:r>
      <w:r w:rsidRPr="00D84A06">
        <w:rPr>
          <w:b/>
          <w:i/>
          <w:lang w:val="en-US"/>
        </w:rPr>
        <w:t>T</w:t>
      </w:r>
      <w:r w:rsidRPr="00D84A06">
        <w:rPr>
          <w:b/>
          <w:i/>
          <w:vertAlign w:val="subscript"/>
        </w:rPr>
        <w:t>п</w:t>
      </w:r>
      <w:r w:rsidRPr="00D84A06">
        <w:t xml:space="preserve"> = 20 мин.</w:t>
      </w:r>
    </w:p>
    <w:p w:rsidR="0061014A" w:rsidRPr="00301ECA" w:rsidRDefault="0061014A" w:rsidP="0061014A">
      <w:pPr>
        <w:jc w:val="right"/>
        <w:rPr>
          <w:sz w:val="16"/>
          <w:szCs w:val="16"/>
        </w:rPr>
      </w:pPr>
    </w:p>
    <w:p w:rsidR="0061014A" w:rsidRDefault="0061014A" w:rsidP="0061014A">
      <w:pPr>
        <w:widowControl/>
        <w:numPr>
          <w:ilvl w:val="0"/>
          <w:numId w:val="44"/>
        </w:numPr>
        <w:autoSpaceDE/>
        <w:autoSpaceDN/>
        <w:adjustRightInd/>
        <w:rPr>
          <w:sz w:val="22"/>
          <w:szCs w:val="22"/>
        </w:rPr>
      </w:pPr>
      <w:r w:rsidRPr="00D84A06">
        <w:t xml:space="preserve">Определить машинное время работы комбайна по добыче </w:t>
      </w:r>
      <w:r w:rsidRPr="00D84A06">
        <w:rPr>
          <w:b/>
          <w:i/>
          <w:lang w:val="en-US"/>
        </w:rPr>
        <w:t>t</w:t>
      </w:r>
      <w:r w:rsidRPr="00D84A06">
        <w:rPr>
          <w:b/>
          <w:i/>
          <w:vertAlign w:val="subscript"/>
        </w:rPr>
        <w:t>р</w:t>
      </w:r>
      <w:r w:rsidRPr="00D84A06">
        <w:t>,</w:t>
      </w:r>
      <w:r w:rsidRPr="00D84A06">
        <w:rPr>
          <w:color w:val="000000"/>
        </w:rPr>
        <w:t xml:space="preserve"> коэффициент сове</w:t>
      </w:r>
      <w:r w:rsidRPr="00D84A06">
        <w:rPr>
          <w:color w:val="000000"/>
        </w:rPr>
        <w:t>р</w:t>
      </w:r>
      <w:r w:rsidRPr="00D84A06">
        <w:rPr>
          <w:color w:val="000000"/>
        </w:rPr>
        <w:t xml:space="preserve">шенства схемы работы оборудования комплекса </w:t>
      </w:r>
      <w:r w:rsidRPr="00D84A06">
        <w:rPr>
          <w:b/>
          <w:i/>
          <w:color w:val="000000"/>
          <w:lang w:val="en-US"/>
        </w:rPr>
        <w:t>k</w:t>
      </w:r>
      <w:r w:rsidRPr="00D84A06">
        <w:rPr>
          <w:b/>
          <w:i/>
          <w:color w:val="000000"/>
          <w:vertAlign w:val="subscript"/>
          <w:lang w:val="en-US"/>
        </w:rPr>
        <w:t>c</w:t>
      </w:r>
      <w:r w:rsidRPr="00D84A06">
        <w:rPr>
          <w:color w:val="000000"/>
        </w:rPr>
        <w:t>,</w:t>
      </w:r>
      <w:r w:rsidRPr="00D84A06">
        <w:t xml:space="preserve"> эксплуатационную производ</w:t>
      </w:r>
      <w:r w:rsidRPr="00D84A06">
        <w:t>и</w:t>
      </w:r>
      <w:r w:rsidRPr="00D84A06">
        <w:t xml:space="preserve">тельность </w:t>
      </w:r>
      <w:r w:rsidRPr="00D84A06">
        <w:rPr>
          <w:b/>
          <w:i/>
          <w:color w:val="000000"/>
          <w:lang w:val="en-US"/>
        </w:rPr>
        <w:t>Q</w:t>
      </w:r>
      <w:r w:rsidRPr="00D84A06">
        <w:rPr>
          <w:b/>
          <w:i/>
          <w:color w:val="000000"/>
          <w:vertAlign w:val="subscript"/>
        </w:rPr>
        <w:t>э</w:t>
      </w:r>
      <w:r w:rsidRPr="00D84A06">
        <w:t xml:space="preserve"> для очистного комбайнового комплекса КМ138, В состав комплекса входит ко</w:t>
      </w:r>
      <w:r w:rsidRPr="00D84A06">
        <w:t>м</w:t>
      </w:r>
      <w:r w:rsidRPr="00D84A06">
        <w:t xml:space="preserve">байн РКУ13. Расчётные данные: вынимаемая мощность пласта </w:t>
      </w:r>
      <w:r w:rsidRPr="00D84A06">
        <w:rPr>
          <w:b/>
          <w:i/>
          <w:lang w:val="en-US"/>
        </w:rPr>
        <w:t>m</w:t>
      </w:r>
      <w:r w:rsidRPr="00D84A06">
        <w:t xml:space="preserve"> = </w:t>
      </w:r>
      <w:smartTag w:uri="urn:schemas-microsoft-com:office:smarttags" w:element="metricconverter">
        <w:smartTagPr>
          <w:attr w:name="ProductID" w:val="1,8 м"/>
        </w:smartTagPr>
        <w:r w:rsidRPr="00D84A06">
          <w:t>1,8 м</w:t>
        </w:r>
      </w:smartTag>
      <w:r w:rsidRPr="00D84A06">
        <w:t xml:space="preserve">; длина лавы </w:t>
      </w:r>
      <w:r w:rsidRPr="00D84A06">
        <w:rPr>
          <w:b/>
          <w:i/>
          <w:lang w:val="en-US"/>
        </w:rPr>
        <w:t>L</w:t>
      </w:r>
      <w:r w:rsidRPr="00D84A06">
        <w:t xml:space="preserve"> = </w:t>
      </w:r>
      <w:smartTag w:uri="urn:schemas-microsoft-com:office:smarttags" w:element="metricconverter">
        <w:smartTagPr>
          <w:attr w:name="ProductID" w:val="180 м"/>
        </w:smartTagPr>
        <w:r w:rsidRPr="00D84A06">
          <w:t>180 м</w:t>
        </w:r>
      </w:smartTag>
      <w:r w:rsidRPr="00D84A06">
        <w:t xml:space="preserve">; ширина захвата очистного комбайна </w:t>
      </w:r>
      <w:r w:rsidRPr="00D84A06">
        <w:rPr>
          <w:b/>
          <w:i/>
          <w:lang w:val="en-US"/>
        </w:rPr>
        <w:t>B</w:t>
      </w:r>
      <w:r w:rsidRPr="00D84A06">
        <w:rPr>
          <w:b/>
          <w:i/>
          <w:vertAlign w:val="subscript"/>
        </w:rPr>
        <w:t>з</w:t>
      </w:r>
      <w:r w:rsidRPr="00D84A06">
        <w:t xml:space="preserve"> = </w:t>
      </w:r>
      <w:smartTag w:uri="urn:schemas-microsoft-com:office:smarttags" w:element="metricconverter">
        <w:smartTagPr>
          <w:attr w:name="ProductID" w:val="0,63 м"/>
        </w:smartTagPr>
        <w:r w:rsidRPr="00D84A06">
          <w:t>0,63 м</w:t>
        </w:r>
      </w:smartTag>
      <w:r w:rsidRPr="00D84A06">
        <w:t xml:space="preserve">; </w:t>
      </w:r>
      <w:r w:rsidRPr="00D84A06">
        <w:rPr>
          <w:bCs/>
        </w:rPr>
        <w:t>пло</w:t>
      </w:r>
      <w:r w:rsidRPr="00D84A06">
        <w:rPr>
          <w:bCs/>
        </w:rPr>
        <w:t>т</w:t>
      </w:r>
      <w:r w:rsidRPr="00D84A06">
        <w:rPr>
          <w:bCs/>
        </w:rPr>
        <w:t>ность угля</w:t>
      </w:r>
      <w:r w:rsidRPr="00D84A06">
        <w:t xml:space="preserve"> </w:t>
      </w:r>
      <w:r w:rsidRPr="00D84A06">
        <w:rPr>
          <w:b/>
          <w:bCs/>
          <w:i/>
        </w:rPr>
        <w:t>γ</w:t>
      </w:r>
      <w:r w:rsidRPr="00D84A06">
        <w:rPr>
          <w:bCs/>
        </w:rPr>
        <w:t xml:space="preserve"> = 1,35 т/м</w:t>
      </w:r>
      <w:r w:rsidRPr="00D84A06">
        <w:rPr>
          <w:bCs/>
          <w:vertAlign w:val="superscript"/>
        </w:rPr>
        <w:t>3</w:t>
      </w:r>
      <w:r w:rsidRPr="00D84A06">
        <w:rPr>
          <w:bCs/>
        </w:rPr>
        <w:t xml:space="preserve">; </w:t>
      </w:r>
      <w:r w:rsidRPr="00D84A06">
        <w:t>скорость подачи комбайна</w:t>
      </w:r>
      <w:r w:rsidRPr="00D84A06">
        <w:rPr>
          <w:bCs/>
        </w:rPr>
        <w:t xml:space="preserve"> </w:t>
      </w:r>
      <w:r w:rsidRPr="00D84A06">
        <w:rPr>
          <w:b/>
          <w:i/>
          <w:iCs/>
          <w:lang w:val="en-US"/>
        </w:rPr>
        <w:t>V</w:t>
      </w:r>
      <w:r w:rsidRPr="00D84A06">
        <w:rPr>
          <w:b/>
          <w:i/>
          <w:iCs/>
          <w:vertAlign w:val="subscript"/>
        </w:rPr>
        <w:t>п</w:t>
      </w:r>
      <w:r w:rsidRPr="00D84A06">
        <w:rPr>
          <w:iCs/>
        </w:rPr>
        <w:t xml:space="preserve"> = 5 м/мин; </w:t>
      </w:r>
      <w:r w:rsidRPr="00D84A06">
        <w:rPr>
          <w:color w:val="000000"/>
        </w:rPr>
        <w:t>затраты времени на выполнение вспомогательных операций (концевых, маневровых, по зачистке з</w:t>
      </w:r>
      <w:r w:rsidRPr="00D84A06">
        <w:rPr>
          <w:color w:val="000000"/>
        </w:rPr>
        <w:t>а</w:t>
      </w:r>
      <w:r w:rsidRPr="00D84A06">
        <w:rPr>
          <w:color w:val="000000"/>
        </w:rPr>
        <w:t>боя)</w:t>
      </w:r>
      <w:r w:rsidRPr="00D84A06">
        <w:rPr>
          <w:iCs/>
        </w:rPr>
        <w:t xml:space="preserve"> </w:t>
      </w:r>
      <w:r w:rsidRPr="00D84A06">
        <w:rPr>
          <w:b/>
          <w:i/>
          <w:lang w:val="en-US"/>
        </w:rPr>
        <w:t>t</w:t>
      </w:r>
      <w:r w:rsidRPr="00D84A06">
        <w:rPr>
          <w:b/>
          <w:i/>
          <w:vertAlign w:val="subscript"/>
        </w:rPr>
        <w:t>во</w:t>
      </w:r>
      <w:r w:rsidRPr="00D84A06">
        <w:t xml:space="preserve"> = 30 мин (за один рабочий цикл); </w:t>
      </w:r>
      <w:r w:rsidRPr="00D84A06">
        <w:rPr>
          <w:color w:val="000000"/>
        </w:rPr>
        <w:t>коэффициент готовности, отражающий уровень надёжности оборудования комплекса</w:t>
      </w:r>
      <w:r w:rsidRPr="00D84A06">
        <w:t xml:space="preserve"> </w:t>
      </w:r>
      <w:r w:rsidRPr="00D84A06">
        <w:rPr>
          <w:b/>
          <w:i/>
          <w:color w:val="000000"/>
          <w:lang w:val="en-US"/>
        </w:rPr>
        <w:t>k</w:t>
      </w:r>
      <w:r w:rsidRPr="00D84A06">
        <w:rPr>
          <w:b/>
          <w:i/>
          <w:color w:val="000000"/>
          <w:vertAlign w:val="subscript"/>
        </w:rPr>
        <w:t>г</w:t>
      </w:r>
      <w:r w:rsidRPr="00D84A06">
        <w:rPr>
          <w:color w:val="000000"/>
        </w:rPr>
        <w:t xml:space="preserve"> = 0,82; коэффициент непрерывн</w:t>
      </w:r>
      <w:r w:rsidRPr="00D84A06">
        <w:rPr>
          <w:color w:val="000000"/>
        </w:rPr>
        <w:t>о</w:t>
      </w:r>
      <w:r w:rsidRPr="00D84A06">
        <w:rPr>
          <w:color w:val="000000"/>
        </w:rPr>
        <w:t>сти работы комплекса, учитывающий простои по организационным и эксплуатац</w:t>
      </w:r>
      <w:r w:rsidRPr="00D84A06">
        <w:rPr>
          <w:color w:val="000000"/>
        </w:rPr>
        <w:t>и</w:t>
      </w:r>
      <w:r w:rsidRPr="00D84A06">
        <w:rPr>
          <w:color w:val="000000"/>
        </w:rPr>
        <w:t>онным пр</w:t>
      </w:r>
      <w:r w:rsidRPr="00D84A06">
        <w:rPr>
          <w:color w:val="000000"/>
        </w:rPr>
        <w:t>и</w:t>
      </w:r>
      <w:r w:rsidRPr="00D84A06">
        <w:rPr>
          <w:color w:val="000000"/>
        </w:rPr>
        <w:t xml:space="preserve">чинам </w:t>
      </w:r>
      <w:r w:rsidRPr="00D84A06">
        <w:rPr>
          <w:b/>
          <w:i/>
          <w:color w:val="000000"/>
          <w:lang w:val="en-US"/>
        </w:rPr>
        <w:t>k</w:t>
      </w:r>
      <w:r w:rsidRPr="00D84A06">
        <w:rPr>
          <w:b/>
          <w:i/>
          <w:color w:val="000000"/>
          <w:vertAlign w:val="subscript"/>
        </w:rPr>
        <w:t>э.о</w:t>
      </w:r>
      <w:r w:rsidRPr="00D84A06">
        <w:rPr>
          <w:color w:val="000000"/>
        </w:rPr>
        <w:t xml:space="preserve"> = 0,90.</w:t>
      </w:r>
    </w:p>
    <w:p w:rsidR="0061014A" w:rsidRDefault="0061014A" w:rsidP="0061014A">
      <w:pPr>
        <w:jc w:val="right"/>
        <w:rPr>
          <w:sz w:val="22"/>
          <w:szCs w:val="22"/>
        </w:rPr>
      </w:pPr>
    </w:p>
    <w:p w:rsidR="0061014A" w:rsidRDefault="0061014A" w:rsidP="0061014A">
      <w:pPr>
        <w:widowControl/>
        <w:numPr>
          <w:ilvl w:val="0"/>
          <w:numId w:val="44"/>
        </w:numPr>
        <w:autoSpaceDE/>
        <w:autoSpaceDN/>
        <w:adjustRightInd/>
        <w:rPr>
          <w:sz w:val="22"/>
          <w:szCs w:val="22"/>
        </w:rPr>
      </w:pPr>
      <w:r w:rsidRPr="00D84A06">
        <w:t xml:space="preserve">Рассчитать площадь разрабатываемой груди забоя </w:t>
      </w:r>
      <w:r w:rsidRPr="00D84A06">
        <w:rPr>
          <w:b/>
          <w:i/>
          <w:lang w:val="en-US"/>
        </w:rPr>
        <w:t>S</w:t>
      </w:r>
      <w:r w:rsidRPr="00D84A06">
        <w:t>, время цикла по отработке з</w:t>
      </w:r>
      <w:r w:rsidRPr="00D84A06">
        <w:t>а</w:t>
      </w:r>
      <w:r w:rsidRPr="00D84A06">
        <w:t>боя на ширину обделки</w:t>
      </w:r>
      <w:r w:rsidRPr="00D84A06">
        <w:rPr>
          <w:b/>
          <w:i/>
        </w:rPr>
        <w:t xml:space="preserve"> </w:t>
      </w:r>
      <w:r w:rsidRPr="00D84A06">
        <w:rPr>
          <w:b/>
          <w:i/>
          <w:lang w:val="en-US"/>
        </w:rPr>
        <w:t>T</w:t>
      </w:r>
      <w:r w:rsidRPr="00D84A06">
        <w:rPr>
          <w:b/>
          <w:i/>
          <w:vertAlign w:val="subscript"/>
        </w:rPr>
        <w:t>ц</w:t>
      </w:r>
      <w:r w:rsidRPr="00D84A06">
        <w:t xml:space="preserve">, число циклов по отработке забоя на ширину кольца крепи </w:t>
      </w:r>
      <w:r w:rsidRPr="00D84A06">
        <w:rPr>
          <w:b/>
          <w:i/>
          <w:iCs/>
        </w:rPr>
        <w:t>п</w:t>
      </w:r>
      <w:r w:rsidRPr="00D84A06">
        <w:rPr>
          <w:iCs/>
        </w:rPr>
        <w:t xml:space="preserve">, </w:t>
      </w:r>
      <w:r w:rsidRPr="00D84A06">
        <w:t xml:space="preserve">коэффициент технически возможной непрерывной работы комплекса по проходке и сооружению тоннеля </w:t>
      </w:r>
      <w:r w:rsidRPr="00D84A06">
        <w:rPr>
          <w:b/>
          <w:i/>
          <w:iCs/>
          <w:lang w:val="en-US"/>
        </w:rPr>
        <w:t>k</w:t>
      </w:r>
      <w:r w:rsidRPr="00D84A06">
        <w:rPr>
          <w:b/>
          <w:i/>
          <w:iCs/>
          <w:vertAlign w:val="subscript"/>
          <w:lang w:val="en-US"/>
        </w:rPr>
        <w:t>m</w:t>
      </w:r>
      <w:r w:rsidRPr="00D84A06">
        <w:t>, – коэффициент непрерывности работы ко</w:t>
      </w:r>
      <w:r w:rsidRPr="00D84A06">
        <w:t>м</w:t>
      </w:r>
      <w:r w:rsidRPr="00D84A06">
        <w:t xml:space="preserve">плекса в процессе эксплуатации </w:t>
      </w:r>
      <w:r w:rsidRPr="00D84A06">
        <w:rPr>
          <w:b/>
          <w:i/>
          <w:iCs/>
          <w:lang w:val="en-US"/>
        </w:rPr>
        <w:t>k</w:t>
      </w:r>
      <w:r w:rsidRPr="00D84A06">
        <w:rPr>
          <w:b/>
          <w:i/>
          <w:iCs/>
          <w:vertAlign w:val="subscript"/>
        </w:rPr>
        <w:t>э</w:t>
      </w:r>
      <w:r w:rsidRPr="00D84A06">
        <w:rPr>
          <w:iCs/>
        </w:rPr>
        <w:t>,</w:t>
      </w:r>
      <w:r w:rsidRPr="00D84A06">
        <w:t xml:space="preserve"> теоретическую, техническую и эксплуатацио</w:t>
      </w:r>
      <w:r w:rsidRPr="00D84A06">
        <w:t>н</w:t>
      </w:r>
      <w:r w:rsidRPr="00D84A06">
        <w:t xml:space="preserve">ную производительность проходческого щитового комплекса КТ1-5,6Э. Расчётные данные: глубина врезания лопаты в грунт данной категории </w:t>
      </w:r>
      <w:r w:rsidRPr="00D84A06">
        <w:rPr>
          <w:b/>
          <w:i/>
          <w:iCs/>
          <w:lang w:val="en-US"/>
        </w:rPr>
        <w:t>hf</w:t>
      </w:r>
      <w:r w:rsidRPr="00D84A06">
        <w:rPr>
          <w:iCs/>
        </w:rPr>
        <w:t xml:space="preserve"> = </w:t>
      </w:r>
      <w:smartTag w:uri="urn:schemas-microsoft-com:office:smarttags" w:element="metricconverter">
        <w:smartTagPr>
          <w:attr w:name="ProductID" w:val="0,25 м"/>
        </w:smartTagPr>
        <w:r w:rsidRPr="00D84A06">
          <w:rPr>
            <w:iCs/>
          </w:rPr>
          <w:t>0,25 м</w:t>
        </w:r>
      </w:smartTag>
      <w:r w:rsidRPr="00D84A06">
        <w:rPr>
          <w:iCs/>
        </w:rPr>
        <w:t xml:space="preserve">; </w:t>
      </w:r>
      <w:r w:rsidRPr="00D84A06">
        <w:t>диаметр щита</w:t>
      </w:r>
      <w:r w:rsidRPr="00D84A06">
        <w:rPr>
          <w:iCs/>
        </w:rPr>
        <w:t xml:space="preserve"> </w:t>
      </w:r>
      <w:r w:rsidRPr="00D84A06">
        <w:rPr>
          <w:b/>
          <w:i/>
          <w:lang w:val="en-US"/>
        </w:rPr>
        <w:t>D</w:t>
      </w:r>
      <w:r w:rsidRPr="00D84A06">
        <w:rPr>
          <w:b/>
          <w:i/>
          <w:vertAlign w:val="subscript"/>
        </w:rPr>
        <w:t>щ</w:t>
      </w:r>
      <w:r w:rsidRPr="00D84A06">
        <w:t xml:space="preserve"> = </w:t>
      </w:r>
      <w:smartTag w:uri="urn:schemas-microsoft-com:office:smarttags" w:element="metricconverter">
        <w:smartTagPr>
          <w:attr w:name="ProductID" w:val="5,63 м"/>
        </w:smartTagPr>
        <w:r w:rsidRPr="00D84A06">
          <w:t>5,63 м</w:t>
        </w:r>
      </w:smartTag>
      <w:r w:rsidRPr="00D84A06">
        <w:t>; время цикла по отработке забоя на глубину (</w:t>
      </w:r>
      <w:r w:rsidRPr="00D84A06">
        <w:rPr>
          <w:b/>
          <w:i/>
          <w:iCs/>
          <w:lang w:val="en-US"/>
        </w:rPr>
        <w:t>hf</w:t>
      </w:r>
      <w:r w:rsidRPr="00D84A06">
        <w:rPr>
          <w:b/>
          <w:i/>
          <w:iCs/>
        </w:rPr>
        <w:t>)</w:t>
      </w:r>
      <w:r w:rsidRPr="00D84A06">
        <w:rPr>
          <w:iCs/>
        </w:rPr>
        <w:t xml:space="preserve"> вр</w:t>
      </w:r>
      <w:r w:rsidRPr="00D84A06">
        <w:rPr>
          <w:iCs/>
        </w:rPr>
        <w:t>е</w:t>
      </w:r>
      <w:r w:rsidRPr="00D84A06">
        <w:rPr>
          <w:iCs/>
        </w:rPr>
        <w:t xml:space="preserve">зания </w:t>
      </w:r>
      <w:r w:rsidRPr="00D84A06">
        <w:rPr>
          <w:b/>
          <w:i/>
          <w:iCs/>
          <w:lang w:val="en-US"/>
        </w:rPr>
        <w:t>t</w:t>
      </w:r>
      <w:r w:rsidRPr="00D84A06">
        <w:rPr>
          <w:b/>
          <w:i/>
          <w:iCs/>
          <w:vertAlign w:val="subscript"/>
        </w:rPr>
        <w:t>з</w:t>
      </w:r>
      <w:r w:rsidRPr="00D84A06">
        <w:rPr>
          <w:iCs/>
        </w:rPr>
        <w:t xml:space="preserve"> = 16 мин; </w:t>
      </w:r>
      <w:r w:rsidRPr="00D84A06">
        <w:t>ширина обделки</w:t>
      </w:r>
      <w:r w:rsidRPr="00D84A06">
        <w:rPr>
          <w:iCs/>
        </w:rPr>
        <w:t xml:space="preserve"> </w:t>
      </w:r>
      <w:r w:rsidRPr="00D84A06">
        <w:rPr>
          <w:b/>
          <w:i/>
          <w:iCs/>
        </w:rPr>
        <w:t>В</w:t>
      </w:r>
      <w:r w:rsidRPr="00D84A06">
        <w:t xml:space="preserve"> = </w:t>
      </w:r>
      <w:smartTag w:uri="urn:schemas-microsoft-com:office:smarttags" w:element="metricconverter">
        <w:smartTagPr>
          <w:attr w:name="ProductID" w:val="0,75 м"/>
        </w:smartTagPr>
        <w:r w:rsidRPr="00D84A06">
          <w:t>0,75 м</w:t>
        </w:r>
      </w:smartTag>
      <w:r w:rsidRPr="00D84A06">
        <w:t xml:space="preserve">; несовмещенное с разработкой забоя и другими операциями время на откатку вагонеток и подачу блоков обделки </w:t>
      </w:r>
      <w:r w:rsidRPr="00D84A06">
        <w:rPr>
          <w:b/>
          <w:i/>
          <w:iCs/>
        </w:rPr>
        <w:t>t</w:t>
      </w:r>
      <w:r w:rsidRPr="00D84A06">
        <w:rPr>
          <w:i/>
          <w:iCs/>
          <w:vertAlign w:val="subscript"/>
        </w:rPr>
        <w:t>mp</w:t>
      </w:r>
      <w:r w:rsidRPr="00D84A06">
        <w:t xml:space="preserve"> = 20 мин; время установки кольца обделки </w:t>
      </w:r>
      <w:r w:rsidRPr="00D84A06">
        <w:rPr>
          <w:b/>
          <w:i/>
          <w:iCs/>
          <w:lang w:val="en-US"/>
        </w:rPr>
        <w:t>t</w:t>
      </w:r>
      <w:r w:rsidRPr="00D84A06">
        <w:rPr>
          <w:i/>
          <w:iCs/>
          <w:vertAlign w:val="subscript"/>
        </w:rPr>
        <w:t>кр</w:t>
      </w:r>
      <w:r w:rsidRPr="00D84A06">
        <w:rPr>
          <w:vertAlign w:val="superscript"/>
        </w:rPr>
        <w:t xml:space="preserve"> </w:t>
      </w:r>
      <w:r w:rsidRPr="00D84A06">
        <w:t>= 10 мин; не</w:t>
      </w:r>
      <w:r>
        <w:t xml:space="preserve"> </w:t>
      </w:r>
      <w:r w:rsidRPr="00D84A06">
        <w:t xml:space="preserve">совмещенное время тампонажных работ </w:t>
      </w:r>
      <w:r w:rsidRPr="00D84A06">
        <w:rPr>
          <w:b/>
          <w:i/>
          <w:iCs/>
        </w:rPr>
        <w:t>t</w:t>
      </w:r>
      <w:r w:rsidRPr="00D84A06">
        <w:rPr>
          <w:i/>
          <w:iCs/>
          <w:vertAlign w:val="subscript"/>
        </w:rPr>
        <w:t>maм</w:t>
      </w:r>
      <w:r w:rsidRPr="00D84A06">
        <w:rPr>
          <w:b/>
          <w:bCs/>
        </w:rPr>
        <w:t>=</w:t>
      </w:r>
      <w:r w:rsidRPr="00D84A06">
        <w:rPr>
          <w:bCs/>
        </w:rPr>
        <w:t xml:space="preserve"> 40</w:t>
      </w:r>
      <w:r w:rsidRPr="00D84A06">
        <w:t xml:space="preserve"> мин; время передвижки щита на ширину кольца обделки </w:t>
      </w:r>
      <w:r w:rsidRPr="00D84A06">
        <w:rPr>
          <w:b/>
          <w:i/>
          <w:iCs/>
          <w:lang w:val="en-US"/>
        </w:rPr>
        <w:t>t</w:t>
      </w:r>
      <w:r w:rsidRPr="00D84A06">
        <w:rPr>
          <w:i/>
          <w:iCs/>
          <w:vertAlign w:val="subscript"/>
          <w:lang w:val="en-US"/>
        </w:rPr>
        <w:t>nep</w:t>
      </w:r>
      <w:r w:rsidRPr="00D84A06">
        <w:t xml:space="preserve"> = 4 мин; время устранения отказов за цикл </w:t>
      </w:r>
      <w:r w:rsidRPr="00D84A06">
        <w:rPr>
          <w:b/>
          <w:i/>
          <w:iCs/>
        </w:rPr>
        <w:t>t</w:t>
      </w:r>
      <w:r w:rsidRPr="00D84A06">
        <w:rPr>
          <w:b/>
          <w:i/>
          <w:iCs/>
          <w:vertAlign w:val="subscript"/>
        </w:rPr>
        <w:t>ун</w:t>
      </w:r>
      <w:r w:rsidRPr="00D84A06">
        <w:t xml:space="preserve"> = 2 мин/цикл; время простоев по эксплуатац</w:t>
      </w:r>
      <w:r w:rsidRPr="00D84A06">
        <w:t>и</w:t>
      </w:r>
      <w:r w:rsidRPr="00D84A06">
        <w:t xml:space="preserve">онно-организационным причинам (за цикл) </w:t>
      </w:r>
      <w:r w:rsidRPr="00D84A06">
        <w:rPr>
          <w:b/>
          <w:i/>
          <w:iCs/>
          <w:lang w:val="en-US"/>
        </w:rPr>
        <w:t>t</w:t>
      </w:r>
      <w:r w:rsidRPr="00D84A06">
        <w:rPr>
          <w:i/>
          <w:iCs/>
          <w:vertAlign w:val="subscript"/>
        </w:rPr>
        <w:t>эо</w:t>
      </w:r>
      <w:r w:rsidRPr="00D84A06">
        <w:t xml:space="preserve"> = 3 мин.</w:t>
      </w:r>
    </w:p>
    <w:p w:rsidR="0061014A" w:rsidRPr="005D2AB3" w:rsidRDefault="0061014A" w:rsidP="0061014A">
      <w:pPr>
        <w:jc w:val="center"/>
        <w:rPr>
          <w:caps/>
          <w:sz w:val="22"/>
          <w:szCs w:val="22"/>
        </w:rPr>
      </w:pPr>
    </w:p>
    <w:p w:rsidR="0061014A" w:rsidRPr="00D84A06" w:rsidRDefault="0061014A" w:rsidP="0061014A">
      <w:pPr>
        <w:widowControl/>
        <w:numPr>
          <w:ilvl w:val="0"/>
          <w:numId w:val="44"/>
        </w:numPr>
        <w:autoSpaceDE/>
        <w:autoSpaceDN/>
        <w:adjustRightInd/>
      </w:pPr>
      <w:r w:rsidRPr="00D84A06">
        <w:lastRenderedPageBreak/>
        <w:t xml:space="preserve">Рассчитать для переносного перфоратора ПП63В мощность ударного механизма </w:t>
      </w:r>
      <w:r w:rsidRPr="00D84A06">
        <w:rPr>
          <w:b/>
          <w:i/>
          <w:lang w:val="en-US"/>
        </w:rPr>
        <w:t>N</w:t>
      </w:r>
      <w:r w:rsidRPr="00D84A06">
        <w:rPr>
          <w:b/>
          <w:i/>
          <w:vertAlign w:val="subscript"/>
        </w:rPr>
        <w:t>уд</w:t>
      </w:r>
      <w:r w:rsidRPr="00D84A06">
        <w:t xml:space="preserve">, мощность механизма вращения </w:t>
      </w:r>
      <w:r w:rsidRPr="00D84A06">
        <w:rPr>
          <w:b/>
          <w:i/>
          <w:lang w:val="en-US"/>
        </w:rPr>
        <w:t>N</w:t>
      </w:r>
      <w:r w:rsidRPr="00D84A06">
        <w:rPr>
          <w:b/>
          <w:i/>
          <w:vertAlign w:val="subscript"/>
        </w:rPr>
        <w:t>вр</w:t>
      </w:r>
      <w:r w:rsidRPr="00D84A06">
        <w:t xml:space="preserve">, суммарную мощность </w:t>
      </w:r>
      <w:r w:rsidRPr="00D84A06">
        <w:rPr>
          <w:b/>
          <w:i/>
          <w:lang w:val="en-US"/>
        </w:rPr>
        <w:t>N</w:t>
      </w:r>
      <w:r w:rsidRPr="00D84A06">
        <w:rPr>
          <w:b/>
          <w:i/>
          <w:vertAlign w:val="subscript"/>
          <w:lang w:val="en-US"/>
        </w:rPr>
        <w:t>Σ</w:t>
      </w:r>
      <w:r w:rsidRPr="00D84A06">
        <w:t>, удельный ра</w:t>
      </w:r>
      <w:r w:rsidRPr="00D84A06">
        <w:t>с</w:t>
      </w:r>
      <w:r w:rsidRPr="00D84A06">
        <w:t xml:space="preserve">ход воздуха </w:t>
      </w:r>
      <w:r w:rsidRPr="00D84A06">
        <w:rPr>
          <w:b/>
          <w:i/>
          <w:lang w:val="en-US"/>
        </w:rPr>
        <w:t>q</w:t>
      </w:r>
      <w:r w:rsidRPr="00D84A06">
        <w:t xml:space="preserve"> и скорость бурения </w:t>
      </w:r>
      <w:r w:rsidRPr="00D84A06">
        <w:rPr>
          <w:b/>
          <w:i/>
        </w:rPr>
        <w:sym w:font="Symbol" w:char="F075"/>
      </w:r>
      <w:r w:rsidRPr="00D84A06">
        <w:t>. П</w:t>
      </w:r>
      <w:r w:rsidRPr="00D84A06">
        <w:t>о</w:t>
      </w:r>
      <w:r w:rsidRPr="00D84A06">
        <w:t xml:space="preserve">строить графики зависимостей </w:t>
      </w:r>
      <w:r w:rsidRPr="00D84A06">
        <w:rPr>
          <w:b/>
          <w:i/>
        </w:rPr>
        <w:sym w:font="Symbol" w:char="F075"/>
      </w:r>
      <w:r w:rsidRPr="00D84A06">
        <w:rPr>
          <w:b/>
        </w:rPr>
        <w:t xml:space="preserve"> = </w:t>
      </w:r>
      <w:r w:rsidRPr="00D84A06">
        <w:rPr>
          <w:b/>
          <w:i/>
          <w:lang w:val="en-US"/>
        </w:rPr>
        <w:t>f</w:t>
      </w:r>
      <w:r w:rsidRPr="00D84A06">
        <w:rPr>
          <w:b/>
        </w:rPr>
        <w:t xml:space="preserve"> (</w:t>
      </w:r>
      <w:r w:rsidRPr="00D84A06">
        <w:rPr>
          <w:b/>
          <w:i/>
          <w:lang w:val="en-US"/>
        </w:rPr>
        <w:t>d</w:t>
      </w:r>
      <w:r w:rsidRPr="00D84A06">
        <w:rPr>
          <w:b/>
        </w:rPr>
        <w:t>)</w:t>
      </w:r>
      <w:r w:rsidRPr="00D84A06">
        <w:t xml:space="preserve"> и </w:t>
      </w:r>
      <w:r w:rsidRPr="00D84A06">
        <w:rPr>
          <w:b/>
          <w:i/>
        </w:rPr>
        <w:sym w:font="Symbol" w:char="F075"/>
      </w:r>
      <w:r w:rsidRPr="00D84A06">
        <w:t xml:space="preserve"> = </w:t>
      </w:r>
      <w:r w:rsidRPr="00D84A06">
        <w:rPr>
          <w:b/>
          <w:i/>
          <w:lang w:val="en-US"/>
        </w:rPr>
        <w:t>f</w:t>
      </w:r>
      <w:r w:rsidRPr="00D84A06">
        <w:t xml:space="preserve"> (</w:t>
      </w:r>
      <w:r w:rsidRPr="00D84A06">
        <w:rPr>
          <w:b/>
          <w:i/>
        </w:rPr>
        <w:sym w:font="Symbol" w:char="F073"/>
      </w:r>
      <w:r w:rsidRPr="00D84A06">
        <w:t xml:space="preserve">). </w:t>
      </w:r>
    </w:p>
    <w:p w:rsidR="0061014A" w:rsidRPr="00D84A06" w:rsidRDefault="0061014A" w:rsidP="0061014A">
      <w:pPr>
        <w:ind w:left="360"/>
      </w:pPr>
      <w:r w:rsidRPr="00D84A06">
        <w:t>Расчё</w:t>
      </w:r>
      <w:r w:rsidRPr="00D84A06">
        <w:t>т</w:t>
      </w:r>
      <w:r w:rsidRPr="00D84A06">
        <w:t xml:space="preserve">ные данные: </w:t>
      </w:r>
    </w:p>
    <w:p w:rsidR="0061014A" w:rsidRPr="00332A25" w:rsidRDefault="0061014A" w:rsidP="0061014A">
      <w:pPr>
        <w:ind w:left="720"/>
      </w:pPr>
      <w:r>
        <w:t>Э</w:t>
      </w:r>
      <w:r w:rsidRPr="00332A25">
        <w:t>нергия удара поршня -</w:t>
      </w:r>
      <w:r w:rsidRPr="00332A25">
        <w:rPr>
          <w:b/>
          <w:i/>
        </w:rPr>
        <w:t xml:space="preserve"> </w:t>
      </w:r>
      <w:r w:rsidRPr="00332A25">
        <w:rPr>
          <w:b/>
          <w:i/>
          <w:lang w:val="en-US"/>
        </w:rPr>
        <w:t>A</w:t>
      </w:r>
      <w:r w:rsidRPr="00332A25">
        <w:rPr>
          <w:b/>
          <w:i/>
          <w:vertAlign w:val="subscript"/>
        </w:rPr>
        <w:t>уд</w:t>
      </w:r>
      <w:r w:rsidRPr="00332A25">
        <w:t xml:space="preserve"> = 63,74 Дж; частота ударов</w:t>
      </w:r>
      <w:r w:rsidRPr="00332A25">
        <w:rPr>
          <w:b/>
          <w:i/>
        </w:rPr>
        <w:t xml:space="preserve"> - </w:t>
      </w:r>
      <w:r w:rsidRPr="00332A25">
        <w:rPr>
          <w:b/>
          <w:i/>
          <w:lang w:val="en-US"/>
        </w:rPr>
        <w:t>n</w:t>
      </w:r>
      <w:r w:rsidRPr="00332A25">
        <w:t xml:space="preserve"> = 30 </w:t>
      </w:r>
      <w:r w:rsidRPr="00332A25">
        <w:rPr>
          <w:lang w:val="en-US"/>
        </w:rPr>
        <w:t>c</w:t>
      </w:r>
      <w:r w:rsidRPr="00332A25">
        <w:rPr>
          <w:vertAlign w:val="superscript"/>
        </w:rPr>
        <w:t>-1</w:t>
      </w:r>
      <w:r w:rsidRPr="00332A25">
        <w:t>; крутящий момент</w:t>
      </w:r>
      <w:r w:rsidRPr="00332A25">
        <w:rPr>
          <w:b/>
          <w:i/>
        </w:rPr>
        <w:t xml:space="preserve"> </w:t>
      </w:r>
      <w:r w:rsidRPr="00332A25">
        <w:rPr>
          <w:b/>
          <w:i/>
          <w:lang w:val="en-US"/>
        </w:rPr>
        <w:t>M</w:t>
      </w:r>
      <w:r w:rsidRPr="00332A25">
        <w:t xml:space="preserve"> = 26,93 Н·м; частота вращения бурового инструмента </w:t>
      </w:r>
      <w:r w:rsidRPr="00332A25">
        <w:rPr>
          <w:b/>
          <w:i/>
        </w:rPr>
        <w:t xml:space="preserve">- </w:t>
      </w:r>
      <w:r w:rsidRPr="00332A25">
        <w:rPr>
          <w:b/>
          <w:i/>
          <w:lang w:val="en-US"/>
        </w:rPr>
        <w:t>n</w:t>
      </w:r>
      <w:r w:rsidRPr="00332A25">
        <w:rPr>
          <w:b/>
          <w:i/>
          <w:vertAlign w:val="subscript"/>
        </w:rPr>
        <w:t>вр</w:t>
      </w:r>
      <w:r w:rsidRPr="00332A25">
        <w:t xml:space="preserve"> =1,</w:t>
      </w:r>
      <w:r>
        <w:t>03</w:t>
      </w:r>
      <w:r w:rsidRPr="00332A25">
        <w:t xml:space="preserve"> с</w:t>
      </w:r>
      <w:r w:rsidRPr="00332A25">
        <w:rPr>
          <w:vertAlign w:val="superscript"/>
        </w:rPr>
        <w:t>-1</w:t>
      </w:r>
      <w:r w:rsidRPr="00332A25">
        <w:t>; ра</w:t>
      </w:r>
      <w:r w:rsidRPr="00332A25">
        <w:t>с</w:t>
      </w:r>
      <w:r w:rsidRPr="00332A25">
        <w:t xml:space="preserve">хода воздуха - </w:t>
      </w:r>
      <w:r w:rsidRPr="00332A25">
        <w:rPr>
          <w:b/>
          <w:i/>
          <w:lang w:val="en-US"/>
        </w:rPr>
        <w:t>Q</w:t>
      </w:r>
      <w:r w:rsidRPr="00332A25">
        <w:t xml:space="preserve"> = 3,85 м</w:t>
      </w:r>
      <w:r w:rsidRPr="00332A25">
        <w:rPr>
          <w:vertAlign w:val="superscript"/>
        </w:rPr>
        <w:t>3</w:t>
      </w:r>
      <w:r w:rsidRPr="00332A25">
        <w:t>/мин; диаметр шпура</w:t>
      </w:r>
      <w:r w:rsidRPr="00332A25">
        <w:rPr>
          <w:b/>
          <w:i/>
        </w:rPr>
        <w:t xml:space="preserve"> </w:t>
      </w:r>
      <w:r w:rsidRPr="00332A25">
        <w:t>-</w:t>
      </w:r>
      <w:r w:rsidRPr="00332A25">
        <w:rPr>
          <w:b/>
          <w:i/>
        </w:rPr>
        <w:t xml:space="preserve"> </w:t>
      </w:r>
      <w:r w:rsidRPr="00332A25">
        <w:rPr>
          <w:b/>
          <w:i/>
          <w:lang w:val="en-US"/>
        </w:rPr>
        <w:t>d</w:t>
      </w:r>
      <w:r w:rsidRPr="00332A25">
        <w:t xml:space="preserve"> = 4</w:t>
      </w:r>
      <w:r>
        <w:t>2</w:t>
      </w:r>
      <w:r w:rsidRPr="00332A25">
        <w:t xml:space="preserve"> мм, буримая порода – </w:t>
      </w:r>
      <w:r>
        <w:t>б</w:t>
      </w:r>
      <w:r>
        <w:t>а</w:t>
      </w:r>
      <w:r>
        <w:t>кальский кварцит</w:t>
      </w:r>
      <w:r w:rsidRPr="00332A25">
        <w:t xml:space="preserve"> (време</w:t>
      </w:r>
      <w:r w:rsidRPr="00332A25">
        <w:t>н</w:t>
      </w:r>
      <w:r w:rsidRPr="00332A25">
        <w:t xml:space="preserve">ное сопротивление раздавливанию </w:t>
      </w:r>
      <w:r w:rsidRPr="00D84A06">
        <w:sym w:font="Symbol" w:char="F073"/>
      </w:r>
      <w:r w:rsidRPr="00332A25">
        <w:t xml:space="preserve"> = </w:t>
      </w:r>
      <w:r>
        <w:t>190</w:t>
      </w:r>
      <w:r w:rsidRPr="00332A25">
        <w:t xml:space="preserve"> МПа).</w:t>
      </w:r>
    </w:p>
    <w:p w:rsidR="0061014A" w:rsidRDefault="0061014A" w:rsidP="0061014A">
      <w:pPr>
        <w:jc w:val="right"/>
        <w:rPr>
          <w:sz w:val="22"/>
          <w:szCs w:val="22"/>
        </w:rPr>
      </w:pPr>
    </w:p>
    <w:p w:rsidR="0061014A" w:rsidRPr="00D84A06" w:rsidRDefault="0061014A" w:rsidP="0061014A">
      <w:pPr>
        <w:widowControl/>
        <w:numPr>
          <w:ilvl w:val="0"/>
          <w:numId w:val="44"/>
        </w:numPr>
        <w:autoSpaceDE/>
        <w:autoSpaceDN/>
        <w:adjustRightInd/>
      </w:pPr>
      <w:r w:rsidRPr="00D84A06">
        <w:t xml:space="preserve">Рассчитать для переносного перфоратора ПП63В мощность ударного механизма </w:t>
      </w:r>
      <w:r w:rsidRPr="00D84A06">
        <w:rPr>
          <w:b/>
          <w:i/>
          <w:lang w:val="en-US"/>
        </w:rPr>
        <w:t>N</w:t>
      </w:r>
      <w:r w:rsidRPr="00D84A06">
        <w:rPr>
          <w:b/>
          <w:i/>
          <w:vertAlign w:val="subscript"/>
        </w:rPr>
        <w:t>уд</w:t>
      </w:r>
      <w:r w:rsidRPr="00D84A06">
        <w:t xml:space="preserve">, мощность механизма вращения </w:t>
      </w:r>
      <w:r w:rsidRPr="00D84A06">
        <w:rPr>
          <w:b/>
          <w:i/>
          <w:lang w:val="en-US"/>
        </w:rPr>
        <w:t>N</w:t>
      </w:r>
      <w:r w:rsidRPr="00D84A06">
        <w:rPr>
          <w:b/>
          <w:i/>
          <w:vertAlign w:val="subscript"/>
        </w:rPr>
        <w:t>вр</w:t>
      </w:r>
      <w:r w:rsidRPr="00D84A06">
        <w:t xml:space="preserve">, суммарную мощность </w:t>
      </w:r>
      <w:r w:rsidRPr="00D84A06">
        <w:rPr>
          <w:b/>
          <w:i/>
          <w:lang w:val="en-US"/>
        </w:rPr>
        <w:t>N</w:t>
      </w:r>
      <w:r w:rsidRPr="00D84A06">
        <w:rPr>
          <w:b/>
          <w:i/>
          <w:vertAlign w:val="subscript"/>
          <w:lang w:val="en-US"/>
        </w:rPr>
        <w:t>Σ</w:t>
      </w:r>
      <w:r w:rsidRPr="00D84A06">
        <w:t>, удельный ра</w:t>
      </w:r>
      <w:r w:rsidRPr="00D84A06">
        <w:t>с</w:t>
      </w:r>
      <w:r w:rsidRPr="00D84A06">
        <w:t xml:space="preserve">ход воздуха </w:t>
      </w:r>
      <w:r w:rsidRPr="00D84A06">
        <w:rPr>
          <w:b/>
          <w:i/>
          <w:lang w:val="en-US"/>
        </w:rPr>
        <w:t>q</w:t>
      </w:r>
      <w:r w:rsidRPr="00D84A06">
        <w:t xml:space="preserve"> и скорость бурения </w:t>
      </w:r>
      <w:r w:rsidRPr="00D84A06">
        <w:rPr>
          <w:b/>
          <w:i/>
        </w:rPr>
        <w:sym w:font="Symbol" w:char="F075"/>
      </w:r>
      <w:r w:rsidRPr="00D84A06">
        <w:t>. П</w:t>
      </w:r>
      <w:r w:rsidRPr="00D84A06">
        <w:t>о</w:t>
      </w:r>
      <w:r w:rsidRPr="00D84A06">
        <w:t xml:space="preserve">строить графики зависимостей </w:t>
      </w:r>
      <w:r w:rsidRPr="00D84A06">
        <w:rPr>
          <w:b/>
          <w:i/>
        </w:rPr>
        <w:sym w:font="Symbol" w:char="F075"/>
      </w:r>
      <w:r w:rsidRPr="00D84A06">
        <w:rPr>
          <w:b/>
        </w:rPr>
        <w:t xml:space="preserve"> = </w:t>
      </w:r>
      <w:r w:rsidRPr="00D84A06">
        <w:rPr>
          <w:b/>
          <w:i/>
          <w:lang w:val="en-US"/>
        </w:rPr>
        <w:t>f</w:t>
      </w:r>
      <w:r w:rsidRPr="00D84A06">
        <w:rPr>
          <w:b/>
        </w:rPr>
        <w:t xml:space="preserve"> (</w:t>
      </w:r>
      <w:r w:rsidRPr="00D84A06">
        <w:rPr>
          <w:b/>
          <w:i/>
          <w:lang w:val="en-US"/>
        </w:rPr>
        <w:t>d</w:t>
      </w:r>
      <w:r w:rsidRPr="00D84A06">
        <w:rPr>
          <w:b/>
        </w:rPr>
        <w:t>)</w:t>
      </w:r>
      <w:r w:rsidRPr="00D84A06">
        <w:t xml:space="preserve"> и </w:t>
      </w:r>
      <w:r w:rsidRPr="00D84A06">
        <w:rPr>
          <w:b/>
          <w:i/>
        </w:rPr>
        <w:sym w:font="Symbol" w:char="F075"/>
      </w:r>
      <w:r w:rsidRPr="00D84A06">
        <w:t xml:space="preserve"> = </w:t>
      </w:r>
      <w:r w:rsidRPr="00D84A06">
        <w:rPr>
          <w:b/>
          <w:i/>
          <w:lang w:val="en-US"/>
        </w:rPr>
        <w:t>f</w:t>
      </w:r>
      <w:r w:rsidRPr="00D84A06">
        <w:t xml:space="preserve"> (</w:t>
      </w:r>
      <w:r w:rsidRPr="00D84A06">
        <w:rPr>
          <w:b/>
          <w:i/>
        </w:rPr>
        <w:sym w:font="Symbol" w:char="F073"/>
      </w:r>
      <w:r w:rsidRPr="00D84A06">
        <w:t xml:space="preserve">). </w:t>
      </w:r>
    </w:p>
    <w:p w:rsidR="0061014A" w:rsidRPr="00D84A06" w:rsidRDefault="0061014A" w:rsidP="0061014A">
      <w:pPr>
        <w:ind w:left="720"/>
      </w:pPr>
      <w:r w:rsidRPr="00D84A06">
        <w:t>Расчё</w:t>
      </w:r>
      <w:r w:rsidRPr="00D84A06">
        <w:t>т</w:t>
      </w:r>
      <w:r w:rsidRPr="00D84A06">
        <w:t xml:space="preserve">ные данные: </w:t>
      </w:r>
    </w:p>
    <w:p w:rsidR="0061014A" w:rsidRPr="00332A25" w:rsidRDefault="0061014A" w:rsidP="0061014A">
      <w:pPr>
        <w:ind w:left="720"/>
      </w:pPr>
      <w:r>
        <w:t>Э</w:t>
      </w:r>
      <w:r w:rsidRPr="00332A25">
        <w:t>нергия удара поршня -</w:t>
      </w:r>
      <w:r w:rsidRPr="00332A25">
        <w:rPr>
          <w:b/>
          <w:i/>
        </w:rPr>
        <w:t xml:space="preserve"> </w:t>
      </w:r>
      <w:r w:rsidRPr="00332A25">
        <w:rPr>
          <w:b/>
          <w:i/>
          <w:lang w:val="en-US"/>
        </w:rPr>
        <w:t>A</w:t>
      </w:r>
      <w:r w:rsidRPr="00332A25">
        <w:rPr>
          <w:b/>
          <w:i/>
          <w:vertAlign w:val="subscript"/>
        </w:rPr>
        <w:t>уд</w:t>
      </w:r>
      <w:r w:rsidRPr="00332A25">
        <w:t xml:space="preserve"> = 63,74 Дж; частота ударов</w:t>
      </w:r>
      <w:r w:rsidRPr="00332A25">
        <w:rPr>
          <w:b/>
          <w:i/>
        </w:rPr>
        <w:t xml:space="preserve"> - </w:t>
      </w:r>
      <w:r w:rsidRPr="00332A25">
        <w:rPr>
          <w:b/>
          <w:i/>
          <w:lang w:val="en-US"/>
        </w:rPr>
        <w:t>n</w:t>
      </w:r>
      <w:r w:rsidRPr="00332A25">
        <w:t xml:space="preserve"> = 30 </w:t>
      </w:r>
      <w:r w:rsidRPr="00332A25">
        <w:rPr>
          <w:lang w:val="en-US"/>
        </w:rPr>
        <w:t>c</w:t>
      </w:r>
      <w:r w:rsidRPr="00332A25">
        <w:rPr>
          <w:vertAlign w:val="superscript"/>
        </w:rPr>
        <w:t>-1</w:t>
      </w:r>
      <w:r w:rsidRPr="00332A25">
        <w:t>; крутящий момент</w:t>
      </w:r>
      <w:r w:rsidRPr="00332A25">
        <w:rPr>
          <w:b/>
          <w:i/>
        </w:rPr>
        <w:t xml:space="preserve"> </w:t>
      </w:r>
      <w:r w:rsidRPr="00332A25">
        <w:rPr>
          <w:b/>
          <w:i/>
          <w:lang w:val="en-US"/>
        </w:rPr>
        <w:t>M</w:t>
      </w:r>
      <w:r w:rsidRPr="00332A25">
        <w:t xml:space="preserve"> = 26,93 Н·м; частота вращения бурового инструмента </w:t>
      </w:r>
      <w:r w:rsidRPr="00332A25">
        <w:rPr>
          <w:b/>
          <w:i/>
        </w:rPr>
        <w:t xml:space="preserve">- </w:t>
      </w:r>
      <w:r w:rsidRPr="00332A25">
        <w:rPr>
          <w:b/>
          <w:i/>
          <w:lang w:val="en-US"/>
        </w:rPr>
        <w:t>n</w:t>
      </w:r>
      <w:r w:rsidRPr="00332A25">
        <w:rPr>
          <w:b/>
          <w:i/>
          <w:vertAlign w:val="subscript"/>
        </w:rPr>
        <w:t>вр</w:t>
      </w:r>
      <w:r w:rsidRPr="00332A25">
        <w:t xml:space="preserve"> =1,</w:t>
      </w:r>
      <w:r>
        <w:t>03</w:t>
      </w:r>
      <w:r w:rsidRPr="00332A25">
        <w:t xml:space="preserve"> с</w:t>
      </w:r>
      <w:r w:rsidRPr="00332A25">
        <w:rPr>
          <w:vertAlign w:val="superscript"/>
        </w:rPr>
        <w:t>-1</w:t>
      </w:r>
      <w:r w:rsidRPr="00332A25">
        <w:t>; ра</w:t>
      </w:r>
      <w:r w:rsidRPr="00332A25">
        <w:t>с</w:t>
      </w:r>
      <w:r w:rsidRPr="00332A25">
        <w:t xml:space="preserve">хода воздуха - </w:t>
      </w:r>
      <w:r w:rsidRPr="00332A25">
        <w:rPr>
          <w:b/>
          <w:i/>
          <w:lang w:val="en-US"/>
        </w:rPr>
        <w:t>Q</w:t>
      </w:r>
      <w:r w:rsidRPr="00332A25">
        <w:t xml:space="preserve"> = 3,85 м</w:t>
      </w:r>
      <w:r w:rsidRPr="00332A25">
        <w:rPr>
          <w:vertAlign w:val="superscript"/>
        </w:rPr>
        <w:t>3</w:t>
      </w:r>
      <w:r w:rsidRPr="00332A25">
        <w:t>/мин; диаметр шпура</w:t>
      </w:r>
      <w:r w:rsidRPr="00332A25">
        <w:rPr>
          <w:b/>
          <w:i/>
        </w:rPr>
        <w:t xml:space="preserve"> </w:t>
      </w:r>
      <w:r w:rsidRPr="00332A25">
        <w:t>-</w:t>
      </w:r>
      <w:r w:rsidRPr="00332A25">
        <w:rPr>
          <w:b/>
          <w:i/>
        </w:rPr>
        <w:t xml:space="preserve"> </w:t>
      </w:r>
      <w:r w:rsidRPr="00332A25">
        <w:rPr>
          <w:b/>
          <w:i/>
          <w:lang w:val="en-US"/>
        </w:rPr>
        <w:t>d</w:t>
      </w:r>
      <w:r w:rsidRPr="00332A25">
        <w:t xml:space="preserve"> = 4</w:t>
      </w:r>
      <w:r>
        <w:t>0</w:t>
      </w:r>
      <w:r w:rsidRPr="00332A25">
        <w:t xml:space="preserve"> мм, буримая порода – </w:t>
      </w:r>
      <w:r>
        <w:t>кр</w:t>
      </w:r>
      <w:r>
        <w:t>и</w:t>
      </w:r>
      <w:r>
        <w:t>сталлический сидерит</w:t>
      </w:r>
      <w:r w:rsidRPr="00332A25">
        <w:t xml:space="preserve"> (временное сопротивление раздавливанию </w:t>
      </w:r>
      <w:r w:rsidRPr="00D84A06">
        <w:sym w:font="Symbol" w:char="F073"/>
      </w:r>
      <w:r w:rsidRPr="00332A25">
        <w:t xml:space="preserve"> = </w:t>
      </w:r>
      <w:r>
        <w:t>139</w:t>
      </w:r>
      <w:r w:rsidRPr="00332A25">
        <w:t xml:space="preserve"> МПа).</w:t>
      </w:r>
    </w:p>
    <w:p w:rsidR="0061014A" w:rsidRDefault="0061014A" w:rsidP="0061014A">
      <w:pPr>
        <w:jc w:val="right"/>
        <w:rPr>
          <w:sz w:val="22"/>
          <w:szCs w:val="22"/>
        </w:rPr>
      </w:pPr>
    </w:p>
    <w:p w:rsidR="0061014A" w:rsidRPr="005D2AB3" w:rsidRDefault="0061014A" w:rsidP="0061014A">
      <w:pPr>
        <w:tabs>
          <w:tab w:val="left" w:pos="3588"/>
        </w:tabs>
        <w:ind w:left="1701"/>
        <w:rPr>
          <w:caps/>
          <w:sz w:val="22"/>
          <w:szCs w:val="22"/>
        </w:rPr>
      </w:pPr>
    </w:p>
    <w:p w:rsidR="0061014A" w:rsidRDefault="0061014A" w:rsidP="0061014A">
      <w:pPr>
        <w:widowControl/>
        <w:numPr>
          <w:ilvl w:val="0"/>
          <w:numId w:val="44"/>
        </w:numPr>
        <w:autoSpaceDE/>
        <w:autoSpaceDN/>
        <w:adjustRightInd/>
        <w:rPr>
          <w:sz w:val="22"/>
          <w:szCs w:val="22"/>
        </w:rPr>
      </w:pPr>
      <w:r w:rsidRPr="00D84A06">
        <w:t xml:space="preserve">Определить эксплуатационную производительность </w:t>
      </w:r>
      <w:r w:rsidRPr="00D84A06">
        <w:rPr>
          <w:b/>
          <w:i/>
          <w:color w:val="000000"/>
          <w:lang w:val="en-US"/>
        </w:rPr>
        <w:t>Q</w:t>
      </w:r>
      <w:r w:rsidRPr="00D84A06">
        <w:rPr>
          <w:b/>
          <w:i/>
          <w:color w:val="000000"/>
          <w:vertAlign w:val="subscript"/>
        </w:rPr>
        <w:t>э</w:t>
      </w:r>
      <w:r w:rsidRPr="00D84A06">
        <w:rPr>
          <w:color w:val="000000"/>
        </w:rPr>
        <w:t xml:space="preserve"> проходческого комбайна ГПКС со стреловидным исполнительным органом. Исходные данные: </w:t>
      </w:r>
      <w:r w:rsidRPr="00D84A06">
        <w:t>скорость п</w:t>
      </w:r>
      <w:r w:rsidRPr="00D84A06">
        <w:t>е</w:t>
      </w:r>
      <w:r w:rsidRPr="00D84A06">
        <w:t>ремещения коронки</w:t>
      </w:r>
      <w:r w:rsidRPr="00D84A06">
        <w:rPr>
          <w:color w:val="000000"/>
        </w:rPr>
        <w:t xml:space="preserve"> </w:t>
      </w:r>
      <w:r w:rsidRPr="00D84A06">
        <w:rPr>
          <w:b/>
          <w:i/>
          <w:lang w:val="en-US"/>
        </w:rPr>
        <w:t>V</w:t>
      </w:r>
      <w:r w:rsidRPr="00D84A06">
        <w:rPr>
          <w:b/>
          <w:i/>
          <w:vertAlign w:val="subscript"/>
        </w:rPr>
        <w:t>к</w:t>
      </w:r>
      <w:r w:rsidRPr="00D84A06">
        <w:t xml:space="preserve"> = 0,01 м/с; ширина захвата коронки </w:t>
      </w:r>
      <w:r w:rsidRPr="00D84A06">
        <w:rPr>
          <w:b/>
          <w:i/>
          <w:lang w:val="en-US"/>
        </w:rPr>
        <w:t>B</w:t>
      </w:r>
      <w:r w:rsidRPr="00D84A06">
        <w:rPr>
          <w:b/>
          <w:i/>
          <w:vertAlign w:val="subscript"/>
        </w:rPr>
        <w:t>з</w:t>
      </w:r>
      <w:r w:rsidRPr="00D84A06">
        <w:t xml:space="preserve"> = </w:t>
      </w:r>
      <w:smartTag w:uri="urn:schemas-microsoft-com:office:smarttags" w:element="metricconverter">
        <w:smartTagPr>
          <w:attr w:name="ProductID" w:val="0,8 м"/>
        </w:smartTagPr>
        <w:r w:rsidRPr="00D84A06">
          <w:t>0,8 м</w:t>
        </w:r>
      </w:smartTag>
      <w:r w:rsidRPr="00D84A06">
        <w:t>; минимал</w:t>
      </w:r>
      <w:r w:rsidRPr="00D84A06">
        <w:t>ь</w:t>
      </w:r>
      <w:r w:rsidRPr="00D84A06">
        <w:t xml:space="preserve">ный диаметр коронки </w:t>
      </w:r>
      <w:r w:rsidRPr="00D84A06">
        <w:rPr>
          <w:b/>
          <w:i/>
          <w:lang w:val="en-US"/>
        </w:rPr>
        <w:t>D</w:t>
      </w:r>
      <w:r w:rsidRPr="00D84A06">
        <w:rPr>
          <w:b/>
          <w:vertAlign w:val="subscript"/>
          <w:lang w:val="en-US"/>
        </w:rPr>
        <w:t>min</w:t>
      </w:r>
      <w:r w:rsidRPr="00D84A06">
        <w:rPr>
          <w:b/>
        </w:rPr>
        <w:t xml:space="preserve"> </w:t>
      </w:r>
      <w:r w:rsidRPr="00D84A06">
        <w:t xml:space="preserve">= </w:t>
      </w:r>
      <w:smartTag w:uri="urn:schemas-microsoft-com:office:smarttags" w:element="metricconverter">
        <w:smartTagPr>
          <w:attr w:name="ProductID" w:val="0,5 м"/>
        </w:smartTagPr>
        <w:r w:rsidRPr="00D84A06">
          <w:t>0,5 м</w:t>
        </w:r>
      </w:smartTag>
      <w:r w:rsidRPr="00D84A06">
        <w:t xml:space="preserve">; максимальный диаметр коронки </w:t>
      </w:r>
      <w:r w:rsidRPr="00D84A06">
        <w:rPr>
          <w:b/>
          <w:i/>
          <w:lang w:val="en-US"/>
        </w:rPr>
        <w:t>D</w:t>
      </w:r>
      <w:r w:rsidRPr="00D84A06">
        <w:rPr>
          <w:b/>
          <w:vertAlign w:val="subscript"/>
          <w:lang w:val="en-US"/>
        </w:rPr>
        <w:t>max</w:t>
      </w:r>
      <w:r w:rsidRPr="00D84A06">
        <w:rPr>
          <w:b/>
        </w:rPr>
        <w:t xml:space="preserve"> </w:t>
      </w:r>
      <w:r w:rsidRPr="00D84A06">
        <w:t xml:space="preserve">= </w:t>
      </w:r>
      <w:smartTag w:uri="urn:schemas-microsoft-com:office:smarttags" w:element="metricconverter">
        <w:smartTagPr>
          <w:attr w:name="ProductID" w:val="0,9 м"/>
        </w:smartTagPr>
        <w:r w:rsidRPr="00D84A06">
          <w:t>0,9 м</w:t>
        </w:r>
      </w:smartTag>
      <w:r w:rsidRPr="00D84A06">
        <w:t xml:space="preserve">; коэффициент использования коронки по диаметру </w:t>
      </w:r>
      <w:r w:rsidRPr="00D84A06">
        <w:rPr>
          <w:b/>
          <w:i/>
          <w:lang w:val="en-US"/>
        </w:rPr>
        <w:t>k</w:t>
      </w:r>
      <w:r w:rsidRPr="00D84A06">
        <w:rPr>
          <w:b/>
          <w:i/>
          <w:vertAlign w:val="subscript"/>
        </w:rPr>
        <w:t>д</w:t>
      </w:r>
      <w:r w:rsidRPr="00D84A06">
        <w:t xml:space="preserve"> = 0,9; сечение выработки в проходке </w:t>
      </w:r>
      <w:r w:rsidRPr="00D84A06">
        <w:rPr>
          <w:b/>
          <w:i/>
          <w:lang w:val="en-US"/>
        </w:rPr>
        <w:t>S</w:t>
      </w:r>
      <w:r w:rsidRPr="00D84A06">
        <w:rPr>
          <w:b/>
          <w:i/>
          <w:vertAlign w:val="subscript"/>
        </w:rPr>
        <w:t>пр</w:t>
      </w:r>
      <w:r w:rsidRPr="00D84A06">
        <w:t xml:space="preserve"> = </w:t>
      </w:r>
      <w:smartTag w:uri="urn:schemas-microsoft-com:office:smarttags" w:element="metricconverter">
        <w:smartTagPr>
          <w:attr w:name="ProductID" w:val="12 м2"/>
        </w:smartTagPr>
        <w:r w:rsidRPr="00D84A06">
          <w:t>12 м</w:t>
        </w:r>
        <w:r w:rsidRPr="00D84A06">
          <w:rPr>
            <w:vertAlign w:val="superscript"/>
          </w:rPr>
          <w:t>2</w:t>
        </w:r>
      </w:smartTag>
      <w:r w:rsidRPr="00D84A06">
        <w:t xml:space="preserve">; шаг установки рам крепи </w:t>
      </w:r>
      <w:r w:rsidRPr="00D84A06">
        <w:rPr>
          <w:b/>
          <w:i/>
          <w:lang w:val="en-US"/>
        </w:rPr>
        <w:t>l</w:t>
      </w:r>
      <w:r w:rsidRPr="00D84A06">
        <w:t xml:space="preserve"> = </w:t>
      </w:r>
      <w:smartTag w:uri="urn:schemas-microsoft-com:office:smarttags" w:element="metricconverter">
        <w:smartTagPr>
          <w:attr w:name="ProductID" w:val="1 м"/>
        </w:smartTagPr>
        <w:r w:rsidRPr="00D84A06">
          <w:t>1 м</w:t>
        </w:r>
      </w:smartTag>
      <w:r w:rsidRPr="00D84A06">
        <w:t xml:space="preserve">; коэффициент организации работ </w:t>
      </w:r>
      <w:r w:rsidRPr="00D84A06">
        <w:rPr>
          <w:b/>
          <w:i/>
          <w:lang w:val="en-US"/>
        </w:rPr>
        <w:t>k</w:t>
      </w:r>
      <w:r w:rsidRPr="00D84A06">
        <w:rPr>
          <w:b/>
          <w:i/>
          <w:vertAlign w:val="subscript"/>
        </w:rPr>
        <w:t>ор</w:t>
      </w:r>
      <w:r w:rsidRPr="00D84A06">
        <w:t xml:space="preserve"> = 1,2; время несовмещенных вспомогательных операций </w:t>
      </w:r>
      <w:r w:rsidRPr="00D84A06">
        <w:rPr>
          <w:b/>
          <w:i/>
          <w:lang w:val="en-US"/>
        </w:rPr>
        <w:t>T</w:t>
      </w:r>
      <w:r w:rsidRPr="00D84A06">
        <w:rPr>
          <w:b/>
          <w:i/>
          <w:vertAlign w:val="subscript"/>
        </w:rPr>
        <w:t>во</w:t>
      </w:r>
      <w:r w:rsidRPr="00D84A06">
        <w:t xml:space="preserve"> = 45 мин; время простоев по эксплуатационно-организационным причинам </w:t>
      </w:r>
      <w:r w:rsidRPr="00D84A06">
        <w:rPr>
          <w:b/>
          <w:i/>
          <w:lang w:val="en-US"/>
        </w:rPr>
        <w:t>T</w:t>
      </w:r>
      <w:r w:rsidRPr="00D84A06">
        <w:rPr>
          <w:b/>
          <w:i/>
          <w:vertAlign w:val="subscript"/>
        </w:rPr>
        <w:t>эо</w:t>
      </w:r>
      <w:r w:rsidRPr="00D84A06">
        <w:t xml:space="preserve"> = 8 мин; пр</w:t>
      </w:r>
      <w:r w:rsidRPr="00D84A06">
        <w:t>о</w:t>
      </w:r>
      <w:r w:rsidRPr="00D84A06">
        <w:t xml:space="preserve">должительность смены </w:t>
      </w:r>
      <w:r w:rsidRPr="00D84A06">
        <w:rPr>
          <w:b/>
          <w:i/>
          <w:iCs/>
        </w:rPr>
        <w:t>Т</w:t>
      </w:r>
      <w:r w:rsidRPr="00D84A06">
        <w:rPr>
          <w:b/>
          <w:i/>
          <w:iCs/>
          <w:vertAlign w:val="subscript"/>
        </w:rPr>
        <w:t>см</w:t>
      </w:r>
      <w:r w:rsidRPr="00D84A06">
        <w:rPr>
          <w:iCs/>
        </w:rPr>
        <w:t xml:space="preserve"> = 6 ч;</w:t>
      </w:r>
      <w:r w:rsidRPr="00D84A06">
        <w:rPr>
          <w:b/>
          <w:i/>
          <w:iCs/>
        </w:rPr>
        <w:t xml:space="preserve"> Т</w:t>
      </w:r>
      <w:r w:rsidRPr="00D84A06">
        <w:rPr>
          <w:b/>
          <w:i/>
          <w:iCs/>
          <w:vertAlign w:val="subscript"/>
          <w:lang w:val="en-US"/>
        </w:rPr>
        <w:t>m</w:t>
      </w:r>
      <w:r w:rsidRPr="00D84A06">
        <w:rPr>
          <w:b/>
          <w:i/>
          <w:iCs/>
          <w:vertAlign w:val="subscript"/>
        </w:rPr>
        <w:t>01</w:t>
      </w:r>
      <w:r w:rsidRPr="00D84A06">
        <w:t xml:space="preserve"> – время ежесменного технического обслуж</w:t>
      </w:r>
      <w:r w:rsidRPr="00D84A06">
        <w:t>и</w:t>
      </w:r>
      <w:r w:rsidRPr="00D84A06">
        <w:t xml:space="preserve">вания комплекса, </w:t>
      </w:r>
      <w:r w:rsidRPr="00D84A06">
        <w:rPr>
          <w:b/>
          <w:i/>
          <w:iCs/>
        </w:rPr>
        <w:t>Т</w:t>
      </w:r>
      <w:r w:rsidRPr="00D84A06">
        <w:rPr>
          <w:b/>
          <w:i/>
          <w:iCs/>
          <w:vertAlign w:val="subscript"/>
          <w:lang w:val="en-US"/>
        </w:rPr>
        <w:t>m</w:t>
      </w:r>
      <w:r w:rsidRPr="00D84A06">
        <w:rPr>
          <w:b/>
          <w:i/>
          <w:iCs/>
          <w:vertAlign w:val="subscript"/>
        </w:rPr>
        <w:t>01</w:t>
      </w:r>
      <w:r w:rsidRPr="00D84A06">
        <w:t xml:space="preserve"> = 0,5 часа; </w:t>
      </w:r>
      <w:r w:rsidRPr="00D84A06">
        <w:rPr>
          <w:b/>
          <w:i/>
          <w:iCs/>
        </w:rPr>
        <w:t>Т</w:t>
      </w:r>
      <w:r w:rsidRPr="00D84A06">
        <w:rPr>
          <w:b/>
          <w:i/>
          <w:iCs/>
          <w:vertAlign w:val="subscript"/>
        </w:rPr>
        <w:t>рп</w:t>
      </w:r>
      <w:r w:rsidRPr="00D84A06">
        <w:rPr>
          <w:iCs/>
        </w:rPr>
        <w:t xml:space="preserve"> </w:t>
      </w:r>
      <w:r w:rsidRPr="00D84A06">
        <w:t>– время регламентированного пер</w:t>
      </w:r>
      <w:r w:rsidRPr="00D84A06">
        <w:t>е</w:t>
      </w:r>
      <w:r w:rsidRPr="00D84A06">
        <w:t xml:space="preserve">рыва, </w:t>
      </w:r>
      <w:r w:rsidRPr="00D84A06">
        <w:rPr>
          <w:b/>
          <w:i/>
          <w:iCs/>
        </w:rPr>
        <w:t>Т</w:t>
      </w:r>
      <w:r w:rsidRPr="00D84A06">
        <w:rPr>
          <w:b/>
          <w:i/>
          <w:iCs/>
          <w:vertAlign w:val="subscript"/>
        </w:rPr>
        <w:t>рп</w:t>
      </w:r>
      <w:r w:rsidRPr="00D84A06">
        <w:t xml:space="preserve"> = 0,33 часа.</w:t>
      </w:r>
    </w:p>
    <w:p w:rsidR="0061014A" w:rsidRPr="005D2AB3" w:rsidRDefault="0061014A" w:rsidP="0061014A">
      <w:pPr>
        <w:jc w:val="center"/>
        <w:rPr>
          <w:caps/>
          <w:sz w:val="22"/>
          <w:szCs w:val="22"/>
        </w:rPr>
      </w:pPr>
    </w:p>
    <w:p w:rsidR="0061014A" w:rsidRPr="00D84A06" w:rsidRDefault="0061014A" w:rsidP="0061014A">
      <w:pPr>
        <w:widowControl/>
        <w:numPr>
          <w:ilvl w:val="0"/>
          <w:numId w:val="44"/>
        </w:numPr>
        <w:autoSpaceDE/>
        <w:autoSpaceDN/>
        <w:adjustRightInd/>
      </w:pPr>
      <w:r w:rsidRPr="00D84A06">
        <w:t>Рассчитать для переносного перфоратора ПП</w:t>
      </w:r>
      <w:r>
        <w:t>54</w:t>
      </w:r>
      <w:r w:rsidRPr="00D84A06">
        <w:t>В</w:t>
      </w:r>
      <w:r>
        <w:t>1</w:t>
      </w:r>
      <w:r w:rsidRPr="00D84A06">
        <w:t xml:space="preserve"> мощность ударного механизма </w:t>
      </w:r>
      <w:r w:rsidRPr="00D84A06">
        <w:rPr>
          <w:b/>
          <w:i/>
          <w:lang w:val="en-US"/>
        </w:rPr>
        <w:t>N</w:t>
      </w:r>
      <w:r w:rsidRPr="00D84A06">
        <w:rPr>
          <w:b/>
          <w:i/>
          <w:vertAlign w:val="subscript"/>
        </w:rPr>
        <w:t>уд</w:t>
      </w:r>
      <w:r w:rsidRPr="00D84A06">
        <w:t xml:space="preserve">, мощность механизма вращения </w:t>
      </w:r>
      <w:r w:rsidRPr="00D84A06">
        <w:rPr>
          <w:b/>
          <w:i/>
          <w:lang w:val="en-US"/>
        </w:rPr>
        <w:t>N</w:t>
      </w:r>
      <w:r w:rsidRPr="00D84A06">
        <w:rPr>
          <w:b/>
          <w:i/>
          <w:vertAlign w:val="subscript"/>
        </w:rPr>
        <w:t>вр</w:t>
      </w:r>
      <w:r w:rsidRPr="00D84A06">
        <w:t xml:space="preserve">, суммарную мощность </w:t>
      </w:r>
      <w:r w:rsidRPr="00D84A06">
        <w:rPr>
          <w:b/>
          <w:i/>
          <w:lang w:val="en-US"/>
        </w:rPr>
        <w:t>N</w:t>
      </w:r>
      <w:r w:rsidRPr="00D84A06">
        <w:rPr>
          <w:b/>
          <w:i/>
          <w:vertAlign w:val="subscript"/>
          <w:lang w:val="en-US"/>
        </w:rPr>
        <w:t>Σ</w:t>
      </w:r>
      <w:r w:rsidRPr="00D84A06">
        <w:t>, удельный ра</w:t>
      </w:r>
      <w:r w:rsidRPr="00D84A06">
        <w:t>с</w:t>
      </w:r>
      <w:r w:rsidRPr="00D84A06">
        <w:t xml:space="preserve">ход воздуха </w:t>
      </w:r>
      <w:r w:rsidRPr="00D84A06">
        <w:rPr>
          <w:b/>
          <w:i/>
          <w:lang w:val="en-US"/>
        </w:rPr>
        <w:t>q</w:t>
      </w:r>
      <w:r w:rsidRPr="00D84A06">
        <w:t xml:space="preserve"> и скорость бурения </w:t>
      </w:r>
      <w:r w:rsidRPr="00D84A06">
        <w:rPr>
          <w:b/>
          <w:i/>
        </w:rPr>
        <w:sym w:font="Symbol" w:char="F075"/>
      </w:r>
      <w:r w:rsidRPr="00D84A06">
        <w:t>. П</w:t>
      </w:r>
      <w:r w:rsidRPr="00D84A06">
        <w:t>о</w:t>
      </w:r>
      <w:r w:rsidRPr="00D84A06">
        <w:t xml:space="preserve">строить графики зависимостей </w:t>
      </w:r>
      <w:r w:rsidRPr="00D84A06">
        <w:rPr>
          <w:b/>
          <w:i/>
        </w:rPr>
        <w:sym w:font="Symbol" w:char="F075"/>
      </w:r>
      <w:r w:rsidRPr="00D84A06">
        <w:rPr>
          <w:b/>
        </w:rPr>
        <w:t xml:space="preserve"> = </w:t>
      </w:r>
      <w:r w:rsidRPr="00D84A06">
        <w:rPr>
          <w:b/>
          <w:i/>
          <w:lang w:val="en-US"/>
        </w:rPr>
        <w:t>f</w:t>
      </w:r>
      <w:r w:rsidRPr="00D84A06">
        <w:rPr>
          <w:b/>
        </w:rPr>
        <w:t xml:space="preserve"> (</w:t>
      </w:r>
      <w:r w:rsidRPr="00D84A06">
        <w:rPr>
          <w:b/>
          <w:i/>
          <w:lang w:val="en-US"/>
        </w:rPr>
        <w:t>d</w:t>
      </w:r>
      <w:r w:rsidRPr="00D84A06">
        <w:rPr>
          <w:b/>
        </w:rPr>
        <w:t>)</w:t>
      </w:r>
      <w:r w:rsidRPr="00D84A06">
        <w:t xml:space="preserve"> и </w:t>
      </w:r>
      <w:r w:rsidRPr="00D84A06">
        <w:rPr>
          <w:b/>
          <w:i/>
        </w:rPr>
        <w:sym w:font="Symbol" w:char="F075"/>
      </w:r>
      <w:r w:rsidRPr="00D84A06">
        <w:t xml:space="preserve"> = </w:t>
      </w:r>
      <w:r w:rsidRPr="00D84A06">
        <w:rPr>
          <w:b/>
          <w:i/>
          <w:lang w:val="en-US"/>
        </w:rPr>
        <w:t>f</w:t>
      </w:r>
      <w:r w:rsidRPr="00D84A06">
        <w:t xml:space="preserve"> (</w:t>
      </w:r>
      <w:r w:rsidRPr="00D84A06">
        <w:rPr>
          <w:b/>
          <w:i/>
        </w:rPr>
        <w:sym w:font="Symbol" w:char="F073"/>
      </w:r>
      <w:r w:rsidRPr="00D84A06">
        <w:t xml:space="preserve">). </w:t>
      </w:r>
    </w:p>
    <w:p w:rsidR="0061014A" w:rsidRPr="00D84A06" w:rsidRDefault="0061014A" w:rsidP="0061014A">
      <w:pPr>
        <w:ind w:left="720"/>
      </w:pPr>
      <w:r w:rsidRPr="00D84A06">
        <w:t>Расчё</w:t>
      </w:r>
      <w:r w:rsidRPr="00D84A06">
        <w:t>т</w:t>
      </w:r>
      <w:r w:rsidRPr="00D84A06">
        <w:t xml:space="preserve">ные данные: </w:t>
      </w:r>
    </w:p>
    <w:p w:rsidR="0061014A" w:rsidRPr="00332A25" w:rsidRDefault="0061014A" w:rsidP="0061014A">
      <w:pPr>
        <w:ind w:left="720"/>
      </w:pPr>
      <w:r>
        <w:t>Э</w:t>
      </w:r>
      <w:r w:rsidRPr="00332A25">
        <w:t>нергия удара поршня -</w:t>
      </w:r>
      <w:r w:rsidRPr="00332A25">
        <w:rPr>
          <w:b/>
          <w:i/>
        </w:rPr>
        <w:t xml:space="preserve"> </w:t>
      </w:r>
      <w:r w:rsidRPr="00332A25">
        <w:rPr>
          <w:b/>
          <w:i/>
          <w:lang w:val="en-US"/>
        </w:rPr>
        <w:t>A</w:t>
      </w:r>
      <w:r w:rsidRPr="00332A25">
        <w:rPr>
          <w:b/>
          <w:i/>
          <w:vertAlign w:val="subscript"/>
        </w:rPr>
        <w:t>уд</w:t>
      </w:r>
      <w:r w:rsidRPr="00332A25">
        <w:t xml:space="preserve"> = </w:t>
      </w:r>
      <w:r>
        <w:t>55,5</w:t>
      </w:r>
      <w:r w:rsidRPr="00332A25">
        <w:t xml:space="preserve"> Дж; частота ударов</w:t>
      </w:r>
      <w:r w:rsidRPr="00332A25">
        <w:rPr>
          <w:b/>
          <w:i/>
        </w:rPr>
        <w:t xml:space="preserve"> - </w:t>
      </w:r>
      <w:r w:rsidRPr="00332A25">
        <w:rPr>
          <w:b/>
          <w:i/>
          <w:lang w:val="en-US"/>
        </w:rPr>
        <w:t>n</w:t>
      </w:r>
      <w:r w:rsidRPr="00332A25">
        <w:t xml:space="preserve"> = 3</w:t>
      </w:r>
      <w:r>
        <w:t>9,16</w:t>
      </w:r>
      <w:r w:rsidRPr="00332A25">
        <w:t xml:space="preserve"> </w:t>
      </w:r>
      <w:r w:rsidRPr="00332A25">
        <w:rPr>
          <w:lang w:val="en-US"/>
        </w:rPr>
        <w:t>c</w:t>
      </w:r>
      <w:r w:rsidRPr="00332A25">
        <w:rPr>
          <w:vertAlign w:val="superscript"/>
        </w:rPr>
        <w:t>-1</w:t>
      </w:r>
      <w:r w:rsidRPr="00332A25">
        <w:t>; крут</w:t>
      </w:r>
      <w:r w:rsidRPr="00332A25">
        <w:t>я</w:t>
      </w:r>
      <w:r w:rsidRPr="00332A25">
        <w:t>щий момент</w:t>
      </w:r>
      <w:r w:rsidRPr="00332A25">
        <w:rPr>
          <w:b/>
          <w:i/>
        </w:rPr>
        <w:t xml:space="preserve"> </w:t>
      </w:r>
      <w:r w:rsidRPr="00332A25">
        <w:rPr>
          <w:b/>
          <w:i/>
          <w:lang w:val="en-US"/>
        </w:rPr>
        <w:t>M</w:t>
      </w:r>
      <w:r w:rsidRPr="00332A25">
        <w:t xml:space="preserve"> = 2</w:t>
      </w:r>
      <w:r>
        <w:t>9</w:t>
      </w:r>
      <w:r w:rsidRPr="00332A25">
        <w:t>,</w:t>
      </w:r>
      <w:r>
        <w:t>4</w:t>
      </w:r>
      <w:r w:rsidRPr="00332A25">
        <w:t xml:space="preserve">3 Н·м; частота вращения бурового инструмента </w:t>
      </w:r>
      <w:r w:rsidRPr="00332A25">
        <w:rPr>
          <w:b/>
          <w:i/>
        </w:rPr>
        <w:t xml:space="preserve">- </w:t>
      </w:r>
      <w:r w:rsidRPr="00332A25">
        <w:rPr>
          <w:b/>
          <w:i/>
          <w:lang w:val="en-US"/>
        </w:rPr>
        <w:t>n</w:t>
      </w:r>
      <w:r w:rsidRPr="00332A25">
        <w:rPr>
          <w:b/>
          <w:i/>
          <w:vertAlign w:val="subscript"/>
        </w:rPr>
        <w:t>вр</w:t>
      </w:r>
      <w:r w:rsidRPr="00332A25">
        <w:t xml:space="preserve"> =1,</w:t>
      </w:r>
      <w:r>
        <w:t>03</w:t>
      </w:r>
      <w:r w:rsidRPr="00332A25">
        <w:t xml:space="preserve"> с</w:t>
      </w:r>
      <w:r w:rsidRPr="00332A25">
        <w:rPr>
          <w:vertAlign w:val="superscript"/>
        </w:rPr>
        <w:t>-1</w:t>
      </w:r>
      <w:r w:rsidRPr="00332A25">
        <w:t xml:space="preserve">; расхода воздуха - </w:t>
      </w:r>
      <w:r w:rsidRPr="00332A25">
        <w:rPr>
          <w:b/>
          <w:i/>
          <w:lang w:val="en-US"/>
        </w:rPr>
        <w:t>Q</w:t>
      </w:r>
      <w:r w:rsidRPr="00332A25">
        <w:t xml:space="preserve"> = </w:t>
      </w:r>
      <w:r>
        <w:t>4</w:t>
      </w:r>
      <w:r w:rsidRPr="00332A25">
        <w:t>,</w:t>
      </w:r>
      <w:r>
        <w:t>1</w:t>
      </w:r>
      <w:r w:rsidRPr="00332A25">
        <w:t xml:space="preserve"> м</w:t>
      </w:r>
      <w:r w:rsidRPr="00332A25">
        <w:rPr>
          <w:vertAlign w:val="superscript"/>
        </w:rPr>
        <w:t>3</w:t>
      </w:r>
      <w:r w:rsidRPr="00332A25">
        <w:t>/мин; диаметр шпура</w:t>
      </w:r>
      <w:r w:rsidRPr="00332A25">
        <w:rPr>
          <w:b/>
          <w:i/>
        </w:rPr>
        <w:t xml:space="preserve"> </w:t>
      </w:r>
      <w:r w:rsidRPr="00332A25">
        <w:t>-</w:t>
      </w:r>
      <w:r w:rsidRPr="00332A25">
        <w:rPr>
          <w:b/>
          <w:i/>
        </w:rPr>
        <w:t xml:space="preserve"> </w:t>
      </w:r>
      <w:r w:rsidRPr="00332A25">
        <w:rPr>
          <w:b/>
          <w:i/>
          <w:lang w:val="en-US"/>
        </w:rPr>
        <w:t>d</w:t>
      </w:r>
      <w:r w:rsidRPr="00332A25">
        <w:t xml:space="preserve"> = 4</w:t>
      </w:r>
      <w:r>
        <w:t>0</w:t>
      </w:r>
      <w:r w:rsidRPr="00332A25">
        <w:t xml:space="preserve"> мм, буримая порода – </w:t>
      </w:r>
      <w:r>
        <w:t>с</w:t>
      </w:r>
      <w:r>
        <w:t>е</w:t>
      </w:r>
      <w:r>
        <w:t>рицитизированный диабаз</w:t>
      </w:r>
      <w:r w:rsidRPr="00332A25">
        <w:t xml:space="preserve"> (временное сопротивление раздавливанию </w:t>
      </w:r>
      <w:r w:rsidRPr="00D84A06">
        <w:sym w:font="Symbol" w:char="F073"/>
      </w:r>
      <w:r w:rsidRPr="00332A25">
        <w:t xml:space="preserve"> = </w:t>
      </w:r>
      <w:r>
        <w:t>107</w:t>
      </w:r>
      <w:r w:rsidRPr="00332A25">
        <w:t xml:space="preserve"> МПа).</w:t>
      </w:r>
    </w:p>
    <w:p w:rsidR="0061014A" w:rsidRPr="00D84A06" w:rsidRDefault="0061014A" w:rsidP="0061014A">
      <w:pPr>
        <w:ind w:left="1134"/>
      </w:pPr>
    </w:p>
    <w:p w:rsidR="0061014A" w:rsidRDefault="0061014A" w:rsidP="0061014A">
      <w:pPr>
        <w:jc w:val="right"/>
        <w:rPr>
          <w:sz w:val="22"/>
          <w:szCs w:val="22"/>
        </w:rPr>
      </w:pPr>
    </w:p>
    <w:p w:rsidR="0061014A" w:rsidRPr="007A5F72" w:rsidRDefault="0061014A" w:rsidP="0061014A">
      <w:pPr>
        <w:widowControl/>
        <w:numPr>
          <w:ilvl w:val="0"/>
          <w:numId w:val="44"/>
        </w:numPr>
        <w:autoSpaceDE/>
        <w:autoSpaceDN/>
        <w:adjustRightInd/>
      </w:pPr>
      <w:r w:rsidRPr="007A5F72">
        <w:t>Рассчитать техническую и эксплуатационную скорость бурения для бурового ста</w:t>
      </w:r>
      <w:r w:rsidRPr="007A5F72">
        <w:t>н</w:t>
      </w:r>
      <w:r w:rsidRPr="007A5F72">
        <w:t>ка БК-2П с бурильной головкой – перфоратором ПК60А. Расчётные данные: эне</w:t>
      </w:r>
      <w:r w:rsidRPr="007A5F72">
        <w:t>р</w:t>
      </w:r>
      <w:r w:rsidRPr="007A5F72">
        <w:t>гия удара перфоратора</w:t>
      </w:r>
      <w:r w:rsidRPr="007A5F72">
        <w:rPr>
          <w:b/>
          <w:i/>
        </w:rPr>
        <w:t xml:space="preserve"> </w:t>
      </w:r>
      <w:r w:rsidRPr="007A5F72">
        <w:rPr>
          <w:b/>
          <w:i/>
          <w:lang w:val="en-US"/>
        </w:rPr>
        <w:t>A</w:t>
      </w:r>
      <w:r w:rsidRPr="007A5F72">
        <w:t xml:space="preserve"> = 95 Дж; частота ударов </w:t>
      </w:r>
      <w:r w:rsidRPr="007A5F72">
        <w:rPr>
          <w:b/>
          <w:i/>
          <w:lang w:val="en-US"/>
        </w:rPr>
        <w:t>n</w:t>
      </w:r>
      <w:r w:rsidRPr="007A5F72">
        <w:t xml:space="preserve"> = 45 </w:t>
      </w:r>
      <w:r w:rsidRPr="007A5F72">
        <w:rPr>
          <w:lang w:val="en-US"/>
        </w:rPr>
        <w:t>c</w:t>
      </w:r>
      <w:r w:rsidRPr="007A5F72">
        <w:rPr>
          <w:vertAlign w:val="superscript"/>
        </w:rPr>
        <w:t>-1</w:t>
      </w:r>
      <w:r w:rsidRPr="007A5F72">
        <w:t xml:space="preserve">; диаметр шпура </w:t>
      </w:r>
      <w:r w:rsidRPr="007A5F72">
        <w:rPr>
          <w:b/>
          <w:i/>
          <w:lang w:val="en-US"/>
        </w:rPr>
        <w:t>d</w:t>
      </w:r>
      <w:r w:rsidRPr="007A5F72">
        <w:t xml:space="preserve"> = 45 мм; коэффициент крепости пород </w:t>
      </w:r>
      <w:r w:rsidRPr="007A5F72">
        <w:rPr>
          <w:b/>
          <w:i/>
          <w:lang w:val="en-US"/>
        </w:rPr>
        <w:t>f</w:t>
      </w:r>
      <w:r w:rsidRPr="007A5F72">
        <w:t xml:space="preserve">  = 10; декремент затухания энергии силового импульса </w:t>
      </w:r>
      <w:r w:rsidRPr="007A5F72">
        <w:rPr>
          <w:b/>
          <w:i/>
        </w:rPr>
        <w:sym w:font="Symbol" w:char="F061"/>
      </w:r>
      <w:r w:rsidRPr="007A5F72">
        <w:t xml:space="preserve"> = 0,05; глубина шпура </w:t>
      </w:r>
      <w:r w:rsidRPr="007A5F72">
        <w:rPr>
          <w:b/>
          <w:i/>
          <w:lang w:val="en-US"/>
        </w:rPr>
        <w:t>L</w:t>
      </w:r>
      <w:r w:rsidRPr="007A5F72">
        <w:t xml:space="preserve"> = 3,8 м; коэффициент готовности </w:t>
      </w:r>
      <w:r w:rsidRPr="007A5F72">
        <w:rPr>
          <w:b/>
          <w:i/>
          <w:lang w:val="en-US"/>
        </w:rPr>
        <w:t>k</w:t>
      </w:r>
      <w:r w:rsidRPr="007A5F72">
        <w:rPr>
          <w:b/>
          <w:i/>
          <w:vertAlign w:val="subscript"/>
        </w:rPr>
        <w:t>г</w:t>
      </w:r>
      <w:r w:rsidRPr="007A5F72">
        <w:t xml:space="preserve"> = 0,9; чи</w:t>
      </w:r>
      <w:r w:rsidRPr="007A5F72">
        <w:t>с</w:t>
      </w:r>
      <w:r w:rsidRPr="007A5F72">
        <w:t xml:space="preserve">ло бурильных машин на установке </w:t>
      </w:r>
      <w:r w:rsidRPr="007A5F72">
        <w:rPr>
          <w:b/>
          <w:i/>
          <w:lang w:val="en-US"/>
        </w:rPr>
        <w:t>R</w:t>
      </w:r>
      <w:r w:rsidRPr="007A5F72">
        <w:t xml:space="preserve"> = 2;</w:t>
      </w:r>
      <w:r w:rsidRPr="007A5F72">
        <w:rPr>
          <w:b/>
          <w:i/>
        </w:rPr>
        <w:t xml:space="preserve"> </w:t>
      </w:r>
      <w:r w:rsidRPr="007A5F72">
        <w:t>скорость обратного хода бурильной г</w:t>
      </w:r>
      <w:r w:rsidRPr="007A5F72">
        <w:t>о</w:t>
      </w:r>
      <w:r w:rsidRPr="007A5F72">
        <w:t>ловки</w:t>
      </w:r>
      <w:r w:rsidRPr="007A5F72">
        <w:rPr>
          <w:b/>
          <w:i/>
        </w:rPr>
        <w:sym w:font="Symbol" w:char="F075"/>
      </w:r>
      <w:r w:rsidRPr="007A5F72">
        <w:rPr>
          <w:b/>
          <w:i/>
          <w:vertAlign w:val="subscript"/>
        </w:rPr>
        <w:t>ох</w:t>
      </w:r>
      <w:r w:rsidRPr="007A5F72">
        <w:t xml:space="preserve"> =13 м/мин; </w:t>
      </w:r>
      <w:r w:rsidRPr="007A5F72">
        <w:rPr>
          <w:b/>
          <w:i/>
          <w:lang w:val="en-US"/>
        </w:rPr>
        <w:t>k</w:t>
      </w:r>
      <w:r w:rsidRPr="007A5F72">
        <w:rPr>
          <w:b/>
          <w:i/>
          <w:vertAlign w:val="subscript"/>
        </w:rPr>
        <w:t>о</w:t>
      </w:r>
      <w:r w:rsidRPr="007A5F72">
        <w:t xml:space="preserve"> = 0,8; стойкость резца (коронки) на одну заточку </w:t>
      </w:r>
      <w:r w:rsidRPr="007A5F72">
        <w:rPr>
          <w:b/>
          <w:i/>
          <w:lang w:val="en-US"/>
        </w:rPr>
        <w:t>B</w:t>
      </w:r>
      <w:r w:rsidRPr="007A5F72">
        <w:t xml:space="preserve"> = 15 м; время замены резца (коронки) </w:t>
      </w:r>
      <w:r w:rsidRPr="007A5F72">
        <w:rPr>
          <w:b/>
          <w:i/>
          <w:lang w:val="en-US"/>
        </w:rPr>
        <w:t>T</w:t>
      </w:r>
      <w:r w:rsidRPr="007A5F72">
        <w:rPr>
          <w:b/>
          <w:i/>
          <w:vertAlign w:val="subscript"/>
        </w:rPr>
        <w:t>з</w:t>
      </w:r>
      <w:r w:rsidRPr="007A5F72">
        <w:t xml:space="preserve"> = 7 мин; время наведения бурильной машины с одного шпура (скважины) на другой </w:t>
      </w:r>
      <w:r w:rsidRPr="007A5F72">
        <w:rPr>
          <w:b/>
          <w:i/>
          <w:lang w:val="en-US"/>
        </w:rPr>
        <w:t>T</w:t>
      </w:r>
      <w:r w:rsidRPr="007A5F72">
        <w:rPr>
          <w:b/>
          <w:i/>
          <w:vertAlign w:val="subscript"/>
        </w:rPr>
        <w:t>н</w:t>
      </w:r>
      <w:r w:rsidRPr="007A5F72">
        <w:t xml:space="preserve"> = 3 мин; время забуривания шпура (скв</w:t>
      </w:r>
      <w:r w:rsidRPr="007A5F72">
        <w:t>а</w:t>
      </w:r>
      <w:r w:rsidRPr="007A5F72">
        <w:t xml:space="preserve">жины) </w:t>
      </w:r>
      <w:r w:rsidRPr="007A5F72">
        <w:rPr>
          <w:b/>
          <w:i/>
          <w:lang w:val="en-US"/>
        </w:rPr>
        <w:t>T</w:t>
      </w:r>
      <w:r w:rsidRPr="007A5F72">
        <w:rPr>
          <w:b/>
          <w:i/>
          <w:vertAlign w:val="subscript"/>
        </w:rPr>
        <w:t>зб</w:t>
      </w:r>
      <w:r w:rsidRPr="007A5F72">
        <w:t xml:space="preserve"> = 1 мин; число шпуров в забое </w:t>
      </w:r>
      <w:r w:rsidRPr="007A5F72">
        <w:rPr>
          <w:b/>
          <w:i/>
          <w:lang w:val="en-US"/>
        </w:rPr>
        <w:t>m</w:t>
      </w:r>
      <w:r w:rsidRPr="007A5F72">
        <w:t xml:space="preserve"> = 30; длительность смены </w:t>
      </w:r>
      <w:r w:rsidRPr="007A5F72">
        <w:rPr>
          <w:b/>
          <w:i/>
          <w:lang w:val="en-US"/>
        </w:rPr>
        <w:t>T</w:t>
      </w:r>
      <w:r w:rsidRPr="007A5F72">
        <w:rPr>
          <w:b/>
          <w:i/>
          <w:vertAlign w:val="subscript"/>
        </w:rPr>
        <w:t>см</w:t>
      </w:r>
      <w:r w:rsidRPr="007A5F72">
        <w:t xml:space="preserve"> = 360 мин; время на подготовительно-заключительные операции </w:t>
      </w:r>
      <w:r w:rsidRPr="007A5F72">
        <w:rPr>
          <w:b/>
          <w:i/>
          <w:lang w:val="en-US"/>
        </w:rPr>
        <w:t>T</w:t>
      </w:r>
      <w:r w:rsidRPr="007A5F72">
        <w:rPr>
          <w:b/>
          <w:i/>
          <w:vertAlign w:val="subscript"/>
        </w:rPr>
        <w:t>пз</w:t>
      </w:r>
      <w:r w:rsidRPr="007A5F72">
        <w:t xml:space="preserve"> = 42 мин; время о</w:t>
      </w:r>
      <w:r w:rsidRPr="007A5F72">
        <w:t>р</w:t>
      </w:r>
      <w:r w:rsidRPr="007A5F72">
        <w:t>ганиз</w:t>
      </w:r>
      <w:r w:rsidRPr="007A5F72">
        <w:t>а</w:t>
      </w:r>
      <w:r w:rsidRPr="007A5F72">
        <w:t xml:space="preserve">ционных простоев </w:t>
      </w:r>
      <w:r w:rsidRPr="007A5F72">
        <w:rPr>
          <w:b/>
          <w:i/>
          <w:lang w:val="en-US"/>
        </w:rPr>
        <w:t>T</w:t>
      </w:r>
      <w:r w:rsidRPr="007A5F72">
        <w:rPr>
          <w:b/>
          <w:i/>
          <w:vertAlign w:val="subscript"/>
        </w:rPr>
        <w:t>оп</w:t>
      </w:r>
      <w:r w:rsidRPr="007A5F72">
        <w:t xml:space="preserve"> = 34 мин; время перегона установки </w:t>
      </w:r>
      <w:r w:rsidRPr="007A5F72">
        <w:rPr>
          <w:b/>
          <w:i/>
          <w:lang w:val="en-US"/>
        </w:rPr>
        <w:t>T</w:t>
      </w:r>
      <w:r w:rsidRPr="007A5F72">
        <w:rPr>
          <w:b/>
          <w:i/>
          <w:vertAlign w:val="subscript"/>
        </w:rPr>
        <w:t>п</w:t>
      </w:r>
      <w:r w:rsidRPr="007A5F72">
        <w:t xml:space="preserve"> = 28 мин.</w:t>
      </w:r>
    </w:p>
    <w:p w:rsidR="0061014A" w:rsidRDefault="0061014A" w:rsidP="007704A4">
      <w:pPr>
        <w:rPr>
          <w:color w:val="000000"/>
        </w:rPr>
      </w:pPr>
    </w:p>
    <w:p w:rsidR="0061014A" w:rsidRPr="0038115E" w:rsidRDefault="0061014A" w:rsidP="007704A4">
      <w:pPr>
        <w:rPr>
          <w:color w:val="000000"/>
        </w:rPr>
      </w:pPr>
    </w:p>
    <w:p w:rsidR="0079022C" w:rsidRPr="007704A4" w:rsidRDefault="0079022C" w:rsidP="007704A4">
      <w:pPr>
        <w:rPr>
          <w:color w:val="000000"/>
        </w:rPr>
      </w:pPr>
    </w:p>
    <w:p w:rsidR="00951970" w:rsidRPr="007704A4" w:rsidRDefault="00951970" w:rsidP="000332A6">
      <w:pPr>
        <w:rPr>
          <w:color w:val="000000"/>
        </w:rPr>
        <w:sectPr w:rsidR="00951970" w:rsidRPr="007704A4" w:rsidSect="00951970">
          <w:pgSz w:w="11907" w:h="16840" w:code="9"/>
          <w:pgMar w:top="1134" w:right="851" w:bottom="851" w:left="1701" w:header="720" w:footer="720" w:gutter="0"/>
          <w:cols w:space="720"/>
          <w:noEndnote/>
          <w:titlePg/>
          <w:docGrid w:linePitch="326"/>
        </w:sectPr>
      </w:pP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0D2A35" w:rsidRPr="000D2A35" w:rsidRDefault="000D2A35" w:rsidP="000D2A35">
      <w:r w:rsidRPr="000D2A35">
        <w:t>Промежуточная аттестация имеет целью определить степень достижения запланированных результатов обучения по дисциплине (модулю) за п</w:t>
      </w:r>
      <w:r w:rsidRPr="000D2A35">
        <w:t>е</w:t>
      </w:r>
      <w:r w:rsidRPr="000D2A35">
        <w:t>риод обуче</w:t>
      </w:r>
      <w:r w:rsidR="00E06CAD">
        <w:t>ния и проводится в форме зачета</w:t>
      </w:r>
      <w:r w:rsidRPr="000D2A35">
        <w:t>.</w:t>
      </w:r>
    </w:p>
    <w:p w:rsidR="000D2A35" w:rsidRDefault="000D2A35" w:rsidP="004F1B1B">
      <w:pPr>
        <w:rPr>
          <w:b/>
        </w:rPr>
      </w:pPr>
    </w:p>
    <w:p w:rsidR="0023330D" w:rsidRPr="004F1B1B" w:rsidRDefault="0023330D" w:rsidP="004F1B1B">
      <w:pPr>
        <w:rPr>
          <w:b/>
        </w:rPr>
      </w:pPr>
      <w:r w:rsidRPr="004F1B1B">
        <w:rPr>
          <w:b/>
        </w:rPr>
        <w:t>а) Планируемые результаты обучения и оценочные средства для пров</w:t>
      </w:r>
      <w:r w:rsidR="006848DA" w:rsidRPr="004F1B1B">
        <w:rPr>
          <w:b/>
        </w:rPr>
        <w:t>едения промежуточной аттестации</w:t>
      </w:r>
      <w:r w:rsidR="00321DD2" w:rsidRPr="004F1B1B">
        <w:rPr>
          <w:b/>
        </w:rPr>
        <w:t>:</w:t>
      </w:r>
    </w:p>
    <w:p w:rsidR="0033429F" w:rsidRPr="004F1B1B" w:rsidRDefault="0033429F" w:rsidP="004F1B1B">
      <w:pPr>
        <w:rPr>
          <w:b/>
        </w:rPr>
      </w:pPr>
    </w:p>
    <w:tbl>
      <w:tblPr>
        <w:tblW w:w="5000" w:type="pct"/>
        <w:tblCellMar>
          <w:left w:w="0" w:type="dxa"/>
          <w:right w:w="0" w:type="dxa"/>
        </w:tblCellMar>
        <w:tblLook w:val="04A0" w:firstRow="1" w:lastRow="0" w:firstColumn="1" w:lastColumn="0" w:noHBand="0" w:noVBand="1"/>
      </w:tblPr>
      <w:tblGrid>
        <w:gridCol w:w="1754"/>
        <w:gridCol w:w="4657"/>
        <w:gridCol w:w="9280"/>
      </w:tblGrid>
      <w:tr w:rsidR="0033429F" w:rsidRPr="004F1B1B" w:rsidTr="0033429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4F1B1B" w:rsidRDefault="0033429F" w:rsidP="009B0FB4">
            <w:pPr>
              <w:ind w:firstLine="0"/>
              <w:jc w:val="center"/>
            </w:pPr>
            <w:r w:rsidRPr="004F1B1B">
              <w:t xml:space="preserve">Структурный элемент </w:t>
            </w:r>
            <w:r w:rsidRPr="004F1B1B">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4F1B1B" w:rsidRDefault="0033429F" w:rsidP="009B0FB4">
            <w:pPr>
              <w:ind w:firstLine="0"/>
              <w:jc w:val="center"/>
            </w:pPr>
            <w:r w:rsidRPr="004F1B1B">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29F" w:rsidRPr="004F1B1B" w:rsidRDefault="0033429F" w:rsidP="009B0FB4">
            <w:pPr>
              <w:ind w:firstLine="0"/>
              <w:jc w:val="center"/>
            </w:pPr>
            <w:r w:rsidRPr="004F1B1B">
              <w:t>Оценочные средства</w:t>
            </w:r>
          </w:p>
        </w:tc>
      </w:tr>
      <w:tr w:rsidR="0033429F" w:rsidRPr="004F1B1B"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4F1B1B" w:rsidRDefault="003D448C" w:rsidP="009B0FB4">
            <w:pPr>
              <w:ind w:firstLine="0"/>
              <w:jc w:val="left"/>
              <w:rPr>
                <w:color w:val="C00000"/>
              </w:rPr>
            </w:pPr>
            <w:r w:rsidRPr="00EE080F">
              <w:rPr>
                <w:b/>
                <w:bCs/>
              </w:rPr>
              <w:t>ОПК-6  готовностью использовать научные законы и методы при оценке состояния окружающей среды в сфере функционирования прои</w:t>
            </w:r>
            <w:r w:rsidRPr="00EE080F">
              <w:rPr>
                <w:b/>
                <w:bCs/>
              </w:rPr>
              <w:t>з</w:t>
            </w:r>
            <w:r w:rsidRPr="00EE080F">
              <w:rPr>
                <w:b/>
                <w:bCs/>
              </w:rPr>
              <w:t>водств по эксплуатационной разведке, добыче и переработке твердых полезных ископаемых, а также при строительстве и эксплуатации по</w:t>
            </w:r>
            <w:r w:rsidRPr="00EE080F">
              <w:rPr>
                <w:b/>
                <w:bCs/>
              </w:rPr>
              <w:t>д</w:t>
            </w:r>
            <w:r w:rsidRPr="00EE080F">
              <w:rPr>
                <w:b/>
                <w:bCs/>
              </w:rPr>
              <w:t>земных объектов</w:t>
            </w:r>
          </w:p>
        </w:tc>
      </w:tr>
      <w:tr w:rsidR="00D91DDE" w:rsidRPr="004F1B1B" w:rsidTr="00803E8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91DDE" w:rsidRPr="00867C77" w:rsidRDefault="00D91DDE" w:rsidP="00D91DDE">
            <w:pPr>
              <w:ind w:firstLine="0"/>
              <w:jc w:val="left"/>
            </w:pPr>
            <w:r w:rsidRPr="00867C77">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91DDE" w:rsidRDefault="00D91DDE" w:rsidP="00D91DDE">
            <w:pPr>
              <w:ind w:firstLine="0"/>
              <w:jc w:val="left"/>
            </w:pPr>
            <w:r>
              <w:t>- конструкции и принципы действия современных горных машин и обор</w:t>
            </w:r>
            <w:r>
              <w:t>у</w:t>
            </w:r>
            <w:r>
              <w:t>дования;</w:t>
            </w:r>
          </w:p>
          <w:p w:rsidR="00D91DDE" w:rsidRDefault="00D91DDE" w:rsidP="00D91DDE">
            <w:pPr>
              <w:ind w:firstLine="0"/>
              <w:jc w:val="left"/>
            </w:pPr>
            <w:r>
              <w:t>- технические характеристики современных горных машин и оборудов</w:t>
            </w:r>
            <w:r>
              <w:t>а</w:t>
            </w:r>
            <w:r>
              <w:t>ния;</w:t>
            </w:r>
          </w:p>
          <w:p w:rsidR="00D91DDE" w:rsidRPr="00867C77" w:rsidRDefault="00D91DDE" w:rsidP="00D91DDE">
            <w:pPr>
              <w:ind w:firstLine="0"/>
              <w:jc w:val="left"/>
            </w:pPr>
            <w:r>
              <w:t>- перспективные направления развития горных машин и об</w:t>
            </w:r>
            <w:r>
              <w:t>о</w:t>
            </w:r>
            <w:r>
              <w:t>рудования.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7F4E" w:rsidRDefault="00C67F4E" w:rsidP="00C67F4E">
            <w:pPr>
              <w:ind w:firstLine="41"/>
              <w:rPr>
                <w:b/>
                <w:i/>
              </w:rPr>
            </w:pPr>
            <w:r>
              <w:rPr>
                <w:b/>
                <w:i/>
              </w:rPr>
              <w:t>Перечень теоретических вопросов к зачету</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Раздел 1: Основные закономерности разрушения горных пород</w:t>
            </w:r>
            <w:r w:rsidR="007633BE">
              <w:rPr>
                <w:rStyle w:val="FontStyle32"/>
                <w:i w:val="0"/>
                <w:sz w:val="24"/>
                <w:szCs w:val="24"/>
              </w:rPr>
              <w:t xml:space="preserve"> </w:t>
            </w:r>
            <w:r w:rsidRPr="00684152">
              <w:rPr>
                <w:rStyle w:val="FontStyle32"/>
                <w:i w:val="0"/>
                <w:sz w:val="24"/>
                <w:szCs w:val="24"/>
              </w:rPr>
              <w:t>инструментом горных машин</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1. Прочностные и плотностные свойства пород и углей</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2. Силовые и энергетические показатели процесса разрушения породы</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3. Параметры разрушения горных пород рабочим инструментом горных машин.</w:t>
            </w:r>
            <w:r w:rsidR="007633BE">
              <w:rPr>
                <w:rStyle w:val="FontStyle32"/>
                <w:i w:val="0"/>
                <w:sz w:val="24"/>
                <w:szCs w:val="24"/>
              </w:rPr>
              <w:t xml:space="preserve"> </w:t>
            </w:r>
            <w:r w:rsidRPr="00684152">
              <w:rPr>
                <w:rStyle w:val="FontStyle32"/>
                <w:i w:val="0"/>
                <w:sz w:val="24"/>
                <w:szCs w:val="24"/>
              </w:rPr>
              <w:t>Формы среза</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4. Основные закономерности процесса разрушения горных пород рабочим</w:t>
            </w:r>
            <w:r w:rsidR="007633BE">
              <w:rPr>
                <w:rStyle w:val="FontStyle32"/>
                <w:i w:val="0"/>
                <w:sz w:val="24"/>
                <w:szCs w:val="24"/>
              </w:rPr>
              <w:t xml:space="preserve"> </w:t>
            </w:r>
            <w:r w:rsidRPr="00684152">
              <w:rPr>
                <w:rStyle w:val="FontStyle32"/>
                <w:i w:val="0"/>
                <w:sz w:val="24"/>
                <w:szCs w:val="24"/>
              </w:rPr>
              <w:t>инструментом горных машин</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5. Классификация рабочих инструментов горных машин</w:t>
            </w:r>
          </w:p>
          <w:p w:rsidR="00D91DDE" w:rsidRDefault="00D91DDE" w:rsidP="007633BE">
            <w:pPr>
              <w:pStyle w:val="Style3"/>
              <w:widowControl/>
              <w:ind w:left="41" w:firstLine="11"/>
              <w:rPr>
                <w:rStyle w:val="FontStyle32"/>
                <w:i w:val="0"/>
                <w:sz w:val="24"/>
                <w:szCs w:val="24"/>
              </w:rPr>
            </w:pPr>
            <w:r w:rsidRPr="00684152">
              <w:rPr>
                <w:rStyle w:val="FontStyle32"/>
                <w:i w:val="0"/>
                <w:sz w:val="24"/>
                <w:szCs w:val="24"/>
              </w:rPr>
              <w:t>6. Элементы и параметры режущих инструментов. Материалы, применяемые</w:t>
            </w:r>
            <w:r w:rsidR="007633BE">
              <w:rPr>
                <w:rStyle w:val="FontStyle32"/>
                <w:i w:val="0"/>
                <w:sz w:val="24"/>
                <w:szCs w:val="24"/>
              </w:rPr>
              <w:t xml:space="preserve"> </w:t>
            </w:r>
            <w:r w:rsidRPr="00684152">
              <w:rPr>
                <w:rStyle w:val="FontStyle32"/>
                <w:i w:val="0"/>
                <w:sz w:val="24"/>
                <w:szCs w:val="24"/>
              </w:rPr>
              <w:t>при изготовлении резцов</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Раздел 2: Горные машины для механизации разработки месторождений</w:t>
            </w:r>
            <w:r w:rsidR="007633BE">
              <w:rPr>
                <w:rStyle w:val="FontStyle32"/>
                <w:i w:val="0"/>
                <w:sz w:val="24"/>
                <w:szCs w:val="24"/>
              </w:rPr>
              <w:t xml:space="preserve"> </w:t>
            </w:r>
            <w:r w:rsidRPr="00854366">
              <w:rPr>
                <w:rStyle w:val="FontStyle32"/>
                <w:i w:val="0"/>
                <w:sz w:val="24"/>
                <w:szCs w:val="24"/>
              </w:rPr>
              <w:t>полезных ископаемых подземным способом</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1. Классификация очистных комбайнов</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2. Классификация исполнительных органов очистных комбайнов</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3. Шнековые исполнительные органы очистных комбайнов</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4. Погрузочные исполнительные органы очистных комбайнов</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5. Механизмы подачи очистных комбайнов</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6. Силовое оборудование очистных комбайнов</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lastRenderedPageBreak/>
              <w:t>7. Средства борьбы с пылью при работе очистного комбайна</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8. Очистные комбайны для средней мощности и мощных пластов</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9. Классификация струговых установок</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10. Состав оборудования струговой установки</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11. Классификация механизированных крепей</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12. Устройство, конструктивные элементы секции механизированной крепи</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13. Очистные комплексы и агрегаты</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14. Классификация проходческих комбайнов</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15. Исполнительные органы проходческих комбайнов</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16. Погрузочные органы проходческих комбайнов</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17. Ходовое оборудование проходческих комбайнов</w:t>
            </w:r>
          </w:p>
          <w:p w:rsidR="00D91DDE" w:rsidRDefault="00D91DDE" w:rsidP="007633BE">
            <w:pPr>
              <w:pStyle w:val="Style3"/>
              <w:widowControl/>
              <w:ind w:left="41" w:firstLine="11"/>
              <w:rPr>
                <w:rStyle w:val="FontStyle32"/>
                <w:i w:val="0"/>
                <w:sz w:val="24"/>
                <w:szCs w:val="24"/>
              </w:rPr>
            </w:pPr>
            <w:r w:rsidRPr="00854366">
              <w:rPr>
                <w:rStyle w:val="FontStyle32"/>
                <w:i w:val="0"/>
                <w:sz w:val="24"/>
                <w:szCs w:val="24"/>
              </w:rPr>
              <w:t>18. Классификация бурильных машин</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19. Бурильные машины вращательного действия для бурения шпуров.</w:t>
            </w:r>
            <w:r w:rsidR="007633BE">
              <w:rPr>
                <w:rStyle w:val="FontStyle32"/>
                <w:i w:val="0"/>
                <w:sz w:val="24"/>
                <w:szCs w:val="24"/>
              </w:rPr>
              <w:t xml:space="preserve"> </w:t>
            </w:r>
            <w:r w:rsidRPr="00854366">
              <w:rPr>
                <w:rStyle w:val="FontStyle32"/>
                <w:i w:val="0"/>
                <w:sz w:val="24"/>
                <w:szCs w:val="24"/>
              </w:rPr>
              <w:t>Инструмент бурильных машин</w:t>
            </w:r>
          </w:p>
          <w:p w:rsidR="00D91DDE" w:rsidRDefault="00D91DDE" w:rsidP="007633BE">
            <w:pPr>
              <w:pStyle w:val="Style3"/>
              <w:widowControl/>
              <w:ind w:left="41" w:firstLine="11"/>
              <w:rPr>
                <w:rStyle w:val="FontStyle32"/>
                <w:i w:val="0"/>
                <w:sz w:val="24"/>
                <w:szCs w:val="24"/>
              </w:rPr>
            </w:pPr>
            <w:r w:rsidRPr="00854366">
              <w:rPr>
                <w:rStyle w:val="FontStyle32"/>
                <w:i w:val="0"/>
                <w:sz w:val="24"/>
                <w:szCs w:val="24"/>
              </w:rPr>
              <w:t>20. Бурильные машины ударно-поворотного действия для бурения шпуров и</w:t>
            </w:r>
            <w:r w:rsidR="007633BE">
              <w:rPr>
                <w:rStyle w:val="FontStyle32"/>
                <w:i w:val="0"/>
                <w:sz w:val="24"/>
                <w:szCs w:val="24"/>
              </w:rPr>
              <w:t xml:space="preserve"> </w:t>
            </w:r>
            <w:r w:rsidRPr="00854366">
              <w:rPr>
                <w:rStyle w:val="FontStyle32"/>
                <w:i w:val="0"/>
                <w:sz w:val="24"/>
                <w:szCs w:val="24"/>
              </w:rPr>
              <w:t>скважин. Инструмент бурильных машин</w:t>
            </w:r>
            <w:r w:rsidR="007633BE">
              <w:rPr>
                <w:rStyle w:val="FontStyle32"/>
                <w:i w:val="0"/>
                <w:sz w:val="24"/>
                <w:szCs w:val="24"/>
              </w:rPr>
              <w:t>.</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21. Буровые станки вращательного действия для бурения скважин. Инструмент</w:t>
            </w:r>
            <w:r w:rsidR="007633BE">
              <w:rPr>
                <w:rStyle w:val="FontStyle32"/>
                <w:i w:val="0"/>
                <w:sz w:val="24"/>
                <w:szCs w:val="24"/>
              </w:rPr>
              <w:t xml:space="preserve"> </w:t>
            </w:r>
            <w:r w:rsidRPr="00854366">
              <w:rPr>
                <w:rStyle w:val="FontStyle32"/>
                <w:i w:val="0"/>
                <w:sz w:val="24"/>
                <w:szCs w:val="24"/>
              </w:rPr>
              <w:t>буровых станков</w:t>
            </w:r>
            <w:r w:rsidR="007633BE">
              <w:rPr>
                <w:rStyle w:val="FontStyle32"/>
                <w:i w:val="0"/>
                <w:sz w:val="24"/>
                <w:szCs w:val="24"/>
              </w:rPr>
              <w:t>.</w:t>
            </w:r>
          </w:p>
          <w:p w:rsidR="00D91DDE" w:rsidRPr="00854366" w:rsidRDefault="00D91DDE" w:rsidP="007633BE">
            <w:pPr>
              <w:pStyle w:val="Style3"/>
              <w:widowControl/>
              <w:ind w:left="41" w:firstLine="11"/>
              <w:rPr>
                <w:rStyle w:val="FontStyle32"/>
                <w:i w:val="0"/>
                <w:sz w:val="24"/>
                <w:szCs w:val="24"/>
              </w:rPr>
            </w:pPr>
            <w:r w:rsidRPr="00854366">
              <w:rPr>
                <w:rStyle w:val="FontStyle32"/>
                <w:i w:val="0"/>
                <w:sz w:val="24"/>
                <w:szCs w:val="24"/>
              </w:rPr>
              <w:t>22. Проходческие комплексы для проведения горизонтальных и наклонных</w:t>
            </w:r>
            <w:r w:rsidR="007633BE">
              <w:rPr>
                <w:rStyle w:val="FontStyle32"/>
                <w:i w:val="0"/>
                <w:sz w:val="24"/>
                <w:szCs w:val="24"/>
              </w:rPr>
              <w:t xml:space="preserve"> </w:t>
            </w:r>
            <w:r w:rsidRPr="00854366">
              <w:rPr>
                <w:rStyle w:val="FontStyle32"/>
                <w:i w:val="0"/>
                <w:sz w:val="24"/>
                <w:szCs w:val="24"/>
              </w:rPr>
              <w:t>горных выработок</w:t>
            </w:r>
          </w:p>
          <w:p w:rsidR="00D91DDE" w:rsidRPr="00320BEA" w:rsidRDefault="00D91DDE" w:rsidP="00C67F4E">
            <w:pPr>
              <w:pStyle w:val="Style3"/>
              <w:widowControl/>
              <w:ind w:left="41" w:firstLine="11"/>
              <w:rPr>
                <w:bCs/>
              </w:rPr>
            </w:pPr>
            <w:r w:rsidRPr="00854366">
              <w:rPr>
                <w:rStyle w:val="FontStyle32"/>
                <w:i w:val="0"/>
                <w:sz w:val="24"/>
                <w:szCs w:val="24"/>
              </w:rPr>
              <w:t>23. Щитовые проходческие комплексы</w:t>
            </w:r>
          </w:p>
        </w:tc>
      </w:tr>
      <w:tr w:rsidR="00D91DDE" w:rsidRPr="004F1B1B" w:rsidTr="00803E8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91DDE" w:rsidRPr="00867C77" w:rsidRDefault="00D91DDE" w:rsidP="00D91DDE">
            <w:pPr>
              <w:ind w:firstLine="0"/>
              <w:jc w:val="left"/>
            </w:pPr>
            <w:r w:rsidRPr="00867C77">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91DDE" w:rsidRDefault="00D91DDE" w:rsidP="00D91DDE">
            <w:pPr>
              <w:ind w:firstLine="0"/>
              <w:jc w:val="left"/>
            </w:pPr>
            <w:r>
              <w:t>- использовать актуальные стандарты и нормативную документацию в о</w:t>
            </w:r>
            <w:r>
              <w:t>б</w:t>
            </w:r>
            <w:r>
              <w:t>ласти машин и оборудования горных машин и об</w:t>
            </w:r>
            <w:r>
              <w:t>о</w:t>
            </w:r>
            <w:r>
              <w:t>рудования;</w:t>
            </w:r>
          </w:p>
          <w:p w:rsidR="00D91DDE" w:rsidRDefault="00D91DDE" w:rsidP="00D91DDE">
            <w:pPr>
              <w:ind w:firstLine="0"/>
              <w:jc w:val="left"/>
            </w:pPr>
            <w:r>
              <w:t>- анализировать состояние и перспективы развития машин и оборудования горных машин и об</w:t>
            </w:r>
            <w:r>
              <w:t>о</w:t>
            </w:r>
            <w:r>
              <w:t>рудования;</w:t>
            </w:r>
          </w:p>
          <w:p w:rsidR="00D91DDE" w:rsidRPr="00867C77" w:rsidRDefault="00D91DDE" w:rsidP="00D91DDE">
            <w:pPr>
              <w:ind w:firstLine="0"/>
              <w:jc w:val="left"/>
            </w:pPr>
            <w:r>
              <w:t xml:space="preserve">- использовать современные подходы к </w:t>
            </w:r>
            <w:r>
              <w:lastRenderedPageBreak/>
              <w:t>анализу машин горных машин и об</w:t>
            </w:r>
            <w:r>
              <w:t>о</w:t>
            </w:r>
            <w:r>
              <w:t>рудования.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1DDE" w:rsidRPr="00684152" w:rsidRDefault="00D91DDE" w:rsidP="00D91DDE">
            <w:pPr>
              <w:pStyle w:val="Style3"/>
              <w:widowControl/>
              <w:ind w:left="709" w:firstLine="11"/>
              <w:rPr>
                <w:rStyle w:val="FontStyle32"/>
                <w:b/>
                <w:i w:val="0"/>
                <w:sz w:val="24"/>
                <w:szCs w:val="24"/>
              </w:rPr>
            </w:pPr>
            <w:r w:rsidRPr="00684152">
              <w:rPr>
                <w:rStyle w:val="FontStyle32"/>
                <w:b/>
                <w:i w:val="0"/>
                <w:sz w:val="24"/>
                <w:szCs w:val="24"/>
              </w:rPr>
              <w:lastRenderedPageBreak/>
              <w:t>Коллоквиум № 1</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1. Прочность горной породы</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2. Пластичность горной породы</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3. Деформируемость горной породы</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4. Твердость горной породы</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5. Крепость горной породы</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6. Абразивность горной породы</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7. Сопротивляемость угля резанию</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lastRenderedPageBreak/>
              <w:t>8. Удельная энергоемкость резанию</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9. Степень хрупкости угля</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10. Показатель разрушаемости угольных пластов</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11. Силы, действующие на резец при разрушении угля</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12. Параметры разрушения и виды резов</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13. Основные закономерности процесса разрушения угля резанием</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14. Зависимость силовых и энергетических показателей процесса резания от</w:t>
            </w:r>
            <w:r w:rsidR="007633BE">
              <w:rPr>
                <w:rStyle w:val="FontStyle32"/>
                <w:i w:val="0"/>
                <w:sz w:val="24"/>
                <w:szCs w:val="24"/>
              </w:rPr>
              <w:t xml:space="preserve"> </w:t>
            </w:r>
            <w:r w:rsidRPr="00BE2927">
              <w:rPr>
                <w:rStyle w:val="FontStyle32"/>
                <w:i w:val="0"/>
                <w:sz w:val="24"/>
                <w:szCs w:val="24"/>
              </w:rPr>
              <w:t>ширины реза</w:t>
            </w:r>
          </w:p>
          <w:p w:rsidR="00D91DDE" w:rsidRPr="00BE2927" w:rsidRDefault="00D91DDE" w:rsidP="007633BE">
            <w:pPr>
              <w:pStyle w:val="Style3"/>
              <w:widowControl/>
              <w:ind w:left="41" w:firstLine="11"/>
              <w:rPr>
                <w:rStyle w:val="FontStyle32"/>
                <w:i w:val="0"/>
                <w:sz w:val="24"/>
                <w:szCs w:val="24"/>
              </w:rPr>
            </w:pPr>
            <w:r w:rsidRPr="00BE2927">
              <w:rPr>
                <w:rStyle w:val="FontStyle32"/>
                <w:i w:val="0"/>
                <w:sz w:val="24"/>
                <w:szCs w:val="24"/>
              </w:rPr>
              <w:t>15. Зависимость силовых и энергетических показателей процесса резания от</w:t>
            </w:r>
            <w:r w:rsidR="007633BE">
              <w:rPr>
                <w:rStyle w:val="FontStyle32"/>
                <w:i w:val="0"/>
                <w:sz w:val="24"/>
                <w:szCs w:val="24"/>
              </w:rPr>
              <w:t xml:space="preserve"> </w:t>
            </w:r>
            <w:r w:rsidRPr="00BE2927">
              <w:rPr>
                <w:rStyle w:val="FontStyle32"/>
                <w:i w:val="0"/>
                <w:sz w:val="24"/>
                <w:szCs w:val="24"/>
              </w:rPr>
              <w:t>угла резания резца</w:t>
            </w:r>
          </w:p>
          <w:p w:rsidR="00D91DDE" w:rsidRDefault="00D91DDE" w:rsidP="007633BE">
            <w:pPr>
              <w:pStyle w:val="Style3"/>
              <w:widowControl/>
              <w:ind w:left="41" w:firstLine="11"/>
              <w:rPr>
                <w:rStyle w:val="FontStyle32"/>
                <w:i w:val="0"/>
                <w:sz w:val="24"/>
                <w:szCs w:val="24"/>
              </w:rPr>
            </w:pPr>
            <w:r w:rsidRPr="00BE2927">
              <w:rPr>
                <w:rStyle w:val="FontStyle32"/>
                <w:i w:val="0"/>
                <w:sz w:val="24"/>
                <w:szCs w:val="24"/>
              </w:rPr>
              <w:t>16. Зависимость силовых и энергетических показателей процесса резания от</w:t>
            </w:r>
            <w:r w:rsidR="007633BE">
              <w:rPr>
                <w:rStyle w:val="FontStyle32"/>
                <w:i w:val="0"/>
                <w:sz w:val="24"/>
                <w:szCs w:val="24"/>
              </w:rPr>
              <w:t xml:space="preserve"> </w:t>
            </w:r>
            <w:r w:rsidRPr="00BE2927">
              <w:rPr>
                <w:rStyle w:val="FontStyle32"/>
                <w:i w:val="0"/>
                <w:sz w:val="24"/>
                <w:szCs w:val="24"/>
              </w:rPr>
              <w:t>заднего угла резца</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17. Определение усилия резания на остром резце при резании угля</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18. Определение усилия резания на остром резце при резании породы</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19. Определение усилий, действующих на дисковую шарошку</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20. Типы и типоразмеры породоразрушающих инструментов, их основные</w:t>
            </w:r>
            <w:r w:rsidR="007633BE">
              <w:rPr>
                <w:rStyle w:val="FontStyle32"/>
                <w:i w:val="0"/>
                <w:sz w:val="24"/>
                <w:szCs w:val="24"/>
              </w:rPr>
              <w:t xml:space="preserve"> </w:t>
            </w:r>
            <w:r w:rsidRPr="00684152">
              <w:rPr>
                <w:rStyle w:val="FontStyle32"/>
                <w:i w:val="0"/>
                <w:sz w:val="24"/>
                <w:szCs w:val="24"/>
              </w:rPr>
              <w:t>параметры</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21. Классификация рабочих инструментов горных машин</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22. Элементы и параметры резцов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23. Основные типы и конструктивные особенности резцов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24. Материалы, применяемые при изготовлении резцов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25. Режущий инструмент струговых установок</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26. Рабочий инструмент проходческих комбайнов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27. Типы и типоразмеры горных машин для механизации разработки полезных</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ископаемых подземным способом, их характеристики и принцип действия</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28. Классификация проходческих комбайнов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29. Исполнительные органы проходческих комбайнов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30. Погрузочные органы проходческих комбайнов</w:t>
            </w:r>
          </w:p>
          <w:p w:rsidR="00D91DDE" w:rsidRDefault="00D91DDE" w:rsidP="007633BE">
            <w:pPr>
              <w:pStyle w:val="Style3"/>
              <w:widowControl/>
              <w:ind w:left="41" w:firstLine="11"/>
              <w:rPr>
                <w:rStyle w:val="FontStyle32"/>
                <w:i w:val="0"/>
                <w:sz w:val="24"/>
                <w:szCs w:val="24"/>
              </w:rPr>
            </w:pPr>
            <w:r w:rsidRPr="00684152">
              <w:rPr>
                <w:rStyle w:val="FontStyle32"/>
                <w:i w:val="0"/>
                <w:sz w:val="24"/>
                <w:szCs w:val="24"/>
              </w:rPr>
              <w:t>31. Ходовое оборудование проходческих комбайнов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32. Классификация бурильных машин</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33. Бурильные машины вращательного действия для бурения шпуров. Инстр</w:t>
            </w:r>
            <w:r w:rsidRPr="00684152">
              <w:rPr>
                <w:rStyle w:val="FontStyle32"/>
                <w:i w:val="0"/>
                <w:sz w:val="24"/>
                <w:szCs w:val="24"/>
              </w:rPr>
              <w:t>у</w:t>
            </w:r>
            <w:r w:rsidRPr="00684152">
              <w:rPr>
                <w:rStyle w:val="FontStyle32"/>
                <w:i w:val="0"/>
                <w:sz w:val="24"/>
                <w:szCs w:val="24"/>
              </w:rPr>
              <w:t>мент</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lastRenderedPageBreak/>
              <w:t>бурильных машин</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34. Бурильные машины ударно-поворотного действия для бурения шпуров и</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скважин. Инструмент бурильных машин</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35. Буровые станки вращательного действия для бурения скважин. Инструмент</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буровых станков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36. Проходческие комплексы для проведения горизонтальных и наклонных</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горных выработок</w:t>
            </w:r>
          </w:p>
          <w:p w:rsidR="00D91DDE" w:rsidRDefault="00D91DDE" w:rsidP="007633BE">
            <w:pPr>
              <w:pStyle w:val="Style3"/>
              <w:widowControl/>
              <w:ind w:left="41" w:firstLine="11"/>
              <w:rPr>
                <w:rStyle w:val="FontStyle32"/>
                <w:i w:val="0"/>
                <w:sz w:val="24"/>
                <w:szCs w:val="24"/>
              </w:rPr>
            </w:pPr>
            <w:r w:rsidRPr="00684152">
              <w:rPr>
                <w:rStyle w:val="FontStyle32"/>
                <w:i w:val="0"/>
                <w:sz w:val="24"/>
                <w:szCs w:val="24"/>
              </w:rPr>
              <w:t>37. Щитовые проходческие комплексы</w:t>
            </w:r>
          </w:p>
          <w:p w:rsidR="00D91DDE" w:rsidRPr="00684152" w:rsidRDefault="0051744C" w:rsidP="007633BE">
            <w:pPr>
              <w:pStyle w:val="Style3"/>
              <w:widowControl/>
              <w:ind w:left="41" w:firstLine="11"/>
              <w:rPr>
                <w:rStyle w:val="FontStyle32"/>
                <w:b/>
                <w:i w:val="0"/>
                <w:sz w:val="24"/>
                <w:szCs w:val="24"/>
              </w:rPr>
            </w:pPr>
            <w:r>
              <w:rPr>
                <w:rStyle w:val="FontStyle32"/>
                <w:b/>
                <w:i w:val="0"/>
                <w:sz w:val="24"/>
                <w:szCs w:val="24"/>
              </w:rPr>
              <w:t>Коллоквиум</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1. Классификация очистных комбайнов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2. Классификация исполнительных органов очистных комбайнов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3. Шнековые исполнительные органы очистных комбайнов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4. Погрузочные исполнительные органы очистных комбайнов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5. Механизмы подачи очистных комбайнов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6. Силовое оборудование очистных комбайнов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7. Средства борьбы с пылью при работе очистного комбайна</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8. Очистные комбайны для средней мощности и мощных пластов</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9. Классификация струговых установок</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10. Состав оборудования струговой установки</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11. Классификация механизированных крепей</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12. Устройство, конструктивные элементы секции механизированной крепи</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13. Инструмент для станков ударно-вращательного (пневмоударного) бурения.</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14. Инструмент для станков вращательного бурения шарошечными долотами.</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15. Инструмент для станков вращательного бурения режущими долотами со</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шнековой очисткой скважин</w:t>
            </w:r>
          </w:p>
          <w:p w:rsidR="00D91DDE" w:rsidRPr="00684152" w:rsidRDefault="00D91DDE" w:rsidP="007633BE">
            <w:pPr>
              <w:pStyle w:val="Style3"/>
              <w:widowControl/>
              <w:ind w:left="41" w:firstLine="11"/>
              <w:rPr>
                <w:rStyle w:val="FontStyle32"/>
                <w:i w:val="0"/>
                <w:sz w:val="24"/>
                <w:szCs w:val="24"/>
              </w:rPr>
            </w:pPr>
            <w:r w:rsidRPr="00684152">
              <w:rPr>
                <w:rStyle w:val="FontStyle32"/>
                <w:i w:val="0"/>
                <w:sz w:val="24"/>
                <w:szCs w:val="24"/>
              </w:rPr>
              <w:t>16. Комбинированный буровой инструмент</w:t>
            </w:r>
          </w:p>
          <w:p w:rsidR="00D91DDE" w:rsidRDefault="00D91DDE" w:rsidP="007633BE">
            <w:pPr>
              <w:pStyle w:val="Style3"/>
              <w:widowControl/>
              <w:ind w:left="41" w:firstLine="11"/>
              <w:rPr>
                <w:rStyle w:val="FontStyle32"/>
                <w:i w:val="0"/>
                <w:sz w:val="24"/>
                <w:szCs w:val="24"/>
              </w:rPr>
            </w:pPr>
            <w:r w:rsidRPr="00684152">
              <w:rPr>
                <w:rStyle w:val="FontStyle32"/>
                <w:i w:val="0"/>
                <w:sz w:val="24"/>
                <w:szCs w:val="24"/>
              </w:rPr>
              <w:t>17. Буровые штанги для бурения взрывных скважин шарошечными долотами.</w:t>
            </w:r>
          </w:p>
          <w:p w:rsidR="00D91DDE" w:rsidRPr="000D0FB5" w:rsidRDefault="00D91DDE" w:rsidP="007633BE">
            <w:pPr>
              <w:pStyle w:val="Style3"/>
              <w:widowControl/>
              <w:ind w:left="41" w:firstLine="11"/>
              <w:rPr>
                <w:bCs/>
              </w:rPr>
            </w:pPr>
            <w:r w:rsidRPr="00684152">
              <w:rPr>
                <w:rStyle w:val="FontStyle32"/>
                <w:i w:val="0"/>
                <w:sz w:val="24"/>
                <w:szCs w:val="24"/>
              </w:rPr>
              <w:t>18. Шнековые буровые штанги</w:t>
            </w:r>
          </w:p>
        </w:tc>
      </w:tr>
      <w:tr w:rsidR="00D91DDE" w:rsidRPr="004F1B1B" w:rsidTr="00803E8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91DDE" w:rsidRPr="00867C77" w:rsidRDefault="00D91DDE" w:rsidP="00D91DDE">
            <w:pPr>
              <w:ind w:firstLine="0"/>
              <w:jc w:val="left"/>
            </w:pPr>
            <w:r w:rsidRPr="00867C77">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91DDE" w:rsidRDefault="00D91DDE" w:rsidP="00D91DDE">
            <w:pPr>
              <w:ind w:firstLine="0"/>
              <w:jc w:val="left"/>
            </w:pPr>
            <w:r>
              <w:t xml:space="preserve">- методиками анализа состояния горных </w:t>
            </w:r>
            <w:r>
              <w:lastRenderedPageBreak/>
              <w:t>машин и об</w:t>
            </w:r>
            <w:r>
              <w:t>о</w:t>
            </w:r>
            <w:r>
              <w:t>рудования;</w:t>
            </w:r>
          </w:p>
          <w:p w:rsidR="00D91DDE" w:rsidRDefault="00D91DDE" w:rsidP="00D91DDE">
            <w:pPr>
              <w:ind w:firstLine="0"/>
              <w:jc w:val="left"/>
            </w:pPr>
            <w:r>
              <w:t>- современными методиками расчета и проектирования горных машин и об</w:t>
            </w:r>
            <w:r>
              <w:t>о</w:t>
            </w:r>
            <w:r>
              <w:t>рудования;</w:t>
            </w:r>
          </w:p>
          <w:p w:rsidR="00D91DDE" w:rsidRPr="00867C77" w:rsidRDefault="00D91DDE" w:rsidP="00D91DDE">
            <w:pPr>
              <w:ind w:firstLine="0"/>
              <w:jc w:val="left"/>
            </w:pPr>
            <w:r>
              <w:t>- навыками поиска и анализа информации о перспективных методах го</w:t>
            </w:r>
            <w:r>
              <w:t>р</w:t>
            </w:r>
            <w:r>
              <w:t>ных машин и об</w:t>
            </w:r>
            <w:r>
              <w:t>о</w:t>
            </w:r>
            <w:r>
              <w:t>рудования.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1DDE" w:rsidRPr="00D25F78" w:rsidRDefault="00D91DDE" w:rsidP="00D91DDE">
            <w:pPr>
              <w:widowControl/>
              <w:autoSpaceDE/>
              <w:autoSpaceDN/>
              <w:adjustRightInd/>
              <w:ind w:left="38" w:firstLine="0"/>
              <w:rPr>
                <w:b/>
                <w:bCs/>
              </w:rPr>
            </w:pPr>
            <w:r>
              <w:rPr>
                <w:b/>
                <w:bCs/>
              </w:rPr>
              <w:lastRenderedPageBreak/>
              <w:t>Примеры практических заданий</w:t>
            </w:r>
          </w:p>
          <w:p w:rsidR="00D91DDE" w:rsidRPr="00E51FEE" w:rsidRDefault="00D91DDE" w:rsidP="00D91DDE">
            <w:pPr>
              <w:widowControl/>
              <w:autoSpaceDE/>
              <w:autoSpaceDN/>
              <w:adjustRightInd/>
              <w:ind w:left="38" w:firstLine="0"/>
              <w:rPr>
                <w:bCs/>
              </w:rPr>
            </w:pPr>
            <w:r w:rsidRPr="00E51FEE">
              <w:rPr>
                <w:bCs/>
              </w:rPr>
              <w:lastRenderedPageBreak/>
              <w:t>1.</w:t>
            </w:r>
            <w:r w:rsidRPr="00E51FEE">
              <w:rPr>
                <w:bCs/>
              </w:rPr>
              <w:tab/>
              <w:t xml:space="preserve">Рассчитать для переносного перфоратора ПП50В1 мощность ударного механизма Nуд, мощность механизма вращения Nвр, суммарную мощность NΣ, удельный расход воздуха q и скорость бурения </w:t>
            </w:r>
            <w:r w:rsidRPr="00E51FEE">
              <w:rPr>
                <w:bCs/>
              </w:rPr>
              <w:t xml:space="preserve">. Построить графики зависимостей </w:t>
            </w:r>
            <w:r w:rsidRPr="00E51FEE">
              <w:rPr>
                <w:bCs/>
              </w:rPr>
              <w:t xml:space="preserve"> = f (d) и </w:t>
            </w:r>
            <w:r w:rsidRPr="00E51FEE">
              <w:rPr>
                <w:bCs/>
              </w:rPr>
              <w:t> = f (</w:t>
            </w:r>
            <w:r w:rsidRPr="00E51FEE">
              <w:rPr>
                <w:bCs/>
              </w:rPr>
              <w:t xml:space="preserve">). </w:t>
            </w:r>
          </w:p>
          <w:p w:rsidR="00D91DDE" w:rsidRPr="00E51FEE" w:rsidRDefault="00D91DDE" w:rsidP="00D91DDE">
            <w:pPr>
              <w:widowControl/>
              <w:autoSpaceDE/>
              <w:autoSpaceDN/>
              <w:adjustRightInd/>
              <w:ind w:left="38" w:firstLine="0"/>
              <w:rPr>
                <w:bCs/>
              </w:rPr>
            </w:pPr>
            <w:r w:rsidRPr="00E51FEE">
              <w:rPr>
                <w:bCs/>
              </w:rPr>
              <w:t xml:space="preserve">Расчётные данные: </w:t>
            </w:r>
          </w:p>
          <w:p w:rsidR="00D91DDE" w:rsidRDefault="00D91DDE" w:rsidP="00D91DDE">
            <w:pPr>
              <w:widowControl/>
              <w:autoSpaceDE/>
              <w:autoSpaceDN/>
              <w:adjustRightInd/>
              <w:ind w:left="38" w:firstLine="0"/>
              <w:rPr>
                <w:bCs/>
              </w:rPr>
            </w:pPr>
            <w:r w:rsidRPr="00E51FEE">
              <w:rPr>
                <w:bCs/>
              </w:rPr>
              <w:t xml:space="preserve">Энергия удара поршня - Aуд = 54 Дж; частота ударов - n = 37 c-1; крутящий момент M = 20 Н·м; частота вращения бурового инструмента - nвр =1,54 с-1; расхода воздуха - Q = 3,4 м3/мин; диаметр шпура - d = 38 мм, буримая порода – гранодиарит (временное сопротивление раздавливанию </w:t>
            </w:r>
            <w:r w:rsidRPr="00E51FEE">
              <w:rPr>
                <w:bCs/>
              </w:rPr>
              <w:t> = 95,3 МПа).</w:t>
            </w:r>
          </w:p>
          <w:p w:rsidR="00D91DDE" w:rsidRPr="00E51FEE" w:rsidRDefault="00D91DDE" w:rsidP="00D91DDE">
            <w:pPr>
              <w:widowControl/>
              <w:autoSpaceDE/>
              <w:autoSpaceDN/>
              <w:adjustRightInd/>
              <w:ind w:left="38" w:firstLine="0"/>
              <w:rPr>
                <w:bCs/>
              </w:rPr>
            </w:pPr>
          </w:p>
          <w:p w:rsidR="00D91DDE" w:rsidRPr="00E51FEE" w:rsidRDefault="00D91DDE" w:rsidP="00D91DDE">
            <w:pPr>
              <w:widowControl/>
              <w:autoSpaceDE/>
              <w:autoSpaceDN/>
              <w:adjustRightInd/>
              <w:ind w:left="38" w:firstLine="0"/>
              <w:rPr>
                <w:bCs/>
              </w:rPr>
            </w:pPr>
            <w:r w:rsidRPr="00E51FEE">
              <w:rPr>
                <w:bCs/>
              </w:rPr>
              <w:t>2.</w:t>
            </w:r>
            <w:r w:rsidRPr="00E51FEE">
              <w:rPr>
                <w:bCs/>
              </w:rPr>
              <w:tab/>
              <w:t xml:space="preserve">Рассчитать для переносного перфоратора ПП36В мощность ударного механизма Nуд, мощность механизма вращения Nвр, суммарную мощность NΣ, удельный расход воздуха q и скорость бурения </w:t>
            </w:r>
            <w:r w:rsidRPr="00E51FEE">
              <w:rPr>
                <w:bCs/>
              </w:rPr>
              <w:t xml:space="preserve">. Построить графики зависимостей </w:t>
            </w:r>
            <w:r w:rsidRPr="00E51FEE">
              <w:rPr>
                <w:bCs/>
              </w:rPr>
              <w:t xml:space="preserve"> = f (d) и </w:t>
            </w:r>
            <w:r w:rsidRPr="00E51FEE">
              <w:rPr>
                <w:bCs/>
              </w:rPr>
              <w:t> = f (</w:t>
            </w:r>
            <w:r w:rsidRPr="00E51FEE">
              <w:rPr>
                <w:bCs/>
              </w:rPr>
              <w:t xml:space="preserve">). </w:t>
            </w:r>
          </w:p>
          <w:p w:rsidR="00D91DDE" w:rsidRPr="00E51FEE" w:rsidRDefault="00D91DDE" w:rsidP="00D91DDE">
            <w:pPr>
              <w:widowControl/>
              <w:autoSpaceDE/>
              <w:autoSpaceDN/>
              <w:adjustRightInd/>
              <w:ind w:left="38" w:firstLine="0"/>
              <w:rPr>
                <w:bCs/>
              </w:rPr>
            </w:pPr>
            <w:r w:rsidRPr="00E51FEE">
              <w:rPr>
                <w:bCs/>
              </w:rPr>
              <w:t>Расчётные данные:</w:t>
            </w:r>
          </w:p>
          <w:p w:rsidR="00D91DDE" w:rsidRPr="00E51FEE" w:rsidRDefault="00D91DDE" w:rsidP="00D91DDE">
            <w:pPr>
              <w:widowControl/>
              <w:autoSpaceDE/>
              <w:autoSpaceDN/>
              <w:adjustRightInd/>
              <w:ind w:left="38" w:firstLine="0"/>
              <w:rPr>
                <w:bCs/>
              </w:rPr>
            </w:pPr>
            <w:r w:rsidRPr="00E51FEE">
              <w:rPr>
                <w:bCs/>
              </w:rPr>
              <w:t xml:space="preserve">Энергия удара поршня - Aуд = 36 Дж; частота ударов-n = 38,33 c-1; крутящий момент M = 20 Н·м; частота вращения бурового инструмента - nвр =1,54 с-1; расхода воздуха - Q = 2,8 м3/мин; диаметр шпура - d = 32 мм; буримая порода – среднезернистый песчаник (временное сопротивление раздавливанию </w:t>
            </w:r>
            <w:r w:rsidRPr="00E51FEE">
              <w:rPr>
                <w:bCs/>
              </w:rPr>
              <w:t> = 12 МПа).</w:t>
            </w:r>
          </w:p>
          <w:p w:rsidR="00D91DDE" w:rsidRPr="00E51FEE" w:rsidRDefault="00D91DDE" w:rsidP="00D91DDE">
            <w:pPr>
              <w:widowControl/>
              <w:autoSpaceDE/>
              <w:autoSpaceDN/>
              <w:adjustRightInd/>
              <w:ind w:left="38" w:firstLine="0"/>
              <w:rPr>
                <w:bCs/>
              </w:rPr>
            </w:pPr>
          </w:p>
          <w:p w:rsidR="00D91DDE" w:rsidRPr="00E51FEE" w:rsidRDefault="00D91DDE" w:rsidP="00D91DDE">
            <w:pPr>
              <w:widowControl/>
              <w:autoSpaceDE/>
              <w:autoSpaceDN/>
              <w:adjustRightInd/>
              <w:ind w:left="38" w:firstLine="0"/>
              <w:rPr>
                <w:bCs/>
              </w:rPr>
            </w:pPr>
            <w:r w:rsidRPr="00E51FEE">
              <w:rPr>
                <w:bCs/>
              </w:rPr>
              <w:t>3.</w:t>
            </w:r>
            <w:r w:rsidRPr="00E51FEE">
              <w:rPr>
                <w:bCs/>
              </w:rPr>
              <w:tab/>
              <w:t xml:space="preserve">Рассчитать основные, производительность и(скорость бурения) бурового станка СБУ-100Г с пневмоударником ПП105-2,4. Расчётные данные: энергия удара A = 190 Дж; частота ударов n = 21 c-1; диаметр долота d = 125 мм; коэффициент крепости пород f = 12; коэффициент падения скорости бурения с глубиной скважины </w:t>
            </w:r>
            <w:r w:rsidRPr="00E51FEE">
              <w:rPr>
                <w:bCs/>
              </w:rPr>
              <w:t> = 0,0004 м-1; глубина скважины L = 36 м; коэффициент готовности станка kг = 0,86; стойкость долота на одну заточку B = 12 м; время навинчивания одной штанги tн = 0,8 мин; время развинчивания одной штанги tр = 1,2 мин; длина штанги l = 0,95 м; время замены долота Tз = 8 мин; время наведения станка на скважину Tн = 5 мин; время забуривания скважины Tзб = 1 мин; число скважин в забое m = 14; длительность смены Tсм = 360 мин; время на подготовительно-заключительные операции Tпз = 24 мин; время организационных простоев Tоп = 10 мин; время перегона станка Tп = 18 мин.</w:t>
            </w:r>
          </w:p>
          <w:p w:rsidR="00D91DDE" w:rsidRPr="00E51FEE" w:rsidRDefault="00D91DDE" w:rsidP="00D91DDE">
            <w:pPr>
              <w:widowControl/>
              <w:autoSpaceDE/>
              <w:autoSpaceDN/>
              <w:adjustRightInd/>
              <w:ind w:left="38" w:firstLine="0"/>
              <w:rPr>
                <w:bCs/>
              </w:rPr>
            </w:pPr>
          </w:p>
          <w:p w:rsidR="00D91DDE" w:rsidRPr="00E51FEE" w:rsidRDefault="00D91DDE" w:rsidP="00D91DDE">
            <w:pPr>
              <w:widowControl/>
              <w:autoSpaceDE/>
              <w:autoSpaceDN/>
              <w:adjustRightInd/>
              <w:ind w:left="38" w:firstLine="0"/>
              <w:rPr>
                <w:bCs/>
              </w:rPr>
            </w:pPr>
            <w:r w:rsidRPr="00E51FEE">
              <w:rPr>
                <w:bCs/>
              </w:rPr>
              <w:lastRenderedPageBreak/>
              <w:t>4.</w:t>
            </w:r>
            <w:r w:rsidRPr="00E51FEE">
              <w:rPr>
                <w:bCs/>
              </w:rPr>
              <w:tab/>
              <w:t>Определить машинное время работы комбайна по добыче tр, коэффициент совершенства схемы работы оборудования комплекса kc, эксплуатационную производительность Qэ для очистного комбайнового комплекса 1ОКП70Е, В состав комплекса входит комбайн 2ГШ68Е. Расчётные данные: вынимаемая мощность пласта m = 2,20 м; длина лавы L = 120 м; ширина захвата очистного комбайна Bз = 0,5 м; плотность угля γ = 1,4 т/м3; скорость подачи комбайна Vп = 4,8 м/мин; затраты времени на выполнение вспомогательных операций (концевых, маневровых, по зачистке забоя) tво = 32 мин (за один рабочий цикл); коэффициент готовности, отражающий уровень надёжности оборудования комплекса kг = 0,8; коэффициент непрерывности работы комплекса, учитывающий простои по организационным и эксплуатационным причинам kэ.о = 0,85.</w:t>
            </w:r>
          </w:p>
          <w:p w:rsidR="00D91DDE" w:rsidRPr="00E51FEE" w:rsidRDefault="00D91DDE" w:rsidP="00D91DDE">
            <w:pPr>
              <w:widowControl/>
              <w:autoSpaceDE/>
              <w:autoSpaceDN/>
              <w:adjustRightInd/>
              <w:ind w:left="38" w:firstLine="0"/>
              <w:rPr>
                <w:bCs/>
              </w:rPr>
            </w:pPr>
          </w:p>
          <w:p w:rsidR="00D91DDE" w:rsidRPr="00E51FEE" w:rsidRDefault="00D91DDE" w:rsidP="00D91DDE">
            <w:pPr>
              <w:widowControl/>
              <w:autoSpaceDE/>
              <w:autoSpaceDN/>
              <w:adjustRightInd/>
              <w:ind w:left="38" w:firstLine="0"/>
              <w:rPr>
                <w:bCs/>
              </w:rPr>
            </w:pPr>
            <w:r w:rsidRPr="00E51FEE">
              <w:rPr>
                <w:bCs/>
              </w:rPr>
              <w:t>5.</w:t>
            </w:r>
            <w:r w:rsidRPr="00E51FEE">
              <w:rPr>
                <w:bCs/>
              </w:rPr>
              <w:tab/>
              <w:t>Рассчитать площадь разрабатываемой груди забоя S, время цикла по отработке забоя на ширину обделки Tц, число циклов по отработке забоя на ширину кольца крепи п, коэффициент технически возможной непрерывной работы комплекса по проходке и сооружению тоннеля km, – коэффициент непрерывности работы комплекса в процессе эксплуатации kэ, теоретическую, техническую и эксплуатационную производительность проходческого щитового комплекса КПЩМ-3,6Э. Расчётные данные: глубина врезания лопаты в грунт данной категории hf = 0,16 м; диаметр щита Dщ = 3,62 м; время цикла по отработке забоя на глубину (hf) врезания tз = 14 мин; ширина обделки В = 0,75 м; несовмещенное с разработкой забоя и другими операциями время на откатку вагонеток и подачу блоков обделки tmp = 14 мин; время установки кольца обделки tкр = 12 мин; несовмещенное время тампонажных работ tmaм= 44 мин; время передвижки щита на ширину кольца обделки tnep = 5 мин; время устранения отказов за цикл tун = 3 мин/цикл; время простоев по эксплуатационно-организационным причинам (за цикл) tэо = 4 мин.</w:t>
            </w:r>
          </w:p>
          <w:p w:rsidR="00D91DDE" w:rsidRPr="00E51FEE" w:rsidRDefault="00D91DDE" w:rsidP="00D91DDE">
            <w:pPr>
              <w:widowControl/>
              <w:autoSpaceDE/>
              <w:autoSpaceDN/>
              <w:adjustRightInd/>
              <w:ind w:left="38" w:firstLine="0"/>
              <w:rPr>
                <w:bCs/>
              </w:rPr>
            </w:pPr>
          </w:p>
          <w:p w:rsidR="00D91DDE" w:rsidRPr="00E51FEE" w:rsidRDefault="00D91DDE" w:rsidP="00D91DDE">
            <w:pPr>
              <w:widowControl/>
              <w:autoSpaceDE/>
              <w:autoSpaceDN/>
              <w:adjustRightInd/>
              <w:ind w:left="38" w:firstLine="0"/>
              <w:rPr>
                <w:bCs/>
              </w:rPr>
            </w:pPr>
            <w:r w:rsidRPr="00E51FEE">
              <w:rPr>
                <w:bCs/>
              </w:rPr>
              <w:t>6.</w:t>
            </w:r>
            <w:r w:rsidRPr="00E51FEE">
              <w:rPr>
                <w:bCs/>
              </w:rPr>
              <w:tab/>
              <w:t xml:space="preserve">Рассчитать для переносного перфоратора ПП63В мощность ударного механизма Nуд, мощность механизма вращения Nвр, суммарную мощность NΣ, удельный расход воздуха q и скорость бурения </w:t>
            </w:r>
            <w:r w:rsidRPr="00E51FEE">
              <w:rPr>
                <w:bCs/>
              </w:rPr>
              <w:t xml:space="preserve">. Построить графики зависимостей </w:t>
            </w:r>
            <w:r w:rsidRPr="00E51FEE">
              <w:rPr>
                <w:bCs/>
              </w:rPr>
              <w:t xml:space="preserve"> = f (d) и </w:t>
            </w:r>
            <w:r w:rsidRPr="00E51FEE">
              <w:rPr>
                <w:bCs/>
              </w:rPr>
              <w:t> = f (</w:t>
            </w:r>
            <w:r w:rsidRPr="00E51FEE">
              <w:rPr>
                <w:bCs/>
              </w:rPr>
              <w:t xml:space="preserve">). </w:t>
            </w:r>
          </w:p>
          <w:p w:rsidR="00D91DDE" w:rsidRPr="00E51FEE" w:rsidRDefault="00D91DDE" w:rsidP="00D91DDE">
            <w:pPr>
              <w:widowControl/>
              <w:autoSpaceDE/>
              <w:autoSpaceDN/>
              <w:adjustRightInd/>
              <w:ind w:left="38" w:firstLine="0"/>
              <w:rPr>
                <w:bCs/>
              </w:rPr>
            </w:pPr>
            <w:r w:rsidRPr="00E51FEE">
              <w:rPr>
                <w:bCs/>
              </w:rPr>
              <w:t xml:space="preserve">Расчётные данные: </w:t>
            </w:r>
          </w:p>
          <w:p w:rsidR="00D91DDE" w:rsidRPr="00E51FEE" w:rsidRDefault="00D91DDE" w:rsidP="00D91DDE">
            <w:pPr>
              <w:widowControl/>
              <w:autoSpaceDE/>
              <w:autoSpaceDN/>
              <w:adjustRightInd/>
              <w:ind w:left="38" w:firstLine="0"/>
              <w:rPr>
                <w:bCs/>
              </w:rPr>
            </w:pPr>
            <w:r w:rsidRPr="00E51FEE">
              <w:rPr>
                <w:bCs/>
              </w:rPr>
              <w:lastRenderedPageBreak/>
              <w:t xml:space="preserve">Энергия удара поршня - Aуд = 63,74 Дж; частота ударов - n = 30 c-1; крутящий момент M = 26,93 Н·м; частота вращения бурового инструмента - nвр =1,03 с-1; расхода воздуха - Q = 3,85 м3/мин; диаметр шпура - d = 42 мм, буримая порода – бакальский кварцит (временное сопротивление раздавливанию </w:t>
            </w:r>
            <w:r w:rsidRPr="00E51FEE">
              <w:rPr>
                <w:bCs/>
              </w:rPr>
              <w:t> = 190 МПа).</w:t>
            </w:r>
          </w:p>
          <w:p w:rsidR="00D91DDE" w:rsidRPr="00E51FEE" w:rsidRDefault="00D91DDE" w:rsidP="00D91DDE">
            <w:pPr>
              <w:widowControl/>
              <w:autoSpaceDE/>
              <w:autoSpaceDN/>
              <w:adjustRightInd/>
              <w:ind w:left="38" w:firstLine="0"/>
              <w:rPr>
                <w:bCs/>
              </w:rPr>
            </w:pPr>
          </w:p>
          <w:p w:rsidR="00D91DDE" w:rsidRPr="00E51FEE" w:rsidRDefault="00D91DDE" w:rsidP="00D91DDE">
            <w:pPr>
              <w:widowControl/>
              <w:autoSpaceDE/>
              <w:autoSpaceDN/>
              <w:adjustRightInd/>
              <w:ind w:left="38" w:firstLine="0"/>
              <w:rPr>
                <w:bCs/>
              </w:rPr>
            </w:pPr>
            <w:r w:rsidRPr="00E51FEE">
              <w:rPr>
                <w:bCs/>
              </w:rPr>
              <w:t>7.</w:t>
            </w:r>
            <w:r w:rsidRPr="00E51FEE">
              <w:rPr>
                <w:bCs/>
              </w:rPr>
              <w:tab/>
              <w:t>Определить эксплуатационную производительность Qэ проходческого комбайна 4ПП2 со стреловидным исполнительным органом. Исходные данные: скорость перемещения коронки Vк = 1,65 м/мин; ширина захвата коронки Bз = 0,95 м; минимальный диаметр коронки Dmin = 0,55 м; максимальный диаметр коронки Dmax = 0,95 м; коэффициент использования коронки по диаметру kд = 0,7; сечение выработки в проходке Sпр = 12 м2; шаг установки рам крепи l = 1 м; коэффициент организации работ kор = 1,3; время несовмещенных вспомогательных операций Tво = 45 мин; время простоев по эксплуатационно-организационным причинам Tэо = 10 мин; продолжительность смены Тсм = 6 ч; Тm01 – время ежесменного технического обслуживания комплекса, Тm01 = 0,5 часа; Трп – время регламентированного перерыва, Трп = 0,33 часа.</w:t>
            </w:r>
          </w:p>
          <w:p w:rsidR="00D91DDE" w:rsidRPr="00E51FEE" w:rsidRDefault="00D91DDE" w:rsidP="00D91DDE">
            <w:pPr>
              <w:widowControl/>
              <w:autoSpaceDE/>
              <w:autoSpaceDN/>
              <w:adjustRightInd/>
              <w:ind w:left="38" w:firstLine="0"/>
              <w:rPr>
                <w:bCs/>
              </w:rPr>
            </w:pPr>
          </w:p>
          <w:p w:rsidR="00D91DDE" w:rsidRPr="00E51FEE" w:rsidRDefault="00D91DDE" w:rsidP="00D91DDE">
            <w:pPr>
              <w:widowControl/>
              <w:autoSpaceDE/>
              <w:autoSpaceDN/>
              <w:adjustRightInd/>
              <w:ind w:left="38" w:firstLine="0"/>
              <w:rPr>
                <w:bCs/>
              </w:rPr>
            </w:pPr>
            <w:r w:rsidRPr="00E51FEE">
              <w:rPr>
                <w:bCs/>
              </w:rPr>
              <w:t>8.</w:t>
            </w:r>
            <w:r w:rsidRPr="00E51FEE">
              <w:rPr>
                <w:bCs/>
              </w:rPr>
              <w:tab/>
              <w:t>Определить эксплуатационную производительность Qэ проходческого комбайна ГПКС со стреловидным исполнительным органом. Исходные данные: скорость перемещения коронки Vк = 1,05 м/мин; ширина захвата коронки Bз = 0,7 м; минимальный диаметр коронки Dmin = 0,45 м; максимальный диаметр коронки Dmax = 0,85 м; коэффициент использования коронки по диаметру kд = 0,9; сечение выработки в проходке Sпр = 13 м2; шаг установки рам крепи l = 1 м; коэффициент организации работ kор = 1,1; время несовмещенных вспомогательных операций Tво = 45 мин; время простоев по эксплуатационно-организационным причинам Tэо = 12 мин; продолжительность смены Тсм = 6 ч; Тm01 – время ежесменного технического обслуживания комплекса, Тm01 = 0,5 часа; Трп – время регламентированного перерыва, Трп = 0,33 часа.</w:t>
            </w:r>
          </w:p>
          <w:p w:rsidR="00D91DDE" w:rsidRPr="00E51FEE" w:rsidRDefault="00D91DDE" w:rsidP="00D91DDE">
            <w:pPr>
              <w:widowControl/>
              <w:autoSpaceDE/>
              <w:autoSpaceDN/>
              <w:adjustRightInd/>
              <w:ind w:left="38" w:firstLine="0"/>
              <w:rPr>
                <w:bCs/>
              </w:rPr>
            </w:pPr>
          </w:p>
          <w:p w:rsidR="00D91DDE" w:rsidRPr="00E51FEE" w:rsidRDefault="00D91DDE" w:rsidP="00D91DDE">
            <w:pPr>
              <w:widowControl/>
              <w:autoSpaceDE/>
              <w:autoSpaceDN/>
              <w:adjustRightInd/>
              <w:ind w:left="38" w:firstLine="0"/>
              <w:rPr>
                <w:bCs/>
              </w:rPr>
            </w:pPr>
            <w:r w:rsidRPr="00E51FEE">
              <w:rPr>
                <w:bCs/>
              </w:rPr>
              <w:t>9.</w:t>
            </w:r>
            <w:r w:rsidRPr="00E51FEE">
              <w:rPr>
                <w:bCs/>
              </w:rPr>
              <w:tab/>
              <w:t xml:space="preserve">Рассчитать основные показатели, производительность и скорость бурения бурового станка СБУ-100Г с пневмоударником П125-3,8. Расчётные данные: энергия удара A = 190 Дж; частота ударов n = 21 c-1; диаметр долота d = 125 мм; коэффициент крепости </w:t>
            </w:r>
            <w:r w:rsidRPr="00E51FEE">
              <w:rPr>
                <w:bCs/>
              </w:rPr>
              <w:lastRenderedPageBreak/>
              <w:t xml:space="preserve">пород f  = 12; коэффициент падения скорости бурения с глубиной скважины </w:t>
            </w:r>
            <w:r w:rsidRPr="00E51FEE">
              <w:rPr>
                <w:bCs/>
              </w:rPr>
              <w:t> = 0,0004 м-1; глубина скважины L = 36 м; коэффициент готовности станка kг = 0,86; стойкость долота на одну заточку B = 20 м; время навинчивания одной штанги tн = 0,8 мин; время развинчивания одной штанги tр = 1,2 мин; длина штанги l = 0,95 м; время замены долота Tз = 4 мин; время наведения станка на скважину Tн = 4 мин; время забуривания скважины Tзб = 1 мин; число скважин в забое m = 16; длительность смены Tсм = 360 мин; время на подготовительно-заключительные операции Tпз = 24 мин; время организационных простоев Tоп = 10 мин; время перегона станка Tп = 18 мин.</w:t>
            </w:r>
          </w:p>
          <w:p w:rsidR="00D91DDE" w:rsidRPr="00E51FEE" w:rsidRDefault="00D91DDE" w:rsidP="00D91DDE">
            <w:pPr>
              <w:widowControl/>
              <w:autoSpaceDE/>
              <w:autoSpaceDN/>
              <w:adjustRightInd/>
              <w:ind w:left="38" w:firstLine="0"/>
              <w:rPr>
                <w:bCs/>
              </w:rPr>
            </w:pPr>
          </w:p>
          <w:p w:rsidR="00D91DDE" w:rsidRPr="004F1B1B" w:rsidRDefault="00D91DDE" w:rsidP="00584B21">
            <w:pPr>
              <w:widowControl/>
              <w:autoSpaceDE/>
              <w:autoSpaceDN/>
              <w:adjustRightInd/>
              <w:ind w:left="38" w:firstLine="0"/>
              <w:rPr>
                <w:rFonts w:ascii="Arial" w:hAnsi="Arial" w:cs="Arial"/>
                <w:i/>
                <w:color w:val="C00000"/>
                <w:sz w:val="36"/>
                <w:szCs w:val="36"/>
              </w:rPr>
            </w:pPr>
            <w:r w:rsidRPr="00E51FEE">
              <w:rPr>
                <w:bCs/>
              </w:rPr>
              <w:t>10.</w:t>
            </w:r>
            <w:r w:rsidRPr="00E51FEE">
              <w:rPr>
                <w:bCs/>
              </w:rPr>
              <w:tab/>
              <w:t xml:space="preserve">Рассчитать техническую и эксплуатационную скорость бурения для бурового станка БКГ-2 с бурильной головкой – перфоратором ГП-1. Расчётные данные: энергия удара перфоратора A = 98 Дж; частота ударов n = 90 c-1; диаметр шпура d = 55 мм; коэффициент крепости пород f  = 13; декремент затухания энергии силового импульса </w:t>
            </w:r>
            <w:r w:rsidRPr="00E51FEE">
              <w:rPr>
                <w:bCs/>
              </w:rPr>
              <w:t> = 0,03; глубина шпура L = 3 м; коэффициент готовности kг = 0,94; число бурильных машин на установке R = 2; kо = 1; 0,8; 0,7 при числе бурильных машин соответственно 1; 2; 3 kо = 0,8; стойкость резца (коронки) на одну заточку B = 15 м; ; скорость обратного хода бурильной головки</w:t>
            </w:r>
            <w:r w:rsidRPr="00E51FEE">
              <w:rPr>
                <w:bCs/>
              </w:rPr>
              <w:t>ох =12 м/мин; время замены резца (коронки) Tз = 7 мин; время наведения бурильной машины с одного шпура (скважины) на другой Tн = 2 мин; время забуривания шпура (скважины) Tзб = 1 мин; число шпуров в забое m = 32; длительность смены Tсм = 360 мин; время на подготовительно-заключительные операции Tпз = 42 мин; время организационных простоев Tоп = 34 мин; время перегона установки Tп = 28 мин.</w:t>
            </w:r>
          </w:p>
        </w:tc>
      </w:tr>
      <w:tr w:rsidR="00D91DDE" w:rsidRPr="004F1B1B" w:rsidTr="00D91DDE">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91DDE" w:rsidRPr="005C302B" w:rsidRDefault="00D91DDE" w:rsidP="00D91DDE">
            <w:pPr>
              <w:ind w:firstLine="0"/>
              <w:rPr>
                <w:rStyle w:val="FontStyle20"/>
                <w:rFonts w:ascii="Times New Roman" w:hAnsi="Times New Roman"/>
                <w:sz w:val="24"/>
                <w:szCs w:val="24"/>
              </w:rPr>
            </w:pPr>
            <w:r>
              <w:rPr>
                <w:b/>
                <w:bCs/>
              </w:rPr>
              <w:lastRenderedPageBreak/>
              <w:t>ПК-8</w:t>
            </w:r>
            <w:r w:rsidRPr="00EE080F">
              <w:rPr>
                <w:b/>
                <w:bCs/>
              </w:rPr>
              <w:t xml:space="preserve">  </w:t>
            </w:r>
            <w:r w:rsidRPr="006D375D">
              <w:rPr>
                <w:b/>
                <w:bCs/>
              </w:rPr>
              <w:t>готовностью принимать участие во внедрении автоматизированных систем управления производством</w:t>
            </w:r>
          </w:p>
        </w:tc>
      </w:tr>
      <w:tr w:rsidR="00D91DDE" w:rsidRPr="004F1B1B" w:rsidTr="00D91DDE">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1DDE" w:rsidRPr="00867C77" w:rsidRDefault="00D91DDE" w:rsidP="00D91DDE">
            <w:pPr>
              <w:ind w:firstLine="0"/>
              <w:jc w:val="left"/>
            </w:pPr>
            <w:r w:rsidRPr="00867C77">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1DDE" w:rsidRDefault="00D91DDE" w:rsidP="00D91DDE">
            <w:pPr>
              <w:ind w:firstLine="0"/>
              <w:jc w:val="left"/>
            </w:pPr>
            <w:r>
              <w:t>- конструкции и принципы действия современных горных машин и обор</w:t>
            </w:r>
            <w:r>
              <w:t>у</w:t>
            </w:r>
            <w:r>
              <w:t>дования;</w:t>
            </w:r>
          </w:p>
          <w:p w:rsidR="00D91DDE" w:rsidRDefault="00D91DDE" w:rsidP="00D91DDE">
            <w:pPr>
              <w:ind w:firstLine="0"/>
              <w:jc w:val="left"/>
            </w:pPr>
            <w:r>
              <w:t>- технические характеристики современных горных машин и оборудов</w:t>
            </w:r>
            <w:r>
              <w:t>а</w:t>
            </w:r>
            <w:r>
              <w:t>ния;</w:t>
            </w:r>
          </w:p>
          <w:p w:rsidR="00D91DDE" w:rsidRPr="00867C77" w:rsidRDefault="00D91DDE" w:rsidP="00D91DDE">
            <w:pPr>
              <w:ind w:firstLine="0"/>
              <w:jc w:val="left"/>
            </w:pPr>
            <w:r>
              <w:t>- перспективные направления развития горных машин и об</w:t>
            </w:r>
            <w:r>
              <w:t>о</w:t>
            </w:r>
            <w:r>
              <w:t>рудования.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7F4E" w:rsidRDefault="00C67F4E" w:rsidP="00C67F4E">
            <w:pPr>
              <w:ind w:firstLine="41"/>
              <w:rPr>
                <w:b/>
                <w:i/>
              </w:rPr>
            </w:pPr>
            <w:r>
              <w:rPr>
                <w:b/>
                <w:i/>
              </w:rPr>
              <w:t>Перечень теоретических вопросов к зачету</w:t>
            </w:r>
          </w:p>
          <w:p w:rsidR="00C67F4E" w:rsidRPr="00C67F4E" w:rsidRDefault="00C67F4E" w:rsidP="00C67F4E">
            <w:pPr>
              <w:pStyle w:val="Style3"/>
              <w:widowControl/>
              <w:ind w:firstLine="41"/>
              <w:rPr>
                <w:rStyle w:val="FontStyle32"/>
                <w:i w:val="0"/>
                <w:sz w:val="24"/>
                <w:szCs w:val="24"/>
              </w:rPr>
            </w:pPr>
            <w:r w:rsidRPr="00C67F4E">
              <w:rPr>
                <w:rStyle w:val="FontStyle32"/>
                <w:i w:val="0"/>
                <w:sz w:val="24"/>
                <w:szCs w:val="24"/>
              </w:rPr>
              <w:t>Раздел 3: Горные машины для механизации разработки месторождений п</w:t>
            </w:r>
            <w:r w:rsidRPr="00C67F4E">
              <w:rPr>
                <w:rStyle w:val="FontStyle32"/>
                <w:i w:val="0"/>
                <w:sz w:val="24"/>
                <w:szCs w:val="24"/>
              </w:rPr>
              <w:t>о</w:t>
            </w:r>
            <w:r w:rsidRPr="00C67F4E">
              <w:rPr>
                <w:rStyle w:val="FontStyle32"/>
                <w:i w:val="0"/>
                <w:sz w:val="24"/>
                <w:szCs w:val="24"/>
              </w:rPr>
              <w:t>лезных ископаемых открытым способом</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1. Классификация оборудования, применяемого на открытых горных работах (7 классов)</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2. Классификация карьерных буровых станков</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4. Общая схема устройства буровых станков</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lastRenderedPageBreak/>
              <w:t>5. Основные узлы буровых станков</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6. Теория рабочего процесса буровых машин ударного и ударно-вращательного</w:t>
            </w:r>
            <w:r>
              <w:rPr>
                <w:rStyle w:val="FontStyle32"/>
                <w:i w:val="0"/>
                <w:sz w:val="24"/>
                <w:szCs w:val="24"/>
              </w:rPr>
              <w:t xml:space="preserve"> </w:t>
            </w:r>
            <w:r w:rsidRPr="00854366">
              <w:rPr>
                <w:rStyle w:val="FontStyle32"/>
                <w:i w:val="0"/>
                <w:sz w:val="24"/>
                <w:szCs w:val="24"/>
              </w:rPr>
              <w:t>действия</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7. Теория рабочего процесса машин вращательного бурения шарошечными дол</w:t>
            </w:r>
            <w:r w:rsidRPr="00854366">
              <w:rPr>
                <w:rStyle w:val="FontStyle32"/>
                <w:i w:val="0"/>
                <w:sz w:val="24"/>
                <w:szCs w:val="24"/>
              </w:rPr>
              <w:t>о</w:t>
            </w:r>
            <w:r w:rsidRPr="00854366">
              <w:rPr>
                <w:rStyle w:val="FontStyle32"/>
                <w:i w:val="0"/>
                <w:sz w:val="24"/>
                <w:szCs w:val="24"/>
              </w:rPr>
              <w:t>тами</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8. Теория рабочего процесса машин вращательного бурения резцовыми долот</w:t>
            </w:r>
            <w:r w:rsidRPr="00854366">
              <w:rPr>
                <w:rStyle w:val="FontStyle32"/>
                <w:i w:val="0"/>
                <w:sz w:val="24"/>
                <w:szCs w:val="24"/>
              </w:rPr>
              <w:t>а</w:t>
            </w:r>
            <w:r w:rsidRPr="00854366">
              <w:rPr>
                <w:rStyle w:val="FontStyle32"/>
                <w:i w:val="0"/>
                <w:sz w:val="24"/>
                <w:szCs w:val="24"/>
              </w:rPr>
              <w:t>ми</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9. Физические основы термического бурения</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10. Инструмент для станков ударно-вращательного (пневмоударного) бурения.</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11. Инструмент для станков вращательного бурения шарошечными долотами.</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12. Инструмент для станков вращательного бурения режущими долотами со</w:t>
            </w:r>
            <w:r>
              <w:rPr>
                <w:rStyle w:val="FontStyle32"/>
                <w:i w:val="0"/>
                <w:sz w:val="24"/>
                <w:szCs w:val="24"/>
              </w:rPr>
              <w:t xml:space="preserve"> </w:t>
            </w:r>
            <w:r w:rsidRPr="00854366">
              <w:rPr>
                <w:rStyle w:val="FontStyle32"/>
                <w:i w:val="0"/>
                <w:sz w:val="24"/>
                <w:szCs w:val="24"/>
              </w:rPr>
              <w:t>шнековой очисткой скважин</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13. Комбинированный буровой инструмент</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14. Конструктивные схемы вращательно-подающих механизмов (ВПМ) буровых</w:t>
            </w:r>
            <w:r>
              <w:rPr>
                <w:rStyle w:val="FontStyle32"/>
                <w:i w:val="0"/>
                <w:sz w:val="24"/>
                <w:szCs w:val="24"/>
              </w:rPr>
              <w:t xml:space="preserve"> </w:t>
            </w:r>
            <w:r w:rsidRPr="00854366">
              <w:rPr>
                <w:rStyle w:val="FontStyle32"/>
                <w:i w:val="0"/>
                <w:sz w:val="24"/>
                <w:szCs w:val="24"/>
              </w:rPr>
              <w:t>станков</w:t>
            </w:r>
          </w:p>
          <w:p w:rsidR="00C67F4E" w:rsidRDefault="00C67F4E" w:rsidP="00C67F4E">
            <w:pPr>
              <w:pStyle w:val="Style3"/>
              <w:widowControl/>
              <w:ind w:firstLine="41"/>
              <w:rPr>
                <w:rStyle w:val="FontStyle32"/>
                <w:i w:val="0"/>
                <w:sz w:val="24"/>
                <w:szCs w:val="24"/>
              </w:rPr>
            </w:pPr>
            <w:r w:rsidRPr="00854366">
              <w:rPr>
                <w:rStyle w:val="FontStyle32"/>
                <w:i w:val="0"/>
                <w:sz w:val="24"/>
                <w:szCs w:val="24"/>
              </w:rPr>
              <w:t>15. Устройства для удаления буровой мелочи из скважины, пылеулавливания и</w:t>
            </w:r>
            <w:r>
              <w:rPr>
                <w:rStyle w:val="FontStyle32"/>
                <w:i w:val="0"/>
                <w:sz w:val="24"/>
                <w:szCs w:val="24"/>
              </w:rPr>
              <w:t xml:space="preserve"> </w:t>
            </w:r>
            <w:r w:rsidRPr="00854366">
              <w:rPr>
                <w:rStyle w:val="FontStyle32"/>
                <w:i w:val="0"/>
                <w:sz w:val="24"/>
                <w:szCs w:val="24"/>
              </w:rPr>
              <w:t>пылеподавления</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16. Устройства для подвода сжатого воздуха и рабочих компонентов к вращающ</w:t>
            </w:r>
            <w:r w:rsidRPr="00854366">
              <w:rPr>
                <w:rStyle w:val="FontStyle32"/>
                <w:i w:val="0"/>
                <w:sz w:val="24"/>
                <w:szCs w:val="24"/>
              </w:rPr>
              <w:t>е</w:t>
            </w:r>
            <w:r w:rsidRPr="00854366">
              <w:rPr>
                <w:rStyle w:val="FontStyle32"/>
                <w:i w:val="0"/>
                <w:sz w:val="24"/>
                <w:szCs w:val="24"/>
              </w:rPr>
              <w:t>муся</w:t>
            </w:r>
            <w:r>
              <w:rPr>
                <w:rStyle w:val="FontStyle32"/>
                <w:i w:val="0"/>
                <w:sz w:val="24"/>
                <w:szCs w:val="24"/>
              </w:rPr>
              <w:t xml:space="preserve"> </w:t>
            </w:r>
            <w:r w:rsidRPr="00854366">
              <w:rPr>
                <w:rStyle w:val="FontStyle32"/>
                <w:i w:val="0"/>
                <w:sz w:val="24"/>
                <w:szCs w:val="24"/>
              </w:rPr>
              <w:t>буровому ставу</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17. Устройства для хранения, подачи штанг и свинчивания (развинчивания) бур</w:t>
            </w:r>
            <w:r w:rsidRPr="00854366">
              <w:rPr>
                <w:rStyle w:val="FontStyle32"/>
                <w:i w:val="0"/>
                <w:sz w:val="24"/>
                <w:szCs w:val="24"/>
              </w:rPr>
              <w:t>о</w:t>
            </w:r>
            <w:r w:rsidRPr="00854366">
              <w:rPr>
                <w:rStyle w:val="FontStyle32"/>
                <w:i w:val="0"/>
                <w:sz w:val="24"/>
                <w:szCs w:val="24"/>
              </w:rPr>
              <w:t>вого</w:t>
            </w:r>
            <w:r>
              <w:rPr>
                <w:rStyle w:val="FontStyle32"/>
                <w:i w:val="0"/>
                <w:sz w:val="24"/>
                <w:szCs w:val="24"/>
              </w:rPr>
              <w:t xml:space="preserve"> </w:t>
            </w:r>
            <w:r w:rsidRPr="00854366">
              <w:rPr>
                <w:rStyle w:val="FontStyle32"/>
                <w:i w:val="0"/>
                <w:sz w:val="24"/>
                <w:szCs w:val="24"/>
              </w:rPr>
              <w:t>става</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18. Гидравлические, пневматические, электрические системы буровых станков</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19. Станки ударно-вращательного бурения погружными пневмоударниками и их</w:t>
            </w:r>
            <w:r>
              <w:rPr>
                <w:rStyle w:val="FontStyle32"/>
                <w:i w:val="0"/>
                <w:sz w:val="24"/>
                <w:szCs w:val="24"/>
              </w:rPr>
              <w:t xml:space="preserve"> </w:t>
            </w:r>
            <w:r w:rsidRPr="00854366">
              <w:rPr>
                <w:rStyle w:val="FontStyle32"/>
                <w:i w:val="0"/>
                <w:sz w:val="24"/>
                <w:szCs w:val="24"/>
              </w:rPr>
              <w:t>параметры</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20. Станки вращательного бурения резцовыми долотами и их параметры</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21. Станки вращательного бурения шарошечными долотами и их параметры</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22. Определение производительности буровых станков</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23. Классификация экскаваторов. Конструктивные схемы одноковшовых экскав</w:t>
            </w:r>
            <w:r w:rsidRPr="00854366">
              <w:rPr>
                <w:rStyle w:val="FontStyle32"/>
                <w:i w:val="0"/>
                <w:sz w:val="24"/>
                <w:szCs w:val="24"/>
              </w:rPr>
              <w:t>а</w:t>
            </w:r>
            <w:r w:rsidRPr="00854366">
              <w:rPr>
                <w:rStyle w:val="FontStyle32"/>
                <w:i w:val="0"/>
                <w:sz w:val="24"/>
                <w:szCs w:val="24"/>
              </w:rPr>
              <w:t>торов</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24. Карьерные экскаваторы и их параметры</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25. Гидравлические экскаваторы и их параметры</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26. Драглайны и их параметры</w:t>
            </w:r>
          </w:p>
          <w:p w:rsidR="00C67F4E" w:rsidRDefault="00C67F4E" w:rsidP="00C67F4E">
            <w:pPr>
              <w:pStyle w:val="Style3"/>
              <w:widowControl/>
              <w:ind w:firstLine="41"/>
              <w:rPr>
                <w:rStyle w:val="FontStyle32"/>
                <w:i w:val="0"/>
                <w:sz w:val="24"/>
                <w:szCs w:val="24"/>
              </w:rPr>
            </w:pPr>
            <w:r w:rsidRPr="00854366">
              <w:rPr>
                <w:rStyle w:val="FontStyle32"/>
                <w:i w:val="0"/>
                <w:sz w:val="24"/>
                <w:szCs w:val="24"/>
              </w:rPr>
              <w:t>27. Конструктивные схемы многоковшовых экскаваторов</w:t>
            </w:r>
          </w:p>
          <w:p w:rsidR="00C67F4E" w:rsidRPr="00854366" w:rsidRDefault="00C67F4E" w:rsidP="00C67F4E">
            <w:pPr>
              <w:pStyle w:val="Style3"/>
              <w:widowControl/>
              <w:ind w:firstLine="41"/>
              <w:rPr>
                <w:rStyle w:val="FontStyle32"/>
                <w:i w:val="0"/>
                <w:sz w:val="24"/>
                <w:szCs w:val="24"/>
              </w:rPr>
            </w:pPr>
            <w:r w:rsidRPr="00854366">
              <w:rPr>
                <w:rStyle w:val="FontStyle32"/>
                <w:i w:val="0"/>
                <w:sz w:val="24"/>
                <w:szCs w:val="24"/>
              </w:rPr>
              <w:t>28. Рабочее оборудование одноковшового экскаватора прямая механическая л</w:t>
            </w:r>
            <w:r w:rsidRPr="00854366">
              <w:rPr>
                <w:rStyle w:val="FontStyle32"/>
                <w:i w:val="0"/>
                <w:sz w:val="24"/>
                <w:szCs w:val="24"/>
              </w:rPr>
              <w:t>о</w:t>
            </w:r>
            <w:r w:rsidRPr="00854366">
              <w:rPr>
                <w:rStyle w:val="FontStyle32"/>
                <w:i w:val="0"/>
                <w:sz w:val="24"/>
                <w:szCs w:val="24"/>
              </w:rPr>
              <w:t>пата</w:t>
            </w:r>
          </w:p>
          <w:p w:rsidR="00D91DDE" w:rsidRPr="001072FB" w:rsidRDefault="00C67F4E" w:rsidP="00C67F4E">
            <w:pPr>
              <w:pStyle w:val="Style3"/>
              <w:widowControl/>
              <w:ind w:firstLine="41"/>
              <w:rPr>
                <w:bCs/>
              </w:rPr>
            </w:pPr>
            <w:r w:rsidRPr="00854366">
              <w:rPr>
                <w:rStyle w:val="FontStyle32"/>
                <w:i w:val="0"/>
                <w:sz w:val="24"/>
                <w:szCs w:val="24"/>
              </w:rPr>
              <w:t>29. Определение производительности экскаваторов</w:t>
            </w:r>
          </w:p>
        </w:tc>
      </w:tr>
      <w:tr w:rsidR="00D91DDE" w:rsidRPr="004F1B1B" w:rsidTr="00D91DDE">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1DDE" w:rsidRPr="00867C77" w:rsidRDefault="00D91DDE" w:rsidP="00D91DDE">
            <w:pPr>
              <w:ind w:firstLine="0"/>
              <w:jc w:val="left"/>
            </w:pPr>
            <w:r w:rsidRPr="00867C77">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1DDE" w:rsidRDefault="00D91DDE" w:rsidP="00D91DDE">
            <w:pPr>
              <w:ind w:firstLine="0"/>
              <w:jc w:val="left"/>
            </w:pPr>
            <w:r>
              <w:t>- использовать актуальные стандарты и нормативную документацию в о</w:t>
            </w:r>
            <w:r>
              <w:t>б</w:t>
            </w:r>
            <w:r>
              <w:t>ласти машин и оборудования горных машин и об</w:t>
            </w:r>
            <w:r>
              <w:t>о</w:t>
            </w:r>
            <w:r>
              <w:t>рудования;</w:t>
            </w:r>
          </w:p>
          <w:p w:rsidR="00D91DDE" w:rsidRDefault="00D91DDE" w:rsidP="00D91DDE">
            <w:pPr>
              <w:ind w:firstLine="0"/>
              <w:jc w:val="left"/>
            </w:pPr>
            <w:r>
              <w:t>- анализировать состояние и перспективы развития машин и оборудования горных машин и об</w:t>
            </w:r>
            <w:r>
              <w:t>о</w:t>
            </w:r>
            <w:r>
              <w:t>рудования;</w:t>
            </w:r>
          </w:p>
          <w:p w:rsidR="00D91DDE" w:rsidRPr="00867C77" w:rsidRDefault="00D91DDE" w:rsidP="00D91DDE">
            <w:pPr>
              <w:ind w:firstLine="0"/>
              <w:jc w:val="left"/>
            </w:pPr>
            <w:r>
              <w:t>- использовать современные подходы к анализу машин горных машин и об</w:t>
            </w:r>
            <w:r>
              <w:t>о</w:t>
            </w:r>
            <w:r>
              <w:t>рудования.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1744C" w:rsidRPr="00684152" w:rsidRDefault="0051744C" w:rsidP="0051744C">
            <w:pPr>
              <w:pStyle w:val="Style3"/>
              <w:widowControl/>
              <w:ind w:left="709" w:firstLine="11"/>
              <w:rPr>
                <w:rStyle w:val="FontStyle32"/>
                <w:b/>
                <w:i w:val="0"/>
                <w:sz w:val="24"/>
                <w:szCs w:val="24"/>
              </w:rPr>
            </w:pPr>
            <w:r>
              <w:rPr>
                <w:rStyle w:val="FontStyle32"/>
                <w:b/>
                <w:i w:val="0"/>
                <w:sz w:val="24"/>
                <w:szCs w:val="24"/>
              </w:rPr>
              <w:t>Коллоквиум</w:t>
            </w:r>
          </w:p>
          <w:p w:rsidR="0051744C" w:rsidRPr="00684152" w:rsidRDefault="0051744C" w:rsidP="0051744C">
            <w:pPr>
              <w:pStyle w:val="Style3"/>
              <w:widowControl/>
              <w:ind w:left="41" w:firstLine="11"/>
              <w:rPr>
                <w:rStyle w:val="FontStyle32"/>
                <w:i w:val="0"/>
                <w:sz w:val="24"/>
                <w:szCs w:val="24"/>
              </w:rPr>
            </w:pPr>
            <w:r w:rsidRPr="00684152">
              <w:rPr>
                <w:rStyle w:val="FontStyle32"/>
                <w:i w:val="0"/>
                <w:sz w:val="24"/>
                <w:szCs w:val="24"/>
              </w:rPr>
              <w:t>1. Классификация экскаваторов. Конструктивные схемы одноковшовых экскават</w:t>
            </w:r>
            <w:r w:rsidRPr="00684152">
              <w:rPr>
                <w:rStyle w:val="FontStyle32"/>
                <w:i w:val="0"/>
                <w:sz w:val="24"/>
                <w:szCs w:val="24"/>
              </w:rPr>
              <w:t>о</w:t>
            </w:r>
            <w:r w:rsidRPr="00684152">
              <w:rPr>
                <w:rStyle w:val="FontStyle32"/>
                <w:i w:val="0"/>
                <w:sz w:val="24"/>
                <w:szCs w:val="24"/>
              </w:rPr>
              <w:t>ров</w:t>
            </w:r>
          </w:p>
          <w:p w:rsidR="0051744C" w:rsidRPr="00684152" w:rsidRDefault="0051744C" w:rsidP="0051744C">
            <w:pPr>
              <w:pStyle w:val="Style3"/>
              <w:widowControl/>
              <w:ind w:left="41" w:firstLine="11"/>
              <w:rPr>
                <w:rStyle w:val="FontStyle32"/>
                <w:i w:val="0"/>
                <w:sz w:val="24"/>
                <w:szCs w:val="24"/>
              </w:rPr>
            </w:pPr>
            <w:r w:rsidRPr="00684152">
              <w:rPr>
                <w:rStyle w:val="FontStyle32"/>
                <w:i w:val="0"/>
                <w:sz w:val="24"/>
                <w:szCs w:val="24"/>
              </w:rPr>
              <w:t>2. Зарубежные экскаваторы</w:t>
            </w:r>
          </w:p>
          <w:p w:rsidR="0051744C" w:rsidRPr="00684152" w:rsidRDefault="0051744C" w:rsidP="0051744C">
            <w:pPr>
              <w:pStyle w:val="Style3"/>
              <w:widowControl/>
              <w:ind w:left="41" w:firstLine="11"/>
              <w:rPr>
                <w:rStyle w:val="FontStyle32"/>
                <w:i w:val="0"/>
                <w:sz w:val="24"/>
                <w:szCs w:val="24"/>
              </w:rPr>
            </w:pPr>
            <w:r w:rsidRPr="00684152">
              <w:rPr>
                <w:rStyle w:val="FontStyle32"/>
                <w:i w:val="0"/>
                <w:sz w:val="24"/>
                <w:szCs w:val="24"/>
              </w:rPr>
              <w:t>3. Механическая прямая напорная лопата</w:t>
            </w:r>
          </w:p>
          <w:p w:rsidR="0051744C" w:rsidRPr="00684152" w:rsidRDefault="0051744C" w:rsidP="0051744C">
            <w:pPr>
              <w:pStyle w:val="Style3"/>
              <w:widowControl/>
              <w:ind w:left="41" w:firstLine="11"/>
              <w:rPr>
                <w:rStyle w:val="FontStyle32"/>
                <w:i w:val="0"/>
                <w:sz w:val="24"/>
                <w:szCs w:val="24"/>
              </w:rPr>
            </w:pPr>
            <w:r w:rsidRPr="00684152">
              <w:rPr>
                <w:rStyle w:val="FontStyle32"/>
                <w:i w:val="0"/>
                <w:sz w:val="24"/>
                <w:szCs w:val="24"/>
              </w:rPr>
              <w:t>4. Гидравлический экскаватор (прямая и обратная лопаты)</w:t>
            </w:r>
          </w:p>
          <w:p w:rsidR="0051744C" w:rsidRPr="00684152" w:rsidRDefault="0051744C" w:rsidP="0051744C">
            <w:pPr>
              <w:pStyle w:val="Style3"/>
              <w:widowControl/>
              <w:ind w:left="41" w:firstLine="11"/>
              <w:rPr>
                <w:rStyle w:val="FontStyle32"/>
                <w:i w:val="0"/>
                <w:sz w:val="24"/>
                <w:szCs w:val="24"/>
              </w:rPr>
            </w:pPr>
            <w:r w:rsidRPr="00684152">
              <w:rPr>
                <w:rStyle w:val="FontStyle32"/>
                <w:i w:val="0"/>
                <w:sz w:val="24"/>
                <w:szCs w:val="24"/>
              </w:rPr>
              <w:t>5. Драглайн</w:t>
            </w:r>
          </w:p>
          <w:p w:rsidR="0051744C" w:rsidRPr="00684152" w:rsidRDefault="0051744C" w:rsidP="0051744C">
            <w:pPr>
              <w:pStyle w:val="Style3"/>
              <w:widowControl/>
              <w:ind w:left="41" w:firstLine="11"/>
              <w:rPr>
                <w:rStyle w:val="FontStyle32"/>
                <w:i w:val="0"/>
                <w:sz w:val="24"/>
                <w:szCs w:val="24"/>
              </w:rPr>
            </w:pPr>
            <w:r w:rsidRPr="00684152">
              <w:rPr>
                <w:rStyle w:val="FontStyle32"/>
                <w:i w:val="0"/>
                <w:sz w:val="24"/>
                <w:szCs w:val="24"/>
              </w:rPr>
              <w:t>6. Конструктивные схемы многоковшовых экскаваторов</w:t>
            </w:r>
          </w:p>
          <w:p w:rsidR="0051744C" w:rsidRPr="00684152" w:rsidRDefault="0051744C" w:rsidP="0051744C">
            <w:pPr>
              <w:pStyle w:val="Style3"/>
              <w:widowControl/>
              <w:ind w:left="41" w:firstLine="11"/>
              <w:rPr>
                <w:rStyle w:val="FontStyle32"/>
                <w:i w:val="0"/>
                <w:sz w:val="24"/>
                <w:szCs w:val="24"/>
              </w:rPr>
            </w:pPr>
            <w:r w:rsidRPr="00684152">
              <w:rPr>
                <w:rStyle w:val="FontStyle32"/>
                <w:i w:val="0"/>
                <w:sz w:val="24"/>
                <w:szCs w:val="24"/>
              </w:rPr>
              <w:t>7. Цепной экскаватор</w:t>
            </w:r>
          </w:p>
          <w:p w:rsidR="0051744C" w:rsidRPr="00684152" w:rsidRDefault="0051744C" w:rsidP="0051744C">
            <w:pPr>
              <w:pStyle w:val="Style3"/>
              <w:widowControl/>
              <w:ind w:left="41" w:firstLine="11"/>
              <w:rPr>
                <w:rStyle w:val="FontStyle32"/>
                <w:i w:val="0"/>
                <w:sz w:val="24"/>
                <w:szCs w:val="24"/>
              </w:rPr>
            </w:pPr>
            <w:r w:rsidRPr="00684152">
              <w:rPr>
                <w:rStyle w:val="FontStyle32"/>
                <w:i w:val="0"/>
                <w:sz w:val="24"/>
                <w:szCs w:val="24"/>
              </w:rPr>
              <w:t>8. Роторный экскаватор</w:t>
            </w:r>
          </w:p>
          <w:p w:rsidR="0051744C" w:rsidRPr="00684152" w:rsidRDefault="0051744C" w:rsidP="0051744C">
            <w:pPr>
              <w:pStyle w:val="Style3"/>
              <w:widowControl/>
              <w:ind w:left="41" w:firstLine="11"/>
              <w:rPr>
                <w:rStyle w:val="FontStyle32"/>
                <w:i w:val="0"/>
                <w:sz w:val="24"/>
                <w:szCs w:val="24"/>
              </w:rPr>
            </w:pPr>
            <w:r w:rsidRPr="00684152">
              <w:rPr>
                <w:rStyle w:val="FontStyle32"/>
                <w:i w:val="0"/>
                <w:sz w:val="24"/>
                <w:szCs w:val="24"/>
              </w:rPr>
              <w:t>9. Фрезерный экскаватор</w:t>
            </w:r>
          </w:p>
          <w:p w:rsidR="0051744C" w:rsidRPr="00684152" w:rsidRDefault="0051744C" w:rsidP="0051744C">
            <w:pPr>
              <w:pStyle w:val="Style3"/>
              <w:widowControl/>
              <w:ind w:left="41" w:firstLine="11"/>
              <w:rPr>
                <w:rStyle w:val="FontStyle32"/>
                <w:i w:val="0"/>
                <w:sz w:val="24"/>
                <w:szCs w:val="24"/>
              </w:rPr>
            </w:pPr>
            <w:r w:rsidRPr="00684152">
              <w:rPr>
                <w:rStyle w:val="FontStyle32"/>
                <w:i w:val="0"/>
                <w:sz w:val="24"/>
                <w:szCs w:val="24"/>
              </w:rPr>
              <w:t>10. Рабочее оборудование одноковшового экскаватора прямая механическая л</w:t>
            </w:r>
            <w:r w:rsidRPr="00684152">
              <w:rPr>
                <w:rStyle w:val="FontStyle32"/>
                <w:i w:val="0"/>
                <w:sz w:val="24"/>
                <w:szCs w:val="24"/>
              </w:rPr>
              <w:t>о</w:t>
            </w:r>
            <w:r w:rsidRPr="00684152">
              <w:rPr>
                <w:rStyle w:val="FontStyle32"/>
                <w:i w:val="0"/>
                <w:sz w:val="24"/>
                <w:szCs w:val="24"/>
              </w:rPr>
              <w:t>пата</w:t>
            </w:r>
          </w:p>
          <w:p w:rsidR="0051744C" w:rsidRDefault="0051744C" w:rsidP="0051744C">
            <w:pPr>
              <w:pStyle w:val="Style3"/>
              <w:widowControl/>
              <w:ind w:left="41" w:firstLine="11"/>
              <w:rPr>
                <w:rStyle w:val="FontStyle32"/>
                <w:i w:val="0"/>
                <w:sz w:val="24"/>
                <w:szCs w:val="24"/>
              </w:rPr>
            </w:pPr>
            <w:r w:rsidRPr="00684152">
              <w:rPr>
                <w:rStyle w:val="FontStyle32"/>
                <w:i w:val="0"/>
                <w:sz w:val="24"/>
                <w:szCs w:val="24"/>
              </w:rPr>
              <w:t>11. Рабочее оборудование одноковшового экскаватора прямая и обратная гидра</w:t>
            </w:r>
            <w:r w:rsidRPr="00684152">
              <w:rPr>
                <w:rStyle w:val="FontStyle32"/>
                <w:i w:val="0"/>
                <w:sz w:val="24"/>
                <w:szCs w:val="24"/>
              </w:rPr>
              <w:t>в</w:t>
            </w:r>
            <w:r w:rsidRPr="00684152">
              <w:rPr>
                <w:rStyle w:val="FontStyle32"/>
                <w:i w:val="0"/>
                <w:sz w:val="24"/>
                <w:szCs w:val="24"/>
              </w:rPr>
              <w:t>лическая</w:t>
            </w:r>
            <w:r>
              <w:rPr>
                <w:rStyle w:val="FontStyle32"/>
                <w:i w:val="0"/>
                <w:sz w:val="24"/>
                <w:szCs w:val="24"/>
              </w:rPr>
              <w:t xml:space="preserve"> </w:t>
            </w:r>
            <w:r w:rsidRPr="00684152">
              <w:rPr>
                <w:rStyle w:val="FontStyle32"/>
                <w:i w:val="0"/>
                <w:sz w:val="24"/>
                <w:szCs w:val="24"/>
              </w:rPr>
              <w:t>лопата</w:t>
            </w:r>
          </w:p>
          <w:p w:rsidR="0051744C" w:rsidRPr="00684152" w:rsidRDefault="0051744C" w:rsidP="0051744C">
            <w:pPr>
              <w:pStyle w:val="Style3"/>
              <w:widowControl/>
              <w:ind w:left="41" w:firstLine="11"/>
              <w:rPr>
                <w:rStyle w:val="FontStyle32"/>
                <w:i w:val="0"/>
                <w:sz w:val="24"/>
                <w:szCs w:val="24"/>
              </w:rPr>
            </w:pPr>
            <w:r w:rsidRPr="00684152">
              <w:rPr>
                <w:rStyle w:val="FontStyle32"/>
                <w:i w:val="0"/>
                <w:sz w:val="24"/>
                <w:szCs w:val="24"/>
              </w:rPr>
              <w:t>12. Рабочее оборудование драглайна</w:t>
            </w:r>
          </w:p>
          <w:p w:rsidR="0051744C" w:rsidRPr="00684152" w:rsidRDefault="0051744C" w:rsidP="0051744C">
            <w:pPr>
              <w:pStyle w:val="Style3"/>
              <w:widowControl/>
              <w:ind w:left="41" w:firstLine="11"/>
              <w:rPr>
                <w:rStyle w:val="FontStyle32"/>
                <w:i w:val="0"/>
                <w:sz w:val="24"/>
                <w:szCs w:val="24"/>
              </w:rPr>
            </w:pPr>
            <w:r w:rsidRPr="00684152">
              <w:rPr>
                <w:rStyle w:val="FontStyle32"/>
                <w:i w:val="0"/>
                <w:sz w:val="24"/>
                <w:szCs w:val="24"/>
              </w:rPr>
              <w:t>13. Рабочее оборудование цепного многоковшового экскаватора</w:t>
            </w:r>
          </w:p>
          <w:p w:rsidR="00D91DDE" w:rsidRPr="000D0FB5" w:rsidRDefault="0051744C" w:rsidP="0051744C">
            <w:pPr>
              <w:pStyle w:val="Style3"/>
              <w:widowControl/>
              <w:ind w:left="41" w:firstLine="11"/>
              <w:rPr>
                <w:bCs/>
              </w:rPr>
            </w:pPr>
            <w:r w:rsidRPr="00684152">
              <w:rPr>
                <w:rStyle w:val="FontStyle32"/>
                <w:i w:val="0"/>
                <w:sz w:val="24"/>
                <w:szCs w:val="24"/>
              </w:rPr>
              <w:t>14. Рабочее оборудование роторного экскаватора</w:t>
            </w:r>
            <w:r>
              <w:rPr>
                <w:rStyle w:val="FontStyle32"/>
                <w:i w:val="0"/>
                <w:sz w:val="24"/>
                <w:szCs w:val="24"/>
              </w:rPr>
              <w:t>.</w:t>
            </w:r>
          </w:p>
        </w:tc>
      </w:tr>
      <w:tr w:rsidR="00D91DDE" w:rsidRPr="004F1B1B" w:rsidTr="00D91DD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1DDE" w:rsidRPr="00867C77" w:rsidRDefault="00D91DDE" w:rsidP="00D91DDE">
            <w:pPr>
              <w:ind w:firstLine="0"/>
              <w:jc w:val="left"/>
            </w:pPr>
            <w:r w:rsidRPr="00867C77">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1DDE" w:rsidRDefault="00D91DDE" w:rsidP="00D91DDE">
            <w:pPr>
              <w:ind w:firstLine="0"/>
              <w:jc w:val="left"/>
            </w:pPr>
            <w:r>
              <w:t>- методиками анализа состояния горных машин и об</w:t>
            </w:r>
            <w:r>
              <w:t>о</w:t>
            </w:r>
            <w:r>
              <w:t>рудования;</w:t>
            </w:r>
          </w:p>
          <w:p w:rsidR="00D91DDE" w:rsidRDefault="00D91DDE" w:rsidP="00D91DDE">
            <w:pPr>
              <w:ind w:firstLine="0"/>
              <w:jc w:val="left"/>
            </w:pPr>
            <w:r>
              <w:t>- современными методиками расчета и проектирования горных машин и об</w:t>
            </w:r>
            <w:r>
              <w:t>о</w:t>
            </w:r>
            <w:r>
              <w:t>рудования;</w:t>
            </w:r>
          </w:p>
          <w:p w:rsidR="00D91DDE" w:rsidRPr="00867C77" w:rsidRDefault="00D91DDE" w:rsidP="00D91DDE">
            <w:pPr>
              <w:ind w:firstLine="0"/>
              <w:jc w:val="left"/>
            </w:pPr>
            <w:r>
              <w:t>- навыками поиска и анализа информации о перспективных методах го</w:t>
            </w:r>
            <w:r>
              <w:t>р</w:t>
            </w:r>
            <w:r>
              <w:t>ных машин и об</w:t>
            </w:r>
            <w:r>
              <w:t>о</w:t>
            </w:r>
            <w:r>
              <w:t>рудования.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84B21" w:rsidRDefault="00584B21" w:rsidP="00584B21">
            <w:pPr>
              <w:widowControl/>
              <w:autoSpaceDE/>
              <w:autoSpaceDN/>
              <w:adjustRightInd/>
              <w:ind w:left="38" w:firstLine="0"/>
              <w:rPr>
                <w:bCs/>
              </w:rPr>
            </w:pPr>
            <w:r>
              <w:rPr>
                <w:b/>
                <w:bCs/>
              </w:rPr>
              <w:t>Примеры практических заданий</w:t>
            </w:r>
          </w:p>
          <w:p w:rsidR="00584B21"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t>1.</w:t>
            </w:r>
            <w:r w:rsidRPr="00E51FEE">
              <w:rPr>
                <w:bCs/>
              </w:rPr>
              <w:tab/>
              <w:t xml:space="preserve">Рассчитать основные показатели, производительность и скорость бурения бурового станка СБУ-125У-52 с пневмоударником П125-3,8. Расчётные данные: энергия удара A = 190 Дж; частота ударов n = 21 c-1; диаметр долота d = 125 мм; коэффициент крепости пород f  = 12; коэффициент падения скорости бурения с глубиной скважины </w:t>
            </w:r>
            <w:r w:rsidRPr="00E51FEE">
              <w:rPr>
                <w:bCs/>
              </w:rPr>
              <w:t> = 0,0004 м-1; глубина скважины L = 24 м; коэффициент готовности станка kг = 0,92; стойкость долота на одну заточку B = 20 м; время навинчивания одной штанги tн = 0,6 мин; время развинчивания одной штанги tр = 1,3 мин; длина штанги l = 4,25 м; время замены долота Tз = 4 мин; время наведения станка на скважину Tн = 4,5 мин; время забуривания скважины Tзб = 1 мин; число скважин в забое m = 12; длительность смены Tсм = 360 мин; время на подготовительно-заключительные операции Tпз = 18 мин; время организационных простоев Tоп = 12 мин; время перегона станка Tп = 20 мин.</w:t>
            </w:r>
          </w:p>
          <w:p w:rsidR="00584B21" w:rsidRPr="00E51FEE"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t>2.</w:t>
            </w:r>
            <w:r w:rsidRPr="00E51FEE">
              <w:rPr>
                <w:bCs/>
              </w:rPr>
              <w:tab/>
              <w:t xml:space="preserve">Рассчитать для переносного перфоратора ПП50В1 мощность ударного механизма Nуд, мощность механизма вращения Nвр, суммарную мощность NΣ, удельный расход воздуха q и скорость бурения </w:t>
            </w:r>
            <w:r w:rsidRPr="00E51FEE">
              <w:rPr>
                <w:bCs/>
              </w:rPr>
              <w:t xml:space="preserve">. Построить графики зависимостей </w:t>
            </w:r>
            <w:r w:rsidRPr="00E51FEE">
              <w:rPr>
                <w:bCs/>
              </w:rPr>
              <w:t xml:space="preserve"> = f (d) и </w:t>
            </w:r>
            <w:r w:rsidRPr="00E51FEE">
              <w:rPr>
                <w:bCs/>
              </w:rPr>
              <w:t> = f (</w:t>
            </w:r>
            <w:r w:rsidRPr="00E51FEE">
              <w:rPr>
                <w:bCs/>
              </w:rPr>
              <w:t xml:space="preserve">). </w:t>
            </w:r>
          </w:p>
          <w:p w:rsidR="00584B21" w:rsidRPr="00E51FEE" w:rsidRDefault="00584B21" w:rsidP="00584B21">
            <w:pPr>
              <w:widowControl/>
              <w:autoSpaceDE/>
              <w:autoSpaceDN/>
              <w:adjustRightInd/>
              <w:ind w:left="38" w:firstLine="0"/>
              <w:rPr>
                <w:bCs/>
              </w:rPr>
            </w:pPr>
            <w:r w:rsidRPr="00E51FEE">
              <w:rPr>
                <w:bCs/>
              </w:rPr>
              <w:t xml:space="preserve">Расчётные данные: </w:t>
            </w:r>
          </w:p>
          <w:p w:rsidR="00584B21" w:rsidRPr="00E51FEE" w:rsidRDefault="00584B21" w:rsidP="00584B21">
            <w:pPr>
              <w:widowControl/>
              <w:autoSpaceDE/>
              <w:autoSpaceDN/>
              <w:adjustRightInd/>
              <w:ind w:left="38" w:firstLine="0"/>
              <w:rPr>
                <w:bCs/>
              </w:rPr>
            </w:pPr>
            <w:r w:rsidRPr="00E51FEE">
              <w:rPr>
                <w:bCs/>
              </w:rPr>
              <w:t xml:space="preserve">Энергия удара поршня - Aуд = 54 Дж; частота ударов - n = 37 c-1; крутящий момент M = 20 Н·м; частота вращения бурового инструмента - nвр =1,03 с-1; расхода воздуха - Q = 3,4 м3/мин; диаметр шпура - d = 36 мм, буримая порода – бакальский кварцит (временное сопротивление раздавливанию </w:t>
            </w:r>
            <w:r w:rsidRPr="00E51FEE">
              <w:rPr>
                <w:bCs/>
              </w:rPr>
              <w:t> = 190 МПа).</w:t>
            </w:r>
          </w:p>
          <w:p w:rsidR="00584B21" w:rsidRPr="00E51FEE"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t>3.</w:t>
            </w:r>
            <w:r w:rsidRPr="00E51FEE">
              <w:rPr>
                <w:bCs/>
              </w:rPr>
              <w:tab/>
              <w:t xml:space="preserve">Рассчитать основные показатели, производительность бурового станка СБУ-125У-52 с пневмоударником П-125-3,8. Расчётные данные: энергия удара A = 190 Дж; частота ударов n = 21 c-1; диаметр долота d = 125 мм; коэффициент крепости пород f  = 14; коэффициент падения скорости бурения с глубиной скважины </w:t>
            </w:r>
            <w:r w:rsidRPr="00E51FEE">
              <w:rPr>
                <w:bCs/>
              </w:rPr>
              <w:t xml:space="preserve"> = 0,0004 м-1; глубина скважины L = 36 м; коэффициент готовности станка kг = 0,86; стойкость долота на одну заточку B = 20 м; время навинчивания одной штанги tн = 0,9 мин; время развинчивания одной штанги tр = 1,3 мин; длина штанги l = 4,25 м; время замены долота Tз = 4 мин; время наведения станка на скважину Tн = 4 мин; время забуривания скважины Tзб = 1 мин; число скважин в забое m = 16; длительность смены Tсм = 360 мин; время на подготовительно-заключительные операции Tпз = 24 мин; время организационных простоев Tоп = 12 мин; время перегона станка Tп = 26 мин. </w:t>
            </w:r>
          </w:p>
          <w:p w:rsidR="00584B21" w:rsidRPr="00E51FEE"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t>4.</w:t>
            </w:r>
            <w:r w:rsidRPr="00E51FEE">
              <w:rPr>
                <w:bCs/>
              </w:rPr>
              <w:tab/>
              <w:t xml:space="preserve">Определить машинное время работы комбайна по добыче tр, коэффициент совершенства схемы работы оборудования комплекса kc, эксплуатационную производительность Qэ для очистного комбайнового комплекса КМ142, В состав комплекса входит комбайн 1КШЭ. Расчётные данные: вынимаемая мощность пласта m = 4 м; длина лавы L = 150 м; ширина захвата очистного комбайна Bз = 0,5 м; плотность угля γ = 1,4 т/м3; скорость подачи комбайна Vп = 3,8 м/мин; затраты времени на выполнение вспомогательных операций (концевых, маневровых, по зачистке забоя) tво = 32 мин (за один рабочий цикл); коэффициент готовности, отражающий уровень надёжности оборудования </w:t>
            </w:r>
            <w:r w:rsidRPr="00E51FEE">
              <w:rPr>
                <w:bCs/>
              </w:rPr>
              <w:lastRenderedPageBreak/>
              <w:t>комплекса kг = 0,85; коэффициент непрерывности работы комплекса, учитывающий простои по организационным и эксплуатационным причинам kэ.о = 0,88.</w:t>
            </w:r>
          </w:p>
          <w:p w:rsidR="00584B21" w:rsidRPr="00E51FEE" w:rsidRDefault="00584B21" w:rsidP="00584B21">
            <w:pPr>
              <w:widowControl/>
              <w:autoSpaceDE/>
              <w:autoSpaceDN/>
              <w:adjustRightInd/>
              <w:ind w:left="38" w:firstLine="0"/>
              <w:rPr>
                <w:bCs/>
              </w:rPr>
            </w:pPr>
          </w:p>
          <w:p w:rsidR="00584B21" w:rsidRDefault="00584B21" w:rsidP="00584B21">
            <w:pPr>
              <w:widowControl/>
              <w:autoSpaceDE/>
              <w:autoSpaceDN/>
              <w:adjustRightInd/>
              <w:ind w:left="38" w:firstLine="0"/>
              <w:rPr>
                <w:bCs/>
              </w:rPr>
            </w:pPr>
            <w:r w:rsidRPr="00E51FEE">
              <w:rPr>
                <w:bCs/>
              </w:rPr>
              <w:t>5.</w:t>
            </w:r>
            <w:r w:rsidRPr="00E51FEE">
              <w:rPr>
                <w:bCs/>
              </w:rPr>
              <w:tab/>
              <w:t xml:space="preserve">Рассчитать площадь разрабатываемой груди забоя S, время цикла по отработке забоя на ширину обделки Tц, число циклов по отработке забоя на ширину кольца крепи п, коэффициент технически возможной непрерывной работы комплекса по проходке и сооружению тоннеля km, – коэффициент непрерывности работы комплекса в процессе эксплуатации kэ, теоретическую, техническую и эксплуатационную производительность проходческого щитового комплекса КПЩМ-2,6Э. Расчётные данные: глубина врезания лопаты в грунт данной категории hf = 0,18 м; диаметр щита Dщ = 2,59 м; время цикла по отработке забоя на глубину (hf) врезания tз = 18 мин; ширина обделки В = 0,75 м; несовмещенное с разработкой забоя и другими операциями время на откатку вагонеток и подачу блоков обделки tmp = 12 мин; время установки кольца обделки tкр = 10 мин; несовмещенное время тампонажных работ tmaм= 38 мин; время передвижки щита на ширину кольца обделки tnep = 6 мин; время устранения отказов за цикл tун = 3 мин/цикл; время простоев по эксплуатационно-организационным причинам (за цикл) tэо = 3 мин. </w:t>
            </w:r>
          </w:p>
          <w:p w:rsidR="00584B21" w:rsidRPr="00E51FEE" w:rsidRDefault="00584B21" w:rsidP="00584B21">
            <w:pPr>
              <w:widowControl/>
              <w:autoSpaceDE/>
              <w:autoSpaceDN/>
              <w:adjustRightInd/>
              <w:ind w:left="38" w:firstLine="0"/>
              <w:rPr>
                <w:bCs/>
              </w:rPr>
            </w:pPr>
          </w:p>
          <w:p w:rsidR="00584B21" w:rsidRDefault="00584B21" w:rsidP="00584B21">
            <w:pPr>
              <w:widowControl/>
              <w:autoSpaceDE/>
              <w:autoSpaceDN/>
              <w:adjustRightInd/>
              <w:ind w:left="38" w:firstLine="0"/>
              <w:rPr>
                <w:bCs/>
              </w:rPr>
            </w:pPr>
            <w:r w:rsidRPr="00E51FEE">
              <w:rPr>
                <w:bCs/>
              </w:rPr>
              <w:t>6.</w:t>
            </w:r>
            <w:r w:rsidRPr="00E51FEE">
              <w:rPr>
                <w:bCs/>
              </w:rPr>
              <w:tab/>
              <w:t xml:space="preserve">Рассчитать техническую и эксплуатационную скорость бурения для бурового станка БКГ-2 с бурильной головкой – перфоратором ГП-1. Расчётные данные: энергия удара перфоратора A = 98 Дж; частота ударов n = 90 c-1; диаметр шпура d = 45 мм; коэффициент крепости пород f  = 19; декремент затухания энергии силового импульса </w:t>
            </w:r>
            <w:r w:rsidRPr="00E51FEE">
              <w:rPr>
                <w:bCs/>
              </w:rPr>
              <w:t> = 0,03; глубина шпура L = 4,4 м; коэффициент готовности kг = 0,88; число бурильных машин на установке R = 2; kо = 0,8; стойкость резца (коронки) на одну заточку B = 25 м; скорость обратного хода бурильной головки</w:t>
            </w:r>
            <w:r w:rsidRPr="00E51FEE">
              <w:rPr>
                <w:bCs/>
              </w:rPr>
              <w:t>ох =12 м/мин; время замены резца (коронки) Tз = 7 мин; время наведения бурильной машины с одного шпура (скважины) на другой Tн = 3 мин; время забуривания шпура (скважины) Tзб = 1 мин; число шпуров в забое m = 40; длительность смены Tсм = 360 мин; время на подготовительно-заключительные операции Tпз = 52 мин; время организационных простоев Tоп = 38 мин; время перегона установки Tп = 26 мин.</w:t>
            </w:r>
          </w:p>
          <w:p w:rsidR="00584B21" w:rsidRPr="00E51FEE" w:rsidRDefault="00584B21" w:rsidP="00584B21">
            <w:pPr>
              <w:widowControl/>
              <w:autoSpaceDE/>
              <w:autoSpaceDN/>
              <w:adjustRightInd/>
              <w:ind w:left="38" w:firstLine="0"/>
              <w:rPr>
                <w:bCs/>
              </w:rPr>
            </w:pPr>
          </w:p>
          <w:p w:rsidR="00584B21" w:rsidRDefault="00584B21" w:rsidP="00584B21">
            <w:pPr>
              <w:widowControl/>
              <w:autoSpaceDE/>
              <w:autoSpaceDN/>
              <w:adjustRightInd/>
              <w:ind w:left="38" w:firstLine="0"/>
              <w:rPr>
                <w:bCs/>
              </w:rPr>
            </w:pPr>
            <w:r w:rsidRPr="00E51FEE">
              <w:rPr>
                <w:bCs/>
              </w:rPr>
              <w:lastRenderedPageBreak/>
              <w:t>7.</w:t>
            </w:r>
            <w:r w:rsidRPr="00E51FEE">
              <w:rPr>
                <w:bCs/>
              </w:rPr>
              <w:tab/>
              <w:t xml:space="preserve">Рассчитать техническую и эксплуатационную скорость бурения для бурового станка БК-2П с бурильной головкой – перфоратором ПК-60А. Расчётные данные: энергия удара перфоратора A = 95 Дж; частота ударов n = 45 c-1; диаметр шпура d = 56 мм; коэффициент крепости пород f  = 14; декремент затухания энергии силового импульса </w:t>
            </w:r>
            <w:r w:rsidRPr="00E51FEE">
              <w:rPr>
                <w:bCs/>
              </w:rPr>
              <w:t> = 0,05; глубина шпура L = 4,6 м; коэффициент готовности kг = 0,89; число бурильных машин на установке R = 2; kо = 0,8; стойкость резца (коронки) на одну заточку B = 28 м; ; скорость обратного хода бурильной головки</w:t>
            </w:r>
            <w:r w:rsidRPr="00E51FEE">
              <w:rPr>
                <w:bCs/>
              </w:rPr>
              <w:t>ох =16 м/мин; время замены резца (коронки) Tз = 5 мин; время наведения бурильной машины с одного шпура (скважины) на другой Tн = 1,5 мин; время забуривания шпура (скважины) Tзб = 1 мин; число шпуров в забое m = 44; длительность смены Tсм = 360 мин; время на подготовительно-заключительные операции Tпз = 44 мин; время организационных простоев Tоп = 26 мин; время перегона установки Tп = 30 мин.</w:t>
            </w:r>
          </w:p>
          <w:p w:rsidR="00584B21" w:rsidRPr="00E51FEE" w:rsidRDefault="00584B21" w:rsidP="00584B21">
            <w:pPr>
              <w:widowControl/>
              <w:autoSpaceDE/>
              <w:autoSpaceDN/>
              <w:adjustRightInd/>
              <w:ind w:left="38" w:firstLine="0"/>
              <w:rPr>
                <w:bCs/>
              </w:rPr>
            </w:pPr>
          </w:p>
          <w:p w:rsidR="00584B21" w:rsidRDefault="00584B21" w:rsidP="00584B21">
            <w:pPr>
              <w:widowControl/>
              <w:autoSpaceDE/>
              <w:autoSpaceDN/>
              <w:adjustRightInd/>
              <w:ind w:left="38" w:firstLine="0"/>
              <w:rPr>
                <w:bCs/>
              </w:rPr>
            </w:pPr>
            <w:r w:rsidRPr="00E51FEE">
              <w:rPr>
                <w:bCs/>
              </w:rPr>
              <w:t>8.</w:t>
            </w:r>
            <w:r w:rsidRPr="00E51FEE">
              <w:rPr>
                <w:bCs/>
              </w:rPr>
              <w:tab/>
              <w:t>Определить эксплуатационную производительность Qэ проходческого комбайна 4ПП2 со стреловидным исполнительным органом. Исходные данные: скорость перемещения коронки Vк = 2,1 м/мин; ширина захвата коронки Bз = 0,95 м; минимальный диаметр коронки Dmin = 0,55 м; максимальный диаметр коронки Dmax = 0,95 м; коэффициент использования коронки по диаметру kд = 0,9; сечение выработки в проходке Sпр = 15 м2; шаг установки рам крепи l = 1 м; коэффициент организации работ kор = 1,3; время несовмещенных вспомогательных операций Tво = 55 мин; время простоев по эксплуатационно-организационным причинам Tэо = 16 мин; продолжительность смены Тсм = 6 ч; Тm01 – время ежесменного технического обслуживания комплекса, Тm01 = 0,5 часа; Трп – время регламентированного перерыва, Трп = 0,33 часа.</w:t>
            </w:r>
          </w:p>
          <w:p w:rsidR="00584B21" w:rsidRPr="00E51FEE"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t>9.</w:t>
            </w:r>
            <w:r w:rsidRPr="00E51FEE">
              <w:rPr>
                <w:bCs/>
              </w:rPr>
              <w:tab/>
              <w:t xml:space="preserve">Рассчитать техническую и эксплуатационную скорость бурения для бурового станка БКГ-2 с бурильной головкой – перфоратором ГП-1. Расчётные данные: энергия удара перфоратора A = 98 Дж; частота ударов n = 90 c-1; диаметр шпура d = 56 мм; коэффициент крепости пород f  = 20; декремент затухания энергии силового импульса </w:t>
            </w:r>
            <w:r w:rsidRPr="00E51FEE">
              <w:rPr>
                <w:bCs/>
              </w:rPr>
              <w:t xml:space="preserve"> = 0,03; глубина шпура L = 4,4 м; коэффициент готовности kг = 0,86; число бурильных машин на установке R = 2; kо = 1; 0,8; 0,7 при числе бурильных машин соответственно 1; </w:t>
            </w:r>
            <w:r w:rsidRPr="00E51FEE">
              <w:rPr>
                <w:bCs/>
              </w:rPr>
              <w:lastRenderedPageBreak/>
              <w:t>2; 3; стойкость резца (коронки) на одну заточку B = 15 м; скорость обратного хода vох = 19м/ мин время замены резца (коронки) Tз = 5 мин; время наведения бурильной машины с одного шпура (скважины) на другой Tн = 2 мин; время забуривания шпура (скважины) Tзб = 1 мин; число шпуров в забое m = 34; длительность смены Tсм = 360 мин; время на подготовительно-заключительные операции Tпз = 36 мин; время организационных простоев Tоп = 28 мин; время перегона установки Tп = 32 мин.</w:t>
            </w:r>
          </w:p>
          <w:p w:rsidR="00584B21" w:rsidRPr="00E51FEE" w:rsidRDefault="00584B21" w:rsidP="00584B21">
            <w:pPr>
              <w:widowControl/>
              <w:autoSpaceDE/>
              <w:autoSpaceDN/>
              <w:adjustRightInd/>
              <w:ind w:left="38" w:firstLine="0"/>
              <w:rPr>
                <w:bCs/>
              </w:rPr>
            </w:pPr>
          </w:p>
          <w:p w:rsidR="00D91DDE" w:rsidRPr="004F1B1B" w:rsidRDefault="00584B21" w:rsidP="00584B21">
            <w:pPr>
              <w:widowControl/>
              <w:autoSpaceDE/>
              <w:autoSpaceDN/>
              <w:adjustRightInd/>
              <w:ind w:left="38" w:firstLine="0"/>
              <w:rPr>
                <w:rFonts w:ascii="Arial" w:hAnsi="Arial" w:cs="Arial"/>
                <w:i/>
                <w:color w:val="C00000"/>
                <w:sz w:val="36"/>
                <w:szCs w:val="36"/>
              </w:rPr>
            </w:pPr>
            <w:r>
              <w:rPr>
                <w:bCs/>
              </w:rPr>
              <w:t>1</w:t>
            </w:r>
            <w:r w:rsidRPr="00E51FEE">
              <w:rPr>
                <w:bCs/>
              </w:rPr>
              <w:t>0.</w:t>
            </w:r>
            <w:r w:rsidRPr="00E51FEE">
              <w:rPr>
                <w:bCs/>
              </w:rPr>
              <w:tab/>
              <w:t xml:space="preserve">Рассчитать техническую и эксплуатационную скорость бурения для бурового станка ПБУ-80М с бурильной головкой – перфоратором ПК75А. Расчётные данные: энергия удара перфоратора A = 176 Дж; частота ударов n = 37 c-1; диаметр шпура d = 40 мм; коэффициент крепости пород f  = 16; декремент затухания энергии силового импульса </w:t>
            </w:r>
            <w:r w:rsidRPr="00E51FEE">
              <w:rPr>
                <w:bCs/>
              </w:rPr>
              <w:t> = 0,04; глубина шпура L = 20 м; коэффициент готовности kг = 0,9; число бурильных машин на установке R = 1; kо = 1; стойкость резца (коронки) на одну заточку B = 20 м; время навинчивания одной штанги tн = 0,5 мин; время развинчивания одной штанги tр = 1 мин; длина штанги l = 1,22 м; время замены резца (коронки) Tз = 4 мин; время наведения бурильной машины с одного шпура (скважины) на другой Tн = 5 мин; время забуривания шпура (скважины) Tзб = 1 мин; число шпуров в забое m = 14; длительность смены Tсм = 360 мин; время на подготовительно-заключительные операции Tпз = 40 мин; время организационных простоев Tоп = 60 мин; время перегона установки Tп = 30 мин.</w:t>
            </w:r>
          </w:p>
        </w:tc>
      </w:tr>
      <w:tr w:rsidR="00D91DDE" w:rsidRPr="004F1B1B" w:rsidTr="00D91DD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91DDE" w:rsidRPr="005C302B" w:rsidRDefault="00D91DDE" w:rsidP="00D91DDE">
            <w:pPr>
              <w:ind w:firstLine="0"/>
              <w:rPr>
                <w:rStyle w:val="FontStyle20"/>
                <w:rFonts w:ascii="Times New Roman" w:hAnsi="Times New Roman"/>
                <w:sz w:val="24"/>
                <w:szCs w:val="24"/>
              </w:rPr>
            </w:pPr>
            <w:r>
              <w:rPr>
                <w:b/>
                <w:bCs/>
              </w:rPr>
              <w:lastRenderedPageBreak/>
              <w:t xml:space="preserve">ПК-17 </w:t>
            </w:r>
            <w:r w:rsidRPr="00B266AC">
              <w:rPr>
                <w:b/>
                <w:bCs/>
              </w:rPr>
              <w:t>готовностью участвовать в исследованиях объектов профессиональной деятельности и их структурных элементов</w:t>
            </w:r>
          </w:p>
        </w:tc>
      </w:tr>
      <w:tr w:rsidR="00D91DDE" w:rsidRPr="004F1B1B" w:rsidTr="00803E8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1DDE" w:rsidRPr="00867C77" w:rsidRDefault="00D91DDE" w:rsidP="00D91DDE">
            <w:pPr>
              <w:ind w:firstLine="0"/>
              <w:jc w:val="left"/>
            </w:pPr>
            <w:r w:rsidRPr="00867C77">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1DDE" w:rsidRDefault="00D91DDE" w:rsidP="00D91DDE">
            <w:pPr>
              <w:pStyle w:val="af1"/>
              <w:tabs>
                <w:tab w:val="left" w:pos="356"/>
                <w:tab w:val="left" w:pos="851"/>
              </w:tabs>
              <w:ind w:firstLine="0"/>
              <w:rPr>
                <w:sz w:val="24"/>
                <w:szCs w:val="24"/>
              </w:rPr>
            </w:pPr>
            <w:r>
              <w:rPr>
                <w:sz w:val="24"/>
                <w:szCs w:val="24"/>
              </w:rPr>
              <w:t>- основные составные части горных машин и оборудования;</w:t>
            </w:r>
          </w:p>
          <w:p w:rsidR="00D91DDE" w:rsidRDefault="00D91DDE" w:rsidP="00D91DDE">
            <w:pPr>
              <w:pStyle w:val="af1"/>
              <w:tabs>
                <w:tab w:val="left" w:pos="356"/>
                <w:tab w:val="left" w:pos="851"/>
              </w:tabs>
              <w:ind w:firstLine="0"/>
              <w:rPr>
                <w:sz w:val="24"/>
                <w:szCs w:val="24"/>
              </w:rPr>
            </w:pPr>
            <w:r>
              <w:rPr>
                <w:sz w:val="24"/>
                <w:szCs w:val="24"/>
              </w:rPr>
              <w:t>- принципы функционирования горных м</w:t>
            </w:r>
            <w:r>
              <w:rPr>
                <w:sz w:val="24"/>
                <w:szCs w:val="24"/>
              </w:rPr>
              <w:t>а</w:t>
            </w:r>
            <w:r>
              <w:rPr>
                <w:sz w:val="24"/>
                <w:szCs w:val="24"/>
              </w:rPr>
              <w:t>шин и оборудования;</w:t>
            </w:r>
          </w:p>
          <w:p w:rsidR="00D91DDE" w:rsidRPr="007A5449" w:rsidRDefault="00D91DDE" w:rsidP="00D91DDE">
            <w:pPr>
              <w:pStyle w:val="af1"/>
              <w:tabs>
                <w:tab w:val="left" w:pos="356"/>
                <w:tab w:val="left" w:pos="851"/>
              </w:tabs>
              <w:ind w:firstLine="0"/>
              <w:rPr>
                <w:sz w:val="24"/>
                <w:szCs w:val="24"/>
              </w:rPr>
            </w:pPr>
            <w:r>
              <w:rPr>
                <w:sz w:val="24"/>
                <w:szCs w:val="24"/>
              </w:rPr>
              <w:t>- технические характеристики и параметры горных машин и оборудования.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7F4E" w:rsidRDefault="00C67F4E" w:rsidP="00C67F4E">
            <w:pPr>
              <w:ind w:firstLine="41"/>
              <w:rPr>
                <w:b/>
                <w:i/>
              </w:rPr>
            </w:pPr>
            <w:r>
              <w:rPr>
                <w:b/>
                <w:i/>
              </w:rPr>
              <w:t>Перечень теоретических вопросов к зачету</w:t>
            </w:r>
          </w:p>
          <w:p w:rsidR="00C67F4E" w:rsidRPr="00022047" w:rsidRDefault="00C67F4E" w:rsidP="00022047">
            <w:pPr>
              <w:pStyle w:val="Style3"/>
              <w:widowControl/>
              <w:ind w:left="41" w:firstLine="0"/>
              <w:rPr>
                <w:rStyle w:val="FontStyle32"/>
                <w:i w:val="0"/>
                <w:sz w:val="24"/>
                <w:szCs w:val="24"/>
              </w:rPr>
            </w:pPr>
            <w:r w:rsidRPr="00022047">
              <w:rPr>
                <w:rStyle w:val="FontStyle32"/>
                <w:i w:val="0"/>
                <w:sz w:val="24"/>
                <w:szCs w:val="24"/>
              </w:rPr>
              <w:t>Раздел 4: Горные машины для обогащения полезных ископаемых</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1. Вагоноопрокидыватели и их параметры</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2. Маневровые устройства</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3. Электромагнитные шкивы и барабаны барабаны</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4. Железоотделители и их параметры</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5. Щековые, валковые и конусные дробилки</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6. Молотковые, роторные и барабанные дробилки</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lastRenderedPageBreak/>
              <w:t>7. Грохоты и их параметры</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8. Типы самобалансных вибраторов</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9. Определение амплитуды колебания грохотов</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10. Резонансные грохоты</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11. Вибраторы для резонансных грохотов</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12. Барабанные грохоты</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13. Стержневые мельницы</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14. Шаровые мельницы с решеткой</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15. Отсадочные машины с подвижным решетом</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16. Отсадочные машины с раздвижным решетом</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17. Пневматические отсадочные машины</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18. Тяжелосредные сепараторы</w:t>
            </w:r>
          </w:p>
          <w:p w:rsidR="00C67F4E" w:rsidRDefault="00C67F4E" w:rsidP="00022047">
            <w:pPr>
              <w:pStyle w:val="Style3"/>
              <w:widowControl/>
              <w:ind w:left="41" w:firstLine="0"/>
              <w:rPr>
                <w:rStyle w:val="FontStyle32"/>
                <w:i w:val="0"/>
                <w:sz w:val="24"/>
                <w:szCs w:val="24"/>
              </w:rPr>
            </w:pPr>
            <w:r w:rsidRPr="00854366">
              <w:rPr>
                <w:rStyle w:val="FontStyle32"/>
                <w:i w:val="0"/>
                <w:sz w:val="24"/>
                <w:szCs w:val="24"/>
              </w:rPr>
              <w:t>19. Флотационные машины механического типа</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20. Пневматические флотационные машины</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21. Вакуум-фильтры и пресс-фильтры</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22. Фильтрующие, осадительные и осадительно-фильтрующие центрифуги</w:t>
            </w:r>
          </w:p>
          <w:p w:rsidR="00C67F4E" w:rsidRPr="00854366" w:rsidRDefault="00C67F4E" w:rsidP="00022047">
            <w:pPr>
              <w:pStyle w:val="Style3"/>
              <w:widowControl/>
              <w:ind w:left="41" w:firstLine="0"/>
              <w:rPr>
                <w:rStyle w:val="FontStyle32"/>
                <w:i w:val="0"/>
                <w:sz w:val="24"/>
                <w:szCs w:val="24"/>
              </w:rPr>
            </w:pPr>
            <w:r w:rsidRPr="00854366">
              <w:rPr>
                <w:rStyle w:val="FontStyle32"/>
                <w:i w:val="0"/>
                <w:sz w:val="24"/>
                <w:szCs w:val="24"/>
              </w:rPr>
              <w:t>23. Барабанные сушилки и трубы-сушилки</w:t>
            </w:r>
          </w:p>
          <w:p w:rsidR="00D91DDE" w:rsidRPr="001072FB" w:rsidRDefault="00C67F4E" w:rsidP="00022047">
            <w:pPr>
              <w:widowControl/>
              <w:autoSpaceDE/>
              <w:autoSpaceDN/>
              <w:adjustRightInd/>
              <w:ind w:left="41" w:firstLine="0"/>
              <w:rPr>
                <w:bCs/>
              </w:rPr>
            </w:pPr>
            <w:r w:rsidRPr="00854366">
              <w:rPr>
                <w:rStyle w:val="FontStyle32"/>
                <w:i w:val="0"/>
                <w:sz w:val="24"/>
                <w:szCs w:val="24"/>
              </w:rPr>
              <w:t>24. Отделение сушки обогатительной фабрики</w:t>
            </w:r>
          </w:p>
        </w:tc>
      </w:tr>
      <w:tr w:rsidR="00D91DDE" w:rsidRPr="004F1B1B" w:rsidTr="00803E8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1DDE" w:rsidRPr="00867C77" w:rsidRDefault="00D91DDE" w:rsidP="00D91DDE">
            <w:pPr>
              <w:ind w:firstLine="0"/>
              <w:jc w:val="left"/>
            </w:pPr>
            <w:r w:rsidRPr="00867C77">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1DDE" w:rsidRDefault="00D91DDE" w:rsidP="00D91DDE">
            <w:pPr>
              <w:pStyle w:val="af1"/>
              <w:tabs>
                <w:tab w:val="left" w:pos="356"/>
                <w:tab w:val="left" w:pos="851"/>
              </w:tabs>
              <w:ind w:firstLine="0"/>
              <w:rPr>
                <w:sz w:val="24"/>
                <w:szCs w:val="24"/>
              </w:rPr>
            </w:pPr>
            <w:r>
              <w:rPr>
                <w:sz w:val="24"/>
                <w:szCs w:val="24"/>
              </w:rPr>
              <w:t>- выделять в конструкции горных машин и оборудования основные составные части;</w:t>
            </w:r>
          </w:p>
          <w:p w:rsidR="00D91DDE" w:rsidRDefault="00D91DDE" w:rsidP="00D91DDE">
            <w:pPr>
              <w:pStyle w:val="af1"/>
              <w:tabs>
                <w:tab w:val="left" w:pos="356"/>
                <w:tab w:val="left" w:pos="851"/>
              </w:tabs>
              <w:ind w:firstLine="0"/>
              <w:rPr>
                <w:sz w:val="24"/>
                <w:szCs w:val="24"/>
              </w:rPr>
            </w:pPr>
            <w:r>
              <w:rPr>
                <w:sz w:val="24"/>
                <w:szCs w:val="24"/>
              </w:rPr>
              <w:t>- разрабатывать кинематические схемы горных машин и оборудования;</w:t>
            </w:r>
          </w:p>
          <w:p w:rsidR="00D91DDE" w:rsidRPr="007A5449" w:rsidRDefault="00D91DDE" w:rsidP="00D91DDE">
            <w:pPr>
              <w:pStyle w:val="af1"/>
              <w:tabs>
                <w:tab w:val="left" w:pos="356"/>
                <w:tab w:val="left" w:pos="851"/>
              </w:tabs>
              <w:ind w:firstLine="0"/>
              <w:rPr>
                <w:sz w:val="24"/>
                <w:szCs w:val="24"/>
              </w:rPr>
            </w:pPr>
            <w:r>
              <w:rPr>
                <w:sz w:val="24"/>
                <w:szCs w:val="24"/>
              </w:rPr>
              <w:t>- оценивать параметры горных машин и оборудования.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1744C" w:rsidRPr="00854366" w:rsidRDefault="0051744C" w:rsidP="0051744C">
            <w:pPr>
              <w:pStyle w:val="Style3"/>
              <w:widowControl/>
              <w:ind w:left="709" w:firstLine="11"/>
              <w:rPr>
                <w:rStyle w:val="FontStyle32"/>
                <w:b/>
                <w:i w:val="0"/>
                <w:sz w:val="24"/>
                <w:szCs w:val="24"/>
              </w:rPr>
            </w:pPr>
            <w:r>
              <w:rPr>
                <w:rStyle w:val="FontStyle32"/>
                <w:b/>
                <w:i w:val="0"/>
                <w:sz w:val="24"/>
                <w:szCs w:val="24"/>
              </w:rPr>
              <w:t>Коллоквиум</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1. Инерционные щековые дробилки</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2. Колосниковые грохоты</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3. Центрифуги осадительные</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4. Тяжелосредные сепараторы</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5. Беспоршневые отсадочные машины</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6. Механические флотационные машины</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7. Пневмомеханические флотационные машины</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8. Гидрогрохоты</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9. Шаровые и стержневые мельницы</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10. Щековые дробилки</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lastRenderedPageBreak/>
              <w:t>11. Конусные дробилки крупного дробления</w:t>
            </w:r>
          </w:p>
          <w:p w:rsidR="0051744C" w:rsidRDefault="0051744C" w:rsidP="0051744C">
            <w:pPr>
              <w:pStyle w:val="Style3"/>
              <w:widowControl/>
              <w:ind w:left="709" w:firstLine="11"/>
              <w:rPr>
                <w:rStyle w:val="FontStyle32"/>
                <w:i w:val="0"/>
                <w:sz w:val="24"/>
                <w:szCs w:val="24"/>
              </w:rPr>
            </w:pPr>
            <w:r w:rsidRPr="00684152">
              <w:rPr>
                <w:rStyle w:val="FontStyle32"/>
                <w:i w:val="0"/>
                <w:sz w:val="24"/>
                <w:szCs w:val="24"/>
              </w:rPr>
              <w:t>12. Конусные дробилки среднего и мелкого дробления</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13. Инерционные грохоты</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14. Вагоноопрокидыватели роторные</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15. Вагоноопрокидыватели с боковой разгрузкой</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16. Инерционные самобалансные грохоты</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17. Роторные дробилки</w:t>
            </w:r>
          </w:p>
          <w:p w:rsidR="0051744C" w:rsidRPr="00684152" w:rsidRDefault="0051744C" w:rsidP="0051744C">
            <w:pPr>
              <w:pStyle w:val="Style3"/>
              <w:widowControl/>
              <w:ind w:left="709" w:firstLine="11"/>
              <w:rPr>
                <w:rStyle w:val="FontStyle32"/>
                <w:i w:val="0"/>
                <w:sz w:val="24"/>
                <w:szCs w:val="24"/>
              </w:rPr>
            </w:pPr>
            <w:r w:rsidRPr="00684152">
              <w:rPr>
                <w:rStyle w:val="FontStyle32"/>
                <w:i w:val="0"/>
                <w:sz w:val="24"/>
                <w:szCs w:val="24"/>
              </w:rPr>
              <w:t>18. Молотковые дробилки</w:t>
            </w:r>
          </w:p>
          <w:p w:rsidR="00D91DDE" w:rsidRPr="000D0FB5" w:rsidRDefault="0051744C" w:rsidP="0051744C">
            <w:pPr>
              <w:pStyle w:val="Style14"/>
              <w:widowControl/>
              <w:ind w:firstLine="750"/>
              <w:jc w:val="left"/>
              <w:rPr>
                <w:bCs/>
              </w:rPr>
            </w:pPr>
            <w:r w:rsidRPr="00684152">
              <w:rPr>
                <w:rStyle w:val="FontStyle32"/>
                <w:i w:val="0"/>
                <w:sz w:val="24"/>
                <w:szCs w:val="24"/>
              </w:rPr>
              <w:t>19. Отсадочные машины с подвижным решетом</w:t>
            </w:r>
          </w:p>
        </w:tc>
      </w:tr>
      <w:tr w:rsidR="00D91DDE" w:rsidRPr="004F1B1B" w:rsidTr="00803E8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1DDE" w:rsidRPr="00867C77" w:rsidRDefault="00D91DDE" w:rsidP="00D91DDE">
            <w:pPr>
              <w:ind w:firstLine="0"/>
              <w:jc w:val="left"/>
            </w:pPr>
            <w:r w:rsidRPr="00867C77">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91DDE" w:rsidRDefault="00D91DDE" w:rsidP="00D91DDE">
            <w:pPr>
              <w:pStyle w:val="af1"/>
              <w:tabs>
                <w:tab w:val="left" w:pos="356"/>
                <w:tab w:val="left" w:pos="851"/>
              </w:tabs>
              <w:ind w:firstLine="0"/>
              <w:rPr>
                <w:sz w:val="24"/>
                <w:szCs w:val="24"/>
              </w:rPr>
            </w:pPr>
            <w:r>
              <w:rPr>
                <w:sz w:val="24"/>
                <w:szCs w:val="24"/>
              </w:rPr>
              <w:t>- методикой структурно-функционального анализа горных машин и оборудования;</w:t>
            </w:r>
          </w:p>
          <w:p w:rsidR="00D91DDE" w:rsidRDefault="00D91DDE" w:rsidP="00D91DDE">
            <w:pPr>
              <w:pStyle w:val="af1"/>
              <w:tabs>
                <w:tab w:val="left" w:pos="356"/>
                <w:tab w:val="left" w:pos="851"/>
              </w:tabs>
              <w:ind w:firstLine="0"/>
              <w:rPr>
                <w:sz w:val="24"/>
                <w:szCs w:val="24"/>
              </w:rPr>
            </w:pPr>
            <w:r>
              <w:rPr>
                <w:sz w:val="24"/>
                <w:szCs w:val="24"/>
              </w:rPr>
              <w:t>- методиками расчета основных параметров горных машин и оборудования;</w:t>
            </w:r>
          </w:p>
          <w:p w:rsidR="00D91DDE" w:rsidRPr="00E018C7" w:rsidRDefault="00D91DDE" w:rsidP="00D91DDE">
            <w:pPr>
              <w:pStyle w:val="af1"/>
              <w:tabs>
                <w:tab w:val="left" w:pos="356"/>
                <w:tab w:val="left" w:pos="851"/>
              </w:tabs>
              <w:ind w:firstLine="0"/>
              <w:rPr>
                <w:sz w:val="24"/>
                <w:szCs w:val="24"/>
              </w:rPr>
            </w:pPr>
            <w:r>
              <w:rPr>
                <w:sz w:val="24"/>
                <w:szCs w:val="24"/>
              </w:rPr>
              <w:t>- методиками проектирования деталей и узлов горных машин и оборудования.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84B21" w:rsidRPr="00E51FEE" w:rsidRDefault="0051744C" w:rsidP="00584B21">
            <w:pPr>
              <w:widowControl/>
              <w:autoSpaceDE/>
              <w:autoSpaceDN/>
              <w:adjustRightInd/>
              <w:ind w:left="38" w:firstLine="0"/>
              <w:rPr>
                <w:bCs/>
              </w:rPr>
            </w:pPr>
            <w:r>
              <w:rPr>
                <w:b/>
                <w:bCs/>
              </w:rPr>
              <w:t>Примеры практических заданий</w:t>
            </w:r>
          </w:p>
          <w:p w:rsidR="00584B21" w:rsidRPr="00E51FEE"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t>1.</w:t>
            </w:r>
            <w:r w:rsidRPr="00E51FEE">
              <w:rPr>
                <w:bCs/>
              </w:rPr>
              <w:tab/>
              <w:t xml:space="preserve">Рассчитать для переносного перфоратора ПП36В мощность ударного механизма Nуд, мощность механизма вращения Nвр, суммарную мощность NΣ, удельный расход воздуха q и скорость бурения </w:t>
            </w:r>
            <w:r w:rsidRPr="00E51FEE">
              <w:rPr>
                <w:bCs/>
              </w:rPr>
              <w:t xml:space="preserve">. Построить графики зависимостей </w:t>
            </w:r>
            <w:r w:rsidRPr="00E51FEE">
              <w:rPr>
                <w:bCs/>
              </w:rPr>
              <w:t xml:space="preserve"> = f (d) и </w:t>
            </w:r>
            <w:r w:rsidRPr="00E51FEE">
              <w:rPr>
                <w:bCs/>
              </w:rPr>
              <w:t> = f (</w:t>
            </w:r>
            <w:r w:rsidRPr="00E51FEE">
              <w:rPr>
                <w:bCs/>
              </w:rPr>
              <w:t xml:space="preserve">). </w:t>
            </w:r>
          </w:p>
          <w:p w:rsidR="00584B21" w:rsidRPr="00E51FEE" w:rsidRDefault="00584B21" w:rsidP="00584B21">
            <w:pPr>
              <w:widowControl/>
              <w:autoSpaceDE/>
              <w:autoSpaceDN/>
              <w:adjustRightInd/>
              <w:ind w:left="38" w:firstLine="0"/>
              <w:rPr>
                <w:bCs/>
              </w:rPr>
            </w:pPr>
            <w:r w:rsidRPr="00E51FEE">
              <w:rPr>
                <w:bCs/>
              </w:rPr>
              <w:t xml:space="preserve">Расчётные данные: </w:t>
            </w:r>
          </w:p>
          <w:p w:rsidR="00584B21" w:rsidRDefault="00584B21" w:rsidP="00584B21">
            <w:pPr>
              <w:widowControl/>
              <w:autoSpaceDE/>
              <w:autoSpaceDN/>
              <w:adjustRightInd/>
              <w:ind w:left="38" w:firstLine="0"/>
              <w:rPr>
                <w:bCs/>
              </w:rPr>
            </w:pPr>
            <w:r w:rsidRPr="00E51FEE">
              <w:rPr>
                <w:bCs/>
              </w:rPr>
              <w:t xml:space="preserve">Энергия удара поршня - Aуд = 36 Дж; частота ударов-n = 38,33 c-1; крутящий момент M = 20Н·м; частота вращения бурового инструмента - nвр =1,54 с-1; расхода воздуха - Q = 2,8 м3/мин; диаметр шпура - d = 32 мм, буримая порода – среднезернистый песчаник (временное сопротивление раздавливанию </w:t>
            </w:r>
            <w:r w:rsidRPr="00E51FEE">
              <w:rPr>
                <w:bCs/>
              </w:rPr>
              <w:t> = 12 МПа).</w:t>
            </w:r>
          </w:p>
          <w:p w:rsidR="00584B21" w:rsidRPr="00E51FEE"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t>2.</w:t>
            </w:r>
            <w:r w:rsidRPr="00E51FEE">
              <w:rPr>
                <w:bCs/>
              </w:rPr>
              <w:tab/>
              <w:t xml:space="preserve">Рассчитать для переносного перфоратора ПП63В мощность ударного механизма Nуд, мощность механизма вращения Nвр, суммарную мощность NΣ, удельный расход воздуха q и скорость бурения </w:t>
            </w:r>
            <w:r w:rsidRPr="00E51FEE">
              <w:rPr>
                <w:bCs/>
              </w:rPr>
              <w:t xml:space="preserve">. Построить графики зависимостей </w:t>
            </w:r>
            <w:r w:rsidRPr="00E51FEE">
              <w:rPr>
                <w:bCs/>
              </w:rPr>
              <w:t xml:space="preserve"> = f (d) и </w:t>
            </w:r>
            <w:r w:rsidRPr="00E51FEE">
              <w:rPr>
                <w:bCs/>
              </w:rPr>
              <w:t> = f (</w:t>
            </w:r>
            <w:r w:rsidRPr="00E51FEE">
              <w:rPr>
                <w:bCs/>
              </w:rPr>
              <w:t xml:space="preserve">). </w:t>
            </w:r>
          </w:p>
          <w:p w:rsidR="00584B21" w:rsidRPr="00E51FEE" w:rsidRDefault="00584B21" w:rsidP="00584B21">
            <w:pPr>
              <w:widowControl/>
              <w:autoSpaceDE/>
              <w:autoSpaceDN/>
              <w:adjustRightInd/>
              <w:ind w:left="38" w:firstLine="0"/>
              <w:rPr>
                <w:bCs/>
              </w:rPr>
            </w:pPr>
            <w:r w:rsidRPr="00E51FEE">
              <w:rPr>
                <w:bCs/>
              </w:rPr>
              <w:t xml:space="preserve">Расчётные данные: </w:t>
            </w:r>
          </w:p>
          <w:p w:rsidR="00584B21" w:rsidRPr="00E51FEE" w:rsidRDefault="00584B21" w:rsidP="00584B21">
            <w:pPr>
              <w:widowControl/>
              <w:autoSpaceDE/>
              <w:autoSpaceDN/>
              <w:adjustRightInd/>
              <w:ind w:left="38" w:firstLine="0"/>
              <w:rPr>
                <w:bCs/>
              </w:rPr>
            </w:pPr>
            <w:r w:rsidRPr="00E51FEE">
              <w:rPr>
                <w:bCs/>
              </w:rPr>
              <w:t xml:space="preserve">Энергия удара поршня - Aуд = 63,74 Дж; частота ударов - n = 30 c-1; крутящий момент M = 26,93 Н·м; частота вращения бурового инструмента - nвр =1,54 с-1; расхода воздуха - Q = 3,85 м3/мин; диаметр шпура - d = 46 мм, буримая порода – гранодиорит (временное сопротивление раздавливанию </w:t>
            </w:r>
            <w:r w:rsidRPr="00E51FEE">
              <w:rPr>
                <w:bCs/>
              </w:rPr>
              <w:t> = 95,3 МПа).</w:t>
            </w:r>
          </w:p>
          <w:p w:rsidR="00584B21" w:rsidRPr="00E51FEE"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lastRenderedPageBreak/>
              <w:t>3.</w:t>
            </w:r>
            <w:r w:rsidRPr="00E51FEE">
              <w:rPr>
                <w:bCs/>
              </w:rPr>
              <w:tab/>
              <w:t xml:space="preserve">Рассчитать основные показатели, производительность и скорость бурения бурового станка НКР100М с пневмоударником ПП105-2,4. Расчётные данные: энергия удара A = 93,2 Дж; частота ударов n = 28 c-1; диаметр долота d = 105 мм; коэффициент крепости пород f  = 14; коэффициент падения скорости бурения с глубиной скважины </w:t>
            </w:r>
            <w:r w:rsidRPr="00E51FEE">
              <w:rPr>
                <w:bCs/>
              </w:rPr>
              <w:t> = 0,0004 м-1; глубина скважины L = 40 м; коэффициент готовности станка kг = 0,9; стойкость долота на одну заточку B = 15 м; время навинчивания одной штанги tн = 0,5 мин; время развинчивания одной штанги tр = 1 мин; длина штанги l = 1 м; время замены долота Tз = 4 мин; время наведения станка на скважину Tн = 4 мин; время забуривания скважины Tзб = 1 мин; число скважин в забое m = 14; длительность смены Tсм = 360 мин; время на подготовительно-заключительные операции Tпз = 20 мин; время организационных простоев Tоп = 10 мин; время перегона станка Tп = 20 мин.</w:t>
            </w:r>
          </w:p>
          <w:p w:rsidR="00584B21" w:rsidRPr="00E51FEE"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t>4.</w:t>
            </w:r>
            <w:r w:rsidRPr="00E51FEE">
              <w:rPr>
                <w:bCs/>
              </w:rPr>
              <w:tab/>
              <w:t>Определить машинное время работы комбайна по добыче tр, коэффициент совершенства схемы работы оборудования комплекса kc, эксплуатационную производительность Qэ для очистного комбайнового комплекса КМ138, В состав комплекса входит комбайн РКУ13. Расчётные данные: вынимаемая мощность пласта m = 1,8 м; длина лавы L = 180 м; ширина захвата очистного комбайна Bз = 0,63 м; плотность угля γ = 1,35 т/м3; скорость подачи комбайна Vп = 5 м/мин; затраты времени на выполнение вспомогательных операций (концевых, маневровых, по зачистке забоя) tво = 30 мин (за один рабочий цикл); коэффициент готовности, отражающий уровень надёжности оборудования комплекса kг = 0,82; коэффициент непрерывности работы комплекса, учитывающий простои по организационным и эксплуатационным причинам kэ.о = 0,90.</w:t>
            </w:r>
          </w:p>
          <w:p w:rsidR="00584B21" w:rsidRPr="00E51FEE"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t>5.</w:t>
            </w:r>
            <w:r w:rsidRPr="00E51FEE">
              <w:rPr>
                <w:bCs/>
              </w:rPr>
              <w:tab/>
              <w:t xml:space="preserve">Рассчитать площадь разрабатываемой груди забоя S, время цикла по отработке забоя на ширину обделки Tц, число циклов по отработке забоя на ширину кольца крепи п, коэффициент технически возможной непрерывной работы комплекса по проходке и сооружению тоннеля km, – коэффициент непрерывности работы комплекса в процессе эксплуатации kэ, теоретическую, техническую и эксплуатационную производительность проходческого щитового комплекса КТ1-5,6Э. Расчётные данные: глубина врезания лопаты в грунт данной категории hf = 0,25 м; диаметр щита Dщ = 5,63 м; время цикла по </w:t>
            </w:r>
            <w:r w:rsidRPr="00E51FEE">
              <w:rPr>
                <w:bCs/>
              </w:rPr>
              <w:lastRenderedPageBreak/>
              <w:t>отработке забоя на глубину (hf) врезания tз = 16 мин; ширина обделки В = 0,75 м; несовмещенное с разработкой забоя и другими операциями время на откатку вагонеток и подачу блоков обделки tmp = 20 мин; время установки кольца обделки tкр = 10 мин; не совмещенное время тампонажных работ tmaм= 40 мин; время передвижки щита на ширину кольца обделки tnep = 4 мин; время устранения отказов за цикл tун = 2 мин/цикл; время простоев по эксплуатационно-организационным причинам (за цикл) tэо = 3 мин.</w:t>
            </w:r>
          </w:p>
          <w:p w:rsidR="00584B21" w:rsidRPr="00E51FEE"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t>6.</w:t>
            </w:r>
            <w:r w:rsidRPr="00E51FEE">
              <w:rPr>
                <w:bCs/>
              </w:rPr>
              <w:tab/>
              <w:t xml:space="preserve">Рассчитать для переносного перфоратора ПП63В мощность ударного механизма Nуд, мощность механизма вращения Nвр, суммарную мощность NΣ, удельный расход воздуха q и скорость бурения </w:t>
            </w:r>
            <w:r w:rsidRPr="00E51FEE">
              <w:rPr>
                <w:bCs/>
              </w:rPr>
              <w:t xml:space="preserve">. Построить графики зависимостей </w:t>
            </w:r>
            <w:r w:rsidRPr="00E51FEE">
              <w:rPr>
                <w:bCs/>
              </w:rPr>
              <w:t xml:space="preserve"> = f (d) и </w:t>
            </w:r>
            <w:r w:rsidRPr="00E51FEE">
              <w:rPr>
                <w:bCs/>
              </w:rPr>
              <w:t> = f (</w:t>
            </w:r>
            <w:r w:rsidRPr="00E51FEE">
              <w:rPr>
                <w:bCs/>
              </w:rPr>
              <w:t xml:space="preserve">). </w:t>
            </w:r>
          </w:p>
          <w:p w:rsidR="00584B21" w:rsidRPr="00E51FEE" w:rsidRDefault="00584B21" w:rsidP="00584B21">
            <w:pPr>
              <w:widowControl/>
              <w:autoSpaceDE/>
              <w:autoSpaceDN/>
              <w:adjustRightInd/>
              <w:ind w:left="38" w:firstLine="0"/>
              <w:rPr>
                <w:bCs/>
              </w:rPr>
            </w:pPr>
            <w:r w:rsidRPr="00E51FEE">
              <w:rPr>
                <w:bCs/>
              </w:rPr>
              <w:t xml:space="preserve">Расчётные данные: </w:t>
            </w:r>
          </w:p>
          <w:p w:rsidR="00584B21" w:rsidRPr="00E51FEE" w:rsidRDefault="00584B21" w:rsidP="00584B21">
            <w:pPr>
              <w:widowControl/>
              <w:autoSpaceDE/>
              <w:autoSpaceDN/>
              <w:adjustRightInd/>
              <w:ind w:left="38" w:firstLine="0"/>
              <w:rPr>
                <w:bCs/>
              </w:rPr>
            </w:pPr>
            <w:r w:rsidRPr="00E51FEE">
              <w:rPr>
                <w:bCs/>
              </w:rPr>
              <w:t xml:space="preserve">Энергия удара поршня - Aуд = 63,74 Дж; частота ударов - n = 30 c-1; крутящий момент M = 26,93 Н·м; частота вращения бурового инструмента - nвр =1,03 с-1; расхода воздуха - Q = 3,85 м3/мин; диаметр шпура - d = 42 мм, буримая порода – бакальский кварцит (временное сопротивление раздавливанию </w:t>
            </w:r>
            <w:r w:rsidRPr="00E51FEE">
              <w:rPr>
                <w:bCs/>
              </w:rPr>
              <w:t> = 190 МПа).</w:t>
            </w:r>
          </w:p>
          <w:p w:rsidR="00584B21" w:rsidRPr="00E51FEE"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t>7.</w:t>
            </w:r>
            <w:r w:rsidRPr="00E51FEE">
              <w:rPr>
                <w:bCs/>
              </w:rPr>
              <w:tab/>
              <w:t xml:space="preserve">Рассчитать для переносного перфоратора ПП63В мощность ударного механизма Nуд, мощность механизма вращения Nвр, суммарную мощность NΣ, удельный расход воздуха q и скорость бурения </w:t>
            </w:r>
            <w:r w:rsidRPr="00E51FEE">
              <w:rPr>
                <w:bCs/>
              </w:rPr>
              <w:t xml:space="preserve">. Построить графики зависимостей </w:t>
            </w:r>
            <w:r w:rsidRPr="00E51FEE">
              <w:rPr>
                <w:bCs/>
              </w:rPr>
              <w:t xml:space="preserve"> = f (d) и </w:t>
            </w:r>
            <w:r w:rsidRPr="00E51FEE">
              <w:rPr>
                <w:bCs/>
              </w:rPr>
              <w:t> = f (</w:t>
            </w:r>
            <w:r w:rsidRPr="00E51FEE">
              <w:rPr>
                <w:bCs/>
              </w:rPr>
              <w:t xml:space="preserve">). </w:t>
            </w:r>
          </w:p>
          <w:p w:rsidR="00584B21" w:rsidRPr="00E51FEE" w:rsidRDefault="00584B21" w:rsidP="00584B21">
            <w:pPr>
              <w:widowControl/>
              <w:autoSpaceDE/>
              <w:autoSpaceDN/>
              <w:adjustRightInd/>
              <w:ind w:left="38" w:firstLine="0"/>
              <w:rPr>
                <w:bCs/>
              </w:rPr>
            </w:pPr>
            <w:r w:rsidRPr="00E51FEE">
              <w:rPr>
                <w:bCs/>
              </w:rPr>
              <w:t xml:space="preserve">Расчётные данные: </w:t>
            </w:r>
          </w:p>
          <w:p w:rsidR="00584B21" w:rsidRPr="00E51FEE" w:rsidRDefault="00584B21" w:rsidP="00584B21">
            <w:pPr>
              <w:widowControl/>
              <w:autoSpaceDE/>
              <w:autoSpaceDN/>
              <w:adjustRightInd/>
              <w:ind w:left="38" w:firstLine="0"/>
              <w:rPr>
                <w:bCs/>
              </w:rPr>
            </w:pPr>
            <w:r w:rsidRPr="00E51FEE">
              <w:rPr>
                <w:bCs/>
              </w:rPr>
              <w:t xml:space="preserve">Энергия удара поршня - Aуд = 63,74 Дж; частота ударов - n = 30 c-1; крутящий момент M = 26,93 Н·м; частота вращения бурового инструмента - nвр =1,03 с-1; расхода воздуха - Q = 3,85 м3/мин; диаметр шпура - d = 40 мм, буримая порода – кристаллический сидерит (временное сопротивление раздавливанию </w:t>
            </w:r>
            <w:r w:rsidRPr="00E51FEE">
              <w:rPr>
                <w:bCs/>
              </w:rPr>
              <w:t> = 139 МПа).</w:t>
            </w:r>
          </w:p>
          <w:p w:rsidR="00584B21" w:rsidRPr="00E51FEE"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t>8.</w:t>
            </w:r>
            <w:r w:rsidRPr="00E51FEE">
              <w:rPr>
                <w:bCs/>
              </w:rPr>
              <w:tab/>
              <w:t xml:space="preserve">Определить эксплуатационную производительность Qэ проходческого комбайна ГПКС со стреловидным исполнительным органом. Исходные данные: скорость перемещения коронки Vк = 0,01 м/с; ширина захвата коронки Bз = 0,8 м; минимальный диаметр коронки Dmin = 0,5 м; максимальный диаметр коронки Dmax = 0,9 м; коэффициент использования коронки по диаметру kд = 0,9; сечение выработки в проходке Sпр = 12 м2; </w:t>
            </w:r>
            <w:r w:rsidRPr="00E51FEE">
              <w:rPr>
                <w:bCs/>
              </w:rPr>
              <w:lastRenderedPageBreak/>
              <w:t>шаг установки рам крепи l = 1 м; коэффициент организации работ kор = 1,2; время несовмещенных вспомогательных операций Tво = 45 мин; время простоев по эксплуатационно-организационным причинам Tэо = 8 мин; продолжительность смены Тсм = 6 ч; Тm01 – время ежесменного технического обслуживания комплекса, Тm01 = 0,5 часа; Трп – время регламентированного перерыва, Трп = 0,33 часа.</w:t>
            </w:r>
          </w:p>
          <w:p w:rsidR="00584B21" w:rsidRPr="00E51FEE" w:rsidRDefault="00584B21" w:rsidP="00584B21">
            <w:pPr>
              <w:widowControl/>
              <w:autoSpaceDE/>
              <w:autoSpaceDN/>
              <w:adjustRightInd/>
              <w:ind w:left="38" w:firstLine="0"/>
              <w:rPr>
                <w:bCs/>
              </w:rPr>
            </w:pPr>
          </w:p>
          <w:p w:rsidR="00584B21" w:rsidRPr="00E51FEE" w:rsidRDefault="00584B21" w:rsidP="00584B21">
            <w:pPr>
              <w:widowControl/>
              <w:autoSpaceDE/>
              <w:autoSpaceDN/>
              <w:adjustRightInd/>
              <w:ind w:left="38" w:firstLine="0"/>
              <w:rPr>
                <w:bCs/>
              </w:rPr>
            </w:pPr>
            <w:r w:rsidRPr="00E51FEE">
              <w:rPr>
                <w:bCs/>
              </w:rPr>
              <w:t>9.</w:t>
            </w:r>
            <w:r w:rsidRPr="00E51FEE">
              <w:rPr>
                <w:bCs/>
              </w:rPr>
              <w:tab/>
              <w:t xml:space="preserve">Рассчитать для переносного перфоратора ПП54В1 мощность ударного механизма Nуд, мощность механизма вращения Nвр, суммарную мощность NΣ, удельный расход воздуха q и скорость бурения </w:t>
            </w:r>
            <w:r w:rsidRPr="00E51FEE">
              <w:rPr>
                <w:bCs/>
              </w:rPr>
              <w:t xml:space="preserve">. Построить графики зависимостей </w:t>
            </w:r>
            <w:r w:rsidRPr="00E51FEE">
              <w:rPr>
                <w:bCs/>
              </w:rPr>
              <w:t xml:space="preserve"> = f (d) и </w:t>
            </w:r>
            <w:r w:rsidRPr="00E51FEE">
              <w:rPr>
                <w:bCs/>
              </w:rPr>
              <w:t> = f (</w:t>
            </w:r>
            <w:r w:rsidRPr="00E51FEE">
              <w:rPr>
                <w:bCs/>
              </w:rPr>
              <w:t xml:space="preserve">). </w:t>
            </w:r>
          </w:p>
          <w:p w:rsidR="00584B21" w:rsidRPr="00E51FEE" w:rsidRDefault="00584B21" w:rsidP="00584B21">
            <w:pPr>
              <w:widowControl/>
              <w:autoSpaceDE/>
              <w:autoSpaceDN/>
              <w:adjustRightInd/>
              <w:ind w:left="38" w:firstLine="0"/>
              <w:rPr>
                <w:bCs/>
              </w:rPr>
            </w:pPr>
            <w:r w:rsidRPr="00E51FEE">
              <w:rPr>
                <w:bCs/>
              </w:rPr>
              <w:t xml:space="preserve">Расчётные данные: </w:t>
            </w:r>
          </w:p>
          <w:p w:rsidR="00584B21" w:rsidRPr="00E51FEE" w:rsidRDefault="00584B21" w:rsidP="00584B21">
            <w:pPr>
              <w:widowControl/>
              <w:autoSpaceDE/>
              <w:autoSpaceDN/>
              <w:adjustRightInd/>
              <w:ind w:left="38" w:firstLine="0"/>
              <w:rPr>
                <w:bCs/>
              </w:rPr>
            </w:pPr>
            <w:r w:rsidRPr="00E51FEE">
              <w:rPr>
                <w:bCs/>
              </w:rPr>
              <w:t xml:space="preserve">Энергия удара поршня - Aуд = 55,5 Дж; частота ударов - n = 39,16 c-1; крутящий момент M = 29,43 Н·м; частота вращения бурового инструмента - nвр =1,03 с-1; расхода воздуха - Q = 4,1 м3/мин; диаметр шпура - d = 40 мм, буримая порода – серицитизированный диабаз (временное сопротивление раздавливанию </w:t>
            </w:r>
            <w:r w:rsidRPr="00E51FEE">
              <w:rPr>
                <w:bCs/>
              </w:rPr>
              <w:t> = 107 МПа).</w:t>
            </w:r>
          </w:p>
          <w:p w:rsidR="00584B21" w:rsidRPr="00E51FEE" w:rsidRDefault="00584B21" w:rsidP="00584B21">
            <w:pPr>
              <w:widowControl/>
              <w:autoSpaceDE/>
              <w:autoSpaceDN/>
              <w:adjustRightInd/>
              <w:ind w:left="38" w:firstLine="0"/>
              <w:rPr>
                <w:bCs/>
              </w:rPr>
            </w:pPr>
          </w:p>
          <w:p w:rsidR="00D91DDE" w:rsidRPr="004F1B1B" w:rsidRDefault="00584B21" w:rsidP="00584B21">
            <w:pPr>
              <w:ind w:firstLine="0"/>
              <w:rPr>
                <w:rFonts w:ascii="Arial" w:hAnsi="Arial" w:cs="Arial"/>
                <w:i/>
                <w:color w:val="C00000"/>
                <w:sz w:val="36"/>
                <w:szCs w:val="36"/>
              </w:rPr>
            </w:pPr>
            <w:r>
              <w:rPr>
                <w:bCs/>
              </w:rPr>
              <w:t>1</w:t>
            </w:r>
            <w:r w:rsidRPr="00E51FEE">
              <w:rPr>
                <w:bCs/>
              </w:rPr>
              <w:t>0.</w:t>
            </w:r>
            <w:r w:rsidRPr="00E51FEE">
              <w:rPr>
                <w:bCs/>
              </w:rPr>
              <w:tab/>
              <w:t xml:space="preserve">Рассчитать техническую и эксплуатационную скорость бурения для бурового станка БК-2П с бурильной головкой – перфоратором ПК60А. Расчётные данные: энергия удара перфоратора A = 95 Дж; частота ударов n = 45 c-1; диаметр шпура d = 45 мм; коэффициент крепости пород f  = 10; декремент затухания энергии силового импульса </w:t>
            </w:r>
            <w:r w:rsidRPr="00E51FEE">
              <w:rPr>
                <w:bCs/>
              </w:rPr>
              <w:t> = 0,05; глубина шпура L = 3,8 м; коэффициент готовности kг = 0,9; число бурильных машин на установке R = 2; скорость обратного хода бурильной головки</w:t>
            </w:r>
            <w:r w:rsidRPr="00E51FEE">
              <w:rPr>
                <w:bCs/>
              </w:rPr>
              <w:t>ох =13 м/мин; kо = 0,8; стойкость резца (коронки) на одну заточку B = 15 м; время замены резца (коронки) Tз = 7 мин; время наведения бурильной машины с одного шпура (скважины) на другой Tн = 3 мин; время забуривания шпура (скважины) Tзб = 1 мин; число шпуров в забое m = 30; длительность смены Tсм = 360 мин; время на подготовительно-заключительные операции Tпз = 42 мин; время организационных простоев Tоп = 34 мин; время перегона установки Tп = 28 мин.</w:t>
            </w:r>
          </w:p>
        </w:tc>
      </w:tr>
    </w:tbl>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446762" w:rsidRDefault="0033429F" w:rsidP="0033429F">
      <w:pPr>
        <w:rPr>
          <w:b/>
        </w:rPr>
      </w:pPr>
      <w:r w:rsidRPr="00446762">
        <w:rPr>
          <w:b/>
        </w:rPr>
        <w:lastRenderedPageBreak/>
        <w:t>б) Порядок проведения промежуточной аттестации, показатели и критерии оценивания:</w:t>
      </w:r>
    </w:p>
    <w:p w:rsidR="000F229A" w:rsidRDefault="0034629A" w:rsidP="0089203A">
      <w:r w:rsidRPr="00446762">
        <w:t>Промежуточная аттестация по дисциплине «</w:t>
      </w:r>
      <w:r w:rsidR="006D375D">
        <w:t>МЕХАНИЗАЦИЯ ГОР</w:t>
      </w:r>
      <w:r w:rsidR="00022047">
        <w:t>Н</w:t>
      </w:r>
      <w:r w:rsidR="006D375D">
        <w:t>ОГО ПРОИ</w:t>
      </w:r>
      <w:r w:rsidR="006D375D">
        <w:t>З</w:t>
      </w:r>
      <w:r w:rsidR="006D375D">
        <w:t>ВОДСТВА</w:t>
      </w:r>
      <w:r w:rsidRPr="00446762">
        <w:t>»</w:t>
      </w:r>
      <w:r w:rsidR="000A27D8" w:rsidRPr="00446762">
        <w:t xml:space="preserve"> включает теоретические вопросы, позволяющие оценить уровень усвоения обучающим</w:t>
      </w:r>
      <w:r w:rsidR="000A27D8" w:rsidRPr="00446762">
        <w:t>и</w:t>
      </w:r>
      <w:r w:rsidR="000A27D8" w:rsidRPr="00446762">
        <w:t>ся знаний, и практические задания, выявляющие степень сформированности умений и владений, п</w:t>
      </w:r>
      <w:r w:rsidR="000F229A" w:rsidRPr="00446762">
        <w:t>роводится в фор</w:t>
      </w:r>
      <w:r w:rsidR="0089203A" w:rsidRPr="00446762">
        <w:t>ме</w:t>
      </w:r>
      <w:r w:rsidR="00E06CAD">
        <w:t xml:space="preserve"> зачета</w:t>
      </w:r>
      <w:r w:rsidR="0089203A" w:rsidRPr="00446762">
        <w:t>.</w:t>
      </w:r>
    </w:p>
    <w:p w:rsidR="00196527" w:rsidRDefault="00196527" w:rsidP="00446762">
      <w:pPr>
        <w:rPr>
          <w:b/>
        </w:rPr>
      </w:pPr>
    </w:p>
    <w:p w:rsidR="00446762" w:rsidRPr="007D1D44" w:rsidRDefault="00446762" w:rsidP="00446762">
      <w:r w:rsidRPr="00196527">
        <w:rPr>
          <w:b/>
        </w:rPr>
        <w:t>Зачет</w:t>
      </w:r>
      <w:r w:rsidRPr="007D1D44">
        <w:t xml:space="preserve"> по данной дисциплине проводится в устной форме по </w:t>
      </w:r>
      <w:r w:rsidR="007D1D44" w:rsidRPr="007D1D44">
        <w:t>теоретическим вопр</w:t>
      </w:r>
      <w:r w:rsidR="007D1D44" w:rsidRPr="007D1D44">
        <w:t>о</w:t>
      </w:r>
      <w:r w:rsidR="007D1D44" w:rsidRPr="007D1D44">
        <w:t>сам</w:t>
      </w:r>
      <w:r w:rsidRPr="007D1D44">
        <w:t>.</w:t>
      </w:r>
    </w:p>
    <w:p w:rsidR="007D1D44" w:rsidRPr="00196527" w:rsidRDefault="007D1D44" w:rsidP="007D1D44">
      <w:pPr>
        <w:rPr>
          <w:b/>
        </w:rPr>
      </w:pPr>
      <w:r w:rsidRPr="00196527">
        <w:rPr>
          <w:b/>
        </w:rPr>
        <w:t>Показатели и критерии оценивания зачета:</w:t>
      </w:r>
    </w:p>
    <w:p w:rsidR="007D1D44" w:rsidRPr="00196527" w:rsidRDefault="007D1D44" w:rsidP="007D1D44">
      <w:r w:rsidRPr="00196527">
        <w:t xml:space="preserve">– на оценку </w:t>
      </w:r>
      <w:r w:rsidRPr="00196527">
        <w:rPr>
          <w:b/>
        </w:rPr>
        <w:t>«зачтено»</w:t>
      </w:r>
      <w:r w:rsidRPr="00196527">
        <w:t xml:space="preserve"> – обучающийся демонстрирует уровень сформированности компетенций</w:t>
      </w:r>
      <w:r w:rsidR="00C9733A" w:rsidRPr="00196527">
        <w:t xml:space="preserve"> выше порогового</w:t>
      </w:r>
      <w:r w:rsidRPr="00196527">
        <w:t xml:space="preserve">: </w:t>
      </w:r>
      <w:r w:rsidR="00196527" w:rsidRPr="00196527">
        <w:t>основные знания, умения освоены, но допускаются незн</w:t>
      </w:r>
      <w:r w:rsidR="00196527" w:rsidRPr="00196527">
        <w:t>а</w:t>
      </w:r>
      <w:r w:rsidR="00196527" w:rsidRPr="00196527">
        <w:t>чительные ошибки, неточности, затруднения при аналитических операциях, переносе зн</w:t>
      </w:r>
      <w:r w:rsidR="00196527" w:rsidRPr="00196527">
        <w:t>а</w:t>
      </w:r>
      <w:r w:rsidR="00196527" w:rsidRPr="00196527">
        <w:t>ний и умений на новые, нестандартные ситуации</w:t>
      </w:r>
      <w:r w:rsidRPr="00196527">
        <w:t>.</w:t>
      </w:r>
    </w:p>
    <w:p w:rsidR="00D3473F" w:rsidRPr="00991B2B" w:rsidRDefault="007D1D44" w:rsidP="00991B2B">
      <w:pPr>
        <w:rPr>
          <w:rStyle w:val="FontStyle32"/>
          <w:i w:val="0"/>
          <w:iCs w:val="0"/>
          <w:sz w:val="24"/>
          <w:szCs w:val="24"/>
        </w:rPr>
      </w:pPr>
      <w:r w:rsidRPr="00196527">
        <w:t xml:space="preserve">– на оценку </w:t>
      </w:r>
      <w:r w:rsidRPr="00196527">
        <w:rPr>
          <w:b/>
        </w:rPr>
        <w:t>«</w:t>
      </w:r>
      <w:r w:rsidR="00196527" w:rsidRPr="00196527">
        <w:rPr>
          <w:b/>
        </w:rPr>
        <w:t>не зачтено</w:t>
      </w:r>
      <w:r w:rsidRPr="00196527">
        <w:rPr>
          <w:b/>
        </w:rPr>
        <w:t>»</w:t>
      </w:r>
      <w:r w:rsidRPr="00196527">
        <w:t xml:space="preserve"> – обучающийся демонстрирует знания не более 20% те</w:t>
      </w:r>
      <w:r w:rsidRPr="00196527">
        <w:t>о</w:t>
      </w:r>
      <w:r w:rsidRPr="00196527">
        <w:t>ретического материала, допускает существенные ошибки, не может показать интеллект</w:t>
      </w:r>
      <w:r w:rsidRPr="00196527">
        <w:t>у</w:t>
      </w:r>
      <w:r w:rsidRPr="00196527">
        <w:t>альные навыки решения простых задач.</w:t>
      </w:r>
    </w:p>
    <w:p w:rsidR="007754E4" w:rsidRPr="00991B2B" w:rsidRDefault="00064AD3" w:rsidP="00991B2B">
      <w:pPr>
        <w:pStyle w:val="1"/>
        <w:rPr>
          <w:rStyle w:val="FontStyle32"/>
          <w:i w:val="0"/>
          <w:spacing w:val="-4"/>
          <w:sz w:val="24"/>
          <w:szCs w:val="24"/>
        </w:rPr>
      </w:pPr>
      <w:r w:rsidRPr="00991B2B">
        <w:rPr>
          <w:rStyle w:val="FontStyle32"/>
          <w:i w:val="0"/>
          <w:spacing w:val="-4"/>
          <w:sz w:val="24"/>
          <w:szCs w:val="24"/>
        </w:rPr>
        <w:t>8</w:t>
      </w:r>
      <w:r w:rsidR="007754E4" w:rsidRPr="00991B2B">
        <w:rPr>
          <w:rStyle w:val="FontStyle32"/>
          <w:i w:val="0"/>
          <w:spacing w:val="-4"/>
          <w:sz w:val="24"/>
          <w:szCs w:val="24"/>
        </w:rPr>
        <w:t xml:space="preserve"> Учебно-метод</w:t>
      </w:r>
      <w:r w:rsidR="00C518F8" w:rsidRPr="00991B2B">
        <w:rPr>
          <w:rStyle w:val="FontStyle32"/>
          <w:i w:val="0"/>
          <w:spacing w:val="-4"/>
          <w:sz w:val="24"/>
          <w:szCs w:val="24"/>
        </w:rPr>
        <w:t>и</w:t>
      </w:r>
      <w:r w:rsidR="007754E4" w:rsidRPr="00991B2B">
        <w:rPr>
          <w:rStyle w:val="FontStyle32"/>
          <w:i w:val="0"/>
          <w:spacing w:val="-4"/>
          <w:sz w:val="24"/>
          <w:szCs w:val="24"/>
        </w:rPr>
        <w:t>ческое и информационное обеспечен</w:t>
      </w:r>
      <w:r w:rsidR="00C518F8" w:rsidRPr="00991B2B">
        <w:rPr>
          <w:rStyle w:val="FontStyle32"/>
          <w:i w:val="0"/>
          <w:spacing w:val="-4"/>
          <w:sz w:val="24"/>
          <w:szCs w:val="24"/>
        </w:rPr>
        <w:t>и</w:t>
      </w:r>
      <w:r w:rsidR="007754E4" w:rsidRPr="00991B2B">
        <w:rPr>
          <w:rStyle w:val="FontStyle32"/>
          <w:i w:val="0"/>
          <w:spacing w:val="-4"/>
          <w:sz w:val="24"/>
          <w:szCs w:val="24"/>
        </w:rPr>
        <w:t>е</w:t>
      </w:r>
      <w:r w:rsidR="0008161B" w:rsidRPr="00991B2B">
        <w:rPr>
          <w:rStyle w:val="FontStyle32"/>
          <w:i w:val="0"/>
          <w:spacing w:val="-4"/>
          <w:sz w:val="24"/>
          <w:szCs w:val="24"/>
        </w:rPr>
        <w:t xml:space="preserve"> </w:t>
      </w:r>
      <w:r w:rsidR="007754E4" w:rsidRPr="00991B2B">
        <w:rPr>
          <w:rStyle w:val="FontStyle32"/>
          <w:i w:val="0"/>
          <w:spacing w:val="-4"/>
          <w:sz w:val="24"/>
          <w:szCs w:val="24"/>
        </w:rPr>
        <w:t>дисциплины (модуля)</w:t>
      </w:r>
    </w:p>
    <w:p w:rsidR="0090509A" w:rsidRDefault="0090509A" w:rsidP="00991B2B">
      <w:pPr>
        <w:pStyle w:val="Style3"/>
        <w:widowControl/>
        <w:rPr>
          <w:rStyle w:val="FontStyle32"/>
          <w:b/>
          <w:i w:val="0"/>
          <w:sz w:val="24"/>
          <w:szCs w:val="24"/>
        </w:rPr>
      </w:pPr>
      <w:r>
        <w:rPr>
          <w:rStyle w:val="FontStyle32"/>
          <w:b/>
          <w:i w:val="0"/>
          <w:sz w:val="24"/>
          <w:szCs w:val="24"/>
        </w:rPr>
        <w:t>а)</w:t>
      </w:r>
      <w:r w:rsidRPr="009B2BC8">
        <w:rPr>
          <w:rStyle w:val="FontStyle32"/>
          <w:b/>
          <w:i w:val="0"/>
          <w:sz w:val="24"/>
          <w:szCs w:val="24"/>
        </w:rPr>
        <w:t xml:space="preserve"> Основная литература</w:t>
      </w:r>
    </w:p>
    <w:p w:rsidR="00E11DAC" w:rsidRDefault="00E11DAC" w:rsidP="001260F7">
      <w:pPr>
        <w:pStyle w:val="Style3"/>
        <w:widowControl/>
        <w:numPr>
          <w:ilvl w:val="0"/>
          <w:numId w:val="47"/>
        </w:numPr>
        <w:tabs>
          <w:tab w:val="left" w:pos="851"/>
        </w:tabs>
        <w:ind w:left="0" w:firstLine="567"/>
        <w:rPr>
          <w:rStyle w:val="FontStyle32"/>
          <w:i w:val="0"/>
          <w:sz w:val="24"/>
          <w:szCs w:val="24"/>
        </w:rPr>
      </w:pPr>
      <w:r w:rsidRPr="00E11DAC">
        <w:rPr>
          <w:rStyle w:val="FontStyle32"/>
          <w:i w:val="0"/>
          <w:sz w:val="24"/>
          <w:szCs w:val="24"/>
        </w:rPr>
        <w:t xml:space="preserve">Колесников, В. Ф. Технология и комплексная механизация открытых горных работ : учебное пособие / В. Ф. Колесников. — Кемерово : КузГТУ имени Т. Ф. Горбачева, 2017. — 189 с. — ISBN 978-5-906969-10-1. — Текст : электронный // Лань : электронно-библиотечная система. — URL: </w:t>
      </w:r>
      <w:hyperlink r:id="rId18" w:history="1">
        <w:r w:rsidRPr="003E16ED">
          <w:rPr>
            <w:rStyle w:val="af8"/>
          </w:rPr>
          <w:t>https://e.lanbook.com/book/</w:t>
        </w:r>
      </w:hyperlink>
      <w:r>
        <w:rPr>
          <w:rStyle w:val="FontStyle32"/>
          <w:i w:val="0"/>
          <w:sz w:val="24"/>
          <w:szCs w:val="24"/>
        </w:rPr>
        <w:t xml:space="preserve"> </w:t>
      </w:r>
      <w:r w:rsidRPr="00E11DAC">
        <w:rPr>
          <w:rStyle w:val="FontStyle32"/>
          <w:i w:val="0"/>
          <w:sz w:val="24"/>
          <w:szCs w:val="24"/>
        </w:rPr>
        <w:t>. — Режим доступа: для авториз. пользователей.</w:t>
      </w:r>
    </w:p>
    <w:p w:rsidR="00E11DAC" w:rsidRDefault="00E11DAC" w:rsidP="001260F7">
      <w:pPr>
        <w:pStyle w:val="Style3"/>
        <w:widowControl/>
        <w:numPr>
          <w:ilvl w:val="0"/>
          <w:numId w:val="47"/>
        </w:numPr>
        <w:tabs>
          <w:tab w:val="left" w:pos="851"/>
        </w:tabs>
        <w:ind w:left="0" w:firstLine="567"/>
        <w:rPr>
          <w:rStyle w:val="FontStyle32"/>
          <w:i w:val="0"/>
          <w:sz w:val="24"/>
          <w:szCs w:val="24"/>
        </w:rPr>
      </w:pPr>
      <w:r w:rsidRPr="00E11DAC">
        <w:rPr>
          <w:rStyle w:val="FontStyle32"/>
          <w:i w:val="0"/>
          <w:sz w:val="24"/>
          <w:szCs w:val="24"/>
        </w:rPr>
        <w:t xml:space="preserve">Деревяшкин, И. В. Гидромеханизация открытых горных работ. Гидромониторно-землесосные комплексы  :  учебное пособие / И. В. Деревяшкин, Е. А. Кононенко, А. В. Демченко. — Москва : ИНФРА-М, 2019. — 149 с.  — (Высшее образование: Специалитет). — www.dx.doi.org/10.12737/21174. - ISBN 978-5-16-105077-4. - Текст : электронный. - URL: </w:t>
      </w:r>
      <w:hyperlink r:id="rId19" w:history="1">
        <w:r w:rsidRPr="003E16ED">
          <w:rPr>
            <w:rStyle w:val="af8"/>
          </w:rPr>
          <w:t>https://znanium.com/catalog/product/982781</w:t>
        </w:r>
      </w:hyperlink>
      <w:r w:rsidRPr="00E11DAC">
        <w:rPr>
          <w:rStyle w:val="FontStyle32"/>
          <w:i w:val="0"/>
          <w:sz w:val="24"/>
          <w:szCs w:val="24"/>
        </w:rPr>
        <w:t>. – Режим доступа: по подписке.</w:t>
      </w:r>
    </w:p>
    <w:p w:rsidR="00E11DAC" w:rsidRDefault="00E11DAC" w:rsidP="001260F7">
      <w:pPr>
        <w:pStyle w:val="Style3"/>
        <w:widowControl/>
        <w:numPr>
          <w:ilvl w:val="0"/>
          <w:numId w:val="47"/>
        </w:numPr>
        <w:tabs>
          <w:tab w:val="left" w:pos="851"/>
        </w:tabs>
        <w:ind w:left="0" w:firstLine="567"/>
        <w:rPr>
          <w:rStyle w:val="FontStyle32"/>
          <w:i w:val="0"/>
          <w:sz w:val="24"/>
          <w:szCs w:val="24"/>
        </w:rPr>
      </w:pPr>
      <w:r w:rsidRPr="00E11DAC">
        <w:rPr>
          <w:rStyle w:val="FontStyle32"/>
          <w:i w:val="0"/>
          <w:sz w:val="24"/>
          <w:szCs w:val="24"/>
        </w:rPr>
        <w:t xml:space="preserve">Лукьянов, В. Г.  Горные машины и проведение горно-разведочных выработок : учебник для вузов / В. Г. Лукьянов, В. Г. Крец. — 2-е изд. — Москва : Издательство Юрайт, 2020. — 342 с. — (Высшее образование). — ISBN 978-5-9916-6540-7. — Текст : электронный // ЭБС Юрайт [сайт]. — URL: </w:t>
      </w:r>
      <w:hyperlink r:id="rId20" w:history="1">
        <w:r w:rsidRPr="003E16ED">
          <w:rPr>
            <w:rStyle w:val="af8"/>
          </w:rPr>
          <w:t>https://urait.ru/bcode/451324</w:t>
        </w:r>
      </w:hyperlink>
      <w:r w:rsidRPr="00E11DAC">
        <w:rPr>
          <w:rStyle w:val="FontStyle32"/>
          <w:i w:val="0"/>
          <w:sz w:val="24"/>
          <w:szCs w:val="24"/>
        </w:rPr>
        <w:t>.</w:t>
      </w:r>
    </w:p>
    <w:p w:rsidR="00E11DAC" w:rsidRDefault="00E11DAC" w:rsidP="001260F7">
      <w:pPr>
        <w:pStyle w:val="Style3"/>
        <w:widowControl/>
        <w:numPr>
          <w:ilvl w:val="0"/>
          <w:numId w:val="47"/>
        </w:numPr>
        <w:tabs>
          <w:tab w:val="left" w:pos="851"/>
        </w:tabs>
        <w:ind w:left="0" w:firstLine="567"/>
        <w:rPr>
          <w:rStyle w:val="FontStyle32"/>
          <w:i w:val="0"/>
          <w:sz w:val="24"/>
          <w:szCs w:val="24"/>
        </w:rPr>
      </w:pPr>
      <w:r w:rsidRPr="00E11DAC">
        <w:rPr>
          <w:rStyle w:val="FontStyle32"/>
          <w:i w:val="0"/>
          <w:sz w:val="24"/>
          <w:szCs w:val="24"/>
        </w:rPr>
        <w:t xml:space="preserve">Технология и комплексная механизация открытых горных работ. Вскрытие и системы разработки месторождений : учебное пособие / С. Е. Гавришев, К. В. Бурмистров, Н. Г. Караулов, и др. ; МГТУ. - Магнитогорск : МГТУ, 2016. - 1 электрон. опт. диск (CD-ROM). - Загл. с титул. экрана. - URL: </w:t>
      </w:r>
      <w:hyperlink r:id="rId21" w:history="1">
        <w:r w:rsidRPr="00CD3550">
          <w:rPr>
            <w:rStyle w:val="af8"/>
            <w:lang w:val="en-US"/>
          </w:rPr>
          <w:t>h</w:t>
        </w:r>
        <w:r w:rsidRPr="00CD3550">
          <w:rPr>
            <w:rStyle w:val="af8"/>
          </w:rPr>
          <w:t>ttps://magtu.informsystema.ru/uploader/fileUpload?name=2292.pdf&amp;show=dcatalogues/1/1129902/2292.pdf&amp;view=true</w:t>
        </w:r>
      </w:hyperlink>
      <w:r w:rsidRPr="00E11DAC">
        <w:rPr>
          <w:rStyle w:val="FontStyle32"/>
          <w:i w:val="0"/>
          <w:sz w:val="24"/>
          <w:szCs w:val="24"/>
        </w:rPr>
        <w:t>. - Макрообъект. - Текст : электронный. - Сведения доступны также на CD-ROM.</w:t>
      </w:r>
    </w:p>
    <w:p w:rsidR="00E11DAC" w:rsidRDefault="00E11DAC" w:rsidP="00991B2B">
      <w:pPr>
        <w:pStyle w:val="Style3"/>
        <w:widowControl/>
        <w:rPr>
          <w:rStyle w:val="FontStyle32"/>
          <w:i w:val="0"/>
          <w:sz w:val="24"/>
          <w:szCs w:val="24"/>
        </w:rPr>
      </w:pPr>
    </w:p>
    <w:p w:rsidR="0090509A" w:rsidRPr="009B2BC8" w:rsidRDefault="0090509A" w:rsidP="004964B8">
      <w:pPr>
        <w:pStyle w:val="Style3"/>
        <w:widowControl/>
        <w:ind w:left="709" w:firstLine="11"/>
        <w:rPr>
          <w:rStyle w:val="FontStyle32"/>
          <w:b/>
          <w:i w:val="0"/>
          <w:sz w:val="24"/>
          <w:szCs w:val="24"/>
        </w:rPr>
      </w:pPr>
      <w:r>
        <w:rPr>
          <w:rStyle w:val="FontStyle32"/>
          <w:b/>
          <w:i w:val="0"/>
          <w:sz w:val="24"/>
          <w:szCs w:val="24"/>
        </w:rPr>
        <w:t>б)</w:t>
      </w:r>
      <w:r w:rsidRPr="009B2BC8">
        <w:rPr>
          <w:rStyle w:val="FontStyle32"/>
          <w:b/>
          <w:i w:val="0"/>
          <w:sz w:val="24"/>
          <w:szCs w:val="24"/>
        </w:rPr>
        <w:t>Дополнительная литература</w:t>
      </w:r>
    </w:p>
    <w:p w:rsidR="0090509A" w:rsidRDefault="004964B8" w:rsidP="001260F7">
      <w:pPr>
        <w:pStyle w:val="Style3"/>
        <w:widowControl/>
        <w:numPr>
          <w:ilvl w:val="0"/>
          <w:numId w:val="46"/>
        </w:numPr>
        <w:tabs>
          <w:tab w:val="left" w:pos="851"/>
        </w:tabs>
        <w:ind w:left="0" w:firstLine="567"/>
        <w:rPr>
          <w:rStyle w:val="FontStyle32"/>
          <w:i w:val="0"/>
          <w:sz w:val="24"/>
          <w:szCs w:val="24"/>
        </w:rPr>
      </w:pPr>
      <w:r w:rsidRPr="004964B8">
        <w:rPr>
          <w:rStyle w:val="FontStyle32"/>
          <w:i w:val="0"/>
          <w:sz w:val="24"/>
          <w:szCs w:val="24"/>
        </w:rPr>
        <w:t xml:space="preserve">Горные машины и комплексы. Режущий инструмент горных машин : учебное пособие / А. А. Хорешок, Л. Е. Маметьев, А. М. Цехин [и др.]. — Кемерово : КузГТУ имени Т. Ф. Горбачева, 2018. — 288 с. — ISBN 978-5-906969-77-4. — Текст : электронный // Лань : электронно-библиотечная система. — URL: </w:t>
      </w:r>
      <w:hyperlink r:id="rId22" w:history="1">
        <w:r w:rsidRPr="003E16ED">
          <w:rPr>
            <w:rStyle w:val="af8"/>
          </w:rPr>
          <w:t>https://e.lanbook.com/book/115181</w:t>
        </w:r>
      </w:hyperlink>
      <w:r w:rsidRPr="004964B8">
        <w:rPr>
          <w:rStyle w:val="FontStyle32"/>
          <w:i w:val="0"/>
          <w:sz w:val="24"/>
          <w:szCs w:val="24"/>
        </w:rPr>
        <w:t>. — Режим доступа: для авториз. пользователей.</w:t>
      </w:r>
    </w:p>
    <w:p w:rsidR="004964B8" w:rsidRDefault="004964B8" w:rsidP="001260F7">
      <w:pPr>
        <w:pStyle w:val="Style3"/>
        <w:widowControl/>
        <w:numPr>
          <w:ilvl w:val="0"/>
          <w:numId w:val="46"/>
        </w:numPr>
        <w:tabs>
          <w:tab w:val="left" w:pos="851"/>
        </w:tabs>
        <w:ind w:left="0" w:firstLine="567"/>
        <w:rPr>
          <w:rStyle w:val="FontStyle32"/>
          <w:i w:val="0"/>
          <w:sz w:val="24"/>
          <w:szCs w:val="24"/>
        </w:rPr>
      </w:pPr>
      <w:r w:rsidRPr="004964B8">
        <w:rPr>
          <w:rStyle w:val="FontStyle32"/>
          <w:i w:val="0"/>
          <w:sz w:val="24"/>
          <w:szCs w:val="24"/>
        </w:rPr>
        <w:t xml:space="preserve">Демченко, И. И. Механическое оборудование карьеров. Гидравлические экскаваторы : учебное пособие / И. И. Демченко, И. С. Плотников, К. А. Бовин. - Красноярск : Сиб. федер. ун-т, 2017. - 112 с. - ISBN 978-5-7638-3820-6. - Текст : электронный. - URL: </w:t>
      </w:r>
      <w:hyperlink r:id="rId23" w:history="1">
        <w:r w:rsidRPr="003E16ED">
          <w:rPr>
            <w:rStyle w:val="af8"/>
          </w:rPr>
          <w:t>https://znanium.com/catalog/product/1031887</w:t>
        </w:r>
      </w:hyperlink>
      <w:r>
        <w:rPr>
          <w:rStyle w:val="FontStyle32"/>
          <w:i w:val="0"/>
          <w:sz w:val="24"/>
          <w:szCs w:val="24"/>
        </w:rPr>
        <w:t xml:space="preserve"> </w:t>
      </w:r>
      <w:r w:rsidRPr="004964B8">
        <w:rPr>
          <w:rStyle w:val="FontStyle32"/>
          <w:i w:val="0"/>
          <w:sz w:val="24"/>
          <w:szCs w:val="24"/>
        </w:rPr>
        <w:t>. – Режим доступа: по подписке.</w:t>
      </w:r>
    </w:p>
    <w:p w:rsidR="004964B8" w:rsidRDefault="004964B8" w:rsidP="001260F7">
      <w:pPr>
        <w:pStyle w:val="Style3"/>
        <w:widowControl/>
        <w:numPr>
          <w:ilvl w:val="0"/>
          <w:numId w:val="46"/>
        </w:numPr>
        <w:tabs>
          <w:tab w:val="left" w:pos="851"/>
        </w:tabs>
        <w:ind w:left="0" w:firstLine="567"/>
        <w:rPr>
          <w:rStyle w:val="FontStyle32"/>
          <w:i w:val="0"/>
          <w:sz w:val="24"/>
          <w:szCs w:val="24"/>
        </w:rPr>
      </w:pPr>
      <w:r w:rsidRPr="004964B8">
        <w:rPr>
          <w:rStyle w:val="FontStyle32"/>
          <w:i w:val="0"/>
          <w:sz w:val="24"/>
          <w:szCs w:val="24"/>
        </w:rPr>
        <w:lastRenderedPageBreak/>
        <w:t xml:space="preserve">Лукьянов, В. Г.  Технология проведения горно-разведочных выработок : учебник для вузов / В. Г. Лукьянов, А. В. Панкратов, В. А. Шмурыгин. — 2-е изд. — Москва : Издательство Юрайт, 2020. — 549 с. — (Высшее образование). — ISBN 978-5-534-01017-6. — Текст : электронный // ЭБС Юрайт [сайт]. — URL: </w:t>
      </w:r>
      <w:hyperlink r:id="rId24" w:history="1">
        <w:r w:rsidRPr="003E16ED">
          <w:rPr>
            <w:rStyle w:val="af8"/>
          </w:rPr>
          <w:t>https://urait.ru/bcode/451215</w:t>
        </w:r>
      </w:hyperlink>
      <w:r w:rsidRPr="004964B8">
        <w:rPr>
          <w:rStyle w:val="FontStyle32"/>
          <w:i w:val="0"/>
          <w:sz w:val="24"/>
          <w:szCs w:val="24"/>
        </w:rPr>
        <w:t>.</w:t>
      </w:r>
    </w:p>
    <w:p w:rsidR="004964B8" w:rsidRDefault="004964B8" w:rsidP="001260F7">
      <w:pPr>
        <w:pStyle w:val="Style3"/>
        <w:widowControl/>
        <w:numPr>
          <w:ilvl w:val="0"/>
          <w:numId w:val="46"/>
        </w:numPr>
        <w:tabs>
          <w:tab w:val="left" w:pos="851"/>
        </w:tabs>
        <w:ind w:left="0" w:firstLine="567"/>
        <w:rPr>
          <w:rStyle w:val="FontStyle32"/>
          <w:i w:val="0"/>
          <w:sz w:val="24"/>
          <w:szCs w:val="24"/>
        </w:rPr>
      </w:pPr>
      <w:r w:rsidRPr="004964B8">
        <w:rPr>
          <w:rStyle w:val="FontStyle32"/>
          <w:i w:val="0"/>
          <w:sz w:val="24"/>
          <w:szCs w:val="24"/>
        </w:rPr>
        <w:t xml:space="preserve">Нескоромных, В. В. Бурение скважин : учебное пособие / В. В. Нескоромных. — Москва : ИНФРА-М ; Красноярск : Сиб. федер. ун-т, 2020. — 352 с. — (Высшее образование: Специалитет). — ISBN 978-5-16-102602-1. - Текст : электронный. - URL: </w:t>
      </w:r>
      <w:hyperlink r:id="rId25" w:history="1">
        <w:r w:rsidR="003D1C15" w:rsidRPr="003E16ED">
          <w:rPr>
            <w:rStyle w:val="af8"/>
          </w:rPr>
          <w:t>https://znanium.com/catalog/product/1065577</w:t>
        </w:r>
      </w:hyperlink>
      <w:r w:rsidRPr="004964B8">
        <w:rPr>
          <w:rStyle w:val="FontStyle32"/>
          <w:i w:val="0"/>
          <w:sz w:val="24"/>
          <w:szCs w:val="24"/>
        </w:rPr>
        <w:t>. – Режим доступа: по подписке</w:t>
      </w:r>
    </w:p>
    <w:p w:rsidR="003D1C15" w:rsidRDefault="003D1C15" w:rsidP="001260F7">
      <w:pPr>
        <w:pStyle w:val="Style3"/>
        <w:widowControl/>
        <w:numPr>
          <w:ilvl w:val="0"/>
          <w:numId w:val="46"/>
        </w:numPr>
        <w:tabs>
          <w:tab w:val="left" w:pos="851"/>
        </w:tabs>
        <w:ind w:left="0" w:firstLine="567"/>
        <w:rPr>
          <w:rStyle w:val="FontStyle32"/>
          <w:i w:val="0"/>
          <w:sz w:val="24"/>
          <w:szCs w:val="24"/>
        </w:rPr>
      </w:pPr>
      <w:r w:rsidRPr="003D1C15">
        <w:rPr>
          <w:rStyle w:val="FontStyle32"/>
          <w:i w:val="0"/>
          <w:sz w:val="24"/>
          <w:szCs w:val="24"/>
        </w:rPr>
        <w:t xml:space="preserve">Хорешок, А. А. Горные машины и проведение горных выработок : учебное пособие / А. А. Хорешок, А. М. Цехин, А. Ю. Борисов. — Кемерово : КузГТУ имени Т.Ф. Горбачева, 2014. — 210 с. — ISBN 978-5-89070-980-0. — Текст : электронный // Лань : электронно-библиотечная система. — URL: </w:t>
      </w:r>
      <w:hyperlink r:id="rId26" w:history="1">
        <w:r w:rsidRPr="003E16ED">
          <w:rPr>
            <w:rStyle w:val="af8"/>
          </w:rPr>
          <w:t>https://e.lanbook.com/book/105402</w:t>
        </w:r>
      </w:hyperlink>
      <w:r>
        <w:rPr>
          <w:rStyle w:val="FontStyle32"/>
          <w:i w:val="0"/>
          <w:sz w:val="24"/>
          <w:szCs w:val="24"/>
        </w:rPr>
        <w:t xml:space="preserve"> </w:t>
      </w:r>
      <w:r w:rsidRPr="003D1C15">
        <w:rPr>
          <w:rStyle w:val="FontStyle32"/>
          <w:i w:val="0"/>
          <w:sz w:val="24"/>
          <w:szCs w:val="24"/>
        </w:rPr>
        <w:t>. — Режим доступа: для авториз. пользователей.</w:t>
      </w:r>
    </w:p>
    <w:p w:rsidR="00F2045E" w:rsidRDefault="00F2045E" w:rsidP="001260F7">
      <w:pPr>
        <w:pStyle w:val="Style3"/>
        <w:widowControl/>
        <w:numPr>
          <w:ilvl w:val="0"/>
          <w:numId w:val="46"/>
        </w:numPr>
        <w:tabs>
          <w:tab w:val="left" w:pos="851"/>
        </w:tabs>
        <w:ind w:left="0" w:firstLine="567"/>
        <w:rPr>
          <w:rStyle w:val="FontStyle32"/>
          <w:i w:val="0"/>
          <w:sz w:val="24"/>
          <w:szCs w:val="24"/>
        </w:rPr>
      </w:pPr>
      <w:r w:rsidRPr="00F2045E">
        <w:rPr>
          <w:rStyle w:val="FontStyle32"/>
          <w:i w:val="0"/>
          <w:sz w:val="24"/>
          <w:szCs w:val="24"/>
        </w:rPr>
        <w:t xml:space="preserve">Великанов, В. С. Горные и строительные машины : учебное пособие / В. С. Великанов, А. В. Козырь ; МГТУ. - Магнитогорск : МГТУ, 2017. - 1 электрон. опт. диск (CD-ROM). - Загл. с титул. экрана. - URL: </w:t>
      </w:r>
      <w:hyperlink r:id="rId27" w:history="1">
        <w:r w:rsidRPr="003E16ED">
          <w:rPr>
            <w:rStyle w:val="af8"/>
          </w:rPr>
          <w:t>https://magtu.informsystema.ru/uploader/fileUpload?name=3339.pdf&amp;show=dcatalogues/1/1138501/3339.pdf&amp;view=true</w:t>
        </w:r>
      </w:hyperlink>
      <w:r>
        <w:rPr>
          <w:rStyle w:val="FontStyle32"/>
          <w:i w:val="0"/>
          <w:sz w:val="24"/>
          <w:szCs w:val="24"/>
        </w:rPr>
        <w:t xml:space="preserve"> </w:t>
      </w:r>
      <w:r w:rsidRPr="00F2045E">
        <w:rPr>
          <w:rStyle w:val="FontStyle32"/>
          <w:i w:val="0"/>
          <w:sz w:val="24"/>
          <w:szCs w:val="24"/>
        </w:rPr>
        <w:t>. - Макрообъект. - Текст : электронный. - ISBN 978-5-9967-1052-2. - Сведения доступны также на CD-ROM.</w:t>
      </w:r>
    </w:p>
    <w:p w:rsidR="00F2045E" w:rsidRDefault="003D1C15" w:rsidP="001260F7">
      <w:pPr>
        <w:pStyle w:val="Style3"/>
        <w:widowControl/>
        <w:numPr>
          <w:ilvl w:val="0"/>
          <w:numId w:val="46"/>
        </w:numPr>
        <w:tabs>
          <w:tab w:val="left" w:pos="851"/>
        </w:tabs>
        <w:ind w:left="0" w:firstLine="567"/>
        <w:rPr>
          <w:rStyle w:val="FontStyle32"/>
          <w:i w:val="0"/>
          <w:sz w:val="24"/>
          <w:szCs w:val="24"/>
        </w:rPr>
      </w:pPr>
      <w:r w:rsidRPr="003D1C15">
        <w:rPr>
          <w:rStyle w:val="FontStyle32"/>
          <w:i w:val="0"/>
          <w:sz w:val="24"/>
          <w:szCs w:val="24"/>
        </w:rPr>
        <w:t xml:space="preserve">Горная машина: буровой станок НКР-100М : практикум / А. Д. Кольга, Б. М. Габбасов, А. И. Курочкин, С. В. Подболотов ; МГТУ. - [2-е изд., подгот. по печ. изд. 2017 г.]. - Магнитогорск : МГТУ, 2018. - 1 электрон. опт. диск (CD-ROM). - Загл. с титул. экрана. - URL: </w:t>
      </w:r>
      <w:hyperlink r:id="rId28" w:history="1">
        <w:r w:rsidRPr="003E16ED">
          <w:rPr>
            <w:rStyle w:val="af8"/>
          </w:rPr>
          <w:t>https://magtu.informsystema.ru/uploader/fileUpload?name=3619.pdf&amp;show=dcatalogues/1/1524632/3619.pdf&amp;view=true</w:t>
        </w:r>
      </w:hyperlink>
      <w:r>
        <w:rPr>
          <w:rStyle w:val="FontStyle32"/>
          <w:i w:val="0"/>
          <w:sz w:val="24"/>
          <w:szCs w:val="24"/>
        </w:rPr>
        <w:t xml:space="preserve"> </w:t>
      </w:r>
      <w:r w:rsidRPr="003D1C15">
        <w:rPr>
          <w:rStyle w:val="FontStyle32"/>
          <w:i w:val="0"/>
          <w:sz w:val="24"/>
          <w:szCs w:val="24"/>
        </w:rPr>
        <w:t>. - Макрообъект. - Текст : электронный. - Сведения доступны также на CD-ROM.</w:t>
      </w:r>
    </w:p>
    <w:p w:rsidR="00F2045E" w:rsidRDefault="00F2045E" w:rsidP="001260F7">
      <w:pPr>
        <w:pStyle w:val="Style3"/>
        <w:widowControl/>
        <w:numPr>
          <w:ilvl w:val="0"/>
          <w:numId w:val="46"/>
        </w:numPr>
        <w:tabs>
          <w:tab w:val="left" w:pos="851"/>
        </w:tabs>
        <w:ind w:left="0" w:firstLine="567"/>
        <w:rPr>
          <w:rStyle w:val="FontStyle32"/>
          <w:i w:val="0"/>
          <w:sz w:val="24"/>
          <w:szCs w:val="24"/>
        </w:rPr>
      </w:pPr>
      <w:r w:rsidRPr="00F2045E">
        <w:rPr>
          <w:rStyle w:val="FontStyle32"/>
          <w:i w:val="0"/>
          <w:sz w:val="24"/>
          <w:szCs w:val="24"/>
        </w:rPr>
        <w:t>Олизаренко, В. В.Основы эксплуатации горных машин и оборудования : учебное пособие / В. В. Олизаренко ; МГТУ, [каф. МиЭГП]. - Магнитогорск, 2008. - 188 с. : ил., схемы, табл. - Текст : непосредственный.</w:t>
      </w:r>
    </w:p>
    <w:p w:rsidR="0090509A" w:rsidRPr="001260F7" w:rsidRDefault="0090509A" w:rsidP="0090509A">
      <w:pPr>
        <w:pStyle w:val="Style3"/>
        <w:widowControl/>
        <w:ind w:left="709" w:firstLine="11"/>
        <w:rPr>
          <w:rStyle w:val="FontStyle32"/>
          <w:b/>
          <w:i w:val="0"/>
          <w:sz w:val="24"/>
          <w:szCs w:val="24"/>
        </w:rPr>
      </w:pPr>
      <w:r w:rsidRPr="001260F7">
        <w:rPr>
          <w:rStyle w:val="FontStyle32"/>
          <w:b/>
          <w:i w:val="0"/>
          <w:sz w:val="24"/>
          <w:szCs w:val="24"/>
        </w:rPr>
        <w:t>Периодические издания:</w:t>
      </w:r>
    </w:p>
    <w:p w:rsidR="0090509A" w:rsidRPr="00C9380B" w:rsidRDefault="0090509A" w:rsidP="001260F7">
      <w:pPr>
        <w:pStyle w:val="Style3"/>
        <w:widowControl/>
        <w:numPr>
          <w:ilvl w:val="0"/>
          <w:numId w:val="45"/>
        </w:numPr>
        <w:tabs>
          <w:tab w:val="left" w:pos="993"/>
        </w:tabs>
        <w:ind w:left="0" w:firstLine="567"/>
        <w:rPr>
          <w:rStyle w:val="FontStyle32"/>
          <w:i w:val="0"/>
          <w:sz w:val="24"/>
          <w:szCs w:val="24"/>
        </w:rPr>
      </w:pPr>
      <w:r w:rsidRPr="00C9380B">
        <w:rPr>
          <w:rStyle w:val="FontStyle32"/>
          <w:i w:val="0"/>
          <w:sz w:val="24"/>
          <w:szCs w:val="24"/>
        </w:rPr>
        <w:t>Научно-технический журнал – “Вестник КузГТУ”</w:t>
      </w:r>
      <w:r w:rsidR="00F2045E">
        <w:rPr>
          <w:rStyle w:val="FontStyle32"/>
          <w:i w:val="0"/>
          <w:sz w:val="24"/>
          <w:szCs w:val="24"/>
        </w:rPr>
        <w:t xml:space="preserve"> </w:t>
      </w:r>
      <w:hyperlink r:id="rId29" w:history="1">
        <w:r w:rsidR="00F2045E" w:rsidRPr="003E16ED">
          <w:rPr>
            <w:rStyle w:val="af8"/>
          </w:rPr>
          <w:t>http://www.kuzstu.ru/science/scientific_editions/kuzstu_vestnik/index.php</w:t>
        </w:r>
      </w:hyperlink>
      <w:r w:rsidR="00F2045E">
        <w:rPr>
          <w:rStyle w:val="FontStyle32"/>
          <w:i w:val="0"/>
          <w:sz w:val="24"/>
          <w:szCs w:val="24"/>
        </w:rPr>
        <w:t xml:space="preserve"> </w:t>
      </w:r>
    </w:p>
    <w:p w:rsidR="0090509A" w:rsidRPr="00C9380B" w:rsidRDefault="0090509A" w:rsidP="001260F7">
      <w:pPr>
        <w:pStyle w:val="Style3"/>
        <w:widowControl/>
        <w:numPr>
          <w:ilvl w:val="0"/>
          <w:numId w:val="45"/>
        </w:numPr>
        <w:tabs>
          <w:tab w:val="left" w:pos="993"/>
        </w:tabs>
        <w:ind w:left="0" w:firstLine="567"/>
        <w:rPr>
          <w:rStyle w:val="FontStyle32"/>
          <w:i w:val="0"/>
          <w:sz w:val="24"/>
          <w:szCs w:val="24"/>
        </w:rPr>
      </w:pPr>
      <w:r w:rsidRPr="00C9380B">
        <w:rPr>
          <w:rStyle w:val="FontStyle32"/>
          <w:i w:val="0"/>
          <w:sz w:val="24"/>
          <w:szCs w:val="24"/>
        </w:rPr>
        <w:t>Журнал “Горное оборудование и электромеханика”</w:t>
      </w:r>
      <w:r w:rsidR="00F2045E">
        <w:rPr>
          <w:rStyle w:val="FontStyle32"/>
          <w:i w:val="0"/>
          <w:sz w:val="24"/>
          <w:szCs w:val="24"/>
        </w:rPr>
        <w:t xml:space="preserve"> </w:t>
      </w:r>
      <w:hyperlink r:id="rId30" w:history="1">
        <w:r w:rsidR="00F2045E" w:rsidRPr="003E16ED">
          <w:rPr>
            <w:rStyle w:val="af8"/>
          </w:rPr>
          <w:t>http://novtex.ru/gormash</w:t>
        </w:r>
      </w:hyperlink>
      <w:r w:rsidR="00F2045E">
        <w:rPr>
          <w:rStyle w:val="FontStyle32"/>
          <w:i w:val="0"/>
          <w:sz w:val="24"/>
          <w:szCs w:val="24"/>
        </w:rPr>
        <w:t xml:space="preserve"> </w:t>
      </w:r>
    </w:p>
    <w:p w:rsidR="0090509A" w:rsidRPr="00C9380B" w:rsidRDefault="0090509A" w:rsidP="001260F7">
      <w:pPr>
        <w:pStyle w:val="Style3"/>
        <w:widowControl/>
        <w:numPr>
          <w:ilvl w:val="0"/>
          <w:numId w:val="45"/>
        </w:numPr>
        <w:tabs>
          <w:tab w:val="left" w:pos="993"/>
        </w:tabs>
        <w:ind w:left="0" w:firstLine="567"/>
        <w:rPr>
          <w:rStyle w:val="FontStyle32"/>
          <w:i w:val="0"/>
          <w:sz w:val="24"/>
          <w:szCs w:val="24"/>
        </w:rPr>
      </w:pPr>
      <w:r w:rsidRPr="00C9380B">
        <w:rPr>
          <w:rStyle w:val="FontStyle32"/>
          <w:i w:val="0"/>
          <w:sz w:val="24"/>
          <w:szCs w:val="24"/>
        </w:rPr>
        <w:t>Журнал “Уголь”</w:t>
      </w:r>
      <w:r w:rsidR="00F2045E">
        <w:rPr>
          <w:rStyle w:val="FontStyle32"/>
          <w:i w:val="0"/>
          <w:sz w:val="24"/>
          <w:szCs w:val="24"/>
        </w:rPr>
        <w:t xml:space="preserve"> </w:t>
      </w:r>
      <w:hyperlink r:id="rId31" w:history="1">
        <w:r w:rsidR="00F2045E" w:rsidRPr="003E16ED">
          <w:rPr>
            <w:rStyle w:val="af8"/>
          </w:rPr>
          <w:t>http://www.ugolinfo.ru</w:t>
        </w:r>
      </w:hyperlink>
      <w:r w:rsidR="00F2045E">
        <w:rPr>
          <w:rStyle w:val="FontStyle32"/>
          <w:i w:val="0"/>
          <w:sz w:val="24"/>
          <w:szCs w:val="24"/>
        </w:rPr>
        <w:t xml:space="preserve"> </w:t>
      </w:r>
    </w:p>
    <w:p w:rsidR="0090509A" w:rsidRPr="00C9380B" w:rsidRDefault="0090509A" w:rsidP="001260F7">
      <w:pPr>
        <w:pStyle w:val="Style3"/>
        <w:widowControl/>
        <w:numPr>
          <w:ilvl w:val="0"/>
          <w:numId w:val="45"/>
        </w:numPr>
        <w:tabs>
          <w:tab w:val="left" w:pos="993"/>
        </w:tabs>
        <w:ind w:left="0" w:firstLine="567"/>
        <w:rPr>
          <w:rStyle w:val="FontStyle32"/>
          <w:i w:val="0"/>
          <w:sz w:val="24"/>
          <w:szCs w:val="24"/>
        </w:rPr>
      </w:pPr>
      <w:r w:rsidRPr="00C9380B">
        <w:rPr>
          <w:rStyle w:val="FontStyle32"/>
          <w:i w:val="0"/>
          <w:sz w:val="24"/>
          <w:szCs w:val="24"/>
        </w:rPr>
        <w:t>Журнал “Горная промышленность”</w:t>
      </w:r>
      <w:r w:rsidR="001260F7">
        <w:rPr>
          <w:rStyle w:val="FontStyle32"/>
          <w:i w:val="0"/>
          <w:sz w:val="24"/>
          <w:szCs w:val="24"/>
        </w:rPr>
        <w:t xml:space="preserve"> </w:t>
      </w:r>
      <w:hyperlink r:id="rId32" w:history="1">
        <w:r w:rsidR="00F2045E" w:rsidRPr="003E16ED">
          <w:rPr>
            <w:rStyle w:val="af8"/>
          </w:rPr>
          <w:t>http://www.mining-media.ru</w:t>
        </w:r>
      </w:hyperlink>
      <w:r w:rsidR="00F2045E">
        <w:rPr>
          <w:rStyle w:val="FontStyle32"/>
          <w:i w:val="0"/>
          <w:sz w:val="24"/>
          <w:szCs w:val="24"/>
        </w:rPr>
        <w:t xml:space="preserve"> </w:t>
      </w:r>
    </w:p>
    <w:p w:rsidR="0090509A" w:rsidRPr="00C9380B" w:rsidRDefault="0090509A" w:rsidP="001260F7">
      <w:pPr>
        <w:pStyle w:val="Style3"/>
        <w:widowControl/>
        <w:numPr>
          <w:ilvl w:val="0"/>
          <w:numId w:val="45"/>
        </w:numPr>
        <w:tabs>
          <w:tab w:val="left" w:pos="993"/>
        </w:tabs>
        <w:ind w:left="0" w:firstLine="567"/>
        <w:rPr>
          <w:rStyle w:val="FontStyle32"/>
          <w:i w:val="0"/>
          <w:sz w:val="24"/>
          <w:szCs w:val="24"/>
        </w:rPr>
      </w:pPr>
      <w:r w:rsidRPr="00C9380B">
        <w:rPr>
          <w:rStyle w:val="FontStyle32"/>
          <w:i w:val="0"/>
          <w:sz w:val="24"/>
          <w:szCs w:val="24"/>
        </w:rPr>
        <w:t>Журнал “Глюкауф” на русском языке</w:t>
      </w:r>
      <w:r w:rsidR="001260F7">
        <w:rPr>
          <w:rStyle w:val="FontStyle32"/>
          <w:i w:val="0"/>
          <w:sz w:val="24"/>
          <w:szCs w:val="24"/>
        </w:rPr>
        <w:t xml:space="preserve"> </w:t>
      </w:r>
      <w:hyperlink r:id="rId33" w:history="1">
        <w:r w:rsidR="00F2045E" w:rsidRPr="003E16ED">
          <w:rPr>
            <w:rStyle w:val="af8"/>
          </w:rPr>
          <w:t>http://www.gluckauf.ru</w:t>
        </w:r>
      </w:hyperlink>
      <w:r w:rsidR="00F2045E">
        <w:rPr>
          <w:rStyle w:val="FontStyle32"/>
          <w:i w:val="0"/>
          <w:sz w:val="24"/>
          <w:szCs w:val="24"/>
        </w:rPr>
        <w:t xml:space="preserve"> </w:t>
      </w:r>
    </w:p>
    <w:p w:rsidR="0090509A" w:rsidRPr="00C9380B" w:rsidRDefault="0090509A" w:rsidP="001260F7">
      <w:pPr>
        <w:pStyle w:val="Style3"/>
        <w:widowControl/>
        <w:numPr>
          <w:ilvl w:val="0"/>
          <w:numId w:val="45"/>
        </w:numPr>
        <w:tabs>
          <w:tab w:val="left" w:pos="993"/>
        </w:tabs>
        <w:ind w:left="0" w:firstLine="567"/>
        <w:rPr>
          <w:rStyle w:val="FontStyle32"/>
          <w:i w:val="0"/>
          <w:sz w:val="24"/>
          <w:szCs w:val="24"/>
        </w:rPr>
      </w:pPr>
      <w:r w:rsidRPr="00C9380B">
        <w:rPr>
          <w:rStyle w:val="FontStyle32"/>
          <w:i w:val="0"/>
          <w:sz w:val="24"/>
          <w:szCs w:val="24"/>
        </w:rPr>
        <w:t>Журнал “Горный информационно-аналитический бюллетень”</w:t>
      </w:r>
      <w:r w:rsidR="001260F7">
        <w:rPr>
          <w:rStyle w:val="FontStyle32"/>
          <w:i w:val="0"/>
          <w:sz w:val="24"/>
          <w:szCs w:val="24"/>
        </w:rPr>
        <w:t xml:space="preserve"> </w:t>
      </w:r>
      <w:hyperlink r:id="rId34" w:history="1">
        <w:r w:rsidR="00F2045E" w:rsidRPr="003E16ED">
          <w:rPr>
            <w:rStyle w:val="af8"/>
          </w:rPr>
          <w:t>http://www.giab-online.ru</w:t>
        </w:r>
      </w:hyperlink>
      <w:r w:rsidR="00F2045E">
        <w:rPr>
          <w:rStyle w:val="FontStyle32"/>
          <w:i w:val="0"/>
          <w:sz w:val="24"/>
          <w:szCs w:val="24"/>
        </w:rPr>
        <w:t xml:space="preserve"> </w:t>
      </w:r>
    </w:p>
    <w:p w:rsidR="0090509A" w:rsidRDefault="0090509A" w:rsidP="001260F7">
      <w:pPr>
        <w:pStyle w:val="Style3"/>
        <w:widowControl/>
        <w:numPr>
          <w:ilvl w:val="0"/>
          <w:numId w:val="45"/>
        </w:numPr>
        <w:tabs>
          <w:tab w:val="left" w:pos="993"/>
        </w:tabs>
        <w:ind w:left="0" w:firstLine="567"/>
        <w:rPr>
          <w:rStyle w:val="FontStyle32"/>
          <w:i w:val="0"/>
          <w:sz w:val="24"/>
          <w:szCs w:val="24"/>
        </w:rPr>
      </w:pPr>
      <w:r w:rsidRPr="00C9380B">
        <w:rPr>
          <w:rStyle w:val="FontStyle32"/>
          <w:i w:val="0"/>
          <w:sz w:val="24"/>
          <w:szCs w:val="24"/>
        </w:rPr>
        <w:t>Журнал “Горный журнал”</w:t>
      </w:r>
    </w:p>
    <w:p w:rsidR="0090509A" w:rsidRPr="00C9380B" w:rsidRDefault="0090509A" w:rsidP="001260F7">
      <w:pPr>
        <w:pStyle w:val="Style3"/>
        <w:widowControl/>
        <w:numPr>
          <w:ilvl w:val="0"/>
          <w:numId w:val="45"/>
        </w:numPr>
        <w:tabs>
          <w:tab w:val="left" w:pos="993"/>
        </w:tabs>
        <w:ind w:left="0" w:firstLine="567"/>
        <w:rPr>
          <w:rStyle w:val="FontStyle32"/>
          <w:i w:val="0"/>
          <w:sz w:val="24"/>
          <w:szCs w:val="24"/>
        </w:rPr>
      </w:pPr>
      <w:r w:rsidRPr="00C9380B">
        <w:rPr>
          <w:rStyle w:val="FontStyle32"/>
          <w:i w:val="0"/>
          <w:sz w:val="24"/>
          <w:szCs w:val="24"/>
        </w:rPr>
        <w:t>Журнал “Горный журнал”</w:t>
      </w:r>
      <w:r w:rsidR="001260F7">
        <w:rPr>
          <w:rStyle w:val="FontStyle32"/>
          <w:i w:val="0"/>
          <w:sz w:val="24"/>
          <w:szCs w:val="24"/>
        </w:rPr>
        <w:t xml:space="preserve"> </w:t>
      </w:r>
      <w:hyperlink r:id="rId35" w:history="1">
        <w:r w:rsidR="00F2045E" w:rsidRPr="003E16ED">
          <w:rPr>
            <w:rStyle w:val="af8"/>
          </w:rPr>
          <w:t>http://www.rudmet.ru/catalog/journals/1</w:t>
        </w:r>
      </w:hyperlink>
      <w:r w:rsidR="00F2045E">
        <w:rPr>
          <w:rStyle w:val="FontStyle32"/>
          <w:i w:val="0"/>
          <w:sz w:val="24"/>
          <w:szCs w:val="24"/>
        </w:rPr>
        <w:t xml:space="preserve"> </w:t>
      </w:r>
    </w:p>
    <w:p w:rsidR="0090509A" w:rsidRDefault="0090509A" w:rsidP="001260F7">
      <w:pPr>
        <w:pStyle w:val="Style3"/>
        <w:widowControl/>
        <w:numPr>
          <w:ilvl w:val="0"/>
          <w:numId w:val="45"/>
        </w:numPr>
        <w:tabs>
          <w:tab w:val="left" w:pos="993"/>
        </w:tabs>
        <w:ind w:left="0" w:firstLine="567"/>
        <w:rPr>
          <w:rStyle w:val="FontStyle32"/>
          <w:i w:val="0"/>
          <w:sz w:val="24"/>
          <w:szCs w:val="24"/>
        </w:rPr>
      </w:pPr>
      <w:r w:rsidRPr="00C9380B">
        <w:rPr>
          <w:rStyle w:val="FontStyle32"/>
          <w:i w:val="0"/>
          <w:sz w:val="24"/>
          <w:szCs w:val="24"/>
        </w:rPr>
        <w:t>Журнал “Обогащение руд”</w:t>
      </w:r>
      <w:r w:rsidR="001260F7">
        <w:rPr>
          <w:rStyle w:val="FontStyle32"/>
          <w:i w:val="0"/>
          <w:sz w:val="24"/>
          <w:szCs w:val="24"/>
        </w:rPr>
        <w:t xml:space="preserve"> </w:t>
      </w:r>
      <w:hyperlink r:id="rId36" w:history="1">
        <w:r w:rsidR="00F2045E" w:rsidRPr="003E16ED">
          <w:rPr>
            <w:rStyle w:val="af8"/>
          </w:rPr>
          <w:t>http://www.rudmet.ru/catalog/journals/2</w:t>
        </w:r>
      </w:hyperlink>
      <w:r w:rsidR="00F2045E">
        <w:rPr>
          <w:rStyle w:val="FontStyle32"/>
          <w:i w:val="0"/>
          <w:sz w:val="24"/>
          <w:szCs w:val="24"/>
        </w:rPr>
        <w:t xml:space="preserve"> </w:t>
      </w:r>
    </w:p>
    <w:p w:rsidR="0090509A" w:rsidRDefault="0090509A" w:rsidP="0090509A">
      <w:pPr>
        <w:pStyle w:val="Style3"/>
        <w:widowControl/>
        <w:ind w:left="709" w:firstLine="11"/>
        <w:rPr>
          <w:rStyle w:val="FontStyle32"/>
          <w:i w:val="0"/>
          <w:sz w:val="24"/>
          <w:szCs w:val="24"/>
        </w:rPr>
      </w:pPr>
    </w:p>
    <w:p w:rsidR="0090509A" w:rsidRDefault="0090509A" w:rsidP="001260F7">
      <w:pPr>
        <w:pStyle w:val="Style3"/>
        <w:widowControl/>
        <w:ind w:left="709" w:firstLine="11"/>
        <w:rPr>
          <w:rStyle w:val="FontStyle21"/>
          <w:b/>
          <w:sz w:val="24"/>
          <w:szCs w:val="24"/>
        </w:rPr>
      </w:pPr>
      <w:r>
        <w:rPr>
          <w:rStyle w:val="FontStyle32"/>
          <w:b/>
          <w:i w:val="0"/>
          <w:sz w:val="24"/>
          <w:szCs w:val="24"/>
        </w:rPr>
        <w:t>в)</w:t>
      </w:r>
      <w:r w:rsidRPr="004A4E96">
        <w:rPr>
          <w:rStyle w:val="FontStyle32"/>
          <w:b/>
          <w:i w:val="0"/>
          <w:sz w:val="24"/>
          <w:szCs w:val="24"/>
        </w:rPr>
        <w:t xml:space="preserve"> </w:t>
      </w:r>
      <w:r w:rsidR="001260F7" w:rsidRPr="00C17915">
        <w:rPr>
          <w:rStyle w:val="FontStyle21"/>
          <w:b/>
          <w:sz w:val="24"/>
          <w:szCs w:val="24"/>
        </w:rPr>
        <w:t>Методические указания:</w:t>
      </w:r>
    </w:p>
    <w:p w:rsidR="00F739AF" w:rsidRDefault="00F739AF" w:rsidP="00F739AF">
      <w:pPr>
        <w:pStyle w:val="Style3"/>
        <w:widowControl/>
        <w:rPr>
          <w:rStyle w:val="FontStyle21"/>
          <w:b/>
          <w:sz w:val="24"/>
          <w:szCs w:val="24"/>
        </w:rPr>
      </w:pPr>
      <w:r w:rsidRPr="00F2045E">
        <w:rPr>
          <w:rStyle w:val="FontStyle32"/>
          <w:i w:val="0"/>
          <w:sz w:val="24"/>
          <w:szCs w:val="24"/>
        </w:rPr>
        <w:t xml:space="preserve">Кольга, А. Д. Горные машины и оборудование : учебно-методическое пособие [для вузов] / А. Д. Кольга, А. И. Курочкин ; МГТУ. - Магнитогорск : МГТУ, 2019. - 1 электрон. опт. диск (CD-ROM). - Загл. с титул. экрана. - URL: </w:t>
      </w:r>
      <w:hyperlink r:id="rId37" w:history="1">
        <w:r w:rsidRPr="003E16ED">
          <w:rPr>
            <w:rStyle w:val="af8"/>
          </w:rPr>
          <w:t>https://magtu.informsystema.ru/uploader/fileUpload?name=3856.pdf&amp;show=dcatalogues/1/1529991/3856.pdf&amp;view=true</w:t>
        </w:r>
      </w:hyperlink>
      <w:r>
        <w:rPr>
          <w:rStyle w:val="FontStyle32"/>
          <w:i w:val="0"/>
          <w:sz w:val="24"/>
          <w:szCs w:val="24"/>
        </w:rPr>
        <w:t xml:space="preserve"> </w:t>
      </w:r>
      <w:r w:rsidRPr="00F2045E">
        <w:rPr>
          <w:rStyle w:val="FontStyle32"/>
          <w:i w:val="0"/>
          <w:sz w:val="24"/>
          <w:szCs w:val="24"/>
        </w:rPr>
        <w:t>. - Макрообъект. - ISBN 978-5-9967-1555-8. - Текст : электронный. - Сведения доступны также на CD-ROM.</w:t>
      </w:r>
    </w:p>
    <w:p w:rsidR="00F739AF" w:rsidRDefault="00F739AF" w:rsidP="001260F7">
      <w:pPr>
        <w:pStyle w:val="Style3"/>
        <w:widowControl/>
        <w:ind w:left="709" w:firstLine="11"/>
        <w:rPr>
          <w:rStyle w:val="FontStyle32"/>
          <w:b/>
          <w:i w:val="0"/>
          <w:sz w:val="24"/>
          <w:szCs w:val="24"/>
        </w:rPr>
      </w:pPr>
    </w:p>
    <w:p w:rsidR="00F739AF" w:rsidRPr="0003536B" w:rsidRDefault="00F739AF" w:rsidP="00F739AF">
      <w:pPr>
        <w:pStyle w:val="Style8"/>
        <w:widowControl/>
        <w:rPr>
          <w:rStyle w:val="FontStyle21"/>
          <w:b/>
          <w:sz w:val="24"/>
          <w:szCs w:val="24"/>
        </w:rPr>
      </w:pPr>
      <w:r w:rsidRPr="00C17915">
        <w:rPr>
          <w:rStyle w:val="FontStyle15"/>
          <w:spacing w:val="40"/>
          <w:sz w:val="24"/>
          <w:szCs w:val="24"/>
        </w:rPr>
        <w:t>г)</w:t>
      </w:r>
      <w:r w:rsidRPr="00C17915">
        <w:rPr>
          <w:rStyle w:val="FontStyle15"/>
          <w:b w:val="0"/>
          <w:sz w:val="24"/>
          <w:szCs w:val="24"/>
        </w:rPr>
        <w:t xml:space="preserve"> </w:t>
      </w:r>
      <w:r w:rsidRPr="00C17915">
        <w:rPr>
          <w:rStyle w:val="FontStyle21"/>
          <w:b/>
          <w:sz w:val="24"/>
          <w:szCs w:val="24"/>
        </w:rPr>
        <w:t xml:space="preserve">Программное обеспечение </w:t>
      </w:r>
      <w:r w:rsidRPr="00C17915">
        <w:rPr>
          <w:rStyle w:val="FontStyle15"/>
          <w:spacing w:val="40"/>
          <w:sz w:val="24"/>
          <w:szCs w:val="24"/>
        </w:rPr>
        <w:t>и</w:t>
      </w:r>
      <w:r w:rsidRPr="00C17915">
        <w:rPr>
          <w:rStyle w:val="FontStyle15"/>
          <w:sz w:val="24"/>
          <w:szCs w:val="24"/>
        </w:rPr>
        <w:t xml:space="preserve"> </w:t>
      </w:r>
      <w:r w:rsidRPr="00C17915">
        <w:rPr>
          <w:rStyle w:val="FontStyle21"/>
          <w:b/>
          <w:sz w:val="24"/>
          <w:szCs w:val="24"/>
        </w:rPr>
        <w:t xml:space="preserve">Интернет-ресурсы: </w:t>
      </w: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16"/>
        <w:gridCol w:w="3117"/>
      </w:tblGrid>
      <w:tr w:rsidR="00F739AF" w:rsidRPr="005B1785" w:rsidTr="00B07B89">
        <w:tc>
          <w:tcPr>
            <w:tcW w:w="3190" w:type="dxa"/>
          </w:tcPr>
          <w:p w:rsidR="00F739AF" w:rsidRPr="005B1785" w:rsidRDefault="00F739AF" w:rsidP="00B07B89">
            <w:pPr>
              <w:pStyle w:val="Style8"/>
              <w:widowControl/>
              <w:ind w:firstLine="0"/>
              <w:jc w:val="center"/>
              <w:rPr>
                <w:rStyle w:val="FontStyle21"/>
                <w:sz w:val="24"/>
                <w:szCs w:val="24"/>
              </w:rPr>
            </w:pPr>
            <w:r w:rsidRPr="005B1785">
              <w:rPr>
                <w:rStyle w:val="FontStyle21"/>
                <w:sz w:val="24"/>
                <w:szCs w:val="24"/>
              </w:rPr>
              <w:t>Наименование ПО</w:t>
            </w:r>
          </w:p>
        </w:tc>
        <w:tc>
          <w:tcPr>
            <w:tcW w:w="3190" w:type="dxa"/>
          </w:tcPr>
          <w:p w:rsidR="00F739AF" w:rsidRPr="005B1785" w:rsidRDefault="00F739AF" w:rsidP="00B07B89">
            <w:pPr>
              <w:pStyle w:val="Style8"/>
              <w:widowControl/>
              <w:ind w:firstLine="0"/>
              <w:jc w:val="center"/>
              <w:rPr>
                <w:rStyle w:val="FontStyle21"/>
                <w:sz w:val="24"/>
                <w:szCs w:val="24"/>
              </w:rPr>
            </w:pPr>
            <w:r w:rsidRPr="005B1785">
              <w:rPr>
                <w:rStyle w:val="FontStyle21"/>
                <w:sz w:val="24"/>
                <w:szCs w:val="24"/>
              </w:rPr>
              <w:t>№ договора</w:t>
            </w:r>
          </w:p>
        </w:tc>
        <w:tc>
          <w:tcPr>
            <w:tcW w:w="3191" w:type="dxa"/>
          </w:tcPr>
          <w:p w:rsidR="00F739AF" w:rsidRPr="005B1785" w:rsidRDefault="00F739AF" w:rsidP="00B07B89">
            <w:pPr>
              <w:pStyle w:val="Style8"/>
              <w:widowControl/>
              <w:ind w:firstLine="0"/>
              <w:jc w:val="center"/>
              <w:rPr>
                <w:rStyle w:val="FontStyle21"/>
                <w:sz w:val="24"/>
                <w:szCs w:val="24"/>
              </w:rPr>
            </w:pPr>
            <w:r w:rsidRPr="005B1785">
              <w:rPr>
                <w:rStyle w:val="FontStyle21"/>
                <w:sz w:val="24"/>
                <w:szCs w:val="24"/>
              </w:rPr>
              <w:t>Срок действие лицензии</w:t>
            </w:r>
          </w:p>
        </w:tc>
      </w:tr>
      <w:tr w:rsidR="00F739AF" w:rsidRPr="005B1785" w:rsidTr="00B07B89">
        <w:tc>
          <w:tcPr>
            <w:tcW w:w="3190" w:type="dxa"/>
          </w:tcPr>
          <w:p w:rsidR="00F739AF" w:rsidRPr="005B1785" w:rsidRDefault="00F739AF" w:rsidP="00B07B89">
            <w:pPr>
              <w:pStyle w:val="Style8"/>
              <w:widowControl/>
              <w:ind w:firstLine="0"/>
              <w:rPr>
                <w:rStyle w:val="FontStyle21"/>
                <w:sz w:val="24"/>
                <w:szCs w:val="24"/>
              </w:rPr>
            </w:pPr>
            <w:r w:rsidRPr="005B1785">
              <w:rPr>
                <w:rStyle w:val="FontStyle21"/>
                <w:sz w:val="24"/>
                <w:szCs w:val="24"/>
                <w:lang w:val="en-US"/>
              </w:rPr>
              <w:lastRenderedPageBreak/>
              <w:t xml:space="preserve">MS </w:t>
            </w:r>
            <w:r w:rsidRPr="005B1785">
              <w:rPr>
                <w:rStyle w:val="FontStyle21"/>
                <w:sz w:val="24"/>
                <w:szCs w:val="24"/>
              </w:rPr>
              <w:t>Windows 7</w:t>
            </w:r>
          </w:p>
        </w:tc>
        <w:tc>
          <w:tcPr>
            <w:tcW w:w="3190" w:type="dxa"/>
          </w:tcPr>
          <w:p w:rsidR="00F739AF" w:rsidRPr="005B1785" w:rsidRDefault="00F739AF" w:rsidP="00B07B89">
            <w:pPr>
              <w:pStyle w:val="Style8"/>
              <w:widowControl/>
              <w:ind w:firstLine="0"/>
              <w:rPr>
                <w:rStyle w:val="FontStyle21"/>
                <w:sz w:val="24"/>
                <w:szCs w:val="24"/>
              </w:rPr>
            </w:pPr>
            <w:r w:rsidRPr="005B1785">
              <w:rPr>
                <w:rStyle w:val="FontStyle21"/>
                <w:sz w:val="24"/>
                <w:szCs w:val="24"/>
              </w:rPr>
              <w:t>Д-1227 от 08.10.2018</w:t>
            </w:r>
          </w:p>
        </w:tc>
        <w:tc>
          <w:tcPr>
            <w:tcW w:w="3191" w:type="dxa"/>
          </w:tcPr>
          <w:p w:rsidR="00F739AF" w:rsidRPr="005B1785" w:rsidRDefault="00F739AF" w:rsidP="00B07B89">
            <w:pPr>
              <w:pStyle w:val="Style8"/>
              <w:widowControl/>
              <w:ind w:firstLine="0"/>
              <w:rPr>
                <w:rStyle w:val="FontStyle21"/>
                <w:sz w:val="24"/>
                <w:szCs w:val="24"/>
              </w:rPr>
            </w:pPr>
            <w:r w:rsidRPr="005B1785">
              <w:rPr>
                <w:rStyle w:val="FontStyle21"/>
                <w:sz w:val="24"/>
                <w:szCs w:val="24"/>
              </w:rPr>
              <w:t>11.10.2021</w:t>
            </w:r>
          </w:p>
        </w:tc>
      </w:tr>
      <w:tr w:rsidR="00F739AF" w:rsidRPr="005B1785" w:rsidTr="00B07B89">
        <w:tc>
          <w:tcPr>
            <w:tcW w:w="3190" w:type="dxa"/>
          </w:tcPr>
          <w:p w:rsidR="00F739AF" w:rsidRPr="005B1785" w:rsidRDefault="00F739AF" w:rsidP="00B07B89">
            <w:pPr>
              <w:pStyle w:val="Style8"/>
              <w:widowControl/>
              <w:ind w:firstLine="0"/>
              <w:rPr>
                <w:rStyle w:val="FontStyle21"/>
                <w:sz w:val="24"/>
                <w:szCs w:val="24"/>
                <w:lang w:val="en-US"/>
              </w:rPr>
            </w:pPr>
            <w:r w:rsidRPr="005B1785">
              <w:rPr>
                <w:rStyle w:val="FontStyle21"/>
                <w:sz w:val="24"/>
                <w:szCs w:val="24"/>
                <w:lang w:val="en-US"/>
              </w:rPr>
              <w:t xml:space="preserve">MS Office </w:t>
            </w:r>
          </w:p>
        </w:tc>
        <w:tc>
          <w:tcPr>
            <w:tcW w:w="3190" w:type="dxa"/>
          </w:tcPr>
          <w:p w:rsidR="00F739AF" w:rsidRPr="005B1785" w:rsidRDefault="00F739AF" w:rsidP="00B07B89">
            <w:pPr>
              <w:pStyle w:val="Style8"/>
              <w:widowControl/>
              <w:ind w:firstLine="0"/>
              <w:rPr>
                <w:rStyle w:val="FontStyle21"/>
                <w:sz w:val="24"/>
                <w:szCs w:val="24"/>
              </w:rPr>
            </w:pPr>
            <w:r w:rsidRPr="005B1785">
              <w:rPr>
                <w:rStyle w:val="FontStyle21"/>
                <w:sz w:val="24"/>
                <w:szCs w:val="24"/>
              </w:rPr>
              <w:t>№ 135 от 17.09.2007</w:t>
            </w:r>
          </w:p>
        </w:tc>
        <w:tc>
          <w:tcPr>
            <w:tcW w:w="3191" w:type="dxa"/>
          </w:tcPr>
          <w:p w:rsidR="00F739AF" w:rsidRPr="005B1785" w:rsidRDefault="00F739AF" w:rsidP="00B07B89">
            <w:pPr>
              <w:pStyle w:val="Style8"/>
              <w:widowControl/>
              <w:ind w:firstLine="0"/>
              <w:rPr>
                <w:rStyle w:val="FontStyle21"/>
                <w:sz w:val="24"/>
                <w:szCs w:val="24"/>
              </w:rPr>
            </w:pPr>
            <w:r w:rsidRPr="005B1785">
              <w:rPr>
                <w:rStyle w:val="FontStyle21"/>
                <w:sz w:val="24"/>
                <w:szCs w:val="24"/>
              </w:rPr>
              <w:t>бессрочно</w:t>
            </w:r>
          </w:p>
        </w:tc>
      </w:tr>
      <w:tr w:rsidR="00F739AF" w:rsidRPr="005B1785" w:rsidTr="00B07B89">
        <w:tc>
          <w:tcPr>
            <w:tcW w:w="3190" w:type="dxa"/>
          </w:tcPr>
          <w:p w:rsidR="00F739AF" w:rsidRPr="005B1785" w:rsidRDefault="00F739AF" w:rsidP="00B07B89">
            <w:pPr>
              <w:pStyle w:val="Style8"/>
              <w:widowControl/>
              <w:ind w:firstLine="0"/>
              <w:rPr>
                <w:rStyle w:val="FontStyle21"/>
                <w:sz w:val="24"/>
                <w:szCs w:val="24"/>
                <w:lang w:val="en-US"/>
              </w:rPr>
            </w:pPr>
            <w:r w:rsidRPr="005B1785">
              <w:rPr>
                <w:rStyle w:val="FontStyle21"/>
                <w:sz w:val="24"/>
                <w:szCs w:val="24"/>
                <w:lang w:val="en-US"/>
              </w:rPr>
              <w:t xml:space="preserve">Kaspersky Endpoint Security </w:t>
            </w:r>
            <w:r w:rsidRPr="005B1785">
              <w:rPr>
                <w:rStyle w:val="FontStyle21"/>
                <w:sz w:val="24"/>
                <w:szCs w:val="24"/>
              </w:rPr>
              <w:t>для</w:t>
            </w:r>
            <w:r w:rsidRPr="005B1785">
              <w:rPr>
                <w:rStyle w:val="FontStyle21"/>
                <w:sz w:val="24"/>
                <w:szCs w:val="24"/>
                <w:lang w:val="en-US"/>
              </w:rPr>
              <w:t xml:space="preserve"> </w:t>
            </w:r>
            <w:r w:rsidRPr="005B1785">
              <w:rPr>
                <w:rStyle w:val="FontStyle21"/>
                <w:sz w:val="24"/>
                <w:szCs w:val="24"/>
              </w:rPr>
              <w:t>бизнеса-Стандарнтный</w:t>
            </w:r>
          </w:p>
        </w:tc>
        <w:tc>
          <w:tcPr>
            <w:tcW w:w="3190" w:type="dxa"/>
          </w:tcPr>
          <w:p w:rsidR="00F739AF" w:rsidRPr="005B1785" w:rsidRDefault="00F739AF" w:rsidP="00B07B89">
            <w:pPr>
              <w:pStyle w:val="Style8"/>
              <w:widowControl/>
              <w:ind w:firstLine="0"/>
              <w:rPr>
                <w:rStyle w:val="FontStyle21"/>
                <w:sz w:val="24"/>
                <w:szCs w:val="24"/>
              </w:rPr>
            </w:pPr>
            <w:r w:rsidRPr="005B1785">
              <w:rPr>
                <w:rStyle w:val="FontStyle21"/>
                <w:sz w:val="24"/>
                <w:szCs w:val="24"/>
              </w:rPr>
              <w:t>Д-300-18 от 21.03.2018</w:t>
            </w:r>
          </w:p>
          <w:p w:rsidR="00F739AF" w:rsidRPr="005B1785" w:rsidRDefault="00F739AF" w:rsidP="00B07B89">
            <w:pPr>
              <w:pStyle w:val="Style8"/>
              <w:widowControl/>
              <w:ind w:firstLine="0"/>
              <w:rPr>
                <w:rStyle w:val="FontStyle21"/>
                <w:sz w:val="24"/>
                <w:szCs w:val="24"/>
              </w:rPr>
            </w:pPr>
          </w:p>
        </w:tc>
        <w:tc>
          <w:tcPr>
            <w:tcW w:w="3191" w:type="dxa"/>
          </w:tcPr>
          <w:p w:rsidR="00F739AF" w:rsidRPr="005B1785" w:rsidRDefault="00F739AF" w:rsidP="00B07B89">
            <w:pPr>
              <w:pStyle w:val="Style8"/>
              <w:widowControl/>
              <w:ind w:firstLine="0"/>
              <w:rPr>
                <w:rStyle w:val="FontStyle21"/>
                <w:sz w:val="24"/>
                <w:szCs w:val="24"/>
              </w:rPr>
            </w:pPr>
            <w:r w:rsidRPr="005B1785">
              <w:rPr>
                <w:rStyle w:val="FontStyle21"/>
                <w:sz w:val="24"/>
                <w:szCs w:val="24"/>
              </w:rPr>
              <w:t>28.01.2020</w:t>
            </w:r>
          </w:p>
          <w:p w:rsidR="00F739AF" w:rsidRPr="005B1785" w:rsidRDefault="00F739AF" w:rsidP="00B07B89">
            <w:pPr>
              <w:pStyle w:val="Style8"/>
              <w:widowControl/>
              <w:ind w:firstLine="0"/>
              <w:rPr>
                <w:rStyle w:val="FontStyle21"/>
                <w:sz w:val="24"/>
                <w:szCs w:val="24"/>
              </w:rPr>
            </w:pPr>
          </w:p>
        </w:tc>
      </w:tr>
      <w:tr w:rsidR="00F739AF" w:rsidRPr="005B1785" w:rsidTr="00B07B89">
        <w:tc>
          <w:tcPr>
            <w:tcW w:w="3190" w:type="dxa"/>
          </w:tcPr>
          <w:p w:rsidR="00F739AF" w:rsidRPr="005B1785" w:rsidRDefault="00F739AF" w:rsidP="00B07B89">
            <w:pPr>
              <w:pStyle w:val="Style8"/>
              <w:widowControl/>
              <w:ind w:firstLine="0"/>
              <w:rPr>
                <w:rStyle w:val="FontStyle21"/>
                <w:sz w:val="24"/>
                <w:szCs w:val="24"/>
                <w:lang w:val="en-US"/>
              </w:rPr>
            </w:pPr>
            <w:r w:rsidRPr="005B1785">
              <w:rPr>
                <w:rStyle w:val="FontStyle21"/>
                <w:sz w:val="24"/>
                <w:szCs w:val="24"/>
              </w:rPr>
              <w:t>7</w:t>
            </w:r>
            <w:r w:rsidRPr="005B1785">
              <w:rPr>
                <w:rStyle w:val="FontStyle21"/>
                <w:sz w:val="24"/>
                <w:szCs w:val="24"/>
                <w:lang w:val="en-US"/>
              </w:rPr>
              <w:t>Zip</w:t>
            </w:r>
          </w:p>
        </w:tc>
        <w:tc>
          <w:tcPr>
            <w:tcW w:w="3190" w:type="dxa"/>
          </w:tcPr>
          <w:p w:rsidR="00F739AF" w:rsidRPr="005B1785" w:rsidRDefault="00F739AF" w:rsidP="00B07B89">
            <w:pPr>
              <w:pStyle w:val="Style8"/>
              <w:widowControl/>
              <w:ind w:firstLine="0"/>
              <w:rPr>
                <w:rStyle w:val="FontStyle21"/>
                <w:sz w:val="24"/>
                <w:szCs w:val="24"/>
              </w:rPr>
            </w:pPr>
            <w:r w:rsidRPr="005B1785">
              <w:rPr>
                <w:rStyle w:val="FontStyle21"/>
                <w:sz w:val="24"/>
                <w:szCs w:val="24"/>
              </w:rPr>
              <w:t>свободно распространяемое</w:t>
            </w:r>
          </w:p>
        </w:tc>
        <w:tc>
          <w:tcPr>
            <w:tcW w:w="3191" w:type="dxa"/>
          </w:tcPr>
          <w:p w:rsidR="00F739AF" w:rsidRPr="005B1785" w:rsidRDefault="00F739AF" w:rsidP="00B07B89">
            <w:pPr>
              <w:pStyle w:val="Style8"/>
              <w:widowControl/>
              <w:ind w:firstLine="0"/>
              <w:rPr>
                <w:rStyle w:val="FontStyle21"/>
                <w:sz w:val="24"/>
                <w:szCs w:val="24"/>
              </w:rPr>
            </w:pPr>
            <w:r w:rsidRPr="005B1785">
              <w:rPr>
                <w:rStyle w:val="FontStyle21"/>
                <w:sz w:val="24"/>
                <w:szCs w:val="24"/>
              </w:rPr>
              <w:t>бессрочно</w:t>
            </w:r>
          </w:p>
        </w:tc>
      </w:tr>
    </w:tbl>
    <w:p w:rsidR="00F739AF" w:rsidRPr="00847D9D" w:rsidRDefault="00F739AF" w:rsidP="00F739AF">
      <w:pPr>
        <w:pStyle w:val="Style8"/>
        <w:widowControl/>
        <w:rPr>
          <w:rStyle w:val="FontStyle21"/>
          <w:sz w:val="24"/>
          <w:szCs w:val="24"/>
          <w:lang w:val="en-US"/>
        </w:rPr>
      </w:pPr>
    </w:p>
    <w:p w:rsidR="006309DA" w:rsidRPr="00120374" w:rsidRDefault="006309DA" w:rsidP="00C035B9">
      <w:pPr>
        <w:pStyle w:val="Style8"/>
        <w:widowControl/>
        <w:numPr>
          <w:ilvl w:val="0"/>
          <w:numId w:val="48"/>
        </w:numPr>
        <w:tabs>
          <w:tab w:val="left" w:pos="851"/>
        </w:tabs>
        <w:ind w:left="0" w:firstLine="426"/>
        <w:rPr>
          <w:bCs/>
          <w:color w:val="C00000"/>
        </w:rPr>
      </w:pPr>
      <w:r w:rsidRPr="00120374">
        <w:rPr>
          <w:iCs/>
          <w:color w:val="000000"/>
        </w:rPr>
        <w:t xml:space="preserve">Информационная система «Единое окно доступа к образовательным ресурсам», </w:t>
      </w:r>
      <w:r w:rsidRPr="00120374">
        <w:rPr>
          <w:bCs/>
          <w:color w:val="000000"/>
        </w:rPr>
        <w:t>Образование в области техники и технологий</w:t>
      </w:r>
      <w:r>
        <w:rPr>
          <w:bCs/>
          <w:color w:val="000000"/>
        </w:rPr>
        <w:t>, Горное дело</w:t>
      </w:r>
      <w:r w:rsidRPr="00120374">
        <w:rPr>
          <w:iCs/>
          <w:color w:val="000000"/>
        </w:rPr>
        <w:t xml:space="preserve">. – </w:t>
      </w:r>
      <w:r w:rsidRPr="00120374">
        <w:rPr>
          <w:iCs/>
          <w:color w:val="000000"/>
          <w:lang w:val="en-US"/>
        </w:rPr>
        <w:t>URL</w:t>
      </w:r>
      <w:r w:rsidRPr="00120374">
        <w:rPr>
          <w:iCs/>
          <w:color w:val="000000"/>
        </w:rPr>
        <w:t xml:space="preserve">: </w:t>
      </w:r>
      <w:hyperlink r:id="rId38" w:history="1">
        <w:r w:rsidRPr="005110DE">
          <w:rPr>
            <w:rStyle w:val="af8"/>
            <w:rFonts w:eastAsia="Calibri"/>
            <w:iCs/>
          </w:rPr>
          <w:t>http://window.edu.ru/catalog/resources?p_rubr=2.2.75.5</w:t>
        </w:r>
      </w:hyperlink>
      <w:r>
        <w:rPr>
          <w:iCs/>
          <w:color w:val="000000"/>
        </w:rPr>
        <w:t xml:space="preserve"> </w:t>
      </w:r>
      <w:r w:rsidRPr="00120374">
        <w:rPr>
          <w:iCs/>
          <w:color w:val="000000"/>
        </w:rPr>
        <w:t>.</w:t>
      </w:r>
    </w:p>
    <w:p w:rsidR="006309DA" w:rsidRPr="00F56E1B" w:rsidRDefault="006309DA" w:rsidP="00C035B9">
      <w:pPr>
        <w:pStyle w:val="Style8"/>
        <w:widowControl/>
        <w:numPr>
          <w:ilvl w:val="0"/>
          <w:numId w:val="48"/>
        </w:numPr>
        <w:tabs>
          <w:tab w:val="left" w:pos="851"/>
          <w:tab w:val="left" w:pos="1134"/>
        </w:tabs>
        <w:ind w:left="0" w:firstLine="426"/>
        <w:rPr>
          <w:bCs/>
          <w:color w:val="C00000"/>
        </w:rPr>
      </w:pPr>
      <w:r>
        <w:t xml:space="preserve">Международная справочная система </w:t>
      </w:r>
      <w:r w:rsidRPr="009E4BD6">
        <w:t xml:space="preserve">экономических сообщений и отраслевой аналитики средств массовой информации polpred </w:t>
      </w:r>
      <w:r>
        <w:t>(«Полпред»), отрасль «</w:t>
      </w:r>
      <w:r w:rsidRPr="009E4BD6">
        <w:t>Металлургия, горное дело в РФ и за рубежом</w:t>
      </w:r>
      <w:r>
        <w:t xml:space="preserve">». – </w:t>
      </w:r>
      <w:r w:rsidRPr="00F56E1B">
        <w:rPr>
          <w:lang w:val="en-US"/>
        </w:rPr>
        <w:t>URL</w:t>
      </w:r>
      <w:r>
        <w:t xml:space="preserve">: </w:t>
      </w:r>
      <w:hyperlink r:id="rId39" w:history="1">
        <w:r w:rsidRPr="00F56E1B">
          <w:rPr>
            <w:rStyle w:val="af8"/>
            <w:rFonts w:eastAsia="Calibri"/>
            <w:lang w:val="en-US"/>
          </w:rPr>
          <w:t>http</w:t>
        </w:r>
        <w:r w:rsidRPr="009E4BD6">
          <w:rPr>
            <w:rStyle w:val="af8"/>
            <w:rFonts w:eastAsia="Calibri"/>
          </w:rPr>
          <w:t>://</w:t>
        </w:r>
        <w:r w:rsidRPr="00F56E1B">
          <w:rPr>
            <w:rStyle w:val="af8"/>
            <w:rFonts w:eastAsia="Calibri"/>
            <w:lang w:val="en-US"/>
          </w:rPr>
          <w:t>metal</w:t>
        </w:r>
        <w:r w:rsidRPr="009E4BD6">
          <w:rPr>
            <w:rStyle w:val="af8"/>
            <w:rFonts w:eastAsia="Calibri"/>
          </w:rPr>
          <w:t>.</w:t>
        </w:r>
        <w:r w:rsidRPr="00F56E1B">
          <w:rPr>
            <w:rStyle w:val="af8"/>
            <w:rFonts w:eastAsia="Calibri"/>
            <w:lang w:val="en-US"/>
          </w:rPr>
          <w:t>polpred</w:t>
        </w:r>
        <w:r w:rsidRPr="009E4BD6">
          <w:rPr>
            <w:rStyle w:val="af8"/>
            <w:rFonts w:eastAsia="Calibri"/>
          </w:rPr>
          <w:t>.</w:t>
        </w:r>
        <w:r w:rsidRPr="00F56E1B">
          <w:rPr>
            <w:rStyle w:val="af8"/>
            <w:rFonts w:eastAsia="Calibri"/>
            <w:lang w:val="en-US"/>
          </w:rPr>
          <w:t>com</w:t>
        </w:r>
        <w:r w:rsidRPr="009E4BD6">
          <w:rPr>
            <w:rStyle w:val="af8"/>
            <w:rFonts w:eastAsia="Calibri"/>
          </w:rPr>
          <w:t>/</w:t>
        </w:r>
      </w:hyperlink>
      <w:r>
        <w:t xml:space="preserve"> .</w:t>
      </w:r>
    </w:p>
    <w:p w:rsidR="006309DA" w:rsidRPr="00F56E1B" w:rsidRDefault="006309DA" w:rsidP="00C035B9">
      <w:pPr>
        <w:pStyle w:val="Style8"/>
        <w:widowControl/>
        <w:numPr>
          <w:ilvl w:val="0"/>
          <w:numId w:val="48"/>
        </w:numPr>
        <w:tabs>
          <w:tab w:val="left" w:pos="851"/>
        </w:tabs>
        <w:ind w:left="0" w:firstLine="426"/>
        <w:rPr>
          <w:bCs/>
          <w:color w:val="C00000"/>
        </w:rPr>
      </w:pPr>
      <w:r w:rsidRPr="00254807">
        <w:t>Научная электронная библиотека</w:t>
      </w:r>
      <w:r>
        <w:t>:</w:t>
      </w:r>
      <w:r w:rsidRPr="00EF3063">
        <w:t xml:space="preserve"> </w:t>
      </w:r>
      <w:hyperlink r:id="rId40" w:history="1">
        <w:r w:rsidRPr="00F56E1B">
          <w:rPr>
            <w:rStyle w:val="af8"/>
            <w:rFonts w:eastAsia="Calibri"/>
            <w:lang w:val="en-US"/>
          </w:rPr>
          <w:t>https</w:t>
        </w:r>
        <w:r w:rsidRPr="007C2C1B">
          <w:rPr>
            <w:rStyle w:val="af8"/>
            <w:rFonts w:eastAsia="Calibri"/>
          </w:rPr>
          <w:t>://</w:t>
        </w:r>
        <w:r w:rsidRPr="00F56E1B">
          <w:rPr>
            <w:rStyle w:val="af8"/>
            <w:rFonts w:eastAsia="Calibri"/>
            <w:lang w:val="en-US"/>
          </w:rPr>
          <w:t>elibrary</w:t>
        </w:r>
        <w:r w:rsidRPr="007C2C1B">
          <w:rPr>
            <w:rStyle w:val="af8"/>
            <w:rFonts w:eastAsia="Calibri"/>
          </w:rPr>
          <w:t>.</w:t>
        </w:r>
        <w:r w:rsidRPr="00F56E1B">
          <w:rPr>
            <w:rStyle w:val="af8"/>
            <w:rFonts w:eastAsia="Calibri"/>
            <w:lang w:val="en-US"/>
          </w:rPr>
          <w:t>ru</w:t>
        </w:r>
        <w:r w:rsidRPr="007C2C1B">
          <w:rPr>
            <w:rStyle w:val="af8"/>
            <w:rFonts w:eastAsia="Calibri"/>
          </w:rPr>
          <w:t>/</w:t>
        </w:r>
        <w:r w:rsidRPr="00F56E1B">
          <w:rPr>
            <w:rStyle w:val="af8"/>
            <w:rFonts w:eastAsia="Calibri"/>
            <w:lang w:val="en-US"/>
          </w:rPr>
          <w:t>project</w:t>
        </w:r>
        <w:r w:rsidRPr="00EF3063">
          <w:rPr>
            <w:rStyle w:val="af8"/>
            <w:rFonts w:eastAsia="Calibri"/>
          </w:rPr>
          <w:t>_</w:t>
        </w:r>
        <w:r w:rsidRPr="00F56E1B">
          <w:rPr>
            <w:rStyle w:val="af8"/>
            <w:rFonts w:eastAsia="Calibri"/>
            <w:lang w:val="en-US"/>
          </w:rPr>
          <w:t>risc</w:t>
        </w:r>
        <w:r w:rsidRPr="00EF3063">
          <w:rPr>
            <w:rStyle w:val="af8"/>
            <w:rFonts w:eastAsia="Calibri"/>
          </w:rPr>
          <w:t>.</w:t>
        </w:r>
        <w:r w:rsidRPr="00F56E1B">
          <w:rPr>
            <w:rStyle w:val="af8"/>
            <w:rFonts w:eastAsia="Calibri"/>
            <w:lang w:val="en-US"/>
          </w:rPr>
          <w:t>asp</w:t>
        </w:r>
      </w:hyperlink>
      <w:r w:rsidRPr="00EF3063">
        <w:t>.</w:t>
      </w:r>
    </w:p>
    <w:p w:rsidR="006309DA" w:rsidRPr="00647FBA" w:rsidRDefault="006309DA" w:rsidP="00C035B9">
      <w:pPr>
        <w:pStyle w:val="Style8"/>
        <w:numPr>
          <w:ilvl w:val="0"/>
          <w:numId w:val="48"/>
        </w:numPr>
        <w:tabs>
          <w:tab w:val="left" w:pos="851"/>
        </w:tabs>
        <w:ind w:left="0" w:firstLine="426"/>
        <w:rPr>
          <w:bCs/>
          <w:color w:val="C00000"/>
        </w:rPr>
      </w:pPr>
      <w:r>
        <w:t xml:space="preserve">Поисковая система Академия </w:t>
      </w:r>
      <w:r w:rsidRPr="00F56E1B">
        <w:rPr>
          <w:lang w:val="en-US"/>
        </w:rPr>
        <w:t>Google</w:t>
      </w:r>
      <w:r w:rsidRPr="00EF3063">
        <w:t xml:space="preserve"> (</w:t>
      </w:r>
      <w:r w:rsidRPr="00F56E1B">
        <w:rPr>
          <w:lang w:val="en-US"/>
        </w:rPr>
        <w:t>Google</w:t>
      </w:r>
      <w:r w:rsidRPr="00EF3063">
        <w:t xml:space="preserve"> </w:t>
      </w:r>
      <w:r w:rsidRPr="00F56E1B">
        <w:rPr>
          <w:lang w:val="en-US"/>
        </w:rPr>
        <w:t>Scholar</w:t>
      </w:r>
      <w:r w:rsidRPr="00EF3063">
        <w:t xml:space="preserve">). – </w:t>
      </w:r>
      <w:r w:rsidRPr="00F56E1B">
        <w:rPr>
          <w:lang w:val="en-US"/>
        </w:rPr>
        <w:t>URL</w:t>
      </w:r>
      <w:r>
        <w:t xml:space="preserve">: </w:t>
      </w:r>
      <w:hyperlink r:id="rId41" w:history="1">
        <w:r w:rsidRPr="005110DE">
          <w:rPr>
            <w:rStyle w:val="af8"/>
            <w:rFonts w:eastAsia="Calibri"/>
            <w:lang w:val="en-US"/>
          </w:rPr>
          <w:t>https</w:t>
        </w:r>
        <w:r w:rsidRPr="00CF05A7">
          <w:rPr>
            <w:rStyle w:val="af8"/>
            <w:rFonts w:eastAsia="Calibri"/>
          </w:rPr>
          <w:t>://</w:t>
        </w:r>
        <w:r w:rsidRPr="005110DE">
          <w:rPr>
            <w:rStyle w:val="af8"/>
            <w:rFonts w:eastAsia="Calibri"/>
            <w:lang w:val="en-US"/>
          </w:rPr>
          <w:t>scholar</w:t>
        </w:r>
        <w:r w:rsidRPr="00CF05A7">
          <w:rPr>
            <w:rStyle w:val="af8"/>
            <w:rFonts w:eastAsia="Calibri"/>
          </w:rPr>
          <w:t>.</w:t>
        </w:r>
        <w:r w:rsidRPr="005110DE">
          <w:rPr>
            <w:rStyle w:val="af8"/>
            <w:rFonts w:eastAsia="Calibri"/>
            <w:lang w:val="en-US"/>
          </w:rPr>
          <w:t>google</w:t>
        </w:r>
        <w:r w:rsidRPr="00CF05A7">
          <w:rPr>
            <w:rStyle w:val="af8"/>
            <w:rFonts w:eastAsia="Calibri"/>
          </w:rPr>
          <w:t>.</w:t>
        </w:r>
        <w:r w:rsidRPr="005110DE">
          <w:rPr>
            <w:rStyle w:val="af8"/>
            <w:rFonts w:eastAsia="Calibri"/>
            <w:lang w:val="en-US"/>
          </w:rPr>
          <w:t>ru</w:t>
        </w:r>
        <w:r w:rsidRPr="00CF05A7">
          <w:rPr>
            <w:rStyle w:val="af8"/>
            <w:rFonts w:eastAsia="Calibri"/>
          </w:rPr>
          <w:t>/</w:t>
        </w:r>
      </w:hyperlink>
    </w:p>
    <w:p w:rsidR="006309DA" w:rsidRDefault="006309DA" w:rsidP="00C035B9">
      <w:pPr>
        <w:pStyle w:val="Style8"/>
        <w:numPr>
          <w:ilvl w:val="0"/>
          <w:numId w:val="48"/>
        </w:numPr>
        <w:tabs>
          <w:tab w:val="left" w:pos="851"/>
        </w:tabs>
        <w:ind w:left="0" w:firstLine="426"/>
      </w:pPr>
      <w:r>
        <w:t>Горная энциклопедия http://www.mining-enc.ru/</w:t>
      </w:r>
    </w:p>
    <w:p w:rsidR="006309DA" w:rsidRDefault="006309DA" w:rsidP="00C035B9">
      <w:pPr>
        <w:pStyle w:val="Style8"/>
        <w:numPr>
          <w:ilvl w:val="0"/>
          <w:numId w:val="48"/>
        </w:numPr>
        <w:tabs>
          <w:tab w:val="left" w:pos="851"/>
        </w:tabs>
        <w:ind w:left="0" w:firstLine="426"/>
      </w:pPr>
      <w:r>
        <w:t xml:space="preserve">Горнопромышленный портал России http://www.miningexpo.ru/ </w:t>
      </w:r>
    </w:p>
    <w:p w:rsidR="006309DA" w:rsidRDefault="006309DA" w:rsidP="00C035B9">
      <w:pPr>
        <w:pStyle w:val="Style8"/>
        <w:numPr>
          <w:ilvl w:val="0"/>
          <w:numId w:val="48"/>
        </w:numPr>
        <w:tabs>
          <w:tab w:val="left" w:pos="851"/>
        </w:tabs>
        <w:ind w:left="0" w:firstLine="426"/>
      </w:pPr>
      <w:r>
        <w:t xml:space="preserve">Горный информационно-аналитический бюллетень http://www.giab-online.ru/ </w:t>
      </w:r>
    </w:p>
    <w:p w:rsidR="006309DA" w:rsidRDefault="006309DA" w:rsidP="00C035B9">
      <w:pPr>
        <w:pStyle w:val="Style8"/>
        <w:numPr>
          <w:ilvl w:val="0"/>
          <w:numId w:val="48"/>
        </w:numPr>
        <w:tabs>
          <w:tab w:val="left" w:pos="851"/>
        </w:tabs>
        <w:ind w:left="0" w:firstLine="426"/>
      </w:pPr>
      <w:r w:rsidRPr="00872854">
        <w:rPr>
          <w:bCs/>
        </w:rPr>
        <w:t>Научно-технический журнал «Горная промышленность»</w:t>
      </w:r>
      <w:r w:rsidRPr="00872854">
        <w:rPr>
          <w:bCs/>
          <w:color w:val="C00000"/>
        </w:rPr>
        <w:t xml:space="preserve"> </w:t>
      </w:r>
      <w:hyperlink r:id="rId42" w:history="1">
        <w:r w:rsidRPr="00CA15A6">
          <w:rPr>
            <w:rStyle w:val="af8"/>
            <w:rFonts w:eastAsia="Calibri"/>
          </w:rPr>
          <w:t>http://mining-media.ru/ru/</w:t>
        </w:r>
      </w:hyperlink>
      <w:r>
        <w:rPr>
          <w:color w:val="C00000"/>
        </w:rPr>
        <w:t xml:space="preserve"> </w:t>
      </w:r>
    </w:p>
    <w:p w:rsidR="006309DA" w:rsidRPr="006309DA" w:rsidRDefault="006309DA" w:rsidP="00C035B9">
      <w:pPr>
        <w:pStyle w:val="Style8"/>
        <w:widowControl/>
        <w:numPr>
          <w:ilvl w:val="0"/>
          <w:numId w:val="48"/>
        </w:numPr>
        <w:tabs>
          <w:tab w:val="left" w:pos="851"/>
        </w:tabs>
        <w:ind w:left="0" w:firstLine="426"/>
        <w:rPr>
          <w:rStyle w:val="af8"/>
          <w:iCs/>
          <w:color w:val="auto"/>
          <w:u w:val="none"/>
        </w:rPr>
      </w:pPr>
      <w:r w:rsidRPr="006309DA">
        <w:rPr>
          <w:bCs/>
        </w:rPr>
        <w:t>Информационно-аналитический портал для горняков</w:t>
      </w:r>
      <w:r w:rsidRPr="006309DA">
        <w:rPr>
          <w:bCs/>
          <w:color w:val="C00000"/>
        </w:rPr>
        <w:t xml:space="preserve"> </w:t>
      </w:r>
      <w:hyperlink r:id="rId43" w:history="1">
        <w:r w:rsidRPr="006309DA">
          <w:rPr>
            <w:rStyle w:val="af8"/>
            <w:rFonts w:eastAsia="Calibri"/>
            <w:bCs/>
          </w:rPr>
          <w:t>https://mwork.su/</w:t>
        </w:r>
      </w:hyperlink>
    </w:p>
    <w:p w:rsidR="006309DA" w:rsidRDefault="0090509A" w:rsidP="00C035B9">
      <w:pPr>
        <w:pStyle w:val="Style8"/>
        <w:widowControl/>
        <w:numPr>
          <w:ilvl w:val="0"/>
          <w:numId w:val="48"/>
        </w:numPr>
        <w:tabs>
          <w:tab w:val="left" w:pos="851"/>
        </w:tabs>
        <w:ind w:left="0" w:firstLine="426"/>
        <w:rPr>
          <w:rStyle w:val="FontStyle32"/>
          <w:i w:val="0"/>
          <w:sz w:val="24"/>
          <w:szCs w:val="24"/>
        </w:rPr>
      </w:pPr>
      <w:r w:rsidRPr="006309DA">
        <w:rPr>
          <w:rStyle w:val="FontStyle32"/>
          <w:i w:val="0"/>
          <w:sz w:val="24"/>
          <w:szCs w:val="24"/>
        </w:rPr>
        <w:t xml:space="preserve">Группа компаний «ТЕХМАШ» </w:t>
      </w:r>
      <w:hyperlink r:id="rId44" w:history="1">
        <w:r w:rsidR="006309DA" w:rsidRPr="003E16ED">
          <w:rPr>
            <w:rStyle w:val="af8"/>
          </w:rPr>
          <w:t>http://tehmash.chel.ru/production</w:t>
        </w:r>
      </w:hyperlink>
      <w:r w:rsidR="006309DA" w:rsidRPr="006309DA">
        <w:rPr>
          <w:rStyle w:val="FontStyle32"/>
          <w:i w:val="0"/>
          <w:sz w:val="24"/>
          <w:szCs w:val="24"/>
        </w:rPr>
        <w:t xml:space="preserve"> </w:t>
      </w:r>
    </w:p>
    <w:p w:rsidR="006309DA" w:rsidRDefault="0090509A" w:rsidP="00C035B9">
      <w:pPr>
        <w:pStyle w:val="Style8"/>
        <w:widowControl/>
        <w:numPr>
          <w:ilvl w:val="0"/>
          <w:numId w:val="48"/>
        </w:numPr>
        <w:tabs>
          <w:tab w:val="left" w:pos="851"/>
        </w:tabs>
        <w:ind w:left="0" w:firstLine="426"/>
        <w:rPr>
          <w:rStyle w:val="FontStyle32"/>
          <w:i w:val="0"/>
          <w:sz w:val="24"/>
          <w:szCs w:val="24"/>
        </w:rPr>
      </w:pPr>
      <w:r w:rsidRPr="006309DA">
        <w:rPr>
          <w:rStyle w:val="FontStyle32"/>
          <w:i w:val="0"/>
          <w:sz w:val="24"/>
          <w:szCs w:val="24"/>
        </w:rPr>
        <w:t>Флотационные машины</w:t>
      </w:r>
      <w:r w:rsidR="006309DA" w:rsidRPr="006309DA">
        <w:rPr>
          <w:rStyle w:val="FontStyle32"/>
          <w:i w:val="0"/>
          <w:sz w:val="24"/>
          <w:szCs w:val="24"/>
        </w:rPr>
        <w:t xml:space="preserve"> </w:t>
      </w:r>
      <w:hyperlink r:id="rId45" w:history="1">
        <w:r w:rsidR="006309DA" w:rsidRPr="003E16ED">
          <w:rPr>
            <w:rStyle w:val="af8"/>
          </w:rPr>
          <w:t>http://tehmash.chel.ru/production/mineral_processing_equipment/flotators/</w:t>
        </w:r>
      </w:hyperlink>
      <w:r w:rsidR="006309DA" w:rsidRPr="006309DA">
        <w:rPr>
          <w:rStyle w:val="FontStyle32"/>
          <w:i w:val="0"/>
          <w:sz w:val="24"/>
          <w:szCs w:val="24"/>
        </w:rPr>
        <w:t xml:space="preserve"> </w:t>
      </w:r>
    </w:p>
    <w:p w:rsidR="00C035B9" w:rsidRDefault="0090509A" w:rsidP="00C035B9">
      <w:pPr>
        <w:pStyle w:val="Style8"/>
        <w:widowControl/>
        <w:numPr>
          <w:ilvl w:val="0"/>
          <w:numId w:val="48"/>
        </w:numPr>
        <w:tabs>
          <w:tab w:val="left" w:pos="851"/>
        </w:tabs>
        <w:ind w:left="0" w:firstLine="426"/>
        <w:rPr>
          <w:rStyle w:val="FontStyle32"/>
          <w:i w:val="0"/>
          <w:sz w:val="24"/>
          <w:szCs w:val="24"/>
        </w:rPr>
      </w:pPr>
      <w:r w:rsidRPr="00C035B9">
        <w:rPr>
          <w:rStyle w:val="FontStyle32"/>
          <w:i w:val="0"/>
          <w:sz w:val="24"/>
          <w:szCs w:val="24"/>
        </w:rPr>
        <w:t>Валковая дробилка ДИМ-В</w:t>
      </w:r>
      <w:r w:rsidR="00C035B9" w:rsidRPr="00C035B9">
        <w:rPr>
          <w:rStyle w:val="FontStyle32"/>
          <w:i w:val="0"/>
          <w:sz w:val="24"/>
          <w:szCs w:val="24"/>
        </w:rPr>
        <w:t xml:space="preserve"> </w:t>
      </w:r>
      <w:hyperlink r:id="rId46" w:history="1">
        <w:r w:rsidR="00C035B9" w:rsidRPr="003E16ED">
          <w:rPr>
            <w:rStyle w:val="af8"/>
          </w:rPr>
          <w:t>http://www.dromash.ru/crushing_equipment/crushing/rolling.php</w:t>
        </w:r>
      </w:hyperlink>
      <w:r w:rsidR="00C035B9" w:rsidRPr="00C035B9">
        <w:rPr>
          <w:rStyle w:val="FontStyle32"/>
          <w:i w:val="0"/>
          <w:sz w:val="24"/>
          <w:szCs w:val="24"/>
        </w:rPr>
        <w:t xml:space="preserve"> </w:t>
      </w:r>
    </w:p>
    <w:p w:rsidR="00C035B9" w:rsidRPr="00C035B9" w:rsidRDefault="0090509A" w:rsidP="00C035B9">
      <w:pPr>
        <w:pStyle w:val="Style8"/>
        <w:widowControl/>
        <w:numPr>
          <w:ilvl w:val="0"/>
          <w:numId w:val="48"/>
        </w:numPr>
        <w:tabs>
          <w:tab w:val="left" w:pos="851"/>
        </w:tabs>
        <w:ind w:left="0" w:firstLine="426"/>
        <w:rPr>
          <w:rStyle w:val="FontStyle32"/>
          <w:i w:val="0"/>
          <w:sz w:val="24"/>
          <w:szCs w:val="24"/>
        </w:rPr>
      </w:pPr>
      <w:r w:rsidRPr="00C035B9">
        <w:rPr>
          <w:rStyle w:val="FontStyle32"/>
          <w:i w:val="0"/>
          <w:sz w:val="24"/>
          <w:szCs w:val="24"/>
          <w:lang w:val="en-US"/>
        </w:rPr>
        <w:t xml:space="preserve">«Hongxing Mining Machinery Company Ltd. » </w:t>
      </w:r>
      <w:hyperlink r:id="rId47" w:history="1">
        <w:r w:rsidR="00C035B9" w:rsidRPr="00C035B9">
          <w:rPr>
            <w:rStyle w:val="af8"/>
            <w:lang w:val="en-US"/>
          </w:rPr>
          <w:t>http://www.miningequipmentcn.ru</w:t>
        </w:r>
      </w:hyperlink>
      <w:r w:rsidR="00C035B9" w:rsidRPr="00C035B9">
        <w:rPr>
          <w:rStyle w:val="FontStyle32"/>
          <w:i w:val="0"/>
          <w:sz w:val="24"/>
          <w:szCs w:val="24"/>
          <w:lang w:val="en-US"/>
        </w:rPr>
        <w:t xml:space="preserve"> </w:t>
      </w:r>
    </w:p>
    <w:p w:rsidR="0090509A" w:rsidRPr="00C035B9" w:rsidRDefault="0090509A" w:rsidP="00C035B9">
      <w:pPr>
        <w:pStyle w:val="Style8"/>
        <w:widowControl/>
        <w:numPr>
          <w:ilvl w:val="0"/>
          <w:numId w:val="48"/>
        </w:numPr>
        <w:tabs>
          <w:tab w:val="left" w:pos="851"/>
        </w:tabs>
        <w:ind w:left="0" w:firstLine="426"/>
        <w:rPr>
          <w:rStyle w:val="FontStyle32"/>
          <w:i w:val="0"/>
          <w:sz w:val="24"/>
          <w:szCs w:val="24"/>
        </w:rPr>
      </w:pPr>
      <w:r w:rsidRPr="00C035B9">
        <w:rPr>
          <w:rStyle w:val="FontStyle32"/>
          <w:i w:val="0"/>
          <w:sz w:val="24"/>
          <w:szCs w:val="24"/>
        </w:rPr>
        <w:t>Металлу</w:t>
      </w:r>
      <w:bookmarkStart w:id="0" w:name="_GoBack"/>
      <w:bookmarkEnd w:id="0"/>
      <w:r w:rsidRPr="00C035B9">
        <w:rPr>
          <w:rStyle w:val="FontStyle32"/>
          <w:i w:val="0"/>
          <w:sz w:val="24"/>
          <w:szCs w:val="24"/>
        </w:rPr>
        <w:t xml:space="preserve">ргический классификатор </w:t>
      </w:r>
      <w:hyperlink r:id="rId48" w:history="1">
        <w:r w:rsidR="00C035B9" w:rsidRPr="003E16ED">
          <w:rPr>
            <w:rStyle w:val="af8"/>
          </w:rPr>
          <w:t>http://www.metalweb.ru</w:t>
        </w:r>
      </w:hyperlink>
      <w:r w:rsidR="00C035B9" w:rsidRPr="00C035B9">
        <w:rPr>
          <w:rStyle w:val="FontStyle32"/>
          <w:i w:val="0"/>
          <w:sz w:val="24"/>
          <w:szCs w:val="24"/>
        </w:rPr>
        <w:t xml:space="preserve"> </w:t>
      </w:r>
    </w:p>
    <w:p w:rsidR="0008161B" w:rsidRPr="00C17915" w:rsidRDefault="0090509A" w:rsidP="00EE6E3C">
      <w:pPr>
        <w:pStyle w:val="1"/>
        <w:rPr>
          <w:rStyle w:val="FontStyle14"/>
          <w:b/>
          <w:sz w:val="24"/>
          <w:szCs w:val="24"/>
        </w:rPr>
      </w:pPr>
      <w:r>
        <w:rPr>
          <w:rStyle w:val="FontStyle14"/>
          <w:b/>
          <w:sz w:val="24"/>
          <w:szCs w:val="24"/>
        </w:rPr>
        <w:t>8</w:t>
      </w:r>
      <w:r w:rsidR="007754E4" w:rsidRPr="00C17915">
        <w:rPr>
          <w:rStyle w:val="FontStyle14"/>
          <w:b/>
          <w:sz w:val="24"/>
          <w:szCs w:val="24"/>
        </w:rPr>
        <w:t xml:space="preserve"> Материально-техническое обес</w:t>
      </w:r>
      <w:r w:rsidR="00C518F8" w:rsidRPr="00C17915">
        <w:rPr>
          <w:rStyle w:val="FontStyle14"/>
          <w:b/>
          <w:sz w:val="24"/>
          <w:szCs w:val="24"/>
        </w:rPr>
        <w:t>п</w:t>
      </w:r>
      <w:r w:rsidR="007754E4" w:rsidRPr="00C17915">
        <w:rPr>
          <w:rStyle w:val="FontStyle14"/>
          <w:b/>
          <w:sz w:val="24"/>
          <w:szCs w:val="24"/>
        </w:rPr>
        <w:t>ечен</w:t>
      </w:r>
      <w:r w:rsidR="00C518F8" w:rsidRPr="00C17915">
        <w:rPr>
          <w:rStyle w:val="FontStyle14"/>
          <w:b/>
          <w:sz w:val="24"/>
          <w:szCs w:val="24"/>
        </w:rPr>
        <w:t>и</w:t>
      </w:r>
      <w:r w:rsidR="007754E4" w:rsidRPr="00C17915">
        <w:rPr>
          <w:rStyle w:val="FontStyle14"/>
          <w:b/>
          <w:sz w:val="24"/>
          <w:szCs w:val="24"/>
        </w:rPr>
        <w:t>е д</w:t>
      </w:r>
      <w:r w:rsidR="00C518F8" w:rsidRPr="00C17915">
        <w:rPr>
          <w:rStyle w:val="FontStyle14"/>
          <w:b/>
          <w:sz w:val="24"/>
          <w:szCs w:val="24"/>
        </w:rPr>
        <w:t>и</w:t>
      </w:r>
      <w:r w:rsidR="007754E4" w:rsidRPr="00C17915">
        <w:rPr>
          <w:rStyle w:val="FontStyle14"/>
          <w:b/>
          <w:sz w:val="24"/>
          <w:szCs w:val="24"/>
        </w:rPr>
        <w:t>сц</w:t>
      </w:r>
      <w:r w:rsidR="00C518F8" w:rsidRPr="00C17915">
        <w:rPr>
          <w:rStyle w:val="FontStyle14"/>
          <w:b/>
          <w:sz w:val="24"/>
          <w:szCs w:val="24"/>
        </w:rPr>
        <w:t>ип</w:t>
      </w:r>
      <w:r w:rsidR="007754E4" w:rsidRPr="00C17915">
        <w:rPr>
          <w:rStyle w:val="FontStyle14"/>
          <w:b/>
          <w:sz w:val="24"/>
          <w:szCs w:val="24"/>
        </w:rPr>
        <w:t>л</w:t>
      </w:r>
      <w:r w:rsidR="00C518F8" w:rsidRPr="00C17915">
        <w:rPr>
          <w:rStyle w:val="FontStyle14"/>
          <w:b/>
          <w:sz w:val="24"/>
          <w:szCs w:val="24"/>
        </w:rPr>
        <w:t>и</w:t>
      </w:r>
      <w:r w:rsidR="007754E4" w:rsidRPr="00C17915">
        <w:rPr>
          <w:rStyle w:val="FontStyle14"/>
          <w:b/>
          <w:sz w:val="24"/>
          <w:szCs w:val="24"/>
        </w:rPr>
        <w:t>ны</w:t>
      </w:r>
      <w:r w:rsidR="00C518F8" w:rsidRPr="00C17915">
        <w:rPr>
          <w:rStyle w:val="FontStyle14"/>
          <w:b/>
          <w:sz w:val="24"/>
          <w:szCs w:val="24"/>
        </w:rPr>
        <w:t xml:space="preserve"> </w:t>
      </w:r>
      <w:r w:rsidR="007754E4" w:rsidRPr="00C17915">
        <w:rPr>
          <w:rStyle w:val="FontStyle14"/>
          <w:b/>
          <w:sz w:val="24"/>
          <w:szCs w:val="24"/>
        </w:rPr>
        <w:t>(модул</w:t>
      </w:r>
      <w:r w:rsidR="00C518F8" w:rsidRPr="00C17915">
        <w:rPr>
          <w:rStyle w:val="FontStyle14"/>
          <w:b/>
          <w:sz w:val="24"/>
          <w:szCs w:val="24"/>
        </w:rPr>
        <w:t>я</w:t>
      </w:r>
      <w:r w:rsidR="007754E4" w:rsidRPr="00C17915">
        <w:rPr>
          <w:rStyle w:val="FontStyle14"/>
          <w:b/>
          <w:sz w:val="24"/>
          <w:szCs w:val="24"/>
        </w:rPr>
        <w:t>)</w:t>
      </w:r>
    </w:p>
    <w:p w:rsidR="00C035B9" w:rsidRPr="005574D1" w:rsidRDefault="00C035B9" w:rsidP="00C035B9">
      <w:r w:rsidRPr="005574D1">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5742"/>
      </w:tblGrid>
      <w:tr w:rsidR="00C035B9" w:rsidRPr="00316CD7" w:rsidTr="00B07B89">
        <w:trPr>
          <w:tblHeader/>
        </w:trPr>
        <w:tc>
          <w:tcPr>
            <w:tcW w:w="1928" w:type="pct"/>
            <w:vAlign w:val="center"/>
          </w:tcPr>
          <w:p w:rsidR="00C035B9" w:rsidRPr="00316CD7" w:rsidRDefault="00C035B9" w:rsidP="00B07B89">
            <w:pPr>
              <w:jc w:val="center"/>
            </w:pPr>
            <w:r w:rsidRPr="00316CD7">
              <w:t xml:space="preserve">Тип и название аудитории </w:t>
            </w:r>
          </w:p>
        </w:tc>
        <w:tc>
          <w:tcPr>
            <w:tcW w:w="3072" w:type="pct"/>
            <w:vAlign w:val="center"/>
          </w:tcPr>
          <w:p w:rsidR="00C035B9" w:rsidRPr="00316CD7" w:rsidRDefault="00C035B9" w:rsidP="00B07B89">
            <w:pPr>
              <w:jc w:val="center"/>
            </w:pPr>
            <w:r w:rsidRPr="00316CD7">
              <w:t>Оснащение аудитории</w:t>
            </w:r>
          </w:p>
        </w:tc>
      </w:tr>
      <w:tr w:rsidR="00C035B9" w:rsidRPr="00316CD7" w:rsidTr="00B07B89">
        <w:tc>
          <w:tcPr>
            <w:tcW w:w="1928" w:type="pct"/>
          </w:tcPr>
          <w:p w:rsidR="00C035B9" w:rsidRPr="00316CD7" w:rsidRDefault="00C035B9" w:rsidP="00B07B89">
            <w:pPr>
              <w:rPr>
                <w:i/>
                <w:color w:val="C00000"/>
              </w:rPr>
            </w:pPr>
            <w:r w:rsidRPr="00316CD7">
              <w:t>Лекционная аудитория</w:t>
            </w:r>
          </w:p>
        </w:tc>
        <w:tc>
          <w:tcPr>
            <w:tcW w:w="3072" w:type="pct"/>
          </w:tcPr>
          <w:p w:rsidR="00C035B9" w:rsidRPr="00ED0607" w:rsidRDefault="00C035B9" w:rsidP="00B07B89">
            <w:pPr>
              <w:pStyle w:val="11"/>
              <w:ind w:firstLine="720"/>
              <w:jc w:val="both"/>
              <w:rPr>
                <w:rFonts w:ascii="Times New Roman" w:hAnsi="Times New Roman"/>
                <w:sz w:val="24"/>
                <w:szCs w:val="24"/>
                <w:lang w:val="ru-RU"/>
              </w:rPr>
            </w:pPr>
            <w:r>
              <w:rPr>
                <w:rFonts w:ascii="Times New Roman" w:hAnsi="Times New Roman"/>
                <w:sz w:val="24"/>
                <w:szCs w:val="24"/>
              </w:rPr>
              <w:t>Мультимедийные средства хранения, передачи и представления информации</w:t>
            </w:r>
            <w:r>
              <w:rPr>
                <w:rFonts w:ascii="Times New Roman" w:hAnsi="Times New Roman"/>
                <w:sz w:val="24"/>
                <w:szCs w:val="24"/>
                <w:lang w:val="ru-RU"/>
              </w:rPr>
              <w:t>.</w:t>
            </w:r>
            <w:r w:rsidRPr="00ED0607">
              <w:rPr>
                <w:rFonts w:ascii="Times New Roman" w:hAnsi="Times New Roman"/>
                <w:sz w:val="24"/>
                <w:szCs w:val="24"/>
                <w:lang w:val="ru-RU"/>
              </w:rPr>
              <w:t xml:space="preserve"> Модели </w:t>
            </w:r>
            <w:r>
              <w:rPr>
                <w:rFonts w:ascii="Times New Roman" w:hAnsi="Times New Roman"/>
                <w:sz w:val="24"/>
                <w:szCs w:val="24"/>
                <w:lang w:val="ru-RU"/>
              </w:rPr>
              <w:t>машин</w:t>
            </w:r>
            <w:r w:rsidRPr="00ED0607">
              <w:rPr>
                <w:rFonts w:ascii="Times New Roman" w:hAnsi="Times New Roman"/>
                <w:sz w:val="24"/>
                <w:szCs w:val="24"/>
                <w:lang w:val="ru-RU"/>
              </w:rPr>
              <w:t>, обра</w:t>
            </w:r>
            <w:r w:rsidRPr="00ED0607">
              <w:rPr>
                <w:rFonts w:ascii="Times New Roman" w:hAnsi="Times New Roman"/>
                <w:sz w:val="24"/>
                <w:szCs w:val="24"/>
                <w:lang w:val="ru-RU"/>
              </w:rPr>
              <w:t>з</w:t>
            </w:r>
            <w:r w:rsidRPr="00ED0607">
              <w:rPr>
                <w:rFonts w:ascii="Times New Roman" w:hAnsi="Times New Roman"/>
                <w:sz w:val="24"/>
                <w:szCs w:val="24"/>
                <w:lang w:val="ru-RU"/>
              </w:rPr>
              <w:t xml:space="preserve">цы </w:t>
            </w:r>
            <w:r>
              <w:rPr>
                <w:rFonts w:ascii="Times New Roman" w:hAnsi="Times New Roman"/>
                <w:sz w:val="24"/>
                <w:szCs w:val="24"/>
                <w:lang w:val="ru-RU"/>
              </w:rPr>
              <w:t>элементов горных машин и оборудования</w:t>
            </w:r>
            <w:r w:rsidRPr="00ED0607">
              <w:rPr>
                <w:rFonts w:ascii="Times New Roman" w:hAnsi="Times New Roman"/>
                <w:sz w:val="24"/>
                <w:szCs w:val="24"/>
                <w:lang w:val="ru-RU"/>
              </w:rPr>
              <w:t xml:space="preserve"> общего и специального назначения. Плакаты, диапозитивы, ф</w:t>
            </w:r>
            <w:r w:rsidRPr="00ED0607">
              <w:rPr>
                <w:rFonts w:ascii="Times New Roman" w:hAnsi="Times New Roman"/>
                <w:sz w:val="24"/>
                <w:szCs w:val="24"/>
                <w:lang w:val="ru-RU"/>
              </w:rPr>
              <w:t>о</w:t>
            </w:r>
            <w:r w:rsidRPr="00ED0607">
              <w:rPr>
                <w:rFonts w:ascii="Times New Roman" w:hAnsi="Times New Roman"/>
                <w:sz w:val="24"/>
                <w:szCs w:val="24"/>
                <w:lang w:val="ru-RU"/>
              </w:rPr>
              <w:t>лии, рисунки для кодоскопа. Лабораторные уст</w:t>
            </w:r>
            <w:r w:rsidRPr="00ED0607">
              <w:rPr>
                <w:rFonts w:ascii="Times New Roman" w:hAnsi="Times New Roman"/>
                <w:sz w:val="24"/>
                <w:szCs w:val="24"/>
                <w:lang w:val="ru-RU"/>
              </w:rPr>
              <w:t>а</w:t>
            </w:r>
            <w:r w:rsidRPr="00ED0607">
              <w:rPr>
                <w:rFonts w:ascii="Times New Roman" w:hAnsi="Times New Roman"/>
                <w:sz w:val="24"/>
                <w:szCs w:val="24"/>
                <w:lang w:val="ru-RU"/>
              </w:rPr>
              <w:t>новки.</w:t>
            </w:r>
          </w:p>
        </w:tc>
      </w:tr>
      <w:tr w:rsidR="00C035B9" w:rsidRPr="00316CD7" w:rsidTr="00B07B89">
        <w:tc>
          <w:tcPr>
            <w:tcW w:w="1928" w:type="pct"/>
          </w:tcPr>
          <w:p w:rsidR="00C035B9" w:rsidRPr="00316CD7" w:rsidRDefault="00C035B9" w:rsidP="00B07B89">
            <w:r w:rsidRPr="00316CD7">
              <w:t>Компьютерный класс</w:t>
            </w:r>
          </w:p>
        </w:tc>
        <w:tc>
          <w:tcPr>
            <w:tcW w:w="3072" w:type="pct"/>
          </w:tcPr>
          <w:p w:rsidR="00C035B9" w:rsidRPr="00316CD7" w:rsidRDefault="00C035B9" w:rsidP="00B07B89">
            <w:r w:rsidRPr="00316CD7">
              <w:t xml:space="preserve">Персональные компьютеры с пакетом </w:t>
            </w:r>
            <w:r w:rsidRPr="00316CD7">
              <w:rPr>
                <w:lang w:val="en-US"/>
              </w:rPr>
              <w:t>MS</w:t>
            </w:r>
            <w:r w:rsidRPr="00316CD7">
              <w:t xml:space="preserve"> </w:t>
            </w:r>
            <w:r w:rsidRPr="00316CD7">
              <w:rPr>
                <w:lang w:val="en-US"/>
              </w:rPr>
              <w:t>Office</w:t>
            </w:r>
            <w:r w:rsidRPr="00316CD7">
              <w:t>, выходом в Интернет и с доступом в электронную и</w:t>
            </w:r>
            <w:r w:rsidRPr="00316CD7">
              <w:t>н</w:t>
            </w:r>
            <w:r w:rsidRPr="00316CD7">
              <w:t>формационно-образовательную среду ун</w:t>
            </w:r>
            <w:r w:rsidRPr="00316CD7">
              <w:t>и</w:t>
            </w:r>
            <w:r w:rsidRPr="00316CD7">
              <w:t>верситета</w:t>
            </w:r>
          </w:p>
        </w:tc>
      </w:tr>
      <w:tr w:rsidR="00C035B9" w:rsidRPr="00316CD7" w:rsidTr="00B07B89">
        <w:tc>
          <w:tcPr>
            <w:tcW w:w="1928" w:type="pct"/>
          </w:tcPr>
          <w:p w:rsidR="00C035B9" w:rsidRPr="00316CD7" w:rsidRDefault="00C035B9" w:rsidP="00B07B89">
            <w:r w:rsidRPr="00316CD7">
              <w:t>Аудитории для самосто</w:t>
            </w:r>
            <w:r w:rsidRPr="00316CD7">
              <w:t>я</w:t>
            </w:r>
            <w:r w:rsidRPr="00316CD7">
              <w:t>тельной работы: компьютерные классы; читальные залы библи</w:t>
            </w:r>
            <w:r w:rsidRPr="00316CD7">
              <w:t>о</w:t>
            </w:r>
            <w:r w:rsidRPr="00316CD7">
              <w:t>теки</w:t>
            </w:r>
          </w:p>
        </w:tc>
        <w:tc>
          <w:tcPr>
            <w:tcW w:w="3072" w:type="pct"/>
          </w:tcPr>
          <w:p w:rsidR="00C035B9" w:rsidRPr="00316CD7" w:rsidRDefault="00C035B9" w:rsidP="00B07B89">
            <w:r w:rsidRPr="00316CD7">
              <w:t xml:space="preserve">Персональные компьютеры с пакетом </w:t>
            </w:r>
            <w:r w:rsidRPr="00316CD7">
              <w:rPr>
                <w:lang w:val="en-US"/>
              </w:rPr>
              <w:t>MS</w:t>
            </w:r>
            <w:r w:rsidRPr="00316CD7">
              <w:t xml:space="preserve"> </w:t>
            </w:r>
            <w:r w:rsidRPr="00316CD7">
              <w:rPr>
                <w:lang w:val="en-US"/>
              </w:rPr>
              <w:t>Office</w:t>
            </w:r>
            <w:r w:rsidRPr="00316CD7">
              <w:t>, выходом в Интернет и с доступом в электронную и</w:t>
            </w:r>
            <w:r w:rsidRPr="00316CD7">
              <w:t>н</w:t>
            </w:r>
            <w:r w:rsidRPr="00316CD7">
              <w:t>формационно-образовательную среду ун</w:t>
            </w:r>
            <w:r w:rsidRPr="00316CD7">
              <w:t>и</w:t>
            </w:r>
            <w:r w:rsidRPr="00316CD7">
              <w:t>версите</w:t>
            </w:r>
            <w:r w:rsidRPr="00CB3FB9">
              <w:t xml:space="preserve">    </w:t>
            </w:r>
            <w:r w:rsidRPr="00316CD7">
              <w:t xml:space="preserve">та </w:t>
            </w:r>
          </w:p>
        </w:tc>
      </w:tr>
      <w:tr w:rsidR="00C035B9" w:rsidRPr="001331DD" w:rsidTr="00B07B89">
        <w:tc>
          <w:tcPr>
            <w:tcW w:w="1928" w:type="pct"/>
            <w:tcBorders>
              <w:top w:val="single" w:sz="4" w:space="0" w:color="auto"/>
              <w:left w:val="single" w:sz="4" w:space="0" w:color="auto"/>
              <w:bottom w:val="single" w:sz="4" w:space="0" w:color="auto"/>
              <w:right w:val="single" w:sz="4" w:space="0" w:color="auto"/>
            </w:tcBorders>
          </w:tcPr>
          <w:p w:rsidR="00C035B9" w:rsidRPr="001331DD" w:rsidRDefault="00C035B9" w:rsidP="00B07B89">
            <w:r w:rsidRPr="001331DD">
              <w:t>Помещение для хранения и профилактического обслужив</w:t>
            </w:r>
            <w:r w:rsidRPr="001331DD">
              <w:t>а</w:t>
            </w:r>
            <w:r w:rsidRPr="001331DD">
              <w:t>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C035B9" w:rsidRPr="001331DD" w:rsidRDefault="00C035B9" w:rsidP="00B07B89">
            <w:r w:rsidRPr="001331DD">
              <w:t>Стеллажи для хранения учебно-методических пособий и учебно-методической документации</w:t>
            </w:r>
          </w:p>
        </w:tc>
      </w:tr>
    </w:tbl>
    <w:p w:rsidR="00C035B9" w:rsidRPr="009F11C0" w:rsidRDefault="00C035B9" w:rsidP="00C035B9">
      <w:pPr>
        <w:rPr>
          <w:rStyle w:val="FontStyle15"/>
          <w:b w:val="0"/>
          <w:i/>
          <w:sz w:val="24"/>
          <w:szCs w:val="24"/>
        </w:rPr>
      </w:pPr>
    </w:p>
    <w:p w:rsidR="007754E4" w:rsidRPr="009F11C0" w:rsidRDefault="007754E4" w:rsidP="00C035B9">
      <w:pPr>
        <w:rPr>
          <w:rStyle w:val="FontStyle15"/>
          <w:b w:val="0"/>
          <w:i/>
          <w:sz w:val="24"/>
          <w:szCs w:val="24"/>
        </w:rPr>
      </w:pP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30" w:rsidRDefault="00B61F30">
      <w:r>
        <w:separator/>
      </w:r>
    </w:p>
  </w:endnote>
  <w:endnote w:type="continuationSeparator" w:id="0">
    <w:p w:rsidR="00B61F30" w:rsidRDefault="00B6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F00" w:rsidRDefault="007A2F00"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A2F00" w:rsidRDefault="007A2F00"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F00" w:rsidRDefault="007A2F00"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E2805">
      <w:rPr>
        <w:rStyle w:val="a4"/>
        <w:noProof/>
      </w:rPr>
      <w:t>4</w:t>
    </w:r>
    <w:r>
      <w:rPr>
        <w:rStyle w:val="a4"/>
      </w:rPr>
      <w:fldChar w:fldCharType="end"/>
    </w:r>
  </w:p>
  <w:p w:rsidR="007A2F00" w:rsidRDefault="007A2F00"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30" w:rsidRDefault="00B61F30">
      <w:r>
        <w:separator/>
      </w:r>
    </w:p>
  </w:footnote>
  <w:footnote w:type="continuationSeparator" w:id="0">
    <w:p w:rsidR="00B61F30" w:rsidRDefault="00B6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C3B"/>
    <w:multiLevelType w:val="hybridMultilevel"/>
    <w:tmpl w:val="F9B8BF5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CED214D"/>
    <w:multiLevelType w:val="hybridMultilevel"/>
    <w:tmpl w:val="D428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4792E"/>
    <w:multiLevelType w:val="hybridMultilevel"/>
    <w:tmpl w:val="C14CF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EF0158"/>
    <w:multiLevelType w:val="hybridMultilevel"/>
    <w:tmpl w:val="446A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319BF"/>
    <w:multiLevelType w:val="hybridMultilevel"/>
    <w:tmpl w:val="67DE2AF6"/>
    <w:lvl w:ilvl="0" w:tplc="7B607B3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F4689E"/>
    <w:multiLevelType w:val="hybridMultilevel"/>
    <w:tmpl w:val="446A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F25F6B"/>
    <w:multiLevelType w:val="hybridMultilevel"/>
    <w:tmpl w:val="96DAA3EA"/>
    <w:lvl w:ilvl="0" w:tplc="EC062C8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E4053B"/>
    <w:multiLevelType w:val="hybridMultilevel"/>
    <w:tmpl w:val="DC146BBC"/>
    <w:lvl w:ilvl="0" w:tplc="6E48416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2A17E0"/>
    <w:multiLevelType w:val="multilevel"/>
    <w:tmpl w:val="896C83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E7F4B"/>
    <w:multiLevelType w:val="hybridMultilevel"/>
    <w:tmpl w:val="C9242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1633DE"/>
    <w:multiLevelType w:val="hybridMultilevel"/>
    <w:tmpl w:val="A926B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2E33FB"/>
    <w:multiLevelType w:val="hybridMultilevel"/>
    <w:tmpl w:val="4A1463D0"/>
    <w:lvl w:ilvl="0" w:tplc="C296B02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270E4"/>
    <w:multiLevelType w:val="hybridMultilevel"/>
    <w:tmpl w:val="97B44500"/>
    <w:lvl w:ilvl="0" w:tplc="7314542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D30F7C"/>
    <w:multiLevelType w:val="hybridMultilevel"/>
    <w:tmpl w:val="E0247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092518"/>
    <w:multiLevelType w:val="hybridMultilevel"/>
    <w:tmpl w:val="BCC42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197EC1"/>
    <w:multiLevelType w:val="hybridMultilevel"/>
    <w:tmpl w:val="9424B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3837F2"/>
    <w:multiLevelType w:val="hybridMultilevel"/>
    <w:tmpl w:val="ADAAF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9D4A4B"/>
    <w:multiLevelType w:val="hybridMultilevel"/>
    <w:tmpl w:val="08447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245A3F"/>
    <w:multiLevelType w:val="hybridMultilevel"/>
    <w:tmpl w:val="75E8D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5F4971"/>
    <w:multiLevelType w:val="hybridMultilevel"/>
    <w:tmpl w:val="3300D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0E3F32"/>
    <w:multiLevelType w:val="hybridMultilevel"/>
    <w:tmpl w:val="2FBC8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7B4DB4"/>
    <w:multiLevelType w:val="hybridMultilevel"/>
    <w:tmpl w:val="F9F48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F528F8"/>
    <w:multiLevelType w:val="multilevel"/>
    <w:tmpl w:val="2FBC8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9B60FB1"/>
    <w:multiLevelType w:val="hybridMultilevel"/>
    <w:tmpl w:val="446A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27AE5"/>
    <w:multiLevelType w:val="hybridMultilevel"/>
    <w:tmpl w:val="446A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2D178D"/>
    <w:multiLevelType w:val="hybridMultilevel"/>
    <w:tmpl w:val="BCC42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3A1555"/>
    <w:multiLevelType w:val="multilevel"/>
    <w:tmpl w:val="896C83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ED0E64"/>
    <w:multiLevelType w:val="hybridMultilevel"/>
    <w:tmpl w:val="68CA7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CA1207"/>
    <w:multiLevelType w:val="hybridMultilevel"/>
    <w:tmpl w:val="99C22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1A7588"/>
    <w:multiLevelType w:val="hybridMultilevel"/>
    <w:tmpl w:val="446A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534F1E"/>
    <w:multiLevelType w:val="hybridMultilevel"/>
    <w:tmpl w:val="446A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6468C6"/>
    <w:multiLevelType w:val="multilevel"/>
    <w:tmpl w:val="E00E115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2" w15:restartNumberingAfterBreak="0">
    <w:nsid w:val="5EA76435"/>
    <w:multiLevelType w:val="hybridMultilevel"/>
    <w:tmpl w:val="4E740E1A"/>
    <w:lvl w:ilvl="0" w:tplc="56568B3A">
      <w:start w:val="1"/>
      <w:numFmt w:val="decimal"/>
      <w:lvlText w:val="%1."/>
      <w:lvlJc w:val="left"/>
      <w:pPr>
        <w:ind w:left="786" w:hanging="360"/>
      </w:pPr>
      <w:rPr>
        <w:rFonts w:cs="Times New Roman"/>
        <w:b w:val="0"/>
        <w:i w:val="0"/>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3" w15:restartNumberingAfterBreak="0">
    <w:nsid w:val="60001BD5"/>
    <w:multiLevelType w:val="hybridMultilevel"/>
    <w:tmpl w:val="79B211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26878E3"/>
    <w:multiLevelType w:val="hybridMultilevel"/>
    <w:tmpl w:val="446A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5A7935"/>
    <w:multiLevelType w:val="hybridMultilevel"/>
    <w:tmpl w:val="8200C618"/>
    <w:lvl w:ilvl="0" w:tplc="E2B6E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6661252"/>
    <w:multiLevelType w:val="hybridMultilevel"/>
    <w:tmpl w:val="A802FC76"/>
    <w:lvl w:ilvl="0" w:tplc="E39EAB9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BA1771"/>
    <w:multiLevelType w:val="hybridMultilevel"/>
    <w:tmpl w:val="446A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97141B"/>
    <w:multiLevelType w:val="hybridMultilevel"/>
    <w:tmpl w:val="446A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2662D1"/>
    <w:multiLevelType w:val="hybridMultilevel"/>
    <w:tmpl w:val="446A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C7005C"/>
    <w:multiLevelType w:val="hybridMultilevel"/>
    <w:tmpl w:val="446A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EB7A79"/>
    <w:multiLevelType w:val="hybridMultilevel"/>
    <w:tmpl w:val="7CB01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EA2B18"/>
    <w:multiLevelType w:val="hybridMultilevel"/>
    <w:tmpl w:val="9356E50C"/>
    <w:lvl w:ilvl="0" w:tplc="97309BE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124AEE"/>
    <w:multiLevelType w:val="hybridMultilevel"/>
    <w:tmpl w:val="E0247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4F1625"/>
    <w:multiLevelType w:val="hybridMultilevel"/>
    <w:tmpl w:val="D6FAF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C23DCD"/>
    <w:multiLevelType w:val="multilevel"/>
    <w:tmpl w:val="A9BAC5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E73D75"/>
    <w:multiLevelType w:val="hybridMultilevel"/>
    <w:tmpl w:val="7BFE4C38"/>
    <w:lvl w:ilvl="0" w:tplc="90E64D5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8440A2"/>
    <w:multiLevelType w:val="hybridMultilevel"/>
    <w:tmpl w:val="7FE27696"/>
    <w:lvl w:ilvl="0" w:tplc="C2BA115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13"/>
  </w:num>
  <w:num w:numId="4">
    <w:abstractNumId w:val="43"/>
  </w:num>
  <w:num w:numId="5">
    <w:abstractNumId w:val="35"/>
  </w:num>
  <w:num w:numId="6">
    <w:abstractNumId w:val="0"/>
  </w:num>
  <w:num w:numId="7">
    <w:abstractNumId w:val="31"/>
  </w:num>
  <w:num w:numId="8">
    <w:abstractNumId w:val="27"/>
  </w:num>
  <w:num w:numId="9">
    <w:abstractNumId w:val="8"/>
  </w:num>
  <w:num w:numId="10">
    <w:abstractNumId w:val="20"/>
  </w:num>
  <w:num w:numId="11">
    <w:abstractNumId w:val="22"/>
  </w:num>
  <w:num w:numId="12">
    <w:abstractNumId w:val="45"/>
  </w:num>
  <w:num w:numId="13">
    <w:abstractNumId w:val="42"/>
  </w:num>
  <w:num w:numId="14">
    <w:abstractNumId w:val="28"/>
  </w:num>
  <w:num w:numId="15">
    <w:abstractNumId w:val="3"/>
  </w:num>
  <w:num w:numId="16">
    <w:abstractNumId w:val="1"/>
  </w:num>
  <w:num w:numId="17">
    <w:abstractNumId w:val="2"/>
  </w:num>
  <w:num w:numId="18">
    <w:abstractNumId w:val="4"/>
  </w:num>
  <w:num w:numId="19">
    <w:abstractNumId w:val="6"/>
  </w:num>
  <w:num w:numId="20">
    <w:abstractNumId w:val="40"/>
  </w:num>
  <w:num w:numId="21">
    <w:abstractNumId w:val="29"/>
  </w:num>
  <w:num w:numId="22">
    <w:abstractNumId w:val="12"/>
  </w:num>
  <w:num w:numId="23">
    <w:abstractNumId w:val="34"/>
  </w:num>
  <w:num w:numId="24">
    <w:abstractNumId w:val="10"/>
  </w:num>
  <w:num w:numId="25">
    <w:abstractNumId w:val="30"/>
  </w:num>
  <w:num w:numId="26">
    <w:abstractNumId w:val="19"/>
  </w:num>
  <w:num w:numId="27">
    <w:abstractNumId w:val="44"/>
  </w:num>
  <w:num w:numId="28">
    <w:abstractNumId w:val="9"/>
  </w:num>
  <w:num w:numId="29">
    <w:abstractNumId w:val="15"/>
  </w:num>
  <w:num w:numId="30">
    <w:abstractNumId w:val="24"/>
  </w:num>
  <w:num w:numId="31">
    <w:abstractNumId w:val="38"/>
  </w:num>
  <w:num w:numId="32">
    <w:abstractNumId w:val="47"/>
  </w:num>
  <w:num w:numId="33">
    <w:abstractNumId w:val="23"/>
  </w:num>
  <w:num w:numId="34">
    <w:abstractNumId w:val="11"/>
  </w:num>
  <w:num w:numId="35">
    <w:abstractNumId w:val="5"/>
  </w:num>
  <w:num w:numId="36">
    <w:abstractNumId w:val="21"/>
  </w:num>
  <w:num w:numId="37">
    <w:abstractNumId w:val="17"/>
  </w:num>
  <w:num w:numId="38">
    <w:abstractNumId w:val="36"/>
  </w:num>
  <w:num w:numId="39">
    <w:abstractNumId w:val="16"/>
  </w:num>
  <w:num w:numId="40">
    <w:abstractNumId w:val="46"/>
  </w:num>
  <w:num w:numId="41">
    <w:abstractNumId w:val="39"/>
  </w:num>
  <w:num w:numId="42">
    <w:abstractNumId w:val="7"/>
  </w:num>
  <w:num w:numId="43">
    <w:abstractNumId w:val="37"/>
  </w:num>
  <w:num w:numId="44">
    <w:abstractNumId w:val="25"/>
  </w:num>
  <w:num w:numId="45">
    <w:abstractNumId w:val="41"/>
  </w:num>
  <w:num w:numId="46">
    <w:abstractNumId w:val="18"/>
  </w:num>
  <w:num w:numId="47">
    <w:abstractNumId w:val="14"/>
  </w:num>
  <w:num w:numId="48">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E"/>
    <w:rsid w:val="000052B2"/>
    <w:rsid w:val="000054C0"/>
    <w:rsid w:val="00013CC4"/>
    <w:rsid w:val="00022047"/>
    <w:rsid w:val="00030325"/>
    <w:rsid w:val="000306DD"/>
    <w:rsid w:val="0003145C"/>
    <w:rsid w:val="00033029"/>
    <w:rsid w:val="000332A6"/>
    <w:rsid w:val="0003443F"/>
    <w:rsid w:val="00034824"/>
    <w:rsid w:val="00036D6F"/>
    <w:rsid w:val="000430D3"/>
    <w:rsid w:val="00053A2D"/>
    <w:rsid w:val="00054FE2"/>
    <w:rsid w:val="00055516"/>
    <w:rsid w:val="00063D00"/>
    <w:rsid w:val="00064AD3"/>
    <w:rsid w:val="00065A66"/>
    <w:rsid w:val="00065E28"/>
    <w:rsid w:val="00066036"/>
    <w:rsid w:val="00067C60"/>
    <w:rsid w:val="00071391"/>
    <w:rsid w:val="0007246B"/>
    <w:rsid w:val="0008161B"/>
    <w:rsid w:val="00082173"/>
    <w:rsid w:val="0008595C"/>
    <w:rsid w:val="00094253"/>
    <w:rsid w:val="000946CF"/>
    <w:rsid w:val="00096109"/>
    <w:rsid w:val="000A01F1"/>
    <w:rsid w:val="000A03A9"/>
    <w:rsid w:val="000A1EB1"/>
    <w:rsid w:val="000A2384"/>
    <w:rsid w:val="000A27D8"/>
    <w:rsid w:val="000A340F"/>
    <w:rsid w:val="000A65A1"/>
    <w:rsid w:val="000A7040"/>
    <w:rsid w:val="000A71BC"/>
    <w:rsid w:val="000A761B"/>
    <w:rsid w:val="000B0037"/>
    <w:rsid w:val="000B0916"/>
    <w:rsid w:val="000B1D55"/>
    <w:rsid w:val="000B290C"/>
    <w:rsid w:val="000B2D19"/>
    <w:rsid w:val="000B4357"/>
    <w:rsid w:val="000B6227"/>
    <w:rsid w:val="000B6909"/>
    <w:rsid w:val="000B7DA2"/>
    <w:rsid w:val="000D0FB5"/>
    <w:rsid w:val="000D2A35"/>
    <w:rsid w:val="000E3100"/>
    <w:rsid w:val="000E3750"/>
    <w:rsid w:val="000F0E4B"/>
    <w:rsid w:val="000F10A7"/>
    <w:rsid w:val="000F229A"/>
    <w:rsid w:val="000F3228"/>
    <w:rsid w:val="000F7838"/>
    <w:rsid w:val="0010038D"/>
    <w:rsid w:val="001013BB"/>
    <w:rsid w:val="00103C9C"/>
    <w:rsid w:val="00103DB0"/>
    <w:rsid w:val="00104BB5"/>
    <w:rsid w:val="001072FB"/>
    <w:rsid w:val="001076F3"/>
    <w:rsid w:val="00113E76"/>
    <w:rsid w:val="00117951"/>
    <w:rsid w:val="001260F7"/>
    <w:rsid w:val="0012639D"/>
    <w:rsid w:val="001310C7"/>
    <w:rsid w:val="0013405F"/>
    <w:rsid w:val="001348BF"/>
    <w:rsid w:val="00134E0E"/>
    <w:rsid w:val="00135DEA"/>
    <w:rsid w:val="00137DF6"/>
    <w:rsid w:val="00143590"/>
    <w:rsid w:val="001459AB"/>
    <w:rsid w:val="00152163"/>
    <w:rsid w:val="00153190"/>
    <w:rsid w:val="00154F84"/>
    <w:rsid w:val="00165E32"/>
    <w:rsid w:val="00173672"/>
    <w:rsid w:val="00173E53"/>
    <w:rsid w:val="001801A7"/>
    <w:rsid w:val="00181F2E"/>
    <w:rsid w:val="00195F38"/>
    <w:rsid w:val="00196527"/>
    <w:rsid w:val="00196A06"/>
    <w:rsid w:val="00197B54"/>
    <w:rsid w:val="001A182E"/>
    <w:rsid w:val="001A4E6B"/>
    <w:rsid w:val="001C0E23"/>
    <w:rsid w:val="001D4471"/>
    <w:rsid w:val="001D6DFA"/>
    <w:rsid w:val="001E2737"/>
    <w:rsid w:val="001E5ECB"/>
    <w:rsid w:val="001F027A"/>
    <w:rsid w:val="001F0CBE"/>
    <w:rsid w:val="001F0E72"/>
    <w:rsid w:val="001F10D4"/>
    <w:rsid w:val="001F6597"/>
    <w:rsid w:val="001F6E8B"/>
    <w:rsid w:val="00200E0B"/>
    <w:rsid w:val="00203809"/>
    <w:rsid w:val="002049FA"/>
    <w:rsid w:val="00205B6B"/>
    <w:rsid w:val="00207DB8"/>
    <w:rsid w:val="00207FAB"/>
    <w:rsid w:val="00210E7C"/>
    <w:rsid w:val="00217581"/>
    <w:rsid w:val="00217A9E"/>
    <w:rsid w:val="00220733"/>
    <w:rsid w:val="00224A52"/>
    <w:rsid w:val="00224D9E"/>
    <w:rsid w:val="00226996"/>
    <w:rsid w:val="00226B27"/>
    <w:rsid w:val="0023330D"/>
    <w:rsid w:val="00234EF9"/>
    <w:rsid w:val="002375D7"/>
    <w:rsid w:val="0024270B"/>
    <w:rsid w:val="00243DE6"/>
    <w:rsid w:val="002461A8"/>
    <w:rsid w:val="002467A8"/>
    <w:rsid w:val="0025105D"/>
    <w:rsid w:val="00253E5C"/>
    <w:rsid w:val="00256E7A"/>
    <w:rsid w:val="0026170A"/>
    <w:rsid w:val="002637CD"/>
    <w:rsid w:val="002670A4"/>
    <w:rsid w:val="002773CC"/>
    <w:rsid w:val="00277AD1"/>
    <w:rsid w:val="00280FA4"/>
    <w:rsid w:val="002820FC"/>
    <w:rsid w:val="00286150"/>
    <w:rsid w:val="00286BC9"/>
    <w:rsid w:val="002A010E"/>
    <w:rsid w:val="002A01D0"/>
    <w:rsid w:val="002A0FD6"/>
    <w:rsid w:val="002A40E2"/>
    <w:rsid w:val="002A42A7"/>
    <w:rsid w:val="002A720F"/>
    <w:rsid w:val="002B0CF6"/>
    <w:rsid w:val="002C0376"/>
    <w:rsid w:val="002C1D1A"/>
    <w:rsid w:val="002C1F2B"/>
    <w:rsid w:val="002C3E46"/>
    <w:rsid w:val="002D7C1C"/>
    <w:rsid w:val="002E102E"/>
    <w:rsid w:val="002E37BA"/>
    <w:rsid w:val="002E4F95"/>
    <w:rsid w:val="002E61E7"/>
    <w:rsid w:val="002E7BC9"/>
    <w:rsid w:val="002F3881"/>
    <w:rsid w:val="0030679B"/>
    <w:rsid w:val="00311633"/>
    <w:rsid w:val="0031171A"/>
    <w:rsid w:val="003132E0"/>
    <w:rsid w:val="00320BEA"/>
    <w:rsid w:val="00321DD2"/>
    <w:rsid w:val="0032470F"/>
    <w:rsid w:val="003267AD"/>
    <w:rsid w:val="00326AAC"/>
    <w:rsid w:val="003338D3"/>
    <w:rsid w:val="0033429F"/>
    <w:rsid w:val="00334745"/>
    <w:rsid w:val="00342188"/>
    <w:rsid w:val="0034629A"/>
    <w:rsid w:val="00347663"/>
    <w:rsid w:val="00350620"/>
    <w:rsid w:val="003523DE"/>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3D05"/>
    <w:rsid w:val="00396837"/>
    <w:rsid w:val="00397F23"/>
    <w:rsid w:val="003A7E32"/>
    <w:rsid w:val="003B71FE"/>
    <w:rsid w:val="003C5A78"/>
    <w:rsid w:val="003D1C15"/>
    <w:rsid w:val="003D2D66"/>
    <w:rsid w:val="003D441D"/>
    <w:rsid w:val="003D448C"/>
    <w:rsid w:val="003D4F90"/>
    <w:rsid w:val="003D74AF"/>
    <w:rsid w:val="003E08FE"/>
    <w:rsid w:val="003E31A0"/>
    <w:rsid w:val="003E705D"/>
    <w:rsid w:val="003F3DBA"/>
    <w:rsid w:val="003F5BA4"/>
    <w:rsid w:val="003F60AA"/>
    <w:rsid w:val="00400AA1"/>
    <w:rsid w:val="004074B3"/>
    <w:rsid w:val="00407964"/>
    <w:rsid w:val="0041498D"/>
    <w:rsid w:val="00415337"/>
    <w:rsid w:val="004168E1"/>
    <w:rsid w:val="00423A38"/>
    <w:rsid w:val="004329F5"/>
    <w:rsid w:val="00435A44"/>
    <w:rsid w:val="00444DCE"/>
    <w:rsid w:val="004456F6"/>
    <w:rsid w:val="00446762"/>
    <w:rsid w:val="00447347"/>
    <w:rsid w:val="00450B1D"/>
    <w:rsid w:val="00454DA6"/>
    <w:rsid w:val="00457C1A"/>
    <w:rsid w:val="004604D5"/>
    <w:rsid w:val="00463E04"/>
    <w:rsid w:val="00471AD8"/>
    <w:rsid w:val="004721A0"/>
    <w:rsid w:val="00480B35"/>
    <w:rsid w:val="00480E96"/>
    <w:rsid w:val="004858B9"/>
    <w:rsid w:val="00486759"/>
    <w:rsid w:val="00486FD1"/>
    <w:rsid w:val="0048775E"/>
    <w:rsid w:val="00490534"/>
    <w:rsid w:val="00491BE4"/>
    <w:rsid w:val="0049314C"/>
    <w:rsid w:val="00493F3B"/>
    <w:rsid w:val="004964B8"/>
    <w:rsid w:val="00497827"/>
    <w:rsid w:val="004A154B"/>
    <w:rsid w:val="004A620F"/>
    <w:rsid w:val="004A7B6B"/>
    <w:rsid w:val="004B2897"/>
    <w:rsid w:val="004C19F2"/>
    <w:rsid w:val="004C3079"/>
    <w:rsid w:val="004C33DF"/>
    <w:rsid w:val="004C71F1"/>
    <w:rsid w:val="004C7673"/>
    <w:rsid w:val="004D3C48"/>
    <w:rsid w:val="004D7CE9"/>
    <w:rsid w:val="004E1422"/>
    <w:rsid w:val="004F032A"/>
    <w:rsid w:val="004F1B1B"/>
    <w:rsid w:val="004F39A3"/>
    <w:rsid w:val="004F458C"/>
    <w:rsid w:val="004F6425"/>
    <w:rsid w:val="004F65FC"/>
    <w:rsid w:val="00503381"/>
    <w:rsid w:val="005154A1"/>
    <w:rsid w:val="0051744C"/>
    <w:rsid w:val="005203AA"/>
    <w:rsid w:val="00521F5C"/>
    <w:rsid w:val="0052275B"/>
    <w:rsid w:val="00522D51"/>
    <w:rsid w:val="00530142"/>
    <w:rsid w:val="00532BC2"/>
    <w:rsid w:val="005461FC"/>
    <w:rsid w:val="00547051"/>
    <w:rsid w:val="00551238"/>
    <w:rsid w:val="00555A94"/>
    <w:rsid w:val="00555CF4"/>
    <w:rsid w:val="005574D1"/>
    <w:rsid w:val="005619EC"/>
    <w:rsid w:val="005646DF"/>
    <w:rsid w:val="00564C6D"/>
    <w:rsid w:val="00565E8F"/>
    <w:rsid w:val="005672B3"/>
    <w:rsid w:val="005678A2"/>
    <w:rsid w:val="005720E6"/>
    <w:rsid w:val="0057672B"/>
    <w:rsid w:val="00583D7D"/>
    <w:rsid w:val="00584079"/>
    <w:rsid w:val="00584B21"/>
    <w:rsid w:val="00590DAC"/>
    <w:rsid w:val="0059728F"/>
    <w:rsid w:val="00597BBC"/>
    <w:rsid w:val="005A1D91"/>
    <w:rsid w:val="005A1FB2"/>
    <w:rsid w:val="005A6FAA"/>
    <w:rsid w:val="005B0B4B"/>
    <w:rsid w:val="005B1AAB"/>
    <w:rsid w:val="005B2551"/>
    <w:rsid w:val="005B2C6B"/>
    <w:rsid w:val="005B545A"/>
    <w:rsid w:val="005C302B"/>
    <w:rsid w:val="005C4DE7"/>
    <w:rsid w:val="005C5F1A"/>
    <w:rsid w:val="005D285C"/>
    <w:rsid w:val="005D3CE1"/>
    <w:rsid w:val="005D53F4"/>
    <w:rsid w:val="005D5690"/>
    <w:rsid w:val="005E00BC"/>
    <w:rsid w:val="005E0573"/>
    <w:rsid w:val="005E0E68"/>
    <w:rsid w:val="005E0FCA"/>
    <w:rsid w:val="005E7F37"/>
    <w:rsid w:val="005F3C26"/>
    <w:rsid w:val="005F619C"/>
    <w:rsid w:val="00602836"/>
    <w:rsid w:val="00605E1D"/>
    <w:rsid w:val="0061014A"/>
    <w:rsid w:val="00611197"/>
    <w:rsid w:val="00611358"/>
    <w:rsid w:val="006221C7"/>
    <w:rsid w:val="00624F44"/>
    <w:rsid w:val="006253B2"/>
    <w:rsid w:val="00625FC3"/>
    <w:rsid w:val="006309C1"/>
    <w:rsid w:val="006309DA"/>
    <w:rsid w:val="0063106F"/>
    <w:rsid w:val="006324B3"/>
    <w:rsid w:val="00632641"/>
    <w:rsid w:val="00632FCE"/>
    <w:rsid w:val="00636EF5"/>
    <w:rsid w:val="00640170"/>
    <w:rsid w:val="006421DD"/>
    <w:rsid w:val="006461B0"/>
    <w:rsid w:val="00653A71"/>
    <w:rsid w:val="00661841"/>
    <w:rsid w:val="00675C4F"/>
    <w:rsid w:val="00676FF0"/>
    <w:rsid w:val="00681815"/>
    <w:rsid w:val="006848DA"/>
    <w:rsid w:val="00687DE2"/>
    <w:rsid w:val="00687EB9"/>
    <w:rsid w:val="006912D1"/>
    <w:rsid w:val="00693F66"/>
    <w:rsid w:val="0069436C"/>
    <w:rsid w:val="00694641"/>
    <w:rsid w:val="006973C0"/>
    <w:rsid w:val="006B06B6"/>
    <w:rsid w:val="006B28B4"/>
    <w:rsid w:val="006B5BC7"/>
    <w:rsid w:val="006C1369"/>
    <w:rsid w:val="006C3A50"/>
    <w:rsid w:val="006D047C"/>
    <w:rsid w:val="006D04B4"/>
    <w:rsid w:val="006D33BA"/>
    <w:rsid w:val="006D3547"/>
    <w:rsid w:val="006D375D"/>
    <w:rsid w:val="006E6C1C"/>
    <w:rsid w:val="006F28E0"/>
    <w:rsid w:val="006F5C9E"/>
    <w:rsid w:val="006F65CD"/>
    <w:rsid w:val="006F6D1D"/>
    <w:rsid w:val="00701D44"/>
    <w:rsid w:val="007169F0"/>
    <w:rsid w:val="00717C8C"/>
    <w:rsid w:val="00720775"/>
    <w:rsid w:val="007226F7"/>
    <w:rsid w:val="00724C48"/>
    <w:rsid w:val="007258FF"/>
    <w:rsid w:val="00731C4E"/>
    <w:rsid w:val="00733130"/>
    <w:rsid w:val="007353B9"/>
    <w:rsid w:val="007356CF"/>
    <w:rsid w:val="00735B87"/>
    <w:rsid w:val="00736859"/>
    <w:rsid w:val="00737995"/>
    <w:rsid w:val="007424B9"/>
    <w:rsid w:val="0074644C"/>
    <w:rsid w:val="00750095"/>
    <w:rsid w:val="00750DED"/>
    <w:rsid w:val="00753955"/>
    <w:rsid w:val="00756D53"/>
    <w:rsid w:val="00761603"/>
    <w:rsid w:val="007633BE"/>
    <w:rsid w:val="00765A4E"/>
    <w:rsid w:val="00767409"/>
    <w:rsid w:val="007704A4"/>
    <w:rsid w:val="00773127"/>
    <w:rsid w:val="00773D44"/>
    <w:rsid w:val="007754E4"/>
    <w:rsid w:val="00775BCB"/>
    <w:rsid w:val="00777CC9"/>
    <w:rsid w:val="00784742"/>
    <w:rsid w:val="00787DAA"/>
    <w:rsid w:val="0079022C"/>
    <w:rsid w:val="00795323"/>
    <w:rsid w:val="0079685A"/>
    <w:rsid w:val="007A00F2"/>
    <w:rsid w:val="007A2F00"/>
    <w:rsid w:val="007A5449"/>
    <w:rsid w:val="007B4BBE"/>
    <w:rsid w:val="007B6F99"/>
    <w:rsid w:val="007C088E"/>
    <w:rsid w:val="007C2DC7"/>
    <w:rsid w:val="007C79C4"/>
    <w:rsid w:val="007D1D44"/>
    <w:rsid w:val="007E0E96"/>
    <w:rsid w:val="007F12E6"/>
    <w:rsid w:val="007F5AED"/>
    <w:rsid w:val="007F703F"/>
    <w:rsid w:val="007F7A6A"/>
    <w:rsid w:val="00803E85"/>
    <w:rsid w:val="00806115"/>
    <w:rsid w:val="00806CC2"/>
    <w:rsid w:val="008134C9"/>
    <w:rsid w:val="008148BF"/>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5592A"/>
    <w:rsid w:val="00855DE9"/>
    <w:rsid w:val="00861B1B"/>
    <w:rsid w:val="00862E4E"/>
    <w:rsid w:val="00865CCF"/>
    <w:rsid w:val="0086698D"/>
    <w:rsid w:val="00867C77"/>
    <w:rsid w:val="00874404"/>
    <w:rsid w:val="0087519F"/>
    <w:rsid w:val="0087759C"/>
    <w:rsid w:val="00877E3C"/>
    <w:rsid w:val="0088236C"/>
    <w:rsid w:val="0088246F"/>
    <w:rsid w:val="0089203A"/>
    <w:rsid w:val="00892D27"/>
    <w:rsid w:val="008A0170"/>
    <w:rsid w:val="008A1E40"/>
    <w:rsid w:val="008A20F0"/>
    <w:rsid w:val="008A2AA4"/>
    <w:rsid w:val="008A2B67"/>
    <w:rsid w:val="008A2B78"/>
    <w:rsid w:val="008A2C40"/>
    <w:rsid w:val="008A668D"/>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509A"/>
    <w:rsid w:val="00907C4E"/>
    <w:rsid w:val="00910AD0"/>
    <w:rsid w:val="00911298"/>
    <w:rsid w:val="009125BE"/>
    <w:rsid w:val="0091343B"/>
    <w:rsid w:val="00913FAC"/>
    <w:rsid w:val="009212C3"/>
    <w:rsid w:val="00922C31"/>
    <w:rsid w:val="0092312B"/>
    <w:rsid w:val="0093107E"/>
    <w:rsid w:val="00934166"/>
    <w:rsid w:val="009345C6"/>
    <w:rsid w:val="009357BB"/>
    <w:rsid w:val="0094280E"/>
    <w:rsid w:val="00951970"/>
    <w:rsid w:val="00955AB9"/>
    <w:rsid w:val="009640BD"/>
    <w:rsid w:val="0097079B"/>
    <w:rsid w:val="0097412A"/>
    <w:rsid w:val="00974F1C"/>
    <w:rsid w:val="00974FA5"/>
    <w:rsid w:val="00977945"/>
    <w:rsid w:val="009801F2"/>
    <w:rsid w:val="00982B17"/>
    <w:rsid w:val="00982EB2"/>
    <w:rsid w:val="00986340"/>
    <w:rsid w:val="00991B2B"/>
    <w:rsid w:val="009927EF"/>
    <w:rsid w:val="00994A36"/>
    <w:rsid w:val="00994C55"/>
    <w:rsid w:val="0099713B"/>
    <w:rsid w:val="009A4D0B"/>
    <w:rsid w:val="009B0FB4"/>
    <w:rsid w:val="009C15E7"/>
    <w:rsid w:val="009C6AA8"/>
    <w:rsid w:val="009D13CD"/>
    <w:rsid w:val="009D2F6D"/>
    <w:rsid w:val="009F09AA"/>
    <w:rsid w:val="009F11C0"/>
    <w:rsid w:val="009F2AD1"/>
    <w:rsid w:val="009F30D6"/>
    <w:rsid w:val="009F368E"/>
    <w:rsid w:val="009F4952"/>
    <w:rsid w:val="009F529F"/>
    <w:rsid w:val="009F6D80"/>
    <w:rsid w:val="00A01651"/>
    <w:rsid w:val="00A02EA0"/>
    <w:rsid w:val="00A03DBB"/>
    <w:rsid w:val="00A06A43"/>
    <w:rsid w:val="00A11821"/>
    <w:rsid w:val="00A16B54"/>
    <w:rsid w:val="00A16C34"/>
    <w:rsid w:val="00A17BA4"/>
    <w:rsid w:val="00A21351"/>
    <w:rsid w:val="00A21C93"/>
    <w:rsid w:val="00A23922"/>
    <w:rsid w:val="00A3084F"/>
    <w:rsid w:val="00A31EED"/>
    <w:rsid w:val="00A33606"/>
    <w:rsid w:val="00A34587"/>
    <w:rsid w:val="00A34A1B"/>
    <w:rsid w:val="00A36E02"/>
    <w:rsid w:val="00A37599"/>
    <w:rsid w:val="00A40900"/>
    <w:rsid w:val="00A43BDD"/>
    <w:rsid w:val="00A5411E"/>
    <w:rsid w:val="00A5741F"/>
    <w:rsid w:val="00A57AD6"/>
    <w:rsid w:val="00A60032"/>
    <w:rsid w:val="00A6022C"/>
    <w:rsid w:val="00A61031"/>
    <w:rsid w:val="00A62CDC"/>
    <w:rsid w:val="00A6402C"/>
    <w:rsid w:val="00A6678B"/>
    <w:rsid w:val="00A7014B"/>
    <w:rsid w:val="00A71701"/>
    <w:rsid w:val="00A72A9A"/>
    <w:rsid w:val="00A92EA7"/>
    <w:rsid w:val="00A95915"/>
    <w:rsid w:val="00AA00F9"/>
    <w:rsid w:val="00AA0E6B"/>
    <w:rsid w:val="00AA14D4"/>
    <w:rsid w:val="00AA429E"/>
    <w:rsid w:val="00AA7A12"/>
    <w:rsid w:val="00AA7B25"/>
    <w:rsid w:val="00AB1E5B"/>
    <w:rsid w:val="00AB54CC"/>
    <w:rsid w:val="00AC0B07"/>
    <w:rsid w:val="00AC6A0F"/>
    <w:rsid w:val="00AC6E59"/>
    <w:rsid w:val="00AD384F"/>
    <w:rsid w:val="00AD3AA8"/>
    <w:rsid w:val="00AD7682"/>
    <w:rsid w:val="00AE1CFC"/>
    <w:rsid w:val="00AE2805"/>
    <w:rsid w:val="00AE381E"/>
    <w:rsid w:val="00AE43C5"/>
    <w:rsid w:val="00AE65C8"/>
    <w:rsid w:val="00AF2BB2"/>
    <w:rsid w:val="00AF752D"/>
    <w:rsid w:val="00B00929"/>
    <w:rsid w:val="00B01B6B"/>
    <w:rsid w:val="00B03F6C"/>
    <w:rsid w:val="00B0401C"/>
    <w:rsid w:val="00B072AC"/>
    <w:rsid w:val="00B2038C"/>
    <w:rsid w:val="00B23837"/>
    <w:rsid w:val="00B25681"/>
    <w:rsid w:val="00B266AC"/>
    <w:rsid w:val="00B27403"/>
    <w:rsid w:val="00B32433"/>
    <w:rsid w:val="00B401FA"/>
    <w:rsid w:val="00B50D54"/>
    <w:rsid w:val="00B52493"/>
    <w:rsid w:val="00B56311"/>
    <w:rsid w:val="00B61F30"/>
    <w:rsid w:val="00B655AD"/>
    <w:rsid w:val="00B663BC"/>
    <w:rsid w:val="00B67105"/>
    <w:rsid w:val="00B72C01"/>
    <w:rsid w:val="00B82F70"/>
    <w:rsid w:val="00B8508A"/>
    <w:rsid w:val="00B91227"/>
    <w:rsid w:val="00B93B6E"/>
    <w:rsid w:val="00B954D3"/>
    <w:rsid w:val="00BA0D3C"/>
    <w:rsid w:val="00BA25CE"/>
    <w:rsid w:val="00BA462D"/>
    <w:rsid w:val="00BA5579"/>
    <w:rsid w:val="00BB5B87"/>
    <w:rsid w:val="00BC1ACA"/>
    <w:rsid w:val="00BC3016"/>
    <w:rsid w:val="00BC3527"/>
    <w:rsid w:val="00BC48CB"/>
    <w:rsid w:val="00BC5999"/>
    <w:rsid w:val="00BC692D"/>
    <w:rsid w:val="00BD246C"/>
    <w:rsid w:val="00BD51D2"/>
    <w:rsid w:val="00BD7EEF"/>
    <w:rsid w:val="00BE66EE"/>
    <w:rsid w:val="00BE7107"/>
    <w:rsid w:val="00BF164E"/>
    <w:rsid w:val="00BF31F2"/>
    <w:rsid w:val="00BF42C2"/>
    <w:rsid w:val="00C0251B"/>
    <w:rsid w:val="00C035B9"/>
    <w:rsid w:val="00C13928"/>
    <w:rsid w:val="00C15BB4"/>
    <w:rsid w:val="00C15E81"/>
    <w:rsid w:val="00C17915"/>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3BDC"/>
    <w:rsid w:val="00C5451F"/>
    <w:rsid w:val="00C6259B"/>
    <w:rsid w:val="00C640B4"/>
    <w:rsid w:val="00C67F4E"/>
    <w:rsid w:val="00C7103F"/>
    <w:rsid w:val="00C73D3C"/>
    <w:rsid w:val="00C75090"/>
    <w:rsid w:val="00C81030"/>
    <w:rsid w:val="00C8359C"/>
    <w:rsid w:val="00C84B9F"/>
    <w:rsid w:val="00C9733A"/>
    <w:rsid w:val="00CA09F5"/>
    <w:rsid w:val="00CA71BD"/>
    <w:rsid w:val="00CA73F5"/>
    <w:rsid w:val="00CB3FB9"/>
    <w:rsid w:val="00CB50B7"/>
    <w:rsid w:val="00CB74D3"/>
    <w:rsid w:val="00CC2813"/>
    <w:rsid w:val="00CC4A57"/>
    <w:rsid w:val="00CD5830"/>
    <w:rsid w:val="00CE11D9"/>
    <w:rsid w:val="00CE164C"/>
    <w:rsid w:val="00CE450F"/>
    <w:rsid w:val="00CE56E3"/>
    <w:rsid w:val="00CE6E80"/>
    <w:rsid w:val="00D01D8E"/>
    <w:rsid w:val="00D0402D"/>
    <w:rsid w:val="00D05AD1"/>
    <w:rsid w:val="00D05B95"/>
    <w:rsid w:val="00D17066"/>
    <w:rsid w:val="00D20748"/>
    <w:rsid w:val="00D21C33"/>
    <w:rsid w:val="00D25F78"/>
    <w:rsid w:val="00D33718"/>
    <w:rsid w:val="00D3473F"/>
    <w:rsid w:val="00D37D05"/>
    <w:rsid w:val="00D40C06"/>
    <w:rsid w:val="00D429E9"/>
    <w:rsid w:val="00D441E6"/>
    <w:rsid w:val="00D45653"/>
    <w:rsid w:val="00D46C2B"/>
    <w:rsid w:val="00D50B3B"/>
    <w:rsid w:val="00D563F1"/>
    <w:rsid w:val="00D656D8"/>
    <w:rsid w:val="00D65E1A"/>
    <w:rsid w:val="00D67FAA"/>
    <w:rsid w:val="00D70308"/>
    <w:rsid w:val="00D707CB"/>
    <w:rsid w:val="00D75CF7"/>
    <w:rsid w:val="00D91B8E"/>
    <w:rsid w:val="00D91DDE"/>
    <w:rsid w:val="00D945A7"/>
    <w:rsid w:val="00D9461A"/>
    <w:rsid w:val="00D96BF1"/>
    <w:rsid w:val="00DA2601"/>
    <w:rsid w:val="00DA4F9B"/>
    <w:rsid w:val="00DA52FE"/>
    <w:rsid w:val="00DA63C4"/>
    <w:rsid w:val="00DC637E"/>
    <w:rsid w:val="00DD3721"/>
    <w:rsid w:val="00DD5F4B"/>
    <w:rsid w:val="00DE2DF7"/>
    <w:rsid w:val="00DE367E"/>
    <w:rsid w:val="00DE41B0"/>
    <w:rsid w:val="00DE495F"/>
    <w:rsid w:val="00DE56D9"/>
    <w:rsid w:val="00DE5D06"/>
    <w:rsid w:val="00DE76E2"/>
    <w:rsid w:val="00DF24CF"/>
    <w:rsid w:val="00DF3236"/>
    <w:rsid w:val="00DF3B89"/>
    <w:rsid w:val="00DF67CF"/>
    <w:rsid w:val="00E00C9F"/>
    <w:rsid w:val="00E018C7"/>
    <w:rsid w:val="00E01F27"/>
    <w:rsid w:val="00E022FE"/>
    <w:rsid w:val="00E04779"/>
    <w:rsid w:val="00E06342"/>
    <w:rsid w:val="00E06CAD"/>
    <w:rsid w:val="00E11B86"/>
    <w:rsid w:val="00E11DAC"/>
    <w:rsid w:val="00E131F9"/>
    <w:rsid w:val="00E14A3F"/>
    <w:rsid w:val="00E14DDF"/>
    <w:rsid w:val="00E15564"/>
    <w:rsid w:val="00E177AB"/>
    <w:rsid w:val="00E20CB0"/>
    <w:rsid w:val="00E26511"/>
    <w:rsid w:val="00E3775D"/>
    <w:rsid w:val="00E41338"/>
    <w:rsid w:val="00E51396"/>
    <w:rsid w:val="00E51FEE"/>
    <w:rsid w:val="00E55F41"/>
    <w:rsid w:val="00E56F4E"/>
    <w:rsid w:val="00E57D69"/>
    <w:rsid w:val="00E633D6"/>
    <w:rsid w:val="00E65D82"/>
    <w:rsid w:val="00E72421"/>
    <w:rsid w:val="00E725DA"/>
    <w:rsid w:val="00E7432D"/>
    <w:rsid w:val="00E7512D"/>
    <w:rsid w:val="00E80A68"/>
    <w:rsid w:val="00E80F75"/>
    <w:rsid w:val="00E95DD8"/>
    <w:rsid w:val="00E9746F"/>
    <w:rsid w:val="00EA5D5C"/>
    <w:rsid w:val="00EB036B"/>
    <w:rsid w:val="00EB1160"/>
    <w:rsid w:val="00EB6BBF"/>
    <w:rsid w:val="00EC14A7"/>
    <w:rsid w:val="00EC1929"/>
    <w:rsid w:val="00EC2100"/>
    <w:rsid w:val="00EC23B8"/>
    <w:rsid w:val="00EC2AC6"/>
    <w:rsid w:val="00EC6B43"/>
    <w:rsid w:val="00ED2A96"/>
    <w:rsid w:val="00ED3631"/>
    <w:rsid w:val="00ED36E4"/>
    <w:rsid w:val="00EE080F"/>
    <w:rsid w:val="00EE0A0B"/>
    <w:rsid w:val="00EE6E3C"/>
    <w:rsid w:val="00EF11D8"/>
    <w:rsid w:val="00EF1946"/>
    <w:rsid w:val="00EF48C1"/>
    <w:rsid w:val="00F01650"/>
    <w:rsid w:val="00F0244F"/>
    <w:rsid w:val="00F046DF"/>
    <w:rsid w:val="00F13A84"/>
    <w:rsid w:val="00F17818"/>
    <w:rsid w:val="00F2045E"/>
    <w:rsid w:val="00F206BF"/>
    <w:rsid w:val="00F27ABF"/>
    <w:rsid w:val="00F27D1F"/>
    <w:rsid w:val="00F3141D"/>
    <w:rsid w:val="00F348E5"/>
    <w:rsid w:val="00F34B47"/>
    <w:rsid w:val="00F34F57"/>
    <w:rsid w:val="00F35CA4"/>
    <w:rsid w:val="00F41523"/>
    <w:rsid w:val="00F43886"/>
    <w:rsid w:val="00F443FD"/>
    <w:rsid w:val="00F46D03"/>
    <w:rsid w:val="00F5544D"/>
    <w:rsid w:val="00F637F1"/>
    <w:rsid w:val="00F655DC"/>
    <w:rsid w:val="00F664FE"/>
    <w:rsid w:val="00F739AF"/>
    <w:rsid w:val="00F73C90"/>
    <w:rsid w:val="00F75A6F"/>
    <w:rsid w:val="00F75D07"/>
    <w:rsid w:val="00F77DB6"/>
    <w:rsid w:val="00FA2123"/>
    <w:rsid w:val="00FA4406"/>
    <w:rsid w:val="00FB0979"/>
    <w:rsid w:val="00FB6C78"/>
    <w:rsid w:val="00FC0760"/>
    <w:rsid w:val="00FC6196"/>
    <w:rsid w:val="00FD0322"/>
    <w:rsid w:val="00FD26CF"/>
    <w:rsid w:val="00FD32EB"/>
    <w:rsid w:val="00FD623B"/>
    <w:rsid w:val="00FE0949"/>
    <w:rsid w:val="00FE1877"/>
    <w:rsid w:val="00FE24AC"/>
    <w:rsid w:val="00FE6C50"/>
    <w:rsid w:val="00FF1EDB"/>
    <w:rsid w:val="00FF20BD"/>
    <w:rsid w:val="00FF493E"/>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7E15F31"/>
  <w15:chartTrackingRefBased/>
  <w15:docId w15:val="{17F8D34C-40DB-4CB5-8AE4-5FDEAA5C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basedOn w:val="a0"/>
    <w:link w:val="23"/>
    <w:rsid w:val="00386487"/>
    <w:rPr>
      <w:sz w:val="24"/>
      <w:szCs w:val="24"/>
    </w:rPr>
  </w:style>
  <w:style w:type="paragraph" w:styleId="af5">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6">
    <w:name w:val="Subtitle"/>
    <w:basedOn w:val="a"/>
    <w:link w:val="af7"/>
    <w:qFormat/>
    <w:rsid w:val="00386487"/>
    <w:pPr>
      <w:widowControl/>
      <w:autoSpaceDE/>
      <w:autoSpaceDN/>
      <w:adjustRightInd/>
      <w:spacing w:before="60" w:after="60" w:line="360" w:lineRule="auto"/>
      <w:ind w:left="567" w:firstLine="0"/>
      <w:jc w:val="left"/>
    </w:pPr>
    <w:rPr>
      <w:b/>
      <w:bCs/>
      <w:sz w:val="20"/>
    </w:rPr>
  </w:style>
  <w:style w:type="character" w:customStyle="1" w:styleId="af7">
    <w:name w:val="Подзаголовок Знак"/>
    <w:basedOn w:val="a0"/>
    <w:link w:val="af6"/>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paragraph" w:customStyle="1" w:styleId="Default">
    <w:name w:val="Default"/>
    <w:rsid w:val="008148BF"/>
    <w:pPr>
      <w:autoSpaceDE w:val="0"/>
      <w:autoSpaceDN w:val="0"/>
      <w:adjustRightInd w:val="0"/>
    </w:pPr>
    <w:rPr>
      <w:color w:val="000000"/>
      <w:sz w:val="24"/>
      <w:szCs w:val="24"/>
    </w:rPr>
  </w:style>
  <w:style w:type="character" w:styleId="af8">
    <w:name w:val="Hyperlink"/>
    <w:rsid w:val="00BC3016"/>
    <w:rPr>
      <w:rFonts w:cs="Times New Roman"/>
      <w:color w:val="0000FF"/>
      <w:u w:val="single"/>
    </w:rPr>
  </w:style>
  <w:style w:type="paragraph" w:styleId="af9">
    <w:name w:val="Plain Text"/>
    <w:basedOn w:val="a"/>
    <w:link w:val="afa"/>
    <w:rsid w:val="00BC3016"/>
    <w:pPr>
      <w:widowControl/>
      <w:autoSpaceDE/>
      <w:autoSpaceDN/>
      <w:adjustRightInd/>
      <w:ind w:firstLine="0"/>
      <w:jc w:val="left"/>
    </w:pPr>
    <w:rPr>
      <w:rFonts w:ascii="Courier New" w:eastAsia="Calibri" w:hAnsi="Courier New"/>
      <w:sz w:val="20"/>
      <w:szCs w:val="20"/>
      <w:lang w:val="fr-FR"/>
    </w:rPr>
  </w:style>
  <w:style w:type="character" w:customStyle="1" w:styleId="afa">
    <w:name w:val="Текст Знак"/>
    <w:basedOn w:val="a0"/>
    <w:link w:val="af9"/>
    <w:rsid w:val="00BC3016"/>
    <w:rPr>
      <w:rFonts w:ascii="Courier New" w:eastAsia="Calibri" w:hAnsi="Courier New"/>
      <w:lang w:val="fr-FR"/>
    </w:rPr>
  </w:style>
  <w:style w:type="paragraph" w:customStyle="1" w:styleId="11">
    <w:name w:val="Текст1"/>
    <w:basedOn w:val="a"/>
    <w:rsid w:val="00F206BF"/>
    <w:pPr>
      <w:widowControl/>
      <w:autoSpaceDE/>
      <w:autoSpaceDN/>
      <w:adjustRightInd/>
      <w:ind w:firstLine="0"/>
      <w:jc w:val="left"/>
    </w:pPr>
    <w:rPr>
      <w:rFonts w:ascii="Courier New" w:hAnsi="Courier New"/>
      <w:sz w:val="20"/>
      <w:szCs w:val="20"/>
      <w:lang w:val="fr-FR"/>
    </w:rPr>
  </w:style>
  <w:style w:type="paragraph" w:styleId="afb">
    <w:name w:val="Body Text"/>
    <w:basedOn w:val="a"/>
    <w:link w:val="afc"/>
    <w:rsid w:val="007A2F00"/>
    <w:pPr>
      <w:autoSpaceDE/>
      <w:autoSpaceDN/>
      <w:adjustRightInd/>
      <w:spacing w:before="40" w:line="360" w:lineRule="auto"/>
      <w:ind w:right="6" w:firstLine="0"/>
      <w:jc w:val="center"/>
    </w:pPr>
    <w:rPr>
      <w:snapToGrid w:val="0"/>
      <w:sz w:val="18"/>
      <w:szCs w:val="20"/>
    </w:rPr>
  </w:style>
  <w:style w:type="character" w:customStyle="1" w:styleId="afc">
    <w:name w:val="Основной текст Знак"/>
    <w:basedOn w:val="a0"/>
    <w:link w:val="afb"/>
    <w:rsid w:val="007A2F00"/>
    <w:rPr>
      <w:snapToGrid w:val="0"/>
      <w:sz w:val="18"/>
    </w:rPr>
  </w:style>
  <w:style w:type="paragraph" w:styleId="3">
    <w:name w:val="Body Text Indent 3"/>
    <w:basedOn w:val="a"/>
    <w:link w:val="30"/>
    <w:rsid w:val="007A2F00"/>
    <w:pPr>
      <w:widowControl/>
      <w:autoSpaceDE/>
      <w:autoSpaceDN/>
      <w:adjustRightInd/>
    </w:pPr>
    <w:rPr>
      <w:spacing w:val="20"/>
      <w:sz w:val="20"/>
      <w:szCs w:val="20"/>
    </w:rPr>
  </w:style>
  <w:style w:type="character" w:customStyle="1" w:styleId="30">
    <w:name w:val="Основной текст с отступом 3 Знак"/>
    <w:basedOn w:val="a0"/>
    <w:link w:val="3"/>
    <w:rsid w:val="007A2F00"/>
    <w:rPr>
      <w:spacing w:val="20"/>
    </w:rPr>
  </w:style>
  <w:style w:type="paragraph" w:styleId="31">
    <w:name w:val="Body Text 3"/>
    <w:basedOn w:val="a"/>
    <w:link w:val="32"/>
    <w:rsid w:val="007A2F00"/>
    <w:pPr>
      <w:widowControl/>
      <w:autoSpaceDE/>
      <w:autoSpaceDN/>
      <w:adjustRightInd/>
      <w:ind w:firstLine="0"/>
    </w:pPr>
    <w:rPr>
      <w:spacing w:val="20"/>
      <w:sz w:val="20"/>
      <w:szCs w:val="20"/>
    </w:rPr>
  </w:style>
  <w:style w:type="character" w:customStyle="1" w:styleId="32">
    <w:name w:val="Основной текст 3 Знак"/>
    <w:basedOn w:val="a0"/>
    <w:link w:val="31"/>
    <w:rsid w:val="007A2F00"/>
    <w:rPr>
      <w:spacing w:val="20"/>
    </w:rPr>
  </w:style>
  <w:style w:type="paragraph" w:styleId="afd">
    <w:name w:val="Block Text"/>
    <w:basedOn w:val="a"/>
    <w:rsid w:val="007A2F00"/>
    <w:pPr>
      <w:widowControl/>
      <w:autoSpaceDE/>
      <w:autoSpaceDN/>
      <w:adjustRightInd/>
      <w:ind w:left="-112" w:right="-103" w:firstLine="0"/>
      <w:jc w:val="center"/>
    </w:pPr>
    <w:rPr>
      <w:sz w:val="22"/>
    </w:rPr>
  </w:style>
  <w:style w:type="paragraph" w:styleId="afe">
    <w:name w:val="Document Map"/>
    <w:basedOn w:val="a"/>
    <w:link w:val="aff"/>
    <w:rsid w:val="007A2F00"/>
    <w:pPr>
      <w:widowControl/>
      <w:shd w:val="clear" w:color="auto" w:fill="000080"/>
      <w:autoSpaceDE/>
      <w:autoSpaceDN/>
      <w:adjustRightInd/>
      <w:ind w:firstLine="0"/>
      <w:jc w:val="left"/>
    </w:pPr>
    <w:rPr>
      <w:rFonts w:ascii="Tahoma" w:hAnsi="Tahoma" w:cs="Tahoma"/>
      <w:sz w:val="20"/>
    </w:rPr>
  </w:style>
  <w:style w:type="character" w:customStyle="1" w:styleId="aff">
    <w:name w:val="Схема документа Знак"/>
    <w:basedOn w:val="a0"/>
    <w:link w:val="afe"/>
    <w:rsid w:val="007A2F00"/>
    <w:rPr>
      <w:rFonts w:ascii="Tahoma" w:hAnsi="Tahoma" w:cs="Tahoma"/>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175">
      <w:bodyDiv w:val="1"/>
      <w:marLeft w:val="0"/>
      <w:marRight w:val="0"/>
      <w:marTop w:val="0"/>
      <w:marBottom w:val="0"/>
      <w:divBdr>
        <w:top w:val="none" w:sz="0" w:space="0" w:color="auto"/>
        <w:left w:val="none" w:sz="0" w:space="0" w:color="auto"/>
        <w:bottom w:val="none" w:sz="0" w:space="0" w:color="auto"/>
        <w:right w:val="none" w:sz="0" w:space="0" w:color="auto"/>
      </w:divBdr>
    </w:div>
    <w:div w:id="99223274">
      <w:bodyDiv w:val="1"/>
      <w:marLeft w:val="0"/>
      <w:marRight w:val="0"/>
      <w:marTop w:val="0"/>
      <w:marBottom w:val="0"/>
      <w:divBdr>
        <w:top w:val="none" w:sz="0" w:space="0" w:color="auto"/>
        <w:left w:val="none" w:sz="0" w:space="0" w:color="auto"/>
        <w:bottom w:val="none" w:sz="0" w:space="0" w:color="auto"/>
        <w:right w:val="none" w:sz="0" w:space="0" w:color="auto"/>
      </w:divBdr>
    </w:div>
    <w:div w:id="127821642">
      <w:bodyDiv w:val="1"/>
      <w:marLeft w:val="0"/>
      <w:marRight w:val="0"/>
      <w:marTop w:val="0"/>
      <w:marBottom w:val="0"/>
      <w:divBdr>
        <w:top w:val="none" w:sz="0" w:space="0" w:color="auto"/>
        <w:left w:val="none" w:sz="0" w:space="0" w:color="auto"/>
        <w:bottom w:val="none" w:sz="0" w:space="0" w:color="auto"/>
        <w:right w:val="none" w:sz="0" w:space="0" w:color="auto"/>
      </w:divBdr>
    </w:div>
    <w:div w:id="132452443">
      <w:bodyDiv w:val="1"/>
      <w:marLeft w:val="0"/>
      <w:marRight w:val="0"/>
      <w:marTop w:val="0"/>
      <w:marBottom w:val="0"/>
      <w:divBdr>
        <w:top w:val="none" w:sz="0" w:space="0" w:color="auto"/>
        <w:left w:val="none" w:sz="0" w:space="0" w:color="auto"/>
        <w:bottom w:val="none" w:sz="0" w:space="0" w:color="auto"/>
        <w:right w:val="none" w:sz="0" w:space="0" w:color="auto"/>
      </w:divBdr>
    </w:div>
    <w:div w:id="154419284">
      <w:bodyDiv w:val="1"/>
      <w:marLeft w:val="0"/>
      <w:marRight w:val="0"/>
      <w:marTop w:val="0"/>
      <w:marBottom w:val="0"/>
      <w:divBdr>
        <w:top w:val="none" w:sz="0" w:space="0" w:color="auto"/>
        <w:left w:val="none" w:sz="0" w:space="0" w:color="auto"/>
        <w:bottom w:val="none" w:sz="0" w:space="0" w:color="auto"/>
        <w:right w:val="none" w:sz="0" w:space="0" w:color="auto"/>
      </w:divBdr>
    </w:div>
    <w:div w:id="179392336">
      <w:bodyDiv w:val="1"/>
      <w:marLeft w:val="0"/>
      <w:marRight w:val="0"/>
      <w:marTop w:val="0"/>
      <w:marBottom w:val="0"/>
      <w:divBdr>
        <w:top w:val="none" w:sz="0" w:space="0" w:color="auto"/>
        <w:left w:val="none" w:sz="0" w:space="0" w:color="auto"/>
        <w:bottom w:val="none" w:sz="0" w:space="0" w:color="auto"/>
        <w:right w:val="none" w:sz="0" w:space="0" w:color="auto"/>
      </w:divBdr>
    </w:div>
    <w:div w:id="253710745">
      <w:bodyDiv w:val="1"/>
      <w:marLeft w:val="0"/>
      <w:marRight w:val="0"/>
      <w:marTop w:val="0"/>
      <w:marBottom w:val="0"/>
      <w:divBdr>
        <w:top w:val="none" w:sz="0" w:space="0" w:color="auto"/>
        <w:left w:val="none" w:sz="0" w:space="0" w:color="auto"/>
        <w:bottom w:val="none" w:sz="0" w:space="0" w:color="auto"/>
        <w:right w:val="none" w:sz="0" w:space="0" w:color="auto"/>
      </w:divBdr>
    </w:div>
    <w:div w:id="321274378">
      <w:bodyDiv w:val="1"/>
      <w:marLeft w:val="0"/>
      <w:marRight w:val="0"/>
      <w:marTop w:val="0"/>
      <w:marBottom w:val="0"/>
      <w:divBdr>
        <w:top w:val="none" w:sz="0" w:space="0" w:color="auto"/>
        <w:left w:val="none" w:sz="0" w:space="0" w:color="auto"/>
        <w:bottom w:val="none" w:sz="0" w:space="0" w:color="auto"/>
        <w:right w:val="none" w:sz="0" w:space="0" w:color="auto"/>
      </w:divBdr>
    </w:div>
    <w:div w:id="347682280">
      <w:bodyDiv w:val="1"/>
      <w:marLeft w:val="0"/>
      <w:marRight w:val="0"/>
      <w:marTop w:val="0"/>
      <w:marBottom w:val="0"/>
      <w:divBdr>
        <w:top w:val="none" w:sz="0" w:space="0" w:color="auto"/>
        <w:left w:val="none" w:sz="0" w:space="0" w:color="auto"/>
        <w:bottom w:val="none" w:sz="0" w:space="0" w:color="auto"/>
        <w:right w:val="none" w:sz="0" w:space="0" w:color="auto"/>
      </w:divBdr>
    </w:div>
    <w:div w:id="434642685">
      <w:bodyDiv w:val="1"/>
      <w:marLeft w:val="0"/>
      <w:marRight w:val="0"/>
      <w:marTop w:val="0"/>
      <w:marBottom w:val="0"/>
      <w:divBdr>
        <w:top w:val="none" w:sz="0" w:space="0" w:color="auto"/>
        <w:left w:val="none" w:sz="0" w:space="0" w:color="auto"/>
        <w:bottom w:val="none" w:sz="0" w:space="0" w:color="auto"/>
        <w:right w:val="none" w:sz="0" w:space="0" w:color="auto"/>
      </w:divBdr>
    </w:div>
    <w:div w:id="490023671">
      <w:bodyDiv w:val="1"/>
      <w:marLeft w:val="0"/>
      <w:marRight w:val="0"/>
      <w:marTop w:val="0"/>
      <w:marBottom w:val="0"/>
      <w:divBdr>
        <w:top w:val="none" w:sz="0" w:space="0" w:color="auto"/>
        <w:left w:val="none" w:sz="0" w:space="0" w:color="auto"/>
        <w:bottom w:val="none" w:sz="0" w:space="0" w:color="auto"/>
        <w:right w:val="none" w:sz="0" w:space="0" w:color="auto"/>
      </w:divBdr>
    </w:div>
    <w:div w:id="495262560">
      <w:bodyDiv w:val="1"/>
      <w:marLeft w:val="0"/>
      <w:marRight w:val="0"/>
      <w:marTop w:val="0"/>
      <w:marBottom w:val="0"/>
      <w:divBdr>
        <w:top w:val="none" w:sz="0" w:space="0" w:color="auto"/>
        <w:left w:val="none" w:sz="0" w:space="0" w:color="auto"/>
        <w:bottom w:val="none" w:sz="0" w:space="0" w:color="auto"/>
        <w:right w:val="none" w:sz="0" w:space="0" w:color="auto"/>
      </w:divBdr>
    </w:div>
    <w:div w:id="502857843">
      <w:bodyDiv w:val="1"/>
      <w:marLeft w:val="0"/>
      <w:marRight w:val="0"/>
      <w:marTop w:val="0"/>
      <w:marBottom w:val="0"/>
      <w:divBdr>
        <w:top w:val="none" w:sz="0" w:space="0" w:color="auto"/>
        <w:left w:val="none" w:sz="0" w:space="0" w:color="auto"/>
        <w:bottom w:val="none" w:sz="0" w:space="0" w:color="auto"/>
        <w:right w:val="none" w:sz="0" w:space="0" w:color="auto"/>
      </w:divBdr>
    </w:div>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592669909">
      <w:bodyDiv w:val="1"/>
      <w:marLeft w:val="0"/>
      <w:marRight w:val="0"/>
      <w:marTop w:val="0"/>
      <w:marBottom w:val="0"/>
      <w:divBdr>
        <w:top w:val="none" w:sz="0" w:space="0" w:color="auto"/>
        <w:left w:val="none" w:sz="0" w:space="0" w:color="auto"/>
        <w:bottom w:val="none" w:sz="0" w:space="0" w:color="auto"/>
        <w:right w:val="none" w:sz="0" w:space="0" w:color="auto"/>
      </w:divBdr>
    </w:div>
    <w:div w:id="728110789">
      <w:bodyDiv w:val="1"/>
      <w:marLeft w:val="0"/>
      <w:marRight w:val="0"/>
      <w:marTop w:val="0"/>
      <w:marBottom w:val="0"/>
      <w:divBdr>
        <w:top w:val="none" w:sz="0" w:space="0" w:color="auto"/>
        <w:left w:val="none" w:sz="0" w:space="0" w:color="auto"/>
        <w:bottom w:val="none" w:sz="0" w:space="0" w:color="auto"/>
        <w:right w:val="none" w:sz="0" w:space="0" w:color="auto"/>
      </w:divBdr>
    </w:div>
    <w:div w:id="744303788">
      <w:bodyDiv w:val="1"/>
      <w:marLeft w:val="0"/>
      <w:marRight w:val="0"/>
      <w:marTop w:val="0"/>
      <w:marBottom w:val="0"/>
      <w:divBdr>
        <w:top w:val="none" w:sz="0" w:space="0" w:color="auto"/>
        <w:left w:val="none" w:sz="0" w:space="0" w:color="auto"/>
        <w:bottom w:val="none" w:sz="0" w:space="0" w:color="auto"/>
        <w:right w:val="none" w:sz="0" w:space="0" w:color="auto"/>
      </w:divBdr>
    </w:div>
    <w:div w:id="744424804">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887765198">
      <w:bodyDiv w:val="1"/>
      <w:marLeft w:val="0"/>
      <w:marRight w:val="0"/>
      <w:marTop w:val="0"/>
      <w:marBottom w:val="0"/>
      <w:divBdr>
        <w:top w:val="none" w:sz="0" w:space="0" w:color="auto"/>
        <w:left w:val="none" w:sz="0" w:space="0" w:color="auto"/>
        <w:bottom w:val="none" w:sz="0" w:space="0" w:color="auto"/>
        <w:right w:val="none" w:sz="0" w:space="0" w:color="auto"/>
      </w:divBdr>
    </w:div>
    <w:div w:id="958991432">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076904621">
      <w:bodyDiv w:val="1"/>
      <w:marLeft w:val="0"/>
      <w:marRight w:val="0"/>
      <w:marTop w:val="0"/>
      <w:marBottom w:val="0"/>
      <w:divBdr>
        <w:top w:val="none" w:sz="0" w:space="0" w:color="auto"/>
        <w:left w:val="none" w:sz="0" w:space="0" w:color="auto"/>
        <w:bottom w:val="none" w:sz="0" w:space="0" w:color="auto"/>
        <w:right w:val="none" w:sz="0" w:space="0" w:color="auto"/>
      </w:divBdr>
    </w:div>
    <w:div w:id="1166359345">
      <w:bodyDiv w:val="1"/>
      <w:marLeft w:val="0"/>
      <w:marRight w:val="0"/>
      <w:marTop w:val="0"/>
      <w:marBottom w:val="0"/>
      <w:divBdr>
        <w:top w:val="none" w:sz="0" w:space="0" w:color="auto"/>
        <w:left w:val="none" w:sz="0" w:space="0" w:color="auto"/>
        <w:bottom w:val="none" w:sz="0" w:space="0" w:color="auto"/>
        <w:right w:val="none" w:sz="0" w:space="0" w:color="auto"/>
      </w:divBdr>
    </w:div>
    <w:div w:id="1174224962">
      <w:bodyDiv w:val="1"/>
      <w:marLeft w:val="0"/>
      <w:marRight w:val="0"/>
      <w:marTop w:val="0"/>
      <w:marBottom w:val="0"/>
      <w:divBdr>
        <w:top w:val="none" w:sz="0" w:space="0" w:color="auto"/>
        <w:left w:val="none" w:sz="0" w:space="0" w:color="auto"/>
        <w:bottom w:val="none" w:sz="0" w:space="0" w:color="auto"/>
        <w:right w:val="none" w:sz="0" w:space="0" w:color="auto"/>
      </w:divBdr>
    </w:div>
    <w:div w:id="1192576438">
      <w:bodyDiv w:val="1"/>
      <w:marLeft w:val="0"/>
      <w:marRight w:val="0"/>
      <w:marTop w:val="0"/>
      <w:marBottom w:val="0"/>
      <w:divBdr>
        <w:top w:val="none" w:sz="0" w:space="0" w:color="auto"/>
        <w:left w:val="none" w:sz="0" w:space="0" w:color="auto"/>
        <w:bottom w:val="none" w:sz="0" w:space="0" w:color="auto"/>
        <w:right w:val="none" w:sz="0" w:space="0" w:color="auto"/>
      </w:divBdr>
    </w:div>
    <w:div w:id="1220365309">
      <w:bodyDiv w:val="1"/>
      <w:marLeft w:val="0"/>
      <w:marRight w:val="0"/>
      <w:marTop w:val="0"/>
      <w:marBottom w:val="0"/>
      <w:divBdr>
        <w:top w:val="none" w:sz="0" w:space="0" w:color="auto"/>
        <w:left w:val="none" w:sz="0" w:space="0" w:color="auto"/>
        <w:bottom w:val="none" w:sz="0" w:space="0" w:color="auto"/>
        <w:right w:val="none" w:sz="0" w:space="0" w:color="auto"/>
      </w:divBdr>
    </w:div>
    <w:div w:id="1314600803">
      <w:bodyDiv w:val="1"/>
      <w:marLeft w:val="0"/>
      <w:marRight w:val="0"/>
      <w:marTop w:val="0"/>
      <w:marBottom w:val="0"/>
      <w:divBdr>
        <w:top w:val="none" w:sz="0" w:space="0" w:color="auto"/>
        <w:left w:val="none" w:sz="0" w:space="0" w:color="auto"/>
        <w:bottom w:val="none" w:sz="0" w:space="0" w:color="auto"/>
        <w:right w:val="none" w:sz="0" w:space="0" w:color="auto"/>
      </w:divBdr>
    </w:div>
    <w:div w:id="1349985435">
      <w:bodyDiv w:val="1"/>
      <w:marLeft w:val="0"/>
      <w:marRight w:val="0"/>
      <w:marTop w:val="0"/>
      <w:marBottom w:val="0"/>
      <w:divBdr>
        <w:top w:val="none" w:sz="0" w:space="0" w:color="auto"/>
        <w:left w:val="none" w:sz="0" w:space="0" w:color="auto"/>
        <w:bottom w:val="none" w:sz="0" w:space="0" w:color="auto"/>
        <w:right w:val="none" w:sz="0" w:space="0" w:color="auto"/>
      </w:divBdr>
    </w:div>
    <w:div w:id="1425802556">
      <w:bodyDiv w:val="1"/>
      <w:marLeft w:val="0"/>
      <w:marRight w:val="0"/>
      <w:marTop w:val="0"/>
      <w:marBottom w:val="0"/>
      <w:divBdr>
        <w:top w:val="none" w:sz="0" w:space="0" w:color="auto"/>
        <w:left w:val="none" w:sz="0" w:space="0" w:color="auto"/>
        <w:bottom w:val="none" w:sz="0" w:space="0" w:color="auto"/>
        <w:right w:val="none" w:sz="0" w:space="0" w:color="auto"/>
      </w:divBdr>
    </w:div>
    <w:div w:id="1598442858">
      <w:bodyDiv w:val="1"/>
      <w:marLeft w:val="0"/>
      <w:marRight w:val="0"/>
      <w:marTop w:val="0"/>
      <w:marBottom w:val="0"/>
      <w:divBdr>
        <w:top w:val="none" w:sz="0" w:space="0" w:color="auto"/>
        <w:left w:val="none" w:sz="0" w:space="0" w:color="auto"/>
        <w:bottom w:val="none" w:sz="0" w:space="0" w:color="auto"/>
        <w:right w:val="none" w:sz="0" w:space="0" w:color="auto"/>
      </w:divBdr>
    </w:div>
    <w:div w:id="1639148997">
      <w:bodyDiv w:val="1"/>
      <w:marLeft w:val="0"/>
      <w:marRight w:val="0"/>
      <w:marTop w:val="0"/>
      <w:marBottom w:val="0"/>
      <w:divBdr>
        <w:top w:val="none" w:sz="0" w:space="0" w:color="auto"/>
        <w:left w:val="none" w:sz="0" w:space="0" w:color="auto"/>
        <w:bottom w:val="none" w:sz="0" w:space="0" w:color="auto"/>
        <w:right w:val="none" w:sz="0" w:space="0" w:color="auto"/>
      </w:divBdr>
    </w:div>
    <w:div w:id="1694913725">
      <w:bodyDiv w:val="1"/>
      <w:marLeft w:val="0"/>
      <w:marRight w:val="0"/>
      <w:marTop w:val="0"/>
      <w:marBottom w:val="0"/>
      <w:divBdr>
        <w:top w:val="none" w:sz="0" w:space="0" w:color="auto"/>
        <w:left w:val="none" w:sz="0" w:space="0" w:color="auto"/>
        <w:bottom w:val="none" w:sz="0" w:space="0" w:color="auto"/>
        <w:right w:val="none" w:sz="0" w:space="0" w:color="auto"/>
      </w:divBdr>
    </w:div>
    <w:div w:id="1766615406">
      <w:bodyDiv w:val="1"/>
      <w:marLeft w:val="0"/>
      <w:marRight w:val="0"/>
      <w:marTop w:val="0"/>
      <w:marBottom w:val="0"/>
      <w:divBdr>
        <w:top w:val="none" w:sz="0" w:space="0" w:color="auto"/>
        <w:left w:val="none" w:sz="0" w:space="0" w:color="auto"/>
        <w:bottom w:val="none" w:sz="0" w:space="0" w:color="auto"/>
        <w:right w:val="none" w:sz="0" w:space="0" w:color="auto"/>
      </w:divBdr>
    </w:div>
    <w:div w:id="1841583177">
      <w:bodyDiv w:val="1"/>
      <w:marLeft w:val="0"/>
      <w:marRight w:val="0"/>
      <w:marTop w:val="0"/>
      <w:marBottom w:val="0"/>
      <w:divBdr>
        <w:top w:val="none" w:sz="0" w:space="0" w:color="auto"/>
        <w:left w:val="none" w:sz="0" w:space="0" w:color="auto"/>
        <w:bottom w:val="none" w:sz="0" w:space="0" w:color="auto"/>
        <w:right w:val="none" w:sz="0" w:space="0" w:color="auto"/>
      </w:divBdr>
    </w:div>
    <w:div w:id="1905872183">
      <w:bodyDiv w:val="1"/>
      <w:marLeft w:val="0"/>
      <w:marRight w:val="0"/>
      <w:marTop w:val="0"/>
      <w:marBottom w:val="0"/>
      <w:divBdr>
        <w:top w:val="none" w:sz="0" w:space="0" w:color="auto"/>
        <w:left w:val="none" w:sz="0" w:space="0" w:color="auto"/>
        <w:bottom w:val="none" w:sz="0" w:space="0" w:color="auto"/>
        <w:right w:val="none" w:sz="0" w:space="0" w:color="auto"/>
      </w:divBdr>
    </w:div>
    <w:div w:id="2013528775">
      <w:bodyDiv w:val="1"/>
      <w:marLeft w:val="0"/>
      <w:marRight w:val="0"/>
      <w:marTop w:val="0"/>
      <w:marBottom w:val="0"/>
      <w:divBdr>
        <w:top w:val="none" w:sz="0" w:space="0" w:color="auto"/>
        <w:left w:val="none" w:sz="0" w:space="0" w:color="auto"/>
        <w:bottom w:val="none" w:sz="0" w:space="0" w:color="auto"/>
        <w:right w:val="none" w:sz="0" w:space="0" w:color="auto"/>
      </w:divBdr>
    </w:div>
    <w:div w:id="2030133779">
      <w:bodyDiv w:val="1"/>
      <w:marLeft w:val="0"/>
      <w:marRight w:val="0"/>
      <w:marTop w:val="0"/>
      <w:marBottom w:val="0"/>
      <w:divBdr>
        <w:top w:val="none" w:sz="0" w:space="0" w:color="auto"/>
        <w:left w:val="none" w:sz="0" w:space="0" w:color="auto"/>
        <w:bottom w:val="none" w:sz="0" w:space="0" w:color="auto"/>
        <w:right w:val="none" w:sz="0" w:space="0" w:color="auto"/>
      </w:divBdr>
    </w:div>
    <w:div w:id="21176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lanbook.com/book/" TargetMode="External"/><Relationship Id="rId26" Type="http://schemas.openxmlformats.org/officeDocument/2006/relationships/hyperlink" Target="https://e.lanbook.com/book/105402" TargetMode="External"/><Relationship Id="rId39" Type="http://schemas.openxmlformats.org/officeDocument/2006/relationships/hyperlink" Target="http://metal.polpred.com/" TargetMode="External"/><Relationship Id="rId21" Type="http://schemas.openxmlformats.org/officeDocument/2006/relationships/hyperlink" Target="https://magtu.informsystema.ru/uploader/fileUpload?name=2292.pdf&amp;show=dcatalogues/1/1129902/2292.pdf&amp;view=true" TargetMode="External"/><Relationship Id="rId34" Type="http://schemas.openxmlformats.org/officeDocument/2006/relationships/hyperlink" Target="http://www.giab-online.ru" TargetMode="External"/><Relationship Id="rId42" Type="http://schemas.openxmlformats.org/officeDocument/2006/relationships/hyperlink" Target="http://mining-media.ru/ru/" TargetMode="External"/><Relationship Id="rId47" Type="http://schemas.openxmlformats.org/officeDocument/2006/relationships/hyperlink" Target="http://www.miningequipmentcn.ru"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kuzstu.ru/science/scientific_editions/kuzstu_vestnik/index.php" TargetMode="External"/><Relationship Id="rId11" Type="http://schemas.openxmlformats.org/officeDocument/2006/relationships/endnotes" Target="endnotes.xml"/><Relationship Id="rId24" Type="http://schemas.openxmlformats.org/officeDocument/2006/relationships/hyperlink" Target="https://urait.ru/bcode/451215" TargetMode="External"/><Relationship Id="rId32" Type="http://schemas.openxmlformats.org/officeDocument/2006/relationships/hyperlink" Target="http://www.mining-media.ru" TargetMode="External"/><Relationship Id="rId37" Type="http://schemas.openxmlformats.org/officeDocument/2006/relationships/hyperlink" Target="https://magtu.informsystema.ru/uploader/fileUpload?name=3856.pdf&amp;show=dcatalogues/1/1529991/3856.pdf&amp;view=true" TargetMode="External"/><Relationship Id="rId40" Type="http://schemas.openxmlformats.org/officeDocument/2006/relationships/hyperlink" Target="https://elibrary.ru/project_risc.asp" TargetMode="External"/><Relationship Id="rId45" Type="http://schemas.openxmlformats.org/officeDocument/2006/relationships/hyperlink" Target="http://tehmash.chel.ru/production/mineral_processing_equipment/flotators/"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s://znanium.com/catalog/product/1031887" TargetMode="External"/><Relationship Id="rId28" Type="http://schemas.openxmlformats.org/officeDocument/2006/relationships/hyperlink" Target="https://magtu.informsystema.ru/uploader/fileUpload?name=3619.pdf&amp;show=dcatalogues/1/1524632/3619.pdf&amp;view=true" TargetMode="External"/><Relationship Id="rId36" Type="http://schemas.openxmlformats.org/officeDocument/2006/relationships/hyperlink" Target="http://www.rudmet.ru/catalog/journals/2"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znanium.com/catalog/product/982781" TargetMode="External"/><Relationship Id="rId31" Type="http://schemas.openxmlformats.org/officeDocument/2006/relationships/hyperlink" Target="http://www.ugolinfo.ru" TargetMode="External"/><Relationship Id="rId44" Type="http://schemas.openxmlformats.org/officeDocument/2006/relationships/hyperlink" Target="http://tehmash.chel.ru/produ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e.lanbook.com/book/115181" TargetMode="External"/><Relationship Id="rId27" Type="http://schemas.openxmlformats.org/officeDocument/2006/relationships/hyperlink" Target="https://magtu.informsystema.ru/uploader/fileUpload?name=3339.pdf&amp;show=dcatalogues/1/1138501/3339.pdf&amp;view=true" TargetMode="External"/><Relationship Id="rId30" Type="http://schemas.openxmlformats.org/officeDocument/2006/relationships/hyperlink" Target="http://novtex.ru/gormash" TargetMode="External"/><Relationship Id="rId35" Type="http://schemas.openxmlformats.org/officeDocument/2006/relationships/hyperlink" Target="http://www.rudmet.ru/catalog/journals/1" TargetMode="External"/><Relationship Id="rId43" Type="http://schemas.openxmlformats.org/officeDocument/2006/relationships/hyperlink" Target="https://mwork.su/" TargetMode="External"/><Relationship Id="rId48" Type="http://schemas.openxmlformats.org/officeDocument/2006/relationships/hyperlink" Target="http://www.metalweb.ru"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znanium.com/catalog/product/1065577" TargetMode="External"/><Relationship Id="rId33" Type="http://schemas.openxmlformats.org/officeDocument/2006/relationships/hyperlink" Target="http://www.gluckauf.ru" TargetMode="External"/><Relationship Id="rId38" Type="http://schemas.openxmlformats.org/officeDocument/2006/relationships/hyperlink" Target="http://window.edu.ru/catalog/resources?p_rubr=2.2.75.5" TargetMode="External"/><Relationship Id="rId46" Type="http://schemas.openxmlformats.org/officeDocument/2006/relationships/hyperlink" Target="http://www.dromash.ru/crushing_equipment/crushing/rolling.php" TargetMode="External"/><Relationship Id="rId20" Type="http://schemas.openxmlformats.org/officeDocument/2006/relationships/hyperlink" Target="https://urait.ru/bcode/451324" TargetMode="External"/><Relationship Id="rId41" Type="http://schemas.openxmlformats.org/officeDocument/2006/relationships/hyperlink" Target="https://scholar.google.ru/"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3.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8966C-9071-4FCA-9092-FB01D42C443A}">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5.xml><?xml version="1.0" encoding="utf-8"?>
<ds:datastoreItem xmlns:ds="http://schemas.openxmlformats.org/officeDocument/2006/customXml" ds:itemID="{782AEB2A-5E26-40BF-A64B-831B35D5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13308</Words>
  <Characters>75861</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Home</Company>
  <LinksUpToDate>false</LinksUpToDate>
  <CharactersWithSpaces>88992</CharactersWithSpaces>
  <SharedDoc>false</SharedDoc>
  <HLinks>
    <vt:vector size="6" baseType="variant">
      <vt:variant>
        <vt:i4>4849676</vt:i4>
      </vt:variant>
      <vt:variant>
        <vt:i4>0</vt:i4>
      </vt:variant>
      <vt:variant>
        <vt:i4>0</vt:i4>
      </vt:variant>
      <vt:variant>
        <vt:i4>5</vt:i4>
      </vt:variant>
      <vt:variant>
        <vt:lpwstr>http://www.flsmidth.com/ru-RU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subject/>
  <dc:creator>user</dc:creator>
  <cp:keywords/>
  <cp:lastModifiedBy>лена</cp:lastModifiedBy>
  <cp:revision>2</cp:revision>
  <cp:lastPrinted>2018-05-21T06:19:00Z</cp:lastPrinted>
  <dcterms:created xsi:type="dcterms:W3CDTF">2020-11-02T20:18:00Z</dcterms:created>
  <dcterms:modified xsi:type="dcterms:W3CDTF">2020-11-02T20:18:00Z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