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53" w:rsidRDefault="0023594D" w:rsidP="00C57F53">
      <w:pPr>
        <w:jc w:val="center"/>
      </w:pPr>
      <w:r w:rsidRPr="003D1962">
        <w:rPr>
          <w:noProof/>
        </w:rPr>
        <w:drawing>
          <wp:inline distT="0" distB="0" distL="0" distR="0">
            <wp:extent cx="6657975" cy="897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53" w:rsidRDefault="00C57F53" w:rsidP="00C57F53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</w:p>
    <w:p w:rsidR="00C57F53" w:rsidRDefault="0023594D" w:rsidP="00C57F53">
      <w:pPr>
        <w:framePr w:h="15480" w:hSpace="10080" w:wrap="notBeside" w:vAnchor="text" w:hAnchor="margin" w:x="1" w:y="1"/>
      </w:pPr>
      <w:r w:rsidRPr="003D1962">
        <w:rPr>
          <w:noProof/>
        </w:rPr>
        <w:lastRenderedPageBreak/>
        <w:drawing>
          <wp:inline distT="0" distB="0" distL="0" distR="0">
            <wp:extent cx="6343650" cy="909637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09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14" w:rsidRPr="00D45F14" w:rsidRDefault="00D45F14" w:rsidP="00D45F14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6E0EB9" w:rsidRPr="00E528B1" w:rsidRDefault="00637308" w:rsidP="00637308">
      <w:pPr>
        <w:jc w:val="center"/>
        <w:rPr>
          <w:b/>
          <w:iCs/>
          <w:spacing w:val="-6"/>
          <w:sz w:val="24"/>
        </w:rPr>
      </w:pPr>
      <w:r>
        <w:rPr>
          <w:noProof/>
          <w:sz w:val="24"/>
          <w:szCs w:val="24"/>
        </w:rPr>
        <w:drawing>
          <wp:inline distT="0" distB="0" distL="0" distR="0" wp14:anchorId="75F10A59" wp14:editId="3B26DDA3">
            <wp:extent cx="6119495" cy="8887879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88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72D" w:rsidRPr="0080398C" w:rsidRDefault="006E0EB9" w:rsidP="0015072D">
      <w:pPr>
        <w:shd w:val="clear" w:color="auto" w:fill="FFFFFF"/>
        <w:ind w:firstLine="567"/>
        <w:jc w:val="both"/>
        <w:rPr>
          <w:rStyle w:val="FontStyle16"/>
          <w:iCs/>
          <w:sz w:val="24"/>
          <w:szCs w:val="24"/>
        </w:rPr>
      </w:pPr>
      <w:r w:rsidRPr="00E528B1">
        <w:rPr>
          <w:b/>
          <w:bCs/>
          <w:sz w:val="24"/>
        </w:rPr>
        <w:br w:type="page"/>
      </w:r>
      <w:r w:rsidR="0015072D">
        <w:rPr>
          <w:b/>
          <w:bCs/>
          <w:sz w:val="24"/>
        </w:rPr>
        <w:lastRenderedPageBreak/>
        <w:t>1</w:t>
      </w:r>
      <w:r w:rsidR="0015072D" w:rsidRPr="0080398C">
        <w:rPr>
          <w:rStyle w:val="FontStyle16"/>
          <w:iCs/>
          <w:sz w:val="24"/>
          <w:szCs w:val="24"/>
        </w:rPr>
        <w:t>. Цели освоения дисциплины</w:t>
      </w:r>
    </w:p>
    <w:p w:rsidR="0015072D" w:rsidRPr="00E528B1" w:rsidRDefault="0015072D" w:rsidP="0015072D">
      <w:pPr>
        <w:pStyle w:val="a4"/>
        <w:ind w:left="0" w:right="0" w:firstLine="567"/>
        <w:rPr>
          <w:i w:val="0"/>
          <w:sz w:val="24"/>
          <w:szCs w:val="24"/>
        </w:rPr>
      </w:pPr>
    </w:p>
    <w:p w:rsidR="0015072D" w:rsidRPr="00E528B1" w:rsidRDefault="0015072D" w:rsidP="0015072D">
      <w:pPr>
        <w:ind w:firstLine="567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Целью преподавания учебной дисциплины «Горное право» является приобретение знаний об общих принципах развития и функционирования системы лицензирования недропользования, отечественном и зарубежном опыте реализации соглашений о разделе продукции, правах и обязанностях пользователей недр, требованиях по комплексному и рациональному недропользованию, системе и структуре органов исполнительной власти в сфере недропользования, а также налогообложении при недропользовании. </w:t>
      </w:r>
    </w:p>
    <w:p w:rsidR="0015072D" w:rsidRPr="00E528B1" w:rsidRDefault="0015072D" w:rsidP="0015072D">
      <w:pPr>
        <w:ind w:firstLine="567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Изучение дисциплины позволит овладеть необходимыми знаниями о правилах предоставления в пользование и порядке пользования недрами в Российской Федерации, обеспечит возможность в практической деятельности осуществлять геологическое изучение, разведку и добычу углеводородного сырья в соответствии с требованиями законодательства. </w:t>
      </w:r>
    </w:p>
    <w:p w:rsidR="0015072D" w:rsidRPr="00E528B1" w:rsidRDefault="0015072D" w:rsidP="0015072D">
      <w:pPr>
        <w:ind w:firstLine="567"/>
        <w:jc w:val="both"/>
        <w:rPr>
          <w:sz w:val="24"/>
          <w:szCs w:val="24"/>
        </w:rPr>
      </w:pPr>
    </w:p>
    <w:p w:rsidR="0015072D" w:rsidRPr="00E528B1" w:rsidRDefault="0015072D" w:rsidP="0015072D">
      <w:pPr>
        <w:ind w:firstLine="567"/>
        <w:jc w:val="both"/>
        <w:rPr>
          <w:b/>
          <w:sz w:val="24"/>
          <w:szCs w:val="24"/>
        </w:rPr>
      </w:pPr>
      <w:r w:rsidRPr="00E528B1">
        <w:rPr>
          <w:b/>
          <w:sz w:val="24"/>
          <w:szCs w:val="24"/>
        </w:rPr>
        <w:t>2.Место дисциплины в структуре</w:t>
      </w:r>
      <w:r>
        <w:rPr>
          <w:b/>
          <w:sz w:val="24"/>
          <w:szCs w:val="24"/>
        </w:rPr>
        <w:t xml:space="preserve"> образовательной программы подготовки специалиста</w:t>
      </w:r>
    </w:p>
    <w:p w:rsidR="0015072D" w:rsidRDefault="0015072D" w:rsidP="0015072D">
      <w:pPr>
        <w:ind w:firstLine="567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Дисциплина «Горное право» входит в базовую часть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блока  образовательной</w:t>
      </w:r>
      <w:proofErr w:type="gramEnd"/>
      <w:r>
        <w:rPr>
          <w:sz w:val="24"/>
          <w:szCs w:val="24"/>
        </w:rPr>
        <w:t xml:space="preserve"> программы. </w:t>
      </w:r>
      <w:r w:rsidRPr="00E528B1">
        <w:rPr>
          <w:sz w:val="24"/>
          <w:szCs w:val="24"/>
        </w:rPr>
        <w:t xml:space="preserve"> </w:t>
      </w:r>
    </w:p>
    <w:p w:rsidR="0015072D" w:rsidRPr="00BD6211" w:rsidRDefault="0015072D" w:rsidP="0015072D">
      <w:pPr>
        <w:ind w:firstLine="567"/>
        <w:jc w:val="both"/>
        <w:rPr>
          <w:sz w:val="24"/>
          <w:szCs w:val="24"/>
        </w:rPr>
      </w:pPr>
      <w:r w:rsidRPr="006621EA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</w:t>
      </w:r>
      <w:r w:rsidRPr="00C17915">
        <w:rPr>
          <w:rStyle w:val="FontStyle16"/>
          <w:b w:val="0"/>
          <w:sz w:val="24"/>
          <w:szCs w:val="24"/>
        </w:rPr>
        <w:t xml:space="preserve"> сформированные в результате изучения </w:t>
      </w:r>
      <w:r>
        <w:rPr>
          <w:rStyle w:val="FontStyle16"/>
          <w:b w:val="0"/>
          <w:sz w:val="24"/>
          <w:szCs w:val="24"/>
        </w:rPr>
        <w:t>таких дисциплин как</w:t>
      </w:r>
      <w:r w:rsidRPr="00194B2D">
        <w:rPr>
          <w:sz w:val="24"/>
          <w:szCs w:val="24"/>
        </w:rPr>
        <w:t>: правоведение, социология, история горного дела;</w:t>
      </w:r>
    </w:p>
    <w:p w:rsidR="0015072D" w:rsidRDefault="0015072D" w:rsidP="0015072D">
      <w:pPr>
        <w:ind w:firstLine="567"/>
        <w:jc w:val="both"/>
        <w:rPr>
          <w:sz w:val="24"/>
          <w:szCs w:val="24"/>
        </w:rPr>
      </w:pPr>
      <w:r w:rsidRPr="0080398C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26211C">
        <w:t xml:space="preserve"> </w:t>
      </w:r>
      <w:r w:rsidRPr="00194B2D">
        <w:rPr>
          <w:sz w:val="24"/>
          <w:szCs w:val="24"/>
        </w:rPr>
        <w:t>для изучения следующих дисциплин</w:t>
      </w:r>
      <w:r w:rsidRPr="00BD6211">
        <w:rPr>
          <w:sz w:val="24"/>
          <w:szCs w:val="24"/>
        </w:rPr>
        <w:t>:</w:t>
      </w:r>
      <w:r>
        <w:rPr>
          <w:sz w:val="24"/>
          <w:szCs w:val="24"/>
        </w:rPr>
        <w:t xml:space="preserve"> геология</w:t>
      </w:r>
      <w:r w:rsidRPr="00BD6211">
        <w:rPr>
          <w:sz w:val="24"/>
          <w:szCs w:val="24"/>
        </w:rPr>
        <w:t>;</w:t>
      </w:r>
      <w:r>
        <w:rPr>
          <w:sz w:val="24"/>
          <w:szCs w:val="24"/>
        </w:rPr>
        <w:t xml:space="preserve"> промышленная экология; рудничная геология; рациональное использование природных ресурсов; маркшейдерское обеспечение ведения горных работ; геодезия и маркшейдерия; </w:t>
      </w:r>
      <w:proofErr w:type="gramStart"/>
      <w:r>
        <w:rPr>
          <w:sz w:val="24"/>
          <w:szCs w:val="24"/>
        </w:rPr>
        <w:t>пр</w:t>
      </w:r>
      <w:r w:rsidRPr="00753D39">
        <w:rPr>
          <w:sz w:val="24"/>
          <w:szCs w:val="24"/>
        </w:rPr>
        <w:t xml:space="preserve">оизводственной </w:t>
      </w:r>
      <w:r w:rsidRPr="00BD6211">
        <w:rPr>
          <w:sz w:val="24"/>
          <w:szCs w:val="24"/>
        </w:rPr>
        <w:t xml:space="preserve"> практики</w:t>
      </w:r>
      <w:proofErr w:type="gramEnd"/>
      <w:r w:rsidRPr="00BD6211">
        <w:rPr>
          <w:sz w:val="24"/>
          <w:szCs w:val="24"/>
        </w:rPr>
        <w:t xml:space="preserve"> по получению первичных профессиональных умений и навыков, в том числе навыков научно-исследовательской деятельности.</w:t>
      </w:r>
    </w:p>
    <w:p w:rsidR="0015072D" w:rsidRPr="00BD6211" w:rsidRDefault="0015072D" w:rsidP="0015072D">
      <w:pPr>
        <w:ind w:firstLine="567"/>
        <w:jc w:val="both"/>
        <w:rPr>
          <w:sz w:val="24"/>
          <w:szCs w:val="24"/>
        </w:rPr>
      </w:pPr>
    </w:p>
    <w:p w:rsidR="0015072D" w:rsidRDefault="0015072D" w:rsidP="0015072D">
      <w:pPr>
        <w:spacing w:after="120"/>
        <w:ind w:firstLine="567"/>
        <w:jc w:val="both"/>
        <w:rPr>
          <w:b/>
          <w:sz w:val="24"/>
          <w:szCs w:val="24"/>
        </w:rPr>
      </w:pPr>
      <w:r w:rsidRPr="0080398C">
        <w:rPr>
          <w:b/>
          <w:sz w:val="24"/>
          <w:szCs w:val="24"/>
        </w:rPr>
        <w:t xml:space="preserve">3 Компетенции обучающегося, формируемые в результате освоения </w:t>
      </w:r>
      <w:r w:rsidRPr="0080398C">
        <w:rPr>
          <w:b/>
          <w:sz w:val="24"/>
          <w:szCs w:val="24"/>
        </w:rPr>
        <w:br/>
        <w:t>дисциплины (модуля) и планируемые результаты обучения</w:t>
      </w:r>
    </w:p>
    <w:p w:rsidR="0015072D" w:rsidRPr="00B62B42" w:rsidRDefault="0015072D" w:rsidP="0015072D">
      <w:pPr>
        <w:tabs>
          <w:tab w:val="left" w:pos="851"/>
        </w:tabs>
        <w:spacing w:after="120"/>
        <w:ind w:firstLine="567"/>
        <w:jc w:val="both"/>
        <w:rPr>
          <w:rStyle w:val="FontStyle16"/>
          <w:b w:val="0"/>
          <w:sz w:val="24"/>
          <w:szCs w:val="24"/>
        </w:rPr>
      </w:pPr>
      <w:r w:rsidRPr="00B62B42">
        <w:rPr>
          <w:rStyle w:val="FontStyle16"/>
          <w:b w:val="0"/>
          <w:sz w:val="24"/>
          <w:szCs w:val="24"/>
        </w:rPr>
        <w:t>В результате освоения дисциплины (</w:t>
      </w:r>
      <w:proofErr w:type="gramStart"/>
      <w:r w:rsidRPr="00B62B42">
        <w:rPr>
          <w:rStyle w:val="FontStyle16"/>
          <w:b w:val="0"/>
          <w:sz w:val="24"/>
          <w:szCs w:val="24"/>
        </w:rPr>
        <w:t>модуля)  «</w:t>
      </w:r>
      <w:proofErr w:type="gramEnd"/>
      <w:r w:rsidRPr="001367FD">
        <w:rPr>
          <w:rStyle w:val="FontStyle16"/>
          <w:b w:val="0"/>
          <w:sz w:val="24"/>
          <w:szCs w:val="24"/>
        </w:rPr>
        <w:t xml:space="preserve">Горное </w:t>
      </w:r>
      <w:r>
        <w:rPr>
          <w:rStyle w:val="FontStyle16"/>
          <w:b w:val="0"/>
          <w:sz w:val="24"/>
          <w:szCs w:val="24"/>
        </w:rPr>
        <w:t>право</w:t>
      </w:r>
      <w:r w:rsidRPr="00B62B42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4923" w:type="pct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7850"/>
      </w:tblGrid>
      <w:tr w:rsidR="0064417A" w:rsidRPr="0080398C" w:rsidTr="00332680">
        <w:trPr>
          <w:trHeight w:val="611"/>
          <w:tblHeader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417A" w:rsidRPr="0080398C" w:rsidRDefault="0064417A" w:rsidP="00332680">
            <w:pPr>
              <w:jc w:val="center"/>
              <w:rPr>
                <w:sz w:val="24"/>
                <w:szCs w:val="24"/>
              </w:rPr>
            </w:pPr>
            <w:r w:rsidRPr="0080398C">
              <w:rPr>
                <w:sz w:val="24"/>
                <w:szCs w:val="24"/>
              </w:rPr>
              <w:t xml:space="preserve">Структурный </w:t>
            </w:r>
            <w:r w:rsidRPr="0080398C">
              <w:rPr>
                <w:sz w:val="24"/>
                <w:szCs w:val="24"/>
              </w:rPr>
              <w:br/>
              <w:t xml:space="preserve">элемент </w:t>
            </w:r>
            <w:r w:rsidRPr="0080398C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417A" w:rsidRPr="0080398C" w:rsidRDefault="0064417A" w:rsidP="00332680">
            <w:pPr>
              <w:jc w:val="center"/>
              <w:rPr>
                <w:sz w:val="24"/>
                <w:szCs w:val="24"/>
              </w:rPr>
            </w:pPr>
            <w:r w:rsidRPr="0080398C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4417A" w:rsidRPr="005F56FB" w:rsidTr="0033268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5F56FB" w:rsidRDefault="0064417A" w:rsidP="003326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ОК-5 - </w:t>
            </w:r>
            <w:r w:rsidRPr="00A91A1D">
              <w:rPr>
                <w:b/>
                <w:sz w:val="24"/>
                <w:szCs w:val="24"/>
              </w:rPr>
              <w:t>способностью использовать основы правовых знаний в различных сферах жизнедеятельности</w:t>
            </w:r>
          </w:p>
        </w:tc>
      </w:tr>
      <w:tr w:rsidR="0064417A" w:rsidRPr="001367FD" w:rsidTr="00332680">
        <w:trPr>
          <w:trHeight w:val="225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80398C" w:rsidRDefault="0064417A" w:rsidP="00332680">
            <w:pPr>
              <w:rPr>
                <w:sz w:val="24"/>
                <w:szCs w:val="24"/>
              </w:rPr>
            </w:pPr>
            <w:r w:rsidRPr="0080398C">
              <w:rPr>
                <w:sz w:val="24"/>
                <w:szCs w:val="24"/>
              </w:rPr>
              <w:t>Знать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417A" w:rsidRPr="001367FD" w:rsidRDefault="0064417A" w:rsidP="00332680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основные принципы и положения конституционного, трудового, гражданского, административного и семейного права;</w:t>
            </w:r>
          </w:p>
        </w:tc>
      </w:tr>
      <w:tr w:rsidR="0064417A" w:rsidRPr="001367FD" w:rsidTr="00332680">
        <w:trPr>
          <w:trHeight w:val="258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80398C" w:rsidRDefault="0064417A" w:rsidP="00332680">
            <w:pPr>
              <w:rPr>
                <w:sz w:val="24"/>
                <w:szCs w:val="24"/>
              </w:rPr>
            </w:pPr>
            <w:r w:rsidRPr="0080398C">
              <w:rPr>
                <w:sz w:val="24"/>
                <w:szCs w:val="24"/>
              </w:rPr>
              <w:t>Уметь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самостоятельно анализировать научную и публицистическую литературу по проблемам государственного регулирования недропользования</w:t>
            </w:r>
          </w:p>
        </w:tc>
      </w:tr>
      <w:tr w:rsidR="0064417A" w:rsidRPr="001367FD" w:rsidTr="00332680">
        <w:trPr>
          <w:trHeight w:val="164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80398C" w:rsidRDefault="0064417A" w:rsidP="00332680">
            <w:pPr>
              <w:rPr>
                <w:sz w:val="24"/>
                <w:szCs w:val="24"/>
              </w:rPr>
            </w:pPr>
            <w:r w:rsidRPr="0080398C">
              <w:rPr>
                <w:sz w:val="24"/>
                <w:szCs w:val="24"/>
              </w:rPr>
              <w:t>Владеть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методами и средствами разработки документации для освобождения пользователей недр от платежей за пользование недрами.</w:t>
            </w:r>
          </w:p>
        </w:tc>
      </w:tr>
      <w:tr w:rsidR="0064417A" w:rsidRPr="005F56FB" w:rsidTr="00332680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5F56FB" w:rsidRDefault="0064417A" w:rsidP="0033268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ПК-6 - </w:t>
            </w:r>
            <w:r w:rsidRPr="001367FD">
              <w:rPr>
                <w:b/>
                <w:sz w:val="24"/>
                <w:szCs w:val="24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64417A" w:rsidRPr="001367FD" w:rsidTr="00332680">
        <w:trPr>
          <w:trHeight w:val="164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Знать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систему законодательных актов, регулирующих отношения недропользования в РФ;</w:t>
            </w:r>
          </w:p>
        </w:tc>
      </w:tr>
      <w:tr w:rsidR="0064417A" w:rsidRPr="001367FD" w:rsidTr="00332680">
        <w:trPr>
          <w:trHeight w:val="164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Уметь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widowControl w:val="0"/>
              <w:jc w:val="both"/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извлекать, анализировать и оценивать информацию;</w:t>
            </w:r>
          </w:p>
        </w:tc>
      </w:tr>
      <w:tr w:rsidR="0064417A" w:rsidRPr="001367FD" w:rsidTr="00332680">
        <w:trPr>
          <w:trHeight w:val="164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Владеть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навыками публичной речи, аргументации, ведения дискуссии и полемики;</w:t>
            </w:r>
          </w:p>
        </w:tc>
      </w:tr>
      <w:tr w:rsidR="0064417A" w:rsidRPr="001367FD" w:rsidTr="00332680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ПК-11 - </w:t>
            </w:r>
            <w:r w:rsidRPr="001367FD">
              <w:rPr>
                <w:b/>
                <w:sz w:val="24"/>
                <w:szCs w:val="24"/>
              </w:rPr>
              <w:t xml:space="preserve">готовностью оперативно устранять нарушения производственных процессов, вести первичный учет выполняемых работ, анализировать оперативные </w:t>
            </w:r>
            <w:r w:rsidRPr="001367FD">
              <w:rPr>
                <w:b/>
                <w:sz w:val="24"/>
                <w:szCs w:val="24"/>
              </w:rPr>
              <w:lastRenderedPageBreak/>
              <w:t>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64417A" w:rsidRPr="001367FD" w:rsidTr="00332680">
        <w:trPr>
          <w:trHeight w:val="164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роль и место государственной политики в недропользовании в формировании рынка рабочих мест;</w:t>
            </w:r>
          </w:p>
        </w:tc>
      </w:tr>
      <w:tr w:rsidR="0064417A" w:rsidRPr="001367FD" w:rsidTr="00332680">
        <w:trPr>
          <w:trHeight w:val="164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Уметь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ориентироваться в мире норм и ценностей, оценивать явления и события с моральной и правовой точек зрения;</w:t>
            </w:r>
          </w:p>
        </w:tc>
      </w:tr>
      <w:tr w:rsidR="0064417A" w:rsidRPr="001367FD" w:rsidTr="00332680">
        <w:trPr>
          <w:trHeight w:val="164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Владеть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навыками граждански- и политически взвешенного поведения, корректировки  своих политических взглядов и действий;</w:t>
            </w:r>
          </w:p>
        </w:tc>
      </w:tr>
      <w:tr w:rsidR="0064417A" w:rsidRPr="001367FD" w:rsidTr="00332680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ПК-20- </w:t>
            </w:r>
            <w:r w:rsidRPr="001367FD">
              <w:rPr>
                <w:b/>
                <w:sz w:val="24"/>
                <w:szCs w:val="24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64417A" w:rsidRPr="001367FD" w:rsidTr="00332680">
        <w:trPr>
          <w:trHeight w:val="164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Знать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методы и средства ограничения пользования недрами для предотвращения ущерба людям и окружающее среде;</w:t>
            </w:r>
          </w:p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порядок разрешения споров в недропользовании.</w:t>
            </w:r>
          </w:p>
        </w:tc>
      </w:tr>
      <w:tr w:rsidR="0064417A" w:rsidRPr="001367FD" w:rsidTr="00332680">
        <w:trPr>
          <w:trHeight w:val="164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Уметь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проводить анализ нормативной горной документации на соответствие треб</w:t>
            </w:r>
            <w:r w:rsidRPr="001367FD">
              <w:rPr>
                <w:sz w:val="24"/>
                <w:szCs w:val="24"/>
              </w:rPr>
              <w:t>о</w:t>
            </w:r>
            <w:r w:rsidRPr="001367FD">
              <w:rPr>
                <w:sz w:val="24"/>
                <w:szCs w:val="24"/>
              </w:rPr>
              <w:t>ваниям законодательства в сфере недропользования и охраны недр.</w:t>
            </w:r>
          </w:p>
        </w:tc>
      </w:tr>
      <w:tr w:rsidR="0064417A" w:rsidRPr="001367FD" w:rsidTr="00332680">
        <w:trPr>
          <w:trHeight w:val="164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Владеть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навыками сотрудничества, ведения переговоров и разрешения конфликтов.</w:t>
            </w:r>
          </w:p>
        </w:tc>
      </w:tr>
      <w:tr w:rsidR="0064417A" w:rsidRPr="001367FD" w:rsidTr="00332680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b/>
                <w:sz w:val="24"/>
                <w:szCs w:val="24"/>
              </w:rPr>
            </w:pPr>
            <w:r w:rsidRPr="00766E48">
              <w:rPr>
                <w:b/>
                <w:sz w:val="24"/>
                <w:szCs w:val="24"/>
              </w:rPr>
              <w:t>ПСК-6.2 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64417A" w:rsidRPr="00490C59" w:rsidTr="00332680">
        <w:trPr>
          <w:trHeight w:val="164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Знать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490C59" w:rsidRDefault="0064417A" w:rsidP="00332680">
            <w:pPr>
              <w:rPr>
                <w:sz w:val="24"/>
                <w:szCs w:val="24"/>
              </w:rPr>
            </w:pPr>
            <w:r w:rsidRPr="00490C59">
              <w:rPr>
                <w:color w:val="000000"/>
                <w:sz w:val="24"/>
                <w:szCs w:val="24"/>
              </w:rPr>
              <w:t>требования государственной инспекции недр в отношении рационального использования и охраны недр;</w:t>
            </w:r>
          </w:p>
        </w:tc>
      </w:tr>
      <w:tr w:rsidR="0064417A" w:rsidRPr="00490C59" w:rsidTr="00332680">
        <w:trPr>
          <w:trHeight w:val="164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Уметь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490C59" w:rsidRDefault="0064417A" w:rsidP="00332680">
            <w:pPr>
              <w:rPr>
                <w:sz w:val="24"/>
                <w:szCs w:val="24"/>
              </w:rPr>
            </w:pPr>
            <w:r w:rsidRPr="00490C59">
              <w:rPr>
                <w:color w:val="000000"/>
                <w:sz w:val="24"/>
                <w:szCs w:val="24"/>
              </w:rPr>
              <w:t>ориентироваться в типовых экономических ситуациях, основных вопросах экономической политики; использовать правовые знания в оценке явлений общественной жизни и в собственной деятельности;</w:t>
            </w:r>
          </w:p>
        </w:tc>
      </w:tr>
      <w:tr w:rsidR="0064417A" w:rsidRPr="00490C59" w:rsidTr="00332680">
        <w:trPr>
          <w:trHeight w:val="164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Владеть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17A" w:rsidRPr="00490C59" w:rsidRDefault="0064417A" w:rsidP="00332680">
            <w:pPr>
              <w:rPr>
                <w:sz w:val="24"/>
                <w:szCs w:val="24"/>
              </w:rPr>
            </w:pPr>
            <w:r w:rsidRPr="00490C59">
              <w:rPr>
                <w:color w:val="000000"/>
                <w:sz w:val="24"/>
                <w:szCs w:val="24"/>
              </w:rPr>
              <w:t>навыками сотрудничества, ведения переговоров и разрешения конфликтов.</w:t>
            </w:r>
          </w:p>
        </w:tc>
      </w:tr>
      <w:tr w:rsidR="0064417A" w:rsidRPr="00766E48" w:rsidTr="00332680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17A" w:rsidRPr="00766E48" w:rsidRDefault="0064417A" w:rsidP="00332680">
            <w:pPr>
              <w:rPr>
                <w:b/>
                <w:color w:val="000000"/>
                <w:sz w:val="24"/>
                <w:szCs w:val="24"/>
              </w:rPr>
            </w:pPr>
            <w:r w:rsidRPr="00766E48">
              <w:rPr>
                <w:b/>
                <w:color w:val="000000"/>
                <w:sz w:val="24"/>
                <w:szCs w:val="24"/>
              </w:rPr>
              <w:t>ПК-10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64417A" w:rsidRPr="00490C59" w:rsidTr="00332680">
        <w:trPr>
          <w:trHeight w:val="164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766E48">
              <w:rPr>
                <w:sz w:val="24"/>
                <w:szCs w:val="24"/>
              </w:rPr>
              <w:t>Знать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17A" w:rsidRPr="00490C59" w:rsidRDefault="0064417A" w:rsidP="0033268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490C59">
              <w:rPr>
                <w:color w:val="000000"/>
                <w:sz w:val="24"/>
                <w:szCs w:val="24"/>
              </w:rPr>
              <w:t>ормативные документы в области промышленной безопасности и охраны окружающей среды</w:t>
            </w:r>
          </w:p>
        </w:tc>
      </w:tr>
      <w:tr w:rsidR="0064417A" w:rsidRPr="00490C59" w:rsidTr="00332680">
        <w:trPr>
          <w:trHeight w:val="164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766E48">
              <w:rPr>
                <w:sz w:val="24"/>
                <w:szCs w:val="24"/>
              </w:rPr>
              <w:t>Уметь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17A" w:rsidRPr="00490C59" w:rsidRDefault="0064417A" w:rsidP="0033268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490C59">
              <w:rPr>
                <w:color w:val="000000"/>
                <w:sz w:val="24"/>
                <w:szCs w:val="24"/>
              </w:rPr>
              <w:t>ользоваться источниками информации и применять необходимые пункты нормативно-правовой документации при проектировании предприятий и оценке их влияния на окружающую среду</w:t>
            </w:r>
          </w:p>
        </w:tc>
      </w:tr>
      <w:tr w:rsidR="0064417A" w:rsidRPr="00490C59" w:rsidTr="00332680">
        <w:trPr>
          <w:trHeight w:val="164"/>
        </w:trPr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766E48">
              <w:rPr>
                <w:sz w:val="24"/>
                <w:szCs w:val="24"/>
              </w:rPr>
              <w:t>Владеть</w:t>
            </w:r>
          </w:p>
        </w:tc>
        <w:tc>
          <w:tcPr>
            <w:tcW w:w="4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17A" w:rsidRPr="00490C59" w:rsidRDefault="0064417A" w:rsidP="0033268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490C59">
              <w:rPr>
                <w:color w:val="000000"/>
                <w:sz w:val="24"/>
                <w:szCs w:val="24"/>
              </w:rPr>
              <w:t>ерминологией курса, навыками использования нормативных документов в профессиональной деятельности</w:t>
            </w:r>
          </w:p>
        </w:tc>
      </w:tr>
    </w:tbl>
    <w:p w:rsidR="00670A39" w:rsidRDefault="00670A39" w:rsidP="00753D39">
      <w:pPr>
        <w:shd w:val="clear" w:color="auto" w:fill="FFFFFF"/>
        <w:tabs>
          <w:tab w:val="num" w:pos="360"/>
        </w:tabs>
        <w:spacing w:before="283" w:line="278" w:lineRule="exact"/>
        <w:ind w:left="360" w:hanging="360"/>
        <w:jc w:val="center"/>
        <w:rPr>
          <w:b/>
          <w:bCs/>
          <w:color w:val="000000"/>
          <w:sz w:val="24"/>
          <w:szCs w:val="24"/>
        </w:rPr>
      </w:pPr>
    </w:p>
    <w:p w:rsidR="00765C5E" w:rsidRDefault="00765C5E" w:rsidP="00753D39">
      <w:pPr>
        <w:ind w:firstLine="426"/>
        <w:jc w:val="both"/>
        <w:rPr>
          <w:sz w:val="24"/>
          <w:szCs w:val="24"/>
        </w:rPr>
      </w:pPr>
    </w:p>
    <w:p w:rsidR="00765C5E" w:rsidRPr="00753D39" w:rsidRDefault="00765C5E" w:rsidP="00753D39">
      <w:pPr>
        <w:ind w:firstLine="426"/>
        <w:jc w:val="both"/>
        <w:rPr>
          <w:sz w:val="24"/>
          <w:szCs w:val="24"/>
        </w:rPr>
      </w:pPr>
    </w:p>
    <w:p w:rsidR="00D45F14" w:rsidRDefault="00D45F14" w:rsidP="00753D39">
      <w:pPr>
        <w:pStyle w:val="a5"/>
        <w:ind w:firstLine="0"/>
        <w:jc w:val="center"/>
        <w:rPr>
          <w:sz w:val="24"/>
          <w:szCs w:val="24"/>
        </w:rPr>
        <w:sectPr w:rsidR="00D45F14">
          <w:headerReference w:type="even" r:id="rId10"/>
          <w:headerReference w:type="default" r:id="rId11"/>
          <w:footerReference w:type="default" r:id="rId12"/>
          <w:pgSz w:w="11906" w:h="16838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D45F14" w:rsidRDefault="00753D39" w:rsidP="000F5D85">
      <w:pPr>
        <w:numPr>
          <w:ilvl w:val="0"/>
          <w:numId w:val="1"/>
        </w:numPr>
        <w:shd w:val="clear" w:color="auto" w:fill="FFFFFF"/>
        <w:tabs>
          <w:tab w:val="left" w:leader="underscore" w:pos="8976"/>
        </w:tabs>
        <w:spacing w:before="350" w:after="58"/>
        <w:rPr>
          <w:b/>
          <w:color w:val="000000"/>
          <w:spacing w:val="10"/>
          <w:sz w:val="24"/>
          <w:szCs w:val="24"/>
        </w:rPr>
      </w:pPr>
      <w:r w:rsidRPr="00D33D75">
        <w:rPr>
          <w:b/>
          <w:color w:val="000000"/>
          <w:spacing w:val="10"/>
          <w:sz w:val="24"/>
          <w:szCs w:val="24"/>
        </w:rPr>
        <w:lastRenderedPageBreak/>
        <w:t>СТРУКТУРА</w:t>
      </w:r>
      <w:r w:rsidR="00D45F14">
        <w:rPr>
          <w:b/>
          <w:color w:val="000000"/>
          <w:spacing w:val="10"/>
          <w:sz w:val="24"/>
          <w:szCs w:val="24"/>
        </w:rPr>
        <w:t xml:space="preserve"> И СОДЕРЖАНИЕ ДИСЦИПЛИНЫ</w:t>
      </w:r>
    </w:p>
    <w:p w:rsidR="00D45F14" w:rsidRDefault="00D45F14" w:rsidP="00D45F1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B16525">
        <w:rPr>
          <w:rStyle w:val="FontStyle18"/>
          <w:b w:val="0"/>
          <w:sz w:val="24"/>
          <w:szCs w:val="24"/>
        </w:rPr>
        <w:t xml:space="preserve">3 </w:t>
      </w:r>
      <w:r>
        <w:rPr>
          <w:rStyle w:val="FontStyle18"/>
          <w:b w:val="0"/>
          <w:sz w:val="24"/>
          <w:szCs w:val="24"/>
        </w:rPr>
        <w:t>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- 1</w:t>
      </w:r>
      <w:r w:rsidR="00B16525">
        <w:rPr>
          <w:rStyle w:val="FontStyle18"/>
          <w:b w:val="0"/>
          <w:sz w:val="24"/>
          <w:szCs w:val="24"/>
        </w:rPr>
        <w:t>08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D45F14" w:rsidRPr="0015072D" w:rsidRDefault="00D45F14" w:rsidP="00D45F1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r w:rsidRPr="0015072D">
        <w:rPr>
          <w:rStyle w:val="FontStyle18"/>
          <w:b w:val="0"/>
          <w:sz w:val="24"/>
          <w:szCs w:val="24"/>
        </w:rPr>
        <w:t>55,</w:t>
      </w:r>
      <w:proofErr w:type="gramStart"/>
      <w:r w:rsidRPr="0015072D">
        <w:rPr>
          <w:rStyle w:val="FontStyle18"/>
          <w:b w:val="0"/>
          <w:sz w:val="24"/>
          <w:szCs w:val="24"/>
        </w:rPr>
        <w:t>9  акад.</w:t>
      </w:r>
      <w:proofErr w:type="gramEnd"/>
      <w:r w:rsidRPr="0015072D">
        <w:rPr>
          <w:rStyle w:val="FontStyle18"/>
          <w:b w:val="0"/>
          <w:sz w:val="24"/>
          <w:szCs w:val="24"/>
        </w:rPr>
        <w:t xml:space="preserve"> часов:</w:t>
      </w:r>
    </w:p>
    <w:p w:rsidR="00D45F14" w:rsidRPr="0015072D" w:rsidRDefault="00D45F14" w:rsidP="00D45F1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5072D">
        <w:rPr>
          <w:rStyle w:val="FontStyle18"/>
          <w:b w:val="0"/>
          <w:sz w:val="24"/>
          <w:szCs w:val="24"/>
        </w:rPr>
        <w:tab/>
        <w:t>–</w:t>
      </w:r>
      <w:r w:rsidRPr="0015072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15072D">
        <w:rPr>
          <w:rStyle w:val="FontStyle18"/>
          <w:b w:val="0"/>
          <w:sz w:val="24"/>
          <w:szCs w:val="24"/>
        </w:rPr>
        <w:tab/>
      </w:r>
      <w:r w:rsidRPr="0015072D">
        <w:rPr>
          <w:rStyle w:val="FontStyle18"/>
          <w:b w:val="0"/>
          <w:sz w:val="24"/>
          <w:szCs w:val="24"/>
        </w:rPr>
        <w:tab/>
      </w:r>
      <w:r w:rsidRPr="0015072D">
        <w:rPr>
          <w:rStyle w:val="FontStyle18"/>
          <w:b w:val="0"/>
          <w:sz w:val="24"/>
          <w:szCs w:val="24"/>
        </w:rPr>
        <w:tab/>
      </w:r>
      <w:proofErr w:type="gramStart"/>
      <w:r w:rsidRPr="0015072D">
        <w:rPr>
          <w:rStyle w:val="FontStyle18"/>
          <w:b w:val="0"/>
          <w:sz w:val="24"/>
          <w:szCs w:val="24"/>
        </w:rPr>
        <w:t>54  акад.</w:t>
      </w:r>
      <w:proofErr w:type="gramEnd"/>
      <w:r w:rsidRPr="0015072D">
        <w:rPr>
          <w:rStyle w:val="FontStyle18"/>
          <w:b w:val="0"/>
          <w:sz w:val="24"/>
          <w:szCs w:val="24"/>
        </w:rPr>
        <w:t xml:space="preserve"> часов;</w:t>
      </w:r>
    </w:p>
    <w:p w:rsidR="00D45F14" w:rsidRPr="0015072D" w:rsidRDefault="00D45F14" w:rsidP="00D45F1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5072D">
        <w:rPr>
          <w:rStyle w:val="FontStyle18"/>
          <w:b w:val="0"/>
          <w:sz w:val="24"/>
          <w:szCs w:val="24"/>
        </w:rPr>
        <w:tab/>
        <w:t>–</w:t>
      </w:r>
      <w:r w:rsidRPr="0015072D">
        <w:rPr>
          <w:rStyle w:val="FontStyle18"/>
          <w:b w:val="0"/>
          <w:sz w:val="24"/>
          <w:szCs w:val="24"/>
        </w:rPr>
        <w:tab/>
        <w:t>внеаудиторная –</w:t>
      </w:r>
      <w:r w:rsidRPr="0015072D">
        <w:rPr>
          <w:rStyle w:val="FontStyle18"/>
          <w:b w:val="0"/>
          <w:sz w:val="24"/>
          <w:szCs w:val="24"/>
        </w:rPr>
        <w:tab/>
      </w:r>
      <w:r w:rsidRPr="0015072D">
        <w:rPr>
          <w:rStyle w:val="FontStyle18"/>
          <w:b w:val="0"/>
          <w:sz w:val="24"/>
          <w:szCs w:val="24"/>
        </w:rPr>
        <w:tab/>
      </w:r>
      <w:r w:rsidRPr="0015072D">
        <w:rPr>
          <w:rStyle w:val="FontStyle18"/>
          <w:b w:val="0"/>
          <w:sz w:val="24"/>
          <w:szCs w:val="24"/>
        </w:rPr>
        <w:tab/>
        <w:t xml:space="preserve">1,9      акад. часов </w:t>
      </w:r>
    </w:p>
    <w:p w:rsidR="00D45F14" w:rsidRDefault="00D45F14" w:rsidP="00D45F1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5072D">
        <w:rPr>
          <w:rStyle w:val="FontStyle18"/>
          <w:b w:val="0"/>
          <w:sz w:val="24"/>
          <w:szCs w:val="24"/>
        </w:rPr>
        <w:t>–</w:t>
      </w:r>
      <w:r w:rsidRPr="0015072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15072D">
        <w:rPr>
          <w:rStyle w:val="FontStyle18"/>
          <w:b w:val="0"/>
          <w:sz w:val="24"/>
          <w:szCs w:val="24"/>
        </w:rPr>
        <w:tab/>
      </w:r>
      <w:r w:rsidRPr="0015072D">
        <w:rPr>
          <w:rStyle w:val="FontStyle18"/>
          <w:b w:val="0"/>
          <w:sz w:val="24"/>
          <w:szCs w:val="24"/>
        </w:rPr>
        <w:tab/>
      </w:r>
      <w:r w:rsidR="00B16525" w:rsidRPr="0015072D">
        <w:rPr>
          <w:rStyle w:val="FontStyle18"/>
          <w:b w:val="0"/>
          <w:sz w:val="24"/>
          <w:szCs w:val="24"/>
        </w:rPr>
        <w:t>52,</w:t>
      </w:r>
      <w:proofErr w:type="gramStart"/>
      <w:r w:rsidR="00B16525" w:rsidRPr="0015072D">
        <w:rPr>
          <w:rStyle w:val="FontStyle18"/>
          <w:b w:val="0"/>
          <w:sz w:val="24"/>
          <w:szCs w:val="24"/>
        </w:rPr>
        <w:t>1</w:t>
      </w:r>
      <w:r w:rsidR="0015072D">
        <w:rPr>
          <w:rStyle w:val="FontStyle18"/>
          <w:b w:val="0"/>
          <w:sz w:val="24"/>
          <w:szCs w:val="24"/>
        </w:rPr>
        <w:t xml:space="preserve">  акад.</w:t>
      </w:r>
      <w:proofErr w:type="gramEnd"/>
      <w:r w:rsidR="0015072D">
        <w:rPr>
          <w:rStyle w:val="FontStyle18"/>
          <w:b w:val="0"/>
          <w:sz w:val="24"/>
          <w:szCs w:val="24"/>
        </w:rPr>
        <w:t xml:space="preserve"> часов.</w:t>
      </w:r>
    </w:p>
    <w:p w:rsidR="0015072D" w:rsidRPr="0015072D" w:rsidRDefault="0015072D" w:rsidP="00D45F1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1"/>
        <w:gridCol w:w="536"/>
        <w:gridCol w:w="559"/>
        <w:gridCol w:w="643"/>
        <w:gridCol w:w="694"/>
        <w:gridCol w:w="961"/>
        <w:gridCol w:w="3124"/>
        <w:gridCol w:w="2830"/>
        <w:gridCol w:w="1072"/>
      </w:tblGrid>
      <w:tr w:rsidR="0015072D" w:rsidRPr="00EB2A68" w:rsidTr="001D6DAF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15072D" w:rsidRPr="0015072D" w:rsidRDefault="0015072D" w:rsidP="001D6DA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507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15072D" w:rsidRPr="0015072D" w:rsidRDefault="0015072D" w:rsidP="001D6DA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507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15072D" w:rsidRPr="0015072D" w:rsidRDefault="0015072D" w:rsidP="001D6DA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5072D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15072D" w:rsidRPr="0015072D" w:rsidRDefault="0015072D" w:rsidP="001D6DA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507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1507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1507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15072D" w:rsidRPr="0015072D" w:rsidRDefault="0015072D" w:rsidP="001D6DA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15072D" w:rsidRPr="0015072D" w:rsidRDefault="0015072D" w:rsidP="001D6DA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15072D" w:rsidRPr="0015072D" w:rsidRDefault="0015072D" w:rsidP="001D6DA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507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1507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15072D" w:rsidRPr="0015072D" w:rsidRDefault="0015072D" w:rsidP="001D6DA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507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1507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15072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15072D" w:rsidRPr="00102D8A" w:rsidTr="001D6DAF">
        <w:trPr>
          <w:cantSplit/>
          <w:trHeight w:val="1134"/>
          <w:tblHeader/>
        </w:trPr>
        <w:tc>
          <w:tcPr>
            <w:tcW w:w="1424" w:type="pct"/>
            <w:vMerge/>
          </w:tcPr>
          <w:p w:rsidR="0015072D" w:rsidRPr="0015072D" w:rsidRDefault="0015072D" w:rsidP="001D6DAF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15072D" w:rsidRPr="0015072D" w:rsidRDefault="0015072D" w:rsidP="001D6DAF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proofErr w:type="spellStart"/>
            <w:r w:rsidRPr="0015072D">
              <w:t>лаборат</w:t>
            </w:r>
            <w:proofErr w:type="spellEnd"/>
            <w:r w:rsidRPr="0015072D">
              <w:t>.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proofErr w:type="spellStart"/>
            <w:r w:rsidRPr="0015072D">
              <w:t>практич</w:t>
            </w:r>
            <w:proofErr w:type="spellEnd"/>
            <w:r w:rsidRPr="0015072D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15072D" w:rsidRPr="0015072D" w:rsidRDefault="0015072D" w:rsidP="001D6DAF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15072D" w:rsidRPr="0015072D" w:rsidRDefault="0015072D" w:rsidP="001D6DAF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15072D" w:rsidRPr="0015072D" w:rsidRDefault="0015072D" w:rsidP="001D6DAF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15072D" w:rsidRPr="0015072D" w:rsidRDefault="0015072D" w:rsidP="001D6DAF">
            <w:pPr>
              <w:pStyle w:val="Style14"/>
              <w:widowControl/>
              <w:jc w:val="center"/>
            </w:pPr>
          </w:p>
        </w:tc>
      </w:tr>
      <w:tr w:rsidR="0015072D" w:rsidRPr="00614EA5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pStyle w:val="3"/>
              <w:shd w:val="clear" w:color="auto" w:fill="FFFFFF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15072D">
              <w:rPr>
                <w:b/>
                <w:sz w:val="24"/>
                <w:szCs w:val="24"/>
              </w:rPr>
              <w:t>1. Раздел</w:t>
            </w:r>
            <w:r w:rsidRPr="0015072D">
              <w:rPr>
                <w:b/>
                <w:bCs/>
                <w:sz w:val="24"/>
                <w:szCs w:val="24"/>
              </w:rPr>
              <w:t>. Теория права.</w:t>
            </w:r>
          </w:p>
        </w:tc>
        <w:tc>
          <w:tcPr>
            <w:tcW w:w="186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5072D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15072D">
              <w:rPr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15072D" w:rsidRPr="0015072D" w:rsidRDefault="00ED0E37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  <w:vAlign w:val="center"/>
          </w:tcPr>
          <w:p w:rsidR="0015072D" w:rsidRPr="0015072D" w:rsidRDefault="00ED0E37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4</w:t>
            </w:r>
            <w:r w:rsidR="0015072D" w:rsidRPr="0015072D">
              <w:rPr>
                <w:b/>
                <w:spacing w:val="-6"/>
                <w:sz w:val="24"/>
                <w:szCs w:val="24"/>
              </w:rPr>
              <w:t>,1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5072D" w:rsidRPr="006942A0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jc w:val="both"/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1.1 Тема. Предмет горного права, метод горного права, основные источники горного права. 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15072D" w:rsidRPr="0015072D" w:rsidRDefault="00ED0E37" w:rsidP="001D6D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15072D" w:rsidRPr="0015072D" w:rsidRDefault="00ED0E37" w:rsidP="001D6DA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</w:t>
            </w:r>
          </w:p>
        </w:tc>
      </w:tr>
      <w:tr w:rsidR="0015072D" w:rsidRPr="006942A0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pStyle w:val="3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>1.2. Тема История создания и развития российского горного права.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15072D" w:rsidRPr="0015072D" w:rsidRDefault="00ED0E37" w:rsidP="001D6D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15072D" w:rsidRPr="0015072D" w:rsidRDefault="00ED0E37" w:rsidP="001D6DA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  <w:r w:rsidR="0015072D" w:rsidRPr="0015072D">
              <w:rPr>
                <w:spacing w:val="-6"/>
                <w:sz w:val="24"/>
                <w:szCs w:val="24"/>
              </w:rPr>
              <w:t>,1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t>Выполнение реферата по заданной теме. Устный опрос (собеседование).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</w:t>
            </w:r>
          </w:p>
        </w:tc>
      </w:tr>
      <w:tr w:rsidR="0015072D" w:rsidRPr="006942A0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pStyle w:val="3"/>
              <w:shd w:val="clear" w:color="auto" w:fill="FFFFFF"/>
              <w:ind w:left="0"/>
              <w:jc w:val="left"/>
              <w:rPr>
                <w:b/>
                <w:sz w:val="24"/>
                <w:szCs w:val="24"/>
              </w:rPr>
            </w:pPr>
            <w:r w:rsidRPr="0015072D">
              <w:rPr>
                <w:b/>
                <w:sz w:val="24"/>
                <w:szCs w:val="24"/>
              </w:rPr>
              <w:t>2. Раздел. Государственное управление отношениями недропользования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5072D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15072D">
              <w:rPr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15072D" w:rsidRPr="0015072D" w:rsidRDefault="00ED0E37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  <w:vAlign w:val="center"/>
          </w:tcPr>
          <w:p w:rsidR="0015072D" w:rsidRPr="0015072D" w:rsidRDefault="00B313FC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15072D" w:rsidRPr="006942A0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jc w:val="both"/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2.1. Тема. Система, структура и </w:t>
            </w:r>
            <w:proofErr w:type="gramStart"/>
            <w:r w:rsidRPr="0015072D">
              <w:rPr>
                <w:sz w:val="24"/>
                <w:szCs w:val="24"/>
              </w:rPr>
              <w:t>компетенция  органов</w:t>
            </w:r>
            <w:proofErr w:type="gramEnd"/>
            <w:r w:rsidRPr="0015072D">
              <w:rPr>
                <w:sz w:val="24"/>
                <w:szCs w:val="24"/>
              </w:rPr>
              <w:t xml:space="preserve"> исполнительной власти Российской Федерации и субъектов Российской Федерации, </w:t>
            </w:r>
            <w:r w:rsidRPr="0015072D">
              <w:rPr>
                <w:sz w:val="24"/>
                <w:szCs w:val="24"/>
              </w:rPr>
              <w:lastRenderedPageBreak/>
              <w:t xml:space="preserve">регулирующих отношения недропользования. 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lastRenderedPageBreak/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15072D" w:rsidRPr="0015072D" w:rsidRDefault="00ED0E37" w:rsidP="001D6DA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15072D" w:rsidRPr="0015072D" w:rsidRDefault="00B313FC" w:rsidP="001D6DA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t>Выполнение реферата по заданной теме. Устный опрос (собеседование).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614EA5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rPr>
                <w:b/>
                <w:sz w:val="24"/>
                <w:szCs w:val="24"/>
              </w:rPr>
            </w:pPr>
            <w:r w:rsidRPr="0015072D">
              <w:rPr>
                <w:b/>
                <w:sz w:val="24"/>
                <w:szCs w:val="24"/>
              </w:rPr>
              <w:t xml:space="preserve">3. Раздел </w:t>
            </w:r>
            <w:r w:rsidRPr="0015072D">
              <w:rPr>
                <w:b/>
                <w:bCs/>
                <w:color w:val="000000"/>
                <w:sz w:val="24"/>
                <w:szCs w:val="24"/>
              </w:rPr>
              <w:t>Государственная система лицензирования недропользования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5072D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15072D">
              <w:rPr>
                <w:b/>
                <w:spacing w:val="-6"/>
                <w:sz w:val="24"/>
                <w:szCs w:val="24"/>
              </w:rPr>
              <w:t>8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15072D" w:rsidRPr="0015072D" w:rsidRDefault="00ED0E37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  <w:vAlign w:val="center"/>
          </w:tcPr>
          <w:p w:rsidR="0015072D" w:rsidRPr="0015072D" w:rsidRDefault="0015072D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15072D">
              <w:rPr>
                <w:b/>
                <w:spacing w:val="-6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jc w:val="both"/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Тема 3.1 Государственная система лицензирования; 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15072D" w:rsidRPr="0015072D" w:rsidRDefault="00ED0E37" w:rsidP="001D6DA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075" w:type="pct"/>
            <w:vAlign w:val="center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shd w:val="clear" w:color="auto" w:fill="FFFFFF"/>
              <w:rPr>
                <w:sz w:val="24"/>
                <w:szCs w:val="24"/>
              </w:rPr>
            </w:pPr>
            <w:r w:rsidRPr="0015072D">
              <w:rPr>
                <w:bCs/>
                <w:color w:val="000000"/>
                <w:sz w:val="24"/>
                <w:szCs w:val="24"/>
              </w:rPr>
              <w:t xml:space="preserve">Тема 3.2. </w:t>
            </w:r>
            <w:r w:rsidRPr="0015072D">
              <w:rPr>
                <w:sz w:val="24"/>
                <w:szCs w:val="24"/>
              </w:rPr>
              <w:t>Лицензия на пользование недрами и её содержание;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15072D">
              <w:rPr>
                <w:bCs/>
                <w:color w:val="000000"/>
                <w:sz w:val="24"/>
                <w:szCs w:val="24"/>
              </w:rPr>
              <w:t>Тема 3.3</w:t>
            </w:r>
            <w:r w:rsidRPr="0015072D">
              <w:rPr>
                <w:sz w:val="24"/>
                <w:szCs w:val="24"/>
              </w:rPr>
              <w:t xml:space="preserve"> Конкурсы и аукционы на право пользования недрами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shd w:val="clear" w:color="auto" w:fill="FFFFFF"/>
              <w:ind w:right="140"/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Тема </w:t>
            </w:r>
            <w:proofErr w:type="gramStart"/>
            <w:r w:rsidRPr="0015072D">
              <w:rPr>
                <w:sz w:val="24"/>
                <w:szCs w:val="24"/>
              </w:rPr>
              <w:t>3.4. .</w:t>
            </w:r>
            <w:proofErr w:type="gramEnd"/>
            <w:r w:rsidRPr="0015072D">
              <w:rPr>
                <w:sz w:val="24"/>
                <w:szCs w:val="24"/>
              </w:rPr>
              <w:t xml:space="preserve"> Переход права пользования участками недр и переоформление лицензий на пользование участками недр. Приостановление, ограничение и досрочное прекращение права </w:t>
            </w:r>
          </w:p>
          <w:p w:rsidR="0015072D" w:rsidRPr="0015072D" w:rsidRDefault="0015072D" w:rsidP="001D6DA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lastRenderedPageBreak/>
              <w:t>пользования недрами.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lastRenderedPageBreak/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614EA5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shd w:val="clear" w:color="auto" w:fill="FFFFFF"/>
              <w:ind w:right="140"/>
              <w:rPr>
                <w:b/>
                <w:sz w:val="24"/>
                <w:szCs w:val="24"/>
              </w:rPr>
            </w:pPr>
            <w:r w:rsidRPr="0015072D">
              <w:rPr>
                <w:b/>
                <w:sz w:val="24"/>
                <w:szCs w:val="24"/>
              </w:rPr>
              <w:t>4. Раздел Право собственности на недра и пользование недрами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5072D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15072D">
              <w:rPr>
                <w:b/>
                <w:spacing w:val="-6"/>
                <w:sz w:val="24"/>
                <w:szCs w:val="24"/>
              </w:rPr>
              <w:t>6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15072D" w:rsidRPr="0015072D" w:rsidRDefault="00ED0E37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  <w:vAlign w:val="center"/>
          </w:tcPr>
          <w:p w:rsidR="0015072D" w:rsidRPr="0015072D" w:rsidRDefault="0015072D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15072D">
              <w:rPr>
                <w:b/>
                <w:spacing w:val="-6"/>
                <w:sz w:val="24"/>
                <w:szCs w:val="24"/>
              </w:rPr>
              <w:t>6</w:t>
            </w:r>
          </w:p>
        </w:tc>
        <w:tc>
          <w:tcPr>
            <w:tcW w:w="1075" w:type="pct"/>
            <w:vAlign w:val="center"/>
          </w:tcPr>
          <w:p w:rsidR="0015072D" w:rsidRPr="0015072D" w:rsidRDefault="0015072D" w:rsidP="001D6DA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15072D" w:rsidRPr="0015072D" w:rsidRDefault="0015072D" w:rsidP="001D6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shd w:val="clear" w:color="auto" w:fill="FFFFFF"/>
              <w:ind w:right="140"/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>4.1 Тема Основания возникновения права пользования недрами, расположенным на территориях субъектов Российской Федерации, по участкам недр, расположенным на континентальном шельфе Российской Федерации, по участкам недр, содержащим месторождения общераспространенных полезных ископаемых.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15072D" w:rsidRPr="0015072D" w:rsidRDefault="00ED0E37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  <w:vAlign w:val="center"/>
          </w:tcPr>
          <w:p w:rsidR="0015072D" w:rsidRPr="0015072D" w:rsidRDefault="0015072D" w:rsidP="001D6DAF">
            <w:pPr>
              <w:jc w:val="both"/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>Выполнение реферата по заданной теме. Устный опрос (собеседование).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4. 2. Тема Особенности возникновения права пользования участками недр федерального значения и участками недр, содержащими общераспространенные полезные ископаемые.  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>4.3.  Тема Основные права и обязанности пользователей недр.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614EA5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shd w:val="clear" w:color="auto" w:fill="FFFFFF"/>
              <w:ind w:right="140"/>
              <w:rPr>
                <w:b/>
                <w:sz w:val="24"/>
                <w:szCs w:val="24"/>
              </w:rPr>
            </w:pPr>
            <w:r w:rsidRPr="0015072D">
              <w:rPr>
                <w:b/>
                <w:sz w:val="24"/>
                <w:szCs w:val="24"/>
              </w:rPr>
              <w:lastRenderedPageBreak/>
              <w:t>5. Раздел Государственный учет минерально-сырьевой базы РФ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5072D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15072D">
              <w:rPr>
                <w:b/>
                <w:spacing w:val="-6"/>
                <w:sz w:val="24"/>
                <w:szCs w:val="24"/>
              </w:rPr>
              <w:t>6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15072D" w:rsidRPr="0015072D" w:rsidRDefault="00ED0E37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  <w:vAlign w:val="center"/>
          </w:tcPr>
          <w:p w:rsidR="0015072D" w:rsidRPr="0015072D" w:rsidRDefault="00ED0E37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12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bCs/>
                <w:color w:val="000000"/>
                <w:sz w:val="24"/>
                <w:szCs w:val="24"/>
              </w:rPr>
              <w:t xml:space="preserve">5.1 Тема </w:t>
            </w:r>
            <w:r w:rsidRPr="0015072D">
              <w:rPr>
                <w:sz w:val="24"/>
                <w:szCs w:val="24"/>
              </w:rPr>
              <w:t xml:space="preserve">Государственный контроль за </w:t>
            </w:r>
          </w:p>
          <w:p w:rsidR="0015072D" w:rsidRPr="0015072D" w:rsidRDefault="0015072D" w:rsidP="001D6DAF">
            <w:pPr>
              <w:shd w:val="clear" w:color="auto" w:fill="FFFFFF"/>
              <w:ind w:right="140"/>
              <w:rPr>
                <w:bCs/>
                <w:color w:val="000000"/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>геологическим изучением, рациональным использованием и охраной недр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5072D" w:rsidRPr="0015072D" w:rsidRDefault="00ED0E37" w:rsidP="001D6DA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15072D" w:rsidRPr="0015072D" w:rsidRDefault="00ED0E37" w:rsidP="001D6DA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>5.2 Тема Государственный  горный надзор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5072D" w:rsidRPr="0015072D" w:rsidRDefault="00ED0E37" w:rsidP="001D6DA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5.3 Тема Геологическая информация о недрах. Экспертиза запасов полезных ископаемых. Ведение кадастра и баланса запасов полезных ископаемых. </w:t>
            </w:r>
          </w:p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>Государственная геологическая экспертиза проектов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5072D" w:rsidRPr="0015072D" w:rsidRDefault="00ED0E37" w:rsidP="001D6DA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8E1780" w:rsidTr="00ED0E37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rPr>
                <w:b/>
                <w:sz w:val="24"/>
                <w:szCs w:val="24"/>
              </w:rPr>
            </w:pPr>
            <w:r w:rsidRPr="0015072D">
              <w:rPr>
                <w:b/>
                <w:sz w:val="24"/>
                <w:szCs w:val="24"/>
              </w:rPr>
              <w:t xml:space="preserve">6 Раздел </w:t>
            </w:r>
            <w:r w:rsidRPr="0015072D">
              <w:rPr>
                <w:b/>
                <w:bCs/>
                <w:sz w:val="24"/>
                <w:szCs w:val="24"/>
              </w:rPr>
              <w:t>Рациональное использование и охрана недр, безопасное ведение работ, связанное с пользованием недрами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5072D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15072D">
              <w:rPr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15072D" w:rsidRPr="0015072D" w:rsidRDefault="00ED0E37" w:rsidP="00ED0E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32" w:type="pct"/>
            <w:vAlign w:val="center"/>
          </w:tcPr>
          <w:p w:rsidR="0015072D" w:rsidRPr="0015072D" w:rsidRDefault="00B313FC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shd w:val="clear" w:color="auto" w:fill="FFFFFF"/>
              <w:ind w:right="140"/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lastRenderedPageBreak/>
              <w:t>Тема 6.1 Рациональное использование и охрана недр, безопасное ведение работ, связанное с пользованием недрами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5072D" w:rsidRPr="0015072D" w:rsidRDefault="00ED0E37" w:rsidP="001D6DAF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32" w:type="pct"/>
            <w:vAlign w:val="center"/>
          </w:tcPr>
          <w:p w:rsidR="0015072D" w:rsidRPr="0015072D" w:rsidRDefault="00B313FC" w:rsidP="001D6DA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1367FD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shd w:val="clear" w:color="auto" w:fill="FFFFFF"/>
              <w:ind w:right="140"/>
              <w:jc w:val="both"/>
              <w:rPr>
                <w:b/>
                <w:sz w:val="24"/>
                <w:szCs w:val="24"/>
              </w:rPr>
            </w:pPr>
            <w:r w:rsidRPr="0015072D">
              <w:rPr>
                <w:b/>
                <w:sz w:val="24"/>
                <w:szCs w:val="24"/>
              </w:rPr>
              <w:t>Раздел 7 Платежи при пользовании недрами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5072D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15072D">
              <w:rPr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15072D" w:rsidRPr="0015072D" w:rsidRDefault="00B313FC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shd w:val="clear" w:color="auto" w:fill="FFFFFF"/>
              <w:ind w:right="140"/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>7.1 Тема Налоги и платежи при недропользовании.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5072D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5072D" w:rsidRPr="0015072D" w:rsidRDefault="00B313FC" w:rsidP="001D6DA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1367FD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shd w:val="clear" w:color="auto" w:fill="FFFFFF"/>
              <w:ind w:right="140"/>
              <w:rPr>
                <w:b/>
                <w:sz w:val="24"/>
                <w:szCs w:val="24"/>
              </w:rPr>
            </w:pPr>
            <w:r w:rsidRPr="0015072D">
              <w:rPr>
                <w:b/>
                <w:sz w:val="24"/>
                <w:szCs w:val="24"/>
              </w:rPr>
              <w:t xml:space="preserve">Раздел 8. Соглашение о разделе продукции 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5072D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15072D">
              <w:rPr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5072D" w:rsidRPr="0015072D" w:rsidRDefault="00ED0E37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32" w:type="pct"/>
            <w:vAlign w:val="center"/>
          </w:tcPr>
          <w:p w:rsidR="0015072D" w:rsidRPr="0015072D" w:rsidRDefault="00B313FC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15072D" w:rsidRPr="0015072D" w:rsidRDefault="0015072D" w:rsidP="001D6D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15072D" w:rsidRPr="0015072D" w:rsidRDefault="0015072D" w:rsidP="001D6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>8.1 Тема. Соглашения о разделе продукции как форма построения отношения между государством и инвестором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jc w:val="center"/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15072D" w:rsidRPr="0015072D" w:rsidRDefault="00ED0E37" w:rsidP="001D6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" w:type="pct"/>
            <w:vAlign w:val="center"/>
          </w:tcPr>
          <w:p w:rsidR="0015072D" w:rsidRPr="0015072D" w:rsidRDefault="00B313FC" w:rsidP="001D6DA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15072D" w:rsidRPr="0015072D" w:rsidRDefault="0015072D" w:rsidP="001D6DAF">
            <w:pPr>
              <w:jc w:val="both"/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1367FD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rPr>
                <w:b/>
                <w:sz w:val="24"/>
                <w:szCs w:val="24"/>
              </w:rPr>
            </w:pPr>
            <w:r w:rsidRPr="0015072D">
              <w:rPr>
                <w:b/>
                <w:sz w:val="24"/>
                <w:szCs w:val="24"/>
              </w:rPr>
              <w:t>9. Раздел  Международное право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5072D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15072D">
              <w:rPr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15072D" w:rsidRPr="0015072D" w:rsidRDefault="00ED0E37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32" w:type="pct"/>
            <w:vAlign w:val="center"/>
          </w:tcPr>
          <w:p w:rsidR="0015072D" w:rsidRPr="0015072D" w:rsidRDefault="00B313FC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15072D" w:rsidRPr="0015072D" w:rsidRDefault="0015072D" w:rsidP="001D6DAF">
            <w:pPr>
              <w:jc w:val="both"/>
              <w:rPr>
                <w:sz w:val="24"/>
                <w:szCs w:val="24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rPr>
                <w:b/>
                <w:sz w:val="24"/>
                <w:szCs w:val="24"/>
              </w:rPr>
            </w:pPr>
            <w:r w:rsidRPr="0015072D">
              <w:rPr>
                <w:b/>
                <w:sz w:val="24"/>
                <w:szCs w:val="24"/>
              </w:rPr>
              <w:lastRenderedPageBreak/>
              <w:t xml:space="preserve">10 Раздел Юридическая ответственность 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15072D">
              <w:rPr>
                <w:b/>
                <w:spacing w:val="-6"/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15072D" w:rsidRPr="00ED0E37" w:rsidRDefault="00ED0E37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D0E37">
              <w:rPr>
                <w:b/>
              </w:rPr>
              <w:t>2</w:t>
            </w:r>
          </w:p>
        </w:tc>
        <w:tc>
          <w:tcPr>
            <w:tcW w:w="332" w:type="pct"/>
            <w:vAlign w:val="center"/>
          </w:tcPr>
          <w:p w:rsidR="0015072D" w:rsidRPr="0015072D" w:rsidRDefault="0015072D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15072D">
              <w:rPr>
                <w:b/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15072D" w:rsidRPr="0015072D" w:rsidRDefault="0015072D" w:rsidP="001D6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 xml:space="preserve">10.1. Тема Ответственность за нарушение законодательства о недрах. 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  <w:r w:rsidRPr="0015072D"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ind w:firstLine="33"/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rPr>
                <w:color w:val="C00000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15072D">
              <w:t>Рубежное тестирование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shd w:val="clear" w:color="auto" w:fill="FFFFFF"/>
              <w:ind w:right="140"/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>10.2 Тема Основные современные тенденции развития российского и зарубежного законодательства о недрах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5072D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ind w:firstLine="33"/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15072D" w:rsidRPr="0015072D" w:rsidRDefault="00ED0E37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rPr>
                <w:b/>
                <w:color w:val="C00000"/>
              </w:rPr>
            </w:pPr>
            <w:r w:rsidRPr="0015072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974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t>Промежуточный контроль (зачет)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15072D">
              <w:t>Сдача реферата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ОК-5,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ПК-6,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ПК-11,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5072D">
              <w:rPr>
                <w:b/>
                <w:sz w:val="20"/>
                <w:szCs w:val="20"/>
              </w:rPr>
              <w:t>ПК-20,</w:t>
            </w:r>
          </w:p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rPr>
                <w:b/>
                <w:sz w:val="20"/>
                <w:szCs w:val="20"/>
              </w:rPr>
              <w:t>ПСК-4.2-зув</w:t>
            </w:r>
          </w:p>
        </w:tc>
      </w:tr>
      <w:tr w:rsidR="0015072D" w:rsidRPr="00EB2A68" w:rsidTr="00BD5ED2">
        <w:trPr>
          <w:trHeight w:val="268"/>
        </w:trPr>
        <w:tc>
          <w:tcPr>
            <w:tcW w:w="1424" w:type="pct"/>
            <w:vAlign w:val="center"/>
          </w:tcPr>
          <w:p w:rsidR="0015072D" w:rsidRPr="00BD5ED2" w:rsidRDefault="0015072D" w:rsidP="00BD5ED2">
            <w:pPr>
              <w:shd w:val="clear" w:color="auto" w:fill="FFFFFF"/>
              <w:ind w:right="140"/>
              <w:rPr>
                <w:b/>
                <w:sz w:val="24"/>
                <w:szCs w:val="24"/>
              </w:rPr>
            </w:pPr>
            <w:r w:rsidRPr="00BD5ED2">
              <w:rPr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86" w:type="pct"/>
            <w:vAlign w:val="center"/>
          </w:tcPr>
          <w:p w:rsidR="0015072D" w:rsidRPr="00BD5ED2" w:rsidRDefault="0015072D" w:rsidP="00BD5ED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15072D" w:rsidRPr="00BD5ED2" w:rsidRDefault="0015072D" w:rsidP="00BD5ED2">
            <w:pPr>
              <w:rPr>
                <w:b/>
                <w:spacing w:val="-6"/>
                <w:sz w:val="24"/>
                <w:szCs w:val="24"/>
              </w:rPr>
            </w:pPr>
            <w:r w:rsidRPr="00BD5ED2">
              <w:rPr>
                <w:b/>
                <w:spacing w:val="-6"/>
                <w:sz w:val="24"/>
                <w:szCs w:val="24"/>
              </w:rPr>
              <w:t>36</w:t>
            </w:r>
          </w:p>
        </w:tc>
        <w:tc>
          <w:tcPr>
            <w:tcW w:w="223" w:type="pct"/>
            <w:vAlign w:val="center"/>
          </w:tcPr>
          <w:p w:rsidR="0015072D" w:rsidRPr="00BD5ED2" w:rsidRDefault="0015072D" w:rsidP="00BD5ED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15072D" w:rsidRPr="00BD5ED2" w:rsidRDefault="00BD5ED2" w:rsidP="00BD5ED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D5ED2">
              <w:rPr>
                <w:b/>
              </w:rPr>
              <w:t>18/6</w:t>
            </w:r>
            <w:r>
              <w:rPr>
                <w:b/>
              </w:rPr>
              <w:t>И</w:t>
            </w:r>
          </w:p>
        </w:tc>
        <w:tc>
          <w:tcPr>
            <w:tcW w:w="332" w:type="pct"/>
            <w:vAlign w:val="center"/>
          </w:tcPr>
          <w:p w:rsidR="0015072D" w:rsidRPr="00BD5ED2" w:rsidRDefault="00BD5ED2" w:rsidP="00BD5ED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5ED2">
              <w:rPr>
                <w:b/>
                <w:spacing w:val="-6"/>
              </w:rPr>
              <w:t>52,1</w:t>
            </w:r>
          </w:p>
        </w:tc>
        <w:tc>
          <w:tcPr>
            <w:tcW w:w="1075" w:type="pct"/>
            <w:vAlign w:val="center"/>
          </w:tcPr>
          <w:p w:rsidR="0015072D" w:rsidRPr="00BD5ED2" w:rsidRDefault="0015072D" w:rsidP="00BD5ED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vAlign w:val="center"/>
          </w:tcPr>
          <w:p w:rsidR="0015072D" w:rsidRPr="00BD5ED2" w:rsidRDefault="0015072D" w:rsidP="00BD5ED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D5ED2">
              <w:rPr>
                <w:b/>
              </w:rPr>
              <w:t>Выполненный реферат по заданной теме, сданный рубежный тест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pStyle w:val="3"/>
              <w:shd w:val="clear" w:color="auto" w:fill="FFFFFF"/>
              <w:ind w:left="142"/>
              <w:jc w:val="both"/>
              <w:rPr>
                <w:sz w:val="24"/>
                <w:szCs w:val="24"/>
              </w:rPr>
            </w:pPr>
            <w:r w:rsidRPr="0015072D">
              <w:rPr>
                <w:sz w:val="24"/>
                <w:szCs w:val="24"/>
              </w:rPr>
              <w:t>ВНКР</w:t>
            </w:r>
          </w:p>
        </w:tc>
        <w:tc>
          <w:tcPr>
            <w:tcW w:w="186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15072D" w:rsidRPr="0015072D" w:rsidRDefault="0015072D" w:rsidP="001D6DAF">
            <w:pPr>
              <w:jc w:val="center"/>
              <w:rPr>
                <w:spacing w:val="-6"/>
                <w:sz w:val="24"/>
                <w:szCs w:val="24"/>
              </w:rPr>
            </w:pPr>
            <w:r w:rsidRPr="0015072D">
              <w:rPr>
                <w:spacing w:val="-6"/>
                <w:sz w:val="24"/>
                <w:szCs w:val="24"/>
              </w:rPr>
              <w:t>1,9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</w:p>
        </w:tc>
      </w:tr>
      <w:tr w:rsidR="0015072D" w:rsidRPr="00EB2A68" w:rsidTr="001D6DAF">
        <w:trPr>
          <w:trHeight w:val="268"/>
        </w:trPr>
        <w:tc>
          <w:tcPr>
            <w:tcW w:w="1424" w:type="pct"/>
          </w:tcPr>
          <w:p w:rsidR="0015072D" w:rsidRPr="0015072D" w:rsidRDefault="0015072D" w:rsidP="001D6DAF">
            <w:pPr>
              <w:pStyle w:val="3"/>
              <w:shd w:val="clear" w:color="auto" w:fill="FFFFFF"/>
              <w:ind w:left="142"/>
              <w:jc w:val="both"/>
              <w:rPr>
                <w:b/>
                <w:sz w:val="24"/>
                <w:szCs w:val="24"/>
              </w:rPr>
            </w:pPr>
            <w:r w:rsidRPr="0015072D">
              <w:rPr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86" w:type="pct"/>
            <w:vAlign w:val="center"/>
          </w:tcPr>
          <w:p w:rsidR="0015072D" w:rsidRPr="0015072D" w:rsidRDefault="00BD5ED2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94" w:type="pct"/>
            <w:vAlign w:val="center"/>
          </w:tcPr>
          <w:p w:rsidR="0015072D" w:rsidRPr="0015072D" w:rsidRDefault="0015072D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15072D">
              <w:rPr>
                <w:b/>
                <w:spacing w:val="-6"/>
                <w:sz w:val="24"/>
                <w:szCs w:val="24"/>
              </w:rPr>
              <w:t>36</w:t>
            </w:r>
          </w:p>
        </w:tc>
        <w:tc>
          <w:tcPr>
            <w:tcW w:w="223" w:type="pct"/>
            <w:vAlign w:val="center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15072D" w:rsidRPr="0015072D" w:rsidRDefault="00BD5ED2" w:rsidP="001D6D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18/6И</w:t>
            </w:r>
          </w:p>
        </w:tc>
        <w:tc>
          <w:tcPr>
            <w:tcW w:w="332" w:type="pct"/>
            <w:vAlign w:val="center"/>
          </w:tcPr>
          <w:p w:rsidR="0015072D" w:rsidRPr="0015072D" w:rsidRDefault="00BD5ED2" w:rsidP="001D6DAF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5</w:t>
            </w:r>
            <w:r w:rsidR="00E53A64">
              <w:rPr>
                <w:b/>
                <w:spacing w:val="-6"/>
                <w:sz w:val="24"/>
                <w:szCs w:val="24"/>
              </w:rPr>
              <w:t>2,1</w:t>
            </w:r>
          </w:p>
        </w:tc>
        <w:tc>
          <w:tcPr>
            <w:tcW w:w="1075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  <w:r w:rsidRPr="0015072D">
              <w:rPr>
                <w:b/>
              </w:rPr>
              <w:t>Итоговая аттестация (зачет)</w:t>
            </w:r>
          </w:p>
        </w:tc>
        <w:tc>
          <w:tcPr>
            <w:tcW w:w="370" w:type="pct"/>
          </w:tcPr>
          <w:p w:rsidR="0015072D" w:rsidRPr="0015072D" w:rsidRDefault="0015072D" w:rsidP="001D6DAF">
            <w:pPr>
              <w:pStyle w:val="Style14"/>
              <w:widowControl/>
              <w:ind w:firstLine="0"/>
              <w:jc w:val="left"/>
            </w:pPr>
          </w:p>
        </w:tc>
      </w:tr>
    </w:tbl>
    <w:p w:rsidR="00D45F14" w:rsidRDefault="00D45F14" w:rsidP="00D45F1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D45F14" w:rsidRDefault="00D45F14" w:rsidP="00D45F14">
      <w:pPr>
        <w:shd w:val="clear" w:color="auto" w:fill="FFFFFF"/>
        <w:tabs>
          <w:tab w:val="left" w:leader="underscore" w:pos="8976"/>
        </w:tabs>
        <w:spacing w:before="350" w:after="58"/>
        <w:rPr>
          <w:b/>
          <w:color w:val="000000"/>
          <w:spacing w:val="10"/>
          <w:sz w:val="24"/>
          <w:szCs w:val="24"/>
        </w:rPr>
      </w:pPr>
    </w:p>
    <w:p w:rsidR="00D45F14" w:rsidRDefault="00D45F14" w:rsidP="00D45F14">
      <w:pPr>
        <w:shd w:val="clear" w:color="auto" w:fill="FFFFFF"/>
        <w:tabs>
          <w:tab w:val="left" w:leader="underscore" w:pos="8976"/>
        </w:tabs>
        <w:spacing w:before="350" w:after="58"/>
        <w:rPr>
          <w:b/>
          <w:color w:val="000000"/>
          <w:spacing w:val="10"/>
          <w:sz w:val="24"/>
          <w:szCs w:val="24"/>
        </w:rPr>
        <w:sectPr w:rsidR="00D45F14" w:rsidSect="00D45F14">
          <w:pgSz w:w="16838" w:h="11906" w:orient="landscape" w:code="9"/>
          <w:pgMar w:top="851" w:right="1134" w:bottom="1418" w:left="1134" w:header="720" w:footer="720" w:gutter="0"/>
          <w:pgNumType w:start="1"/>
          <w:cols w:space="720"/>
          <w:titlePg/>
        </w:sectPr>
      </w:pPr>
    </w:p>
    <w:p w:rsidR="0015072D" w:rsidRPr="00E53A64" w:rsidRDefault="0015072D" w:rsidP="0015072D">
      <w:pPr>
        <w:shd w:val="clear" w:color="auto" w:fill="FFFFFF"/>
        <w:ind w:firstLine="720"/>
        <w:rPr>
          <w:b/>
          <w:color w:val="000000"/>
          <w:spacing w:val="-3"/>
          <w:sz w:val="24"/>
          <w:szCs w:val="24"/>
        </w:rPr>
      </w:pPr>
      <w:r w:rsidRPr="00E528B1">
        <w:rPr>
          <w:b/>
          <w:color w:val="000000"/>
          <w:spacing w:val="-3"/>
          <w:sz w:val="24"/>
          <w:szCs w:val="24"/>
        </w:rPr>
        <w:lastRenderedPageBreak/>
        <w:t xml:space="preserve">5. </w:t>
      </w:r>
      <w:r w:rsidRPr="00E53A64">
        <w:rPr>
          <w:b/>
          <w:color w:val="000000"/>
          <w:spacing w:val="-3"/>
          <w:sz w:val="24"/>
          <w:szCs w:val="24"/>
        </w:rPr>
        <w:t xml:space="preserve">Образовательные </w:t>
      </w:r>
      <w:r w:rsidRPr="00E53A64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</w:t>
      </w:r>
      <w:r w:rsidRPr="00E53A64">
        <w:rPr>
          <w:b/>
          <w:color w:val="000000"/>
          <w:spacing w:val="-3"/>
          <w:sz w:val="24"/>
          <w:szCs w:val="24"/>
        </w:rPr>
        <w:t>информационные технологии</w:t>
      </w:r>
    </w:p>
    <w:p w:rsidR="0015072D" w:rsidRPr="00E53A64" w:rsidRDefault="0015072D" w:rsidP="0015072D">
      <w:pPr>
        <w:shd w:val="clear" w:color="auto" w:fill="FFFFFF"/>
        <w:rPr>
          <w:b/>
          <w:color w:val="000000"/>
          <w:spacing w:val="-3"/>
          <w:sz w:val="24"/>
          <w:szCs w:val="24"/>
        </w:rPr>
      </w:pPr>
    </w:p>
    <w:p w:rsidR="0015072D" w:rsidRDefault="0015072D" w:rsidP="0015072D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E528B1">
        <w:rPr>
          <w:color w:val="000000"/>
          <w:spacing w:val="-3"/>
          <w:sz w:val="24"/>
          <w:szCs w:val="24"/>
        </w:rPr>
        <w:t xml:space="preserve">При реализации программы дисциплины «Горное право» аудиторные занятия проводятся с использованием ПК и презентаций </w:t>
      </w:r>
      <w:r w:rsidRPr="00E528B1">
        <w:rPr>
          <w:color w:val="000000"/>
          <w:spacing w:val="-3"/>
          <w:sz w:val="24"/>
          <w:szCs w:val="24"/>
          <w:lang w:val="en-US"/>
        </w:rPr>
        <w:t>PowerPoint</w:t>
      </w:r>
      <w:r w:rsidRPr="00E528B1">
        <w:rPr>
          <w:color w:val="000000"/>
          <w:spacing w:val="-3"/>
          <w:sz w:val="24"/>
          <w:szCs w:val="24"/>
        </w:rPr>
        <w:t xml:space="preserve">, для целей контроля знаний студентов проводится тестирование. </w:t>
      </w:r>
    </w:p>
    <w:p w:rsidR="0015072D" w:rsidRPr="00E528B1" w:rsidRDefault="0015072D" w:rsidP="0015072D">
      <w:pPr>
        <w:shd w:val="clear" w:color="auto" w:fill="FFFFFF"/>
        <w:ind w:firstLine="686"/>
        <w:jc w:val="both"/>
        <w:rPr>
          <w:color w:val="000000"/>
          <w:spacing w:val="-3"/>
          <w:sz w:val="24"/>
          <w:szCs w:val="24"/>
        </w:rPr>
      </w:pP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 xml:space="preserve">1. </w:t>
      </w:r>
      <w:r w:rsidRPr="00B465C1">
        <w:rPr>
          <w:b/>
          <w:sz w:val="24"/>
          <w:szCs w:val="24"/>
        </w:rPr>
        <w:t>Традиционные образовательные технологии</w:t>
      </w:r>
      <w:r w:rsidRPr="00B465C1">
        <w:rPr>
          <w:sz w:val="24"/>
          <w:szCs w:val="24"/>
        </w:rPr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b/>
          <w:sz w:val="24"/>
          <w:szCs w:val="24"/>
        </w:rPr>
        <w:t>Формы учебных занятий с использованием традиционных технологий: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Практическое занятие, посвященное освоению конкретных умений и навыков по предложенному алгоритму.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 xml:space="preserve">2. </w:t>
      </w:r>
      <w:r w:rsidRPr="00B465C1">
        <w:rPr>
          <w:b/>
          <w:sz w:val="24"/>
          <w:szCs w:val="24"/>
        </w:rPr>
        <w:t>Технологии проблемного обучения</w:t>
      </w:r>
      <w:r w:rsidRPr="00B465C1">
        <w:rPr>
          <w:sz w:val="24"/>
          <w:szCs w:val="24"/>
        </w:rPr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15072D" w:rsidRPr="00B465C1" w:rsidRDefault="0015072D" w:rsidP="0015072D">
      <w:pPr>
        <w:ind w:firstLine="567"/>
        <w:jc w:val="both"/>
        <w:rPr>
          <w:b/>
          <w:sz w:val="24"/>
          <w:szCs w:val="24"/>
        </w:rPr>
      </w:pPr>
      <w:r w:rsidRPr="00B465C1">
        <w:rPr>
          <w:b/>
          <w:sz w:val="24"/>
          <w:szCs w:val="24"/>
        </w:rPr>
        <w:t>Формы учебных занятий с использованием технологий проблемного обучения: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b/>
          <w:sz w:val="24"/>
          <w:szCs w:val="24"/>
        </w:rPr>
        <w:t>3.</w:t>
      </w:r>
      <w:r w:rsidRPr="00B465C1">
        <w:rPr>
          <w:sz w:val="24"/>
          <w:szCs w:val="24"/>
        </w:rPr>
        <w:t xml:space="preserve"> </w:t>
      </w:r>
      <w:r w:rsidRPr="00B465C1">
        <w:rPr>
          <w:b/>
          <w:sz w:val="24"/>
          <w:szCs w:val="24"/>
        </w:rPr>
        <w:t>Игровые технологии</w:t>
      </w:r>
      <w:r w:rsidRPr="00B465C1">
        <w:rPr>
          <w:sz w:val="24"/>
          <w:szCs w:val="24"/>
        </w:rPr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15072D" w:rsidRPr="00B465C1" w:rsidRDefault="0015072D" w:rsidP="0015072D">
      <w:pPr>
        <w:ind w:firstLine="567"/>
        <w:jc w:val="both"/>
        <w:rPr>
          <w:b/>
          <w:sz w:val="24"/>
          <w:szCs w:val="24"/>
        </w:rPr>
      </w:pPr>
      <w:r w:rsidRPr="00B465C1">
        <w:rPr>
          <w:b/>
          <w:sz w:val="24"/>
          <w:szCs w:val="24"/>
        </w:rPr>
        <w:t>Формы учебных занятий с использованием игровых технологий: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Ролевая игра – имитация или реконструкция моделей ролевого поведения в предложенных сценарных условиях.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b/>
          <w:sz w:val="24"/>
          <w:szCs w:val="24"/>
        </w:rPr>
        <w:t>4.</w:t>
      </w:r>
      <w:r w:rsidRPr="00B465C1">
        <w:rPr>
          <w:sz w:val="24"/>
          <w:szCs w:val="24"/>
        </w:rPr>
        <w:t> </w:t>
      </w:r>
      <w:r w:rsidRPr="00B465C1">
        <w:rPr>
          <w:b/>
          <w:sz w:val="24"/>
          <w:szCs w:val="24"/>
        </w:rPr>
        <w:t>Технологии проектного обучения</w:t>
      </w:r>
      <w:r w:rsidRPr="00B465C1">
        <w:rPr>
          <w:sz w:val="24"/>
          <w:szCs w:val="24"/>
        </w:rPr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</w:t>
      </w:r>
      <w:r w:rsidRPr="00B465C1">
        <w:rPr>
          <w:sz w:val="24"/>
          <w:szCs w:val="24"/>
        </w:rPr>
        <w:lastRenderedPageBreak/>
        <w:t>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rPr>
          <w:sz w:val="24"/>
          <w:szCs w:val="24"/>
        </w:rPr>
        <w:t>е</w:t>
      </w:r>
      <w:r w:rsidRPr="00B465C1">
        <w:rPr>
          <w:sz w:val="24"/>
          <w:szCs w:val="24"/>
        </w:rPr>
        <w:t>ксию.</w:t>
      </w:r>
    </w:p>
    <w:p w:rsidR="0015072D" w:rsidRPr="00B465C1" w:rsidRDefault="0015072D" w:rsidP="0015072D">
      <w:pPr>
        <w:ind w:firstLine="567"/>
        <w:jc w:val="both"/>
        <w:rPr>
          <w:b/>
          <w:sz w:val="24"/>
          <w:szCs w:val="24"/>
        </w:rPr>
      </w:pPr>
      <w:r w:rsidRPr="00B465C1">
        <w:rPr>
          <w:b/>
          <w:sz w:val="24"/>
          <w:szCs w:val="24"/>
        </w:rPr>
        <w:t>Основные типы проектов: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b/>
          <w:sz w:val="24"/>
          <w:szCs w:val="24"/>
        </w:rPr>
        <w:t>5.</w:t>
      </w:r>
      <w:r w:rsidRPr="00B465C1">
        <w:rPr>
          <w:sz w:val="24"/>
          <w:szCs w:val="24"/>
        </w:rPr>
        <w:t xml:space="preserve"> </w:t>
      </w:r>
      <w:r w:rsidRPr="00B465C1">
        <w:rPr>
          <w:b/>
          <w:sz w:val="24"/>
          <w:szCs w:val="24"/>
        </w:rPr>
        <w:t>Интерактивные технологии</w:t>
      </w:r>
      <w:r w:rsidRPr="00B465C1">
        <w:rPr>
          <w:sz w:val="24"/>
          <w:szCs w:val="24"/>
        </w:rPr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15072D" w:rsidRPr="00B465C1" w:rsidRDefault="0015072D" w:rsidP="0015072D">
      <w:pPr>
        <w:ind w:firstLine="567"/>
        <w:jc w:val="both"/>
        <w:rPr>
          <w:b/>
          <w:sz w:val="24"/>
          <w:szCs w:val="24"/>
        </w:rPr>
      </w:pPr>
      <w:r w:rsidRPr="00B465C1">
        <w:rPr>
          <w:b/>
          <w:sz w:val="24"/>
          <w:szCs w:val="24"/>
        </w:rPr>
        <w:t>Формы учебных занятий с использованием специализированных интерактивных технологий: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</w:t>
      </w:r>
      <w:r>
        <w:rPr>
          <w:sz w:val="24"/>
          <w:szCs w:val="24"/>
        </w:rPr>
        <w:t>-</w:t>
      </w:r>
      <w:r w:rsidRPr="00B465C1">
        <w:rPr>
          <w:sz w:val="24"/>
          <w:szCs w:val="24"/>
        </w:rPr>
        <w:t>конференция.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b/>
          <w:sz w:val="24"/>
          <w:szCs w:val="24"/>
        </w:rPr>
        <w:t>6.</w:t>
      </w:r>
      <w:r w:rsidRPr="00B465C1">
        <w:rPr>
          <w:sz w:val="24"/>
          <w:szCs w:val="24"/>
        </w:rPr>
        <w:t xml:space="preserve"> </w:t>
      </w:r>
      <w:r w:rsidRPr="00B465C1">
        <w:rPr>
          <w:b/>
          <w:sz w:val="24"/>
          <w:szCs w:val="24"/>
        </w:rPr>
        <w:t>Информационно-коммуникационные образовательные технологии</w:t>
      </w:r>
      <w:r w:rsidRPr="00B465C1">
        <w:rPr>
          <w:sz w:val="24"/>
          <w:szCs w:val="24"/>
        </w:rPr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Формы учебных занятий с использованием информационно-коммуникационных технологий: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465C1">
        <w:rPr>
          <w:sz w:val="24"/>
          <w:szCs w:val="24"/>
        </w:rPr>
        <w:t xml:space="preserve">связи </w:t>
      </w:r>
      <w:proofErr w:type="gramStart"/>
      <w:r w:rsidRPr="00B465C1">
        <w:rPr>
          <w:sz w:val="24"/>
          <w:szCs w:val="24"/>
        </w:rPr>
        <w:t>с  тем</w:t>
      </w:r>
      <w:proofErr w:type="gramEnd"/>
      <w:r w:rsidRPr="00B465C1">
        <w:rPr>
          <w:sz w:val="24"/>
          <w:szCs w:val="24"/>
        </w:rPr>
        <w:t>, что данная про</w:t>
      </w:r>
      <w:r>
        <w:rPr>
          <w:sz w:val="24"/>
          <w:szCs w:val="24"/>
        </w:rPr>
        <w:t>грамма рассчи</w:t>
      </w:r>
      <w:r w:rsidRPr="00B465C1">
        <w:rPr>
          <w:sz w:val="24"/>
          <w:szCs w:val="24"/>
        </w:rPr>
        <w:t xml:space="preserve">тана для обучающихся </w:t>
      </w:r>
      <w:r w:rsidRPr="00B465C1">
        <w:rPr>
          <w:b/>
          <w:bCs/>
          <w:sz w:val="24"/>
          <w:szCs w:val="24"/>
        </w:rPr>
        <w:t>в виде</w:t>
      </w:r>
      <w:r w:rsidRPr="00B465C1">
        <w:rPr>
          <w:sz w:val="24"/>
          <w:szCs w:val="24"/>
        </w:rPr>
        <w:t xml:space="preserve"> дистанционной формы обучения, то соответственно будут использоваться все виды </w:t>
      </w:r>
      <w:r w:rsidRPr="00B465C1">
        <w:rPr>
          <w:b/>
          <w:bCs/>
          <w:sz w:val="24"/>
          <w:szCs w:val="24"/>
        </w:rPr>
        <w:t>Онлайн обучения</w:t>
      </w:r>
    </w:p>
    <w:p w:rsidR="0015072D" w:rsidRPr="00B465C1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b/>
          <w:bCs/>
          <w:sz w:val="24"/>
          <w:szCs w:val="24"/>
        </w:rPr>
        <w:t>Онлайн обучение</w:t>
      </w:r>
      <w:r w:rsidRPr="00B465C1">
        <w:rPr>
          <w:sz w:val="24"/>
          <w:szCs w:val="24"/>
        </w:rPr>
        <w:t xml:space="preserve"> прекрасно подходит для тех, кто живёт в отдалённых районах, а также для тех, кто в силу определённых причин не может посещать очную форму обучения. Кроме того, несомненным преимуществом дистанционных курсов обучения через Интернет является то, что обучающийся может сам выбрать, в какое время суток ему удобнее заниматься, а также определить для себя индивидуальную продолжительность занятий. </w:t>
      </w:r>
    </w:p>
    <w:p w:rsidR="0015072D" w:rsidRDefault="0015072D" w:rsidP="0015072D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15072D" w:rsidRPr="00B465C1" w:rsidRDefault="0015072D" w:rsidP="0015072D">
      <w:pPr>
        <w:pStyle w:val="1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B465C1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15072D" w:rsidRPr="00A46777" w:rsidRDefault="0015072D" w:rsidP="0015072D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A46777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разделов:</w:t>
      </w:r>
    </w:p>
    <w:p w:rsidR="0015072D" w:rsidRDefault="0015072D" w:rsidP="0015072D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lastRenderedPageBreak/>
        <w:t>По дисциплине «</w:t>
      </w:r>
      <w:r>
        <w:rPr>
          <w:sz w:val="24"/>
          <w:szCs w:val="24"/>
        </w:rPr>
        <w:t>Горное право</w:t>
      </w:r>
      <w:r w:rsidRPr="00B465C1">
        <w:rPr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15072D" w:rsidRPr="00A46777" w:rsidRDefault="0015072D" w:rsidP="00A46777">
      <w:pPr>
        <w:ind w:firstLine="567"/>
        <w:jc w:val="both"/>
        <w:rPr>
          <w:sz w:val="24"/>
          <w:szCs w:val="24"/>
        </w:rPr>
      </w:pPr>
      <w:r w:rsidRPr="006E0BB0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 w:rsidR="00BD5ED2">
        <w:rPr>
          <w:rStyle w:val="FontStyle31"/>
          <w:rFonts w:ascii="Times New Roman" w:hAnsi="Times New Roman" w:cs="Times New Roman"/>
          <w:sz w:val="24"/>
          <w:szCs w:val="24"/>
        </w:rPr>
        <w:t>52</w:t>
      </w:r>
      <w:r w:rsidRPr="0056160B">
        <w:rPr>
          <w:rStyle w:val="FontStyle31"/>
          <w:rFonts w:ascii="Times New Roman" w:hAnsi="Times New Roman" w:cs="Times New Roman"/>
          <w:sz w:val="24"/>
          <w:szCs w:val="24"/>
        </w:rPr>
        <w:t>,1</w:t>
      </w:r>
      <w:r w:rsidRPr="006E0BB0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6E0BB0">
        <w:rPr>
          <w:rStyle w:val="FontStyle18"/>
          <w:b w:val="0"/>
          <w:sz w:val="24"/>
          <w:szCs w:val="24"/>
        </w:rPr>
        <w:t>акад. часов</w:t>
      </w:r>
      <w:r w:rsidRPr="006E0BB0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C940B5" w:rsidRPr="00E528B1" w:rsidRDefault="00C940B5" w:rsidP="00C940B5">
      <w:pPr>
        <w:shd w:val="clear" w:color="auto" w:fill="FFFFFF"/>
        <w:ind w:firstLine="709"/>
        <w:jc w:val="both"/>
        <w:rPr>
          <w:b/>
          <w:bCs/>
          <w:color w:val="FF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6.1</w:t>
      </w:r>
      <w:r w:rsidRPr="00E528B1">
        <w:rPr>
          <w:b/>
          <w:bCs/>
          <w:color w:val="000000"/>
          <w:spacing w:val="-3"/>
          <w:sz w:val="24"/>
          <w:szCs w:val="24"/>
        </w:rPr>
        <w:t xml:space="preserve">. Темы рефератов по дисциплине  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Современное законодательство Российской Федерации о недрах: система и структура.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Зарубежное законодательство о недрах: основные принципы и тенденции развития.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Порядок предоставления права пользования участками недр, за исключением участков недр федерального значения, в Российской Федерации.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Порядок предоставления права пользования участками недр федерального значения. 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Реализация принципа совместного ведения Российской Федерации и субъектов Российской Федерации в законодательстве о недрах.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Законодательное регулирование геологического изучения недр в Российской Федерации.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Формы предоставления участков недр в пользование: конкурс, аукцион.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 Лицензия на право пользования недрами: требования к содержанию.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Государственная система лицензирования недропользования.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Прекращен</w:t>
      </w:r>
      <w:r>
        <w:rPr>
          <w:sz w:val="24"/>
          <w:szCs w:val="24"/>
        </w:rPr>
        <w:t xml:space="preserve">ие права пользования недрами: </w:t>
      </w:r>
      <w:r w:rsidRPr="00E528B1">
        <w:rPr>
          <w:sz w:val="24"/>
          <w:szCs w:val="24"/>
        </w:rPr>
        <w:t>основания и порядок.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Геологическая информация о недрах: понятие, оборот.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Предоставление права пользования участками недр при установлении факта открытия месторождений полезных ископаемых: </w:t>
      </w:r>
      <w:r>
        <w:rPr>
          <w:sz w:val="24"/>
          <w:szCs w:val="24"/>
        </w:rPr>
        <w:t>ископаемых</w:t>
      </w:r>
      <w:r w:rsidRPr="00E528B1">
        <w:rPr>
          <w:sz w:val="24"/>
          <w:szCs w:val="24"/>
        </w:rPr>
        <w:t xml:space="preserve"> и порядок.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Налоги и платежи при пользовании недрами: виды и порядок уплаты.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Законодательные требования по рациональному использованию и охране недр: отечественный и зарубежный опыт.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Ответственность за нарушения законодательства о недрах.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Государственный контроль и надзор за рациональным использованием и охраной недр и безопасным ведением работ, связанных с пользованием недрами.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Порядок ведения государственного кадастра месторождений и проявлений полезных ископаемых.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Порядок ведения государственного баланса запасов полезных ископаемых.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Принципы и порядок ведения государственной экспертизы запасов полезных ископаемых.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Ликвидация и консервация предприятий при добыче полезных ископаемых и подземных сооружений, не связанных с добычей полезных ископаемых.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Права и обязанности пользователей недр.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Особенности добычи общераспространенных полезных ископаемых.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Переход права пользования участками недр и переоформление лицензий на пользование участками недр. </w:t>
      </w:r>
    </w:p>
    <w:p w:rsidR="00C940B5" w:rsidRPr="00E528B1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Правовое регулирование подготовки и согласования </w:t>
      </w:r>
      <w:proofErr w:type="spellStart"/>
      <w:r w:rsidRPr="00E528B1">
        <w:rPr>
          <w:sz w:val="24"/>
          <w:szCs w:val="24"/>
        </w:rPr>
        <w:t>технико</w:t>
      </w:r>
      <w:proofErr w:type="spellEnd"/>
      <w:r w:rsidRPr="00E528B1">
        <w:rPr>
          <w:sz w:val="24"/>
          <w:szCs w:val="24"/>
        </w:rPr>
        <w:t xml:space="preserve"> – проектной документации на проведение работ, связанных с пользованием недрами.</w:t>
      </w:r>
    </w:p>
    <w:p w:rsidR="00C940B5" w:rsidRDefault="00C940B5" w:rsidP="00C940B5">
      <w:pPr>
        <w:numPr>
          <w:ilvl w:val="0"/>
          <w:numId w:val="2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Правовой режим резервных участков недр. </w:t>
      </w:r>
    </w:p>
    <w:p w:rsidR="00C940B5" w:rsidRDefault="00C940B5" w:rsidP="00C940B5">
      <w:pPr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п</w:t>
      </w:r>
      <w:r w:rsidRPr="00E528B1">
        <w:rPr>
          <w:b/>
          <w:sz w:val="24"/>
          <w:szCs w:val="24"/>
        </w:rPr>
        <w:t>еречень вопросов по рубежному тестированию</w:t>
      </w:r>
    </w:p>
    <w:p w:rsidR="00C940B5" w:rsidRPr="006E0BB0" w:rsidRDefault="00C940B5" w:rsidP="00C940B5">
      <w:pPr>
        <w:jc w:val="both"/>
        <w:rPr>
          <w:sz w:val="24"/>
          <w:szCs w:val="24"/>
        </w:rPr>
      </w:pPr>
      <w:r w:rsidRPr="006E0BB0">
        <w:rPr>
          <w:sz w:val="24"/>
          <w:szCs w:val="24"/>
        </w:rPr>
        <w:t>Выберите и напишите правильный ответ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1. В России, как самостоятельная правовая отрасль Горное право сформировалось в</w:t>
      </w:r>
      <w:proofErr w:type="gramStart"/>
      <w:r w:rsidRPr="00E528B1">
        <w:rPr>
          <w:sz w:val="24"/>
          <w:szCs w:val="24"/>
        </w:rPr>
        <w:t xml:space="preserve"> ..</w:t>
      </w:r>
      <w:proofErr w:type="gramEnd"/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а) </w:t>
      </w:r>
      <w:r w:rsidRPr="00E528B1">
        <w:rPr>
          <w:sz w:val="24"/>
          <w:szCs w:val="24"/>
          <w:lang w:val="en-US"/>
        </w:rPr>
        <w:t>XVIII</w:t>
      </w:r>
      <w:r w:rsidRPr="00E528B1">
        <w:rPr>
          <w:sz w:val="24"/>
          <w:szCs w:val="24"/>
        </w:rPr>
        <w:t xml:space="preserve"> веке;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б) </w:t>
      </w:r>
      <w:r w:rsidRPr="00E528B1">
        <w:rPr>
          <w:sz w:val="24"/>
          <w:szCs w:val="24"/>
          <w:lang w:val="en-US"/>
        </w:rPr>
        <w:t>XV</w:t>
      </w:r>
      <w:r w:rsidRPr="00E528B1">
        <w:rPr>
          <w:sz w:val="24"/>
          <w:szCs w:val="24"/>
        </w:rPr>
        <w:t xml:space="preserve"> веке;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в) </w:t>
      </w:r>
      <w:r w:rsidRPr="00E528B1">
        <w:rPr>
          <w:sz w:val="24"/>
          <w:szCs w:val="24"/>
          <w:lang w:val="en-US"/>
        </w:rPr>
        <w:t>V</w:t>
      </w:r>
      <w:r w:rsidRPr="00E528B1">
        <w:rPr>
          <w:sz w:val="24"/>
          <w:szCs w:val="24"/>
        </w:rPr>
        <w:t xml:space="preserve"> веке.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2. Первым законодательным распоряжением Петра I по Горной части является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Берг-привилегия, изданная 10 декабря 1719 г.;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lastRenderedPageBreak/>
        <w:t>б) Указ 2 ноября 1700 г., обязывающий всякого, «кто в Москве и в городах ведает или впредь сведает на государевых или на чьих-нибудь землях золотую и серебряную, и медную или иные какие руды» …;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Берг-регламент 1739 г.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3. Принцип Горной религии заключается в том, что 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все полезные ископаемые объявлялись собственностью монарха;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б) </w:t>
      </w:r>
      <w:proofErr w:type="spellStart"/>
      <w:r w:rsidRPr="00E528B1">
        <w:rPr>
          <w:sz w:val="24"/>
          <w:szCs w:val="24"/>
        </w:rPr>
        <w:t>соизволяется</w:t>
      </w:r>
      <w:proofErr w:type="spellEnd"/>
      <w:r w:rsidRPr="00E528B1">
        <w:rPr>
          <w:sz w:val="24"/>
          <w:szCs w:val="24"/>
        </w:rPr>
        <w:t xml:space="preserve"> всем и каждому во всех местах, как на собственных, так и на чужих землях, искать, плавить, варить и чистить всякие металлы и минералы; 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оба утверждения верны.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4. На кого распространялась Берг-привилегия?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только на русских купцов и помещиков и только на земл</w:t>
      </w:r>
      <w:r>
        <w:rPr>
          <w:sz w:val="24"/>
          <w:szCs w:val="24"/>
        </w:rPr>
        <w:t>и</w:t>
      </w:r>
      <w:r w:rsidRPr="00E528B1">
        <w:rPr>
          <w:sz w:val="24"/>
          <w:szCs w:val="24"/>
        </w:rPr>
        <w:t>, которые им пр</w:t>
      </w:r>
      <w:r>
        <w:rPr>
          <w:sz w:val="24"/>
          <w:szCs w:val="24"/>
        </w:rPr>
        <w:t>и</w:t>
      </w:r>
      <w:r w:rsidRPr="00E528B1">
        <w:rPr>
          <w:sz w:val="24"/>
          <w:szCs w:val="24"/>
        </w:rPr>
        <w:t>надлежат;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русским не зависимо от положения и доходов;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русским и иностранцам не зависимо от статуса и сословия.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5. Горное право представляет собой систему правовых норм, установленных государством при недропользовании, направленных ……………... (</w:t>
      </w:r>
      <w:r w:rsidRPr="00E528B1">
        <w:rPr>
          <w:i/>
          <w:sz w:val="24"/>
          <w:szCs w:val="24"/>
        </w:rPr>
        <w:t>Продолжите определение</w:t>
      </w:r>
      <w:r w:rsidRPr="00E528B1">
        <w:rPr>
          <w:sz w:val="24"/>
          <w:szCs w:val="24"/>
        </w:rPr>
        <w:t>).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6. Недра являются …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частью земной коры, расположенной ниже земной поверхности и дна водоемов и вод</w:t>
      </w:r>
      <w:r w:rsidRPr="00E528B1">
        <w:rPr>
          <w:sz w:val="24"/>
          <w:szCs w:val="24"/>
        </w:rPr>
        <w:t>о</w:t>
      </w:r>
      <w:r w:rsidRPr="00E528B1">
        <w:rPr>
          <w:sz w:val="24"/>
          <w:szCs w:val="24"/>
        </w:rPr>
        <w:t>стоков, простирающейся до глубин, доступных для геологического изучения и освоения;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частью земной коры, от почвенного слоя до земной поверхности и дна водоемов и вод</w:t>
      </w:r>
      <w:r w:rsidRPr="00E528B1">
        <w:rPr>
          <w:sz w:val="24"/>
          <w:szCs w:val="24"/>
        </w:rPr>
        <w:t>о</w:t>
      </w:r>
      <w:r w:rsidRPr="00E528B1">
        <w:rPr>
          <w:sz w:val="24"/>
          <w:szCs w:val="24"/>
        </w:rPr>
        <w:t>стоков, простирающейся до глубин 150 км;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земной кора и почвенный слой, а также дно водоемов и вод</w:t>
      </w:r>
      <w:r w:rsidRPr="00E528B1">
        <w:rPr>
          <w:sz w:val="24"/>
          <w:szCs w:val="24"/>
        </w:rPr>
        <w:t>о</w:t>
      </w:r>
      <w:r w:rsidRPr="00E528B1">
        <w:rPr>
          <w:sz w:val="24"/>
          <w:szCs w:val="24"/>
        </w:rPr>
        <w:t>стоков, про</w:t>
      </w:r>
      <w:r w:rsidRPr="00E528B1">
        <w:rPr>
          <w:sz w:val="24"/>
          <w:szCs w:val="24"/>
        </w:rPr>
        <w:softHyphen/>
        <w:t>стирающейся до глубин, доступных для геологического.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7. Недра являются – 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динамической категорией;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статической категорией;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категорией, не зависящей от уровня развития техники и технологий.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8. Отметьте верные (+) и неверные утверждения </w:t>
      </w:r>
      <w:proofErr w:type="gramStart"/>
      <w:r w:rsidRPr="00E528B1">
        <w:rPr>
          <w:sz w:val="24"/>
          <w:szCs w:val="24"/>
        </w:rPr>
        <w:t>( –</w:t>
      </w:r>
      <w:proofErr w:type="gramEnd"/>
      <w:r w:rsidRPr="00E528B1">
        <w:rPr>
          <w:sz w:val="24"/>
          <w:szCs w:val="24"/>
        </w:rPr>
        <w:t xml:space="preserve"> )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Недра – 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являются собственностью государства;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являются собственностью народа;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являются недвижимым имуществом;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г) обладают полезными свойствами;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9. Отношения недропользования возникают по поводу 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использования недр;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использования геометризированных участков недр;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использования полезных свойств недр.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10. Назовите девять основных видов объектов недропользования ____________________________________________________________________________________________________________________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11. Соотнесите вопросы в сфере регулирования отношений недропользования и органы власти в чьей компетенции они находятся: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1) Федеральные органы государственной власти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2)</w:t>
      </w:r>
      <w:r w:rsidRPr="00E528B1">
        <w:rPr>
          <w:b/>
          <w:sz w:val="24"/>
          <w:szCs w:val="24"/>
        </w:rPr>
        <w:t xml:space="preserve"> </w:t>
      </w:r>
      <w:r w:rsidRPr="00E528B1">
        <w:rPr>
          <w:sz w:val="24"/>
          <w:szCs w:val="24"/>
        </w:rPr>
        <w:t>Органы государственного управления субъектов РФ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lastRenderedPageBreak/>
        <w:t>3) Органы местного самоуправления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разработка и совершенствование законодательства РФ о недрах;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государственная экспертиза информации о разведанных запасах полезных ископаемых, иных свойс</w:t>
      </w:r>
      <w:r w:rsidRPr="00E528B1">
        <w:rPr>
          <w:sz w:val="24"/>
          <w:szCs w:val="24"/>
        </w:rPr>
        <w:t>т</w:t>
      </w:r>
      <w:r w:rsidRPr="00E528B1">
        <w:rPr>
          <w:sz w:val="24"/>
          <w:szCs w:val="24"/>
        </w:rPr>
        <w:t>вах недр, определяющих их ценность или опасность;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распоряжение недрами континентального шельфа РФ;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г) участие в разработке и реализации государственных программ геологи</w:t>
      </w:r>
      <w:r w:rsidRPr="00E528B1">
        <w:rPr>
          <w:sz w:val="24"/>
          <w:szCs w:val="24"/>
        </w:rPr>
        <w:softHyphen/>
        <w:t>ческого д) изучения недр, развития и освоения МСБ РФ;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разработка и реализация территориальных программ развития и исполь</w:t>
      </w:r>
      <w:r w:rsidRPr="00E528B1">
        <w:rPr>
          <w:sz w:val="24"/>
          <w:szCs w:val="24"/>
        </w:rPr>
        <w:softHyphen/>
        <w:t>зования МСБ;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е) участие в решении вопросов, связанных с соблюдением социально-экономических и экологических и</w:t>
      </w:r>
      <w:r w:rsidRPr="00E528B1">
        <w:rPr>
          <w:sz w:val="24"/>
          <w:szCs w:val="24"/>
        </w:rPr>
        <w:t>н</w:t>
      </w:r>
      <w:r w:rsidRPr="00E528B1">
        <w:rPr>
          <w:sz w:val="24"/>
          <w:szCs w:val="24"/>
        </w:rPr>
        <w:t>тересов населения территории при предоставлении недр в пользование и отводе земельных участков;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ж) развитие минерально-сырьевой базы для предприятий местной промыш</w:t>
      </w:r>
      <w:r w:rsidRPr="00E528B1">
        <w:rPr>
          <w:sz w:val="24"/>
          <w:szCs w:val="24"/>
        </w:rPr>
        <w:softHyphen/>
        <w:t>ленности;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з) предоставление разрешений на разработку месторождений общераспро</w:t>
      </w:r>
      <w:r w:rsidRPr="00E528B1">
        <w:rPr>
          <w:sz w:val="24"/>
          <w:szCs w:val="24"/>
        </w:rPr>
        <w:softHyphen/>
        <w:t>страненных полезных ископаемых (</w:t>
      </w:r>
      <w:proofErr w:type="spellStart"/>
      <w:r w:rsidRPr="00E528B1">
        <w:rPr>
          <w:sz w:val="24"/>
          <w:szCs w:val="24"/>
        </w:rPr>
        <w:t>МО</w:t>
      </w:r>
      <w:r w:rsidRPr="00E528B1">
        <w:rPr>
          <w:sz w:val="24"/>
          <w:szCs w:val="24"/>
        </w:rPr>
        <w:t>р</w:t>
      </w:r>
      <w:r w:rsidRPr="00E528B1">
        <w:rPr>
          <w:sz w:val="24"/>
          <w:szCs w:val="24"/>
        </w:rPr>
        <w:t>ПИ</w:t>
      </w:r>
      <w:proofErr w:type="spellEnd"/>
      <w:r w:rsidRPr="00E528B1">
        <w:rPr>
          <w:sz w:val="24"/>
          <w:szCs w:val="24"/>
        </w:rPr>
        <w:t>), а также на строительство подземных сооружений местного значения.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12. Маркшейдерская служба организуется 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по федеральному принципу;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по конституционному принципу;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по отраслевому принципу.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13. Главными задачами маркшейдерской службы являются</w:t>
      </w:r>
      <w:proofErr w:type="gramStart"/>
      <w:r w:rsidRPr="00E528B1">
        <w:rPr>
          <w:sz w:val="24"/>
          <w:szCs w:val="24"/>
        </w:rPr>
        <w:t xml:space="preserve"> ..</w:t>
      </w:r>
      <w:proofErr w:type="gramEnd"/>
      <w:r w:rsidRPr="00E528B1">
        <w:rPr>
          <w:sz w:val="24"/>
          <w:szCs w:val="24"/>
        </w:rPr>
        <w:t>(</w:t>
      </w:r>
      <w:r w:rsidRPr="00E528B1">
        <w:rPr>
          <w:i/>
          <w:sz w:val="24"/>
          <w:szCs w:val="24"/>
        </w:rPr>
        <w:t>Перечислите</w:t>
      </w:r>
      <w:r w:rsidRPr="00E528B1">
        <w:rPr>
          <w:sz w:val="24"/>
          <w:szCs w:val="24"/>
        </w:rPr>
        <w:t>).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14. Отметьте верные утверждения: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Руководитель маркшейдерской службы предприятия, организации, учреждения имеет право: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- проверять деятельность подведомственных маркшейдерских служб и соблюдение ими требований законодательства о недрах, выполнение приказов, инструкций и других нормативных актов, регулирующих деятельность маркшейдерской службы;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 - давать обязательные для предприятий, организаций и учреждений, подведомственных министерству, ведомству, указания по вопросам маркшейдерского обеспечения работ, а также об устранении нарушений требований законодательства о недрах;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 - давать руководителям участков, цехов и других подразделений предприятия, организации, учреждения обязательные для исполнения указания по вопросам маркшейдерского обеспечения работ, а также об устранении нарушений требований законодательства о недрах;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 - приостанавливать работы, если проведение этих работ может повлечь за собой порчу месторождений полезных ископаемых, опасность деформации горных выработок, прорыв в горные выработки воды или вредных газов и возникновение других аварийных явлений, немедленно ставя об этом в известность руководителя предприятия, организации, учреждения;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15. Прогнозные ресурсы твердых полезных ископаемых оцениваются по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результатам геологоразведочных и эксплуатационных работ, выполненных в процессе их изучения и промышленного освоения;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металлогеническим (</w:t>
      </w:r>
      <w:proofErr w:type="spellStart"/>
      <w:r w:rsidRPr="00E528B1">
        <w:rPr>
          <w:sz w:val="24"/>
          <w:szCs w:val="24"/>
        </w:rPr>
        <w:t>минерагеническим</w:t>
      </w:r>
      <w:proofErr w:type="spellEnd"/>
      <w:r w:rsidRPr="00E528B1">
        <w:rPr>
          <w:sz w:val="24"/>
          <w:szCs w:val="24"/>
        </w:rPr>
        <w:t>) зонам, бассейнам, рудным районам, полям, рудопроявлениям, флангам и глубоким горизонтам месторождений твердых полезных ископаемых;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с учетом необходимости их комплексного использования.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16. По экономическому значению запасы твердых полезных ископаемых подразделяются на две основные группы: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учтенные и не учитываемые;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стратегические и общераспространенные;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lastRenderedPageBreak/>
        <w:t xml:space="preserve">в) балансовые и </w:t>
      </w:r>
      <w:proofErr w:type="spellStart"/>
      <w:r w:rsidRPr="00E528B1">
        <w:rPr>
          <w:sz w:val="24"/>
          <w:szCs w:val="24"/>
        </w:rPr>
        <w:t>забалансовые</w:t>
      </w:r>
      <w:proofErr w:type="spellEnd"/>
      <w:r w:rsidRPr="00E528B1">
        <w:rPr>
          <w:sz w:val="24"/>
          <w:szCs w:val="24"/>
        </w:rPr>
        <w:t>.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17. Запасы, разработка которых на момент оценки согласно технико-экономическим расчетам экономически эффективна в условиях конкурентного рынка при использовании техники, технологии добычи и переработки минерального сырья, обеспечивающих соблюдение требований по рациональному использованию недр и охране окружающей среды называются – _____________________</w:t>
      </w:r>
    </w:p>
    <w:p w:rsidR="00C940B5" w:rsidRPr="00E528B1" w:rsidRDefault="00C940B5" w:rsidP="00C940B5">
      <w:pPr>
        <w:shd w:val="clear" w:color="auto" w:fill="FFFFFF"/>
        <w:jc w:val="both"/>
        <w:rPr>
          <w:sz w:val="24"/>
          <w:szCs w:val="24"/>
        </w:rPr>
      </w:pPr>
    </w:p>
    <w:p w:rsidR="00C940B5" w:rsidRPr="00E528B1" w:rsidRDefault="00C940B5" w:rsidP="00C940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8B1">
        <w:rPr>
          <w:rFonts w:ascii="Times New Roman" w:hAnsi="Times New Roman" w:cs="Times New Roman"/>
          <w:sz w:val="24"/>
          <w:szCs w:val="24"/>
        </w:rPr>
        <w:t>18. Сложность геологического строения месторождений оценивается по следующим параметрам: (</w:t>
      </w:r>
      <w:r w:rsidRPr="00E528B1">
        <w:rPr>
          <w:rFonts w:ascii="Times New Roman" w:hAnsi="Times New Roman" w:cs="Times New Roman"/>
          <w:i/>
          <w:sz w:val="24"/>
          <w:szCs w:val="24"/>
        </w:rPr>
        <w:t>Отметьте верные ответы</w:t>
      </w:r>
      <w:r w:rsidRPr="00E528B1">
        <w:rPr>
          <w:rFonts w:ascii="Times New Roman" w:hAnsi="Times New Roman" w:cs="Times New Roman"/>
          <w:sz w:val="24"/>
          <w:szCs w:val="24"/>
        </w:rPr>
        <w:t>)</w:t>
      </w:r>
    </w:p>
    <w:p w:rsidR="00C940B5" w:rsidRPr="00E528B1" w:rsidRDefault="00C940B5" w:rsidP="00C940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8B1">
        <w:rPr>
          <w:rFonts w:ascii="Times New Roman" w:hAnsi="Times New Roman" w:cs="Times New Roman"/>
          <w:sz w:val="24"/>
          <w:szCs w:val="24"/>
        </w:rPr>
        <w:t>а) размерам тел полезных ископаемых;</w:t>
      </w:r>
    </w:p>
    <w:p w:rsidR="00C940B5" w:rsidRPr="00E528B1" w:rsidRDefault="00C940B5" w:rsidP="00C940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8B1">
        <w:rPr>
          <w:rFonts w:ascii="Times New Roman" w:hAnsi="Times New Roman" w:cs="Times New Roman"/>
          <w:sz w:val="24"/>
          <w:szCs w:val="24"/>
        </w:rPr>
        <w:t>б) система разработки;</w:t>
      </w:r>
    </w:p>
    <w:p w:rsidR="00C940B5" w:rsidRPr="00E528B1" w:rsidRDefault="00C940B5" w:rsidP="00C940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8B1">
        <w:rPr>
          <w:rFonts w:ascii="Times New Roman" w:hAnsi="Times New Roman" w:cs="Times New Roman"/>
          <w:sz w:val="24"/>
          <w:szCs w:val="24"/>
        </w:rPr>
        <w:t>в) интенсивность нарушенных залеганий,</w:t>
      </w:r>
    </w:p>
    <w:p w:rsidR="00C940B5" w:rsidRPr="00E528B1" w:rsidRDefault="00C940B5" w:rsidP="00C940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8B1">
        <w:rPr>
          <w:rFonts w:ascii="Times New Roman" w:hAnsi="Times New Roman" w:cs="Times New Roman"/>
          <w:sz w:val="24"/>
          <w:szCs w:val="24"/>
        </w:rPr>
        <w:t>г) выдержанность качества полезного ископаемого;</w:t>
      </w:r>
    </w:p>
    <w:p w:rsidR="00C940B5" w:rsidRPr="00E528B1" w:rsidRDefault="00C940B5" w:rsidP="00C940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8B1">
        <w:rPr>
          <w:rFonts w:ascii="Times New Roman" w:hAnsi="Times New Roman" w:cs="Times New Roman"/>
          <w:sz w:val="24"/>
          <w:szCs w:val="24"/>
        </w:rPr>
        <w:t>д) равномерность распределения основных ценных компонентов.</w:t>
      </w:r>
    </w:p>
    <w:p w:rsidR="00C940B5" w:rsidRPr="00E528B1" w:rsidRDefault="00C940B5" w:rsidP="00C940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40B5" w:rsidRPr="00E528B1" w:rsidRDefault="00C940B5" w:rsidP="00C940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8B1">
        <w:rPr>
          <w:rFonts w:ascii="Times New Roman" w:hAnsi="Times New Roman" w:cs="Times New Roman"/>
          <w:sz w:val="24"/>
          <w:szCs w:val="24"/>
        </w:rPr>
        <w:t>19. Возможность обнаружения в бассейне, рудном районе новых месторождений полезных ископаемых, предполагаемое наличие которых основывается на положительной оценке выявленных при крупномасштабной геологической съемке и поисковых работах проявлений полезного ископаемого, а также геофизических и геохимических аномалий, природа и возможная перспективность которых установлены единичными выработками учитывают __________ (</w:t>
      </w:r>
      <w:r w:rsidRPr="00E528B1">
        <w:rPr>
          <w:rFonts w:ascii="Times New Roman" w:hAnsi="Times New Roman" w:cs="Times New Roman"/>
          <w:i/>
          <w:sz w:val="24"/>
          <w:szCs w:val="24"/>
        </w:rPr>
        <w:t>Закончите фразу</w:t>
      </w:r>
      <w:r w:rsidRPr="00E528B1">
        <w:rPr>
          <w:rFonts w:ascii="Times New Roman" w:hAnsi="Times New Roman" w:cs="Times New Roman"/>
          <w:sz w:val="24"/>
          <w:szCs w:val="24"/>
        </w:rPr>
        <w:t>).</w:t>
      </w:r>
    </w:p>
    <w:p w:rsidR="00C940B5" w:rsidRPr="00E528B1" w:rsidRDefault="00C940B5" w:rsidP="00C940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20. Применительно к недропользованию, хозяйственная деятельность должна осуществляться на основе следующих принципов: (Выберите правильные утверждения (</w:t>
      </w:r>
      <w:r w:rsidRPr="00E528B1">
        <w:rPr>
          <w:i/>
          <w:sz w:val="24"/>
          <w:szCs w:val="24"/>
        </w:rPr>
        <w:t>несколько ответов</w:t>
      </w:r>
      <w:r w:rsidRPr="00E528B1">
        <w:rPr>
          <w:sz w:val="24"/>
          <w:szCs w:val="24"/>
        </w:rPr>
        <w:t>))</w:t>
      </w: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</w:t>
      </w: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бесплатность природопользования и возмещение вреда окружающей среде;</w:t>
      </w: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презумпция экологической опасности планируемой хозяйственной деятельности;</w:t>
      </w: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г) необязательность оценки воздействия на окружающую среду при принятии решений об осуществлении хозяйственной деятельности;</w:t>
      </w: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д) обязательность проведения государственной экологической экспертизы проектов и иной документации, обосновывающих хозяйственную деятельность, которая может оказать негативное воздействие на окружающую среду, создать угрозу жизни, здоровью и имуществу граждан;</w:t>
      </w: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е) ответственность за нарушение законодательства в области охраны окружающей среды;</w:t>
      </w: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ж) участие граждан, общественных и иных некоммерческих объединений в решении задач охраны окружающей среды.</w:t>
      </w:r>
    </w:p>
    <w:p w:rsidR="00C940B5" w:rsidRPr="00E528B1" w:rsidRDefault="00C940B5" w:rsidP="00C940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21. Коллективный договор - правовой акт, регулирующий социально-трудовые отношения и заключаемый</w:t>
      </w: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работниками организации с работодателем;</w:t>
      </w: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организацией с работниками филиала организации;</w:t>
      </w: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представителями работников и организации.</w:t>
      </w: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22. Отраслевое соглашение - правовой акт, который ……</w:t>
      </w: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а) устанавливает общие принципы регулировании социально-трудовых отношений во всероссийском масштаба; </w:t>
      </w: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б) регулирует социально-трудовые отношения в республике, крае, области, городах федерального значения, словом, ограничивает свое действие территорией субъекта РФ; </w:t>
      </w:r>
    </w:p>
    <w:p w:rsidR="00C940B5" w:rsidRPr="00E528B1" w:rsidRDefault="00C940B5" w:rsidP="00C940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lastRenderedPageBreak/>
        <w:t xml:space="preserve">в) устанавливает нормы оплаты и другие условии труда, а также социальные гарантии и льготы для работников отрасли; </w:t>
      </w:r>
    </w:p>
    <w:p w:rsidR="0015072D" w:rsidRPr="00E528B1" w:rsidRDefault="0015072D" w:rsidP="0015072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072D" w:rsidRDefault="0015072D" w:rsidP="0015072D">
      <w:pPr>
        <w:shd w:val="clear" w:color="auto" w:fill="FFFFFF"/>
        <w:jc w:val="both"/>
        <w:rPr>
          <w:rStyle w:val="FontStyle31"/>
          <w:rFonts w:ascii="Times New Roman" w:hAnsi="Times New Roman" w:cs="Times New Roman"/>
          <w:sz w:val="24"/>
          <w:szCs w:val="24"/>
        </w:rPr>
        <w:sectPr w:rsidR="0015072D">
          <w:pgSz w:w="11906" w:h="16838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15072D" w:rsidRPr="006E0BB0" w:rsidRDefault="0015072D" w:rsidP="0015072D">
      <w:pPr>
        <w:pStyle w:val="1"/>
        <w:rPr>
          <w:sz w:val="24"/>
          <w:szCs w:val="24"/>
        </w:rPr>
      </w:pPr>
      <w:r w:rsidRPr="006E0BB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5072D" w:rsidRPr="006E0BB0" w:rsidRDefault="0015072D" w:rsidP="0015072D">
      <w:pPr>
        <w:rPr>
          <w:b/>
          <w:sz w:val="24"/>
          <w:szCs w:val="24"/>
        </w:rPr>
      </w:pPr>
      <w:r w:rsidRPr="006E0BB0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4885"/>
        <w:gridCol w:w="7044"/>
      </w:tblGrid>
      <w:tr w:rsidR="0064417A" w:rsidRPr="006E0BB0" w:rsidTr="00332680">
        <w:trPr>
          <w:tblHeader/>
        </w:trPr>
        <w:tc>
          <w:tcPr>
            <w:tcW w:w="2660" w:type="dxa"/>
            <w:vAlign w:val="center"/>
          </w:tcPr>
          <w:p w:rsidR="0064417A" w:rsidRPr="006E0BB0" w:rsidRDefault="0064417A" w:rsidP="00332680">
            <w:pPr>
              <w:jc w:val="center"/>
              <w:rPr>
                <w:sz w:val="24"/>
                <w:szCs w:val="24"/>
              </w:rPr>
            </w:pPr>
            <w:r w:rsidRPr="006E0BB0">
              <w:rPr>
                <w:sz w:val="24"/>
                <w:szCs w:val="24"/>
              </w:rPr>
              <w:t>Структурный эл</w:t>
            </w:r>
            <w:r w:rsidRPr="006E0BB0">
              <w:rPr>
                <w:sz w:val="24"/>
                <w:szCs w:val="24"/>
              </w:rPr>
              <w:t>е</w:t>
            </w:r>
            <w:r w:rsidRPr="006E0BB0">
              <w:rPr>
                <w:sz w:val="24"/>
                <w:szCs w:val="24"/>
              </w:rPr>
              <w:t xml:space="preserve">мент </w:t>
            </w:r>
            <w:r w:rsidRPr="006E0BB0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960" w:type="dxa"/>
            <w:vAlign w:val="center"/>
          </w:tcPr>
          <w:p w:rsidR="0064417A" w:rsidRPr="006E0BB0" w:rsidRDefault="0064417A" w:rsidP="00332680">
            <w:pPr>
              <w:jc w:val="center"/>
              <w:rPr>
                <w:sz w:val="24"/>
                <w:szCs w:val="24"/>
              </w:rPr>
            </w:pPr>
            <w:r w:rsidRPr="006E0BB0">
              <w:rPr>
                <w:bCs/>
                <w:sz w:val="24"/>
                <w:szCs w:val="24"/>
              </w:rPr>
              <w:t>Планируемые результаты обуч</w:t>
            </w:r>
            <w:r w:rsidRPr="006E0BB0">
              <w:rPr>
                <w:bCs/>
                <w:sz w:val="24"/>
                <w:szCs w:val="24"/>
              </w:rPr>
              <w:t>е</w:t>
            </w:r>
            <w:r w:rsidRPr="006E0BB0">
              <w:rPr>
                <w:bCs/>
                <w:sz w:val="24"/>
                <w:szCs w:val="24"/>
              </w:rPr>
              <w:t xml:space="preserve">ния </w:t>
            </w:r>
          </w:p>
        </w:tc>
        <w:tc>
          <w:tcPr>
            <w:tcW w:w="7166" w:type="dxa"/>
            <w:vAlign w:val="center"/>
          </w:tcPr>
          <w:p w:rsidR="0064417A" w:rsidRPr="006E0BB0" w:rsidRDefault="0064417A" w:rsidP="00332680">
            <w:pPr>
              <w:jc w:val="center"/>
              <w:rPr>
                <w:sz w:val="24"/>
                <w:szCs w:val="24"/>
              </w:rPr>
            </w:pPr>
            <w:r w:rsidRPr="006E0BB0">
              <w:rPr>
                <w:sz w:val="24"/>
                <w:szCs w:val="24"/>
              </w:rPr>
              <w:t>Оценочные средства</w:t>
            </w:r>
          </w:p>
        </w:tc>
      </w:tr>
      <w:tr w:rsidR="0064417A" w:rsidRPr="006E0BB0" w:rsidTr="00332680">
        <w:tc>
          <w:tcPr>
            <w:tcW w:w="14786" w:type="dxa"/>
            <w:gridSpan w:val="3"/>
          </w:tcPr>
          <w:p w:rsidR="0064417A" w:rsidRPr="006E0BB0" w:rsidRDefault="0064417A" w:rsidP="00332680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ОК-5 - </w:t>
            </w:r>
            <w:r w:rsidRPr="00A91A1D">
              <w:rPr>
                <w:b/>
                <w:sz w:val="24"/>
                <w:szCs w:val="24"/>
              </w:rPr>
              <w:t>способностью использовать основы правовых знаний в различных сферах жизнедеятельности</w:t>
            </w:r>
          </w:p>
        </w:tc>
      </w:tr>
      <w:tr w:rsidR="0064417A" w:rsidRPr="00BF281E" w:rsidTr="00332680">
        <w:tc>
          <w:tcPr>
            <w:tcW w:w="2660" w:type="dxa"/>
          </w:tcPr>
          <w:p w:rsidR="0064417A" w:rsidRPr="0080398C" w:rsidRDefault="0064417A" w:rsidP="00332680">
            <w:pPr>
              <w:rPr>
                <w:sz w:val="24"/>
                <w:szCs w:val="24"/>
              </w:rPr>
            </w:pPr>
            <w:r w:rsidRPr="0080398C">
              <w:rPr>
                <w:sz w:val="24"/>
                <w:szCs w:val="24"/>
              </w:rPr>
              <w:t>Знать</w:t>
            </w:r>
          </w:p>
        </w:tc>
        <w:tc>
          <w:tcPr>
            <w:tcW w:w="4960" w:type="dxa"/>
          </w:tcPr>
          <w:p w:rsidR="0064417A" w:rsidRPr="001367FD" w:rsidRDefault="0064417A" w:rsidP="00332680">
            <w:pPr>
              <w:widowControl w:val="0"/>
              <w:rPr>
                <w:snapToGrid w:val="0"/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основные принципы и положения конституционного, трудового, гражданского, административного и семейного права;</w:t>
            </w:r>
          </w:p>
        </w:tc>
        <w:tc>
          <w:tcPr>
            <w:tcW w:w="7166" w:type="dxa"/>
          </w:tcPr>
          <w:p w:rsidR="0064417A" w:rsidRPr="006E0BB0" w:rsidRDefault="0064417A" w:rsidP="00332680">
            <w:pPr>
              <w:rPr>
                <w:sz w:val="24"/>
                <w:szCs w:val="24"/>
              </w:rPr>
            </w:pPr>
            <w:r w:rsidRPr="006E0BB0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64417A" w:rsidRPr="00E528B1" w:rsidRDefault="0064417A" w:rsidP="0064417A">
            <w:pPr>
              <w:numPr>
                <w:ilvl w:val="0"/>
                <w:numId w:val="5"/>
              </w:numPr>
              <w:ind w:left="0" w:firstLine="35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Формирование и развитие горного права Российской империи </w:t>
            </w:r>
            <w:r w:rsidRPr="00E528B1">
              <w:rPr>
                <w:sz w:val="24"/>
                <w:szCs w:val="24"/>
                <w:lang w:val="en-US"/>
              </w:rPr>
              <w:t>XVII</w:t>
            </w:r>
            <w:r w:rsidRPr="00E528B1">
              <w:rPr>
                <w:sz w:val="24"/>
                <w:szCs w:val="24"/>
              </w:rPr>
              <w:t xml:space="preserve">- начала </w:t>
            </w:r>
            <w:r w:rsidRPr="00E528B1">
              <w:rPr>
                <w:sz w:val="24"/>
                <w:szCs w:val="24"/>
                <w:lang w:val="en-US"/>
              </w:rPr>
              <w:t>XX</w:t>
            </w:r>
            <w:r w:rsidRPr="00E528B1">
              <w:rPr>
                <w:sz w:val="24"/>
                <w:szCs w:val="24"/>
              </w:rPr>
              <w:t xml:space="preserve"> вв.: основные элементы и принципы нормативно – правового регулирования  </w:t>
            </w:r>
          </w:p>
          <w:p w:rsidR="0064417A" w:rsidRPr="00E528B1" w:rsidRDefault="0064417A" w:rsidP="0064417A">
            <w:pPr>
              <w:numPr>
                <w:ilvl w:val="0"/>
                <w:numId w:val="5"/>
              </w:numPr>
              <w:ind w:left="0" w:firstLine="35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Горное право СССР: общая характеристика</w:t>
            </w:r>
          </w:p>
          <w:p w:rsidR="0064417A" w:rsidRPr="00E528B1" w:rsidRDefault="0064417A" w:rsidP="0064417A">
            <w:pPr>
              <w:numPr>
                <w:ilvl w:val="0"/>
                <w:numId w:val="5"/>
              </w:numPr>
              <w:ind w:left="0" w:firstLine="35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Современное законодательство о недрах: основные этапы развития и их характеристика </w:t>
            </w:r>
          </w:p>
          <w:p w:rsidR="0064417A" w:rsidRPr="00E528B1" w:rsidRDefault="0064417A" w:rsidP="0064417A">
            <w:pPr>
              <w:numPr>
                <w:ilvl w:val="0"/>
                <w:numId w:val="5"/>
              </w:numPr>
              <w:ind w:left="0" w:firstLine="35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Предмет, метод горного права, понятие «недра» в российском и зарубежном законодательства, различия в правовом понятии, соотношение понятий «горное право» и «законодательство о недрах» </w:t>
            </w:r>
          </w:p>
          <w:p w:rsidR="0064417A" w:rsidRPr="00BF281E" w:rsidRDefault="0064417A" w:rsidP="0064417A">
            <w:pPr>
              <w:numPr>
                <w:ilvl w:val="0"/>
                <w:numId w:val="5"/>
              </w:numPr>
              <w:ind w:left="0" w:firstLine="35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Соотношение законодательства о недрах с другими отраслями законодательства</w:t>
            </w:r>
          </w:p>
        </w:tc>
      </w:tr>
      <w:tr w:rsidR="0064417A" w:rsidRPr="001367FD" w:rsidTr="00332680">
        <w:tc>
          <w:tcPr>
            <w:tcW w:w="2660" w:type="dxa"/>
          </w:tcPr>
          <w:p w:rsidR="0064417A" w:rsidRPr="0080398C" w:rsidRDefault="0064417A" w:rsidP="00332680">
            <w:pPr>
              <w:rPr>
                <w:sz w:val="24"/>
                <w:szCs w:val="24"/>
              </w:rPr>
            </w:pPr>
            <w:r w:rsidRPr="0080398C">
              <w:rPr>
                <w:sz w:val="24"/>
                <w:szCs w:val="24"/>
              </w:rPr>
              <w:t>Уметь</w:t>
            </w:r>
          </w:p>
        </w:tc>
        <w:tc>
          <w:tcPr>
            <w:tcW w:w="49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самостоятельно анализировать научную и публицистическую литературу по проблемам государственного регулирования недропользования</w:t>
            </w:r>
          </w:p>
        </w:tc>
        <w:tc>
          <w:tcPr>
            <w:tcW w:w="7166" w:type="dxa"/>
          </w:tcPr>
          <w:p w:rsidR="0064417A" w:rsidRPr="006E0BB0" w:rsidRDefault="0064417A" w:rsidP="00332680">
            <w:pPr>
              <w:rPr>
                <w:sz w:val="24"/>
                <w:szCs w:val="24"/>
              </w:rPr>
            </w:pPr>
            <w:r w:rsidRPr="006E0BB0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64417A" w:rsidRPr="00E528B1" w:rsidRDefault="0064417A" w:rsidP="00332680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Определить границы горного отвода по лицензии.</w:t>
            </w:r>
            <w:r w:rsidRPr="00E528B1">
              <w:rPr>
                <w:sz w:val="24"/>
                <w:szCs w:val="24"/>
              </w:rPr>
              <w:t xml:space="preserve">  </w:t>
            </w:r>
          </w:p>
          <w:p w:rsidR="0064417A" w:rsidRPr="00E528B1" w:rsidRDefault="0064417A" w:rsidP="00332680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Какие документы требуются при подаче лицензии на геологическое изучение недр.</w:t>
            </w:r>
          </w:p>
          <w:p w:rsidR="0064417A" w:rsidRPr="00E528B1" w:rsidRDefault="0064417A" w:rsidP="00332680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Определить к какому типу полезных ископаемых относят заданное месторождение и какой уровень исполнительной власти будет им распоряжаться.</w:t>
            </w:r>
            <w:r w:rsidRPr="00E528B1">
              <w:rPr>
                <w:sz w:val="24"/>
                <w:szCs w:val="24"/>
              </w:rPr>
              <w:t xml:space="preserve"> </w:t>
            </w:r>
          </w:p>
          <w:p w:rsidR="0064417A" w:rsidRPr="00E528B1" w:rsidRDefault="0064417A" w:rsidP="00332680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Перечислить основные органы исполнительной власти, регулирующие отношения недропользования.</w:t>
            </w:r>
          </w:p>
          <w:p w:rsidR="0064417A" w:rsidRPr="001367FD" w:rsidRDefault="0064417A" w:rsidP="00332680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Кому принадлежит геологическая информация.</w:t>
            </w:r>
          </w:p>
        </w:tc>
      </w:tr>
      <w:tr w:rsidR="0064417A" w:rsidRPr="001367FD" w:rsidTr="00332680">
        <w:tc>
          <w:tcPr>
            <w:tcW w:w="2660" w:type="dxa"/>
          </w:tcPr>
          <w:p w:rsidR="0064417A" w:rsidRPr="0080398C" w:rsidRDefault="0064417A" w:rsidP="00332680">
            <w:pPr>
              <w:rPr>
                <w:sz w:val="24"/>
                <w:szCs w:val="24"/>
              </w:rPr>
            </w:pPr>
            <w:r w:rsidRPr="0080398C">
              <w:rPr>
                <w:sz w:val="24"/>
                <w:szCs w:val="24"/>
              </w:rPr>
              <w:t>Владеть</w:t>
            </w:r>
          </w:p>
        </w:tc>
        <w:tc>
          <w:tcPr>
            <w:tcW w:w="49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методами и средствами разработки документации для освобождения пользователей недр от платежей за пользование недрами.</w:t>
            </w:r>
          </w:p>
        </w:tc>
        <w:tc>
          <w:tcPr>
            <w:tcW w:w="7166" w:type="dxa"/>
          </w:tcPr>
          <w:p w:rsidR="0064417A" w:rsidRPr="006E0BB0" w:rsidRDefault="0064417A" w:rsidP="00332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E0BB0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64417A" w:rsidRPr="00E528B1" w:rsidRDefault="0064417A" w:rsidP="0064417A">
            <w:pPr>
              <w:numPr>
                <w:ilvl w:val="0"/>
                <w:numId w:val="32"/>
              </w:numPr>
              <w:ind w:left="0" w:firstLine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платежей за пользование недрами.</w:t>
            </w:r>
            <w:r w:rsidRPr="00E528B1">
              <w:rPr>
                <w:sz w:val="24"/>
                <w:szCs w:val="24"/>
              </w:rPr>
              <w:t xml:space="preserve">  </w:t>
            </w:r>
          </w:p>
          <w:p w:rsidR="0064417A" w:rsidRPr="00E528B1" w:rsidRDefault="0064417A" w:rsidP="0064417A">
            <w:pPr>
              <w:numPr>
                <w:ilvl w:val="0"/>
                <w:numId w:val="32"/>
              </w:numPr>
              <w:ind w:left="0" w:firstLine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 праве собственности на добытое полезное ископаемое.</w:t>
            </w:r>
          </w:p>
          <w:p w:rsidR="0064417A" w:rsidRPr="001367FD" w:rsidRDefault="0064417A" w:rsidP="0064417A">
            <w:pPr>
              <w:numPr>
                <w:ilvl w:val="0"/>
                <w:numId w:val="32"/>
              </w:numPr>
              <w:ind w:left="0" w:firstLine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документация в соответствии с законодательством о недрах.</w:t>
            </w:r>
          </w:p>
        </w:tc>
      </w:tr>
      <w:tr w:rsidR="0064417A" w:rsidRPr="006E0BB0" w:rsidTr="00332680">
        <w:tc>
          <w:tcPr>
            <w:tcW w:w="14786" w:type="dxa"/>
            <w:gridSpan w:val="3"/>
          </w:tcPr>
          <w:p w:rsidR="0064417A" w:rsidRPr="006E0BB0" w:rsidRDefault="0064417A" w:rsidP="003326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ПК-6 - </w:t>
            </w:r>
            <w:r w:rsidRPr="001367FD">
              <w:rPr>
                <w:b/>
                <w:sz w:val="24"/>
                <w:szCs w:val="24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64417A" w:rsidRPr="00BF281E" w:rsidTr="00332680">
        <w:tc>
          <w:tcPr>
            <w:tcW w:w="26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Знать</w:t>
            </w:r>
          </w:p>
        </w:tc>
        <w:tc>
          <w:tcPr>
            <w:tcW w:w="49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систему законодательных актов, регулирующих отношения недропользования в РФ;</w:t>
            </w:r>
          </w:p>
        </w:tc>
        <w:tc>
          <w:tcPr>
            <w:tcW w:w="7166" w:type="dxa"/>
          </w:tcPr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E528B1">
              <w:rPr>
                <w:sz w:val="24"/>
                <w:szCs w:val="24"/>
              </w:rPr>
              <w:t xml:space="preserve">лементы и принципы нормативно – правового регулирования 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Горное право СССР: общая характеристика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Современное законодательство о недрах: основные этапы развития и их характеристика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Предмет, метод горного права, понятие «недра» в российском и зарубежном законодательства, различия в правовом понятии, соотношение понятий «горное право» и «законодательство о недрах»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Соотношение законодательства о недрах с другими отраслями законодательства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Субъекты и объекты правового регулирования отношений недропользования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Собственность на недра в Российской Федерации.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Система нормативных правовых актов, регулирующих отношения недропользования в Российской Федерации на федеральном уровне и уровне субъектов Российской Федерации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E528B1">
              <w:rPr>
                <w:color w:val="000000"/>
                <w:sz w:val="24"/>
                <w:szCs w:val="24"/>
              </w:rPr>
              <w:t>Государственное регулирование и управление отношениями недропользования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E528B1">
              <w:rPr>
                <w:color w:val="000000"/>
                <w:sz w:val="24"/>
                <w:szCs w:val="24"/>
              </w:rPr>
              <w:t>Принцип совместного ведения Российской Федерации и субъектов Российской Федерации в сфере недропользования: тенденции развития и реализация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E528B1">
              <w:rPr>
                <w:color w:val="000000"/>
                <w:sz w:val="24"/>
                <w:szCs w:val="24"/>
              </w:rPr>
              <w:t xml:space="preserve">Основные полномочия органов </w:t>
            </w:r>
            <w:r w:rsidRPr="00E528B1">
              <w:rPr>
                <w:sz w:val="24"/>
                <w:szCs w:val="24"/>
              </w:rPr>
              <w:t>государственной власти Российской Федерации в сфере недропользования и их реализация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E528B1">
              <w:rPr>
                <w:color w:val="000000"/>
                <w:sz w:val="24"/>
                <w:szCs w:val="24"/>
              </w:rPr>
              <w:t xml:space="preserve">Основные </w:t>
            </w:r>
            <w:r w:rsidRPr="00E528B1">
              <w:rPr>
                <w:sz w:val="24"/>
                <w:szCs w:val="24"/>
              </w:rPr>
              <w:t xml:space="preserve">полномочия органов государственной власти субъектов Российской Федерации в сфере недропользования и их реализация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Система и с</w:t>
            </w:r>
            <w:r>
              <w:rPr>
                <w:sz w:val="24"/>
                <w:szCs w:val="24"/>
              </w:rPr>
              <w:t>труктура органов исполнительной</w:t>
            </w:r>
            <w:r w:rsidRPr="00E528B1">
              <w:rPr>
                <w:sz w:val="24"/>
                <w:szCs w:val="24"/>
              </w:rPr>
              <w:t xml:space="preserve"> власти Российской Федерации, регулирующих отношения </w:t>
            </w:r>
            <w:r w:rsidRPr="00E528B1">
              <w:rPr>
                <w:sz w:val="24"/>
                <w:szCs w:val="24"/>
              </w:rPr>
              <w:lastRenderedPageBreak/>
              <w:t xml:space="preserve">недропользования, основные полномочия и принципы взаимодействия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Основные полномочия Министерства природных ресурсов и экологии Российской Федерации (Минприроды России) в области регулирования отношений недропользования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Основные полномочия Федерального агентства по недропользованию (</w:t>
            </w:r>
            <w:proofErr w:type="spellStart"/>
            <w:r w:rsidRPr="00E528B1">
              <w:rPr>
                <w:sz w:val="24"/>
                <w:szCs w:val="24"/>
              </w:rPr>
              <w:t>Роснедра</w:t>
            </w:r>
            <w:proofErr w:type="spellEnd"/>
            <w:r w:rsidRPr="00E528B1">
              <w:rPr>
                <w:sz w:val="24"/>
                <w:szCs w:val="24"/>
              </w:rPr>
              <w:t xml:space="preserve">) в сфере недропользования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Основные полномочия Федеральной службы по надзору в сфере природопользования и ее территориальных органов (</w:t>
            </w:r>
            <w:proofErr w:type="spellStart"/>
            <w:r w:rsidRPr="00E528B1">
              <w:rPr>
                <w:sz w:val="24"/>
                <w:szCs w:val="24"/>
              </w:rPr>
              <w:t>Росприроднадзор</w:t>
            </w:r>
            <w:proofErr w:type="spellEnd"/>
            <w:r w:rsidRPr="00E528B1">
              <w:rPr>
                <w:sz w:val="24"/>
                <w:szCs w:val="24"/>
              </w:rPr>
              <w:t>) в области регулирования отношений недропользования;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Основные полномочия Федеральной службы по экологическому, технологическому и атомному надзору (</w:t>
            </w:r>
            <w:proofErr w:type="spellStart"/>
            <w:r w:rsidRPr="00E528B1">
              <w:rPr>
                <w:sz w:val="24"/>
                <w:szCs w:val="24"/>
              </w:rPr>
              <w:t>Ростехнадзор</w:t>
            </w:r>
            <w:proofErr w:type="spellEnd"/>
            <w:r w:rsidRPr="00E528B1">
              <w:rPr>
                <w:sz w:val="24"/>
                <w:szCs w:val="24"/>
              </w:rPr>
              <w:t>) в области регулирования отношений недропользования;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Государственная система лицензирования: принципы функционирования и основные элементы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Лицензия на пользование недрами и её содержание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Внесение изменений в лицензии на пользование недрами: основания и процедура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Государственный баланс запасов полезных ископаемых: понятие и принципы ведения;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Государственный кадастр месторождений и проявлений полезных ископаемых: понятие и принципы ведения;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Государственная экспертиза запасов полезных ископаемых: понятие, цели проведения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Понятие геологической информации о недрах, права на геологическую информацию 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Участки недр, предоставляемые в пользование. Категории участков недр. Правовой статус горного и геологического отвода;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Участки недр федерального значения: понятие, особенности представления и пользования;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lastRenderedPageBreak/>
              <w:t xml:space="preserve">Особенности недропользования на участках недр федерального значения, расположенных на континентальном шельфе Российской Федерации, или участках недр, содержащих газ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установления факта открытия месторождения полезных ископаемых по участкам недр федерального значения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Федеральный фонд резервных участков недр: понятие, принципы формирования. Отечественный и зарубежный опыт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Требования к </w:t>
            </w:r>
            <w:proofErr w:type="spellStart"/>
            <w:r w:rsidRPr="00E528B1">
              <w:rPr>
                <w:sz w:val="24"/>
                <w:szCs w:val="24"/>
              </w:rPr>
              <w:t>недропользователям</w:t>
            </w:r>
            <w:proofErr w:type="spellEnd"/>
            <w:r w:rsidRPr="00E528B1">
              <w:rPr>
                <w:sz w:val="24"/>
                <w:szCs w:val="24"/>
              </w:rPr>
              <w:t xml:space="preserve"> по участкам недр различных категорий (участки недр федерального значения, участки недр с общим правовым режимом, участки недр, содержащие общераспространенные полезные ископаемые)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возникновения права пользования недрами по участкам недр, расположенным на территориях субъектов Российской Федерации (участки недр федерального значения и участки недр с общим правовым режимом)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возникновения права пользования по участкам недр федерального значения;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возникновения права пользования недрами по участкам недр содержащим месторождения общераспространенных полезных ископаемых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Порядок предоставления участков недр по конкурсу на право пользования недрами. Особенности процедуры и критерии выявления победителя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Порядок предоставления участков недр по аукциону на право пользования недрами. Особенности процедуры и критерии выявления победителя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Предоставление права пользования недрами без проведения конкурса или аукциона. Основания и порядок предоставления права пользования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Предоставление права пользования недрами для целей геологического изучения: основания, порядок.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lastRenderedPageBreak/>
              <w:t xml:space="preserve">Переход права пользования участками недр и переоформление лицензии на право пользования недрами. Основания и процедура переоформления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Понятие технической документации. Виды документации. Порядок подготовки, согласования и утверждения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Требования по рациональному использованию и охране недр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Требования по безопасному ведению работ, связанных с пользованием недрами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Условия застройки площадей залегания полезных ископаемых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Порядок представления земельных участков для ведения работ, связанных с пользованием недрами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Ликвидация и консервация предприятий по добыче полезных ископаемых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Права и обязанности пользователей недр, закрепление прав и обязанностей пользователей недр в законодательных актах и лицензиях на право пользования недрами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Понятие приостановления, ограничения и досрочного прекращения права пользования недрами.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и порядок прекращения и досрочного прекращения права пользования недрами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Разовые и регулярные платежи за пользование недрами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Плата за геологическую информацию о недрах;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Налог на добычу полезных ископаемых. Дифференциация НДПИ.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Соглашение о разделе продукции: понятие, стороны, порядок заключения. 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Соотношение </w:t>
            </w:r>
            <w:proofErr w:type="spellStart"/>
            <w:r w:rsidRPr="00E528B1">
              <w:rPr>
                <w:sz w:val="24"/>
                <w:szCs w:val="24"/>
              </w:rPr>
              <w:t>частно</w:t>
            </w:r>
            <w:proofErr w:type="spellEnd"/>
            <w:r w:rsidRPr="00E528B1">
              <w:rPr>
                <w:sz w:val="24"/>
                <w:szCs w:val="24"/>
              </w:rPr>
              <w:t xml:space="preserve"> – правовых и публично – правовых начал в соглашениях о разделе продукции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налогообложения при реализации соглашений о разделе продукции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lastRenderedPageBreak/>
              <w:t>Практика реализации СРП в РФ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Гражданская, административная, дисциплинарная и уголовная ответственность за нарушения законодательства о недрах. Понятия и виды наказаний;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Государственный геологический контроль: полномочия и порядок осуществления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Государственный горный надзор: полномочия и порядок осуществления 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Трансграничные месторождения полезных ископаемых: понятие, существующие подходы по нормативно – правовому регулированию процесса их освоения</w:t>
            </w:r>
          </w:p>
          <w:p w:rsidR="0064417A" w:rsidRPr="00E528B1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Современные тенденции развития законодательства о недрах в Российской Федерации и зарубежных государствах  </w:t>
            </w:r>
          </w:p>
          <w:p w:rsidR="0064417A" w:rsidRPr="00BF281E" w:rsidRDefault="0064417A" w:rsidP="0064417A">
            <w:pPr>
              <w:numPr>
                <w:ilvl w:val="0"/>
                <w:numId w:val="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правового режима недропользования на отдельных территориях с особым правовым режимом (Шпицберген, Каспий, Мировой океан)</w:t>
            </w:r>
          </w:p>
        </w:tc>
      </w:tr>
      <w:tr w:rsidR="0064417A" w:rsidRPr="00BF281E" w:rsidTr="00332680">
        <w:tc>
          <w:tcPr>
            <w:tcW w:w="26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960" w:type="dxa"/>
          </w:tcPr>
          <w:p w:rsidR="0064417A" w:rsidRPr="001367FD" w:rsidRDefault="0064417A" w:rsidP="00332680">
            <w:pPr>
              <w:widowControl w:val="0"/>
              <w:jc w:val="both"/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извлекать, анализировать и оценивать информацию;</w:t>
            </w:r>
          </w:p>
        </w:tc>
        <w:tc>
          <w:tcPr>
            <w:tcW w:w="7166" w:type="dxa"/>
          </w:tcPr>
          <w:p w:rsidR="0064417A" w:rsidRPr="00BF281E" w:rsidRDefault="0064417A" w:rsidP="00332680">
            <w:pPr>
              <w:jc w:val="both"/>
              <w:rPr>
                <w:b/>
                <w:sz w:val="24"/>
                <w:szCs w:val="24"/>
              </w:rPr>
            </w:pPr>
            <w:r w:rsidRPr="00BF281E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64417A" w:rsidRDefault="0064417A" w:rsidP="0064417A">
            <w:pPr>
              <w:numPr>
                <w:ilvl w:val="0"/>
                <w:numId w:val="13"/>
              </w:numPr>
              <w:ind w:left="35" w:firstLine="24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Особенности недропользования на участках недр федерального значения, расположенных на континентальном шельфе Российской Федерации, или участках недр, содержащих газ </w:t>
            </w:r>
          </w:p>
          <w:p w:rsidR="0064417A" w:rsidRDefault="0064417A" w:rsidP="0064417A">
            <w:pPr>
              <w:numPr>
                <w:ilvl w:val="0"/>
                <w:numId w:val="13"/>
              </w:numPr>
              <w:ind w:left="35" w:firstLine="24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установления факта открытия месторождения полезных ископаемых по участкам недр федерального значения</w:t>
            </w:r>
          </w:p>
          <w:p w:rsidR="0064417A" w:rsidRPr="00BF281E" w:rsidRDefault="0064417A" w:rsidP="0064417A">
            <w:pPr>
              <w:numPr>
                <w:ilvl w:val="0"/>
                <w:numId w:val="13"/>
              </w:numPr>
              <w:ind w:left="35" w:firstLine="24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Федеральный фонд резервных участков недр: понятие, принципы формирования. Отечественный и зарубежный опыт</w:t>
            </w:r>
          </w:p>
        </w:tc>
      </w:tr>
      <w:tr w:rsidR="0064417A" w:rsidRPr="006E0BB0" w:rsidTr="00332680">
        <w:tc>
          <w:tcPr>
            <w:tcW w:w="26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Владеть</w:t>
            </w:r>
          </w:p>
        </w:tc>
        <w:tc>
          <w:tcPr>
            <w:tcW w:w="4960" w:type="dxa"/>
            <w:vAlign w:val="center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навыками публичной речи, аргументации, ведения дискуссии и полемики;</w:t>
            </w:r>
          </w:p>
        </w:tc>
        <w:tc>
          <w:tcPr>
            <w:tcW w:w="7166" w:type="dxa"/>
          </w:tcPr>
          <w:p w:rsidR="0064417A" w:rsidRPr="00BF281E" w:rsidRDefault="0064417A" w:rsidP="00332680">
            <w:pPr>
              <w:jc w:val="both"/>
              <w:rPr>
                <w:b/>
                <w:sz w:val="24"/>
                <w:szCs w:val="24"/>
              </w:rPr>
            </w:pPr>
            <w:r w:rsidRPr="00BF281E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64417A" w:rsidRPr="00E528B1" w:rsidRDefault="0064417A" w:rsidP="0064417A">
            <w:pPr>
              <w:numPr>
                <w:ilvl w:val="0"/>
                <w:numId w:val="14"/>
              </w:numPr>
              <w:ind w:left="0" w:firstLine="24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Современные тенденции развития законодательства о недрах в Российской Федерации и зарубежных государствах  </w:t>
            </w:r>
          </w:p>
          <w:p w:rsidR="0064417A" w:rsidRPr="006E0BB0" w:rsidRDefault="0064417A" w:rsidP="0064417A">
            <w:pPr>
              <w:numPr>
                <w:ilvl w:val="0"/>
                <w:numId w:val="14"/>
              </w:numPr>
              <w:ind w:left="0" w:firstLine="24"/>
              <w:rPr>
                <w:b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правового режима недропользования на отдельных территориях с особым правовым режимом (Шпицберген, Каспий, Мировой океан)</w:t>
            </w:r>
          </w:p>
        </w:tc>
      </w:tr>
      <w:tr w:rsidR="0064417A" w:rsidRPr="00BF281E" w:rsidTr="00332680">
        <w:tc>
          <w:tcPr>
            <w:tcW w:w="14786" w:type="dxa"/>
            <w:gridSpan w:val="3"/>
          </w:tcPr>
          <w:p w:rsidR="0064417A" w:rsidRPr="00BF281E" w:rsidRDefault="0064417A" w:rsidP="003326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ПК-10 - </w:t>
            </w:r>
            <w:r w:rsidRPr="00DA069E">
              <w:rPr>
                <w:b/>
                <w:sz w:val="24"/>
                <w:szCs w:val="24"/>
              </w:rPr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64417A" w:rsidRPr="00BF281E" w:rsidTr="00332680">
        <w:tc>
          <w:tcPr>
            <w:tcW w:w="26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Знать</w:t>
            </w:r>
          </w:p>
        </w:tc>
        <w:tc>
          <w:tcPr>
            <w:tcW w:w="4960" w:type="dxa"/>
          </w:tcPr>
          <w:p w:rsidR="0064417A" w:rsidRPr="00490C59" w:rsidRDefault="0064417A" w:rsidP="0033268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490C59">
              <w:rPr>
                <w:color w:val="000000"/>
                <w:sz w:val="24"/>
                <w:szCs w:val="24"/>
              </w:rPr>
              <w:t>ормативные документы в области промышленной безопасности и охраны окружающей среды</w:t>
            </w:r>
          </w:p>
        </w:tc>
        <w:tc>
          <w:tcPr>
            <w:tcW w:w="7166" w:type="dxa"/>
          </w:tcPr>
          <w:p w:rsidR="0064417A" w:rsidRDefault="0064417A" w:rsidP="00332680">
            <w:pPr>
              <w:jc w:val="both"/>
              <w:rPr>
                <w:sz w:val="24"/>
                <w:szCs w:val="24"/>
              </w:rPr>
            </w:pPr>
            <w:r w:rsidRPr="00BF281E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64417A" w:rsidRPr="00E528B1" w:rsidRDefault="0064417A" w:rsidP="00332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528B1">
              <w:rPr>
                <w:sz w:val="24"/>
                <w:szCs w:val="24"/>
              </w:rPr>
              <w:t>Основные полномочия Министерства природных ресурсов и экологии Российской Федерации (Минприроды России) в области регулирования отношений недропользования</w:t>
            </w:r>
          </w:p>
          <w:p w:rsidR="0064417A" w:rsidRPr="00E528B1" w:rsidRDefault="0064417A" w:rsidP="00332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528B1">
              <w:rPr>
                <w:sz w:val="24"/>
                <w:szCs w:val="24"/>
              </w:rPr>
              <w:t>Основные полномочия Федерального агентства по недропользованию (</w:t>
            </w:r>
            <w:proofErr w:type="spellStart"/>
            <w:r w:rsidRPr="00E528B1">
              <w:rPr>
                <w:sz w:val="24"/>
                <w:szCs w:val="24"/>
              </w:rPr>
              <w:t>Роснедра</w:t>
            </w:r>
            <w:proofErr w:type="spellEnd"/>
            <w:r w:rsidRPr="00E528B1">
              <w:rPr>
                <w:sz w:val="24"/>
                <w:szCs w:val="24"/>
              </w:rPr>
              <w:t xml:space="preserve">) в сфере недропользования </w:t>
            </w:r>
          </w:p>
          <w:p w:rsidR="0064417A" w:rsidRPr="00E528B1" w:rsidRDefault="0064417A" w:rsidP="00332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528B1">
              <w:rPr>
                <w:sz w:val="24"/>
                <w:szCs w:val="24"/>
              </w:rPr>
              <w:t>Основные полномочия Федеральной службы по надзору в сфере природопользования и ее территориальных органов (</w:t>
            </w:r>
            <w:proofErr w:type="spellStart"/>
            <w:r w:rsidRPr="00E528B1">
              <w:rPr>
                <w:sz w:val="24"/>
                <w:szCs w:val="24"/>
              </w:rPr>
              <w:t>Росприроднадзор</w:t>
            </w:r>
            <w:proofErr w:type="spellEnd"/>
            <w:r w:rsidRPr="00E528B1">
              <w:rPr>
                <w:sz w:val="24"/>
                <w:szCs w:val="24"/>
              </w:rPr>
              <w:t>) в области регулирования отношений недропользования;</w:t>
            </w:r>
          </w:p>
          <w:p w:rsidR="0064417A" w:rsidRPr="00E528B1" w:rsidRDefault="0064417A" w:rsidP="00332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528B1">
              <w:rPr>
                <w:sz w:val="24"/>
                <w:szCs w:val="24"/>
              </w:rPr>
              <w:t>Основные полномочия Федеральной службы по экологическому, технологическому и атомному надзору (</w:t>
            </w:r>
            <w:proofErr w:type="spellStart"/>
            <w:r w:rsidRPr="00E528B1">
              <w:rPr>
                <w:sz w:val="24"/>
                <w:szCs w:val="24"/>
              </w:rPr>
              <w:t>Ростехнадзор</w:t>
            </w:r>
            <w:proofErr w:type="spellEnd"/>
            <w:r w:rsidRPr="00E528B1">
              <w:rPr>
                <w:sz w:val="24"/>
                <w:szCs w:val="24"/>
              </w:rPr>
              <w:t>) в области регулирования отношений недропользования;</w:t>
            </w:r>
          </w:p>
          <w:p w:rsidR="0064417A" w:rsidRPr="00BF281E" w:rsidRDefault="0064417A" w:rsidP="0033268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4417A" w:rsidRPr="00BF281E" w:rsidTr="00332680">
        <w:tc>
          <w:tcPr>
            <w:tcW w:w="26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Уметь</w:t>
            </w:r>
          </w:p>
        </w:tc>
        <w:tc>
          <w:tcPr>
            <w:tcW w:w="4960" w:type="dxa"/>
          </w:tcPr>
          <w:p w:rsidR="0064417A" w:rsidRPr="00490C59" w:rsidRDefault="0064417A" w:rsidP="0033268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490C59">
              <w:rPr>
                <w:color w:val="000000"/>
                <w:sz w:val="24"/>
                <w:szCs w:val="24"/>
              </w:rPr>
              <w:t>ользоваться источниками информации и применять необходимые пункты нормативно-правовой документации при проектировании предприятий и оценке их влияния на окружающую среду</w:t>
            </w:r>
          </w:p>
        </w:tc>
        <w:tc>
          <w:tcPr>
            <w:tcW w:w="7166" w:type="dxa"/>
          </w:tcPr>
          <w:p w:rsidR="0064417A" w:rsidRDefault="0064417A" w:rsidP="00332680">
            <w:pPr>
              <w:jc w:val="both"/>
              <w:rPr>
                <w:sz w:val="24"/>
                <w:szCs w:val="24"/>
              </w:rPr>
            </w:pPr>
            <w:r w:rsidRPr="00BF281E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64417A" w:rsidRPr="00E528B1" w:rsidRDefault="0064417A" w:rsidP="00332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528B1">
              <w:rPr>
                <w:sz w:val="24"/>
                <w:szCs w:val="24"/>
              </w:rPr>
              <w:t>Понятие технической документации. Виды документации. Порядок подготовки, согласования и утверждения</w:t>
            </w:r>
          </w:p>
          <w:p w:rsidR="0064417A" w:rsidRPr="00E528B1" w:rsidRDefault="0064417A" w:rsidP="00332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528B1">
              <w:rPr>
                <w:sz w:val="24"/>
                <w:szCs w:val="24"/>
              </w:rPr>
              <w:t>Требования по рациональному использованию и охране недр</w:t>
            </w:r>
          </w:p>
          <w:p w:rsidR="0064417A" w:rsidRPr="00BF281E" w:rsidRDefault="0064417A" w:rsidP="003326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528B1">
              <w:rPr>
                <w:sz w:val="24"/>
                <w:szCs w:val="24"/>
              </w:rPr>
              <w:t>Требования по безопасному ведению работ, связанных с пользованием недрами</w:t>
            </w:r>
          </w:p>
        </w:tc>
      </w:tr>
      <w:tr w:rsidR="0064417A" w:rsidRPr="00BF281E" w:rsidTr="00332680">
        <w:tc>
          <w:tcPr>
            <w:tcW w:w="26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Владеть</w:t>
            </w:r>
          </w:p>
        </w:tc>
        <w:tc>
          <w:tcPr>
            <w:tcW w:w="4960" w:type="dxa"/>
          </w:tcPr>
          <w:p w:rsidR="0064417A" w:rsidRPr="00490C59" w:rsidRDefault="0064417A" w:rsidP="0033268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490C59">
              <w:rPr>
                <w:color w:val="000000"/>
                <w:sz w:val="24"/>
                <w:szCs w:val="24"/>
              </w:rPr>
              <w:t>ерминологией курса, навыками использования нормативных документов в профессиональной деятельности</w:t>
            </w:r>
          </w:p>
        </w:tc>
        <w:tc>
          <w:tcPr>
            <w:tcW w:w="7166" w:type="dxa"/>
          </w:tcPr>
          <w:p w:rsidR="0064417A" w:rsidRDefault="0064417A" w:rsidP="00332680">
            <w:pPr>
              <w:jc w:val="both"/>
              <w:rPr>
                <w:sz w:val="24"/>
                <w:szCs w:val="24"/>
              </w:rPr>
            </w:pPr>
            <w:r w:rsidRPr="00BF281E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64417A" w:rsidRPr="00E528B1" w:rsidRDefault="0064417A" w:rsidP="00332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528B1">
              <w:rPr>
                <w:sz w:val="24"/>
                <w:szCs w:val="24"/>
              </w:rPr>
              <w:t>Условия застройки площадей залегания полезных ископаемых</w:t>
            </w:r>
          </w:p>
          <w:p w:rsidR="0064417A" w:rsidRPr="00E528B1" w:rsidRDefault="0064417A" w:rsidP="00332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E528B1">
              <w:rPr>
                <w:sz w:val="24"/>
                <w:szCs w:val="24"/>
              </w:rPr>
              <w:t xml:space="preserve">Порядок представления земельных участков для ведения работ, связанных с пользованием недрами </w:t>
            </w:r>
          </w:p>
          <w:p w:rsidR="0064417A" w:rsidRPr="00BF281E" w:rsidRDefault="0064417A" w:rsidP="003326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528B1">
              <w:rPr>
                <w:sz w:val="24"/>
                <w:szCs w:val="24"/>
              </w:rPr>
              <w:t>Ликвидация и консервация предприятий по добыче полезных ископаемых</w:t>
            </w:r>
          </w:p>
        </w:tc>
      </w:tr>
      <w:tr w:rsidR="0064417A" w:rsidRPr="006E0BB0" w:rsidTr="00332680">
        <w:tc>
          <w:tcPr>
            <w:tcW w:w="14786" w:type="dxa"/>
            <w:gridSpan w:val="3"/>
          </w:tcPr>
          <w:p w:rsidR="0064417A" w:rsidRPr="006E0BB0" w:rsidRDefault="0064417A" w:rsidP="003326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ПК-11 - </w:t>
            </w:r>
            <w:r w:rsidRPr="001367FD">
              <w:rPr>
                <w:b/>
                <w:sz w:val="24"/>
                <w:szCs w:val="24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64417A" w:rsidRPr="00BF281E" w:rsidTr="00332680">
        <w:tc>
          <w:tcPr>
            <w:tcW w:w="26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9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роль и место государственной политики в недропользовании в формировании рынка рабочих мест;</w:t>
            </w:r>
          </w:p>
        </w:tc>
        <w:tc>
          <w:tcPr>
            <w:tcW w:w="7166" w:type="dxa"/>
          </w:tcPr>
          <w:p w:rsidR="0064417A" w:rsidRPr="00DA069E" w:rsidRDefault="0064417A" w:rsidP="00332680">
            <w:pPr>
              <w:jc w:val="both"/>
              <w:rPr>
                <w:b/>
                <w:sz w:val="24"/>
                <w:szCs w:val="24"/>
              </w:rPr>
            </w:pPr>
            <w:r w:rsidRPr="00DA069E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64417A" w:rsidRPr="00E528B1" w:rsidRDefault="0064417A" w:rsidP="0064417A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Внесение изменений в лицензии на пользование </w:t>
            </w:r>
            <w:r>
              <w:rPr>
                <w:sz w:val="24"/>
                <w:szCs w:val="24"/>
              </w:rPr>
              <w:t xml:space="preserve">недрами: основания и </w:t>
            </w:r>
            <w:r w:rsidRPr="00E528B1">
              <w:rPr>
                <w:sz w:val="24"/>
                <w:szCs w:val="24"/>
              </w:rPr>
              <w:t>процедура</w:t>
            </w:r>
          </w:p>
          <w:p w:rsidR="0064417A" w:rsidRPr="00E528B1" w:rsidRDefault="0064417A" w:rsidP="0064417A">
            <w:pPr>
              <w:numPr>
                <w:ilvl w:val="0"/>
                <w:numId w:val="10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Государственный баланс запасов полезных ископаемых: понятие и принципы ведения;</w:t>
            </w:r>
          </w:p>
          <w:p w:rsidR="0064417A" w:rsidRPr="00E528B1" w:rsidRDefault="0064417A" w:rsidP="0064417A">
            <w:pPr>
              <w:numPr>
                <w:ilvl w:val="0"/>
                <w:numId w:val="10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Государственный кадастр месторождений и проявлений полезных ископаемых: понятие и принципы ведения;</w:t>
            </w:r>
          </w:p>
          <w:p w:rsidR="0064417A" w:rsidRPr="00E528B1" w:rsidRDefault="0064417A" w:rsidP="0064417A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Государственная экспертиза запасов полезных ископаемых: понятие, цели проведения </w:t>
            </w:r>
          </w:p>
          <w:p w:rsidR="0064417A" w:rsidRPr="00E528B1" w:rsidRDefault="0064417A" w:rsidP="0064417A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Понятие геологической информации о недрах, права на геологическую информацию  </w:t>
            </w:r>
          </w:p>
          <w:p w:rsidR="0064417A" w:rsidRPr="00E528B1" w:rsidRDefault="0064417A" w:rsidP="0064417A">
            <w:pPr>
              <w:numPr>
                <w:ilvl w:val="0"/>
                <w:numId w:val="10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Участки недр, предоставляемые в пользование. Категории участков недр. Правовой статус горного и геологического отвода;</w:t>
            </w:r>
          </w:p>
          <w:p w:rsidR="0064417A" w:rsidRPr="00E528B1" w:rsidRDefault="0064417A" w:rsidP="0064417A">
            <w:pPr>
              <w:numPr>
                <w:ilvl w:val="0"/>
                <w:numId w:val="10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Участки недр федерального значения: понятие, особенности представления и пользования;</w:t>
            </w:r>
          </w:p>
          <w:p w:rsidR="0064417A" w:rsidRPr="00E528B1" w:rsidRDefault="0064417A" w:rsidP="0064417A">
            <w:pPr>
              <w:numPr>
                <w:ilvl w:val="0"/>
                <w:numId w:val="10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Особенности недропользования на участках недр федерального значения, расположенных на континентальном шельфе Российской Федерации, или участках недр, содержащих газ </w:t>
            </w:r>
          </w:p>
          <w:p w:rsidR="0064417A" w:rsidRPr="00E528B1" w:rsidRDefault="0064417A" w:rsidP="0064417A">
            <w:pPr>
              <w:numPr>
                <w:ilvl w:val="0"/>
                <w:numId w:val="10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установления факта открытия месторождения полезных ископаемых по участкам недр федерального значения</w:t>
            </w:r>
          </w:p>
          <w:p w:rsidR="0064417A" w:rsidRPr="00BF281E" w:rsidRDefault="0064417A" w:rsidP="0064417A">
            <w:pPr>
              <w:numPr>
                <w:ilvl w:val="0"/>
                <w:numId w:val="10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Федеральный фонд резервных участков недр: понятие, принципы формирования. Отечественный и зарубежный опыт</w:t>
            </w:r>
          </w:p>
        </w:tc>
      </w:tr>
      <w:tr w:rsidR="0064417A" w:rsidRPr="00F26608" w:rsidTr="00332680">
        <w:tc>
          <w:tcPr>
            <w:tcW w:w="26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Уметь</w:t>
            </w:r>
          </w:p>
        </w:tc>
        <w:tc>
          <w:tcPr>
            <w:tcW w:w="49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ориентироваться в мире норм и ценностей, оценивать явления и события с моральной и правовой точек зрения;</w:t>
            </w:r>
          </w:p>
        </w:tc>
        <w:tc>
          <w:tcPr>
            <w:tcW w:w="7166" w:type="dxa"/>
          </w:tcPr>
          <w:p w:rsidR="0064417A" w:rsidRPr="00E528B1" w:rsidRDefault="0064417A" w:rsidP="0064417A">
            <w:pPr>
              <w:numPr>
                <w:ilvl w:val="0"/>
                <w:numId w:val="15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возникновения права пользования недрами по участкам недр содержащим месторождения общераспространенных полезных ископаемых</w:t>
            </w:r>
          </w:p>
          <w:p w:rsidR="0064417A" w:rsidRPr="00E528B1" w:rsidRDefault="0064417A" w:rsidP="0064417A">
            <w:pPr>
              <w:numPr>
                <w:ilvl w:val="0"/>
                <w:numId w:val="15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Порядок предоставления участков недр по конкурсу на право пользования недрами. Особенности процедуры и критерии выявления победителя</w:t>
            </w:r>
          </w:p>
          <w:p w:rsidR="0064417A" w:rsidRPr="00E528B1" w:rsidRDefault="0064417A" w:rsidP="0064417A">
            <w:pPr>
              <w:numPr>
                <w:ilvl w:val="0"/>
                <w:numId w:val="15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Порядок предоставления участков недр по аукциону на право пользования недрами. Особенности процедуры и критерии выявления победителя</w:t>
            </w:r>
          </w:p>
          <w:p w:rsidR="0064417A" w:rsidRPr="00E528B1" w:rsidRDefault="0064417A" w:rsidP="0064417A">
            <w:pPr>
              <w:numPr>
                <w:ilvl w:val="0"/>
                <w:numId w:val="15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lastRenderedPageBreak/>
              <w:t>Предоставление права пользования недрами без проведения конкурса или аукциона. Основания и порядок предоставления права пользования</w:t>
            </w:r>
          </w:p>
          <w:p w:rsidR="0064417A" w:rsidRPr="00E528B1" w:rsidRDefault="0064417A" w:rsidP="0064417A">
            <w:pPr>
              <w:numPr>
                <w:ilvl w:val="0"/>
                <w:numId w:val="15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Предоставление права пользования недрами для целей геологического изучения: основания, порядок. </w:t>
            </w:r>
          </w:p>
          <w:p w:rsidR="0064417A" w:rsidRPr="00F26608" w:rsidRDefault="0064417A" w:rsidP="0064417A">
            <w:pPr>
              <w:numPr>
                <w:ilvl w:val="0"/>
                <w:numId w:val="15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Переход права пользования участками недр и переоформление лицензии на право пользования недрами. Основания и процедура переоформления </w:t>
            </w:r>
          </w:p>
        </w:tc>
      </w:tr>
      <w:tr w:rsidR="0064417A" w:rsidRPr="00F26608" w:rsidTr="00332680">
        <w:tc>
          <w:tcPr>
            <w:tcW w:w="26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9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навыками граждански- и политически взвешенного поведения, корректировки  своих политических взглядов и действий;</w:t>
            </w:r>
          </w:p>
        </w:tc>
        <w:tc>
          <w:tcPr>
            <w:tcW w:w="7166" w:type="dxa"/>
          </w:tcPr>
          <w:p w:rsidR="0064417A" w:rsidRPr="00E528B1" w:rsidRDefault="0064417A" w:rsidP="0064417A">
            <w:pPr>
              <w:numPr>
                <w:ilvl w:val="0"/>
                <w:numId w:val="16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возникновения права пользования недрами по участкам недр содержащим месторождения общераспространенных полезных ископаемых</w:t>
            </w:r>
          </w:p>
          <w:p w:rsidR="0064417A" w:rsidRPr="00E528B1" w:rsidRDefault="0064417A" w:rsidP="0064417A">
            <w:pPr>
              <w:numPr>
                <w:ilvl w:val="0"/>
                <w:numId w:val="16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Порядок предоставления участков недр по конкурсу на право пользования недрами. Особенности процедуры и критерии выявления победителя</w:t>
            </w:r>
          </w:p>
          <w:p w:rsidR="0064417A" w:rsidRPr="00E528B1" w:rsidRDefault="0064417A" w:rsidP="0064417A">
            <w:pPr>
              <w:numPr>
                <w:ilvl w:val="0"/>
                <w:numId w:val="16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Порядок предоставления участков недр по аукциону на право пользования недрами. Особенности процедуры и критерии выявления победителя</w:t>
            </w:r>
          </w:p>
          <w:p w:rsidR="0064417A" w:rsidRPr="00E528B1" w:rsidRDefault="0064417A" w:rsidP="0064417A">
            <w:pPr>
              <w:numPr>
                <w:ilvl w:val="0"/>
                <w:numId w:val="16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Предоставление права пользования недрами без проведения конкурса или аукциона. Основания и порядок предоставления права пользования</w:t>
            </w:r>
          </w:p>
          <w:p w:rsidR="0064417A" w:rsidRPr="00E528B1" w:rsidRDefault="0064417A" w:rsidP="0064417A">
            <w:pPr>
              <w:numPr>
                <w:ilvl w:val="0"/>
                <w:numId w:val="16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Предоставление права пользования недрами для целей геологического изучения: основания, порядок. </w:t>
            </w:r>
          </w:p>
          <w:p w:rsidR="0064417A" w:rsidRPr="00F26608" w:rsidRDefault="0064417A" w:rsidP="0064417A">
            <w:pPr>
              <w:numPr>
                <w:ilvl w:val="0"/>
                <w:numId w:val="16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Переход права пользования участками недр и переоформление лицензии на право пользования недрами. Основания и процедура переоформления </w:t>
            </w:r>
          </w:p>
        </w:tc>
      </w:tr>
      <w:tr w:rsidR="0064417A" w:rsidRPr="006E0BB0" w:rsidTr="00332680">
        <w:tc>
          <w:tcPr>
            <w:tcW w:w="14786" w:type="dxa"/>
            <w:gridSpan w:val="3"/>
          </w:tcPr>
          <w:p w:rsidR="0064417A" w:rsidRPr="006E0BB0" w:rsidRDefault="0064417A" w:rsidP="003326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ПК-20- </w:t>
            </w:r>
            <w:r w:rsidRPr="001367FD">
              <w:rPr>
                <w:b/>
                <w:sz w:val="24"/>
                <w:szCs w:val="24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64417A" w:rsidRPr="00F26608" w:rsidTr="00332680">
        <w:tc>
          <w:tcPr>
            <w:tcW w:w="26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Знать</w:t>
            </w:r>
          </w:p>
        </w:tc>
        <w:tc>
          <w:tcPr>
            <w:tcW w:w="4960" w:type="dxa"/>
          </w:tcPr>
          <w:p w:rsidR="0064417A" w:rsidRPr="001367FD" w:rsidRDefault="0064417A" w:rsidP="00332680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 xml:space="preserve">Методы и средства ограничения пользования недрами для предотвращения ущерба людям </w:t>
            </w:r>
            <w:r w:rsidRPr="001367FD">
              <w:rPr>
                <w:snapToGrid w:val="0"/>
                <w:sz w:val="24"/>
                <w:szCs w:val="24"/>
              </w:rPr>
              <w:lastRenderedPageBreak/>
              <w:t>и окружающее среде;</w:t>
            </w:r>
          </w:p>
          <w:p w:rsidR="0064417A" w:rsidRPr="00F26608" w:rsidRDefault="0064417A" w:rsidP="00332680">
            <w:pPr>
              <w:rPr>
                <w:snapToGrid w:val="0"/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Порядок разрешения споров в недропользовании.</w:t>
            </w:r>
          </w:p>
        </w:tc>
        <w:tc>
          <w:tcPr>
            <w:tcW w:w="7166" w:type="dxa"/>
          </w:tcPr>
          <w:p w:rsidR="0064417A" w:rsidRPr="00F26608" w:rsidRDefault="0064417A" w:rsidP="00332680">
            <w:pPr>
              <w:jc w:val="both"/>
              <w:rPr>
                <w:b/>
                <w:caps/>
                <w:sz w:val="24"/>
                <w:szCs w:val="24"/>
              </w:rPr>
            </w:pPr>
            <w:r w:rsidRPr="00F26608">
              <w:rPr>
                <w:b/>
                <w:caps/>
                <w:sz w:val="24"/>
                <w:szCs w:val="24"/>
              </w:rPr>
              <w:lastRenderedPageBreak/>
              <w:t>П</w:t>
            </w:r>
            <w:r w:rsidRPr="00F26608">
              <w:rPr>
                <w:b/>
                <w:sz w:val="24"/>
                <w:szCs w:val="24"/>
              </w:rPr>
              <w:t>римерный перечень вопросов к зачету</w:t>
            </w:r>
          </w:p>
          <w:p w:rsidR="0064417A" w:rsidRPr="00E528B1" w:rsidRDefault="0064417A" w:rsidP="0064417A">
            <w:pPr>
              <w:numPr>
                <w:ilvl w:val="0"/>
                <w:numId w:val="11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lastRenderedPageBreak/>
              <w:t xml:space="preserve">Требования к </w:t>
            </w:r>
            <w:proofErr w:type="spellStart"/>
            <w:r w:rsidRPr="00E528B1">
              <w:rPr>
                <w:sz w:val="24"/>
                <w:szCs w:val="24"/>
              </w:rPr>
              <w:t>недропользователям</w:t>
            </w:r>
            <w:proofErr w:type="spellEnd"/>
            <w:r w:rsidRPr="00E528B1">
              <w:rPr>
                <w:sz w:val="24"/>
                <w:szCs w:val="24"/>
              </w:rPr>
              <w:t xml:space="preserve"> по участкам недр различных категорий (участки недр федерального значения, участки недр с общим правовым режимом, участки недр, содержащие общераспространенные полезные ископаемые)</w:t>
            </w:r>
          </w:p>
          <w:p w:rsidR="0064417A" w:rsidRPr="00E528B1" w:rsidRDefault="0064417A" w:rsidP="0064417A">
            <w:pPr>
              <w:numPr>
                <w:ilvl w:val="0"/>
                <w:numId w:val="11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возникновения права пользования недрами по участкам недр, расположенным на территориях субъектов Российской Федерации (участки недр федерального значения и участки недр с общим правовым режимом)</w:t>
            </w:r>
          </w:p>
          <w:p w:rsidR="0064417A" w:rsidRPr="00E528B1" w:rsidRDefault="0064417A" w:rsidP="0064417A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возникновения права пользования по участкам недр федерального значения;</w:t>
            </w:r>
          </w:p>
          <w:p w:rsidR="0064417A" w:rsidRPr="00E528B1" w:rsidRDefault="0064417A" w:rsidP="0064417A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возникновения права пользования недрами по участкам недр содержащим месторождения общераспространенных полезных ископаемых</w:t>
            </w:r>
          </w:p>
          <w:p w:rsidR="0064417A" w:rsidRPr="00E528B1" w:rsidRDefault="0064417A" w:rsidP="0064417A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Порядок предоставления участков недр по конкурсу на право пользования недрами. Особенности процедуры и критерии выявления победителя</w:t>
            </w:r>
          </w:p>
          <w:p w:rsidR="0064417A" w:rsidRPr="00E528B1" w:rsidRDefault="0064417A" w:rsidP="0064417A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Порядок предоставления участков недр по аукциону на право пользования недрами. Особенности процедуры и критерии выявления победителя</w:t>
            </w:r>
          </w:p>
          <w:p w:rsidR="0064417A" w:rsidRPr="00E528B1" w:rsidRDefault="0064417A" w:rsidP="0064417A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Предоставление права пользования недрами без проведения конкурса или аукциона. Основания и порядок предоставления права пользования</w:t>
            </w:r>
          </w:p>
          <w:p w:rsidR="0064417A" w:rsidRPr="00E528B1" w:rsidRDefault="0064417A" w:rsidP="0064417A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Предоставление права пользования недрами для целей геологического изучения: основания, порядок. </w:t>
            </w:r>
          </w:p>
          <w:p w:rsidR="0064417A" w:rsidRPr="00F26608" w:rsidRDefault="0064417A" w:rsidP="0064417A">
            <w:pPr>
              <w:numPr>
                <w:ilvl w:val="0"/>
                <w:numId w:val="1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Переход права пользования участками недр и переоформление лицензии на право пользования недрами. Основания и процедура переоформления </w:t>
            </w:r>
          </w:p>
        </w:tc>
      </w:tr>
      <w:tr w:rsidR="0064417A" w:rsidRPr="006E0BB0" w:rsidTr="00332680">
        <w:tc>
          <w:tcPr>
            <w:tcW w:w="26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9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проводить анализ нормативной горной документации на соответствие треб</w:t>
            </w:r>
            <w:r w:rsidRPr="001367FD">
              <w:rPr>
                <w:sz w:val="24"/>
                <w:szCs w:val="24"/>
              </w:rPr>
              <w:t>о</w:t>
            </w:r>
            <w:r w:rsidRPr="001367FD">
              <w:rPr>
                <w:sz w:val="24"/>
                <w:szCs w:val="24"/>
              </w:rPr>
              <w:t>ваниям законодательства в сфере недропользования и охраны недр.</w:t>
            </w:r>
          </w:p>
        </w:tc>
        <w:tc>
          <w:tcPr>
            <w:tcW w:w="7166" w:type="dxa"/>
          </w:tcPr>
          <w:p w:rsidR="0064417A" w:rsidRPr="00E528B1" w:rsidRDefault="0064417A" w:rsidP="00332680">
            <w:pPr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Понятие технической документации. Виды документации. Порядок подготовки, согласования и утверждения</w:t>
            </w:r>
          </w:p>
          <w:p w:rsidR="0064417A" w:rsidRPr="006E0BB0" w:rsidRDefault="0064417A" w:rsidP="00332680">
            <w:pPr>
              <w:rPr>
                <w:b/>
                <w:sz w:val="24"/>
                <w:szCs w:val="24"/>
              </w:rPr>
            </w:pPr>
          </w:p>
        </w:tc>
      </w:tr>
      <w:tr w:rsidR="0064417A" w:rsidRPr="006E0BB0" w:rsidTr="00332680">
        <w:tc>
          <w:tcPr>
            <w:tcW w:w="26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9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навыками сотрудничества, ведения переговоров и разрешения конфликтов.</w:t>
            </w:r>
          </w:p>
        </w:tc>
        <w:tc>
          <w:tcPr>
            <w:tcW w:w="7166" w:type="dxa"/>
          </w:tcPr>
          <w:p w:rsidR="0064417A" w:rsidRPr="00E528B1" w:rsidRDefault="0064417A" w:rsidP="00332680">
            <w:pPr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Предоставление права пользования недрами без проведения конкурса или аукциона. Основания и порядок предоставления права пользования</w:t>
            </w:r>
          </w:p>
          <w:p w:rsidR="0064417A" w:rsidRPr="00E528B1" w:rsidRDefault="0064417A" w:rsidP="00332680">
            <w:pPr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Предоставление права пользования недрами для целей геологического изучения: основания, порядок. </w:t>
            </w:r>
          </w:p>
          <w:p w:rsidR="0064417A" w:rsidRPr="006E0BB0" w:rsidRDefault="0064417A" w:rsidP="00332680">
            <w:pPr>
              <w:rPr>
                <w:b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Переход права пользования участками недр и переоформление лицензии на право пользования недрами. Основания и процедура переоформления</w:t>
            </w:r>
          </w:p>
        </w:tc>
      </w:tr>
      <w:tr w:rsidR="0064417A" w:rsidRPr="006E0BB0" w:rsidTr="00332680">
        <w:tc>
          <w:tcPr>
            <w:tcW w:w="14786" w:type="dxa"/>
            <w:gridSpan w:val="3"/>
          </w:tcPr>
          <w:p w:rsidR="0064417A" w:rsidRPr="006E0BB0" w:rsidRDefault="0064417A" w:rsidP="003326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ПСК-6.2 - </w:t>
            </w:r>
            <w:r w:rsidRPr="00DA069E">
              <w:rPr>
                <w:b/>
                <w:sz w:val="24"/>
                <w:szCs w:val="24"/>
              </w:rPr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64417A" w:rsidRPr="006E0BB0" w:rsidTr="00332680">
        <w:tc>
          <w:tcPr>
            <w:tcW w:w="26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Знать</w:t>
            </w:r>
          </w:p>
        </w:tc>
        <w:tc>
          <w:tcPr>
            <w:tcW w:w="49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требования государственной инспекции недр в отношении рациональн</w:t>
            </w:r>
            <w:r w:rsidRPr="001367FD">
              <w:rPr>
                <w:sz w:val="24"/>
                <w:szCs w:val="24"/>
              </w:rPr>
              <w:t>о</w:t>
            </w:r>
            <w:r w:rsidRPr="001367FD">
              <w:rPr>
                <w:sz w:val="24"/>
                <w:szCs w:val="24"/>
              </w:rPr>
              <w:t>го использования и охраны недр</w:t>
            </w:r>
            <w:r w:rsidRPr="001367FD">
              <w:rPr>
                <w:snapToGrid w:val="0"/>
                <w:sz w:val="24"/>
                <w:szCs w:val="24"/>
              </w:rPr>
              <w:t>;</w:t>
            </w:r>
          </w:p>
        </w:tc>
        <w:tc>
          <w:tcPr>
            <w:tcW w:w="7166" w:type="dxa"/>
          </w:tcPr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Требования по рациональному использованию и охране недр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Требования по безопасному ведению работ, связанных с пользованием недрами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Условия застройки площадей залегания полезных ископаемых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Порядок представления земельных участков для ведения работ, связанных с пользованием недрами 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Ликвидация и консервация предприятий по добыче полезных ископаемых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Права и обязанности пользователей недр, закрепление прав и обязанностей пользователей недр в законодательных актах и лицензиях на право пользования недрами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Понятие приостановления, ограничения и досрочного прекращения права пользования недрами. 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и порядок прекращения и досрочного прекращения права пользования недрами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Разовые и регулярные платежи за пользование недрами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Плата за геологическую информацию о недрах;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Налог на добычу полезных ископаемых. Дифференциация НДПИ. 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lastRenderedPageBreak/>
              <w:t xml:space="preserve">Соглашение о разделе продукции: понятие, стороны, порядок заключения.  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Соотношение </w:t>
            </w:r>
            <w:proofErr w:type="spellStart"/>
            <w:r w:rsidRPr="00E528B1">
              <w:rPr>
                <w:sz w:val="24"/>
                <w:szCs w:val="24"/>
              </w:rPr>
              <w:t>частно</w:t>
            </w:r>
            <w:proofErr w:type="spellEnd"/>
            <w:r w:rsidRPr="00E528B1">
              <w:rPr>
                <w:sz w:val="24"/>
                <w:szCs w:val="24"/>
              </w:rPr>
              <w:t xml:space="preserve"> – правовых и публично – правовых начал в соглашениях о разделе продукции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налогообложения при реализации соглашений о разделе продукции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Практика реализации СРП в РФ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Гражданская, административная, дисциплинарная </w:t>
            </w:r>
            <w:proofErr w:type="gramStart"/>
            <w:r w:rsidRPr="00E528B1">
              <w:rPr>
                <w:sz w:val="24"/>
                <w:szCs w:val="24"/>
              </w:rPr>
              <w:t>и  уголовная</w:t>
            </w:r>
            <w:proofErr w:type="gramEnd"/>
            <w:r w:rsidRPr="00E528B1">
              <w:rPr>
                <w:sz w:val="24"/>
                <w:szCs w:val="24"/>
              </w:rPr>
              <w:t xml:space="preserve"> ответственность за нарушения законодательства о недрах. Понятия и виды наказаний;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Государственный геологический контроль: полномочия и порядок осуществления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Государственный горный надзор: полномочия и порядок осуществления 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Трансграничные месторождения полезных ископаемых: понятие, существующие подходы по нормативно – правовому регулированию процесса их освоения</w:t>
            </w:r>
          </w:p>
          <w:p w:rsidR="0064417A" w:rsidRPr="00E528B1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Современные тенденции развития законодательства о недрах в Российской Федерации и зарубежных государствах  </w:t>
            </w:r>
          </w:p>
          <w:p w:rsidR="0064417A" w:rsidRPr="006E0BB0" w:rsidRDefault="0064417A" w:rsidP="0064417A">
            <w:pPr>
              <w:numPr>
                <w:ilvl w:val="0"/>
                <w:numId w:val="12"/>
              </w:num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правового режима недропользования на отдельных территориях с особым правовым режимом (Шпицберген, Каспий, Мировой океан)</w:t>
            </w:r>
          </w:p>
        </w:tc>
      </w:tr>
      <w:tr w:rsidR="0064417A" w:rsidRPr="00F26608" w:rsidTr="00332680">
        <w:tc>
          <w:tcPr>
            <w:tcW w:w="26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960" w:type="dxa"/>
          </w:tcPr>
          <w:p w:rsidR="0064417A" w:rsidRPr="001367FD" w:rsidRDefault="0064417A" w:rsidP="00332680">
            <w:pPr>
              <w:widowControl w:val="0"/>
              <w:jc w:val="both"/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ориентироваться в типовых экономических ситуациях, основных вопросах экономической политики; использовать правовые знания в оценке явлений общественной жизни и в собственной деятельности;</w:t>
            </w:r>
          </w:p>
        </w:tc>
        <w:tc>
          <w:tcPr>
            <w:tcW w:w="7166" w:type="dxa"/>
          </w:tcPr>
          <w:p w:rsidR="0064417A" w:rsidRPr="00E528B1" w:rsidRDefault="0064417A" w:rsidP="0064417A">
            <w:pPr>
              <w:numPr>
                <w:ilvl w:val="0"/>
                <w:numId w:val="18"/>
              </w:numPr>
              <w:ind w:left="0" w:firstLine="24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Практика реализации СРП в РФ</w:t>
            </w:r>
          </w:p>
          <w:p w:rsidR="0064417A" w:rsidRPr="00E528B1" w:rsidRDefault="0064417A" w:rsidP="0064417A">
            <w:pPr>
              <w:numPr>
                <w:ilvl w:val="0"/>
                <w:numId w:val="18"/>
              </w:numPr>
              <w:ind w:left="0" w:firstLine="24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Гражданская, административная, дисциплинарная </w:t>
            </w:r>
            <w:proofErr w:type="gramStart"/>
            <w:r w:rsidRPr="00E528B1">
              <w:rPr>
                <w:sz w:val="24"/>
                <w:szCs w:val="24"/>
              </w:rPr>
              <w:t>и  уголовная</w:t>
            </w:r>
            <w:proofErr w:type="gramEnd"/>
            <w:r w:rsidRPr="00E528B1">
              <w:rPr>
                <w:sz w:val="24"/>
                <w:szCs w:val="24"/>
              </w:rPr>
              <w:t xml:space="preserve"> ответственность за нарушения законодательства о недрах. Понятия и виды наказаний;</w:t>
            </w:r>
          </w:p>
          <w:p w:rsidR="0064417A" w:rsidRPr="00E528B1" w:rsidRDefault="0064417A" w:rsidP="0064417A">
            <w:pPr>
              <w:numPr>
                <w:ilvl w:val="0"/>
                <w:numId w:val="18"/>
              </w:numPr>
              <w:ind w:left="0" w:firstLine="24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Государственный геологический контроль: полномочия и порядок осуществления</w:t>
            </w:r>
          </w:p>
          <w:p w:rsidR="0064417A" w:rsidRPr="00E528B1" w:rsidRDefault="0064417A" w:rsidP="0064417A">
            <w:pPr>
              <w:numPr>
                <w:ilvl w:val="0"/>
                <w:numId w:val="18"/>
              </w:numPr>
              <w:ind w:left="0" w:firstLine="24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Государственный горный надзор: полномочия и порядок осуществления </w:t>
            </w:r>
          </w:p>
          <w:p w:rsidR="0064417A" w:rsidRPr="00E528B1" w:rsidRDefault="0064417A" w:rsidP="0064417A">
            <w:pPr>
              <w:numPr>
                <w:ilvl w:val="0"/>
                <w:numId w:val="18"/>
              </w:numPr>
              <w:ind w:left="0" w:firstLine="24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lastRenderedPageBreak/>
              <w:t>Трансграничные месторождения полезных ископаемых: понятие, существующие подходы по нормативно – правовому регулированию процесса их освоения</w:t>
            </w:r>
          </w:p>
          <w:p w:rsidR="0064417A" w:rsidRPr="00F26608" w:rsidRDefault="0064417A" w:rsidP="0064417A">
            <w:pPr>
              <w:numPr>
                <w:ilvl w:val="0"/>
                <w:numId w:val="18"/>
              </w:numPr>
              <w:ind w:left="0" w:firstLine="24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Современные тенденции развития законодательства о недрах в Российской Федерации и зарубежных государствах  </w:t>
            </w:r>
          </w:p>
        </w:tc>
      </w:tr>
      <w:tr w:rsidR="0064417A" w:rsidRPr="006E0BB0" w:rsidTr="00332680">
        <w:tc>
          <w:tcPr>
            <w:tcW w:w="26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960" w:type="dxa"/>
          </w:tcPr>
          <w:p w:rsidR="0064417A" w:rsidRPr="001367FD" w:rsidRDefault="0064417A" w:rsidP="0033268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навыками сотрудничества, ведения переговоров и разрешения конфликтов.</w:t>
            </w:r>
          </w:p>
        </w:tc>
        <w:tc>
          <w:tcPr>
            <w:tcW w:w="7166" w:type="dxa"/>
          </w:tcPr>
          <w:p w:rsidR="0064417A" w:rsidRPr="006E0BB0" w:rsidRDefault="0064417A" w:rsidP="00332680">
            <w:pPr>
              <w:rPr>
                <w:b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правового режима недропользования на отдельных территориях с особым правовым режимом (Шпицберген, Каспий, Мировой океан)</w:t>
            </w:r>
          </w:p>
        </w:tc>
      </w:tr>
    </w:tbl>
    <w:p w:rsidR="0015072D" w:rsidRPr="00E528B1" w:rsidRDefault="0015072D" w:rsidP="0015072D">
      <w:pPr>
        <w:jc w:val="both"/>
        <w:rPr>
          <w:sz w:val="24"/>
          <w:szCs w:val="24"/>
        </w:rPr>
      </w:pPr>
      <w:bookmarkStart w:id="0" w:name="_GoBack"/>
      <w:bookmarkEnd w:id="0"/>
    </w:p>
    <w:p w:rsidR="0015072D" w:rsidRPr="00E528B1" w:rsidRDefault="0015072D" w:rsidP="0015072D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15072D" w:rsidRDefault="0015072D" w:rsidP="0015072D">
      <w:pPr>
        <w:shd w:val="clear" w:color="auto" w:fill="FFFFFF"/>
        <w:ind w:firstLine="709"/>
        <w:jc w:val="both"/>
        <w:rPr>
          <w:sz w:val="24"/>
          <w:szCs w:val="24"/>
        </w:rPr>
        <w:sectPr w:rsidR="0015072D" w:rsidSect="001D6DAF">
          <w:pgSz w:w="16838" w:h="11906" w:orient="landscape"/>
          <w:pgMar w:top="851" w:right="1134" w:bottom="1418" w:left="1134" w:header="720" w:footer="720" w:gutter="0"/>
          <w:pgNumType w:start="1"/>
          <w:cols w:space="720"/>
          <w:titlePg/>
        </w:sectPr>
      </w:pPr>
    </w:p>
    <w:p w:rsidR="0015072D" w:rsidRPr="002E397D" w:rsidRDefault="0015072D" w:rsidP="0015072D">
      <w:pPr>
        <w:ind w:firstLine="709"/>
        <w:jc w:val="both"/>
        <w:rPr>
          <w:b/>
          <w:sz w:val="24"/>
          <w:szCs w:val="24"/>
        </w:rPr>
      </w:pPr>
      <w:r w:rsidRPr="00F26608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15072D" w:rsidRPr="00F26608" w:rsidRDefault="0015072D" w:rsidP="0015072D">
      <w:pPr>
        <w:ind w:firstLine="709"/>
        <w:jc w:val="both"/>
        <w:rPr>
          <w:sz w:val="24"/>
          <w:szCs w:val="24"/>
        </w:rPr>
      </w:pPr>
      <w:r w:rsidRPr="00F26608">
        <w:rPr>
          <w:sz w:val="24"/>
          <w:szCs w:val="24"/>
        </w:rPr>
        <w:t>Промежуточная аттестация по дисциплине «</w:t>
      </w:r>
      <w:r>
        <w:rPr>
          <w:sz w:val="24"/>
          <w:szCs w:val="24"/>
        </w:rPr>
        <w:t xml:space="preserve">Горное </w:t>
      </w:r>
      <w:proofErr w:type="gramStart"/>
      <w:r>
        <w:rPr>
          <w:sz w:val="24"/>
          <w:szCs w:val="24"/>
        </w:rPr>
        <w:t xml:space="preserve">дело </w:t>
      </w:r>
      <w:r w:rsidRPr="00F26608">
        <w:rPr>
          <w:sz w:val="24"/>
          <w:szCs w:val="24"/>
        </w:rPr>
        <w:t>»</w:t>
      </w:r>
      <w:proofErr w:type="gramEnd"/>
      <w:r w:rsidRPr="00F26608">
        <w:rPr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знаний, выявляющие степень </w:t>
      </w:r>
      <w:proofErr w:type="spellStart"/>
      <w:r w:rsidRPr="00F26608">
        <w:rPr>
          <w:sz w:val="24"/>
          <w:szCs w:val="24"/>
        </w:rPr>
        <w:t>сформированности</w:t>
      </w:r>
      <w:proofErr w:type="spellEnd"/>
      <w:r w:rsidRPr="00F26608">
        <w:rPr>
          <w:sz w:val="24"/>
          <w:szCs w:val="24"/>
        </w:rPr>
        <w:t xml:space="preserve"> умений и владений, проводится в форме </w:t>
      </w:r>
      <w:r>
        <w:rPr>
          <w:sz w:val="24"/>
          <w:szCs w:val="24"/>
        </w:rPr>
        <w:t>зачета</w:t>
      </w:r>
      <w:r w:rsidRPr="00F26608">
        <w:rPr>
          <w:sz w:val="24"/>
          <w:szCs w:val="24"/>
        </w:rPr>
        <w:t>.</w:t>
      </w:r>
    </w:p>
    <w:p w:rsidR="0015072D" w:rsidRPr="00E528B1" w:rsidRDefault="0015072D" w:rsidP="0015072D">
      <w:pPr>
        <w:shd w:val="clear" w:color="auto" w:fill="FFFFFF"/>
        <w:ind w:firstLine="709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Оценочными средствами являются:</w:t>
      </w:r>
    </w:p>
    <w:p w:rsidR="0015072D" w:rsidRPr="00E528B1" w:rsidRDefault="0015072D" w:rsidP="0015072D">
      <w:pPr>
        <w:shd w:val="clear" w:color="auto" w:fill="FFFFFF"/>
        <w:ind w:firstLine="709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- для текущего контроля – </w:t>
      </w:r>
      <w:r>
        <w:rPr>
          <w:sz w:val="24"/>
          <w:szCs w:val="24"/>
        </w:rPr>
        <w:t>устный опрос</w:t>
      </w:r>
      <w:r w:rsidRPr="00E528B1">
        <w:rPr>
          <w:sz w:val="24"/>
          <w:szCs w:val="24"/>
        </w:rPr>
        <w:t>;</w:t>
      </w:r>
      <w:r w:rsidRPr="00F26608">
        <w:rPr>
          <w:sz w:val="24"/>
          <w:szCs w:val="24"/>
        </w:rPr>
        <w:t xml:space="preserve"> </w:t>
      </w:r>
      <w:r w:rsidRPr="00E528B1">
        <w:rPr>
          <w:sz w:val="24"/>
          <w:szCs w:val="24"/>
        </w:rPr>
        <w:t xml:space="preserve">заслушивание и оценка докладов </w:t>
      </w:r>
      <w:r>
        <w:rPr>
          <w:sz w:val="24"/>
          <w:szCs w:val="24"/>
        </w:rPr>
        <w:t xml:space="preserve">по выбранной тематике </w:t>
      </w:r>
      <w:r w:rsidRPr="00E528B1">
        <w:rPr>
          <w:sz w:val="24"/>
          <w:szCs w:val="24"/>
        </w:rPr>
        <w:t>по актуальным проблемам правового обеспечения недропользования</w:t>
      </w:r>
    </w:p>
    <w:p w:rsidR="0015072D" w:rsidRPr="00E528B1" w:rsidRDefault="0015072D" w:rsidP="0015072D">
      <w:pPr>
        <w:shd w:val="clear" w:color="auto" w:fill="FFFFFF"/>
        <w:ind w:firstLine="709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- для промежуточной аттестации –рубежны</w:t>
      </w:r>
      <w:r>
        <w:rPr>
          <w:sz w:val="24"/>
          <w:szCs w:val="24"/>
        </w:rPr>
        <w:t>й</w:t>
      </w:r>
      <w:r w:rsidRPr="00E528B1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ь</w:t>
      </w:r>
      <w:r w:rsidRPr="00E528B1">
        <w:rPr>
          <w:sz w:val="24"/>
          <w:szCs w:val="24"/>
        </w:rPr>
        <w:t xml:space="preserve">, которые проводятся </w:t>
      </w:r>
      <w:r>
        <w:rPr>
          <w:sz w:val="24"/>
          <w:szCs w:val="24"/>
        </w:rPr>
        <w:t>в конце обучения по данной дисциплине</w:t>
      </w:r>
      <w:r w:rsidRPr="00E528B1">
        <w:rPr>
          <w:sz w:val="24"/>
          <w:szCs w:val="24"/>
        </w:rPr>
        <w:t>, а также средством контроля является введенная в университете рейтинговая системы оценки успеваемости студентов.</w:t>
      </w:r>
    </w:p>
    <w:p w:rsidR="00FC4355" w:rsidRPr="00FC4355" w:rsidRDefault="00FC4355" w:rsidP="00FC4355">
      <w:pPr>
        <w:ind w:firstLine="709"/>
        <w:jc w:val="both"/>
        <w:rPr>
          <w:sz w:val="24"/>
          <w:szCs w:val="24"/>
        </w:rPr>
      </w:pPr>
      <w:r w:rsidRPr="00FC4355">
        <w:rPr>
          <w:sz w:val="24"/>
          <w:szCs w:val="24"/>
        </w:rPr>
        <w:t xml:space="preserve">Зачет по данной дисциплине проводится в устной форме. </w:t>
      </w:r>
    </w:p>
    <w:p w:rsidR="00FC4355" w:rsidRPr="00FC4355" w:rsidRDefault="00FC4355" w:rsidP="00FC4355">
      <w:pPr>
        <w:ind w:firstLine="709"/>
        <w:jc w:val="both"/>
        <w:rPr>
          <w:sz w:val="24"/>
          <w:szCs w:val="24"/>
        </w:rPr>
      </w:pPr>
      <w:r w:rsidRPr="00FC4355">
        <w:rPr>
          <w:sz w:val="24"/>
          <w:szCs w:val="24"/>
        </w:rPr>
        <w:t>Показатели и критерии оценивания зачета:</w:t>
      </w:r>
    </w:p>
    <w:p w:rsidR="00FC4355" w:rsidRPr="00FC4355" w:rsidRDefault="00FC4355" w:rsidP="00FC4355">
      <w:pPr>
        <w:ind w:firstLine="709"/>
        <w:jc w:val="both"/>
        <w:rPr>
          <w:sz w:val="24"/>
          <w:szCs w:val="24"/>
        </w:rPr>
      </w:pPr>
      <w:r w:rsidRPr="00FC4355">
        <w:rPr>
          <w:sz w:val="24"/>
          <w:szCs w:val="24"/>
        </w:rPr>
        <w:t xml:space="preserve">– на оценку </w:t>
      </w:r>
      <w:r w:rsidRPr="00FC4355">
        <w:rPr>
          <w:b/>
          <w:sz w:val="24"/>
          <w:szCs w:val="24"/>
        </w:rPr>
        <w:t>«зачтено</w:t>
      </w:r>
      <w:r w:rsidRPr="00FC4355">
        <w:rPr>
          <w:sz w:val="24"/>
          <w:szCs w:val="24"/>
        </w:rPr>
        <w:t xml:space="preserve">» обучающийся демонстрирует уровень </w:t>
      </w:r>
      <w:proofErr w:type="spellStart"/>
      <w:r w:rsidRPr="00FC4355">
        <w:rPr>
          <w:sz w:val="24"/>
          <w:szCs w:val="24"/>
        </w:rPr>
        <w:t>сформированности</w:t>
      </w:r>
      <w:proofErr w:type="spellEnd"/>
      <w:r w:rsidRPr="00FC4355">
        <w:rPr>
          <w:sz w:val="24"/>
          <w:szCs w:val="24"/>
        </w:rPr>
        <w:t xml:space="preserve"> компетенций от высокого до порогового, демонстрирует знание учебного материала, навыки выполнения практических заданий.</w:t>
      </w:r>
    </w:p>
    <w:p w:rsidR="0015072D" w:rsidRDefault="00FC4355" w:rsidP="00FC4355">
      <w:pPr>
        <w:ind w:firstLine="709"/>
        <w:jc w:val="both"/>
        <w:rPr>
          <w:sz w:val="24"/>
          <w:szCs w:val="24"/>
        </w:rPr>
      </w:pPr>
      <w:r w:rsidRPr="00FC4355">
        <w:rPr>
          <w:sz w:val="24"/>
          <w:szCs w:val="24"/>
        </w:rPr>
        <w:t>– на оценку «</w:t>
      </w:r>
      <w:r w:rsidRPr="00FC4355">
        <w:rPr>
          <w:b/>
          <w:sz w:val="24"/>
          <w:szCs w:val="24"/>
        </w:rPr>
        <w:t>не зачтено</w:t>
      </w:r>
      <w:r w:rsidRPr="00FC4355">
        <w:rPr>
          <w:sz w:val="24"/>
          <w:szCs w:val="24"/>
        </w:rPr>
        <w:t>»–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15072D" w:rsidRPr="00E528B1" w:rsidRDefault="0015072D" w:rsidP="0015072D">
      <w:pPr>
        <w:ind w:firstLine="709"/>
        <w:jc w:val="both"/>
        <w:rPr>
          <w:sz w:val="24"/>
          <w:szCs w:val="24"/>
        </w:rPr>
      </w:pPr>
    </w:p>
    <w:p w:rsidR="0015072D" w:rsidRPr="00887B48" w:rsidRDefault="0015072D" w:rsidP="0015072D">
      <w:pPr>
        <w:pStyle w:val="1"/>
        <w:jc w:val="both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887B48">
        <w:rPr>
          <w:rStyle w:val="FontStyle32"/>
          <w:i w:val="0"/>
          <w:spacing w:val="-4"/>
          <w:sz w:val="24"/>
          <w:szCs w:val="24"/>
        </w:rPr>
        <w:t xml:space="preserve">8 </w:t>
      </w:r>
      <w:r w:rsidRPr="00887B48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5072D" w:rsidRPr="00E528B1" w:rsidRDefault="0015072D" w:rsidP="0015072D">
      <w:pPr>
        <w:ind w:firstLine="567"/>
        <w:rPr>
          <w:b/>
          <w:sz w:val="24"/>
          <w:szCs w:val="24"/>
        </w:rPr>
      </w:pPr>
      <w:r w:rsidRPr="00E528B1">
        <w:rPr>
          <w:b/>
          <w:sz w:val="24"/>
          <w:szCs w:val="24"/>
        </w:rPr>
        <w:t>а) Основная литература:</w:t>
      </w:r>
    </w:p>
    <w:p w:rsidR="0015072D" w:rsidRDefault="0015072D" w:rsidP="0015072D">
      <w:pPr>
        <w:pStyle w:val="31"/>
        <w:spacing w:line="240" w:lineRule="auto"/>
        <w:ind w:right="0" w:firstLine="567"/>
        <w:rPr>
          <w:sz w:val="24"/>
          <w:szCs w:val="24"/>
        </w:rPr>
      </w:pPr>
    </w:p>
    <w:p w:rsidR="0015072D" w:rsidRDefault="0015072D" w:rsidP="00FC4355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701F2">
        <w:rPr>
          <w:sz w:val="24"/>
          <w:szCs w:val="24"/>
        </w:rPr>
        <w:t>Боголюбов С.А. Реализация экологической политики посредством права: Монография /Боголюбов С.А. - М.: НИЦ ИНФРА-М, 2015. - 320 с.</w:t>
      </w:r>
      <w:r>
        <w:rPr>
          <w:sz w:val="24"/>
          <w:szCs w:val="24"/>
        </w:rPr>
        <w:t xml:space="preserve"> </w:t>
      </w:r>
      <w:hyperlink r:id="rId13" w:history="1">
        <w:r w:rsidRPr="00B44426">
          <w:rPr>
            <w:rStyle w:val="af5"/>
            <w:sz w:val="24"/>
            <w:szCs w:val="24"/>
          </w:rPr>
          <w:t>http://znanium.com/bookread2.php?book=529531</w:t>
        </w:r>
      </w:hyperlink>
      <w:r w:rsidR="00FC4355"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.</w:t>
      </w:r>
    </w:p>
    <w:p w:rsidR="0015072D" w:rsidRPr="004A3D27" w:rsidRDefault="0015072D" w:rsidP="00FC4355">
      <w:pPr>
        <w:tabs>
          <w:tab w:val="left" w:pos="993"/>
        </w:tabs>
        <w:ind w:firstLine="567"/>
        <w:jc w:val="both"/>
        <w:rPr>
          <w:rFonts w:ascii="roboto-regular" w:hAnsi="roboto-regular"/>
          <w:color w:val="111111"/>
          <w:shd w:val="clear" w:color="auto" w:fill="FFFFFF"/>
        </w:rPr>
      </w:pPr>
      <w:r w:rsidRPr="004A3D27">
        <w:rPr>
          <w:sz w:val="24"/>
          <w:szCs w:val="24"/>
        </w:rPr>
        <w:t>Дмитриева, Е.В. Горное право [Электронный ресурс</w:t>
      </w:r>
      <w:proofErr w:type="gramStart"/>
      <w:r w:rsidRPr="004A3D27">
        <w:rPr>
          <w:sz w:val="24"/>
          <w:szCs w:val="24"/>
        </w:rPr>
        <w:t>] :</w:t>
      </w:r>
      <w:proofErr w:type="gramEnd"/>
      <w:r w:rsidRPr="004A3D27">
        <w:rPr>
          <w:sz w:val="24"/>
          <w:szCs w:val="24"/>
        </w:rPr>
        <w:t xml:space="preserve"> учебное пособие / Е.В. Дмитриева. — Электрон</w:t>
      </w:r>
      <w:proofErr w:type="gramStart"/>
      <w:r w:rsidRPr="004A3D27">
        <w:rPr>
          <w:sz w:val="24"/>
          <w:szCs w:val="24"/>
        </w:rPr>
        <w:t>.</w:t>
      </w:r>
      <w:proofErr w:type="gramEnd"/>
      <w:r w:rsidRPr="004A3D27">
        <w:rPr>
          <w:sz w:val="24"/>
          <w:szCs w:val="24"/>
        </w:rPr>
        <w:t xml:space="preserve"> дан. — </w:t>
      </w:r>
      <w:proofErr w:type="gramStart"/>
      <w:r w:rsidRPr="004A3D27">
        <w:rPr>
          <w:sz w:val="24"/>
          <w:szCs w:val="24"/>
        </w:rPr>
        <w:t>Кемерово :</w:t>
      </w:r>
      <w:proofErr w:type="gramEnd"/>
      <w:r w:rsidRPr="004A3D27">
        <w:rPr>
          <w:sz w:val="24"/>
          <w:szCs w:val="24"/>
        </w:rPr>
        <w:t xml:space="preserve"> </w:t>
      </w:r>
      <w:proofErr w:type="spellStart"/>
      <w:r w:rsidRPr="004A3D27">
        <w:rPr>
          <w:sz w:val="24"/>
          <w:szCs w:val="24"/>
        </w:rPr>
        <w:t>КузГТУ</w:t>
      </w:r>
      <w:proofErr w:type="spellEnd"/>
      <w:r w:rsidRPr="004A3D27">
        <w:rPr>
          <w:sz w:val="24"/>
          <w:szCs w:val="24"/>
        </w:rPr>
        <w:t xml:space="preserve"> имени Т.Ф. Горбачева, 2012. — 157 с. — Режим доступа: </w:t>
      </w:r>
      <w:hyperlink r:id="rId14" w:history="1">
        <w:r w:rsidRPr="00B44426">
          <w:rPr>
            <w:rStyle w:val="af5"/>
            <w:sz w:val="24"/>
            <w:szCs w:val="24"/>
          </w:rPr>
          <w:t>https://e.lanbook.com/book/69420</w:t>
        </w:r>
      </w:hyperlink>
      <w:r w:rsidRPr="004A3D27">
        <w:rPr>
          <w:sz w:val="24"/>
          <w:szCs w:val="24"/>
        </w:rPr>
        <w:t xml:space="preserve">. — </w:t>
      </w:r>
      <w:proofErr w:type="spellStart"/>
      <w:r w:rsidRPr="004A3D27">
        <w:rPr>
          <w:sz w:val="24"/>
          <w:szCs w:val="24"/>
        </w:rPr>
        <w:t>Загл</w:t>
      </w:r>
      <w:proofErr w:type="spellEnd"/>
      <w:r w:rsidRPr="004A3D27">
        <w:rPr>
          <w:sz w:val="24"/>
          <w:szCs w:val="24"/>
        </w:rPr>
        <w:t>. с экрана</w:t>
      </w:r>
      <w:r>
        <w:rPr>
          <w:rFonts w:ascii="roboto-regular" w:hAnsi="roboto-regular"/>
          <w:color w:val="111111"/>
          <w:shd w:val="clear" w:color="auto" w:fill="FFFFFF"/>
        </w:rPr>
        <w:t>.</w:t>
      </w:r>
    </w:p>
    <w:p w:rsidR="0015072D" w:rsidRPr="007701F2" w:rsidRDefault="0015072D" w:rsidP="00FC4355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701F2">
        <w:rPr>
          <w:sz w:val="24"/>
          <w:szCs w:val="24"/>
        </w:rPr>
        <w:t>Экологическое право: Учебник / О.И. Крассов. - 3-e изд., пересмотр. - М.: Норма: НИЦ</w:t>
      </w:r>
      <w:r>
        <w:rPr>
          <w:sz w:val="24"/>
          <w:szCs w:val="24"/>
        </w:rPr>
        <w:t xml:space="preserve">. </w:t>
      </w:r>
      <w:r w:rsidRPr="007701F2">
        <w:rPr>
          <w:sz w:val="24"/>
          <w:szCs w:val="24"/>
        </w:rPr>
        <w:t xml:space="preserve">ИНФРА-М, 2014. - 624 с. </w:t>
      </w:r>
      <w:hyperlink r:id="rId15" w:history="1">
        <w:r w:rsidR="00FC4355" w:rsidRPr="00DE2A79">
          <w:rPr>
            <w:rStyle w:val="af5"/>
            <w:sz w:val="24"/>
            <w:szCs w:val="24"/>
          </w:rPr>
          <w:t>http://znanium.com/bookread2.php?book=432372</w:t>
        </w:r>
      </w:hyperlink>
      <w:r w:rsidR="00FC4355"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.</w:t>
      </w:r>
    </w:p>
    <w:p w:rsidR="0015072D" w:rsidRPr="004A3D27" w:rsidRDefault="0015072D" w:rsidP="00FC4355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701F2">
        <w:rPr>
          <w:sz w:val="24"/>
          <w:szCs w:val="24"/>
        </w:rPr>
        <w:t>Горное право современной России (конец XX - начало XXI века): Учебное пособие / В.Н.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Яковлев. - М.: Норма: НИЦ Инфра-М, 2012. - 576 с.:</w:t>
      </w:r>
      <w:r>
        <w:rPr>
          <w:sz w:val="24"/>
          <w:szCs w:val="24"/>
        </w:rPr>
        <w:t xml:space="preserve"> </w:t>
      </w:r>
      <w:hyperlink r:id="rId16" w:history="1">
        <w:r w:rsidRPr="00B44426">
          <w:rPr>
            <w:rStyle w:val="af5"/>
            <w:sz w:val="24"/>
            <w:szCs w:val="24"/>
          </w:rPr>
          <w:t>http://znanium.com/bookread.php?book=316404</w:t>
        </w:r>
      </w:hyperlink>
      <w:r w:rsidRPr="007701F2">
        <w:rPr>
          <w:sz w:val="24"/>
          <w:szCs w:val="24"/>
        </w:rPr>
        <w:t>.</w:t>
      </w:r>
    </w:p>
    <w:p w:rsidR="0015072D" w:rsidRPr="004A3D27" w:rsidRDefault="0015072D" w:rsidP="00FC4355">
      <w:pPr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7701F2">
        <w:rPr>
          <w:sz w:val="24"/>
          <w:szCs w:val="24"/>
        </w:rPr>
        <w:t xml:space="preserve">Экологическое право: Учебник / Б.В. Ерофеев. - 5-e изд., </w:t>
      </w:r>
      <w:proofErr w:type="spellStart"/>
      <w:r w:rsidRPr="007701F2">
        <w:rPr>
          <w:sz w:val="24"/>
          <w:szCs w:val="24"/>
        </w:rPr>
        <w:t>перераб</w:t>
      </w:r>
      <w:proofErr w:type="spellEnd"/>
      <w:proofErr w:type="gramStart"/>
      <w:r w:rsidRPr="007701F2">
        <w:rPr>
          <w:sz w:val="24"/>
          <w:szCs w:val="24"/>
        </w:rPr>
        <w:t>.</w:t>
      </w:r>
      <w:proofErr w:type="gramEnd"/>
      <w:r w:rsidRPr="007701F2">
        <w:rPr>
          <w:sz w:val="24"/>
          <w:szCs w:val="24"/>
        </w:rPr>
        <w:t xml:space="preserve"> и доп. - М.: ИД ФОРУМ: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 xml:space="preserve">НИЦ Инфра-М, 2013. - 400 с. </w:t>
      </w:r>
      <w:hyperlink r:id="rId17" w:history="1">
        <w:r w:rsidRPr="00B44426">
          <w:rPr>
            <w:rStyle w:val="af5"/>
            <w:sz w:val="24"/>
            <w:szCs w:val="24"/>
          </w:rPr>
          <w:t>http://znanium.com/catalog.php?bookinfo=364178</w:t>
        </w:r>
      </w:hyperlink>
      <w:r w:rsidRPr="007701F2">
        <w:rPr>
          <w:sz w:val="24"/>
          <w:szCs w:val="24"/>
        </w:rPr>
        <w:t>.</w:t>
      </w:r>
    </w:p>
    <w:p w:rsidR="0015072D" w:rsidRDefault="0015072D" w:rsidP="0015072D">
      <w:pPr>
        <w:pStyle w:val="31"/>
        <w:spacing w:line="240" w:lineRule="auto"/>
        <w:ind w:right="0" w:hanging="11"/>
        <w:rPr>
          <w:sz w:val="24"/>
          <w:szCs w:val="24"/>
        </w:rPr>
      </w:pPr>
    </w:p>
    <w:p w:rsidR="0015072D" w:rsidRDefault="0015072D" w:rsidP="0015072D">
      <w:pPr>
        <w:pStyle w:val="31"/>
        <w:spacing w:line="240" w:lineRule="auto"/>
        <w:ind w:right="0" w:firstLine="567"/>
        <w:rPr>
          <w:b/>
          <w:sz w:val="24"/>
          <w:szCs w:val="24"/>
        </w:rPr>
      </w:pPr>
      <w:r w:rsidRPr="007701F2">
        <w:rPr>
          <w:b/>
          <w:sz w:val="24"/>
          <w:szCs w:val="24"/>
        </w:rPr>
        <w:t xml:space="preserve">б) Дополнительная литература </w:t>
      </w:r>
    </w:p>
    <w:p w:rsidR="0015072D" w:rsidRPr="004A3D27" w:rsidRDefault="0015072D" w:rsidP="00FC435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spellStart"/>
      <w:r w:rsidRPr="007701F2">
        <w:rPr>
          <w:sz w:val="24"/>
          <w:szCs w:val="24"/>
        </w:rPr>
        <w:t>Цуранова</w:t>
      </w:r>
      <w:proofErr w:type="spellEnd"/>
      <w:r w:rsidRPr="007701F2">
        <w:rPr>
          <w:sz w:val="24"/>
          <w:szCs w:val="24"/>
        </w:rPr>
        <w:t>, А. И. Правовые аспекты понятия рационального использования недр [Электронный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 xml:space="preserve">ресурс] / А. И. </w:t>
      </w:r>
      <w:proofErr w:type="spellStart"/>
      <w:r w:rsidRPr="007701F2">
        <w:rPr>
          <w:sz w:val="24"/>
          <w:szCs w:val="24"/>
        </w:rPr>
        <w:t>Цуранова</w:t>
      </w:r>
      <w:proofErr w:type="spellEnd"/>
      <w:r w:rsidRPr="007701F2">
        <w:rPr>
          <w:sz w:val="24"/>
          <w:szCs w:val="24"/>
        </w:rPr>
        <w:t xml:space="preserve"> // Право и экология: материалы VIII Международной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школы-практикума молодых ученых-юристов (Москва, 23-24 мая 2013 г.) / Отв. ред. Ю. А.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 xml:space="preserve">Тихомиров, С. А. Боголюбов. - М.: </w:t>
      </w:r>
      <w:proofErr w:type="spellStart"/>
      <w:r w:rsidRPr="007701F2">
        <w:rPr>
          <w:sz w:val="24"/>
          <w:szCs w:val="24"/>
        </w:rPr>
        <w:t>ИЗиСП</w:t>
      </w:r>
      <w:proofErr w:type="spellEnd"/>
      <w:r w:rsidRPr="007701F2">
        <w:rPr>
          <w:sz w:val="24"/>
          <w:szCs w:val="24"/>
        </w:rPr>
        <w:t>: ИНФРА-М, 2014. - с. 258 - 262.</w:t>
      </w:r>
      <w:r>
        <w:rPr>
          <w:sz w:val="24"/>
          <w:szCs w:val="24"/>
        </w:rPr>
        <w:t xml:space="preserve"> </w:t>
      </w:r>
      <w:hyperlink r:id="rId18" w:history="1">
        <w:r w:rsidR="00FC4355" w:rsidRPr="00DE2A79">
          <w:rPr>
            <w:rStyle w:val="af5"/>
            <w:sz w:val="24"/>
            <w:szCs w:val="24"/>
          </w:rPr>
          <w:t>http://znanium.com/bookread2.php?book=472140</w:t>
        </w:r>
      </w:hyperlink>
      <w:r w:rsidR="00FC4355">
        <w:rPr>
          <w:sz w:val="24"/>
          <w:szCs w:val="24"/>
        </w:rPr>
        <w:t xml:space="preserve"> </w:t>
      </w:r>
    </w:p>
    <w:p w:rsidR="0015072D" w:rsidRPr="004A3D27" w:rsidRDefault="0015072D" w:rsidP="00FC435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01F2">
        <w:rPr>
          <w:sz w:val="24"/>
          <w:szCs w:val="24"/>
        </w:rPr>
        <w:t>Голиченков, А. К. Основы интеграции экологического права [Электронный ресурс] / А. К.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Голиченков // Право и экология: материалы VIII Международной школы-практикума молодых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ученых-юристов (Москва, 23-24 мая 2013 г.) / Отв. ред. Ю. А. Тихомиров, С. А. Боголюбов. - М.:</w:t>
      </w:r>
      <w:r>
        <w:rPr>
          <w:sz w:val="24"/>
          <w:szCs w:val="24"/>
        </w:rPr>
        <w:t xml:space="preserve"> </w:t>
      </w:r>
      <w:proofErr w:type="spellStart"/>
      <w:r w:rsidRPr="007701F2">
        <w:rPr>
          <w:sz w:val="24"/>
          <w:szCs w:val="24"/>
        </w:rPr>
        <w:t>ИЗиСП</w:t>
      </w:r>
      <w:proofErr w:type="spellEnd"/>
      <w:r w:rsidRPr="007701F2">
        <w:rPr>
          <w:sz w:val="24"/>
          <w:szCs w:val="24"/>
        </w:rPr>
        <w:t xml:space="preserve">: ИНФРА-М, 2014. - с. 39 - 48. - </w:t>
      </w:r>
      <w:hyperlink r:id="rId19" w:history="1">
        <w:r w:rsidRPr="00B44426">
          <w:rPr>
            <w:rStyle w:val="af5"/>
            <w:sz w:val="24"/>
            <w:szCs w:val="24"/>
          </w:rPr>
          <w:t>http://znanium.com/catalog.php?bookinfo=471537</w:t>
        </w:r>
      </w:hyperlink>
    </w:p>
    <w:p w:rsidR="0015072D" w:rsidRPr="004A3D27" w:rsidRDefault="0015072D" w:rsidP="00FC435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01F2">
        <w:rPr>
          <w:sz w:val="24"/>
          <w:szCs w:val="24"/>
        </w:rPr>
        <w:t>Майорова Е. И. Экологическое право. Практикум: Учебное пособие / Е.И. Майорова, В.А.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 xml:space="preserve">Попов. - 2-e изд., </w:t>
      </w:r>
      <w:proofErr w:type="spellStart"/>
      <w:r w:rsidRPr="007701F2">
        <w:rPr>
          <w:sz w:val="24"/>
          <w:szCs w:val="24"/>
        </w:rPr>
        <w:t>перераб</w:t>
      </w:r>
      <w:proofErr w:type="spellEnd"/>
      <w:proofErr w:type="gramStart"/>
      <w:r w:rsidRPr="007701F2">
        <w:rPr>
          <w:sz w:val="24"/>
          <w:szCs w:val="24"/>
        </w:rPr>
        <w:t>.</w:t>
      </w:r>
      <w:proofErr w:type="gramEnd"/>
      <w:r w:rsidRPr="007701F2">
        <w:rPr>
          <w:sz w:val="24"/>
          <w:szCs w:val="24"/>
        </w:rPr>
        <w:t xml:space="preserve"> и доп. - М.: ИД ФОРУМ: ИНФРА-М, 2012. - 240 с.//</w:t>
      </w:r>
      <w:r>
        <w:rPr>
          <w:sz w:val="24"/>
          <w:szCs w:val="24"/>
        </w:rPr>
        <w:t xml:space="preserve"> </w:t>
      </w:r>
      <w:hyperlink r:id="rId20" w:history="1">
        <w:r w:rsidRPr="00B44426">
          <w:rPr>
            <w:rStyle w:val="af5"/>
            <w:sz w:val="24"/>
            <w:szCs w:val="24"/>
          </w:rPr>
          <w:t>http://znanium.com/bookread.php?book=331460</w:t>
        </w:r>
      </w:hyperlink>
    </w:p>
    <w:p w:rsidR="0015072D" w:rsidRPr="004A3D27" w:rsidRDefault="0015072D" w:rsidP="00FC435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01F2">
        <w:rPr>
          <w:sz w:val="24"/>
          <w:szCs w:val="24"/>
        </w:rPr>
        <w:lastRenderedPageBreak/>
        <w:t>Саркисов, О. Р. Экологическая безопасность и эколого-правовые проблемы в области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загрязнения окружающей среды [Электронный ресурс</w:t>
      </w:r>
      <w:proofErr w:type="gramStart"/>
      <w:r w:rsidRPr="007701F2">
        <w:rPr>
          <w:sz w:val="24"/>
          <w:szCs w:val="24"/>
        </w:rPr>
        <w:t>] :</w:t>
      </w:r>
      <w:proofErr w:type="gramEnd"/>
      <w:r w:rsidRPr="007701F2">
        <w:rPr>
          <w:sz w:val="24"/>
          <w:szCs w:val="24"/>
        </w:rPr>
        <w:t xml:space="preserve"> учеб. пособие для студентов вузов,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обучающихся по специальности 'Юриспруденция' / О. Р. Саркисов, Е. Л. Любарский, С. Я.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 xml:space="preserve">Казанцев. - М.: ЮНИТИ-ДАНА, 2012. - 231 с. </w:t>
      </w:r>
      <w:hyperlink r:id="rId21" w:history="1">
        <w:r w:rsidR="00FC4355" w:rsidRPr="00DE2A79">
          <w:rPr>
            <w:rStyle w:val="af5"/>
            <w:sz w:val="24"/>
            <w:szCs w:val="24"/>
          </w:rPr>
          <w:t>http://znanium.com/catalog.php?bookinfo=395764</w:t>
        </w:r>
      </w:hyperlink>
      <w:r w:rsidR="00FC4355">
        <w:rPr>
          <w:sz w:val="24"/>
          <w:szCs w:val="24"/>
        </w:rPr>
        <w:t xml:space="preserve"> </w:t>
      </w:r>
    </w:p>
    <w:p w:rsidR="0015072D" w:rsidRPr="004A3D27" w:rsidRDefault="0015072D" w:rsidP="00FC435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01F2">
        <w:rPr>
          <w:sz w:val="24"/>
          <w:szCs w:val="24"/>
        </w:rPr>
        <w:t xml:space="preserve">Экологические основы природопользования: Учебное пособие / Е.К. </w:t>
      </w:r>
      <w:proofErr w:type="spellStart"/>
      <w:r w:rsidRPr="007701F2">
        <w:rPr>
          <w:sz w:val="24"/>
          <w:szCs w:val="24"/>
        </w:rPr>
        <w:t>Хандогина</w:t>
      </w:r>
      <w:proofErr w:type="spellEnd"/>
      <w:r w:rsidRPr="007701F2">
        <w:rPr>
          <w:sz w:val="24"/>
          <w:szCs w:val="24"/>
        </w:rPr>
        <w:t>, Н.А.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 xml:space="preserve">Герасимова, А.В. </w:t>
      </w:r>
      <w:proofErr w:type="spellStart"/>
      <w:r w:rsidRPr="007701F2">
        <w:rPr>
          <w:sz w:val="24"/>
          <w:szCs w:val="24"/>
        </w:rPr>
        <w:t>Хандогина</w:t>
      </w:r>
      <w:proofErr w:type="spellEnd"/>
      <w:r w:rsidRPr="007701F2">
        <w:rPr>
          <w:sz w:val="24"/>
          <w:szCs w:val="24"/>
        </w:rPr>
        <w:t>. - 2-e изд. - М.: Форум: НИЦ ИНФРА-М, 2013. - 160 с.</w:t>
      </w:r>
      <w:r>
        <w:rPr>
          <w:sz w:val="24"/>
          <w:szCs w:val="24"/>
        </w:rPr>
        <w:t xml:space="preserve"> </w:t>
      </w:r>
      <w:hyperlink r:id="rId22" w:history="1">
        <w:r w:rsidR="00FC4355" w:rsidRPr="00DE2A79">
          <w:rPr>
            <w:rStyle w:val="af5"/>
            <w:sz w:val="24"/>
            <w:szCs w:val="24"/>
          </w:rPr>
          <w:t>http://znanium.com/catalog.php?bookinfo=416064</w:t>
        </w:r>
      </w:hyperlink>
      <w:r w:rsidR="00FC4355">
        <w:rPr>
          <w:sz w:val="24"/>
          <w:szCs w:val="24"/>
        </w:rPr>
        <w:t xml:space="preserve"> </w:t>
      </w:r>
    </w:p>
    <w:p w:rsidR="0015072D" w:rsidRPr="004A3D27" w:rsidRDefault="0015072D" w:rsidP="00FC4355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7701F2">
        <w:rPr>
          <w:sz w:val="24"/>
          <w:szCs w:val="24"/>
        </w:rPr>
        <w:t>Аспекты экологической ответственности хозяйствующих субъектов Российской Федерации: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 xml:space="preserve">Монография / А.П. </w:t>
      </w:r>
      <w:proofErr w:type="spellStart"/>
      <w:r w:rsidRPr="007701F2">
        <w:rPr>
          <w:sz w:val="24"/>
          <w:szCs w:val="24"/>
        </w:rPr>
        <w:t>Гарнов</w:t>
      </w:r>
      <w:proofErr w:type="spellEnd"/>
      <w:r w:rsidRPr="007701F2">
        <w:rPr>
          <w:sz w:val="24"/>
          <w:szCs w:val="24"/>
        </w:rPr>
        <w:t xml:space="preserve">, О.В. </w:t>
      </w:r>
      <w:proofErr w:type="spellStart"/>
      <w:r w:rsidRPr="007701F2">
        <w:rPr>
          <w:sz w:val="24"/>
          <w:szCs w:val="24"/>
        </w:rPr>
        <w:t>Краснобаева</w:t>
      </w:r>
      <w:proofErr w:type="spellEnd"/>
      <w:r w:rsidRPr="007701F2">
        <w:rPr>
          <w:sz w:val="24"/>
          <w:szCs w:val="24"/>
        </w:rPr>
        <w:t>. - М.: НИЦ ИНФРА-М, 2014. - 191 с.</w:t>
      </w:r>
      <w:r>
        <w:rPr>
          <w:sz w:val="24"/>
          <w:szCs w:val="24"/>
        </w:rPr>
        <w:t xml:space="preserve"> </w:t>
      </w:r>
      <w:hyperlink r:id="rId23" w:history="1">
        <w:r w:rsidRPr="00B44426">
          <w:rPr>
            <w:rStyle w:val="af5"/>
            <w:sz w:val="24"/>
            <w:szCs w:val="24"/>
          </w:rPr>
          <w:t>http://znanium.com/catalog.php?bookinfo=444772</w:t>
        </w:r>
      </w:hyperlink>
    </w:p>
    <w:p w:rsidR="0015072D" w:rsidRPr="00887B48" w:rsidRDefault="0015072D" w:rsidP="00FC4355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 xml:space="preserve">Василевская Д.В. Правовой режим недропользования в Российской Федерации и зарубежных странах. </w:t>
      </w:r>
      <w:r w:rsidRPr="00887B48">
        <w:rPr>
          <w:rStyle w:val="af"/>
          <w:bCs/>
          <w:i w:val="0"/>
          <w:sz w:val="24"/>
          <w:szCs w:val="24"/>
        </w:rPr>
        <w:t xml:space="preserve">Монография. – М.: ООО «Нестор Академик </w:t>
      </w:r>
      <w:proofErr w:type="spellStart"/>
      <w:r w:rsidRPr="00887B48">
        <w:rPr>
          <w:rStyle w:val="af"/>
          <w:bCs/>
          <w:i w:val="0"/>
          <w:sz w:val="24"/>
          <w:szCs w:val="24"/>
        </w:rPr>
        <w:t>Паблишерз</w:t>
      </w:r>
      <w:proofErr w:type="spellEnd"/>
      <w:r w:rsidRPr="00887B48">
        <w:rPr>
          <w:rStyle w:val="af"/>
          <w:bCs/>
          <w:i w:val="0"/>
          <w:sz w:val="24"/>
          <w:szCs w:val="24"/>
        </w:rPr>
        <w:t>», 2011;</w:t>
      </w:r>
    </w:p>
    <w:p w:rsidR="0015072D" w:rsidRPr="00887B48" w:rsidRDefault="0015072D" w:rsidP="00FC4355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Style w:val="af"/>
          <w:bCs/>
          <w:i w:val="0"/>
          <w:sz w:val="24"/>
          <w:szCs w:val="24"/>
        </w:rPr>
      </w:pPr>
      <w:r w:rsidRPr="00887B48">
        <w:rPr>
          <w:sz w:val="24"/>
          <w:szCs w:val="24"/>
        </w:rPr>
        <w:t xml:space="preserve">Василевская Д.В. </w:t>
      </w:r>
      <w:r w:rsidRPr="00887B48">
        <w:rPr>
          <w:rStyle w:val="af"/>
          <w:bCs/>
          <w:i w:val="0"/>
          <w:sz w:val="24"/>
          <w:szCs w:val="24"/>
        </w:rPr>
        <w:t xml:space="preserve">Правовое регулирование отношений недропользования в Российской Федерации и зарубежных странах: теория и практика. Монография. – М.: ООО «Нестор Академик </w:t>
      </w:r>
      <w:proofErr w:type="spellStart"/>
      <w:r w:rsidRPr="00887B48">
        <w:rPr>
          <w:rStyle w:val="af"/>
          <w:bCs/>
          <w:i w:val="0"/>
          <w:sz w:val="24"/>
          <w:szCs w:val="24"/>
        </w:rPr>
        <w:t>Паблишерз</w:t>
      </w:r>
      <w:proofErr w:type="spellEnd"/>
      <w:r w:rsidRPr="00887B48">
        <w:rPr>
          <w:rStyle w:val="af"/>
          <w:bCs/>
          <w:i w:val="0"/>
          <w:sz w:val="24"/>
          <w:szCs w:val="24"/>
        </w:rPr>
        <w:t>», 2007;</w:t>
      </w:r>
    </w:p>
    <w:p w:rsidR="0015072D" w:rsidRPr="00887B48" w:rsidRDefault="0015072D" w:rsidP="00FC4355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87B48">
        <w:rPr>
          <w:iCs/>
          <w:sz w:val="24"/>
          <w:szCs w:val="24"/>
        </w:rPr>
        <w:t xml:space="preserve">Василевская Д.В., </w:t>
      </w:r>
      <w:proofErr w:type="spellStart"/>
      <w:r w:rsidRPr="00887B48">
        <w:rPr>
          <w:iCs/>
          <w:sz w:val="24"/>
          <w:szCs w:val="24"/>
        </w:rPr>
        <w:t>Литуновская</w:t>
      </w:r>
      <w:proofErr w:type="spellEnd"/>
      <w:r w:rsidRPr="00887B48">
        <w:rPr>
          <w:iCs/>
          <w:sz w:val="24"/>
          <w:szCs w:val="24"/>
        </w:rPr>
        <w:t xml:space="preserve"> Д.А. Лицензирование </w:t>
      </w:r>
      <w:r w:rsidRPr="00887B48">
        <w:rPr>
          <w:sz w:val="24"/>
          <w:szCs w:val="24"/>
        </w:rPr>
        <w:t xml:space="preserve">недропользования в России: практические проблемы и их решения (комментарии и документы). Монография. – М.: Издательство Нефть и газ, 2009.  </w:t>
      </w:r>
    </w:p>
    <w:p w:rsidR="0015072D" w:rsidRDefault="0015072D" w:rsidP="00FC4355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 xml:space="preserve">Певзнер М.Е. Горное право: учебник – 2 изд., </w:t>
      </w:r>
      <w:proofErr w:type="spellStart"/>
      <w:r w:rsidRPr="00887B48">
        <w:rPr>
          <w:sz w:val="24"/>
          <w:szCs w:val="24"/>
        </w:rPr>
        <w:t>перераб</w:t>
      </w:r>
      <w:proofErr w:type="spellEnd"/>
      <w:r w:rsidRPr="00887B48">
        <w:rPr>
          <w:sz w:val="24"/>
          <w:szCs w:val="24"/>
        </w:rPr>
        <w:t>. М: изд-во МГТУ, 2001 – 375 с.</w:t>
      </w:r>
    </w:p>
    <w:p w:rsidR="0015072D" w:rsidRPr="00887B48" w:rsidRDefault="0015072D" w:rsidP="00FC4355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 xml:space="preserve">Российские горное законодательство (документы и комментарии) </w:t>
      </w:r>
      <w:proofErr w:type="gramStart"/>
      <w:r w:rsidRPr="00887B48">
        <w:rPr>
          <w:sz w:val="24"/>
          <w:szCs w:val="24"/>
        </w:rPr>
        <w:t>М:  изд</w:t>
      </w:r>
      <w:proofErr w:type="gramEnd"/>
      <w:r w:rsidRPr="00887B48">
        <w:rPr>
          <w:sz w:val="24"/>
          <w:szCs w:val="24"/>
        </w:rPr>
        <w:t>-во МГГУ, 1996 – 414 с.</w:t>
      </w:r>
      <w:r w:rsidRPr="007701F2">
        <w:rPr>
          <w:sz w:val="24"/>
          <w:szCs w:val="24"/>
        </w:rPr>
        <w:t xml:space="preserve"> </w:t>
      </w:r>
      <w:r w:rsidRPr="00887B48">
        <w:rPr>
          <w:sz w:val="24"/>
          <w:szCs w:val="24"/>
        </w:rPr>
        <w:t>Богданчиков С. М., Перчик А. И.. Соглашения о разделе продукции. Теория, практика, перспективы. Право. Экономика. – М.: Нефть и газ, 1999.</w:t>
      </w:r>
    </w:p>
    <w:p w:rsidR="0015072D" w:rsidRPr="00887B48" w:rsidRDefault="0015072D" w:rsidP="00FC4355">
      <w:pPr>
        <w:pStyle w:val="a7"/>
        <w:numPr>
          <w:ilvl w:val="0"/>
          <w:numId w:val="20"/>
        </w:numPr>
        <w:tabs>
          <w:tab w:val="left" w:pos="993"/>
        </w:tabs>
        <w:ind w:left="0" w:firstLine="567"/>
        <w:rPr>
          <w:noProof/>
          <w:sz w:val="24"/>
          <w:szCs w:val="24"/>
        </w:rPr>
      </w:pPr>
      <w:proofErr w:type="spellStart"/>
      <w:r w:rsidRPr="00887B48">
        <w:rPr>
          <w:sz w:val="24"/>
          <w:szCs w:val="24"/>
        </w:rPr>
        <w:t>Джонстон</w:t>
      </w:r>
      <w:proofErr w:type="spellEnd"/>
      <w:r w:rsidRPr="00887B48">
        <w:rPr>
          <w:sz w:val="24"/>
          <w:szCs w:val="24"/>
        </w:rPr>
        <w:t xml:space="preserve"> Д. Международный нефтяной бизнес: налоговые системы и соглашения о разделе продукции / Пер. с англ. – М.: ЗАО «Олимп-Бизнес», 2000.</w:t>
      </w:r>
    </w:p>
    <w:p w:rsidR="0015072D" w:rsidRPr="00887B48" w:rsidRDefault="0015072D" w:rsidP="00FC4355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spellStart"/>
      <w:r w:rsidRPr="00887B48">
        <w:rPr>
          <w:sz w:val="24"/>
          <w:szCs w:val="24"/>
        </w:rPr>
        <w:t>Клюкин</w:t>
      </w:r>
      <w:proofErr w:type="spellEnd"/>
      <w:r w:rsidRPr="00887B48">
        <w:rPr>
          <w:sz w:val="24"/>
          <w:szCs w:val="24"/>
        </w:rPr>
        <w:t xml:space="preserve"> Б. Д. Горные отношения в странах Западной Европы и Америки. -  М.: Городец-</w:t>
      </w:r>
      <w:proofErr w:type="spellStart"/>
      <w:r w:rsidRPr="00887B48">
        <w:rPr>
          <w:sz w:val="24"/>
          <w:szCs w:val="24"/>
        </w:rPr>
        <w:t>издат</w:t>
      </w:r>
      <w:proofErr w:type="spellEnd"/>
      <w:r w:rsidRPr="00887B48">
        <w:rPr>
          <w:sz w:val="24"/>
          <w:szCs w:val="24"/>
        </w:rPr>
        <w:t xml:space="preserve">, 2000. </w:t>
      </w:r>
    </w:p>
    <w:p w:rsidR="0015072D" w:rsidRPr="00887B48" w:rsidRDefault="0015072D" w:rsidP="00FC4355">
      <w:pPr>
        <w:pStyle w:val="a7"/>
        <w:numPr>
          <w:ilvl w:val="0"/>
          <w:numId w:val="20"/>
        </w:numPr>
        <w:tabs>
          <w:tab w:val="left" w:pos="993"/>
        </w:tabs>
        <w:ind w:left="0" w:firstLine="567"/>
        <w:rPr>
          <w:sz w:val="24"/>
          <w:szCs w:val="24"/>
        </w:rPr>
      </w:pPr>
      <w:proofErr w:type="spellStart"/>
      <w:r w:rsidRPr="00887B48">
        <w:rPr>
          <w:sz w:val="24"/>
          <w:szCs w:val="24"/>
        </w:rPr>
        <w:t>Клеандров</w:t>
      </w:r>
      <w:proofErr w:type="spellEnd"/>
      <w:r w:rsidRPr="00887B48">
        <w:rPr>
          <w:sz w:val="24"/>
          <w:szCs w:val="24"/>
        </w:rPr>
        <w:t xml:space="preserve"> М. И. Нефтегазовое законодательство в системе российского права. Новосибирск, 1999.</w:t>
      </w:r>
    </w:p>
    <w:p w:rsidR="0015072D" w:rsidRPr="00887B48" w:rsidRDefault="0015072D" w:rsidP="00FC4355">
      <w:pPr>
        <w:pStyle w:val="a7"/>
        <w:numPr>
          <w:ilvl w:val="0"/>
          <w:numId w:val="20"/>
        </w:numPr>
        <w:tabs>
          <w:tab w:val="left" w:pos="993"/>
        </w:tabs>
        <w:ind w:left="0" w:firstLine="567"/>
        <w:rPr>
          <w:sz w:val="24"/>
          <w:szCs w:val="24"/>
        </w:rPr>
      </w:pPr>
      <w:proofErr w:type="spellStart"/>
      <w:r w:rsidRPr="00887B48">
        <w:rPr>
          <w:sz w:val="24"/>
          <w:szCs w:val="24"/>
        </w:rPr>
        <w:t>Кокин</w:t>
      </w:r>
      <w:proofErr w:type="spellEnd"/>
      <w:r w:rsidRPr="00887B48">
        <w:rPr>
          <w:sz w:val="24"/>
          <w:szCs w:val="24"/>
        </w:rPr>
        <w:t xml:space="preserve"> В.Н. Недропользование: </w:t>
      </w:r>
      <w:proofErr w:type="spellStart"/>
      <w:r w:rsidRPr="00887B48">
        <w:rPr>
          <w:sz w:val="24"/>
          <w:szCs w:val="24"/>
        </w:rPr>
        <w:t>теоретико</w:t>
      </w:r>
      <w:proofErr w:type="spellEnd"/>
      <w:r w:rsidRPr="00887B48">
        <w:rPr>
          <w:sz w:val="24"/>
          <w:szCs w:val="24"/>
        </w:rPr>
        <w:t xml:space="preserve"> – правовой анализ. М.: ООО «Нестор Академик </w:t>
      </w:r>
      <w:proofErr w:type="spellStart"/>
      <w:r w:rsidRPr="00887B48">
        <w:rPr>
          <w:sz w:val="24"/>
          <w:szCs w:val="24"/>
        </w:rPr>
        <w:t>Паблишерз</w:t>
      </w:r>
      <w:proofErr w:type="spellEnd"/>
      <w:r w:rsidRPr="00887B48">
        <w:rPr>
          <w:sz w:val="24"/>
          <w:szCs w:val="24"/>
        </w:rPr>
        <w:t>», 2005.</w:t>
      </w:r>
    </w:p>
    <w:p w:rsidR="0015072D" w:rsidRPr="00887B48" w:rsidRDefault="0015072D" w:rsidP="00FC4355">
      <w:pPr>
        <w:pStyle w:val="a7"/>
        <w:numPr>
          <w:ilvl w:val="0"/>
          <w:numId w:val="20"/>
        </w:numPr>
        <w:tabs>
          <w:tab w:val="left" w:pos="993"/>
        </w:tabs>
        <w:ind w:left="0" w:firstLine="567"/>
        <w:rPr>
          <w:sz w:val="24"/>
          <w:szCs w:val="24"/>
        </w:rPr>
      </w:pPr>
      <w:proofErr w:type="spellStart"/>
      <w:r w:rsidRPr="00887B48">
        <w:rPr>
          <w:sz w:val="24"/>
          <w:szCs w:val="24"/>
        </w:rPr>
        <w:t>Махлина</w:t>
      </w:r>
      <w:proofErr w:type="spellEnd"/>
      <w:r w:rsidRPr="00887B48">
        <w:rPr>
          <w:sz w:val="24"/>
          <w:szCs w:val="24"/>
        </w:rPr>
        <w:t xml:space="preserve"> М. И. Избранные публикации. М., 2000.</w:t>
      </w:r>
    </w:p>
    <w:p w:rsidR="0015072D" w:rsidRPr="00887B48" w:rsidRDefault="0015072D" w:rsidP="00FC4355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spellStart"/>
      <w:r w:rsidRPr="00887B48">
        <w:rPr>
          <w:sz w:val="24"/>
          <w:szCs w:val="24"/>
        </w:rPr>
        <w:t>Миргазизова</w:t>
      </w:r>
      <w:proofErr w:type="spellEnd"/>
      <w:r w:rsidRPr="00887B48">
        <w:rPr>
          <w:sz w:val="24"/>
          <w:szCs w:val="24"/>
        </w:rPr>
        <w:t xml:space="preserve"> Р.Н. Правовое регулирование отношений собственности в сфере поиска, разведки и добычи минерального сырья в Российской Федерации (на примере нефти и газа). Новосибирск: Наука, 2000</w:t>
      </w:r>
    </w:p>
    <w:p w:rsidR="0015072D" w:rsidRPr="00887B48" w:rsidRDefault="0015072D" w:rsidP="00FC4355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 xml:space="preserve">Перчик А.И. Горное право. Словарь. Термины, понятия, институты. М.: </w:t>
      </w:r>
      <w:proofErr w:type="spellStart"/>
      <w:r w:rsidRPr="00887B48">
        <w:rPr>
          <w:sz w:val="24"/>
          <w:szCs w:val="24"/>
        </w:rPr>
        <w:t>Квадрум</w:t>
      </w:r>
      <w:proofErr w:type="spellEnd"/>
      <w:r w:rsidRPr="00887B48">
        <w:rPr>
          <w:sz w:val="24"/>
          <w:szCs w:val="24"/>
        </w:rPr>
        <w:t>, 2000.</w:t>
      </w:r>
    </w:p>
    <w:p w:rsidR="0015072D" w:rsidRPr="00887B48" w:rsidRDefault="0015072D" w:rsidP="00FC4355">
      <w:pPr>
        <w:pStyle w:val="a7"/>
        <w:numPr>
          <w:ilvl w:val="0"/>
          <w:numId w:val="2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887B48">
        <w:rPr>
          <w:sz w:val="24"/>
          <w:szCs w:val="24"/>
        </w:rPr>
        <w:t xml:space="preserve">Перчик А. И. Основы нефтегазового горного права за рубежом. - М.: </w:t>
      </w:r>
      <w:proofErr w:type="spellStart"/>
      <w:r w:rsidRPr="00887B48">
        <w:rPr>
          <w:sz w:val="24"/>
          <w:szCs w:val="24"/>
        </w:rPr>
        <w:t>Миннефтепром</w:t>
      </w:r>
      <w:proofErr w:type="spellEnd"/>
      <w:r w:rsidRPr="00887B48">
        <w:rPr>
          <w:sz w:val="24"/>
          <w:szCs w:val="24"/>
        </w:rPr>
        <w:t xml:space="preserve">, 1991. </w:t>
      </w:r>
    </w:p>
    <w:p w:rsidR="0015072D" w:rsidRDefault="0015072D" w:rsidP="00FC4355">
      <w:pPr>
        <w:pStyle w:val="a7"/>
        <w:numPr>
          <w:ilvl w:val="0"/>
          <w:numId w:val="2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887B48">
        <w:rPr>
          <w:sz w:val="24"/>
          <w:szCs w:val="24"/>
        </w:rPr>
        <w:t>Сосна С.А. Концессионные соглашения: теория и практика.  – М.: 2002.</w:t>
      </w:r>
    </w:p>
    <w:p w:rsidR="0015072D" w:rsidRPr="007701F2" w:rsidRDefault="0015072D" w:rsidP="00FC4355">
      <w:pPr>
        <w:pStyle w:val="a7"/>
        <w:numPr>
          <w:ilvl w:val="0"/>
          <w:numId w:val="20"/>
        </w:numPr>
        <w:tabs>
          <w:tab w:val="left" w:pos="993"/>
        </w:tabs>
        <w:ind w:left="0" w:firstLine="567"/>
        <w:rPr>
          <w:rStyle w:val="af"/>
          <w:i w:val="0"/>
          <w:iCs w:val="0"/>
          <w:sz w:val="24"/>
          <w:szCs w:val="24"/>
        </w:rPr>
      </w:pPr>
      <w:r w:rsidRPr="007701F2">
        <w:rPr>
          <w:sz w:val="24"/>
          <w:szCs w:val="24"/>
        </w:rPr>
        <w:t>Сосна С. А. Комментарий к Федеральному закону «О соглашениях о разделе продукции</w:t>
      </w:r>
      <w:proofErr w:type="gramStart"/>
      <w:r w:rsidRPr="007701F2">
        <w:rPr>
          <w:sz w:val="24"/>
          <w:szCs w:val="24"/>
        </w:rPr>
        <w:t>».-</w:t>
      </w:r>
      <w:proofErr w:type="gramEnd"/>
      <w:r w:rsidRPr="007701F2">
        <w:rPr>
          <w:sz w:val="24"/>
          <w:szCs w:val="24"/>
        </w:rPr>
        <w:t xml:space="preserve"> М.: Юрист, 1997.</w:t>
      </w:r>
    </w:p>
    <w:p w:rsidR="0015072D" w:rsidRPr="00887B48" w:rsidRDefault="0015072D" w:rsidP="00FC4355">
      <w:pPr>
        <w:pStyle w:val="a7"/>
        <w:numPr>
          <w:ilvl w:val="0"/>
          <w:numId w:val="2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887B48">
        <w:rPr>
          <w:sz w:val="24"/>
          <w:szCs w:val="24"/>
        </w:rPr>
        <w:t>Горное право. Учебник. Отв. редактор И.А. </w:t>
      </w:r>
      <w:proofErr w:type="spellStart"/>
      <w:r w:rsidRPr="00887B48">
        <w:rPr>
          <w:sz w:val="24"/>
          <w:szCs w:val="24"/>
        </w:rPr>
        <w:t>Ларочкина</w:t>
      </w:r>
      <w:proofErr w:type="spellEnd"/>
      <w:r w:rsidRPr="00887B48">
        <w:rPr>
          <w:sz w:val="24"/>
          <w:szCs w:val="24"/>
        </w:rPr>
        <w:t>, Р.Н. </w:t>
      </w:r>
      <w:proofErr w:type="spellStart"/>
      <w:r w:rsidRPr="00887B48">
        <w:rPr>
          <w:sz w:val="24"/>
          <w:szCs w:val="24"/>
        </w:rPr>
        <w:t>Салиева</w:t>
      </w:r>
      <w:proofErr w:type="spellEnd"/>
      <w:r w:rsidRPr="00887B48">
        <w:rPr>
          <w:sz w:val="24"/>
          <w:szCs w:val="24"/>
        </w:rPr>
        <w:t xml:space="preserve">. – М.: «Нестор Академик </w:t>
      </w:r>
      <w:proofErr w:type="spellStart"/>
      <w:r w:rsidRPr="00887B48">
        <w:rPr>
          <w:sz w:val="24"/>
          <w:szCs w:val="24"/>
        </w:rPr>
        <w:t>Паблишерз</w:t>
      </w:r>
      <w:proofErr w:type="spellEnd"/>
      <w:r w:rsidRPr="00887B48">
        <w:rPr>
          <w:sz w:val="24"/>
          <w:szCs w:val="24"/>
        </w:rPr>
        <w:t xml:space="preserve">», 2010. </w:t>
      </w:r>
    </w:p>
    <w:p w:rsidR="0015072D" w:rsidRPr="00887B48" w:rsidRDefault="0015072D" w:rsidP="00FC4355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 w:rsidRPr="00887B48">
        <w:rPr>
          <w:snapToGrid w:val="0"/>
          <w:sz w:val="24"/>
          <w:szCs w:val="24"/>
        </w:rPr>
        <w:t>Охрана окружающей природной среды. Постатейный комментарий к Закону России. М.: Республика, 1993.</w:t>
      </w:r>
    </w:p>
    <w:p w:rsidR="0015072D" w:rsidRPr="00887B48" w:rsidRDefault="0015072D" w:rsidP="00FC4355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 w:rsidRPr="00887B48">
        <w:rPr>
          <w:snapToGrid w:val="0"/>
          <w:sz w:val="24"/>
          <w:szCs w:val="24"/>
        </w:rPr>
        <w:t>Петров В.В. Экологическое право России. М.: Юридическая литература, 1993.</w:t>
      </w:r>
    </w:p>
    <w:p w:rsidR="0015072D" w:rsidRPr="00887B48" w:rsidRDefault="0015072D" w:rsidP="00FC4355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proofErr w:type="spellStart"/>
      <w:r w:rsidRPr="00887B48">
        <w:rPr>
          <w:snapToGrid w:val="0"/>
          <w:sz w:val="24"/>
          <w:szCs w:val="24"/>
        </w:rPr>
        <w:t>Толкунова</w:t>
      </w:r>
      <w:proofErr w:type="spellEnd"/>
      <w:r w:rsidRPr="00887B48">
        <w:rPr>
          <w:snapToGrid w:val="0"/>
          <w:sz w:val="24"/>
          <w:szCs w:val="24"/>
        </w:rPr>
        <w:t xml:space="preserve"> В.Н., Гусев К.Н. Трудовое право России. М.: Юридическая литература,1993.</w:t>
      </w:r>
    </w:p>
    <w:p w:rsidR="0015072D" w:rsidRPr="00887B48" w:rsidRDefault="0015072D" w:rsidP="00FC4355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 w:rsidRPr="00887B48">
        <w:rPr>
          <w:snapToGrid w:val="0"/>
          <w:sz w:val="24"/>
          <w:szCs w:val="24"/>
        </w:rPr>
        <w:t xml:space="preserve">Ж.В. </w:t>
      </w:r>
      <w:proofErr w:type="spellStart"/>
      <w:r w:rsidRPr="00887B48">
        <w:rPr>
          <w:snapToGrid w:val="0"/>
          <w:sz w:val="24"/>
          <w:szCs w:val="24"/>
        </w:rPr>
        <w:t>Зорькина</w:t>
      </w:r>
      <w:proofErr w:type="spellEnd"/>
      <w:r w:rsidRPr="00887B48">
        <w:rPr>
          <w:snapToGrid w:val="0"/>
          <w:sz w:val="24"/>
          <w:szCs w:val="24"/>
        </w:rPr>
        <w:t>. Практикум по земельному праву: Уч. Пособие. Магнитогорск: ГОУ ВПО «МГТУ им. Г. И. Носова», 2006. 72с.</w:t>
      </w:r>
    </w:p>
    <w:p w:rsidR="0015072D" w:rsidRPr="00887B48" w:rsidRDefault="0015072D" w:rsidP="00FC4355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 w:rsidRPr="00887B48">
        <w:rPr>
          <w:snapToGrid w:val="0"/>
          <w:sz w:val="24"/>
          <w:szCs w:val="24"/>
        </w:rPr>
        <w:lastRenderedPageBreak/>
        <w:t>С.К. Селезнева. Практикум по трудовому праву: Уч. пособие. Магнитогорск: МГТУ, 2005, 103с.</w:t>
      </w:r>
    </w:p>
    <w:p w:rsidR="0015072D" w:rsidRPr="00887B48" w:rsidRDefault="0015072D" w:rsidP="00FC4355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 w:rsidRPr="00887B48">
        <w:rPr>
          <w:snapToGrid w:val="0"/>
          <w:sz w:val="24"/>
          <w:szCs w:val="24"/>
        </w:rPr>
        <w:t xml:space="preserve">Рабочая программа и методические указания по дисциплине: «Гражданское право. Общие виды обязательств» для студентов специальности 021100. </w:t>
      </w:r>
      <w:proofErr w:type="gramStart"/>
      <w:r w:rsidRPr="00887B48">
        <w:rPr>
          <w:snapToGrid w:val="0"/>
          <w:sz w:val="24"/>
          <w:szCs w:val="24"/>
        </w:rPr>
        <w:t>Магнитогорск:  МГТУ</w:t>
      </w:r>
      <w:proofErr w:type="gramEnd"/>
      <w:r w:rsidRPr="00887B48">
        <w:rPr>
          <w:snapToGrid w:val="0"/>
          <w:sz w:val="24"/>
          <w:szCs w:val="24"/>
        </w:rPr>
        <w:t>,        2004, 32с.</w:t>
      </w:r>
    </w:p>
    <w:p w:rsidR="0015072D" w:rsidRPr="00D12D57" w:rsidRDefault="0015072D" w:rsidP="00FC4355">
      <w:pPr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Style w:val="af"/>
          <w:i w:val="0"/>
          <w:iCs w:val="0"/>
          <w:snapToGrid w:val="0"/>
          <w:sz w:val="24"/>
          <w:szCs w:val="24"/>
        </w:rPr>
      </w:pPr>
      <w:r w:rsidRPr="00887B48">
        <w:rPr>
          <w:snapToGrid w:val="0"/>
          <w:sz w:val="24"/>
          <w:szCs w:val="24"/>
        </w:rPr>
        <w:t>Программа курса и методические рекомендации по дисциплине «Право интеллектуальной собственности» для студентов специальности 030501. Магнитогорск: ГОУ ВПО «МГТУ им. Г.И. Носова», 2006, 36с.</w:t>
      </w:r>
    </w:p>
    <w:p w:rsidR="0015072D" w:rsidRDefault="0015072D" w:rsidP="0015072D">
      <w:pPr>
        <w:ind w:firstLine="567"/>
        <w:jc w:val="both"/>
        <w:rPr>
          <w:rStyle w:val="af"/>
          <w:b/>
          <w:bCs/>
          <w:i w:val="0"/>
          <w:sz w:val="24"/>
          <w:szCs w:val="24"/>
        </w:rPr>
      </w:pPr>
    </w:p>
    <w:p w:rsidR="0015072D" w:rsidRPr="00887B48" w:rsidRDefault="0015072D" w:rsidP="0015072D">
      <w:pPr>
        <w:ind w:firstLine="567"/>
        <w:jc w:val="both"/>
        <w:rPr>
          <w:rStyle w:val="af"/>
          <w:b/>
          <w:bCs/>
          <w:i w:val="0"/>
          <w:sz w:val="24"/>
          <w:szCs w:val="24"/>
        </w:rPr>
      </w:pPr>
      <w:r>
        <w:rPr>
          <w:rStyle w:val="af"/>
          <w:b/>
          <w:bCs/>
          <w:i w:val="0"/>
          <w:sz w:val="24"/>
          <w:szCs w:val="24"/>
        </w:rPr>
        <w:t>в</w:t>
      </w:r>
      <w:r w:rsidRPr="00887B48">
        <w:rPr>
          <w:rStyle w:val="af"/>
          <w:b/>
          <w:bCs/>
          <w:i w:val="0"/>
          <w:sz w:val="24"/>
          <w:szCs w:val="24"/>
        </w:rPr>
        <w:t>). Нормативные правовые документы:</w:t>
      </w:r>
    </w:p>
    <w:p w:rsidR="0015072D" w:rsidRPr="00887B48" w:rsidRDefault="0015072D" w:rsidP="0015072D">
      <w:pPr>
        <w:numPr>
          <w:ilvl w:val="0"/>
          <w:numId w:val="3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 xml:space="preserve">Конституция Российской Федерации. Принята </w:t>
      </w:r>
      <w:proofErr w:type="gramStart"/>
      <w:r w:rsidRPr="00887B48">
        <w:rPr>
          <w:sz w:val="24"/>
          <w:szCs w:val="24"/>
        </w:rPr>
        <w:t>всенародным  голосованием</w:t>
      </w:r>
      <w:proofErr w:type="gramEnd"/>
      <w:r w:rsidRPr="00887B48">
        <w:rPr>
          <w:sz w:val="24"/>
          <w:szCs w:val="24"/>
        </w:rPr>
        <w:t xml:space="preserve"> 12 декабря 1993 года.</w:t>
      </w:r>
    </w:p>
    <w:p w:rsidR="0015072D" w:rsidRPr="00887B48" w:rsidRDefault="0015072D" w:rsidP="0015072D">
      <w:pPr>
        <w:numPr>
          <w:ilvl w:val="0"/>
          <w:numId w:val="3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Закон Российской Федерации от 21 февраля 1992 года № 2395-1 «О недрах»;</w:t>
      </w:r>
    </w:p>
    <w:p w:rsidR="0015072D" w:rsidRPr="00887B48" w:rsidRDefault="0015072D" w:rsidP="0015072D">
      <w:pPr>
        <w:numPr>
          <w:ilvl w:val="0"/>
          <w:numId w:val="3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Федеральный закон 30 декабря 1995 года № 225–ФЗ «О соглашениях о разделе продукции» от;</w:t>
      </w:r>
    </w:p>
    <w:p w:rsidR="0015072D" w:rsidRPr="00887B48" w:rsidRDefault="0015072D" w:rsidP="0015072D">
      <w:pPr>
        <w:numPr>
          <w:ilvl w:val="0"/>
          <w:numId w:val="3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Федеральный закон от 30 ноября 1995 года № 187-ФЗ «О континентальном шельфе Российской Федерации»;</w:t>
      </w:r>
    </w:p>
    <w:p w:rsidR="0015072D" w:rsidRPr="00887B48" w:rsidRDefault="0015072D" w:rsidP="0015072D">
      <w:pPr>
        <w:numPr>
          <w:ilvl w:val="0"/>
          <w:numId w:val="3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Федеральный закон от 31 июля 1998 года № 155-ФЗ «О внутренних морских водах, территориальном море и прилежащей зоне Российской Федерации;</w:t>
      </w:r>
    </w:p>
    <w:p w:rsidR="0015072D" w:rsidRPr="00887B48" w:rsidRDefault="0015072D" w:rsidP="0015072D">
      <w:pPr>
        <w:numPr>
          <w:ilvl w:val="0"/>
          <w:numId w:val="3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 xml:space="preserve">Федеральный закон «О драгоценных металлах и драгоценных камнях» от 26 марта </w:t>
      </w:r>
      <w:smartTag w:uri="urn:schemas-microsoft-com:office:smarttags" w:element="metricconverter">
        <w:smartTagPr>
          <w:attr w:name="ProductID" w:val="1998 г"/>
        </w:smartTagPr>
        <w:r w:rsidRPr="00887B48">
          <w:rPr>
            <w:sz w:val="24"/>
            <w:szCs w:val="24"/>
          </w:rPr>
          <w:t>1998 г</w:t>
        </w:r>
      </w:smartTag>
      <w:r w:rsidRPr="00887B48">
        <w:rPr>
          <w:sz w:val="24"/>
          <w:szCs w:val="24"/>
        </w:rPr>
        <w:t>. (ред. от 18.07.2005г.);</w:t>
      </w:r>
    </w:p>
    <w:p w:rsidR="0015072D" w:rsidRPr="00887B48" w:rsidRDefault="0015072D" w:rsidP="0015072D">
      <w:pPr>
        <w:numPr>
          <w:ilvl w:val="0"/>
          <w:numId w:val="3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 xml:space="preserve">Гражданский кодекс Российской Федерации от 30 ноября </w:t>
      </w:r>
      <w:smartTag w:uri="urn:schemas-microsoft-com:office:smarttags" w:element="metricconverter">
        <w:smartTagPr>
          <w:attr w:name="ProductID" w:val="1994 г"/>
        </w:smartTagPr>
        <w:r w:rsidRPr="00887B48">
          <w:rPr>
            <w:sz w:val="24"/>
            <w:szCs w:val="24"/>
          </w:rPr>
          <w:t>1994 года № 51-ФЗ</w:t>
        </w:r>
      </w:smartTag>
      <w:r w:rsidRPr="00887B48">
        <w:rPr>
          <w:sz w:val="24"/>
          <w:szCs w:val="24"/>
        </w:rPr>
        <w:t xml:space="preserve"> Часть первая </w:t>
      </w:r>
      <w:r w:rsidRPr="00887B48">
        <w:rPr>
          <w:vanish/>
          <w:color w:val="000000"/>
          <w:sz w:val="24"/>
          <w:szCs w:val="24"/>
        </w:rPr>
        <w:t xml:space="preserve"> </w:t>
      </w:r>
    </w:p>
    <w:p w:rsidR="0015072D" w:rsidRPr="00887B48" w:rsidRDefault="0015072D" w:rsidP="0015072D">
      <w:pPr>
        <w:numPr>
          <w:ilvl w:val="0"/>
          <w:numId w:val="3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Налоговый кодекс Российской Федерации. Часть первая от 31 июля 1998 года № 146-ФЗ</w:t>
      </w:r>
      <w:r w:rsidRPr="00887B48">
        <w:rPr>
          <w:color w:val="000000"/>
          <w:sz w:val="24"/>
          <w:szCs w:val="24"/>
        </w:rPr>
        <w:t>;</w:t>
      </w:r>
    </w:p>
    <w:p w:rsidR="0015072D" w:rsidRPr="00887B48" w:rsidRDefault="0015072D" w:rsidP="0015072D">
      <w:pPr>
        <w:numPr>
          <w:ilvl w:val="0"/>
          <w:numId w:val="3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 xml:space="preserve">Налоговый кодекс Российской Федерации Часть вторая от 5 августа </w:t>
      </w:r>
      <w:smartTag w:uri="urn:schemas-microsoft-com:office:smarttags" w:element="metricconverter">
        <w:smartTagPr>
          <w:attr w:name="ProductID" w:val="2000 г"/>
        </w:smartTagPr>
        <w:r w:rsidRPr="00887B48">
          <w:rPr>
            <w:sz w:val="24"/>
            <w:szCs w:val="24"/>
          </w:rPr>
          <w:t>2000 года № 117-ФЗ;</w:t>
        </w:r>
      </w:smartTag>
    </w:p>
    <w:p w:rsidR="0015072D" w:rsidRPr="00887B48" w:rsidRDefault="0015072D" w:rsidP="0015072D">
      <w:pPr>
        <w:numPr>
          <w:ilvl w:val="0"/>
          <w:numId w:val="3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Постановления и распоряжения Правительства Российской Федерации, регулирующие отношения в сфере недропользования;</w:t>
      </w:r>
    </w:p>
    <w:p w:rsidR="0015072D" w:rsidRPr="00887B48" w:rsidRDefault="0015072D" w:rsidP="0015072D">
      <w:pPr>
        <w:numPr>
          <w:ilvl w:val="0"/>
          <w:numId w:val="3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Ведомственные акты органов государственной власти Российской Федерации, регулирующие отношения в сфере недропользования;</w:t>
      </w:r>
    </w:p>
    <w:p w:rsidR="0015072D" w:rsidRPr="00887B48" w:rsidRDefault="0015072D" w:rsidP="0015072D">
      <w:pPr>
        <w:numPr>
          <w:ilvl w:val="0"/>
          <w:numId w:val="3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Законы и подзаконные акты субъектов Российской Федерации в части регулирования отношений недропользования.</w:t>
      </w:r>
    </w:p>
    <w:p w:rsidR="0015072D" w:rsidRPr="00887B48" w:rsidRDefault="0015072D" w:rsidP="0015072D">
      <w:pPr>
        <w:ind w:firstLine="567"/>
        <w:jc w:val="both"/>
        <w:rPr>
          <w:snapToGrid w:val="0"/>
          <w:sz w:val="24"/>
          <w:szCs w:val="24"/>
        </w:rPr>
      </w:pPr>
    </w:p>
    <w:p w:rsidR="0015072D" w:rsidRDefault="0015072D" w:rsidP="0015072D">
      <w:pPr>
        <w:pStyle w:val="34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г)</w:t>
      </w:r>
      <w:r w:rsidRPr="00887B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Программное обеспечение и Интернет-ресурсы</w:t>
      </w:r>
    </w:p>
    <w:p w:rsidR="0015072D" w:rsidRDefault="0015072D" w:rsidP="0015072D">
      <w:pPr>
        <w:rPr>
          <w:sz w:val="24"/>
          <w:szCs w:val="24"/>
        </w:rPr>
      </w:pPr>
    </w:p>
    <w:p w:rsidR="006A439D" w:rsidRDefault="006A439D" w:rsidP="006A439D">
      <w:pPr>
        <w:rPr>
          <w:sz w:val="24"/>
          <w:szCs w:val="24"/>
        </w:rPr>
      </w:pPr>
      <w:r w:rsidRPr="00D12D57">
        <w:rPr>
          <w:sz w:val="24"/>
          <w:szCs w:val="24"/>
        </w:rPr>
        <w:t xml:space="preserve">В помощь студентам рекомендуются официальные сайты </w:t>
      </w:r>
    </w:p>
    <w:p w:rsidR="006A439D" w:rsidRPr="00FC4355" w:rsidRDefault="006A439D" w:rsidP="00FC4355">
      <w:pPr>
        <w:pStyle w:val="ad"/>
        <w:numPr>
          <w:ilvl w:val="0"/>
          <w:numId w:val="31"/>
        </w:numPr>
        <w:tabs>
          <w:tab w:val="clear" w:pos="108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4355">
        <w:rPr>
          <w:rFonts w:ascii="Times New Roman" w:hAnsi="Times New Roman"/>
          <w:sz w:val="24"/>
          <w:szCs w:val="24"/>
        </w:rPr>
        <w:t xml:space="preserve">Сайт Федеральной службы по надзору в сфере природопользования -  </w:t>
      </w:r>
      <w:hyperlink r:id="rId24" w:history="1">
        <w:r w:rsidRPr="00FC4355">
          <w:rPr>
            <w:rStyle w:val="af5"/>
            <w:rFonts w:ascii="Times New Roman" w:hAnsi="Times New Roman"/>
            <w:sz w:val="24"/>
            <w:szCs w:val="24"/>
          </w:rPr>
          <w:t>http://rpn.gov.ru</w:t>
        </w:r>
      </w:hyperlink>
      <w:r w:rsidR="00FC435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A439D" w:rsidRPr="00FC4355" w:rsidRDefault="006A439D" w:rsidP="00FC4355">
      <w:pPr>
        <w:pStyle w:val="ad"/>
        <w:numPr>
          <w:ilvl w:val="0"/>
          <w:numId w:val="31"/>
        </w:numPr>
        <w:tabs>
          <w:tab w:val="clear" w:pos="108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4355">
        <w:rPr>
          <w:rFonts w:ascii="Times New Roman" w:hAnsi="Times New Roman"/>
          <w:sz w:val="24"/>
          <w:szCs w:val="24"/>
        </w:rPr>
        <w:t xml:space="preserve">Министерство экологии и природных ресурсов РТ - </w:t>
      </w:r>
      <w:hyperlink r:id="rId25" w:history="1">
        <w:r w:rsidRPr="00FC4355">
          <w:rPr>
            <w:rStyle w:val="af5"/>
            <w:rFonts w:ascii="Times New Roman" w:hAnsi="Times New Roman"/>
            <w:sz w:val="24"/>
            <w:szCs w:val="24"/>
          </w:rPr>
          <w:t>www.eco.tatarstan.ru</w:t>
        </w:r>
      </w:hyperlink>
      <w:r w:rsidRPr="00FC4355">
        <w:rPr>
          <w:rFonts w:ascii="Times New Roman" w:hAnsi="Times New Roman"/>
          <w:sz w:val="24"/>
          <w:szCs w:val="24"/>
        </w:rPr>
        <w:t xml:space="preserve"> </w:t>
      </w:r>
    </w:p>
    <w:p w:rsidR="006A439D" w:rsidRPr="00FC4355" w:rsidRDefault="006A439D" w:rsidP="00FC4355">
      <w:pPr>
        <w:pStyle w:val="ad"/>
        <w:numPr>
          <w:ilvl w:val="0"/>
          <w:numId w:val="31"/>
        </w:numPr>
        <w:tabs>
          <w:tab w:val="clear" w:pos="108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4355">
        <w:rPr>
          <w:rFonts w:ascii="Times New Roman" w:hAnsi="Times New Roman"/>
          <w:sz w:val="24"/>
          <w:szCs w:val="24"/>
        </w:rPr>
        <w:t xml:space="preserve">Министерство экологии и природных ресурсов РФ - </w:t>
      </w:r>
      <w:hyperlink r:id="rId26" w:history="1">
        <w:r w:rsidRPr="00FC4355">
          <w:rPr>
            <w:rStyle w:val="af5"/>
            <w:rFonts w:ascii="Times New Roman" w:hAnsi="Times New Roman"/>
            <w:sz w:val="24"/>
            <w:szCs w:val="24"/>
          </w:rPr>
          <w:t>www.mnr.gov.ru</w:t>
        </w:r>
      </w:hyperlink>
    </w:p>
    <w:p w:rsidR="006A439D" w:rsidRPr="00FC4355" w:rsidRDefault="006A439D" w:rsidP="00FC4355">
      <w:pPr>
        <w:pStyle w:val="ad"/>
        <w:numPr>
          <w:ilvl w:val="0"/>
          <w:numId w:val="31"/>
        </w:numPr>
        <w:tabs>
          <w:tab w:val="clear" w:pos="108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4355">
        <w:rPr>
          <w:rFonts w:ascii="Times New Roman" w:hAnsi="Times New Roman"/>
          <w:sz w:val="24"/>
          <w:szCs w:val="24"/>
        </w:rPr>
        <w:t xml:space="preserve">Сайт - </w:t>
      </w:r>
      <w:hyperlink r:id="rId27" w:history="1">
        <w:r w:rsidRPr="00FC4355">
          <w:rPr>
            <w:rStyle w:val="af5"/>
            <w:rFonts w:ascii="Times New Roman" w:hAnsi="Times New Roman"/>
            <w:sz w:val="24"/>
            <w:szCs w:val="24"/>
          </w:rPr>
          <w:t>www.duma.gov.ru</w:t>
        </w:r>
      </w:hyperlink>
    </w:p>
    <w:p w:rsidR="006A439D" w:rsidRPr="00FC4355" w:rsidRDefault="006A439D" w:rsidP="00FC4355">
      <w:pPr>
        <w:pStyle w:val="ad"/>
        <w:numPr>
          <w:ilvl w:val="0"/>
          <w:numId w:val="31"/>
        </w:numPr>
        <w:tabs>
          <w:tab w:val="clear" w:pos="108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4355">
        <w:rPr>
          <w:rFonts w:ascii="Times New Roman" w:hAnsi="Times New Roman"/>
          <w:sz w:val="24"/>
          <w:szCs w:val="24"/>
        </w:rPr>
        <w:t xml:space="preserve">Сайт Министерства природных ресурсов и экологии Российской Федерации - </w:t>
      </w:r>
      <w:hyperlink r:id="rId28" w:history="1">
        <w:r w:rsidRPr="00FC4355">
          <w:rPr>
            <w:rStyle w:val="af5"/>
            <w:rFonts w:ascii="Times New Roman" w:hAnsi="Times New Roman"/>
            <w:sz w:val="24"/>
            <w:szCs w:val="24"/>
          </w:rPr>
          <w:t>www.mnr.gov.ru</w:t>
        </w:r>
      </w:hyperlink>
    </w:p>
    <w:p w:rsidR="006A439D" w:rsidRPr="00FC4355" w:rsidRDefault="006A439D" w:rsidP="00FC4355">
      <w:pPr>
        <w:pStyle w:val="ad"/>
        <w:numPr>
          <w:ilvl w:val="0"/>
          <w:numId w:val="31"/>
        </w:numPr>
        <w:tabs>
          <w:tab w:val="clear" w:pos="108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4355">
        <w:rPr>
          <w:rFonts w:ascii="Times New Roman" w:hAnsi="Times New Roman"/>
          <w:sz w:val="24"/>
          <w:szCs w:val="24"/>
        </w:rPr>
        <w:t xml:space="preserve">Сайт Федерального агентства водных ресурсов - </w:t>
      </w:r>
      <w:hyperlink r:id="rId29" w:history="1">
        <w:r w:rsidRPr="00FC4355">
          <w:rPr>
            <w:rStyle w:val="af5"/>
            <w:rFonts w:ascii="Times New Roman" w:hAnsi="Times New Roman"/>
            <w:sz w:val="24"/>
            <w:szCs w:val="24"/>
          </w:rPr>
          <w:t>http://voda.mnr.gov.ru</w:t>
        </w:r>
      </w:hyperlink>
    </w:p>
    <w:p w:rsidR="006A439D" w:rsidRPr="00FC4355" w:rsidRDefault="006A439D" w:rsidP="00FC4355">
      <w:pPr>
        <w:pStyle w:val="ad"/>
        <w:numPr>
          <w:ilvl w:val="0"/>
          <w:numId w:val="31"/>
        </w:numPr>
        <w:tabs>
          <w:tab w:val="clear" w:pos="108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4355">
        <w:rPr>
          <w:rFonts w:ascii="Times New Roman" w:hAnsi="Times New Roman"/>
          <w:sz w:val="24"/>
          <w:szCs w:val="24"/>
        </w:rPr>
        <w:t xml:space="preserve">Сайт Федерального агентства по недропользованию ? РОСНЕДРА - </w:t>
      </w:r>
      <w:hyperlink r:id="rId30" w:history="1">
        <w:r w:rsidRPr="00FC4355">
          <w:rPr>
            <w:rStyle w:val="af5"/>
            <w:rFonts w:ascii="Times New Roman" w:hAnsi="Times New Roman"/>
            <w:sz w:val="24"/>
            <w:szCs w:val="24"/>
          </w:rPr>
          <w:t>www.rosnedra.gov.ru</w:t>
        </w:r>
      </w:hyperlink>
    </w:p>
    <w:p w:rsidR="006A439D" w:rsidRPr="00FC4355" w:rsidRDefault="006A439D" w:rsidP="00FC4355">
      <w:pPr>
        <w:pStyle w:val="ad"/>
        <w:numPr>
          <w:ilvl w:val="0"/>
          <w:numId w:val="31"/>
        </w:numPr>
        <w:tabs>
          <w:tab w:val="clear" w:pos="108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4355">
        <w:rPr>
          <w:rFonts w:ascii="Times New Roman" w:hAnsi="Times New Roman"/>
          <w:sz w:val="24"/>
          <w:szCs w:val="24"/>
        </w:rPr>
        <w:t>Сайт Федеральной службы по экологическому, технологическому и атомному надзору -</w:t>
      </w:r>
    </w:p>
    <w:p w:rsidR="006A439D" w:rsidRPr="00FC4355" w:rsidRDefault="00C940B5" w:rsidP="00FC4355">
      <w:pPr>
        <w:pStyle w:val="ad"/>
        <w:numPr>
          <w:ilvl w:val="0"/>
          <w:numId w:val="31"/>
        </w:numPr>
        <w:tabs>
          <w:tab w:val="clear" w:pos="108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6A439D" w:rsidRPr="00FC4355">
          <w:rPr>
            <w:rStyle w:val="af5"/>
            <w:rFonts w:ascii="Times New Roman" w:hAnsi="Times New Roman"/>
            <w:sz w:val="24"/>
            <w:szCs w:val="24"/>
          </w:rPr>
          <w:t>www.gosnadzor.ru</w:t>
        </w:r>
      </w:hyperlink>
    </w:p>
    <w:p w:rsidR="006A439D" w:rsidRPr="00FC4355" w:rsidRDefault="006A439D" w:rsidP="00FC4355">
      <w:pPr>
        <w:pStyle w:val="ad"/>
        <w:numPr>
          <w:ilvl w:val="0"/>
          <w:numId w:val="31"/>
        </w:numPr>
        <w:tabs>
          <w:tab w:val="clear" w:pos="108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4355">
        <w:rPr>
          <w:rFonts w:ascii="Times New Roman" w:hAnsi="Times New Roman"/>
          <w:sz w:val="24"/>
          <w:szCs w:val="24"/>
        </w:rPr>
        <w:lastRenderedPageBreak/>
        <w:t xml:space="preserve">Справочная правовая система - </w:t>
      </w:r>
      <w:hyperlink r:id="rId32" w:history="1">
        <w:r w:rsidRPr="00FC4355">
          <w:rPr>
            <w:rStyle w:val="af5"/>
            <w:rFonts w:ascii="Times New Roman" w:hAnsi="Times New Roman"/>
            <w:sz w:val="24"/>
            <w:szCs w:val="24"/>
          </w:rPr>
          <w:t>www.cons-plus.ru</w:t>
        </w:r>
      </w:hyperlink>
    </w:p>
    <w:p w:rsidR="006A439D" w:rsidRPr="00FC4355" w:rsidRDefault="006A439D" w:rsidP="00FC4355">
      <w:pPr>
        <w:pStyle w:val="ad"/>
        <w:numPr>
          <w:ilvl w:val="0"/>
          <w:numId w:val="31"/>
        </w:numPr>
        <w:tabs>
          <w:tab w:val="clear" w:pos="108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4355">
        <w:rPr>
          <w:rFonts w:ascii="Times New Roman" w:hAnsi="Times New Roman"/>
          <w:sz w:val="24"/>
          <w:szCs w:val="24"/>
        </w:rPr>
        <w:t xml:space="preserve">Справочная правовая система - </w:t>
      </w:r>
      <w:hyperlink r:id="rId33" w:history="1">
        <w:r w:rsidRPr="00FC4355">
          <w:rPr>
            <w:rStyle w:val="af5"/>
            <w:rFonts w:ascii="Times New Roman" w:hAnsi="Times New Roman"/>
            <w:sz w:val="24"/>
            <w:szCs w:val="24"/>
          </w:rPr>
          <w:t>www.garant.ru</w:t>
        </w:r>
      </w:hyperlink>
    </w:p>
    <w:p w:rsidR="006A439D" w:rsidRPr="00FC4355" w:rsidRDefault="006A439D" w:rsidP="00FC4355">
      <w:pPr>
        <w:pStyle w:val="ad"/>
        <w:numPr>
          <w:ilvl w:val="0"/>
          <w:numId w:val="31"/>
        </w:numPr>
        <w:tabs>
          <w:tab w:val="clear" w:pos="1080"/>
          <w:tab w:val="left" w:pos="993"/>
        </w:tabs>
        <w:ind w:left="0" w:firstLine="567"/>
        <w:jc w:val="both"/>
        <w:rPr>
          <w:sz w:val="24"/>
          <w:szCs w:val="24"/>
        </w:rPr>
      </w:pPr>
      <w:r w:rsidRPr="00FC4355">
        <w:rPr>
          <w:rFonts w:ascii="Times New Roman" w:hAnsi="Times New Roman"/>
          <w:sz w:val="24"/>
          <w:szCs w:val="24"/>
        </w:rPr>
        <w:t xml:space="preserve">ЭОР ГОРНОЕ </w:t>
      </w:r>
      <w:r w:rsidRPr="00FC4355">
        <w:rPr>
          <w:sz w:val="24"/>
          <w:szCs w:val="24"/>
        </w:rPr>
        <w:t xml:space="preserve">ПРАВО - </w:t>
      </w:r>
      <w:hyperlink r:id="rId34" w:history="1">
        <w:r w:rsidRPr="00FC4355">
          <w:rPr>
            <w:rStyle w:val="af5"/>
            <w:sz w:val="24"/>
            <w:szCs w:val="24"/>
          </w:rPr>
          <w:t>http://edu.kpfu.ru/course/view.php?id=1709</w:t>
        </w:r>
      </w:hyperlink>
    </w:p>
    <w:p w:rsidR="0015072D" w:rsidRPr="00887B48" w:rsidRDefault="0015072D" w:rsidP="006A439D">
      <w:pPr>
        <w:ind w:left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 xml:space="preserve">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6A439D" w:rsidRPr="002B7CF0" w:rsidTr="0062701B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D" w:rsidRPr="002B7CF0" w:rsidRDefault="006A439D" w:rsidP="00242D49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D" w:rsidRPr="002B7CF0" w:rsidRDefault="006A439D" w:rsidP="00242D49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D" w:rsidRPr="002B7CF0" w:rsidRDefault="006A439D" w:rsidP="00242D49">
            <w:pPr>
              <w:pStyle w:val="Style8"/>
            </w:pPr>
            <w:r w:rsidRPr="002B7CF0">
              <w:t>Срок действия лицензии</w:t>
            </w:r>
          </w:p>
        </w:tc>
      </w:tr>
      <w:tr w:rsidR="006A439D" w:rsidRPr="002B7CF0" w:rsidTr="0062701B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D" w:rsidRPr="002B7CF0" w:rsidRDefault="006A439D" w:rsidP="00242D49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9D" w:rsidRPr="002B7CF0" w:rsidRDefault="006A439D" w:rsidP="00242D49">
            <w:pPr>
              <w:pStyle w:val="Style8"/>
              <w:ind w:firstLine="142"/>
            </w:pPr>
            <w:r w:rsidRPr="002B7CF0">
              <w:t>Д-1227 от 08.10.2018</w:t>
            </w:r>
          </w:p>
          <w:p w:rsidR="006A439D" w:rsidRPr="002B7CF0" w:rsidRDefault="006A439D" w:rsidP="00242D49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D" w:rsidRPr="002B7CF0" w:rsidRDefault="006A439D" w:rsidP="00242D49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6A439D" w:rsidRPr="002B7CF0" w:rsidTr="0062701B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D" w:rsidRPr="002B7CF0" w:rsidRDefault="006A439D" w:rsidP="00242D49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D" w:rsidRPr="002B7CF0" w:rsidRDefault="006A439D" w:rsidP="00242D49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D" w:rsidRPr="002B7CF0" w:rsidRDefault="006A439D" w:rsidP="00242D49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6A439D" w:rsidRPr="002B7CF0" w:rsidTr="0062701B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D" w:rsidRPr="002B7CF0" w:rsidRDefault="006A439D" w:rsidP="00242D49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D" w:rsidRPr="002B7CF0" w:rsidRDefault="006A439D" w:rsidP="00242D49">
            <w:pPr>
              <w:pStyle w:val="Style8"/>
              <w:ind w:firstLine="142"/>
            </w:pPr>
            <w:r w:rsidRPr="002B7CF0"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39D" w:rsidRPr="002B7CF0" w:rsidRDefault="006A439D" w:rsidP="00242D49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15072D" w:rsidRPr="00E528B1" w:rsidRDefault="0015072D" w:rsidP="0015072D">
      <w:pPr>
        <w:pStyle w:val="32"/>
        <w:tabs>
          <w:tab w:val="num" w:pos="0"/>
        </w:tabs>
        <w:ind w:left="0" w:firstLine="709"/>
        <w:rPr>
          <w:b/>
          <w:bCs/>
          <w:color w:val="000000"/>
          <w:spacing w:val="-1"/>
          <w:sz w:val="24"/>
          <w:szCs w:val="24"/>
        </w:rPr>
      </w:pPr>
    </w:p>
    <w:p w:rsidR="0015072D" w:rsidRPr="00887B48" w:rsidRDefault="0015072D" w:rsidP="0015072D">
      <w:pPr>
        <w:pStyle w:val="1"/>
        <w:ind w:firstLine="567"/>
        <w:jc w:val="both"/>
        <w:rPr>
          <w:rStyle w:val="FontStyle14"/>
          <w:b/>
          <w:sz w:val="24"/>
          <w:szCs w:val="24"/>
        </w:rPr>
      </w:pPr>
      <w:r w:rsidRPr="00887B48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15072D" w:rsidRPr="00887B48" w:rsidRDefault="0015072D" w:rsidP="0015072D">
      <w:pPr>
        <w:ind w:firstLine="567"/>
        <w:rPr>
          <w:sz w:val="24"/>
          <w:szCs w:val="24"/>
        </w:rPr>
      </w:pPr>
      <w:r w:rsidRPr="00887B48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5915"/>
      </w:tblGrid>
      <w:tr w:rsidR="0015072D" w:rsidRPr="00887B48" w:rsidTr="001D6DA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D" w:rsidRDefault="0015072D" w:rsidP="001D6DAF">
            <w:pPr>
              <w:jc w:val="center"/>
              <w:rPr>
                <w:sz w:val="24"/>
                <w:szCs w:val="24"/>
              </w:rPr>
            </w:pPr>
          </w:p>
          <w:p w:rsidR="006A439D" w:rsidRPr="00887B48" w:rsidRDefault="006A439D" w:rsidP="001D6D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D" w:rsidRPr="00887B48" w:rsidRDefault="0015072D" w:rsidP="001D6DAF">
            <w:pPr>
              <w:jc w:val="center"/>
              <w:rPr>
                <w:sz w:val="24"/>
                <w:szCs w:val="24"/>
              </w:rPr>
            </w:pPr>
            <w:r w:rsidRPr="00887B48">
              <w:rPr>
                <w:sz w:val="24"/>
                <w:szCs w:val="24"/>
              </w:rPr>
              <w:t>Оснащение аудитории</w:t>
            </w:r>
          </w:p>
        </w:tc>
      </w:tr>
      <w:tr w:rsidR="0015072D" w:rsidRPr="00887B48" w:rsidTr="001D6DA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D" w:rsidRPr="00887B48" w:rsidRDefault="0015072D" w:rsidP="001D6DAF">
            <w:pPr>
              <w:jc w:val="both"/>
              <w:rPr>
                <w:sz w:val="24"/>
                <w:szCs w:val="24"/>
              </w:rPr>
            </w:pPr>
            <w:r w:rsidRPr="00887B48">
              <w:rPr>
                <w:sz w:val="24"/>
                <w:szCs w:val="24"/>
              </w:rPr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D" w:rsidRPr="00887B48" w:rsidRDefault="0015072D" w:rsidP="001D6DAF">
            <w:pPr>
              <w:jc w:val="both"/>
              <w:rPr>
                <w:sz w:val="24"/>
                <w:szCs w:val="24"/>
              </w:rPr>
            </w:pPr>
            <w:r w:rsidRPr="00887B48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15072D" w:rsidRPr="00887B48" w:rsidTr="001D6DA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D" w:rsidRPr="00887B48" w:rsidRDefault="0015072D" w:rsidP="001D6DAF">
            <w:pPr>
              <w:jc w:val="both"/>
              <w:rPr>
                <w:sz w:val="24"/>
                <w:szCs w:val="24"/>
              </w:rPr>
            </w:pPr>
            <w:r w:rsidRPr="00887B48">
              <w:rPr>
                <w:sz w:val="24"/>
                <w:szCs w:val="24"/>
              </w:rPr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D" w:rsidRPr="00887B48" w:rsidRDefault="0015072D" w:rsidP="001D6DAF">
            <w:pPr>
              <w:jc w:val="both"/>
              <w:rPr>
                <w:sz w:val="24"/>
                <w:szCs w:val="24"/>
              </w:rPr>
            </w:pPr>
            <w:r w:rsidRPr="00887B48">
              <w:rPr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887B48">
              <w:rPr>
                <w:sz w:val="24"/>
                <w:szCs w:val="24"/>
              </w:rPr>
              <w:t>Office</w:t>
            </w:r>
            <w:proofErr w:type="spellEnd"/>
            <w:r w:rsidRPr="00887B48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5072D" w:rsidRPr="00887B48" w:rsidTr="001D6DA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D" w:rsidRPr="00887B48" w:rsidRDefault="0015072D" w:rsidP="001D6DAF">
            <w:pPr>
              <w:jc w:val="both"/>
              <w:rPr>
                <w:sz w:val="24"/>
                <w:szCs w:val="24"/>
              </w:rPr>
            </w:pPr>
            <w:r w:rsidRPr="00887B48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D" w:rsidRPr="00887B48" w:rsidRDefault="0015072D" w:rsidP="001D6DAF">
            <w:pPr>
              <w:jc w:val="both"/>
              <w:rPr>
                <w:sz w:val="24"/>
                <w:szCs w:val="24"/>
              </w:rPr>
            </w:pPr>
            <w:r w:rsidRPr="00887B48">
              <w:rPr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887B48">
              <w:rPr>
                <w:sz w:val="24"/>
                <w:szCs w:val="24"/>
              </w:rPr>
              <w:t>Office</w:t>
            </w:r>
            <w:proofErr w:type="spellEnd"/>
            <w:r w:rsidRPr="00887B48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5072D" w:rsidRPr="00887B48" w:rsidTr="001D6DAF">
        <w:trPr>
          <w:tblHeader/>
        </w:trPr>
        <w:tc>
          <w:tcPr>
            <w:tcW w:w="1928" w:type="pct"/>
            <w:vAlign w:val="center"/>
          </w:tcPr>
          <w:p w:rsidR="0015072D" w:rsidRPr="00887B48" w:rsidRDefault="0015072D" w:rsidP="001D6DAF">
            <w:pPr>
              <w:jc w:val="both"/>
              <w:rPr>
                <w:sz w:val="24"/>
                <w:szCs w:val="24"/>
              </w:rPr>
            </w:pPr>
            <w:r w:rsidRPr="00887B48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5072D" w:rsidRPr="00887B48" w:rsidRDefault="0015072D" w:rsidP="001D6DAF">
            <w:pPr>
              <w:jc w:val="both"/>
              <w:rPr>
                <w:sz w:val="24"/>
                <w:szCs w:val="24"/>
              </w:rPr>
            </w:pPr>
            <w:r w:rsidRPr="00887B48">
              <w:rPr>
                <w:sz w:val="24"/>
                <w:szCs w:val="24"/>
              </w:rPr>
              <w:t>Оснащение аудитории</w:t>
            </w:r>
          </w:p>
        </w:tc>
      </w:tr>
      <w:tr w:rsidR="006A439D" w:rsidRPr="00AC7DAE" w:rsidTr="006A439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9D" w:rsidRPr="006A439D" w:rsidRDefault="006A439D" w:rsidP="006A439D">
            <w:pPr>
              <w:jc w:val="both"/>
              <w:rPr>
                <w:sz w:val="24"/>
                <w:szCs w:val="24"/>
              </w:rPr>
            </w:pPr>
            <w:r w:rsidRPr="006A439D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9D" w:rsidRPr="006A439D" w:rsidRDefault="006A439D" w:rsidP="006A439D">
            <w:pPr>
              <w:jc w:val="both"/>
              <w:rPr>
                <w:sz w:val="24"/>
                <w:szCs w:val="24"/>
              </w:rPr>
            </w:pPr>
            <w:r w:rsidRPr="006A439D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5072D" w:rsidRPr="00E528B1" w:rsidRDefault="0015072D" w:rsidP="0015072D">
      <w:pPr>
        <w:widowControl w:val="0"/>
        <w:tabs>
          <w:tab w:val="left" w:pos="720"/>
          <w:tab w:val="left" w:pos="864"/>
          <w:tab w:val="left" w:pos="1008"/>
          <w:tab w:val="left" w:pos="1440"/>
          <w:tab w:val="left" w:pos="1728"/>
          <w:tab w:val="left" w:pos="8928"/>
        </w:tabs>
        <w:jc w:val="both"/>
        <w:rPr>
          <w:snapToGrid w:val="0"/>
          <w:sz w:val="24"/>
          <w:szCs w:val="24"/>
        </w:rPr>
      </w:pPr>
    </w:p>
    <w:p w:rsidR="0015072D" w:rsidRPr="00E528B1" w:rsidRDefault="0015072D" w:rsidP="0015072D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697DAD" w:rsidRPr="00E528B1" w:rsidRDefault="00697DAD" w:rsidP="0015072D">
      <w:pPr>
        <w:ind w:firstLine="720"/>
        <w:jc w:val="both"/>
        <w:rPr>
          <w:sz w:val="24"/>
          <w:szCs w:val="24"/>
        </w:rPr>
      </w:pPr>
    </w:p>
    <w:sectPr w:rsidR="00697DAD" w:rsidRPr="00E528B1">
      <w:pgSz w:w="11906" w:h="16838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D7" w:rsidRDefault="000166D7">
      <w:r>
        <w:separator/>
      </w:r>
    </w:p>
  </w:endnote>
  <w:endnote w:type="continuationSeparator" w:id="0">
    <w:p w:rsidR="000166D7" w:rsidRDefault="0001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B5" w:rsidRDefault="00C940B5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417A">
      <w:rPr>
        <w:noProof/>
      </w:rPr>
      <w:t>13</w:t>
    </w:r>
    <w:r>
      <w:fldChar w:fldCharType="end"/>
    </w:r>
  </w:p>
  <w:p w:rsidR="00C940B5" w:rsidRDefault="00C940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D7" w:rsidRDefault="000166D7">
      <w:r>
        <w:separator/>
      </w:r>
    </w:p>
  </w:footnote>
  <w:footnote w:type="continuationSeparator" w:id="0">
    <w:p w:rsidR="000166D7" w:rsidRDefault="0001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B5" w:rsidRDefault="00C940B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5</w:t>
    </w:r>
    <w:r>
      <w:rPr>
        <w:rStyle w:val="aa"/>
      </w:rPr>
      <w:fldChar w:fldCharType="end"/>
    </w:r>
  </w:p>
  <w:p w:rsidR="00C940B5" w:rsidRDefault="00C940B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B5" w:rsidRDefault="00C940B5">
    <w:pPr>
      <w:pStyle w:val="a8"/>
      <w:framePr w:wrap="around" w:vAnchor="text" w:hAnchor="margin" w:xAlign="center" w:y="1"/>
      <w:rPr>
        <w:rStyle w:val="aa"/>
      </w:rPr>
    </w:pPr>
  </w:p>
  <w:p w:rsidR="00C940B5" w:rsidRDefault="00C940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697"/>
    <w:multiLevelType w:val="hybridMultilevel"/>
    <w:tmpl w:val="F5D8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D27"/>
    <w:multiLevelType w:val="hybridMultilevel"/>
    <w:tmpl w:val="DF0EA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54FB8"/>
    <w:multiLevelType w:val="hybridMultilevel"/>
    <w:tmpl w:val="10E0CC3C"/>
    <w:lvl w:ilvl="0" w:tplc="AA34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692248"/>
    <w:multiLevelType w:val="hybridMultilevel"/>
    <w:tmpl w:val="1BBEA4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F2FC1"/>
    <w:multiLevelType w:val="hybridMultilevel"/>
    <w:tmpl w:val="77CE9BE4"/>
    <w:lvl w:ilvl="0" w:tplc="5DA4C68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4D02D2"/>
    <w:multiLevelType w:val="hybridMultilevel"/>
    <w:tmpl w:val="10E0CC3C"/>
    <w:lvl w:ilvl="0" w:tplc="AA34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F60837"/>
    <w:multiLevelType w:val="hybridMultilevel"/>
    <w:tmpl w:val="34483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D301A"/>
    <w:multiLevelType w:val="hybridMultilevel"/>
    <w:tmpl w:val="78281A1C"/>
    <w:lvl w:ilvl="0" w:tplc="20ACC95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2ADE4CDD"/>
    <w:multiLevelType w:val="hybridMultilevel"/>
    <w:tmpl w:val="EDDE21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22E54C0"/>
    <w:multiLevelType w:val="hybridMultilevel"/>
    <w:tmpl w:val="09E4B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51B9B"/>
    <w:multiLevelType w:val="hybridMultilevel"/>
    <w:tmpl w:val="10E0CC3C"/>
    <w:lvl w:ilvl="0" w:tplc="AA34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CD1CB6"/>
    <w:multiLevelType w:val="hybridMultilevel"/>
    <w:tmpl w:val="126A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399E"/>
    <w:multiLevelType w:val="hybridMultilevel"/>
    <w:tmpl w:val="10E0CC3C"/>
    <w:lvl w:ilvl="0" w:tplc="AA34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5275FD"/>
    <w:multiLevelType w:val="hybridMultilevel"/>
    <w:tmpl w:val="F9943698"/>
    <w:lvl w:ilvl="0" w:tplc="36C8E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600701"/>
    <w:multiLevelType w:val="hybridMultilevel"/>
    <w:tmpl w:val="DDA6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001FD6"/>
    <w:multiLevelType w:val="hybridMultilevel"/>
    <w:tmpl w:val="31365F9E"/>
    <w:lvl w:ilvl="0" w:tplc="59BA9806">
      <w:start w:val="1"/>
      <w:numFmt w:val="decimal"/>
      <w:lvlText w:val="%1."/>
      <w:lvlJc w:val="left"/>
      <w:pPr>
        <w:tabs>
          <w:tab w:val="num" w:pos="1183"/>
        </w:tabs>
        <w:ind w:left="463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2972101"/>
    <w:multiLevelType w:val="hybridMultilevel"/>
    <w:tmpl w:val="10E0CC3C"/>
    <w:lvl w:ilvl="0" w:tplc="AA34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A36F9B"/>
    <w:multiLevelType w:val="hybridMultilevel"/>
    <w:tmpl w:val="10E0CC3C"/>
    <w:lvl w:ilvl="0" w:tplc="AA34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530C392B"/>
    <w:multiLevelType w:val="hybridMultilevel"/>
    <w:tmpl w:val="AA36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37D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2" w15:restartNumberingAfterBreak="0">
    <w:nsid w:val="580C113C"/>
    <w:multiLevelType w:val="hybridMultilevel"/>
    <w:tmpl w:val="A190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B3AC1"/>
    <w:multiLevelType w:val="hybridMultilevel"/>
    <w:tmpl w:val="8ED0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D2B82"/>
    <w:multiLevelType w:val="hybridMultilevel"/>
    <w:tmpl w:val="10E0CC3C"/>
    <w:lvl w:ilvl="0" w:tplc="AA34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6B79E1"/>
    <w:multiLevelType w:val="hybridMultilevel"/>
    <w:tmpl w:val="1BBEA4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5224F7"/>
    <w:multiLevelType w:val="multilevel"/>
    <w:tmpl w:val="BEB6B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CF410E7"/>
    <w:multiLevelType w:val="hybridMultilevel"/>
    <w:tmpl w:val="315C1CEC"/>
    <w:lvl w:ilvl="0" w:tplc="649AF2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74791456"/>
    <w:multiLevelType w:val="hybridMultilevel"/>
    <w:tmpl w:val="C35E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6213E"/>
    <w:multiLevelType w:val="hybridMultilevel"/>
    <w:tmpl w:val="1ADCB21C"/>
    <w:lvl w:ilvl="0" w:tplc="9BB4E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B7F164D"/>
    <w:multiLevelType w:val="hybridMultilevel"/>
    <w:tmpl w:val="64AEE9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237862"/>
    <w:multiLevelType w:val="hybridMultilevel"/>
    <w:tmpl w:val="44B42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3"/>
  </w:num>
  <w:num w:numId="4">
    <w:abstractNumId w:val="21"/>
  </w:num>
  <w:num w:numId="5">
    <w:abstractNumId w:val="2"/>
  </w:num>
  <w:num w:numId="6">
    <w:abstractNumId w:val="30"/>
  </w:num>
  <w:num w:numId="7">
    <w:abstractNumId w:val="7"/>
  </w:num>
  <w:num w:numId="8">
    <w:abstractNumId w:val="19"/>
  </w:num>
  <w:num w:numId="9">
    <w:abstractNumId w:val="24"/>
  </w:num>
  <w:num w:numId="10">
    <w:abstractNumId w:val="17"/>
  </w:num>
  <w:num w:numId="11">
    <w:abstractNumId w:val="5"/>
  </w:num>
  <w:num w:numId="12">
    <w:abstractNumId w:val="18"/>
  </w:num>
  <w:num w:numId="13">
    <w:abstractNumId w:val="31"/>
  </w:num>
  <w:num w:numId="14">
    <w:abstractNumId w:val="20"/>
  </w:num>
  <w:num w:numId="15">
    <w:abstractNumId w:val="28"/>
  </w:num>
  <w:num w:numId="16">
    <w:abstractNumId w:val="22"/>
  </w:num>
  <w:num w:numId="17">
    <w:abstractNumId w:val="10"/>
  </w:num>
  <w:num w:numId="18">
    <w:abstractNumId w:val="9"/>
  </w:num>
  <w:num w:numId="19">
    <w:abstractNumId w:val="14"/>
  </w:num>
  <w:num w:numId="20">
    <w:abstractNumId w:val="23"/>
  </w:num>
  <w:num w:numId="21">
    <w:abstractNumId w:val="26"/>
  </w:num>
  <w:num w:numId="22">
    <w:abstractNumId w:val="13"/>
  </w:num>
  <w:num w:numId="23">
    <w:abstractNumId w:val="29"/>
  </w:num>
  <w:num w:numId="24">
    <w:abstractNumId w:val="6"/>
  </w:num>
  <w:num w:numId="25">
    <w:abstractNumId w:val="11"/>
  </w:num>
  <w:num w:numId="26">
    <w:abstractNumId w:val="0"/>
  </w:num>
  <w:num w:numId="27">
    <w:abstractNumId w:val="16"/>
  </w:num>
  <w:num w:numId="28">
    <w:abstractNumId w:val="8"/>
  </w:num>
  <w:num w:numId="29">
    <w:abstractNumId w:val="4"/>
  </w:num>
  <w:num w:numId="30">
    <w:abstractNumId w:val="15"/>
  </w:num>
  <w:num w:numId="31">
    <w:abstractNumId w:val="25"/>
  </w:num>
  <w:num w:numId="3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35"/>
    <w:rsid w:val="00011228"/>
    <w:rsid w:val="00014D1B"/>
    <w:rsid w:val="000166D7"/>
    <w:rsid w:val="00047C1B"/>
    <w:rsid w:val="000529FE"/>
    <w:rsid w:val="0007506B"/>
    <w:rsid w:val="0007798C"/>
    <w:rsid w:val="00081727"/>
    <w:rsid w:val="00093A51"/>
    <w:rsid w:val="000978F9"/>
    <w:rsid w:val="000B40DC"/>
    <w:rsid w:val="000C685F"/>
    <w:rsid w:val="000D2892"/>
    <w:rsid w:val="000D4F58"/>
    <w:rsid w:val="000F5D85"/>
    <w:rsid w:val="001066A8"/>
    <w:rsid w:val="00114AEC"/>
    <w:rsid w:val="00117DD4"/>
    <w:rsid w:val="001364A5"/>
    <w:rsid w:val="0015072D"/>
    <w:rsid w:val="00194B2D"/>
    <w:rsid w:val="001B3AB7"/>
    <w:rsid w:val="001B5352"/>
    <w:rsid w:val="001B59FC"/>
    <w:rsid w:val="001C2ED4"/>
    <w:rsid w:val="001D6DAF"/>
    <w:rsid w:val="001F5B15"/>
    <w:rsid w:val="00203578"/>
    <w:rsid w:val="00215A4C"/>
    <w:rsid w:val="0023594D"/>
    <w:rsid w:val="00242D49"/>
    <w:rsid w:val="002437EE"/>
    <w:rsid w:val="00243D6B"/>
    <w:rsid w:val="00257F65"/>
    <w:rsid w:val="0028043B"/>
    <w:rsid w:val="002804B5"/>
    <w:rsid w:val="00280AD3"/>
    <w:rsid w:val="0029423E"/>
    <w:rsid w:val="002B1E2C"/>
    <w:rsid w:val="002D3ECE"/>
    <w:rsid w:val="002D758B"/>
    <w:rsid w:val="002E3AA8"/>
    <w:rsid w:val="003015B6"/>
    <w:rsid w:val="00306792"/>
    <w:rsid w:val="00307CDD"/>
    <w:rsid w:val="00314EC0"/>
    <w:rsid w:val="003305D0"/>
    <w:rsid w:val="0034038F"/>
    <w:rsid w:val="003631DD"/>
    <w:rsid w:val="003823C0"/>
    <w:rsid w:val="003A2A95"/>
    <w:rsid w:val="003A2C4A"/>
    <w:rsid w:val="003B2DC5"/>
    <w:rsid w:val="003D7DCE"/>
    <w:rsid w:val="003E0455"/>
    <w:rsid w:val="003E18B3"/>
    <w:rsid w:val="003E7020"/>
    <w:rsid w:val="003E75E5"/>
    <w:rsid w:val="003E7F9A"/>
    <w:rsid w:val="00407C52"/>
    <w:rsid w:val="004159D1"/>
    <w:rsid w:val="00462B99"/>
    <w:rsid w:val="00472C10"/>
    <w:rsid w:val="0048361F"/>
    <w:rsid w:val="004A79BF"/>
    <w:rsid w:val="004B4A0B"/>
    <w:rsid w:val="004F2DFC"/>
    <w:rsid w:val="00501BCF"/>
    <w:rsid w:val="00513259"/>
    <w:rsid w:val="0053351C"/>
    <w:rsid w:val="00550E6E"/>
    <w:rsid w:val="005514A0"/>
    <w:rsid w:val="005677FF"/>
    <w:rsid w:val="00587804"/>
    <w:rsid w:val="00587834"/>
    <w:rsid w:val="005A2C18"/>
    <w:rsid w:val="005A40A8"/>
    <w:rsid w:val="005B49EA"/>
    <w:rsid w:val="005C53BA"/>
    <w:rsid w:val="005D004D"/>
    <w:rsid w:val="005D42BE"/>
    <w:rsid w:val="005E0431"/>
    <w:rsid w:val="00621E2D"/>
    <w:rsid w:val="0062701B"/>
    <w:rsid w:val="00637308"/>
    <w:rsid w:val="0064417A"/>
    <w:rsid w:val="006441E5"/>
    <w:rsid w:val="00650732"/>
    <w:rsid w:val="00664E20"/>
    <w:rsid w:val="0066740B"/>
    <w:rsid w:val="00670A39"/>
    <w:rsid w:val="006718F2"/>
    <w:rsid w:val="00687103"/>
    <w:rsid w:val="0068777A"/>
    <w:rsid w:val="00691B1D"/>
    <w:rsid w:val="00696168"/>
    <w:rsid w:val="00697DAD"/>
    <w:rsid w:val="006A439D"/>
    <w:rsid w:val="006A527D"/>
    <w:rsid w:val="006A6EEB"/>
    <w:rsid w:val="006C1235"/>
    <w:rsid w:val="006C744F"/>
    <w:rsid w:val="006D2396"/>
    <w:rsid w:val="006D5CFB"/>
    <w:rsid w:val="006E058B"/>
    <w:rsid w:val="006E0EB9"/>
    <w:rsid w:val="006E0FF1"/>
    <w:rsid w:val="006E3CE7"/>
    <w:rsid w:val="00753D39"/>
    <w:rsid w:val="00762E5A"/>
    <w:rsid w:val="00765C5E"/>
    <w:rsid w:val="00776B3B"/>
    <w:rsid w:val="007924A5"/>
    <w:rsid w:val="007A5291"/>
    <w:rsid w:val="007B0241"/>
    <w:rsid w:val="007B3581"/>
    <w:rsid w:val="007C4E54"/>
    <w:rsid w:val="007C5B73"/>
    <w:rsid w:val="007F03E0"/>
    <w:rsid w:val="007F79FC"/>
    <w:rsid w:val="0080791E"/>
    <w:rsid w:val="00810D80"/>
    <w:rsid w:val="008154AD"/>
    <w:rsid w:val="008219C3"/>
    <w:rsid w:val="00860EE4"/>
    <w:rsid w:val="00861E3C"/>
    <w:rsid w:val="00892F95"/>
    <w:rsid w:val="00896197"/>
    <w:rsid w:val="008F6C52"/>
    <w:rsid w:val="00903E3D"/>
    <w:rsid w:val="009205E5"/>
    <w:rsid w:val="009270FA"/>
    <w:rsid w:val="009471A3"/>
    <w:rsid w:val="0096098F"/>
    <w:rsid w:val="00980F9A"/>
    <w:rsid w:val="00997363"/>
    <w:rsid w:val="009A0719"/>
    <w:rsid w:val="009B224F"/>
    <w:rsid w:val="009C1181"/>
    <w:rsid w:val="009C5558"/>
    <w:rsid w:val="009C55F4"/>
    <w:rsid w:val="00A11693"/>
    <w:rsid w:val="00A136E2"/>
    <w:rsid w:val="00A17986"/>
    <w:rsid w:val="00A237E0"/>
    <w:rsid w:val="00A2494C"/>
    <w:rsid w:val="00A42C98"/>
    <w:rsid w:val="00A46777"/>
    <w:rsid w:val="00A62E5B"/>
    <w:rsid w:val="00A6484F"/>
    <w:rsid w:val="00A72F07"/>
    <w:rsid w:val="00AB3414"/>
    <w:rsid w:val="00AC3CA6"/>
    <w:rsid w:val="00AC4FBD"/>
    <w:rsid w:val="00AC7A3D"/>
    <w:rsid w:val="00AD422E"/>
    <w:rsid w:val="00B05398"/>
    <w:rsid w:val="00B1567E"/>
    <w:rsid w:val="00B16525"/>
    <w:rsid w:val="00B17779"/>
    <w:rsid w:val="00B265C6"/>
    <w:rsid w:val="00B27CA0"/>
    <w:rsid w:val="00B313FC"/>
    <w:rsid w:val="00BB762C"/>
    <w:rsid w:val="00BD5ED2"/>
    <w:rsid w:val="00BE4921"/>
    <w:rsid w:val="00BF0AA0"/>
    <w:rsid w:val="00C0544C"/>
    <w:rsid w:val="00C117BC"/>
    <w:rsid w:val="00C119D7"/>
    <w:rsid w:val="00C3709C"/>
    <w:rsid w:val="00C552A3"/>
    <w:rsid w:val="00C57F53"/>
    <w:rsid w:val="00C6425E"/>
    <w:rsid w:val="00C804E2"/>
    <w:rsid w:val="00C940B5"/>
    <w:rsid w:val="00CB21E9"/>
    <w:rsid w:val="00CB4CEB"/>
    <w:rsid w:val="00CC1FA1"/>
    <w:rsid w:val="00CC3107"/>
    <w:rsid w:val="00CD6074"/>
    <w:rsid w:val="00CD6A1A"/>
    <w:rsid w:val="00CE351E"/>
    <w:rsid w:val="00CE515A"/>
    <w:rsid w:val="00D00392"/>
    <w:rsid w:val="00D13A07"/>
    <w:rsid w:val="00D30BC6"/>
    <w:rsid w:val="00D33D75"/>
    <w:rsid w:val="00D370A0"/>
    <w:rsid w:val="00D45F14"/>
    <w:rsid w:val="00D6281B"/>
    <w:rsid w:val="00D67B4B"/>
    <w:rsid w:val="00DA2C2D"/>
    <w:rsid w:val="00DB68F8"/>
    <w:rsid w:val="00DC4000"/>
    <w:rsid w:val="00DD5EFB"/>
    <w:rsid w:val="00DD68C1"/>
    <w:rsid w:val="00DE57F7"/>
    <w:rsid w:val="00DE69C6"/>
    <w:rsid w:val="00DF3B3F"/>
    <w:rsid w:val="00DF736A"/>
    <w:rsid w:val="00E10B4D"/>
    <w:rsid w:val="00E10D3A"/>
    <w:rsid w:val="00E16CF5"/>
    <w:rsid w:val="00E258D5"/>
    <w:rsid w:val="00E2666F"/>
    <w:rsid w:val="00E45B37"/>
    <w:rsid w:val="00E52508"/>
    <w:rsid w:val="00E528B1"/>
    <w:rsid w:val="00E53A64"/>
    <w:rsid w:val="00E80195"/>
    <w:rsid w:val="00EB0FA6"/>
    <w:rsid w:val="00EB44CE"/>
    <w:rsid w:val="00ED0E37"/>
    <w:rsid w:val="00ED1D28"/>
    <w:rsid w:val="00EE36A2"/>
    <w:rsid w:val="00EE6884"/>
    <w:rsid w:val="00EF0259"/>
    <w:rsid w:val="00EF0B6E"/>
    <w:rsid w:val="00EF47D1"/>
    <w:rsid w:val="00F27B52"/>
    <w:rsid w:val="00F317E9"/>
    <w:rsid w:val="00F40FF4"/>
    <w:rsid w:val="00F62B95"/>
    <w:rsid w:val="00F65410"/>
    <w:rsid w:val="00F727A1"/>
    <w:rsid w:val="00F84EEB"/>
    <w:rsid w:val="00F86FA0"/>
    <w:rsid w:val="00FA2C4C"/>
    <w:rsid w:val="00FB06EC"/>
    <w:rsid w:val="00FC4355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225856-F27E-4FC2-91E8-8B2D4F1F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35"/>
  </w:style>
  <w:style w:type="paragraph" w:styleId="1">
    <w:name w:val="heading 1"/>
    <w:basedOn w:val="a"/>
    <w:next w:val="a"/>
    <w:qFormat/>
    <w:rsid w:val="006C123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C1235"/>
    <w:pPr>
      <w:keepNext/>
      <w:jc w:val="both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6C1235"/>
    <w:pPr>
      <w:keepNext/>
      <w:ind w:left="85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C1235"/>
    <w:pPr>
      <w:ind w:left="851"/>
      <w:jc w:val="center"/>
    </w:pPr>
    <w:rPr>
      <w:sz w:val="28"/>
    </w:rPr>
  </w:style>
  <w:style w:type="paragraph" w:styleId="a4">
    <w:name w:val="Block Text"/>
    <w:basedOn w:val="a"/>
    <w:rsid w:val="006C1235"/>
    <w:pPr>
      <w:ind w:left="851" w:right="-455"/>
      <w:jc w:val="both"/>
    </w:pPr>
    <w:rPr>
      <w:i/>
      <w:sz w:val="28"/>
    </w:rPr>
  </w:style>
  <w:style w:type="paragraph" w:styleId="a5">
    <w:name w:val="Body Text Indent"/>
    <w:basedOn w:val="a"/>
    <w:link w:val="a6"/>
    <w:rsid w:val="006C1235"/>
    <w:pPr>
      <w:ind w:firstLine="851"/>
      <w:jc w:val="both"/>
    </w:pPr>
    <w:rPr>
      <w:sz w:val="28"/>
    </w:rPr>
  </w:style>
  <w:style w:type="paragraph" w:styleId="20">
    <w:name w:val="Body Text 2"/>
    <w:basedOn w:val="a"/>
    <w:link w:val="21"/>
    <w:rsid w:val="006C1235"/>
    <w:pPr>
      <w:jc w:val="both"/>
    </w:pPr>
    <w:rPr>
      <w:sz w:val="24"/>
    </w:rPr>
  </w:style>
  <w:style w:type="paragraph" w:styleId="22">
    <w:name w:val="Body Text Indent 2"/>
    <w:basedOn w:val="a"/>
    <w:rsid w:val="006C1235"/>
    <w:pPr>
      <w:ind w:firstLine="850"/>
      <w:jc w:val="both"/>
    </w:pPr>
    <w:rPr>
      <w:sz w:val="28"/>
    </w:rPr>
  </w:style>
  <w:style w:type="paragraph" w:styleId="a7">
    <w:name w:val="Body Text"/>
    <w:basedOn w:val="a"/>
    <w:rsid w:val="006C1235"/>
    <w:pPr>
      <w:jc w:val="both"/>
    </w:pPr>
    <w:rPr>
      <w:sz w:val="28"/>
    </w:rPr>
  </w:style>
  <w:style w:type="paragraph" w:styleId="31">
    <w:name w:val="Body Text 3"/>
    <w:basedOn w:val="a"/>
    <w:rsid w:val="006C1235"/>
    <w:pPr>
      <w:spacing w:line="360" w:lineRule="auto"/>
      <w:ind w:right="-142"/>
    </w:pPr>
    <w:rPr>
      <w:sz w:val="28"/>
    </w:rPr>
  </w:style>
  <w:style w:type="paragraph" w:styleId="32">
    <w:name w:val="Body Text Indent 3"/>
    <w:basedOn w:val="a"/>
    <w:rsid w:val="006C1235"/>
    <w:pPr>
      <w:ind w:left="851"/>
      <w:jc w:val="both"/>
    </w:pPr>
    <w:rPr>
      <w:sz w:val="28"/>
    </w:rPr>
  </w:style>
  <w:style w:type="paragraph" w:styleId="a8">
    <w:name w:val="header"/>
    <w:aliases w:val=" Знак"/>
    <w:basedOn w:val="a"/>
    <w:link w:val="a9"/>
    <w:uiPriority w:val="99"/>
    <w:rsid w:val="006C1235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6C1235"/>
  </w:style>
  <w:style w:type="paragraph" w:styleId="33">
    <w:name w:val="List Bullet 3"/>
    <w:basedOn w:val="a"/>
    <w:autoRedefine/>
    <w:rsid w:val="000D2892"/>
    <w:pPr>
      <w:tabs>
        <w:tab w:val="left" w:pos="708"/>
      </w:tabs>
    </w:pPr>
    <w:rPr>
      <w:bCs/>
      <w:i/>
      <w:iCs/>
      <w:sz w:val="28"/>
      <w:szCs w:val="28"/>
    </w:rPr>
  </w:style>
  <w:style w:type="paragraph" w:customStyle="1" w:styleId="10">
    <w:name w:val="Знак Знак Знак Знак Знак Знак Знак1 Знак Знак"/>
    <w:basedOn w:val="a"/>
    <w:rsid w:val="000D2892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rsid w:val="00243D6B"/>
    <w:pPr>
      <w:tabs>
        <w:tab w:val="center" w:pos="4677"/>
        <w:tab w:val="right" w:pos="9355"/>
      </w:tabs>
    </w:pPr>
  </w:style>
  <w:style w:type="paragraph" w:styleId="ad">
    <w:name w:val="List Paragraph"/>
    <w:basedOn w:val="a"/>
    <w:link w:val="ae"/>
    <w:uiPriority w:val="34"/>
    <w:qFormat/>
    <w:rsid w:val="00DF3B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f">
    <w:name w:val="Emphasis"/>
    <w:basedOn w:val="a0"/>
    <w:qFormat/>
    <w:rsid w:val="00DE57F7"/>
    <w:rPr>
      <w:i/>
      <w:iCs/>
    </w:rPr>
  </w:style>
  <w:style w:type="paragraph" w:customStyle="1" w:styleId="ConsNormal">
    <w:name w:val="ConsNormal"/>
    <w:rsid w:val="00DE57F7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f0">
    <w:name w:val="Table Grid"/>
    <w:basedOn w:val="a1"/>
    <w:uiPriority w:val="59"/>
    <w:rsid w:val="002D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unhideWhenUsed/>
    <w:rsid w:val="006E3C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3CE7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257F65"/>
    <w:pPr>
      <w:spacing w:after="75" w:line="195" w:lineRule="atLeast"/>
      <w:ind w:left="150"/>
    </w:pPr>
    <w:rPr>
      <w:rFonts w:ascii="Verdana" w:hAnsi="Verdana"/>
      <w:color w:val="505050"/>
      <w:sz w:val="17"/>
      <w:szCs w:val="17"/>
    </w:rPr>
  </w:style>
  <w:style w:type="paragraph" w:customStyle="1" w:styleId="af4">
    <w:name w:val="Содержимое таблицы"/>
    <w:basedOn w:val="a"/>
    <w:rsid w:val="00C0544C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34">
    <w:name w:val="Обычный3"/>
    <w:next w:val="a"/>
    <w:rsid w:val="001B5352"/>
  </w:style>
  <w:style w:type="paragraph" w:customStyle="1" w:styleId="11">
    <w:name w:val="Обычный1"/>
    <w:rsid w:val="001B5352"/>
  </w:style>
  <w:style w:type="character" w:styleId="af5">
    <w:name w:val="Hyperlink"/>
    <w:basedOn w:val="a0"/>
    <w:rsid w:val="001B5352"/>
    <w:rPr>
      <w:color w:val="000080"/>
      <w:sz w:val="20"/>
      <w:szCs w:val="20"/>
      <w:u w:val="single"/>
    </w:rPr>
  </w:style>
  <w:style w:type="paragraph" w:customStyle="1" w:styleId="ConsPlusNormal">
    <w:name w:val="ConsPlusNormal"/>
    <w:rsid w:val="000529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0529FE"/>
  </w:style>
  <w:style w:type="character" w:customStyle="1" w:styleId="FontStyle16">
    <w:name w:val="Font Style16"/>
    <w:basedOn w:val="a0"/>
    <w:rsid w:val="00753D3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rsid w:val="00753D39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753D3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0"/>
    <w:rsid w:val="00753D3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753D3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753D39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753D39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753D39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31">
    <w:name w:val="Font Style31"/>
    <w:basedOn w:val="a0"/>
    <w:rsid w:val="00753D3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53D39"/>
    <w:rPr>
      <w:rFonts w:ascii="Times New Roman" w:hAnsi="Times New Roman" w:cs="Times New Roman"/>
      <w:i/>
      <w:iCs/>
      <w:sz w:val="12"/>
      <w:szCs w:val="12"/>
    </w:rPr>
  </w:style>
  <w:style w:type="paragraph" w:styleId="af6">
    <w:name w:val="footnote text"/>
    <w:basedOn w:val="a"/>
    <w:link w:val="af7"/>
    <w:rsid w:val="00670A3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7">
    <w:name w:val="Текст сноски Знак"/>
    <w:basedOn w:val="a0"/>
    <w:link w:val="af6"/>
    <w:rsid w:val="00670A39"/>
  </w:style>
  <w:style w:type="character" w:customStyle="1" w:styleId="FontStyle21">
    <w:name w:val="Font Style21"/>
    <w:basedOn w:val="a0"/>
    <w:uiPriority w:val="99"/>
    <w:rsid w:val="00670A39"/>
    <w:rPr>
      <w:rFonts w:ascii="Times New Roman" w:hAnsi="Times New Roman" w:cs="Times New Roman"/>
      <w:sz w:val="12"/>
      <w:szCs w:val="12"/>
    </w:rPr>
  </w:style>
  <w:style w:type="character" w:customStyle="1" w:styleId="FontStyle20">
    <w:name w:val="Font Style20"/>
    <w:basedOn w:val="a0"/>
    <w:rsid w:val="00D45F14"/>
    <w:rPr>
      <w:rFonts w:ascii="Georgia" w:hAnsi="Georgia" w:cs="Georgia"/>
      <w:sz w:val="12"/>
      <w:szCs w:val="12"/>
    </w:rPr>
  </w:style>
  <w:style w:type="paragraph" w:customStyle="1" w:styleId="Style1">
    <w:name w:val="Style1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">
    <w:name w:val="Style2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5">
    <w:name w:val="Style5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6">
    <w:name w:val="Style6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D45F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D45F14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D45F14"/>
  </w:style>
  <w:style w:type="paragraph" w:customStyle="1" w:styleId="Style3">
    <w:name w:val="Style3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7">
    <w:name w:val="Style7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45F1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D45F1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D45F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D45F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D45F1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D45F1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D45F14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9">
    <w:name w:val="Style19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D45F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D45F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D45F1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D45F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D45F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D45F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D45F1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D45F1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D45F1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D45F1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D45F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D45F1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D45F1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1">
    <w:name w:val="Style21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3">
    <w:name w:val="Style23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41">
    <w:name w:val="Font Style41"/>
    <w:basedOn w:val="a0"/>
    <w:rsid w:val="00D45F1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D45F1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D45F1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D45F1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8">
    <w:name w:val="Style28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9">
    <w:name w:val="Style29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0">
    <w:name w:val="Style30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1">
    <w:name w:val="Style31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2">
    <w:name w:val="Style32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3">
    <w:name w:val="Style33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4">
    <w:name w:val="Style34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35">
    <w:name w:val="Style35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45">
    <w:name w:val="Font Style45"/>
    <w:basedOn w:val="a0"/>
    <w:rsid w:val="00D45F1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D45F1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D45F1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D45F1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D45F1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D45F1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D45F1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D45F1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D45F1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D45F1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D45F1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D45F1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D45F1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D45F1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D45F1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D45F1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D45F14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Style77">
    <w:name w:val="Style77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278">
    <w:name w:val="Font Style278"/>
    <w:basedOn w:val="a0"/>
    <w:rsid w:val="00D45F1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63">
    <w:name w:val="Style63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70">
    <w:name w:val="Style70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79">
    <w:name w:val="Style79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80">
    <w:name w:val="Style80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85">
    <w:name w:val="Style85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89">
    <w:name w:val="Style89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13">
    <w:name w:val="Style113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14">
    <w:name w:val="Style114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16">
    <w:name w:val="Style116"/>
    <w:basedOn w:val="a"/>
    <w:rsid w:val="00D45F1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258">
    <w:name w:val="Font Style258"/>
    <w:basedOn w:val="a0"/>
    <w:rsid w:val="00D45F1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45F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45F1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45F1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45F1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45F1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45F1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D45F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45F14"/>
    <w:rPr>
      <w:sz w:val="28"/>
    </w:rPr>
  </w:style>
  <w:style w:type="character" w:styleId="af8">
    <w:name w:val="annotation reference"/>
    <w:basedOn w:val="a0"/>
    <w:rsid w:val="00D45F14"/>
    <w:rPr>
      <w:sz w:val="16"/>
      <w:szCs w:val="16"/>
    </w:rPr>
  </w:style>
  <w:style w:type="paragraph" w:styleId="af9">
    <w:name w:val="annotation text"/>
    <w:basedOn w:val="a"/>
    <w:link w:val="afa"/>
    <w:rsid w:val="00D45F14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a">
    <w:name w:val="Текст примечания Знак"/>
    <w:basedOn w:val="a0"/>
    <w:link w:val="af9"/>
    <w:rsid w:val="00D45F14"/>
  </w:style>
  <w:style w:type="paragraph" w:styleId="afb">
    <w:name w:val="annotation subject"/>
    <w:basedOn w:val="af9"/>
    <w:next w:val="af9"/>
    <w:link w:val="afc"/>
    <w:rsid w:val="00D45F14"/>
    <w:rPr>
      <w:b/>
      <w:bCs/>
    </w:rPr>
  </w:style>
  <w:style w:type="character" w:customStyle="1" w:styleId="afc">
    <w:name w:val="Тема примечания Знак"/>
    <w:basedOn w:val="afa"/>
    <w:link w:val="afb"/>
    <w:rsid w:val="00D45F14"/>
    <w:rPr>
      <w:b/>
      <w:bCs/>
    </w:rPr>
  </w:style>
  <w:style w:type="character" w:styleId="afd">
    <w:name w:val="footnote reference"/>
    <w:basedOn w:val="a0"/>
    <w:rsid w:val="00D45F14"/>
    <w:rPr>
      <w:vertAlign w:val="superscript"/>
    </w:rPr>
  </w:style>
  <w:style w:type="character" w:customStyle="1" w:styleId="21">
    <w:name w:val="Основной текст 2 Знак"/>
    <w:basedOn w:val="a0"/>
    <w:link w:val="20"/>
    <w:rsid w:val="00D45F14"/>
    <w:rPr>
      <w:sz w:val="24"/>
    </w:rPr>
  </w:style>
  <w:style w:type="paragraph" w:customStyle="1" w:styleId="Default">
    <w:name w:val="Default"/>
    <w:rsid w:val="00D45F1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e">
    <w:name w:val="Plain Text"/>
    <w:basedOn w:val="a"/>
    <w:link w:val="aff"/>
    <w:rsid w:val="00D45F14"/>
    <w:rPr>
      <w:rFonts w:ascii="Courier New" w:hAnsi="Courier New"/>
      <w:lang w:val="x-none" w:eastAsia="x-none"/>
    </w:rPr>
  </w:style>
  <w:style w:type="character" w:customStyle="1" w:styleId="aff">
    <w:name w:val="Текст Знак"/>
    <w:basedOn w:val="a0"/>
    <w:link w:val="afe"/>
    <w:rsid w:val="00D45F14"/>
    <w:rPr>
      <w:rFonts w:ascii="Courier New" w:hAnsi="Courier New"/>
      <w:lang w:val="x-none" w:eastAsia="x-none"/>
    </w:rPr>
  </w:style>
  <w:style w:type="paragraph" w:customStyle="1" w:styleId="aff0">
    <w:name w:val="Базовый"/>
    <w:rsid w:val="00D45F14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D45F14"/>
    <w:pPr>
      <w:numPr>
        <w:numId w:val="8"/>
      </w:numPr>
      <w:tabs>
        <w:tab w:val="left" w:pos="960"/>
      </w:tabs>
      <w:jc w:val="both"/>
    </w:pPr>
    <w:rPr>
      <w:rFonts w:ascii="Calibri" w:eastAsia="MS Mincho" w:hAnsi="Calibri"/>
      <w:sz w:val="28"/>
      <w:szCs w:val="28"/>
      <w:lang w:val="x-none" w:eastAsia="ja-JP"/>
    </w:rPr>
  </w:style>
  <w:style w:type="character" w:customStyle="1" w:styleId="40">
    <w:name w:val="_СПИСОК_4 Знак"/>
    <w:link w:val="4"/>
    <w:rsid w:val="00D45F14"/>
    <w:rPr>
      <w:rFonts w:ascii="Calibri" w:eastAsia="MS Mincho" w:hAnsi="Calibri"/>
      <w:sz w:val="28"/>
      <w:szCs w:val="28"/>
      <w:lang w:val="x-none" w:eastAsia="ja-JP"/>
    </w:rPr>
  </w:style>
  <w:style w:type="paragraph" w:customStyle="1" w:styleId="210">
    <w:name w:val="Список 21"/>
    <w:basedOn w:val="a"/>
    <w:rsid w:val="00D45F14"/>
    <w:pPr>
      <w:ind w:left="566" w:hanging="283"/>
    </w:pPr>
    <w:rPr>
      <w:sz w:val="24"/>
      <w:szCs w:val="24"/>
      <w:lang w:eastAsia="ar-SA"/>
    </w:rPr>
  </w:style>
  <w:style w:type="character" w:customStyle="1" w:styleId="ae">
    <w:name w:val="Абзац списка Знак"/>
    <w:link w:val="ad"/>
    <w:uiPriority w:val="34"/>
    <w:rsid w:val="00D45F14"/>
    <w:rPr>
      <w:rFonts w:ascii="Calibri" w:eastAsia="Calibri" w:hAnsi="Calibri"/>
      <w:sz w:val="22"/>
      <w:szCs w:val="22"/>
      <w:lang w:eastAsia="en-US"/>
    </w:rPr>
  </w:style>
  <w:style w:type="paragraph" w:styleId="aff1">
    <w:name w:val="Revision"/>
    <w:hidden/>
    <w:uiPriority w:val="99"/>
    <w:semiHidden/>
    <w:rsid w:val="00D45F14"/>
    <w:rPr>
      <w:sz w:val="24"/>
      <w:szCs w:val="24"/>
    </w:rPr>
  </w:style>
  <w:style w:type="character" w:customStyle="1" w:styleId="aff2">
    <w:name w:val="Основной текст_"/>
    <w:basedOn w:val="a0"/>
    <w:link w:val="41"/>
    <w:rsid w:val="00D45F14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f2"/>
    <w:rsid w:val="00D45F14"/>
    <w:pPr>
      <w:widowControl w:val="0"/>
      <w:shd w:val="clear" w:color="auto" w:fill="FFFFFF"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D45F14"/>
    <w:pPr>
      <w:widowControl w:val="0"/>
      <w:shd w:val="clear" w:color="auto" w:fill="FFFFFF"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f2"/>
    <w:rsid w:val="00D45F14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1"/>
    <w:basedOn w:val="aff2"/>
    <w:rsid w:val="00D45F14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3">
    <w:name w:val="Текст раздела"/>
    <w:basedOn w:val="a"/>
    <w:rsid w:val="00D45F14"/>
    <w:pPr>
      <w:ind w:firstLine="34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5F14"/>
    <w:pPr>
      <w:widowControl w:val="0"/>
      <w:autoSpaceDE w:val="0"/>
      <w:autoSpaceDN w:val="0"/>
      <w:ind w:left="105"/>
      <w:jc w:val="both"/>
    </w:pPr>
    <w:rPr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rsid w:val="0015072D"/>
    <w:rPr>
      <w:sz w:val="28"/>
    </w:rPr>
  </w:style>
  <w:style w:type="paragraph" w:customStyle="1" w:styleId="aff4">
    <w:name w:val="Название"/>
    <w:basedOn w:val="a"/>
    <w:link w:val="aff5"/>
    <w:qFormat/>
    <w:rsid w:val="00A46777"/>
    <w:pPr>
      <w:jc w:val="center"/>
    </w:pPr>
    <w:rPr>
      <w:sz w:val="28"/>
      <w:szCs w:val="24"/>
    </w:rPr>
  </w:style>
  <w:style w:type="character" w:customStyle="1" w:styleId="aff5">
    <w:name w:val="Название Знак"/>
    <w:basedOn w:val="a0"/>
    <w:link w:val="aff4"/>
    <w:rsid w:val="00A4677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2.php?book=529531" TargetMode="External"/><Relationship Id="rId18" Type="http://schemas.openxmlformats.org/officeDocument/2006/relationships/hyperlink" Target="http://znanium.com/bookread2.php?book=472140" TargetMode="External"/><Relationship Id="rId26" Type="http://schemas.openxmlformats.org/officeDocument/2006/relationships/hyperlink" Target="http://www.mnr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catalog.php?bookinfo=395764" TargetMode="External"/><Relationship Id="rId34" Type="http://schemas.openxmlformats.org/officeDocument/2006/relationships/hyperlink" Target="http://edu.kpfu.ru/course/view.php?id=1709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://znanium.com/catalog.php?bookinfo=364178" TargetMode="External"/><Relationship Id="rId25" Type="http://schemas.openxmlformats.org/officeDocument/2006/relationships/hyperlink" Target="http://www.eco.tatarstan.ru" TargetMode="External"/><Relationship Id="rId33" Type="http://schemas.openxmlformats.org/officeDocument/2006/relationships/hyperlink" Target="http://www.gar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.php?book=316404" TargetMode="External"/><Relationship Id="rId20" Type="http://schemas.openxmlformats.org/officeDocument/2006/relationships/hyperlink" Target="http://znanium.com/bookread.php?book=331460" TargetMode="External"/><Relationship Id="rId29" Type="http://schemas.openxmlformats.org/officeDocument/2006/relationships/hyperlink" Target="http://voda.mnr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rpn.gov.ru" TargetMode="External"/><Relationship Id="rId32" Type="http://schemas.openxmlformats.org/officeDocument/2006/relationships/hyperlink" Target="http://www.cons-plu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bookread2.php?book=432372" TargetMode="External"/><Relationship Id="rId23" Type="http://schemas.openxmlformats.org/officeDocument/2006/relationships/hyperlink" Target="http://znanium.com/catalog.php?bookinfo=444772" TargetMode="External"/><Relationship Id="rId28" Type="http://schemas.openxmlformats.org/officeDocument/2006/relationships/hyperlink" Target="http://www.mnr.gov.ru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catalog.php?bookinfo=471537" TargetMode="External"/><Relationship Id="rId31" Type="http://schemas.openxmlformats.org/officeDocument/2006/relationships/hyperlink" Target="http://www.gosnadzo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69420" TargetMode="External"/><Relationship Id="rId22" Type="http://schemas.openxmlformats.org/officeDocument/2006/relationships/hyperlink" Target="http://znanium.com/catalog.php?bookinfo=416064" TargetMode="External"/><Relationship Id="rId27" Type="http://schemas.openxmlformats.org/officeDocument/2006/relationships/hyperlink" Target="http://www.duma.gov.ru" TargetMode="External"/><Relationship Id="rId30" Type="http://schemas.openxmlformats.org/officeDocument/2006/relationships/hyperlink" Target="http://www.rosnedra.gov.ru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9101</Words>
  <Characters>51877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Hewlett-Packard</Company>
  <LinksUpToDate>false</LinksUpToDate>
  <CharactersWithSpaces>60857</CharactersWithSpaces>
  <SharedDoc>false</SharedDoc>
  <HLinks>
    <vt:vector size="108" baseType="variant">
      <vt:variant>
        <vt:i4>6488172</vt:i4>
      </vt:variant>
      <vt:variant>
        <vt:i4>51</vt:i4>
      </vt:variant>
      <vt:variant>
        <vt:i4>0</vt:i4>
      </vt:variant>
      <vt:variant>
        <vt:i4>5</vt:i4>
      </vt:variant>
      <vt:variant>
        <vt:lpwstr>http://edu.kpfu.ru/course/view.php?id=1709</vt:lpwstr>
      </vt:variant>
      <vt:variant>
        <vt:lpwstr/>
      </vt:variant>
      <vt:variant>
        <vt:i4>720982</vt:i4>
      </vt:variant>
      <vt:variant>
        <vt:i4>48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4784146</vt:i4>
      </vt:variant>
      <vt:variant>
        <vt:i4>45</vt:i4>
      </vt:variant>
      <vt:variant>
        <vt:i4>0</vt:i4>
      </vt:variant>
      <vt:variant>
        <vt:i4>5</vt:i4>
      </vt:variant>
      <vt:variant>
        <vt:lpwstr>http://www.cons-plus.ru/</vt:lpwstr>
      </vt:variant>
      <vt:variant>
        <vt:lpwstr/>
      </vt:variant>
      <vt:variant>
        <vt:i4>720897</vt:i4>
      </vt:variant>
      <vt:variant>
        <vt:i4>42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  <vt:variant>
        <vt:i4>2555959</vt:i4>
      </vt:variant>
      <vt:variant>
        <vt:i4>39</vt:i4>
      </vt:variant>
      <vt:variant>
        <vt:i4>0</vt:i4>
      </vt:variant>
      <vt:variant>
        <vt:i4>5</vt:i4>
      </vt:variant>
      <vt:variant>
        <vt:lpwstr>http://www.rosnedra.gov.ru/</vt:lpwstr>
      </vt:variant>
      <vt:variant>
        <vt:lpwstr/>
      </vt:variant>
      <vt:variant>
        <vt:i4>6488187</vt:i4>
      </vt:variant>
      <vt:variant>
        <vt:i4>36</vt:i4>
      </vt:variant>
      <vt:variant>
        <vt:i4>0</vt:i4>
      </vt:variant>
      <vt:variant>
        <vt:i4>5</vt:i4>
      </vt:variant>
      <vt:variant>
        <vt:lpwstr>http://voda.mnr.gov.ru/</vt:lpwstr>
      </vt:variant>
      <vt:variant>
        <vt:lpwstr/>
      </vt:variant>
      <vt:variant>
        <vt:i4>7864356</vt:i4>
      </vt:variant>
      <vt:variant>
        <vt:i4>33</vt:i4>
      </vt:variant>
      <vt:variant>
        <vt:i4>0</vt:i4>
      </vt:variant>
      <vt:variant>
        <vt:i4>5</vt:i4>
      </vt:variant>
      <vt:variant>
        <vt:lpwstr>http://www.mnr.gov.ru/</vt:lpwstr>
      </vt:variant>
      <vt:variant>
        <vt:lpwstr/>
      </vt:variant>
      <vt:variant>
        <vt:i4>3670055</vt:i4>
      </vt:variant>
      <vt:variant>
        <vt:i4>30</vt:i4>
      </vt:variant>
      <vt:variant>
        <vt:i4>0</vt:i4>
      </vt:variant>
      <vt:variant>
        <vt:i4>5</vt:i4>
      </vt:variant>
      <vt:variant>
        <vt:lpwstr>http://www.duma.gov.ru/</vt:lpwstr>
      </vt:variant>
      <vt:variant>
        <vt:lpwstr/>
      </vt:variant>
      <vt:variant>
        <vt:i4>7864356</vt:i4>
      </vt:variant>
      <vt:variant>
        <vt:i4>27</vt:i4>
      </vt:variant>
      <vt:variant>
        <vt:i4>0</vt:i4>
      </vt:variant>
      <vt:variant>
        <vt:i4>5</vt:i4>
      </vt:variant>
      <vt:variant>
        <vt:lpwstr>http://www.mnr.gov.ru/</vt:lpwstr>
      </vt:variant>
      <vt:variant>
        <vt:lpwstr/>
      </vt:variant>
      <vt:variant>
        <vt:i4>1310804</vt:i4>
      </vt:variant>
      <vt:variant>
        <vt:i4>24</vt:i4>
      </vt:variant>
      <vt:variant>
        <vt:i4>0</vt:i4>
      </vt:variant>
      <vt:variant>
        <vt:i4>5</vt:i4>
      </vt:variant>
      <vt:variant>
        <vt:lpwstr>http://www.eco.tatarstan.ru/</vt:lpwstr>
      </vt:variant>
      <vt:variant>
        <vt:lpwstr/>
      </vt:variant>
      <vt:variant>
        <vt:i4>8061027</vt:i4>
      </vt:variant>
      <vt:variant>
        <vt:i4>21</vt:i4>
      </vt:variant>
      <vt:variant>
        <vt:i4>0</vt:i4>
      </vt:variant>
      <vt:variant>
        <vt:i4>5</vt:i4>
      </vt:variant>
      <vt:variant>
        <vt:lpwstr>http://rpn.gov.ru/</vt:lpwstr>
      </vt:variant>
      <vt:variant>
        <vt:lpwstr/>
      </vt:variant>
      <vt:variant>
        <vt:i4>2621494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http://znanium.com/catalog.php?bookinfo=444772</vt:lpwstr>
      </vt:variant>
      <vt:variant>
        <vt:lpwstr/>
      </vt:variant>
      <vt:variant>
        <vt:i4>7143456</vt:i4>
      </vt:variant>
      <vt:variant>
        <vt:i4>15</vt:i4>
      </vt:variant>
      <vt:variant>
        <vt:i4>0</vt:i4>
      </vt:variant>
      <vt:variant>
        <vt:i4>5</vt:i4>
      </vt:variant>
      <vt:variant>
        <vt:lpwstr>http://znanium.com/bookread.php?book=331460</vt:lpwstr>
      </vt:variant>
      <vt:variant>
        <vt:lpwstr/>
      </vt:variant>
      <vt:variant>
        <vt:i4>2883639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http://znanium.com/catalog.php?bookinfo=471537</vt:lpwstr>
      </vt:variant>
      <vt:variant>
        <vt:lpwstr/>
      </vt:variant>
      <vt:variant>
        <vt:i4>2490417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http://znanium.com/catalog.php?bookinfo=364178</vt:lpwstr>
      </vt:variant>
      <vt:variant>
        <vt:lpwstr/>
      </vt:variant>
      <vt:variant>
        <vt:i4>7077922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http://znanium.com/bookread.php?book=316404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https://e.lanbook.com/book/69420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http://znanium.com/bookread2.php?book=529531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cp:lastModifiedBy>лена</cp:lastModifiedBy>
  <cp:revision>4</cp:revision>
  <cp:lastPrinted>2011-01-24T08:09:00Z</cp:lastPrinted>
  <dcterms:created xsi:type="dcterms:W3CDTF">2020-11-04T14:41:00Z</dcterms:created>
  <dcterms:modified xsi:type="dcterms:W3CDTF">2020-11-04T17:18:00Z</dcterms:modified>
</cp:coreProperties>
</file>