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E3E" w:rsidRDefault="007C62D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  <w:bookmarkStart w:id="0" w:name="_GoBack"/>
      <w:bookmarkEnd w:id="0"/>
      <w:r w:rsidRPr="007C62D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588000" cy="6896100"/>
            <wp:effectExtent l="19050" t="0" r="0" b="0"/>
            <wp:docPr id="11" name="Рисунок 2" descr="G:\Белан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ан\Б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/>
                    <a:srcRect/>
                    <a:stretch/>
                  </pic:blipFill>
                  <pic:spPr bwMode="auto">
                    <a:xfrm>
                      <a:off x="0" y="0"/>
                      <a:ext cx="5589358" cy="68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62DE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8981" cy="6337300"/>
            <wp:effectExtent l="0" t="0" r="0" b="0"/>
            <wp:docPr id="13" name="Рисунок 1" descr="G:\Белан\Б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ан\Бел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3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3E"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1072" cy="6883400"/>
            <wp:effectExtent l="0" t="0" r="0" b="0"/>
            <wp:docPr id="6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E3E" w:rsidRDefault="00575E3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575E3E" w:rsidRDefault="00575E3E" w:rsidP="00575E3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95F87" w:rsidRDefault="00B95F87" w:rsidP="00575E3E">
      <w:pPr>
        <w:jc w:val="center"/>
        <w:rPr>
          <w:rFonts w:ascii="Times New Roman" w:hAnsi="Times New Roman"/>
          <w:sz w:val="20"/>
          <w:szCs w:val="20"/>
          <w:lang w:eastAsia="ru-RU"/>
        </w:rPr>
        <w:sectPr w:rsidR="00B95F87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73A" w:rsidRPr="007C5161" w:rsidRDefault="002C1A1D" w:rsidP="00575E3E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948BF" w:rsidRPr="006D2D75" w:rsidRDefault="0049495B" w:rsidP="00A948BF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D2D75">
        <w:rPr>
          <w:rFonts w:ascii="Times New Roman" w:hAnsi="Times New Roman"/>
          <w:b/>
          <w:sz w:val="24"/>
          <w:szCs w:val="24"/>
        </w:rPr>
        <w:t>Целью</w:t>
      </w:r>
      <w:r w:rsidRPr="006D2D75">
        <w:rPr>
          <w:rFonts w:ascii="Times New Roman" w:hAnsi="Times New Roman"/>
          <w:sz w:val="24"/>
          <w:szCs w:val="24"/>
        </w:rPr>
        <w:t xml:space="preserve"> освоения дисциплины «Прикладная механика» являе</w:t>
      </w:r>
      <w:r w:rsidR="009073E3">
        <w:rPr>
          <w:rFonts w:ascii="Times New Roman" w:hAnsi="Times New Roman"/>
          <w:sz w:val="24"/>
          <w:szCs w:val="24"/>
        </w:rPr>
        <w:t>тся успешное владение обучающими</w:t>
      </w:r>
      <w:r w:rsidR="00DF23D2">
        <w:rPr>
          <w:rFonts w:ascii="Times New Roman" w:hAnsi="Times New Roman"/>
          <w:sz w:val="24"/>
          <w:szCs w:val="24"/>
        </w:rPr>
        <w:t>ся</w:t>
      </w:r>
      <w:r w:rsidRPr="006D2D75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конструкциях, машинах и механизмах, о современных методах расчёта этих элементов на прочность, жёсткость и устойчи</w:t>
      </w:r>
      <w:r w:rsidR="00A948BF" w:rsidRPr="006D2D75">
        <w:rPr>
          <w:rFonts w:ascii="Times New Roman" w:hAnsi="Times New Roman"/>
          <w:sz w:val="24"/>
          <w:szCs w:val="24"/>
        </w:rPr>
        <w:t>вость и</w:t>
      </w:r>
      <w:r w:rsidR="00A948BF" w:rsidRPr="006D2D75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="00A948BF" w:rsidRPr="006D2D75">
        <w:rPr>
          <w:rStyle w:val="FontStyle16"/>
          <w:b w:val="0"/>
          <w:sz w:val="24"/>
          <w:szCs w:val="24"/>
        </w:rPr>
        <w:t>.</w:t>
      </w:r>
    </w:p>
    <w:p w:rsidR="00EE68A9" w:rsidRPr="006D2D75" w:rsidRDefault="00EE68A9" w:rsidP="00B13A62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2C1A1D" w:rsidP="00575E3E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</w:t>
      </w:r>
      <w:r w:rsidR="0001233F">
        <w:rPr>
          <w:rFonts w:ascii="Times New Roman" w:hAnsi="Times New Roman"/>
          <w:b/>
          <w:sz w:val="24"/>
          <w:szCs w:val="24"/>
          <w:lang w:eastAsia="ru-RU"/>
        </w:rPr>
        <w:t>ктуре образовательной программы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7B173A">
      <w:pPr>
        <w:rPr>
          <w:rFonts w:ascii="Times New Roman" w:hAnsi="Times New Roman"/>
          <w:sz w:val="24"/>
          <w:szCs w:val="24"/>
          <w:lang w:eastAsia="ru-RU"/>
        </w:rPr>
      </w:pPr>
    </w:p>
    <w:p w:rsidR="003A51C9" w:rsidRDefault="003A51C9" w:rsidP="005E288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A11162">
        <w:rPr>
          <w:rFonts w:ascii="Times New Roman" w:hAnsi="Times New Roman"/>
          <w:sz w:val="24"/>
          <w:szCs w:val="24"/>
          <w:lang w:eastAsia="ru-RU"/>
        </w:rPr>
        <w:t>Б1.Б.16.</w:t>
      </w:r>
      <w:r w:rsidR="00E10DA7">
        <w:rPr>
          <w:rFonts w:ascii="Times New Roman" w:hAnsi="Times New Roman"/>
          <w:sz w:val="24"/>
          <w:szCs w:val="24"/>
          <w:lang w:eastAsia="ru-RU"/>
        </w:rPr>
        <w:t>0</w:t>
      </w:r>
      <w:r w:rsidR="00A11162">
        <w:rPr>
          <w:rFonts w:ascii="Times New Roman" w:hAnsi="Times New Roman"/>
          <w:sz w:val="24"/>
          <w:szCs w:val="24"/>
          <w:lang w:eastAsia="ru-RU"/>
        </w:rPr>
        <w:t>3</w:t>
      </w:r>
      <w:r w:rsidR="0068108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ED14D6">
        <w:rPr>
          <w:rFonts w:ascii="Times New Roman" w:hAnsi="Times New Roman"/>
          <w:bCs/>
          <w:sz w:val="24"/>
          <w:szCs w:val="24"/>
          <w:lang w:eastAsia="ru-RU"/>
        </w:rPr>
        <w:t>Прикладная механика» входит</w:t>
      </w:r>
      <w:r w:rsidR="00424776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>базо</w:t>
      </w:r>
      <w:r w:rsidR="00ED14D6">
        <w:rPr>
          <w:rFonts w:ascii="Times New Roman" w:hAnsi="Times New Roman"/>
          <w:bCs/>
          <w:sz w:val="24"/>
          <w:szCs w:val="24"/>
          <w:lang w:eastAsia="ru-RU"/>
        </w:rPr>
        <w:t>вую часть блока 1 образовательной программы</w:t>
      </w:r>
      <w:r w:rsidR="00ED14D6" w:rsidRPr="00ED14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14D6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ED14D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D14D6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="00ED14D6"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 w:rsidR="00ED14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14D6" w:rsidRPr="00424776">
        <w:rPr>
          <w:rFonts w:ascii="Times New Roman" w:hAnsi="Times New Roman"/>
          <w:color w:val="000000"/>
          <w:sz w:val="24"/>
          <w:szCs w:val="24"/>
        </w:rPr>
        <w:t>Обогащение полезных ископаемых</w:t>
      </w:r>
      <w:r w:rsidR="00ED14D6">
        <w:rPr>
          <w:rFonts w:ascii="Times New Roman" w:hAnsi="Times New Roman"/>
          <w:color w:val="000000"/>
          <w:sz w:val="24"/>
          <w:szCs w:val="24"/>
        </w:rPr>
        <w:t>.</w:t>
      </w:r>
      <w:r w:rsidR="00ED14D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575E3E" w:rsidRDefault="00A84B30" w:rsidP="00575E3E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 w:rsidR="00A11162">
        <w:rPr>
          <w:rFonts w:ascii="Times New Roman" w:hAnsi="Times New Roman"/>
          <w:sz w:val="24"/>
          <w:szCs w:val="20"/>
          <w:lang w:eastAsia="ru-RU"/>
        </w:rPr>
        <w:t>Б1.Б.</w:t>
      </w:r>
      <w:r w:rsidR="00E10DA7">
        <w:rPr>
          <w:rFonts w:ascii="Times New Roman" w:hAnsi="Times New Roman"/>
          <w:sz w:val="24"/>
          <w:szCs w:val="20"/>
          <w:lang w:eastAsia="ru-RU"/>
        </w:rPr>
        <w:t>0</w:t>
      </w:r>
      <w:r w:rsidR="00A11162">
        <w:rPr>
          <w:rFonts w:ascii="Times New Roman" w:hAnsi="Times New Roman"/>
          <w:sz w:val="24"/>
          <w:szCs w:val="20"/>
          <w:lang w:eastAsia="ru-RU"/>
        </w:rPr>
        <w:t>9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«Математика»,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5F3E54">
        <w:rPr>
          <w:rFonts w:ascii="Times New Roman" w:hAnsi="Times New Roman"/>
          <w:sz w:val="24"/>
          <w:szCs w:val="20"/>
          <w:lang w:eastAsia="ru-RU"/>
        </w:rPr>
        <w:t>Б1</w:t>
      </w:r>
      <w:r w:rsidR="00A44DF5">
        <w:rPr>
          <w:rFonts w:ascii="Times New Roman" w:hAnsi="Times New Roman"/>
          <w:sz w:val="24"/>
          <w:szCs w:val="20"/>
          <w:lang w:eastAsia="ru-RU"/>
        </w:rPr>
        <w:t>.</w:t>
      </w:r>
      <w:r w:rsidR="00A11162">
        <w:rPr>
          <w:rFonts w:ascii="Times New Roman" w:hAnsi="Times New Roman"/>
          <w:sz w:val="24"/>
          <w:szCs w:val="20"/>
          <w:lang w:eastAsia="ru-RU"/>
        </w:rPr>
        <w:t>Б.10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«Физика»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, </w:t>
      </w:r>
      <w:r w:rsidR="005F3E54">
        <w:rPr>
          <w:rFonts w:ascii="Times New Roman" w:hAnsi="Times New Roman"/>
          <w:sz w:val="24"/>
          <w:szCs w:val="24"/>
          <w:lang w:eastAsia="ru-RU"/>
        </w:rPr>
        <w:t>Б1</w:t>
      </w:r>
      <w:r w:rsidR="00424776">
        <w:rPr>
          <w:rFonts w:ascii="Times New Roman" w:hAnsi="Times New Roman"/>
          <w:sz w:val="24"/>
          <w:szCs w:val="24"/>
          <w:lang w:eastAsia="ru-RU"/>
        </w:rPr>
        <w:t>.Б.</w:t>
      </w:r>
      <w:r w:rsidR="00F57360">
        <w:rPr>
          <w:rFonts w:ascii="Times New Roman" w:hAnsi="Times New Roman"/>
          <w:sz w:val="24"/>
          <w:szCs w:val="20"/>
          <w:lang w:eastAsia="ru-RU"/>
        </w:rPr>
        <w:t>1</w:t>
      </w:r>
      <w:r w:rsidR="00A11162">
        <w:rPr>
          <w:rFonts w:ascii="Times New Roman" w:hAnsi="Times New Roman"/>
          <w:sz w:val="24"/>
          <w:szCs w:val="20"/>
          <w:lang w:eastAsia="ru-RU"/>
        </w:rPr>
        <w:t>6</w:t>
      </w:r>
      <w:r w:rsidR="005F3E54">
        <w:rPr>
          <w:rFonts w:ascii="Times New Roman" w:hAnsi="Times New Roman"/>
          <w:sz w:val="24"/>
          <w:szCs w:val="20"/>
          <w:lang w:eastAsia="ru-RU"/>
        </w:rPr>
        <w:t>.</w:t>
      </w:r>
      <w:r w:rsidR="00E10DA7">
        <w:rPr>
          <w:rFonts w:ascii="Times New Roman" w:hAnsi="Times New Roman"/>
          <w:sz w:val="24"/>
          <w:szCs w:val="20"/>
          <w:lang w:eastAsia="ru-RU"/>
        </w:rPr>
        <w:t>0</w:t>
      </w:r>
      <w:r w:rsidR="005F3E54">
        <w:rPr>
          <w:rFonts w:ascii="Times New Roman" w:hAnsi="Times New Roman"/>
          <w:sz w:val="24"/>
          <w:szCs w:val="20"/>
          <w:lang w:eastAsia="ru-RU"/>
        </w:rPr>
        <w:t>1</w:t>
      </w:r>
      <w:r w:rsidR="00C878C0">
        <w:rPr>
          <w:rFonts w:ascii="Times New Roman" w:hAnsi="Times New Roman"/>
          <w:sz w:val="24"/>
          <w:szCs w:val="20"/>
          <w:lang w:eastAsia="ru-RU"/>
        </w:rPr>
        <w:t xml:space="preserve"> </w:t>
      </w:r>
    </w:p>
    <w:p w:rsidR="00E0252B" w:rsidRDefault="007B173A" w:rsidP="00575E3E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» должна давать теоретическую и практическую подготовку в ряде областей, связанных с </w:t>
      </w:r>
      <w:r w:rsidR="00424776">
        <w:rPr>
          <w:rFonts w:ascii="Times New Roman" w:hAnsi="Times New Roman"/>
          <w:color w:val="000000"/>
          <w:sz w:val="24"/>
          <w:szCs w:val="24"/>
        </w:rPr>
        <w:t>эксплуатацией оборудова</w:t>
      </w:r>
      <w:r w:rsidR="00AA29A7">
        <w:rPr>
          <w:rFonts w:ascii="Times New Roman" w:hAnsi="Times New Roman"/>
          <w:color w:val="000000"/>
          <w:sz w:val="24"/>
          <w:szCs w:val="24"/>
        </w:rPr>
        <w:t>ния по 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бога</w:t>
      </w:r>
      <w:r w:rsidR="00EC32EA">
        <w:rPr>
          <w:rFonts w:ascii="Times New Roman" w:hAnsi="Times New Roman"/>
          <w:color w:val="000000"/>
          <w:sz w:val="24"/>
          <w:szCs w:val="24"/>
        </w:rPr>
        <w:t>щению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 xml:space="preserve"> полезных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  <w:r w:rsidR="00AA29A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000FBE" w:rsidRDefault="003B13C5" w:rsidP="00E0252B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, полученные </w:t>
      </w:r>
      <w:r w:rsidR="00B72ABA">
        <w:rPr>
          <w:rFonts w:ascii="Times New Roman" w:hAnsi="Times New Roman"/>
          <w:sz w:val="24"/>
          <w:szCs w:val="24"/>
          <w:lang w:eastAsia="ru-RU"/>
        </w:rPr>
        <w:t xml:space="preserve">обучающимися </w:t>
      </w:r>
      <w:r w:rsidR="007B173A">
        <w:rPr>
          <w:rFonts w:ascii="Times New Roman" w:hAnsi="Times New Roman"/>
          <w:sz w:val="24"/>
          <w:szCs w:val="24"/>
          <w:lang w:eastAsia="ru-RU"/>
        </w:rPr>
        <w:t>при изучении дисциплины 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» будут необходимы при </w:t>
      </w:r>
      <w:r w:rsidR="0037488C">
        <w:rPr>
          <w:rFonts w:ascii="Times New Roman" w:hAnsi="Times New Roman"/>
          <w:sz w:val="24"/>
          <w:szCs w:val="24"/>
          <w:lang w:eastAsia="ru-RU"/>
        </w:rPr>
        <w:t>изуч</w:t>
      </w:r>
      <w:r w:rsidR="001F5D7E">
        <w:rPr>
          <w:rFonts w:ascii="Times New Roman" w:hAnsi="Times New Roman"/>
          <w:sz w:val="24"/>
          <w:szCs w:val="24"/>
          <w:lang w:eastAsia="ru-RU"/>
        </w:rPr>
        <w:t>ении дисциплины Б1.Б.33</w:t>
      </w:r>
      <w:r w:rsidR="008429B0">
        <w:rPr>
          <w:rFonts w:ascii="Times New Roman" w:hAnsi="Times New Roman"/>
          <w:sz w:val="24"/>
          <w:szCs w:val="24"/>
          <w:lang w:eastAsia="ru-RU"/>
        </w:rPr>
        <w:t>.</w:t>
      </w:r>
    </w:p>
    <w:p w:rsidR="007B173A" w:rsidRDefault="00EC32EA" w:rsidP="00000FBE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«Горные машины</w:t>
      </w:r>
      <w:r w:rsidR="008429B0">
        <w:rPr>
          <w:rFonts w:ascii="Times New Roman" w:hAnsi="Times New Roman"/>
          <w:sz w:val="24"/>
          <w:szCs w:val="24"/>
          <w:lang w:eastAsia="ru-RU"/>
        </w:rPr>
        <w:t xml:space="preserve"> и оборудование</w:t>
      </w:r>
      <w:r w:rsidR="0001233F">
        <w:rPr>
          <w:rFonts w:ascii="Times New Roman" w:hAnsi="Times New Roman"/>
          <w:sz w:val="24"/>
          <w:szCs w:val="24"/>
          <w:lang w:eastAsia="ru-RU"/>
        </w:rPr>
        <w:t>»</w:t>
      </w:r>
      <w:r w:rsidR="001D0755">
        <w:rPr>
          <w:rFonts w:ascii="Times New Roman" w:hAnsi="Times New Roman"/>
          <w:sz w:val="24"/>
          <w:szCs w:val="24"/>
          <w:lang w:eastAsia="ru-RU"/>
        </w:rPr>
        <w:t xml:space="preserve"> и при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выполнении выпускной квалификационной работы.</w:t>
      </w:r>
    </w:p>
    <w:p w:rsidR="00DC00CE" w:rsidRPr="00DC00CE" w:rsidRDefault="00DC00CE" w:rsidP="00575E3E">
      <w:pPr>
        <w:keepNext/>
        <w:widowControl w:val="0"/>
        <w:spacing w:before="240" w:after="120"/>
        <w:ind w:firstLine="709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3 Компетенции обучающегося, фор</w:t>
      </w:r>
      <w:r w:rsidR="00575E3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дисциплины и планируемые результаты обучения</w:t>
      </w:r>
    </w:p>
    <w:p w:rsid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23D5E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D83D38" w:rsidRPr="00DC00CE" w:rsidRDefault="00D83D38" w:rsidP="00A61491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6917"/>
      </w:tblGrid>
      <w:tr w:rsidR="00D83D38" w:rsidRPr="00DC00CE" w:rsidTr="00D83D38">
        <w:trPr>
          <w:trHeight w:val="838"/>
          <w:tblHeader/>
        </w:trPr>
        <w:tc>
          <w:tcPr>
            <w:tcW w:w="1299" w:type="pct"/>
            <w:vAlign w:val="center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701" w:type="pct"/>
            <w:shd w:val="clear" w:color="auto" w:fill="auto"/>
            <w:vAlign w:val="center"/>
          </w:tcPr>
          <w:p w:rsidR="00D83D38" w:rsidRPr="00DC00CE" w:rsidRDefault="00D83D38" w:rsidP="00575E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D83D38" w:rsidRPr="00DC00CE" w:rsidTr="00D83D38">
        <w:trPr>
          <w:trHeight w:val="641"/>
        </w:trPr>
        <w:tc>
          <w:tcPr>
            <w:tcW w:w="5000" w:type="pct"/>
            <w:gridSpan w:val="2"/>
          </w:tcPr>
          <w:p w:rsidR="00D83D38" w:rsidRPr="00DC00CE" w:rsidRDefault="00D83D38" w:rsidP="00D83D38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 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701" w:type="pct"/>
          </w:tcPr>
          <w:p w:rsidR="00D83D38" w:rsidRPr="00A95C55" w:rsidRDefault="00D83D38" w:rsidP="00D83D3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взаимо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701" w:type="pct"/>
          </w:tcPr>
          <w:p w:rsidR="00D83D38" w:rsidRPr="00DC00CE" w:rsidRDefault="00D83D38" w:rsidP="00D83D38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 xml:space="preserve">проводить расчёты деталей и узлов машин и приборов по основным критериям работоспособности. </w:t>
            </w:r>
          </w:p>
        </w:tc>
      </w:tr>
      <w:tr w:rsidR="00D83D38" w:rsidRPr="00DC00CE" w:rsidTr="00D83D38">
        <w:tc>
          <w:tcPr>
            <w:tcW w:w="1299" w:type="pct"/>
          </w:tcPr>
          <w:p w:rsidR="00D83D38" w:rsidRPr="00DC00CE" w:rsidRDefault="00D83D38" w:rsidP="00D83D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701" w:type="pct"/>
          </w:tcPr>
          <w:p w:rsidR="00D83D38" w:rsidRPr="00A95C55" w:rsidRDefault="00D83D38" w:rsidP="00D83D38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технологических за</w:t>
            </w:r>
            <w:r>
              <w:t xml:space="preserve">дач с </w:t>
            </w:r>
            <w:r w:rsidRPr="00A95C55">
              <w:t>использованием современных программных продуктов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D86026" w:rsidRDefault="007C5161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</w:t>
      </w:r>
    </w:p>
    <w:p w:rsidR="002D50D3" w:rsidRPr="002D7985" w:rsidRDefault="002D50D3" w:rsidP="009F02E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575E3E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6E5E81" w:rsidRPr="002D7985" w:rsidRDefault="006E5E81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>
        <w:rPr>
          <w:rFonts w:ascii="Times New Roman" w:hAnsi="Times New Roman"/>
          <w:bCs/>
          <w:sz w:val="24"/>
          <w:szCs w:val="24"/>
          <w:lang w:eastAsia="ru-RU"/>
        </w:rPr>
        <w:t>ет 5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180 акад. часов, в том числе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6E5E81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 w:rsidRPr="002D7985">
        <w:rPr>
          <w:rFonts w:ascii="Times New Roman" w:hAnsi="Times New Roman"/>
          <w:bCs/>
          <w:sz w:val="24"/>
          <w:szCs w:val="24"/>
          <w:lang w:eastAsia="ru-RU"/>
        </w:rPr>
        <w:t>контактная работа – 87, 65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акад. часов</w:t>
      </w:r>
      <w:r w:rsidR="006E5E81"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E5E81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аудиторная работа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– 85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6E5E81" w:rsidRPr="00AC0C24" w:rsidRDefault="00575E3E" w:rsidP="006E5E8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>внеаудиторная работа – 2,65 акад. часа</w:t>
      </w:r>
      <w:r w:rsidR="006E5E81"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1F5D7E" w:rsidRPr="000837C3" w:rsidRDefault="00575E3E" w:rsidP="0017194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6E5E81" w:rsidRPr="009F02E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6E5E81">
        <w:rPr>
          <w:rFonts w:ascii="Times New Roman" w:hAnsi="Times New Roman"/>
          <w:bCs/>
          <w:sz w:val="24"/>
          <w:szCs w:val="24"/>
          <w:lang w:eastAsia="ru-RU"/>
        </w:rPr>
        <w:t xml:space="preserve"> – 92, 35 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EF6363" w:rsidRPr="00481505" w:rsidTr="00575E3E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227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аттестации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575E3E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F6363" w:rsidRPr="00481505" w:rsidRDefault="00EF6363" w:rsidP="00575E3E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ED14D6">
        <w:trPr>
          <w:cantSplit/>
          <w:trHeight w:val="1064"/>
        </w:trPr>
        <w:tc>
          <w:tcPr>
            <w:tcW w:w="2937" w:type="dxa"/>
          </w:tcPr>
          <w:p w:rsidR="00550E37" w:rsidRPr="000837C3" w:rsidRDefault="00550E37" w:rsidP="000837C3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837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дисциплинами</w:t>
            </w:r>
          </w:p>
        </w:tc>
        <w:tc>
          <w:tcPr>
            <w:tcW w:w="567" w:type="dxa"/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550E37" w:rsidRPr="006E5E81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ED14D6">
        <w:trPr>
          <w:cantSplit/>
          <w:trHeight w:val="1134"/>
        </w:trPr>
        <w:tc>
          <w:tcPr>
            <w:tcW w:w="2937" w:type="dxa"/>
          </w:tcPr>
          <w:p w:rsidR="00742A6E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</w:t>
            </w:r>
            <w:r w:rsidRPr="00910128">
              <w:rPr>
                <w:rFonts w:ascii="Times New Roman" w:hAnsi="Times New Roman"/>
              </w:rPr>
              <w:t xml:space="preserve"> ме</w:t>
            </w:r>
            <w:r>
              <w:rPr>
                <w:rFonts w:ascii="Times New Roman" w:hAnsi="Times New Roman"/>
              </w:rPr>
              <w:t>-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</w:tcPr>
          <w:p w:rsidR="00742A6E" w:rsidRPr="00982BC3" w:rsidRDefault="00742A6E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E5E81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6E5E81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742A6E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742A6E" w:rsidRPr="00982BC3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9073E3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ED14D6">
        <w:trPr>
          <w:trHeight w:val="657"/>
        </w:trPr>
        <w:tc>
          <w:tcPr>
            <w:tcW w:w="2937" w:type="dxa"/>
          </w:tcPr>
          <w:p w:rsidR="00742A6E" w:rsidRDefault="00742A6E" w:rsidP="00910128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 xml:space="preserve">Кинематический анализ </w:t>
            </w:r>
            <w:r>
              <w:t xml:space="preserve">  </w:t>
            </w:r>
          </w:p>
          <w:p w:rsidR="00742A6E" w:rsidRPr="00481505" w:rsidRDefault="00742A6E" w:rsidP="00910128">
            <w:pPr>
              <w:pStyle w:val="Style14"/>
              <w:widowControl/>
            </w:pPr>
            <w:r>
              <w:t xml:space="preserve">    </w:t>
            </w:r>
            <w:r w:rsidRPr="00910128">
              <w:t>механизмов</w:t>
            </w:r>
          </w:p>
        </w:tc>
        <w:tc>
          <w:tcPr>
            <w:tcW w:w="567" w:type="dxa"/>
          </w:tcPr>
          <w:p w:rsidR="00742A6E" w:rsidRPr="00982BC3" w:rsidRDefault="00742A6E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42A6E" w:rsidRPr="00982BC3" w:rsidRDefault="00C67368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  <w:r w:rsidR="006E5E81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 w:rsidR="006E5E81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742A6E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742A6E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742A6E" w:rsidRPr="00DF5A62" w:rsidRDefault="009073E3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ED14D6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092845" w:rsidRPr="00481505" w:rsidRDefault="00092845" w:rsidP="00235221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8138C6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982BC3" w:rsidRDefault="006E5E81" w:rsidP="00742A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9284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928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0" w:type="dxa"/>
          </w:tcPr>
          <w:p w:rsidR="00274F86" w:rsidRDefault="00C67368" w:rsidP="00E611F9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2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иловой расчёт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механизмов»</w:t>
            </w:r>
          </w:p>
          <w:p w:rsidR="001F5D7E" w:rsidRPr="00910128" w:rsidRDefault="001F5D7E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9073E3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ED14D6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6E5E81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Default="006E5E81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3. «Расчёт привода технологической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ED14D6">
        <w:trPr>
          <w:cantSplit/>
          <w:trHeight w:val="1126"/>
        </w:trPr>
        <w:tc>
          <w:tcPr>
            <w:tcW w:w="2937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550E3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982BC3" w:rsidRDefault="006E5E81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6E5E81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12,35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3. «Расчёт привода технологической машины»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9073E3" w:rsidP="00550E37">
            <w:pPr>
              <w:pStyle w:val="Style14"/>
              <w:rPr>
                <w:snapToGrid w:val="0"/>
              </w:rPr>
            </w:pPr>
            <w:r>
              <w:t>Защита РГР 3</w:t>
            </w: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ED14D6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550E3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550E37" w:rsidRPr="00982BC3" w:rsidRDefault="008138C6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982BC3" w:rsidRDefault="006E5E81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ED14D6">
        <w:trPr>
          <w:trHeight w:val="1012"/>
        </w:trPr>
        <w:tc>
          <w:tcPr>
            <w:tcW w:w="2937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муфты, корпусные детали</w:t>
            </w:r>
          </w:p>
        </w:tc>
        <w:tc>
          <w:tcPr>
            <w:tcW w:w="567" w:type="dxa"/>
          </w:tcPr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Pr="00982BC3" w:rsidRDefault="006E5E81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F5D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ED14D6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ED14D6" w:rsidRDefault="006E5E81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ED14D6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6E5E81" w:rsidRDefault="006E5E81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/14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Pr="00ED14D6" w:rsidRDefault="00C67368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14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9</w:t>
            </w:r>
            <w:r w:rsidR="006E5E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ED14D6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Pr="00ED14D6" w:rsidRDefault="00ED14D6" w:rsidP="00ED14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14D6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</w:t>
            </w:r>
            <w:r w:rsidR="00550E37" w:rsidRPr="00ED14D6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ED14D6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контроль</w:t>
            </w:r>
            <w:r w:rsidR="00250B6C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.</w:t>
            </w:r>
            <w:r w:rsidR="00550E37" w:rsidRPr="00ED14D6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 </w:t>
            </w:r>
            <w:r w:rsidR="00250B6C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 </w:t>
            </w:r>
            <w:r w:rsidR="002876EF" w:rsidRPr="00ED14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="00550E37" w:rsidRPr="00ED14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ачёт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Pr="009E1829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ED14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ED14D6" w:rsidRPr="00ED14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</w:t>
            </w:r>
            <w:r w:rsidR="009E1829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-9</w:t>
            </w:r>
          </w:p>
          <w:p w:rsidR="00550E37" w:rsidRPr="00ED14D6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575E3E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250B6C" w:rsidRDefault="00250B6C" w:rsidP="00250B6C">
      <w:pPr>
        <w:pStyle w:val="Default"/>
        <w:numPr>
          <w:ilvl w:val="0"/>
          <w:numId w:val="21"/>
        </w:numPr>
        <w:ind w:left="0" w:firstLine="0"/>
      </w:pPr>
      <w:bookmarkStart w:id="1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Прикладная механика</w:t>
      </w:r>
      <w:r w:rsidRPr="00F57309">
        <w:t>» используются традиционная и модульно - компетентностная технологии.</w:t>
      </w:r>
    </w:p>
    <w:p w:rsidR="00250B6C" w:rsidRPr="00F57309" w:rsidRDefault="00250B6C" w:rsidP="00250B6C">
      <w:pPr>
        <w:pStyle w:val="Default"/>
        <w:numPr>
          <w:ilvl w:val="0"/>
          <w:numId w:val="21"/>
        </w:numPr>
        <w:ind w:left="0" w:firstLine="0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(преимущественно на основе объяснительно-иллюстративных методов обучения)</w:t>
      </w:r>
      <w:r w:rsidRPr="00F57309">
        <w:t xml:space="preserve"> </w:t>
      </w:r>
    </w:p>
    <w:p w:rsidR="00250B6C" w:rsidRDefault="00250B6C" w:rsidP="00250B6C">
      <w:pPr>
        <w:pStyle w:val="Default"/>
        <w:numPr>
          <w:ilvl w:val="0"/>
          <w:numId w:val="21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мультимедийного оборудования.  </w:t>
      </w:r>
      <w:r>
        <w:t xml:space="preserve">   </w:t>
      </w:r>
    </w:p>
    <w:p w:rsidR="00250B6C" w:rsidRPr="00DB7413" w:rsidRDefault="00250B6C" w:rsidP="00250B6C">
      <w:pPr>
        <w:pStyle w:val="Style2"/>
        <w:widowControl/>
        <w:numPr>
          <w:ilvl w:val="0"/>
          <w:numId w:val="21"/>
        </w:numPr>
        <w:ind w:left="0" w:firstLine="0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 xml:space="preserve">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250B6C" w:rsidRPr="00DB7413" w:rsidRDefault="00250B6C" w:rsidP="00250B6C">
      <w:pPr>
        <w:pStyle w:val="Style2"/>
        <w:widowControl/>
        <w:numPr>
          <w:ilvl w:val="0"/>
          <w:numId w:val="21"/>
        </w:numPr>
        <w:ind w:left="0" w:firstLine="0"/>
        <w:rPr>
          <w:rStyle w:val="FontStyle20"/>
          <w:rFonts w:ascii="Times New Roman" w:hAnsi="Times New Roman"/>
          <w:i/>
          <w:sz w:val="24"/>
          <w:szCs w:val="24"/>
        </w:rPr>
      </w:pPr>
      <w:r>
        <w:t>При проведении практических занятий используется работа в команде и методы информационных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 xml:space="preserve">й ведутся в интерактивной форме. Интерактивная технология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>учебных дискуссий, эвристических бесед, обучение на основе опыта</w:t>
      </w:r>
      <w:r w:rsidRPr="00DB7413">
        <w:rPr>
          <w:rStyle w:val="FontStyle20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250B6C" w:rsidRPr="00107C6C" w:rsidRDefault="00250B6C" w:rsidP="00250B6C">
      <w:pPr>
        <w:pStyle w:val="Style7"/>
        <w:widowControl/>
        <w:numPr>
          <w:ilvl w:val="0"/>
          <w:numId w:val="21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1"/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 xml:space="preserve">кже проектные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всех </w:t>
      </w:r>
      <w:r w:rsidR="000A346B">
        <w:rPr>
          <w:rFonts w:ascii="Times New Roman" w:hAnsi="Times New Roman"/>
          <w:sz w:val="24"/>
          <w:szCs w:val="24"/>
        </w:rPr>
        <w:t xml:space="preserve">практических </w:t>
      </w:r>
      <w:r w:rsidRPr="00107C6C">
        <w:rPr>
          <w:rFonts w:ascii="Times New Roman" w:hAnsi="Times New Roman"/>
          <w:sz w:val="24"/>
          <w:szCs w:val="24"/>
        </w:rPr>
        <w:t xml:space="preserve">работ в отрезки времени, отведенные для закрепления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преподавателю в конце изучения данной дисциплины.  </w:t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однотипное структурирование лекционного материала, </w:t>
      </w:r>
      <w:r w:rsidR="000A346B">
        <w:rPr>
          <w:rFonts w:ascii="Times New Roman" w:hAnsi="Times New Roman"/>
          <w:sz w:val="24"/>
          <w:szCs w:val="24"/>
        </w:rPr>
        <w:t xml:space="preserve">практических </w:t>
      </w:r>
      <w:r w:rsidRPr="00107C6C">
        <w:rPr>
          <w:rFonts w:ascii="Times New Roman" w:hAnsi="Times New Roman"/>
          <w:sz w:val="24"/>
          <w:szCs w:val="24"/>
        </w:rPr>
        <w:t>и самостоятельных работ;</w:t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371E60"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Pr="00107C6C">
        <w:rPr>
          <w:rFonts w:ascii="Times New Roman" w:hAnsi="Times New Roman"/>
          <w:sz w:val="24"/>
          <w:szCs w:val="24"/>
        </w:rPr>
        <w:t>вслед за лекциями, посвященных программам ЭВМ по данным работам.</w:t>
      </w:r>
    </w:p>
    <w:p w:rsidR="00250B6C" w:rsidRPr="00107C6C" w:rsidRDefault="00250B6C" w:rsidP="00250B6C">
      <w:pPr>
        <w:tabs>
          <w:tab w:val="left" w:pos="7608"/>
        </w:tabs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  <w:r>
        <w:rPr>
          <w:rFonts w:ascii="Times New Roman" w:hAnsi="Times New Roman"/>
          <w:sz w:val="24"/>
          <w:szCs w:val="24"/>
        </w:rPr>
        <w:tab/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комплексное задание);</w:t>
      </w:r>
    </w:p>
    <w:p w:rsidR="00250B6C" w:rsidRPr="00107C6C" w:rsidRDefault="00250B6C" w:rsidP="00250B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250B6C" w:rsidRDefault="00250B6C" w:rsidP="00250B6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«Прикладная 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250B6C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50B6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250B6C">
        <w:rPr>
          <w:rFonts w:ascii="Times New Roman" w:hAnsi="Times New Roman"/>
          <w:i/>
          <w:iCs/>
          <w:sz w:val="24"/>
          <w:szCs w:val="24"/>
          <w:lang w:eastAsia="ru-RU"/>
        </w:rPr>
        <w:t>(РГР)</w:t>
      </w:r>
    </w:p>
    <w:p w:rsidR="003F2088" w:rsidRPr="00310F0B" w:rsidRDefault="003F2088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sz w:val="24"/>
        </w:rPr>
      </w:pPr>
      <w:r w:rsidRPr="00250B6C">
        <w:rPr>
          <w:rFonts w:ascii="Times New Roman" w:hAnsi="Times New Roman"/>
          <w:i/>
          <w:sz w:val="24"/>
        </w:rPr>
        <w:t xml:space="preserve">            РГР 1, 2.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Структурный, кинематический анализ и силовой расчёт механизма 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lastRenderedPageBreak/>
        <w:t>Построение плана скоростей. Определение скоростей центров масс звеньев и угловых скоростей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уравнений графическим способом.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5B114F" w:rsidRPr="00250B6C" w:rsidRDefault="00250B6C" w:rsidP="005B114F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Задание</w:t>
      </w:r>
      <w:r w:rsidR="005B114F" w:rsidRPr="00250B6C">
        <w:rPr>
          <w:rFonts w:ascii="Times New Roman" w:hAnsi="Times New Roman"/>
          <w:i/>
        </w:rPr>
        <w:t xml:space="preserve"> № 1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5B114F" w:rsidRPr="00250B6C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перемещается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hp, что соответствует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2A4AF4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807720</wp:posOffset>
                </wp:positionV>
                <wp:extent cx="248920" cy="271780"/>
                <wp:effectExtent l="0" t="0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9.1pt;margin-top:63.6pt;width:19.6pt;height:21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" strokecolor="white">
                <v:textbox style="mso-fit-shape-to-text:t">
                  <w:txbxContent>
                    <w:p w:rsidR="00575E3E" w:rsidRDefault="00575E3E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2A4AF4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334645</wp:posOffset>
                </wp:positionV>
                <wp:extent cx="248920" cy="271780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3.6pt;margin-top:26.35pt;width:19.6pt;height:21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" strokecolor="white">
                <v:textbox style="mso-fit-shape-to-text:t">
                  <w:txbxContent>
                    <w:p w:rsidR="00575E3E" w:rsidRDefault="00575E3E" w:rsidP="005B114F"/>
                  </w:txbxContent>
                </v:textbox>
              </v:shape>
            </w:pict>
          </mc:Fallback>
        </mc:AlternateConten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2A4AF4" w:rsidP="005B11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1907540</wp:posOffset>
                </wp:positionV>
                <wp:extent cx="367030" cy="23622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5B114F"/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49.8pt;margin-top:150.2pt;width:28.9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" strokecolor="white">
                <v:textbox style="layout-flow:vertical;mso-fit-shape-to-text:t">
                  <w:txbxContent>
                    <w:p w:rsidR="00575E3E" w:rsidRDefault="00575E3E" w:rsidP="005B114F"/>
                  </w:txbxContent>
                </v:textbox>
              </v:shape>
            </w:pict>
          </mc:Fallback>
        </mc:AlternateConten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575E3E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575E3E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575E3E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действующее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на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575E3E" w:rsidRPr="00CF044D" w:rsidRDefault="00575E3E" w:rsidP="00575E3E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2A4AF4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23495</wp:posOffset>
                      </wp:positionV>
                      <wp:extent cx="367030" cy="236220"/>
                      <wp:effectExtent l="0" t="0" r="0" b="0"/>
                      <wp:wrapNone/>
                      <wp:docPr id="2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5B114F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left:0;text-align:left;margin-left:-41.35pt;margin-top:1.85pt;width:28.9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" strokecolor="white">
                      <v:textbox style="layout-flow:vertical;mso-fit-shape-to-text:t">
                        <w:txbxContent>
                          <w:p w:rsidR="00575E3E" w:rsidRDefault="00575E3E" w:rsidP="005B114F"/>
                        </w:txbxContent>
                      </v:textbox>
                    </v:shape>
                  </w:pict>
                </mc:Fallback>
              </mc:AlternateContent>
            </w:r>
            <w:r w:rsidR="00575E3E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редуктора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75E3E" w:rsidRPr="009B0478" w:rsidTr="00575E3E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75E3E" w:rsidRPr="00CF044D" w:rsidRDefault="00575E3E" w:rsidP="00575E3E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575E3E" w:rsidRPr="00CF044D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75E3E" w:rsidRDefault="00575E3E" w:rsidP="00575E3E">
      <w:pPr>
        <w:rPr>
          <w:rFonts w:ascii="Times New Roman" w:hAnsi="Times New Roman"/>
          <w:i/>
        </w:rPr>
      </w:pPr>
    </w:p>
    <w:p w:rsidR="005B114F" w:rsidRPr="00250B6C" w:rsidRDefault="00250B6C" w:rsidP="00575E3E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Задание</w:t>
      </w:r>
      <w:r w:rsidR="005B114F" w:rsidRPr="00250B6C">
        <w:rPr>
          <w:rFonts w:ascii="Times New Roman" w:hAnsi="Times New Roman"/>
          <w:i/>
        </w:rPr>
        <w:t xml:space="preserve"> № 2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5B114F" w:rsidRPr="00250B6C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250B6C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толкателя aв(Ф)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2A4AF4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2454275</wp:posOffset>
                </wp:positionV>
                <wp:extent cx="248920" cy="271780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56.6pt;margin-top:193.25pt;width:19.6pt;height:21.4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" strokecolor="white">
                <v:textbox style="mso-fit-shape-to-text:t">
                  <w:txbxContent>
                    <w:p w:rsidR="00575E3E" w:rsidRDefault="00575E3E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2A4AF4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383540</wp:posOffset>
                </wp:positionV>
                <wp:extent cx="248920" cy="27178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155.1pt;margin-top:30.2pt;width:19.6pt;height:21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" strokecolor="white">
                <v:textbox style="mso-fit-shape-to-text:t">
                  <w:txbxContent>
                    <w:p w:rsidR="00575E3E" w:rsidRDefault="00575E3E" w:rsidP="005B114F"/>
                  </w:txbxContent>
                </v:textbox>
              </v:shape>
            </w:pict>
          </mc:Fallback>
        </mc:AlternateConten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3F2088" w:rsidP="00575E3E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2A4AF4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-46355</wp:posOffset>
                      </wp:positionV>
                      <wp:extent cx="367030" cy="236220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5B114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-45.15pt;margin-top:-3.65pt;width:28.9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FaJg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" strokecolor="white">
                      <v:textbox style="layout-flow:vertical;mso-fit-shape-to-text:t">
                        <w:txbxContent>
                          <w:p w:rsidR="00575E3E" w:rsidRDefault="00575E3E" w:rsidP="005B114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lAS2/lAB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2A4AF4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-36830</wp:posOffset>
                      </wp:positionV>
                      <wp:extent cx="367030" cy="236220"/>
                      <wp:effectExtent l="0" t="0" r="0" b="0"/>
                      <wp:wrapNone/>
                      <wp:docPr id="1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5B114F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3" type="#_x0000_t202" style="position:absolute;left:0;text-align:left;margin-left:-41.4pt;margin-top:-2.9pt;width:28.9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kWJQ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" strokecolor="white">
                      <v:textbox style="layout-flow:vertical;mso-fit-shape-to-text:t">
                        <w:txbxContent>
                          <w:p w:rsidR="00575E3E" w:rsidRDefault="00575E3E" w:rsidP="005B114F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E3E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75E3E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75E3E" w:rsidRPr="006D4098" w:rsidTr="007D6014">
        <w:trPr>
          <w:jc w:val="center"/>
        </w:trPr>
        <w:tc>
          <w:tcPr>
            <w:tcW w:w="2639" w:type="dxa"/>
            <w:vAlign w:val="center"/>
          </w:tcPr>
          <w:p w:rsidR="00575E3E" w:rsidRPr="009724C4" w:rsidRDefault="00575E3E" w:rsidP="00575E3E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75E3E" w:rsidRPr="009724C4" w:rsidRDefault="00575E3E" w:rsidP="00575E3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75E3E" w:rsidRDefault="00575E3E" w:rsidP="00575E3E">
      <w:pPr>
        <w:rPr>
          <w:rFonts w:ascii="Times New Roman" w:hAnsi="Times New Roman"/>
          <w:i/>
        </w:rPr>
      </w:pPr>
    </w:p>
    <w:p w:rsidR="00310F0B" w:rsidRPr="00250B6C" w:rsidRDefault="00250B6C" w:rsidP="00575E3E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Здание</w:t>
      </w:r>
      <w:r w:rsidR="005B114F" w:rsidRPr="00250B6C">
        <w:rPr>
          <w:rFonts w:ascii="Times New Roman" w:hAnsi="Times New Roman"/>
          <w:i/>
        </w:rPr>
        <w:t xml:space="preserve"> № 3</w:t>
      </w:r>
      <w:r w:rsidR="009073E3" w:rsidRPr="00250B6C">
        <w:rPr>
          <w:rFonts w:ascii="Times New Roman" w:hAnsi="Times New Roman"/>
          <w:i/>
          <w:sz w:val="24"/>
          <w:szCs w:val="24"/>
          <w:lang w:eastAsia="ru-RU"/>
        </w:rPr>
        <w:t xml:space="preserve"> к РГР 1,2</w:t>
      </w:r>
    </w:p>
    <w:p w:rsidR="00310F0B" w:rsidRPr="00250B6C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250B6C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250B6C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E83A60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2A4AF4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3435985</wp:posOffset>
                </wp:positionV>
                <wp:extent cx="461645" cy="27178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43.2pt;margin-top:270.55pt;width:36.35pt;height:21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" strokecolor="white">
                <v:textbox style="mso-fit-shape-to-text:t">
                  <w:txbxContent>
                    <w:p w:rsidR="00575E3E" w:rsidRDefault="00575E3E" w:rsidP="00310F0B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91"/>
        <w:gridCol w:w="355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2A4AF4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0" t="0" r="0" b="0"/>
                      <wp:wrapNone/>
                      <wp:docPr id="1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35" type="#_x0000_t202" style="position:absolute;left:0;text-align:left;margin-left:-146.05pt;margin-top:551.85pt;width:36.35pt;height:21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" strokecolor="white">
                      <v:textbox style="mso-fit-shape-to-text:t">
                        <w:txbxContent>
                          <w:p w:rsidR="00575E3E" w:rsidRDefault="00575E3E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0" t="0" r="0" b="0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" o:spid="_x0000_s1036" type="#_x0000_t202" style="position:absolute;left:0;text-align:left;margin-left:-146.05pt;margin-top:551.85pt;width:36.35pt;height:21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" strokecolor="white">
                      <v:textbox style="mso-fit-shape-to-text:t">
                        <w:txbxContent>
                          <w:p w:rsidR="00575E3E" w:rsidRDefault="00575E3E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2A4AF4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335915</wp:posOffset>
                </wp:positionV>
                <wp:extent cx="461645" cy="27178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E3E" w:rsidRDefault="00575E3E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152.2pt;margin-top:26.45pt;width:36.35pt;height:21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" strokecolor="white">
                <v:textbox style="mso-fit-shape-to-text:t">
                  <w:txbxContent>
                    <w:p w:rsidR="00575E3E" w:rsidRDefault="00575E3E" w:rsidP="00310F0B"/>
                  </w:txbxContent>
                </v:textbox>
              </v:shape>
            </w:pict>
          </mc:Fallback>
        </mc:AlternateConten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575E3E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75E3E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75E3E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75E3E">
              <w:rPr>
                <w:rFonts w:ascii="Times New Roman" w:hAnsi="Times New Roman"/>
                <w:sz w:val="24"/>
                <w:szCs w:val="24"/>
                <w:lang w:val="en-US"/>
              </w:rPr>
              <w:t>lAS2/lAB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75E3E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575E3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2A4AF4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107950</wp:posOffset>
                      </wp:positionV>
                      <wp:extent cx="367030" cy="310515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E3E" w:rsidRDefault="00575E3E" w:rsidP="00310F0B">
                                  <w:r>
                                    <w:t>22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8" type="#_x0000_t202" style="position:absolute;left:0;text-align:left;margin-left:-46.25pt;margin-top:8.5pt;width:2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" strokecolor="white">
                      <v:textbox style="layout-flow:vertical;mso-fit-shape-to-text:t">
                        <w:txbxContent>
                          <w:p w:rsidR="00575E3E" w:rsidRDefault="00575E3E" w:rsidP="00310F0B">
                            <w: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F0B" w:rsidRPr="00575E3E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γ</w:t>
            </w:r>
            <w:r w:rsidRPr="00575E3E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Фп=Фо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Фвв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mII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575E3E" w:rsidTr="007D6014">
        <w:trPr>
          <w:jc w:val="center"/>
        </w:trPr>
        <w:tc>
          <w:tcPr>
            <w:tcW w:w="2583" w:type="dxa"/>
            <w:vAlign w:val="center"/>
          </w:tcPr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575E3E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75E3E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5E3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575E3E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9E1829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sz w:val="24"/>
        </w:rPr>
        <w:sectPr w:rsidR="009E1829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2501DC" w:rsidRPr="002501DC" w:rsidRDefault="00B777D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napToGrid w:val="0"/>
          <w:sz w:val="24"/>
        </w:rPr>
      </w:pPr>
      <w:r w:rsidRPr="00250B6C">
        <w:rPr>
          <w:rFonts w:ascii="Times New Roman" w:hAnsi="Times New Roman"/>
          <w:i/>
          <w:snapToGrid w:val="0"/>
          <w:sz w:val="24"/>
        </w:rPr>
        <w:lastRenderedPageBreak/>
        <w:t>РГР 3.</w:t>
      </w:r>
      <w:r w:rsidR="00250B6C">
        <w:rPr>
          <w:rFonts w:ascii="Times New Roman" w:hAnsi="Times New Roman"/>
          <w:snapToGrid w:val="0"/>
          <w:sz w:val="24"/>
        </w:rPr>
        <w:t xml:space="preserve"> </w:t>
      </w:r>
      <w:r>
        <w:rPr>
          <w:rFonts w:ascii="Times New Roman" w:hAnsi="Times New Roman"/>
          <w:snapToGrid w:val="0"/>
          <w:sz w:val="24"/>
        </w:rPr>
        <w:t>Расчёт</w:t>
      </w:r>
      <w:r w:rsidR="00250B6C">
        <w:rPr>
          <w:rFonts w:ascii="Times New Roman" w:hAnsi="Times New Roman"/>
          <w:snapToGrid w:val="0"/>
          <w:sz w:val="24"/>
        </w:rPr>
        <w:t xml:space="preserve"> привода технологической машины</w:t>
      </w:r>
      <w:r w:rsidR="002501DC" w:rsidRPr="00D14C5C">
        <w:rPr>
          <w:rFonts w:ascii="Times New Roman" w:hAnsi="Times New Roman"/>
          <w:sz w:val="24"/>
        </w:rPr>
        <w:t xml:space="preserve">                      </w:t>
      </w:r>
    </w:p>
    <w:p w:rsidR="009073E3" w:rsidRDefault="009073E3" w:rsidP="009073E3">
      <w:pPr>
        <w:tabs>
          <w:tab w:val="center" w:pos="4961"/>
        </w:tabs>
        <w:rPr>
          <w:b/>
          <w:sz w:val="24"/>
        </w:rPr>
      </w:pPr>
    </w:p>
    <w:p w:rsidR="002501DC" w:rsidRPr="00250B6C" w:rsidRDefault="009073E3" w:rsidP="00575E3E">
      <w:pPr>
        <w:tabs>
          <w:tab w:val="center" w:pos="4961"/>
        </w:tabs>
        <w:jc w:val="center"/>
        <w:rPr>
          <w:i/>
          <w:sz w:val="24"/>
        </w:rPr>
      </w:pPr>
      <w:r w:rsidRPr="00250B6C">
        <w:rPr>
          <w:rFonts w:ascii="Times New Roman" w:hAnsi="Times New Roman"/>
          <w:i/>
          <w:sz w:val="24"/>
          <w:szCs w:val="24"/>
          <w:lang w:eastAsia="ru-RU"/>
        </w:rPr>
        <w:t>К РГР 3</w:t>
      </w:r>
    </w:p>
    <w:p w:rsidR="00D8136E" w:rsidRPr="008C67DF" w:rsidRDefault="00D8136E" w:rsidP="00D8136E">
      <w:pPr>
        <w:tabs>
          <w:tab w:val="center" w:pos="4961"/>
        </w:tabs>
        <w:ind w:firstLine="567"/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9E1829" w:rsidRDefault="009E1829" w:rsidP="00575E3E">
      <w:pPr>
        <w:tabs>
          <w:tab w:val="center" w:pos="4961"/>
        </w:tabs>
        <w:jc w:val="center"/>
        <w:rPr>
          <w:rFonts w:ascii="Times New Roman" w:hAnsi="Times New Roman"/>
          <w:i/>
          <w:sz w:val="24"/>
          <w:szCs w:val="24"/>
          <w:lang w:eastAsia="ru-RU"/>
        </w:rPr>
        <w:sectPr w:rsidR="009E1829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2501DC" w:rsidRPr="00250B6C" w:rsidRDefault="009073E3" w:rsidP="00575E3E">
      <w:pPr>
        <w:tabs>
          <w:tab w:val="center" w:pos="4961"/>
        </w:tabs>
        <w:jc w:val="center"/>
        <w:rPr>
          <w:i/>
          <w:sz w:val="24"/>
        </w:rPr>
      </w:pPr>
      <w:r w:rsidRPr="00250B6C">
        <w:rPr>
          <w:rFonts w:ascii="Times New Roman" w:hAnsi="Times New Roman"/>
          <w:i/>
          <w:sz w:val="24"/>
          <w:szCs w:val="24"/>
          <w:lang w:eastAsia="ru-RU"/>
        </w:rPr>
        <w:lastRenderedPageBreak/>
        <w:t>К РГР 3</w:t>
      </w:r>
    </w:p>
    <w:p w:rsidR="00D8136E" w:rsidRPr="008C67DF" w:rsidRDefault="00D8136E" w:rsidP="00D8136E">
      <w:pPr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8809E5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</w:pPr>
      <w:r>
        <w:rPr>
          <w:rStyle w:val="FontStyle20"/>
          <w:b w:val="0"/>
          <w:iCs w:val="0"/>
          <w:sz w:val="28"/>
          <w:szCs w:val="28"/>
        </w:rPr>
        <w:t xml:space="preserve">               </w:t>
      </w: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250B6C" w:rsidRDefault="00250B6C" w:rsidP="00250B6C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50B6C" w:rsidRPr="00ED3098" w:rsidRDefault="00250B6C" w:rsidP="00250B6C">
      <w:pPr>
        <w:rPr>
          <w:rFonts w:ascii="Times New Roman" w:hAnsi="Times New Roman"/>
          <w:i/>
          <w:sz w:val="24"/>
          <w:szCs w:val="24"/>
          <w:lang w:eastAsia="ru-RU"/>
        </w:rPr>
      </w:pPr>
      <w:r w:rsidRPr="00ED3098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575E3E" w:rsidRPr="00F415BC" w:rsidRDefault="00575E3E" w:rsidP="00575E3E">
      <w:pPr>
        <w:ind w:firstLine="709"/>
        <w:rPr>
          <w:rFonts w:ascii="Times New Roman" w:hAnsi="Times New Roman"/>
          <w:sz w:val="24"/>
          <w:szCs w:val="24"/>
        </w:rPr>
      </w:pPr>
      <w:r w:rsidRPr="00F415BC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/>
          <w:sz w:val="24"/>
          <w:szCs w:val="24"/>
        </w:rPr>
        <w:t>Прикладная механика» за 1 семестр</w:t>
      </w:r>
      <w:r w:rsidRPr="00F415BC">
        <w:rPr>
          <w:rFonts w:ascii="Times New Roman" w:hAnsi="Times New Roman"/>
          <w:sz w:val="24"/>
          <w:szCs w:val="24"/>
        </w:rPr>
        <w:t xml:space="preserve"> и</w:t>
      </w:r>
      <w:r w:rsidR="001844C7">
        <w:rPr>
          <w:rFonts w:ascii="Times New Roman" w:hAnsi="Times New Roman"/>
          <w:sz w:val="24"/>
          <w:szCs w:val="24"/>
        </w:rPr>
        <w:t xml:space="preserve"> проводится в форме зачета</w:t>
      </w:r>
      <w:r>
        <w:rPr>
          <w:rFonts w:ascii="Times New Roman" w:hAnsi="Times New Roman"/>
          <w:sz w:val="24"/>
          <w:szCs w:val="24"/>
        </w:rPr>
        <w:t xml:space="preserve"> в 6</w:t>
      </w:r>
      <w:r w:rsidR="009E1829" w:rsidRPr="009E1829">
        <w:rPr>
          <w:rFonts w:ascii="Times New Roman" w:hAnsi="Times New Roman"/>
          <w:sz w:val="24"/>
          <w:szCs w:val="24"/>
        </w:rPr>
        <w:t xml:space="preserve"> </w:t>
      </w:r>
      <w:r w:rsidRPr="00F415BC">
        <w:rPr>
          <w:rFonts w:ascii="Times New Roman" w:hAnsi="Times New Roman"/>
          <w:sz w:val="24"/>
          <w:szCs w:val="24"/>
        </w:rPr>
        <w:t>семестре.</w:t>
      </w:r>
    </w:p>
    <w:p w:rsidR="00250B6C" w:rsidRPr="00ED3098" w:rsidRDefault="00250B6C" w:rsidP="00250B6C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  <w:r w:rsidRPr="00ED3098">
        <w:rPr>
          <w:rStyle w:val="FontStyle32"/>
          <w:b/>
          <w:color w:val="000000"/>
          <w:sz w:val="24"/>
          <w:szCs w:val="24"/>
        </w:rPr>
        <w:t xml:space="preserve"> 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7"/>
        <w:gridCol w:w="25"/>
        <w:gridCol w:w="3215"/>
        <w:gridCol w:w="9949"/>
      </w:tblGrid>
      <w:tr w:rsidR="00250B6C" w:rsidTr="00D83D38">
        <w:trPr>
          <w:trHeight w:val="926"/>
        </w:trPr>
        <w:tc>
          <w:tcPr>
            <w:tcW w:w="1662" w:type="dxa"/>
            <w:gridSpan w:val="2"/>
          </w:tcPr>
          <w:p w:rsidR="00250B6C" w:rsidRDefault="00250B6C" w:rsidP="00D83D3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250B6C" w:rsidRDefault="00250B6C" w:rsidP="00D83D3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250B6C" w:rsidRPr="001221FD" w:rsidRDefault="00250B6C" w:rsidP="00D83D38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</w:tcPr>
          <w:p w:rsidR="00250B6C" w:rsidRDefault="00250B6C" w:rsidP="00575E3E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250B6C" w:rsidRPr="001221FD" w:rsidRDefault="00250B6C" w:rsidP="00575E3E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Планируемые результаты обучения</w:t>
            </w:r>
          </w:p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Pr="001221FD" w:rsidRDefault="00250B6C" w:rsidP="00575E3E">
            <w:pPr>
              <w:pStyle w:val="Style3"/>
              <w:spacing w:line="312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250B6C" w:rsidTr="00D83D38">
        <w:trPr>
          <w:trHeight w:val="834"/>
        </w:trPr>
        <w:tc>
          <w:tcPr>
            <w:tcW w:w="14826" w:type="dxa"/>
            <w:gridSpan w:val="4"/>
          </w:tcPr>
          <w:p w:rsidR="00250B6C" w:rsidRDefault="00250B6C" w:rsidP="00D83D38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250B6C" w:rsidTr="00D83D38">
        <w:trPr>
          <w:trHeight w:val="520"/>
        </w:trPr>
        <w:tc>
          <w:tcPr>
            <w:tcW w:w="1637" w:type="dxa"/>
          </w:tcPr>
          <w:p w:rsidR="00250B6C" w:rsidRPr="0009367E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250B6C" w:rsidRPr="0009367E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lastRenderedPageBreak/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деталей.</w:t>
            </w:r>
          </w:p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Pr="0009367E" w:rsidRDefault="00250B6C" w:rsidP="00D83D3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250B6C" w:rsidRPr="00807D8B" w:rsidRDefault="00250B6C" w:rsidP="00D83D38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lastRenderedPageBreak/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зачёту: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 подвижным и неподвижным звеном механизма?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кинематической парой?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структурной группой?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аналоги скоростей и ускорений?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250B6C" w:rsidRPr="00807D8B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250B6C" w:rsidRPr="0020731A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 xml:space="preserve"> Какая балансировка называется динамической?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полной уравновешенности?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250B6C" w:rsidRPr="00807D8B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резьб. Основные параметры резьбы.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Конструкция сварных соединений, расчет на прочность (тавровое соединение).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250B6C" w:rsidRPr="00807D8B" w:rsidRDefault="00250B6C" w:rsidP="00D83D38">
            <w:pPr>
              <w:pStyle w:val="af"/>
              <w:numPr>
                <w:ilvl w:val="0"/>
                <w:numId w:val="24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Клеммовые соединения. Конструкция и применение. Расчет на прочность.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такое модуль зацепления?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250B6C" w:rsidRPr="00872570" w:rsidRDefault="00250B6C" w:rsidP="00D83D38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250B6C" w:rsidRPr="0020731A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250B6C" w:rsidRPr="00285955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Проектный расчет валов. 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скольжения. Методы расчёта.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Муфты. Классификация.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Муфты постоянные компенсирующие жёсткие.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250B6C" w:rsidRPr="00872570" w:rsidRDefault="00250B6C" w:rsidP="00D83D38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250B6C" w:rsidRPr="00807D8B" w:rsidRDefault="00250B6C" w:rsidP="00D83D38">
            <w:pPr>
              <w:pStyle w:val="Style3"/>
              <w:numPr>
                <w:ilvl w:val="0"/>
                <w:numId w:val="24"/>
              </w:numPr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20731A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250B6C" w:rsidTr="00D83D38">
        <w:trPr>
          <w:trHeight w:val="1162"/>
        </w:trPr>
        <w:tc>
          <w:tcPr>
            <w:tcW w:w="1637" w:type="dxa"/>
            <w:tcBorders>
              <w:top w:val="nil"/>
            </w:tcBorders>
          </w:tcPr>
          <w:p w:rsidR="00250B6C" w:rsidRPr="0009367E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250B6C" w:rsidRPr="0009367E" w:rsidRDefault="00250B6C" w:rsidP="00D83D3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работоспособности.</w:t>
            </w:r>
          </w:p>
          <w:p w:rsidR="00250B6C" w:rsidRDefault="00250B6C" w:rsidP="00D83D38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</w:pPr>
          </w:p>
          <w:p w:rsidR="00250B6C" w:rsidRPr="0009367E" w:rsidRDefault="00250B6C" w:rsidP="00D83D38">
            <w:pPr>
              <w:pStyle w:val="Style3"/>
              <w:spacing w:line="312" w:lineRule="auto"/>
              <w:jc w:val="both"/>
            </w:pPr>
          </w:p>
        </w:tc>
        <w:tc>
          <w:tcPr>
            <w:tcW w:w="9949" w:type="dxa"/>
          </w:tcPr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                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jc w:val="both"/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>
              <w:t>Провести силовой расчёт механизма</w:t>
            </w: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  <w:p w:rsidR="00250B6C" w:rsidRDefault="00250B6C" w:rsidP="00D83D38">
            <w:pPr>
              <w:jc w:val="both"/>
            </w:pPr>
          </w:p>
          <w:p w:rsidR="00250B6C" w:rsidRDefault="00250B6C" w:rsidP="00D83D38">
            <w:pPr>
              <w:jc w:val="both"/>
            </w:pPr>
            <w:r w:rsidRPr="000B4648">
              <w:rPr>
                <w:noProof/>
                <w:lang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6C" w:rsidRPr="0020731A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</w:p>
        </w:tc>
      </w:tr>
      <w:tr w:rsidR="00250B6C" w:rsidTr="00D83D38">
        <w:trPr>
          <w:trHeight w:val="4795"/>
        </w:trPr>
        <w:tc>
          <w:tcPr>
            <w:tcW w:w="1637" w:type="dxa"/>
          </w:tcPr>
          <w:p w:rsidR="00250B6C" w:rsidRDefault="00250B6C" w:rsidP="00D83D38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250B6C" w:rsidRPr="0009367E" w:rsidRDefault="00250B6C" w:rsidP="00D83D38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250B6C" w:rsidRPr="0009367E" w:rsidRDefault="00250B6C" w:rsidP="00D83D38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250B6C" w:rsidRPr="00012C27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395110">
              <w:rPr>
                <w:color w:val="000000"/>
              </w:rPr>
              <w:t xml:space="preserve">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250B6C" w:rsidRDefault="00250B6C" w:rsidP="00D83D38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0B6C" w:rsidRDefault="00250B6C" w:rsidP="00D83D38">
            <w:pPr>
              <w:ind w:firstLine="567"/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250B6C" w:rsidRDefault="00250B6C" w:rsidP="00D83D38">
            <w:pPr>
              <w:pStyle w:val="Style3"/>
              <w:spacing w:line="312" w:lineRule="auto"/>
              <w:ind w:left="720"/>
              <w:jc w:val="both"/>
            </w:pPr>
          </w:p>
        </w:tc>
      </w:tr>
    </w:tbl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  <w:sectPr w:rsidR="00F81F1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ED3098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ED3098">
        <w:rPr>
          <w:rFonts w:ascii="Times New Roman" w:hAnsi="Times New Roman"/>
          <w:i/>
          <w:color w:val="000000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виде зачёта. </w:t>
      </w:r>
    </w:p>
    <w:p w:rsidR="009073E3" w:rsidRDefault="009073E3" w:rsidP="009073E3">
      <w:pPr>
        <w:shd w:val="clear" w:color="auto" w:fill="FFFFFF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показать знания не только на уровне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но и интеллектуальные навыки решения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проблем и задач, нахождения уникальных ответов к проблемам;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«незачтено»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показать знания на уровне</w:t>
      </w:r>
    </w:p>
    <w:p w:rsidR="009073E3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не может показать интеллектуальные навыки</w:t>
      </w:r>
    </w:p>
    <w:p w:rsidR="009073E3" w:rsidRPr="00913A5F" w:rsidRDefault="009073E3" w:rsidP="009073E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решения простых задач.</w:t>
      </w: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717096" w:rsidP="007C62D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C62DE" w:rsidRDefault="007C62DE" w:rsidP="007C62DE">
      <w:pPr>
        <w:pStyle w:val="20"/>
        <w:tabs>
          <w:tab w:val="left" w:pos="567"/>
        </w:tabs>
        <w:ind w:firstLine="709"/>
        <w:outlineLvl w:val="0"/>
        <w:rPr>
          <w:rStyle w:val="ac"/>
          <w:b/>
          <w:sz w:val="24"/>
          <w:szCs w:val="24"/>
        </w:rPr>
      </w:pPr>
    </w:p>
    <w:p w:rsidR="007C62DE" w:rsidRPr="00174DCC" w:rsidRDefault="007C62DE" w:rsidP="007C62DE">
      <w:pPr>
        <w:pStyle w:val="20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174DCC">
        <w:rPr>
          <w:rStyle w:val="ac"/>
          <w:b/>
          <w:sz w:val="24"/>
          <w:szCs w:val="24"/>
        </w:rPr>
        <w:t>а)</w:t>
      </w:r>
      <w:r w:rsidRPr="00174DC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7C62DE" w:rsidRPr="005D7BD2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(CD-ROM). - Загл. с титул. экрана. - URL: </w:t>
      </w:r>
      <w:hyperlink r:id="rId21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Сведения доступны также на CD-ROM.</w:t>
      </w:r>
    </w:p>
    <w:p w:rsidR="007C62DE" w:rsidRPr="005D7BD2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60x90 1/16. - (Высшее образование) (Обложка). - Режим доступа: </w:t>
      </w:r>
      <w:hyperlink r:id="rId22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7C62DE" w:rsidRDefault="007C62DE" w:rsidP="007C62DE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23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7C62DE" w:rsidRDefault="007C62DE" w:rsidP="007C62DE">
      <w:pPr>
        <w:ind w:left="77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62DE" w:rsidRDefault="007C62DE" w:rsidP="007C62DE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:rsidR="007C62DE" w:rsidRPr="005D7BD2" w:rsidRDefault="007C62DE" w:rsidP="007C62DE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Ермак В. Н. Прикладная механика [Электронный ресурс] : учебное пособие / В. Н. Ермак, С. В. Герасименко. — Электрон. дан. — Кемерово : КузГТУ имени Т. Ф. Горбачева, 2014. — 179 с. — Режим доступа: </w:t>
      </w:r>
      <w:hyperlink r:id="rId24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2017. - 288 с. - Режим доступа: </w:t>
      </w:r>
      <w:hyperlink r:id="rId25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7C62DE" w:rsidRPr="005D7BD2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: теория механизмов и машин [Электронный ресурс] : учебное пособие / А. Д. Бардовский, Б. В. Воронин, П. Я. Бибиков, М. Н. Вьюшина. — Электрон. дан. — Москва : МИСИС, 2015. — 96 с. — Режим доступа: </w:t>
      </w:r>
      <w:hyperlink r:id="rId26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7C62DE" w:rsidRDefault="007C62DE" w:rsidP="007C62DE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М. : РИОР : ИНФРА-М, 2017. — 2-е изд., доп. и перераб. — 339 с. + Доп. материалы . — (Высшее образование). — Режим доступа: </w:t>
      </w:r>
      <w:hyperlink r:id="rId27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7C62DE" w:rsidRDefault="007C62DE" w:rsidP="007C62DE">
      <w:pPr>
        <w:pStyle w:val="a6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62DE" w:rsidRDefault="007C62DE" w:rsidP="007C62DE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7C62DE" w:rsidRPr="005D7BD2" w:rsidRDefault="007C62DE" w:rsidP="007C62DE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C62DE" w:rsidRPr="005D7BD2" w:rsidRDefault="007C62DE" w:rsidP="007C62DE">
      <w:pPr>
        <w:pStyle w:val="a6"/>
        <w:numPr>
          <w:ilvl w:val="0"/>
          <w:numId w:val="46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28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7C62DE" w:rsidRPr="005D7BD2" w:rsidRDefault="007C62DE" w:rsidP="007C62DE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стана : учебное пособие / А. К. Белан, О. А. Белан ; МГТУ. - Магнитогорск, 2014. - 135 с. : ил., граф., схемы. - URL: </w:t>
      </w:r>
      <w:hyperlink r:id="rId29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7C62DE" w:rsidRDefault="007C62DE" w:rsidP="007C62DE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30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 : электронный. - Сведения доступны также на CD-ROM.</w:t>
      </w:r>
    </w:p>
    <w:p w:rsidR="007C62DE" w:rsidRDefault="007C62DE" w:rsidP="007C62DE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C62DE" w:rsidRDefault="007C62DE" w:rsidP="007C62DE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7C62DE" w:rsidRPr="005D7BD2" w:rsidRDefault="007C62DE" w:rsidP="007C62DE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C62DE" w:rsidRPr="00DB4B43" w:rsidRDefault="007C62DE" w:rsidP="007C62DE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62DE" w:rsidRPr="005D7BD2" w:rsidTr="00BF2595">
        <w:tc>
          <w:tcPr>
            <w:tcW w:w="3190" w:type="dxa"/>
          </w:tcPr>
          <w:p w:rsidR="007C62DE" w:rsidRPr="005D7BD2" w:rsidRDefault="007C62DE" w:rsidP="00BF2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C62DE" w:rsidRPr="005D7BD2" w:rsidRDefault="007C62DE" w:rsidP="00BF2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7C62DE" w:rsidRPr="005D7BD2" w:rsidRDefault="007C62DE" w:rsidP="00BF2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7C62DE" w:rsidRPr="005D7BD2" w:rsidTr="00BF2595"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7C62DE" w:rsidRPr="005D7BD2" w:rsidTr="00BF2595"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7C62DE" w:rsidRPr="005D7BD2" w:rsidTr="00BF2595"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</w:p>
        </w:tc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2DE" w:rsidRPr="005D7BD2" w:rsidTr="00BF2595"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7C62DE" w:rsidRPr="005D7BD2" w:rsidRDefault="007C62DE" w:rsidP="007C62DE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5D7BD2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iCs/>
          <w:sz w:val="24"/>
          <w:szCs w:val="24"/>
        </w:rPr>
        <w:t xml:space="preserve">: </w:t>
      </w:r>
      <w:hyperlink r:id="rId31" w:history="1">
        <w:r w:rsidRPr="005D7BD2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5D7BD2">
        <w:rPr>
          <w:rFonts w:ascii="Times New Roman" w:hAnsi="Times New Roman"/>
          <w:iCs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r w:rsidRPr="005D7BD2">
        <w:rPr>
          <w:rFonts w:ascii="Times New Roman" w:hAnsi="Times New Roman"/>
          <w:sz w:val="24"/>
          <w:szCs w:val="24"/>
          <w:lang w:val="en-US"/>
        </w:rPr>
        <w:t>polpred</w:t>
      </w:r>
      <w:r w:rsidRPr="005D7BD2">
        <w:rPr>
          <w:rFonts w:ascii="Times New Roman" w:hAnsi="Times New Roman"/>
          <w:sz w:val="24"/>
          <w:szCs w:val="24"/>
        </w:rPr>
        <w:t>.</w:t>
      </w:r>
      <w:r w:rsidRPr="005D7BD2">
        <w:rPr>
          <w:rFonts w:ascii="Times New Roman" w:hAnsi="Times New Roman"/>
          <w:sz w:val="24"/>
          <w:szCs w:val="24"/>
          <w:lang w:val="en-US"/>
        </w:rPr>
        <w:t>com</w:t>
      </w:r>
      <w:r w:rsidRPr="005D7BD2">
        <w:rPr>
          <w:rFonts w:ascii="Times New Roman" w:hAnsi="Times New Roman"/>
          <w:sz w:val="24"/>
          <w:szCs w:val="24"/>
        </w:rPr>
        <w:t xml:space="preserve"> отрасль «Образование, наука».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3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(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</w:t>
      </w:r>
      <w:r w:rsidRPr="005D7BD2">
        <w:rPr>
          <w:rFonts w:ascii="Times New Roman" w:hAnsi="Times New Roman"/>
          <w:sz w:val="24"/>
          <w:szCs w:val="24"/>
          <w:lang w:val="en-US"/>
        </w:rPr>
        <w:t>Scholar</w:t>
      </w:r>
      <w:r w:rsidRPr="005D7BD2">
        <w:rPr>
          <w:rFonts w:ascii="Times New Roman" w:hAnsi="Times New Roman"/>
          <w:sz w:val="24"/>
          <w:szCs w:val="24"/>
        </w:rPr>
        <w:t xml:space="preserve">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4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7C62DE" w:rsidRPr="005D7BD2" w:rsidRDefault="007C62DE" w:rsidP="007C62DE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C62DE" w:rsidRPr="005D7BD2" w:rsidRDefault="007C62DE" w:rsidP="007C62DE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7C62DE" w:rsidRPr="005D7BD2" w:rsidRDefault="007C62DE" w:rsidP="007C62DE">
      <w:pPr>
        <w:ind w:left="927"/>
        <w:rPr>
          <w:rFonts w:ascii="Times New Roman" w:hAnsi="Times New Roman"/>
          <w:sz w:val="24"/>
          <w:szCs w:val="24"/>
        </w:rPr>
      </w:pPr>
    </w:p>
    <w:p w:rsidR="007C62DE" w:rsidRDefault="007C62DE" w:rsidP="007C62DE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7C62DE" w:rsidRPr="005D7BD2" w:rsidRDefault="007C62DE" w:rsidP="007C62DE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7C62DE" w:rsidRPr="005D7BD2" w:rsidTr="00BF259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2DE" w:rsidRPr="005D7BD2" w:rsidRDefault="007C62DE" w:rsidP="00BF2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2DE" w:rsidRPr="005D7BD2" w:rsidRDefault="007C62DE" w:rsidP="00BF25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7C62DE" w:rsidRPr="005D7BD2" w:rsidTr="00BF25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C62DE" w:rsidRPr="005D7BD2" w:rsidTr="00BF25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C62DE" w:rsidRPr="005D7BD2" w:rsidTr="00BF25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C62DE" w:rsidRPr="005D7BD2" w:rsidTr="00BF259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2DE" w:rsidRPr="005D7BD2" w:rsidRDefault="007C62DE" w:rsidP="00BF2595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sectPr w:rsidR="00EC27C9" w:rsidRPr="004A3AEF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3C5" w:rsidRDefault="004973C5">
      <w:r>
        <w:separator/>
      </w:r>
    </w:p>
  </w:endnote>
  <w:endnote w:type="continuationSeparator" w:id="0">
    <w:p w:rsidR="004973C5" w:rsidRDefault="00497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E3E" w:rsidRDefault="00237732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75E3E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75E3E" w:rsidRDefault="00575E3E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E3E" w:rsidRDefault="00237732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75E3E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75E3E" w:rsidRDefault="00575E3E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E3E" w:rsidRPr="00C76DAB" w:rsidRDefault="00575E3E">
    <w:pPr>
      <w:pStyle w:val="af3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3C5" w:rsidRDefault="004973C5">
      <w:r>
        <w:separator/>
      </w:r>
    </w:p>
  </w:footnote>
  <w:footnote w:type="continuationSeparator" w:id="0">
    <w:p w:rsidR="004973C5" w:rsidRDefault="00497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 w15:restartNumberingAfterBreak="0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 w15:restartNumberingAfterBreak="0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 w15:restartNumberingAfterBreak="0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 w15:restartNumberingAfterBreak="0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 w15:restartNumberingAfterBreak="0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2" w15:restartNumberingAfterBreak="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 w15:restartNumberingAfterBreak="0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2" w15:restartNumberingAfterBreak="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8" w15:restartNumberingAfterBreak="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20"/>
  </w:num>
  <w:num w:numId="11">
    <w:abstractNumId w:val="9"/>
  </w:num>
  <w:num w:numId="12">
    <w:abstractNumId w:val="32"/>
  </w:num>
  <w:num w:numId="13">
    <w:abstractNumId w:val="22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5"/>
  </w:num>
  <w:num w:numId="20">
    <w:abstractNumId w:val="28"/>
  </w:num>
  <w:num w:numId="21">
    <w:abstractNumId w:val="37"/>
  </w:num>
  <w:num w:numId="22">
    <w:abstractNumId w:val="5"/>
  </w:num>
  <w:num w:numId="23">
    <w:abstractNumId w:val="15"/>
  </w:num>
  <w:num w:numId="24">
    <w:abstractNumId w:val="10"/>
  </w:num>
  <w:num w:numId="25">
    <w:abstractNumId w:val="25"/>
  </w:num>
  <w:num w:numId="26">
    <w:abstractNumId w:val="39"/>
  </w:num>
  <w:num w:numId="27">
    <w:abstractNumId w:val="2"/>
  </w:num>
  <w:num w:numId="28">
    <w:abstractNumId w:val="31"/>
  </w:num>
  <w:num w:numId="29">
    <w:abstractNumId w:val="26"/>
  </w:num>
  <w:num w:numId="30">
    <w:abstractNumId w:val="4"/>
  </w:num>
  <w:num w:numId="31">
    <w:abstractNumId w:val="16"/>
  </w:num>
  <w:num w:numId="32">
    <w:abstractNumId w:val="18"/>
  </w:num>
  <w:num w:numId="33">
    <w:abstractNumId w:val="1"/>
  </w:num>
  <w:num w:numId="34">
    <w:abstractNumId w:val="14"/>
  </w:num>
  <w:num w:numId="35">
    <w:abstractNumId w:val="43"/>
  </w:num>
  <w:num w:numId="36">
    <w:abstractNumId w:val="42"/>
  </w:num>
  <w:num w:numId="37">
    <w:abstractNumId w:val="29"/>
  </w:num>
  <w:num w:numId="38">
    <w:abstractNumId w:val="19"/>
  </w:num>
  <w:num w:numId="39">
    <w:abstractNumId w:val="0"/>
  </w:num>
  <w:num w:numId="40">
    <w:abstractNumId w:val="21"/>
  </w:num>
  <w:num w:numId="41">
    <w:abstractNumId w:val="36"/>
  </w:num>
  <w:num w:numId="42">
    <w:abstractNumId w:val="6"/>
  </w:num>
  <w:num w:numId="43">
    <w:abstractNumId w:val="4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A9"/>
    <w:rsid w:val="00000FBE"/>
    <w:rsid w:val="0000441C"/>
    <w:rsid w:val="00005CB8"/>
    <w:rsid w:val="0001233F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3EDA"/>
    <w:rsid w:val="00054576"/>
    <w:rsid w:val="00055885"/>
    <w:rsid w:val="00061AE6"/>
    <w:rsid w:val="000623B5"/>
    <w:rsid w:val="000652A7"/>
    <w:rsid w:val="000664C1"/>
    <w:rsid w:val="00077E0C"/>
    <w:rsid w:val="00080B92"/>
    <w:rsid w:val="00082B91"/>
    <w:rsid w:val="000837C3"/>
    <w:rsid w:val="00087A70"/>
    <w:rsid w:val="0009021F"/>
    <w:rsid w:val="000927C1"/>
    <w:rsid w:val="00092845"/>
    <w:rsid w:val="0009367E"/>
    <w:rsid w:val="0009473C"/>
    <w:rsid w:val="00096B14"/>
    <w:rsid w:val="000A346B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0E7F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2036"/>
    <w:rsid w:val="001467FF"/>
    <w:rsid w:val="001478EA"/>
    <w:rsid w:val="00162AF1"/>
    <w:rsid w:val="00164587"/>
    <w:rsid w:val="00165EEB"/>
    <w:rsid w:val="0016623D"/>
    <w:rsid w:val="00171941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4C7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504B"/>
    <w:rsid w:val="001E5855"/>
    <w:rsid w:val="001E5AA5"/>
    <w:rsid w:val="001F2F3C"/>
    <w:rsid w:val="001F5D7E"/>
    <w:rsid w:val="001F655A"/>
    <w:rsid w:val="002013A6"/>
    <w:rsid w:val="0020233E"/>
    <w:rsid w:val="0020245E"/>
    <w:rsid w:val="00203CE5"/>
    <w:rsid w:val="0020731A"/>
    <w:rsid w:val="00207B63"/>
    <w:rsid w:val="002113C0"/>
    <w:rsid w:val="00214183"/>
    <w:rsid w:val="002162E9"/>
    <w:rsid w:val="00216C20"/>
    <w:rsid w:val="002224CA"/>
    <w:rsid w:val="00223D5E"/>
    <w:rsid w:val="00231D47"/>
    <w:rsid w:val="00232C8C"/>
    <w:rsid w:val="00235221"/>
    <w:rsid w:val="00235386"/>
    <w:rsid w:val="00237732"/>
    <w:rsid w:val="00237975"/>
    <w:rsid w:val="00241E53"/>
    <w:rsid w:val="0024213A"/>
    <w:rsid w:val="0024776E"/>
    <w:rsid w:val="002501DC"/>
    <w:rsid w:val="00250B6C"/>
    <w:rsid w:val="00252C00"/>
    <w:rsid w:val="00255795"/>
    <w:rsid w:val="00257F76"/>
    <w:rsid w:val="00260E29"/>
    <w:rsid w:val="0026237F"/>
    <w:rsid w:val="00264FE4"/>
    <w:rsid w:val="002720C2"/>
    <w:rsid w:val="00272FD3"/>
    <w:rsid w:val="00273595"/>
    <w:rsid w:val="00274F86"/>
    <w:rsid w:val="00275639"/>
    <w:rsid w:val="0028563E"/>
    <w:rsid w:val="002863B3"/>
    <w:rsid w:val="002876EF"/>
    <w:rsid w:val="00290025"/>
    <w:rsid w:val="00291934"/>
    <w:rsid w:val="00295D6A"/>
    <w:rsid w:val="00296C62"/>
    <w:rsid w:val="00296F06"/>
    <w:rsid w:val="00297BCA"/>
    <w:rsid w:val="002A0171"/>
    <w:rsid w:val="002A2B5F"/>
    <w:rsid w:val="002A4333"/>
    <w:rsid w:val="002A4AF4"/>
    <w:rsid w:val="002A615F"/>
    <w:rsid w:val="002A6F98"/>
    <w:rsid w:val="002A7CA3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2077"/>
    <w:rsid w:val="002C415C"/>
    <w:rsid w:val="002C720A"/>
    <w:rsid w:val="002C7BDD"/>
    <w:rsid w:val="002D0C5C"/>
    <w:rsid w:val="002D1B0C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2FD2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308BA"/>
    <w:rsid w:val="0033098D"/>
    <w:rsid w:val="0033644D"/>
    <w:rsid w:val="00337F7B"/>
    <w:rsid w:val="0034017E"/>
    <w:rsid w:val="003452C2"/>
    <w:rsid w:val="00352434"/>
    <w:rsid w:val="00352D10"/>
    <w:rsid w:val="00354372"/>
    <w:rsid w:val="003579FE"/>
    <w:rsid w:val="00361092"/>
    <w:rsid w:val="00361B66"/>
    <w:rsid w:val="00364D1B"/>
    <w:rsid w:val="0036531A"/>
    <w:rsid w:val="00365964"/>
    <w:rsid w:val="00365B5C"/>
    <w:rsid w:val="003719AF"/>
    <w:rsid w:val="00371E60"/>
    <w:rsid w:val="00372693"/>
    <w:rsid w:val="0037488C"/>
    <w:rsid w:val="00375AC1"/>
    <w:rsid w:val="00375B21"/>
    <w:rsid w:val="00376E7D"/>
    <w:rsid w:val="00377056"/>
    <w:rsid w:val="003826A4"/>
    <w:rsid w:val="0038508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034C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0EA"/>
    <w:rsid w:val="00424776"/>
    <w:rsid w:val="0042483A"/>
    <w:rsid w:val="00424D01"/>
    <w:rsid w:val="004315C0"/>
    <w:rsid w:val="0043367C"/>
    <w:rsid w:val="00433C67"/>
    <w:rsid w:val="00435239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973C5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A0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50263"/>
    <w:rsid w:val="00550E37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75E3E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75A5"/>
    <w:rsid w:val="006002AC"/>
    <w:rsid w:val="00601D29"/>
    <w:rsid w:val="00602F09"/>
    <w:rsid w:val="00610AA8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7D24"/>
    <w:rsid w:val="0065029F"/>
    <w:rsid w:val="006526EE"/>
    <w:rsid w:val="006653B5"/>
    <w:rsid w:val="006673D3"/>
    <w:rsid w:val="00672440"/>
    <w:rsid w:val="0068108D"/>
    <w:rsid w:val="0068247B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5E81"/>
    <w:rsid w:val="006E6AA8"/>
    <w:rsid w:val="006F0CF2"/>
    <w:rsid w:val="006F0DA3"/>
    <w:rsid w:val="006F2DC3"/>
    <w:rsid w:val="006F6E05"/>
    <w:rsid w:val="006F733A"/>
    <w:rsid w:val="00710D7E"/>
    <w:rsid w:val="007132BA"/>
    <w:rsid w:val="00713581"/>
    <w:rsid w:val="007138F7"/>
    <w:rsid w:val="00716FED"/>
    <w:rsid w:val="00717096"/>
    <w:rsid w:val="007173DC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25CF"/>
    <w:rsid w:val="007C3793"/>
    <w:rsid w:val="007C5161"/>
    <w:rsid w:val="007C62DE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38C6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475A"/>
    <w:rsid w:val="00865D5C"/>
    <w:rsid w:val="00866242"/>
    <w:rsid w:val="00867FA8"/>
    <w:rsid w:val="00872570"/>
    <w:rsid w:val="00875CC6"/>
    <w:rsid w:val="008809E5"/>
    <w:rsid w:val="00880EEA"/>
    <w:rsid w:val="00882014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F84"/>
    <w:rsid w:val="008C0596"/>
    <w:rsid w:val="008C6B0A"/>
    <w:rsid w:val="008D2E7A"/>
    <w:rsid w:val="008D3B7C"/>
    <w:rsid w:val="008D6F77"/>
    <w:rsid w:val="008E44D7"/>
    <w:rsid w:val="008E521D"/>
    <w:rsid w:val="008E52AA"/>
    <w:rsid w:val="008F10D7"/>
    <w:rsid w:val="008F1FA7"/>
    <w:rsid w:val="008F2D63"/>
    <w:rsid w:val="008F46C8"/>
    <w:rsid w:val="008F4E58"/>
    <w:rsid w:val="008F64B3"/>
    <w:rsid w:val="00902BCC"/>
    <w:rsid w:val="0090534D"/>
    <w:rsid w:val="009056FF"/>
    <w:rsid w:val="009073E3"/>
    <w:rsid w:val="00910128"/>
    <w:rsid w:val="00913A5F"/>
    <w:rsid w:val="009209FA"/>
    <w:rsid w:val="009246DB"/>
    <w:rsid w:val="00926904"/>
    <w:rsid w:val="00932BF4"/>
    <w:rsid w:val="009336DD"/>
    <w:rsid w:val="00936D34"/>
    <w:rsid w:val="00937CE0"/>
    <w:rsid w:val="009423B4"/>
    <w:rsid w:val="00951F5B"/>
    <w:rsid w:val="00956C4E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1829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11162"/>
    <w:rsid w:val="00A208DE"/>
    <w:rsid w:val="00A211E1"/>
    <w:rsid w:val="00A214A5"/>
    <w:rsid w:val="00A23EF8"/>
    <w:rsid w:val="00A247B2"/>
    <w:rsid w:val="00A25E70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1491"/>
    <w:rsid w:val="00A634EF"/>
    <w:rsid w:val="00A6549E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48BF"/>
    <w:rsid w:val="00A94CDB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24C9"/>
    <w:rsid w:val="00AC65F4"/>
    <w:rsid w:val="00AC759A"/>
    <w:rsid w:val="00AD0104"/>
    <w:rsid w:val="00AD1184"/>
    <w:rsid w:val="00AD3858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5DE8"/>
    <w:rsid w:val="00B8639F"/>
    <w:rsid w:val="00B86E35"/>
    <w:rsid w:val="00B95F87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3904"/>
    <w:rsid w:val="00C85099"/>
    <w:rsid w:val="00C859D8"/>
    <w:rsid w:val="00C85DAA"/>
    <w:rsid w:val="00C878A2"/>
    <w:rsid w:val="00C878C0"/>
    <w:rsid w:val="00C9179E"/>
    <w:rsid w:val="00C95384"/>
    <w:rsid w:val="00C95936"/>
    <w:rsid w:val="00C9655B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1214"/>
    <w:rsid w:val="00D154F5"/>
    <w:rsid w:val="00D16880"/>
    <w:rsid w:val="00D23C88"/>
    <w:rsid w:val="00D30895"/>
    <w:rsid w:val="00D34B5B"/>
    <w:rsid w:val="00D34C2B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1B8C"/>
    <w:rsid w:val="00D83BA6"/>
    <w:rsid w:val="00D83D38"/>
    <w:rsid w:val="00D86026"/>
    <w:rsid w:val="00D86F08"/>
    <w:rsid w:val="00D87424"/>
    <w:rsid w:val="00D944A6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6CE5"/>
    <w:rsid w:val="00DE6D01"/>
    <w:rsid w:val="00DF1E61"/>
    <w:rsid w:val="00DF23D2"/>
    <w:rsid w:val="00DF2E02"/>
    <w:rsid w:val="00DF5A62"/>
    <w:rsid w:val="00DF697C"/>
    <w:rsid w:val="00E01653"/>
    <w:rsid w:val="00E0225E"/>
    <w:rsid w:val="00E0252B"/>
    <w:rsid w:val="00E03896"/>
    <w:rsid w:val="00E04AE2"/>
    <w:rsid w:val="00E10DA7"/>
    <w:rsid w:val="00E11389"/>
    <w:rsid w:val="00E1548E"/>
    <w:rsid w:val="00E15501"/>
    <w:rsid w:val="00E16CAB"/>
    <w:rsid w:val="00E20315"/>
    <w:rsid w:val="00E21DBB"/>
    <w:rsid w:val="00E23292"/>
    <w:rsid w:val="00E257C6"/>
    <w:rsid w:val="00E3363E"/>
    <w:rsid w:val="00E34172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3A60"/>
    <w:rsid w:val="00E8597D"/>
    <w:rsid w:val="00E87B85"/>
    <w:rsid w:val="00E954F8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D0607"/>
    <w:rsid w:val="00ED14D6"/>
    <w:rsid w:val="00ED197E"/>
    <w:rsid w:val="00ED3098"/>
    <w:rsid w:val="00ED43F7"/>
    <w:rsid w:val="00ED70B6"/>
    <w:rsid w:val="00EE5EB5"/>
    <w:rsid w:val="00EE68A9"/>
    <w:rsid w:val="00EF29F5"/>
    <w:rsid w:val="00EF2B84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734AC"/>
    <w:rsid w:val="00F7679B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A0898"/>
    <w:rsid w:val="00FA1CC7"/>
    <w:rsid w:val="00FA2E0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7C10DE-FA80-4EF5-96B4-916F7D5E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75E3E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75E3E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7C62D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e.lanbook.com/book/93621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934.pdf&amp;show=dcatalogues/1/1134653/2934.pdf&amp;view=true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znanium.com/bookread2.php?book=960145" TargetMode="External"/><Relationship Id="rId33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agtu.informsystema.ru/uploader/fileUpload?name=774.pdf&amp;show=dcatalogues/1/1115110/77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69425" TargetMode="External"/><Relationship Id="rId32" Type="http://schemas.openxmlformats.org/officeDocument/2006/relationships/hyperlink" Target="http://edu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.lanbook.com/book/72021" TargetMode="External"/><Relationship Id="rId28" Type="http://schemas.openxmlformats.org/officeDocument/2006/relationships/hyperlink" Target="https://magtu.informsystema.ru/uploader/fileUpload?name=3464.pdf&amp;show=dcatalogues/1/1514270/3464.pdf&amp;view=tru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www.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://znanium.com/bookread2.php?book=533262" TargetMode="External"/><Relationship Id="rId27" Type="http://schemas.openxmlformats.org/officeDocument/2006/relationships/hyperlink" Target="http://znanium.com/bookread2.php?book=792243" TargetMode="External"/><Relationship Id="rId30" Type="http://schemas.openxmlformats.org/officeDocument/2006/relationships/hyperlink" Target="https://magtu.informsystema.ru/uploader/fileUpload?name=3789.pdf&amp;show=dcatalogues/1/1529940/3789.pdf&amp;view=true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BC58B-E7A2-4C24-A08C-B70CE9E5B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4715</Words>
  <Characters>26882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лена</cp:lastModifiedBy>
  <cp:revision>2</cp:revision>
  <dcterms:created xsi:type="dcterms:W3CDTF">2020-11-02T11:47:00Z</dcterms:created>
  <dcterms:modified xsi:type="dcterms:W3CDTF">2020-11-02T11:47:00Z</dcterms:modified>
</cp:coreProperties>
</file>