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9"/>
      </w:tblGrid>
      <w:tr w:rsidR="00945B5D" w:rsidTr="00945B5D">
        <w:tc>
          <w:tcPr>
            <w:tcW w:w="10314" w:type="dxa"/>
          </w:tcPr>
          <w:p w:rsidR="00945B5D" w:rsidRDefault="00945B5D" w:rsidP="00945B5D">
            <w:pPr>
              <w:pStyle w:val="1"/>
              <w:ind w:left="0"/>
              <w:outlineLvl w:val="0"/>
              <w:rPr>
                <w:rStyle w:val="FontStyle16"/>
                <w:b/>
                <w:bCs w:val="0"/>
                <w:sz w:val="24"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5EC3650F" wp14:editId="0908DAED">
                  <wp:extent cx="6427745" cy="8835656"/>
                  <wp:effectExtent l="0" t="0" r="0" b="3810"/>
                  <wp:docPr id="2" name="Рисунок 2" descr="F:\УОА\2018-19\Акредитация ФГОС+\ФГОС ВО_РП_2018-2019\Сканы титулов рабочих программ 2018г\Ульчицкий\Архитектура\Арх. морф. и типол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УОА\2018-19\Акредитация ФГОС+\ФГОС ВО_РП_2018-2019\Сканы титулов рабочих программ 2018г\Ульчицкий\Архитектура\Арх. морф. и типол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0013" cy="8838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B5D" w:rsidTr="00945B5D">
        <w:tc>
          <w:tcPr>
            <w:tcW w:w="10314" w:type="dxa"/>
          </w:tcPr>
          <w:p w:rsidR="00945B5D" w:rsidRDefault="00945B5D" w:rsidP="00945B5D">
            <w:pPr>
              <w:pStyle w:val="1"/>
              <w:ind w:left="0"/>
              <w:outlineLvl w:val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lastRenderedPageBreak/>
              <w:drawing>
                <wp:inline distT="0" distB="0" distL="0" distR="0">
                  <wp:extent cx="6734630" cy="8452883"/>
                  <wp:effectExtent l="0" t="0" r="9525" b="5715"/>
                  <wp:docPr id="6" name="Рисунок 6" descr="F:\УОА\2018-19\Акредитация ФГОС+\ФГОС ВО_РП_2018-2019\Сканы титулов рабочих программ 2018г\Ульчицкий\Архитектура\Лист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УОА\2018-19\Акредитация ФГОС+\ФГОС ВО_РП_2018-2019\Сканы титулов рабочих программ 2018г\Ульчицкий\Архитектура\Лист 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69" b="6232"/>
                          <a:stretch/>
                        </pic:blipFill>
                        <pic:spPr bwMode="auto">
                          <a:xfrm>
                            <a:off x="0" y="0"/>
                            <a:ext cx="6734902" cy="845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5B5D" w:rsidRDefault="00945B5D" w:rsidP="00945B5D">
      <w:pPr>
        <w:pStyle w:val="1"/>
        <w:ind w:left="0"/>
        <w:rPr>
          <w:rStyle w:val="FontStyle16"/>
          <w:b/>
          <w:bCs w:val="0"/>
          <w:sz w:val="24"/>
          <w:szCs w:val="24"/>
        </w:rPr>
      </w:pPr>
    </w:p>
    <w:p w:rsidR="00945B5D" w:rsidRDefault="00945B5D" w:rsidP="00945B5D">
      <w:pPr>
        <w:pStyle w:val="1"/>
        <w:ind w:left="-567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6771242" cy="8484781"/>
            <wp:effectExtent l="0" t="0" r="0" b="0"/>
            <wp:docPr id="7" name="Рисунок 7" descr="F:\УОА\2018-19\Акредитация ФГОС+\ФГОС ВО_РП_2018-2019\Сканы титулов рабочих программ 2018г\Ульчицкий\Архитектура\Лист из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УОА\2018-19\Акредитация ФГОС+\ФГОС ВО_РП_2018-2019\Сканы титулов рабочих программ 2018г\Ульчицкий\Архитектура\Лист изм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76" t="6741" r="3391" b="16605"/>
                    <a:stretch/>
                  </pic:blipFill>
                  <pic:spPr bwMode="auto">
                    <a:xfrm>
                      <a:off x="0" y="0"/>
                      <a:ext cx="6780649" cy="849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5B5D" w:rsidRDefault="00945B5D" w:rsidP="00945B5D">
      <w:pPr>
        <w:pStyle w:val="1"/>
        <w:ind w:left="0"/>
        <w:rPr>
          <w:rStyle w:val="FontStyle16"/>
          <w:b/>
          <w:bCs w:val="0"/>
          <w:sz w:val="24"/>
          <w:szCs w:val="24"/>
        </w:rPr>
      </w:pPr>
    </w:p>
    <w:p w:rsidR="00945B5D" w:rsidRDefault="00945B5D" w:rsidP="00945B5D">
      <w:pPr>
        <w:pStyle w:val="1"/>
        <w:ind w:left="0"/>
        <w:rPr>
          <w:rStyle w:val="FontStyle16"/>
          <w:b/>
          <w:bCs w:val="0"/>
          <w:sz w:val="24"/>
          <w:szCs w:val="24"/>
        </w:rPr>
      </w:pPr>
    </w:p>
    <w:p w:rsidR="007754E4" w:rsidRPr="00C17915" w:rsidRDefault="005E0FCA" w:rsidP="00945B5D">
      <w:pPr>
        <w:pStyle w:val="1"/>
        <w:ind w:left="0" w:firstLine="720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FF4407" w:rsidRPr="006F4620" w:rsidRDefault="00FF4407" w:rsidP="00F37DC6">
      <w:pPr>
        <w:pStyle w:val="Style9"/>
        <w:widowControl/>
        <w:ind w:firstLine="720"/>
        <w:rPr>
          <w:i/>
        </w:rPr>
      </w:pPr>
      <w:r w:rsidRPr="005D00FB">
        <w:rPr>
          <w:rStyle w:val="FontStyle16"/>
          <w:b w:val="0"/>
          <w:sz w:val="24"/>
          <w:szCs w:val="24"/>
        </w:rPr>
        <w:t xml:space="preserve">Цель освоения дисциплины (модуля) </w:t>
      </w:r>
      <w:r>
        <w:rPr>
          <w:rStyle w:val="FontStyle16"/>
          <w:b w:val="0"/>
          <w:sz w:val="24"/>
          <w:szCs w:val="24"/>
        </w:rPr>
        <w:t>«</w:t>
      </w:r>
      <w:r w:rsidRPr="005D00FB">
        <w:rPr>
          <w:iCs/>
          <w:color w:val="000000"/>
          <w:w w:val="110"/>
        </w:rPr>
        <w:t>Архитектурная морфология и типология</w:t>
      </w:r>
      <w:r>
        <w:rPr>
          <w:iCs/>
          <w:color w:val="000000"/>
          <w:w w:val="110"/>
        </w:rPr>
        <w:t>» являются:</w:t>
      </w:r>
      <w:r w:rsidRPr="005D00FB">
        <w:rPr>
          <w:iCs/>
          <w:color w:val="000000"/>
          <w:w w:val="110"/>
        </w:rPr>
        <w:t xml:space="preserve"> </w:t>
      </w:r>
      <w:r w:rsidRPr="005D00FB">
        <w:t>формирование у студентов коммуникативных и проектных компетенций и нав</w:t>
      </w:r>
      <w:r w:rsidRPr="005D00FB">
        <w:t>ы</w:t>
      </w:r>
      <w:r w:rsidRPr="005D00FB">
        <w:t xml:space="preserve">ков их реализации в практической деятельности, формирование системного представления о морфологических и типологических принципах в архитектуре, в соответствии с требованиями ФГОС </w:t>
      </w:r>
      <w:proofErr w:type="gramStart"/>
      <w:r w:rsidRPr="005D00FB">
        <w:t>ВО</w:t>
      </w:r>
      <w:proofErr w:type="gramEnd"/>
      <w:r w:rsidRPr="005D00FB">
        <w:t xml:space="preserve"> </w:t>
      </w:r>
      <w:proofErr w:type="gramStart"/>
      <w:r w:rsidRPr="005D00FB">
        <w:t>по</w:t>
      </w:r>
      <w:proofErr w:type="gramEnd"/>
      <w:r w:rsidRPr="005D00FB">
        <w:t xml:space="preserve"> направлению подготовки бакалавров 07.03.01 Архитектура.</w:t>
      </w:r>
    </w:p>
    <w:p w:rsidR="00F37DC6" w:rsidRDefault="00F37DC6" w:rsidP="002A720F">
      <w:pPr>
        <w:rPr>
          <w:rStyle w:val="FontStyle16"/>
          <w:b w:val="0"/>
          <w:sz w:val="24"/>
          <w:szCs w:val="24"/>
        </w:rPr>
      </w:pP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910AD0" w:rsidRPr="00585238" w:rsidRDefault="0049314C" w:rsidP="002A720F">
      <w:pPr>
        <w:rPr>
          <w:rStyle w:val="FontStyle16"/>
          <w:b w:val="0"/>
          <w:sz w:val="24"/>
          <w:szCs w:val="24"/>
        </w:rPr>
      </w:pPr>
      <w:r w:rsidRPr="00585238">
        <w:rPr>
          <w:rStyle w:val="FontStyle16"/>
          <w:b w:val="0"/>
          <w:sz w:val="24"/>
          <w:szCs w:val="24"/>
        </w:rPr>
        <w:t xml:space="preserve">Дисциплина </w:t>
      </w:r>
      <w:r w:rsidR="0083225A" w:rsidRPr="005D00FB">
        <w:rPr>
          <w:iCs/>
          <w:color w:val="000000"/>
          <w:w w:val="110"/>
        </w:rPr>
        <w:t>Архитектурная морфология и типология</w:t>
      </w:r>
      <w:r w:rsidR="0083225A" w:rsidRPr="005D00FB">
        <w:rPr>
          <w:bCs/>
        </w:rPr>
        <w:t xml:space="preserve">» </w:t>
      </w:r>
      <w:r w:rsidRPr="00585238">
        <w:rPr>
          <w:rStyle w:val="FontStyle16"/>
          <w:b w:val="0"/>
          <w:sz w:val="24"/>
          <w:szCs w:val="24"/>
        </w:rPr>
        <w:t xml:space="preserve">входит в </w:t>
      </w:r>
      <w:r w:rsidR="008443AF" w:rsidRPr="00585238">
        <w:rPr>
          <w:rStyle w:val="FontStyle16"/>
          <w:b w:val="0"/>
          <w:sz w:val="24"/>
          <w:szCs w:val="24"/>
        </w:rPr>
        <w:t>вариативную часть</w:t>
      </w:r>
      <w:r w:rsidRPr="00585238">
        <w:rPr>
          <w:rStyle w:val="FontStyle16"/>
          <w:b w:val="0"/>
          <w:sz w:val="24"/>
          <w:szCs w:val="24"/>
        </w:rPr>
        <w:t xml:space="preserve"> </w:t>
      </w:r>
      <w:r w:rsidR="004329F5" w:rsidRPr="00585238">
        <w:rPr>
          <w:rStyle w:val="FontStyle16"/>
          <w:b w:val="0"/>
          <w:sz w:val="24"/>
          <w:szCs w:val="24"/>
        </w:rPr>
        <w:t>блока 1 образовательной программы</w:t>
      </w:r>
      <w:r w:rsidR="0083225A">
        <w:rPr>
          <w:rStyle w:val="FontStyle16"/>
          <w:b w:val="0"/>
          <w:sz w:val="24"/>
          <w:szCs w:val="24"/>
        </w:rPr>
        <w:t>, дисциплины по выбору</w:t>
      </w:r>
      <w:r w:rsidR="004329F5" w:rsidRPr="00585238">
        <w:rPr>
          <w:rStyle w:val="FontStyle16"/>
          <w:b w:val="0"/>
          <w:sz w:val="24"/>
          <w:szCs w:val="24"/>
        </w:rPr>
        <w:t>.</w:t>
      </w:r>
    </w:p>
    <w:p w:rsidR="0083225A" w:rsidRDefault="0049314C" w:rsidP="0083225A">
      <w:pPr>
        <w:rPr>
          <w:rStyle w:val="FontStyle16"/>
          <w:b w:val="0"/>
          <w:sz w:val="24"/>
          <w:szCs w:val="24"/>
        </w:rPr>
      </w:pPr>
      <w:r w:rsidRPr="00585238">
        <w:rPr>
          <w:rStyle w:val="FontStyle16"/>
          <w:b w:val="0"/>
          <w:sz w:val="24"/>
          <w:szCs w:val="24"/>
        </w:rPr>
        <w:t>Для изучени</w:t>
      </w:r>
      <w:r w:rsidR="00497E39" w:rsidRPr="00585238">
        <w:rPr>
          <w:rStyle w:val="FontStyle16"/>
          <w:b w:val="0"/>
          <w:sz w:val="24"/>
          <w:szCs w:val="24"/>
        </w:rPr>
        <w:t xml:space="preserve">я дисциплины необходимы знания, </w:t>
      </w:r>
      <w:r w:rsidRPr="00585238">
        <w:rPr>
          <w:rStyle w:val="FontStyle16"/>
          <w:b w:val="0"/>
          <w:sz w:val="24"/>
          <w:szCs w:val="24"/>
        </w:rPr>
        <w:t xml:space="preserve">умения, </w:t>
      </w:r>
      <w:r w:rsidR="00497E39" w:rsidRPr="00585238">
        <w:rPr>
          <w:rStyle w:val="FontStyle16"/>
          <w:b w:val="0"/>
          <w:sz w:val="24"/>
          <w:szCs w:val="24"/>
        </w:rPr>
        <w:t>навыки</w:t>
      </w:r>
      <w:r w:rsidRPr="00585238">
        <w:rPr>
          <w:rStyle w:val="FontStyle16"/>
          <w:b w:val="0"/>
          <w:sz w:val="24"/>
          <w:szCs w:val="24"/>
        </w:rPr>
        <w:t>, сформированные в р</w:t>
      </w:r>
      <w:r w:rsidRPr="00585238">
        <w:rPr>
          <w:rStyle w:val="FontStyle16"/>
          <w:b w:val="0"/>
          <w:sz w:val="24"/>
          <w:szCs w:val="24"/>
        </w:rPr>
        <w:t>е</w:t>
      </w:r>
      <w:r w:rsidRPr="00585238">
        <w:rPr>
          <w:rStyle w:val="FontStyle16"/>
          <w:b w:val="0"/>
          <w:sz w:val="24"/>
          <w:szCs w:val="24"/>
        </w:rPr>
        <w:t xml:space="preserve">зультате изучения </w:t>
      </w:r>
      <w:r w:rsidR="00497E39" w:rsidRPr="00585238">
        <w:rPr>
          <w:rStyle w:val="FontStyle16"/>
          <w:b w:val="0"/>
          <w:sz w:val="24"/>
          <w:szCs w:val="24"/>
        </w:rPr>
        <w:t xml:space="preserve">дисциплин: </w:t>
      </w:r>
      <w:r w:rsidR="002115E8">
        <w:rPr>
          <w:rStyle w:val="FontStyle16"/>
          <w:b w:val="0"/>
          <w:sz w:val="24"/>
          <w:szCs w:val="24"/>
        </w:rPr>
        <w:t>«</w:t>
      </w:r>
      <w:r w:rsidR="002115E8" w:rsidRPr="005D00FB">
        <w:rPr>
          <w:rStyle w:val="FontStyle16"/>
          <w:b w:val="0"/>
          <w:sz w:val="24"/>
          <w:szCs w:val="24"/>
        </w:rPr>
        <w:t>Основы компьютерного моделирования в архитектуре и д</w:t>
      </w:r>
      <w:r w:rsidR="002115E8" w:rsidRPr="005D00FB">
        <w:rPr>
          <w:rStyle w:val="FontStyle16"/>
          <w:b w:val="0"/>
          <w:sz w:val="24"/>
          <w:szCs w:val="24"/>
        </w:rPr>
        <w:t>и</w:t>
      </w:r>
      <w:r w:rsidR="002115E8" w:rsidRPr="005D00FB">
        <w:rPr>
          <w:rStyle w:val="FontStyle16"/>
          <w:b w:val="0"/>
          <w:sz w:val="24"/>
          <w:szCs w:val="24"/>
        </w:rPr>
        <w:t>зайне</w:t>
      </w:r>
      <w:r w:rsidR="002115E8">
        <w:rPr>
          <w:rStyle w:val="FontStyle16"/>
          <w:b w:val="0"/>
          <w:sz w:val="24"/>
          <w:szCs w:val="24"/>
        </w:rPr>
        <w:t>»</w:t>
      </w:r>
      <w:r w:rsidR="002115E8" w:rsidRPr="005D00FB">
        <w:rPr>
          <w:rStyle w:val="FontStyle16"/>
          <w:b w:val="0"/>
          <w:sz w:val="24"/>
          <w:szCs w:val="24"/>
        </w:rPr>
        <w:t xml:space="preserve">, </w:t>
      </w:r>
      <w:r w:rsidR="002115E8">
        <w:rPr>
          <w:rStyle w:val="FontStyle16"/>
          <w:b w:val="0"/>
          <w:sz w:val="24"/>
          <w:szCs w:val="24"/>
        </w:rPr>
        <w:t>«</w:t>
      </w:r>
      <w:r w:rsidR="002115E8" w:rsidRPr="005D00FB">
        <w:rPr>
          <w:rStyle w:val="FontStyle16"/>
          <w:b w:val="0"/>
          <w:sz w:val="24"/>
          <w:szCs w:val="24"/>
        </w:rPr>
        <w:t>Архитектурная физика</w:t>
      </w:r>
      <w:r w:rsidR="002115E8">
        <w:rPr>
          <w:rStyle w:val="FontStyle16"/>
          <w:b w:val="0"/>
          <w:sz w:val="24"/>
          <w:szCs w:val="24"/>
        </w:rPr>
        <w:t>»</w:t>
      </w:r>
      <w:r w:rsidR="002115E8" w:rsidRPr="005D00FB">
        <w:rPr>
          <w:rStyle w:val="FontStyle16"/>
          <w:b w:val="0"/>
          <w:sz w:val="24"/>
          <w:szCs w:val="24"/>
        </w:rPr>
        <w:t xml:space="preserve">, </w:t>
      </w:r>
      <w:r w:rsidR="002115E8">
        <w:rPr>
          <w:rStyle w:val="FontStyle16"/>
          <w:b w:val="0"/>
          <w:sz w:val="24"/>
          <w:szCs w:val="24"/>
        </w:rPr>
        <w:t>«</w:t>
      </w:r>
      <w:r w:rsidR="002115E8" w:rsidRPr="005D00FB">
        <w:rPr>
          <w:rStyle w:val="FontStyle16"/>
          <w:b w:val="0"/>
          <w:sz w:val="24"/>
          <w:szCs w:val="24"/>
        </w:rPr>
        <w:t>Объемно-пространственная композиция</w:t>
      </w:r>
      <w:r w:rsidR="002115E8">
        <w:rPr>
          <w:rStyle w:val="FontStyle16"/>
          <w:b w:val="0"/>
          <w:sz w:val="24"/>
          <w:szCs w:val="24"/>
        </w:rPr>
        <w:t>»</w:t>
      </w:r>
      <w:r w:rsidR="002115E8" w:rsidRPr="005D00FB">
        <w:rPr>
          <w:rStyle w:val="FontStyle16"/>
          <w:b w:val="0"/>
          <w:sz w:val="24"/>
          <w:szCs w:val="24"/>
        </w:rPr>
        <w:t xml:space="preserve">, </w:t>
      </w:r>
      <w:r w:rsidR="002115E8">
        <w:rPr>
          <w:rStyle w:val="FontStyle16"/>
          <w:b w:val="0"/>
          <w:sz w:val="24"/>
          <w:szCs w:val="24"/>
        </w:rPr>
        <w:t>«</w:t>
      </w:r>
      <w:r w:rsidR="002115E8" w:rsidRPr="005D00FB">
        <w:rPr>
          <w:rStyle w:val="FontStyle16"/>
          <w:b w:val="0"/>
          <w:sz w:val="24"/>
          <w:szCs w:val="24"/>
        </w:rPr>
        <w:t>Геометрия форм и бионика</w:t>
      </w:r>
      <w:r w:rsidR="002115E8">
        <w:rPr>
          <w:rStyle w:val="FontStyle16"/>
          <w:b w:val="0"/>
          <w:sz w:val="24"/>
          <w:szCs w:val="24"/>
        </w:rPr>
        <w:t>»</w:t>
      </w:r>
      <w:r w:rsidRPr="00585238">
        <w:rPr>
          <w:rStyle w:val="FontStyle16"/>
          <w:b w:val="0"/>
          <w:sz w:val="24"/>
          <w:szCs w:val="24"/>
        </w:rPr>
        <w:t>.</w:t>
      </w:r>
    </w:p>
    <w:p w:rsidR="00497E39" w:rsidRPr="0083225A" w:rsidRDefault="0083225A" w:rsidP="0083225A">
      <w:pPr>
        <w:rPr>
          <w:rStyle w:val="FontStyle16"/>
          <w:b w:val="0"/>
          <w:sz w:val="24"/>
          <w:szCs w:val="24"/>
        </w:rPr>
      </w:pPr>
      <w:r w:rsidRPr="005D00FB">
        <w:t>Изучение студентами курса «</w:t>
      </w:r>
      <w:r w:rsidRPr="005D00FB">
        <w:rPr>
          <w:iCs/>
          <w:color w:val="000000"/>
          <w:w w:val="110"/>
        </w:rPr>
        <w:t>Архитектурная морфология и типология</w:t>
      </w:r>
      <w:r w:rsidRPr="005D00FB">
        <w:t>» должно с</w:t>
      </w:r>
      <w:r w:rsidRPr="005D00FB">
        <w:t>о</w:t>
      </w:r>
      <w:r w:rsidRPr="005D00FB">
        <w:t>действо</w:t>
      </w:r>
      <w:r w:rsidRPr="005D00FB">
        <w:softHyphen/>
        <w:t>вать более  глубокому осмыслению процессов влияющих на формирование архите</w:t>
      </w:r>
      <w:r w:rsidRPr="005D00FB">
        <w:t>к</w:t>
      </w:r>
      <w:r w:rsidRPr="005D00FB">
        <w:t>турных объектов и ансамблей, знанию системных процессов в развитии, архетипов и стере</w:t>
      </w:r>
      <w:r w:rsidRPr="005D00FB">
        <w:t>о</w:t>
      </w:r>
      <w:r w:rsidRPr="005D00FB">
        <w:t>типов формы</w:t>
      </w:r>
      <w:r>
        <w:t xml:space="preserve">, что поможет </w:t>
      </w:r>
      <w:r w:rsidR="00ED3BD4" w:rsidRPr="006F4620">
        <w:t>будущему архитектору в развитии профессиональных и общекул</w:t>
      </w:r>
      <w:r w:rsidR="00ED3BD4" w:rsidRPr="006F4620">
        <w:t>ь</w:t>
      </w:r>
      <w:r w:rsidR="00ED3BD4" w:rsidRPr="006F4620">
        <w:t>турных компетенций</w:t>
      </w:r>
      <w:r w:rsidR="00497E39" w:rsidRPr="00585238">
        <w:t xml:space="preserve">.  </w:t>
      </w:r>
    </w:p>
    <w:p w:rsidR="0049314C" w:rsidRPr="00585238" w:rsidRDefault="00497E39" w:rsidP="002A720F">
      <w:pPr>
        <w:rPr>
          <w:rStyle w:val="FontStyle16"/>
          <w:b w:val="0"/>
          <w:sz w:val="24"/>
          <w:szCs w:val="24"/>
        </w:rPr>
      </w:pPr>
      <w:r w:rsidRPr="00585238">
        <w:rPr>
          <w:rStyle w:val="FontStyle16"/>
          <w:b w:val="0"/>
          <w:sz w:val="24"/>
          <w:szCs w:val="24"/>
        </w:rPr>
        <w:t>Знания, умения и</w:t>
      </w:r>
      <w:r w:rsidR="00773127" w:rsidRPr="00585238">
        <w:rPr>
          <w:rStyle w:val="FontStyle16"/>
          <w:b w:val="0"/>
          <w:sz w:val="24"/>
          <w:szCs w:val="24"/>
        </w:rPr>
        <w:t xml:space="preserve"> </w:t>
      </w:r>
      <w:r w:rsidRPr="00585238">
        <w:rPr>
          <w:rStyle w:val="FontStyle16"/>
          <w:b w:val="0"/>
          <w:sz w:val="24"/>
          <w:szCs w:val="24"/>
        </w:rPr>
        <w:t>навыки</w:t>
      </w:r>
      <w:r w:rsidR="00773127" w:rsidRPr="00585238">
        <w:rPr>
          <w:rStyle w:val="FontStyle16"/>
          <w:b w:val="0"/>
          <w:sz w:val="24"/>
          <w:szCs w:val="24"/>
        </w:rPr>
        <w:t>, полученные при изучении данной дисциплины</w:t>
      </w:r>
      <w:r w:rsidR="00585238" w:rsidRPr="00585238">
        <w:rPr>
          <w:rStyle w:val="FontStyle16"/>
          <w:b w:val="0"/>
          <w:sz w:val="24"/>
          <w:szCs w:val="24"/>
        </w:rPr>
        <w:t>,</w:t>
      </w:r>
      <w:r w:rsidR="00773127" w:rsidRPr="00585238">
        <w:rPr>
          <w:rStyle w:val="FontStyle16"/>
          <w:b w:val="0"/>
          <w:sz w:val="24"/>
          <w:szCs w:val="24"/>
        </w:rPr>
        <w:t xml:space="preserve"> будут необх</w:t>
      </w:r>
      <w:r w:rsidR="00773127" w:rsidRPr="00585238">
        <w:rPr>
          <w:rStyle w:val="FontStyle16"/>
          <w:b w:val="0"/>
          <w:sz w:val="24"/>
          <w:szCs w:val="24"/>
        </w:rPr>
        <w:t>о</w:t>
      </w:r>
      <w:r w:rsidR="00773127" w:rsidRPr="00585238">
        <w:rPr>
          <w:rStyle w:val="FontStyle16"/>
          <w:b w:val="0"/>
          <w:sz w:val="24"/>
          <w:szCs w:val="24"/>
        </w:rPr>
        <w:t xml:space="preserve">димы </w:t>
      </w:r>
      <w:r w:rsidRPr="00585238">
        <w:rPr>
          <w:rStyle w:val="FontStyle16"/>
          <w:b w:val="0"/>
          <w:sz w:val="24"/>
          <w:szCs w:val="24"/>
        </w:rPr>
        <w:t xml:space="preserve">при изучении дисциплин </w:t>
      </w:r>
      <w:r w:rsidR="002115E8">
        <w:rPr>
          <w:rStyle w:val="FontStyle16"/>
          <w:b w:val="0"/>
          <w:sz w:val="24"/>
          <w:szCs w:val="24"/>
        </w:rPr>
        <w:t xml:space="preserve">базовой и </w:t>
      </w:r>
      <w:r w:rsidRPr="00585238">
        <w:rPr>
          <w:rStyle w:val="FontStyle16"/>
          <w:b w:val="0"/>
          <w:sz w:val="24"/>
          <w:szCs w:val="24"/>
        </w:rPr>
        <w:t xml:space="preserve">вариативной части блока 1: </w:t>
      </w:r>
      <w:r w:rsidR="002115E8">
        <w:rPr>
          <w:rStyle w:val="FontStyle16"/>
          <w:b w:val="0"/>
          <w:sz w:val="24"/>
          <w:szCs w:val="24"/>
        </w:rPr>
        <w:t>«</w:t>
      </w:r>
      <w:r w:rsidR="002115E8" w:rsidRPr="002115E8">
        <w:rPr>
          <w:rStyle w:val="FontStyle16"/>
          <w:b w:val="0"/>
          <w:sz w:val="24"/>
          <w:szCs w:val="24"/>
        </w:rPr>
        <w:t>История простра</w:t>
      </w:r>
      <w:r w:rsidR="002115E8" w:rsidRPr="002115E8">
        <w:rPr>
          <w:rStyle w:val="FontStyle16"/>
          <w:b w:val="0"/>
          <w:sz w:val="24"/>
          <w:szCs w:val="24"/>
        </w:rPr>
        <w:t>н</w:t>
      </w:r>
      <w:r w:rsidR="002115E8" w:rsidRPr="002115E8">
        <w:rPr>
          <w:rStyle w:val="FontStyle16"/>
          <w:b w:val="0"/>
          <w:sz w:val="24"/>
          <w:szCs w:val="24"/>
        </w:rPr>
        <w:t>ственных и пластических искусств (архитектуры, градостроительства, изобразительных и</w:t>
      </w:r>
      <w:r w:rsidR="002115E8" w:rsidRPr="002115E8">
        <w:rPr>
          <w:rStyle w:val="FontStyle16"/>
          <w:b w:val="0"/>
          <w:sz w:val="24"/>
          <w:szCs w:val="24"/>
        </w:rPr>
        <w:t>с</w:t>
      </w:r>
      <w:r w:rsidR="002115E8" w:rsidRPr="002115E8">
        <w:rPr>
          <w:rStyle w:val="FontStyle16"/>
          <w:b w:val="0"/>
          <w:sz w:val="24"/>
          <w:szCs w:val="24"/>
        </w:rPr>
        <w:t>кусств, дизайна и др.)</w:t>
      </w:r>
      <w:r w:rsidR="002115E8">
        <w:rPr>
          <w:rStyle w:val="FontStyle16"/>
          <w:b w:val="0"/>
          <w:sz w:val="24"/>
          <w:szCs w:val="24"/>
        </w:rPr>
        <w:t>»</w:t>
      </w:r>
      <w:r w:rsidR="002115E8" w:rsidRPr="005D00FB">
        <w:rPr>
          <w:rStyle w:val="FontStyle16"/>
          <w:b w:val="0"/>
          <w:sz w:val="24"/>
          <w:szCs w:val="24"/>
        </w:rPr>
        <w:t xml:space="preserve">, </w:t>
      </w:r>
      <w:r w:rsidR="002115E8">
        <w:rPr>
          <w:rStyle w:val="FontStyle16"/>
          <w:b w:val="0"/>
          <w:sz w:val="24"/>
          <w:szCs w:val="24"/>
        </w:rPr>
        <w:t>«</w:t>
      </w:r>
      <w:r w:rsidR="002115E8" w:rsidRPr="005D00FB">
        <w:rPr>
          <w:rStyle w:val="FontStyle16"/>
          <w:b w:val="0"/>
          <w:sz w:val="24"/>
          <w:szCs w:val="24"/>
        </w:rPr>
        <w:t>Архитектурное проектирование</w:t>
      </w:r>
      <w:r w:rsidR="002115E8">
        <w:rPr>
          <w:rStyle w:val="FontStyle16"/>
          <w:b w:val="0"/>
          <w:sz w:val="24"/>
          <w:szCs w:val="24"/>
        </w:rPr>
        <w:t>»</w:t>
      </w:r>
      <w:r w:rsidR="00773127" w:rsidRPr="00585238">
        <w:rPr>
          <w:rStyle w:val="FontStyle16"/>
          <w:b w:val="0"/>
          <w:sz w:val="24"/>
          <w:szCs w:val="24"/>
        </w:rPr>
        <w:t>.</w:t>
      </w:r>
    </w:p>
    <w:p w:rsidR="00497E39" w:rsidRDefault="00497E39" w:rsidP="002A720F">
      <w:pPr>
        <w:rPr>
          <w:rStyle w:val="FontStyle16"/>
          <w:b w:val="0"/>
          <w:sz w:val="24"/>
          <w:szCs w:val="24"/>
        </w:rPr>
      </w:pP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585238">
        <w:rPr>
          <w:rStyle w:val="FontStyle16"/>
          <w:b w:val="0"/>
          <w:sz w:val="24"/>
          <w:szCs w:val="24"/>
        </w:rPr>
        <w:t>«</w:t>
      </w:r>
      <w:r w:rsidR="0084059A" w:rsidRPr="005D00FB">
        <w:rPr>
          <w:iCs/>
          <w:color w:val="000000"/>
          <w:w w:val="110"/>
        </w:rPr>
        <w:t>Архитектурная морфология и типол</w:t>
      </w:r>
      <w:r w:rsidR="0084059A" w:rsidRPr="005D00FB">
        <w:rPr>
          <w:iCs/>
          <w:color w:val="000000"/>
          <w:w w:val="110"/>
        </w:rPr>
        <w:t>о</w:t>
      </w:r>
      <w:r w:rsidR="0084059A" w:rsidRPr="005D00FB">
        <w:rPr>
          <w:iCs/>
          <w:color w:val="000000"/>
          <w:w w:val="110"/>
        </w:rPr>
        <w:t>гия</w:t>
      </w:r>
      <w:r w:rsidRPr="00585238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3"/>
        <w:gridCol w:w="8187"/>
      </w:tblGrid>
      <w:tr w:rsidR="00867EBA" w:rsidRPr="00867EBA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867EBA" w:rsidRDefault="00C640B4" w:rsidP="005C5F1A">
            <w:pPr>
              <w:ind w:firstLine="0"/>
              <w:jc w:val="center"/>
            </w:pPr>
            <w:r w:rsidRPr="00867EBA">
              <w:t xml:space="preserve">Структурный </w:t>
            </w:r>
            <w:r w:rsidRPr="00867EBA">
              <w:br/>
              <w:t xml:space="preserve">элемент </w:t>
            </w:r>
            <w:r w:rsidRPr="00867EB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867EBA" w:rsidRDefault="00C640B4" w:rsidP="005C5F1A">
            <w:pPr>
              <w:ind w:firstLine="0"/>
              <w:jc w:val="center"/>
            </w:pPr>
            <w:r w:rsidRPr="00867EBA">
              <w:rPr>
                <w:bCs/>
              </w:rPr>
              <w:t xml:space="preserve">Планируемые результаты обучения </w:t>
            </w:r>
          </w:p>
        </w:tc>
      </w:tr>
      <w:tr w:rsidR="00867EBA" w:rsidRPr="00867EB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EBA" w:rsidRDefault="002115E8" w:rsidP="005C5F1A">
            <w:pPr>
              <w:ind w:firstLine="0"/>
              <w:jc w:val="left"/>
            </w:pPr>
            <w:r>
              <w:rPr>
                <w:b/>
                <w:bCs/>
              </w:rPr>
              <w:t>ПК-3</w:t>
            </w:r>
            <w:r w:rsidR="00585238" w:rsidRPr="00867EBA">
              <w:rPr>
                <w:b/>
                <w:bCs/>
              </w:rPr>
              <w:t xml:space="preserve"> </w:t>
            </w:r>
            <w:r w:rsidRPr="002115E8">
              <w:rPr>
                <w:b/>
                <w:bCs/>
              </w:rPr>
              <w:t>способностью взаимно согласовывать различные факторы, интегрировать разн</w:t>
            </w:r>
            <w:r w:rsidRPr="002115E8">
              <w:rPr>
                <w:b/>
                <w:bCs/>
              </w:rPr>
              <w:t>о</w:t>
            </w:r>
            <w:r w:rsidRPr="002115E8">
              <w:rPr>
                <w:b/>
                <w:bCs/>
              </w:rPr>
              <w:t>образные формы знания и навыки при разработке проектных решений, координировать междисциплинарные цели</w:t>
            </w:r>
          </w:p>
        </w:tc>
      </w:tr>
      <w:tr w:rsidR="00867EBA" w:rsidRPr="00867EB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EBA" w:rsidRDefault="00C640B4" w:rsidP="005C5F1A">
            <w:pPr>
              <w:ind w:firstLine="0"/>
              <w:jc w:val="left"/>
            </w:pPr>
            <w:r w:rsidRPr="00867EB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115E8" w:rsidRDefault="002115E8" w:rsidP="002115E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5D00FB">
              <w:t>основы архитектурной типологии и морфологии</w:t>
            </w:r>
            <w:r>
              <w:rPr>
                <w:i/>
              </w:rPr>
              <w:t>.</w:t>
            </w:r>
          </w:p>
        </w:tc>
      </w:tr>
      <w:tr w:rsidR="002115E8" w:rsidRPr="00867EBA" w:rsidTr="0058523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15E8" w:rsidRPr="00867EBA" w:rsidRDefault="002115E8" w:rsidP="005C5F1A">
            <w:pPr>
              <w:ind w:firstLine="0"/>
              <w:jc w:val="left"/>
            </w:pPr>
            <w:r w:rsidRPr="00867EB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115E8" w:rsidRPr="002115E8" w:rsidRDefault="002115E8" w:rsidP="00D2200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5D00FB">
              <w:rPr>
                <w:bCs/>
              </w:rPr>
              <w:t>выявлять и</w:t>
            </w:r>
            <w:r w:rsidRPr="005D00FB">
              <w:rPr>
                <w:b/>
                <w:bCs/>
              </w:rPr>
              <w:t xml:space="preserve"> </w:t>
            </w:r>
            <w:r w:rsidRPr="005D00FB">
              <w:t>охарактеризовать  морфологические и типологические пр</w:t>
            </w:r>
            <w:r w:rsidRPr="005D00FB">
              <w:t>и</w:t>
            </w:r>
            <w:r w:rsidRPr="005D00FB">
              <w:t>знаки и свойства архитектурного объекта</w:t>
            </w:r>
            <w:r>
              <w:t>.</w:t>
            </w:r>
          </w:p>
          <w:p w:rsidR="002115E8" w:rsidRPr="00867EBA" w:rsidRDefault="002115E8" w:rsidP="00D2200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5D00FB">
              <w:t>навыками морфологического анализа и определения типологии архите</w:t>
            </w:r>
            <w:r w:rsidRPr="005D00FB">
              <w:t>к</w:t>
            </w:r>
            <w:r w:rsidRPr="005D00FB">
              <w:t>турного объекта</w:t>
            </w:r>
          </w:p>
        </w:tc>
      </w:tr>
      <w:tr w:rsidR="002115E8" w:rsidRPr="00867EBA" w:rsidTr="00585238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15E8" w:rsidRPr="00867EBA" w:rsidRDefault="002115E8" w:rsidP="005C5F1A">
            <w:pPr>
              <w:ind w:firstLine="0"/>
              <w:jc w:val="left"/>
            </w:pPr>
            <w:r w:rsidRPr="00867EB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115E8" w:rsidRPr="00867EBA" w:rsidRDefault="002115E8" w:rsidP="00D2200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5D00FB">
              <w:t>навыками морфологического анализа и определения типологии архите</w:t>
            </w:r>
            <w:r w:rsidRPr="005D00FB">
              <w:t>к</w:t>
            </w:r>
            <w:r w:rsidRPr="005D00FB">
              <w:t>турного объекта</w:t>
            </w:r>
            <w:r>
              <w:t>.</w:t>
            </w:r>
          </w:p>
        </w:tc>
      </w:tr>
    </w:tbl>
    <w:p w:rsidR="00951970" w:rsidRPr="00951970" w:rsidRDefault="00951970" w:rsidP="00951970">
      <w:pPr>
        <w:sectPr w:rsidR="00951970" w:rsidRPr="00951970" w:rsidSect="00945B5D">
          <w:footerReference w:type="even" r:id="rId16"/>
          <w:footerReference w:type="default" r:id="rId17"/>
          <w:pgSz w:w="11907" w:h="16840" w:code="9"/>
          <w:pgMar w:top="1134" w:right="851" w:bottom="851" w:left="1276" w:header="720" w:footer="720" w:gutter="0"/>
          <w:cols w:space="720"/>
          <w:noEndnote/>
          <w:titlePg/>
          <w:docGrid w:linePitch="326"/>
        </w:sectPr>
      </w:pPr>
    </w:p>
    <w:p w:rsidR="007754E4" w:rsidRPr="00867EBA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867EBA">
        <w:rPr>
          <w:rStyle w:val="FontStyle18"/>
          <w:b/>
          <w:sz w:val="24"/>
          <w:szCs w:val="24"/>
        </w:rPr>
        <w:lastRenderedPageBreak/>
        <w:t>4</w:t>
      </w:r>
      <w:r w:rsidR="007754E4" w:rsidRPr="00867EBA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867EBA">
        <w:rPr>
          <w:rStyle w:val="FontStyle18"/>
          <w:b/>
          <w:sz w:val="24"/>
          <w:szCs w:val="24"/>
        </w:rPr>
        <w:t>дис</w:t>
      </w:r>
      <w:r w:rsidR="007754E4" w:rsidRPr="00867EBA">
        <w:rPr>
          <w:rStyle w:val="FontStyle18"/>
          <w:b/>
          <w:sz w:val="24"/>
          <w:szCs w:val="24"/>
        </w:rPr>
        <w:t>ципли</w:t>
      </w:r>
      <w:r w:rsidR="00E022FE" w:rsidRPr="00867EBA">
        <w:rPr>
          <w:rStyle w:val="FontStyle18"/>
          <w:b/>
          <w:sz w:val="24"/>
          <w:szCs w:val="24"/>
        </w:rPr>
        <w:t>н</w:t>
      </w:r>
      <w:r w:rsidR="007754E4" w:rsidRPr="00867EBA">
        <w:rPr>
          <w:rStyle w:val="FontStyle18"/>
          <w:b/>
          <w:sz w:val="24"/>
          <w:szCs w:val="24"/>
        </w:rPr>
        <w:t>ы (модуля)</w:t>
      </w:r>
      <w:r w:rsidR="00E022FE" w:rsidRPr="00867EBA">
        <w:rPr>
          <w:rStyle w:val="FontStyle18"/>
          <w:b/>
          <w:sz w:val="24"/>
          <w:szCs w:val="24"/>
        </w:rPr>
        <w:t xml:space="preserve"> </w:t>
      </w:r>
    </w:p>
    <w:p w:rsidR="007754E4" w:rsidRPr="00867EBA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67EBA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867EBA">
        <w:rPr>
          <w:rStyle w:val="FontStyle18"/>
          <w:b w:val="0"/>
          <w:sz w:val="24"/>
          <w:szCs w:val="24"/>
        </w:rPr>
        <w:t>п</w:t>
      </w:r>
      <w:r w:rsidRPr="00867EBA">
        <w:rPr>
          <w:rStyle w:val="FontStyle18"/>
          <w:b w:val="0"/>
          <w:sz w:val="24"/>
          <w:szCs w:val="24"/>
        </w:rPr>
        <w:t>ли</w:t>
      </w:r>
      <w:r w:rsidR="00E022FE" w:rsidRPr="00867EBA">
        <w:rPr>
          <w:rStyle w:val="FontStyle18"/>
          <w:b w:val="0"/>
          <w:sz w:val="24"/>
          <w:szCs w:val="24"/>
        </w:rPr>
        <w:t>н</w:t>
      </w:r>
      <w:r w:rsidRPr="00867EBA">
        <w:rPr>
          <w:rStyle w:val="FontStyle18"/>
          <w:b w:val="0"/>
          <w:sz w:val="24"/>
          <w:szCs w:val="24"/>
        </w:rPr>
        <w:t>ы составля</w:t>
      </w:r>
      <w:r w:rsidR="00E022FE" w:rsidRPr="00867EBA">
        <w:rPr>
          <w:rStyle w:val="FontStyle18"/>
          <w:b w:val="0"/>
          <w:sz w:val="24"/>
          <w:szCs w:val="24"/>
        </w:rPr>
        <w:t xml:space="preserve">ет </w:t>
      </w:r>
      <w:r w:rsidR="002115E8">
        <w:rPr>
          <w:rStyle w:val="FontStyle18"/>
          <w:b w:val="0"/>
          <w:sz w:val="24"/>
          <w:szCs w:val="24"/>
        </w:rPr>
        <w:t>3</w:t>
      </w:r>
      <w:r w:rsidRPr="00867EBA">
        <w:rPr>
          <w:rStyle w:val="FontStyle18"/>
          <w:b w:val="0"/>
          <w:sz w:val="24"/>
          <w:szCs w:val="24"/>
        </w:rPr>
        <w:t xml:space="preserve"> </w:t>
      </w:r>
      <w:r w:rsidR="00EF48C1" w:rsidRPr="00867EBA">
        <w:rPr>
          <w:rStyle w:val="FontStyle18"/>
          <w:b w:val="0"/>
          <w:sz w:val="24"/>
          <w:szCs w:val="24"/>
        </w:rPr>
        <w:t xml:space="preserve">зачетных </w:t>
      </w:r>
      <w:r w:rsidRPr="00867EBA">
        <w:rPr>
          <w:rStyle w:val="FontStyle18"/>
          <w:b w:val="0"/>
          <w:sz w:val="24"/>
          <w:szCs w:val="24"/>
        </w:rPr>
        <w:t xml:space="preserve">единиц </w:t>
      </w:r>
      <w:r w:rsidR="002115E8">
        <w:rPr>
          <w:rStyle w:val="FontStyle18"/>
          <w:b w:val="0"/>
          <w:sz w:val="24"/>
          <w:szCs w:val="24"/>
        </w:rPr>
        <w:t>108</w:t>
      </w:r>
      <w:r w:rsidR="00E022FE" w:rsidRPr="00867EBA">
        <w:rPr>
          <w:rStyle w:val="FontStyle18"/>
          <w:b w:val="0"/>
          <w:sz w:val="24"/>
          <w:szCs w:val="24"/>
        </w:rPr>
        <w:t xml:space="preserve"> </w:t>
      </w:r>
      <w:r w:rsidR="00EF48C1" w:rsidRPr="00867EBA">
        <w:rPr>
          <w:rStyle w:val="FontStyle18"/>
          <w:b w:val="0"/>
          <w:sz w:val="24"/>
          <w:szCs w:val="24"/>
        </w:rPr>
        <w:t xml:space="preserve">акад. </w:t>
      </w:r>
      <w:r w:rsidR="00066036" w:rsidRPr="00867EBA">
        <w:rPr>
          <w:rStyle w:val="FontStyle18"/>
          <w:b w:val="0"/>
          <w:sz w:val="24"/>
          <w:szCs w:val="24"/>
        </w:rPr>
        <w:t>часов</w:t>
      </w:r>
      <w:r w:rsidR="00D17066" w:rsidRPr="00867EBA">
        <w:rPr>
          <w:rStyle w:val="FontStyle18"/>
          <w:b w:val="0"/>
          <w:sz w:val="24"/>
          <w:szCs w:val="24"/>
        </w:rPr>
        <w:t>, в том числе</w:t>
      </w:r>
      <w:r w:rsidR="00066036" w:rsidRPr="00867EBA">
        <w:rPr>
          <w:rStyle w:val="FontStyle18"/>
          <w:b w:val="0"/>
          <w:sz w:val="24"/>
          <w:szCs w:val="24"/>
        </w:rPr>
        <w:t>:</w:t>
      </w:r>
    </w:p>
    <w:p w:rsidR="00EF48C1" w:rsidRPr="00867EBA" w:rsidRDefault="000B67A6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контактная работа – 48</w:t>
      </w:r>
      <w:r w:rsidR="00EF48C1" w:rsidRPr="00867EBA">
        <w:rPr>
          <w:rStyle w:val="FontStyle18"/>
          <w:b w:val="0"/>
          <w:sz w:val="24"/>
          <w:szCs w:val="24"/>
        </w:rPr>
        <w:t xml:space="preserve"> акад. </w:t>
      </w:r>
      <w:r w:rsidR="003267AD" w:rsidRPr="00867EBA">
        <w:rPr>
          <w:rStyle w:val="FontStyle18"/>
          <w:b w:val="0"/>
          <w:sz w:val="24"/>
          <w:szCs w:val="24"/>
        </w:rPr>
        <w:t>часов:</w:t>
      </w:r>
    </w:p>
    <w:p w:rsidR="003267AD" w:rsidRPr="00867EB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67EBA">
        <w:rPr>
          <w:rStyle w:val="FontStyle18"/>
          <w:b w:val="0"/>
          <w:sz w:val="24"/>
          <w:szCs w:val="24"/>
        </w:rPr>
        <w:tab/>
      </w:r>
      <w:r w:rsidR="000B67A6">
        <w:rPr>
          <w:rStyle w:val="FontStyle18"/>
          <w:b w:val="0"/>
          <w:sz w:val="24"/>
          <w:szCs w:val="24"/>
        </w:rPr>
        <w:t>–</w:t>
      </w:r>
      <w:r w:rsidR="000B67A6">
        <w:rPr>
          <w:rStyle w:val="FontStyle18"/>
          <w:b w:val="0"/>
          <w:sz w:val="24"/>
          <w:szCs w:val="24"/>
        </w:rPr>
        <w:tab/>
      </w:r>
      <w:proofErr w:type="gramStart"/>
      <w:r w:rsidR="000B67A6">
        <w:rPr>
          <w:rStyle w:val="FontStyle18"/>
          <w:b w:val="0"/>
          <w:sz w:val="24"/>
          <w:szCs w:val="24"/>
        </w:rPr>
        <w:t>аудиторная</w:t>
      </w:r>
      <w:proofErr w:type="gramEnd"/>
      <w:r w:rsidR="000B67A6">
        <w:rPr>
          <w:rStyle w:val="FontStyle18"/>
          <w:b w:val="0"/>
          <w:sz w:val="24"/>
          <w:szCs w:val="24"/>
        </w:rPr>
        <w:t xml:space="preserve"> – 48</w:t>
      </w:r>
      <w:r w:rsidRPr="00867EBA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867EBA" w:rsidRDefault="000B67A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24</w:t>
      </w:r>
      <w:r w:rsidR="003267AD" w:rsidRPr="00867EBA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867EBA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67EBA">
        <w:rPr>
          <w:rStyle w:val="FontStyle18"/>
          <w:b w:val="0"/>
          <w:sz w:val="24"/>
          <w:szCs w:val="24"/>
        </w:rPr>
        <w:t>–</w:t>
      </w:r>
      <w:r w:rsidRPr="00867EBA">
        <w:rPr>
          <w:rStyle w:val="FontStyle18"/>
          <w:b w:val="0"/>
          <w:sz w:val="24"/>
          <w:szCs w:val="24"/>
        </w:rPr>
        <w:tab/>
        <w:t>самостоятельная рабо</w:t>
      </w:r>
      <w:r w:rsidR="000B67A6">
        <w:rPr>
          <w:rStyle w:val="FontStyle18"/>
          <w:b w:val="0"/>
          <w:sz w:val="24"/>
          <w:szCs w:val="24"/>
        </w:rPr>
        <w:t>та – 24</w:t>
      </w:r>
      <w:r w:rsidRPr="00867EBA">
        <w:rPr>
          <w:rStyle w:val="FontStyle18"/>
          <w:b w:val="0"/>
          <w:sz w:val="24"/>
          <w:szCs w:val="24"/>
        </w:rPr>
        <w:t xml:space="preserve"> </w:t>
      </w:r>
      <w:r w:rsidR="00EF48C1" w:rsidRPr="00867EBA">
        <w:rPr>
          <w:rStyle w:val="FontStyle18"/>
          <w:b w:val="0"/>
          <w:sz w:val="24"/>
          <w:szCs w:val="24"/>
        </w:rPr>
        <w:t xml:space="preserve">акад. </w:t>
      </w:r>
      <w:r w:rsidRPr="00867EBA">
        <w:rPr>
          <w:rStyle w:val="FontStyle18"/>
          <w:b w:val="0"/>
          <w:sz w:val="24"/>
          <w:szCs w:val="24"/>
        </w:rPr>
        <w:t>часов;</w:t>
      </w:r>
    </w:p>
    <w:p w:rsidR="0035681F" w:rsidRDefault="00066036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67EBA">
        <w:rPr>
          <w:rStyle w:val="FontStyle18"/>
          <w:b w:val="0"/>
          <w:sz w:val="24"/>
          <w:szCs w:val="24"/>
        </w:rPr>
        <w:t>–</w:t>
      </w:r>
      <w:r w:rsidRPr="00867EBA">
        <w:rPr>
          <w:rStyle w:val="FontStyle18"/>
          <w:b w:val="0"/>
          <w:sz w:val="24"/>
          <w:szCs w:val="24"/>
        </w:rPr>
        <w:tab/>
      </w:r>
      <w:r w:rsidR="00D17066" w:rsidRPr="00867EBA">
        <w:rPr>
          <w:rStyle w:val="FontStyle18"/>
          <w:b w:val="0"/>
          <w:sz w:val="24"/>
          <w:szCs w:val="24"/>
        </w:rPr>
        <w:t>подготовка к экзамену</w:t>
      </w:r>
      <w:r w:rsidRPr="00867EBA">
        <w:rPr>
          <w:rStyle w:val="FontStyle18"/>
          <w:b w:val="0"/>
          <w:sz w:val="24"/>
          <w:szCs w:val="24"/>
        </w:rPr>
        <w:t xml:space="preserve"> – </w:t>
      </w:r>
      <w:r w:rsidR="00867EBA" w:rsidRPr="00867EBA">
        <w:rPr>
          <w:rStyle w:val="FontStyle18"/>
          <w:b w:val="0"/>
          <w:sz w:val="24"/>
          <w:szCs w:val="24"/>
        </w:rPr>
        <w:t>36</w:t>
      </w:r>
      <w:r w:rsidR="00EF48C1" w:rsidRPr="00867EBA">
        <w:rPr>
          <w:rStyle w:val="FontStyle18"/>
          <w:b w:val="0"/>
          <w:sz w:val="24"/>
          <w:szCs w:val="24"/>
        </w:rPr>
        <w:t xml:space="preserve"> акад. </w:t>
      </w:r>
      <w:r w:rsidR="00867EBA" w:rsidRPr="00867EBA">
        <w:rPr>
          <w:rStyle w:val="FontStyle18"/>
          <w:b w:val="0"/>
          <w:sz w:val="24"/>
          <w:szCs w:val="24"/>
        </w:rPr>
        <w:t>часов</w:t>
      </w:r>
      <w:r w:rsidR="00D17066" w:rsidRPr="00867EBA">
        <w:rPr>
          <w:rStyle w:val="FontStyle18"/>
          <w:b w:val="0"/>
          <w:sz w:val="24"/>
          <w:szCs w:val="24"/>
        </w:rPr>
        <w:t xml:space="preserve"> </w:t>
      </w:r>
    </w:p>
    <w:p w:rsidR="00867EBA" w:rsidRPr="00C17915" w:rsidRDefault="00867EBA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E15C5A" w:rsidTr="00D7036D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E15C5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E15C5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E15C5A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E15C5A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E15C5A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E15C5A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E15C5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E15C5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E15C5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15C5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E15C5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E15C5A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E15C5A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E15C5A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E15C5A" w:rsidTr="00D7036D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E15C5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E15C5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center"/>
            </w:pPr>
            <w:r w:rsidRPr="00E15C5A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E15C5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E15C5A">
              <w:t>лаборат</w:t>
            </w:r>
            <w:proofErr w:type="spellEnd"/>
            <w:r w:rsidRPr="00E15C5A">
              <w:t>.</w:t>
            </w:r>
          </w:p>
          <w:p w:rsidR="003267AD" w:rsidRPr="00E15C5A" w:rsidRDefault="003267AD" w:rsidP="00B01B6B">
            <w:pPr>
              <w:pStyle w:val="Style14"/>
              <w:widowControl/>
              <w:ind w:firstLine="0"/>
              <w:jc w:val="center"/>
            </w:pPr>
            <w:r w:rsidRPr="00E15C5A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E15C5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E15C5A">
              <w:t>практич</w:t>
            </w:r>
            <w:proofErr w:type="spellEnd"/>
            <w:r w:rsidRPr="00E15C5A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E15C5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E15C5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E15C5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E15C5A" w:rsidRDefault="003267AD" w:rsidP="00624F44">
            <w:pPr>
              <w:pStyle w:val="Style14"/>
              <w:widowControl/>
              <w:jc w:val="center"/>
            </w:pPr>
          </w:p>
        </w:tc>
      </w:tr>
      <w:tr w:rsidR="003267AD" w:rsidRPr="00E15C5A" w:rsidTr="00D7036D">
        <w:trPr>
          <w:trHeight w:val="268"/>
        </w:trPr>
        <w:tc>
          <w:tcPr>
            <w:tcW w:w="1425" w:type="pct"/>
          </w:tcPr>
          <w:p w:rsidR="003267AD" w:rsidRPr="00E15C5A" w:rsidRDefault="003267AD" w:rsidP="00066036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E15C5A">
              <w:t>1. Раздел</w:t>
            </w:r>
            <w:r w:rsidR="00867EBA" w:rsidRPr="00E15C5A">
              <w:t xml:space="preserve">. </w:t>
            </w:r>
            <w:r w:rsidR="000B67A6" w:rsidRPr="005D00FB">
              <w:rPr>
                <w:iCs/>
                <w:color w:val="000000"/>
                <w:w w:val="110"/>
              </w:rPr>
              <w:t>Введение в типологию об</w:t>
            </w:r>
            <w:r w:rsidR="000B67A6" w:rsidRPr="005D00FB">
              <w:rPr>
                <w:iCs/>
                <w:color w:val="000000"/>
                <w:w w:val="110"/>
              </w:rPr>
              <w:t>ъ</w:t>
            </w:r>
            <w:r w:rsidR="000B67A6" w:rsidRPr="005D00FB">
              <w:rPr>
                <w:iCs/>
                <w:color w:val="000000"/>
                <w:w w:val="110"/>
              </w:rPr>
              <w:t>ектов архитектуры</w:t>
            </w:r>
            <w:r w:rsidR="000B67A6" w:rsidRPr="005D00FB">
              <w:t>. Типология в арх</w:t>
            </w:r>
            <w:r w:rsidR="000B67A6" w:rsidRPr="005D00FB">
              <w:t>и</w:t>
            </w:r>
            <w:r w:rsidR="000B67A6" w:rsidRPr="005D00FB">
              <w:t xml:space="preserve">тектурном проектировании. Введение </w:t>
            </w:r>
            <w:r w:rsidR="000B67A6" w:rsidRPr="005D00FB">
              <w:rPr>
                <w:iCs/>
                <w:color w:val="000000"/>
                <w:w w:val="110"/>
              </w:rPr>
              <w:t xml:space="preserve">в архитектурную  морфологию. </w:t>
            </w:r>
            <w:r w:rsidR="000B67A6" w:rsidRPr="005D00FB">
              <w:t>Морф</w:t>
            </w:r>
            <w:r w:rsidR="000B67A6" w:rsidRPr="005D00FB">
              <w:t>о</w:t>
            </w:r>
            <w:r w:rsidR="000B67A6" w:rsidRPr="005D00FB">
              <w:t xml:space="preserve">логия </w:t>
            </w:r>
            <w:r w:rsidR="000B67A6" w:rsidRPr="005D00FB">
              <w:rPr>
                <w:iCs/>
                <w:color w:val="000000"/>
                <w:w w:val="110"/>
              </w:rPr>
              <w:t>архитектуры: анализ, выявление и назначение устойчивых признаков, свойств, характеристик и пр.</w:t>
            </w:r>
          </w:p>
        </w:tc>
        <w:tc>
          <w:tcPr>
            <w:tcW w:w="186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75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0B67A6" w:rsidRPr="00E15C5A" w:rsidTr="00D7036D">
        <w:trPr>
          <w:trHeight w:val="422"/>
        </w:trPr>
        <w:tc>
          <w:tcPr>
            <w:tcW w:w="1425" w:type="pct"/>
          </w:tcPr>
          <w:p w:rsidR="000B67A6" w:rsidRPr="005D00FB" w:rsidRDefault="000B67A6" w:rsidP="000B67A6">
            <w:pPr>
              <w:pStyle w:val="Style14"/>
              <w:widowControl/>
              <w:ind w:firstLine="0"/>
              <w:rPr>
                <w:color w:val="C00000"/>
              </w:rPr>
            </w:pPr>
            <w:r w:rsidRPr="005D00FB">
              <w:t>1.1. Тема.</w:t>
            </w:r>
            <w:r w:rsidRPr="005D00FB">
              <w:rPr>
                <w:color w:val="C00000"/>
              </w:rPr>
              <w:t xml:space="preserve"> </w:t>
            </w:r>
            <w:r w:rsidRPr="005D00FB">
              <w:t>Общие понятия и определения в архитектурной морфологии и типологии</w:t>
            </w:r>
          </w:p>
        </w:tc>
        <w:tc>
          <w:tcPr>
            <w:tcW w:w="186" w:type="pct"/>
          </w:tcPr>
          <w:p w:rsidR="000B67A6" w:rsidRPr="005D00FB" w:rsidRDefault="000B67A6" w:rsidP="000B67A6">
            <w:pPr>
              <w:pStyle w:val="Style14"/>
              <w:widowControl/>
              <w:ind w:firstLine="0"/>
              <w:jc w:val="center"/>
            </w:pPr>
            <w:r w:rsidRPr="005D00FB">
              <w:t>4</w:t>
            </w:r>
          </w:p>
        </w:tc>
        <w:tc>
          <w:tcPr>
            <w:tcW w:w="194" w:type="pct"/>
          </w:tcPr>
          <w:p w:rsidR="000B67A6" w:rsidRPr="007C595A" w:rsidRDefault="000B67A6" w:rsidP="000B67A6">
            <w:pPr>
              <w:pStyle w:val="Style14"/>
              <w:widowControl/>
              <w:ind w:firstLine="0"/>
              <w:jc w:val="center"/>
            </w:pPr>
            <w:r w:rsidRPr="007C595A">
              <w:t>1</w:t>
            </w:r>
          </w:p>
        </w:tc>
        <w:tc>
          <w:tcPr>
            <w:tcW w:w="220" w:type="pct"/>
          </w:tcPr>
          <w:p w:rsidR="000B67A6" w:rsidRPr="007C595A" w:rsidRDefault="000B67A6" w:rsidP="000B67A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67A6" w:rsidRPr="007C595A" w:rsidRDefault="00BF7A9C" w:rsidP="000B67A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32" w:type="pct"/>
          </w:tcPr>
          <w:p w:rsidR="000B67A6" w:rsidRPr="007C595A" w:rsidRDefault="00BF7A9C" w:rsidP="000B67A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5" w:type="pct"/>
          </w:tcPr>
          <w:p w:rsidR="000B67A6" w:rsidRPr="0036051C" w:rsidRDefault="000B67A6" w:rsidP="0036051C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E15C5A">
              <w:rPr>
                <w:bCs/>
                <w:i/>
                <w:iCs/>
              </w:rPr>
              <w:t>Поиск дополнительной инфо</w:t>
            </w:r>
            <w:r w:rsidRPr="00E15C5A">
              <w:rPr>
                <w:bCs/>
                <w:i/>
                <w:iCs/>
              </w:rPr>
              <w:t>р</w:t>
            </w:r>
            <w:r w:rsidRPr="00E15C5A">
              <w:rPr>
                <w:bCs/>
                <w:i/>
                <w:iCs/>
              </w:rPr>
              <w:t>мации по заданной теме (р</w:t>
            </w:r>
            <w:r w:rsidRPr="00E15C5A">
              <w:rPr>
                <w:bCs/>
                <w:i/>
                <w:iCs/>
              </w:rPr>
              <w:t>а</w:t>
            </w:r>
            <w:r w:rsidRPr="00E15C5A">
              <w:rPr>
                <w:bCs/>
                <w:i/>
                <w:iCs/>
              </w:rPr>
              <w:t>бота с библиографическим м</w:t>
            </w:r>
            <w:r w:rsidRPr="00E15C5A">
              <w:rPr>
                <w:bCs/>
                <w:i/>
                <w:iCs/>
              </w:rPr>
              <w:t>а</w:t>
            </w:r>
            <w:r w:rsidRPr="00E15C5A">
              <w:rPr>
                <w:bCs/>
                <w:i/>
                <w:iCs/>
              </w:rPr>
              <w:t>териалами, справочниками, каталогами, словарями, энци</w:t>
            </w:r>
            <w:r w:rsidRPr="00E15C5A">
              <w:rPr>
                <w:bCs/>
                <w:i/>
                <w:iCs/>
              </w:rPr>
              <w:t>к</w:t>
            </w:r>
            <w:r w:rsidRPr="00E15C5A">
              <w:rPr>
                <w:bCs/>
                <w:i/>
                <w:iCs/>
              </w:rPr>
              <w:t>лопедиями).</w:t>
            </w:r>
            <w:proofErr w:type="gramEnd"/>
          </w:p>
        </w:tc>
        <w:tc>
          <w:tcPr>
            <w:tcW w:w="974" w:type="pct"/>
          </w:tcPr>
          <w:p w:rsidR="000B67A6" w:rsidRPr="00170786" w:rsidRDefault="000B67A6" w:rsidP="000B67A6">
            <w:pPr>
              <w:pStyle w:val="Default"/>
              <w:jc w:val="both"/>
            </w:pPr>
            <w:r w:rsidRPr="00170786">
              <w:t>- самостоятельное изучение учебной литературы;</w:t>
            </w:r>
          </w:p>
          <w:p w:rsidR="000B67A6" w:rsidRPr="00170786" w:rsidRDefault="000B67A6" w:rsidP="000B67A6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70786">
              <w:t>- подготовка к лекционным и практическим занятиям</w:t>
            </w:r>
          </w:p>
        </w:tc>
        <w:tc>
          <w:tcPr>
            <w:tcW w:w="372" w:type="pct"/>
          </w:tcPr>
          <w:p w:rsidR="000B67A6" w:rsidRPr="005D00FB" w:rsidRDefault="000B67A6" w:rsidP="000B67A6">
            <w:pPr>
              <w:pStyle w:val="Style14"/>
              <w:widowControl/>
              <w:ind w:firstLine="0"/>
              <w:rPr>
                <w:i/>
              </w:rPr>
            </w:pPr>
            <w:r w:rsidRPr="005D00FB">
              <w:rPr>
                <w:i/>
              </w:rPr>
              <w:t>ПК-3 – з</w:t>
            </w:r>
          </w:p>
          <w:p w:rsidR="000B67A6" w:rsidRPr="005D00FB" w:rsidRDefault="000B67A6" w:rsidP="000B67A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B67A6" w:rsidRPr="00E15C5A" w:rsidTr="00D7036D">
        <w:trPr>
          <w:trHeight w:val="422"/>
        </w:trPr>
        <w:tc>
          <w:tcPr>
            <w:tcW w:w="1425" w:type="pct"/>
          </w:tcPr>
          <w:p w:rsidR="000B67A6" w:rsidRPr="005D00FB" w:rsidRDefault="000B67A6" w:rsidP="000B67A6">
            <w:pPr>
              <w:pStyle w:val="Style14"/>
              <w:widowControl/>
              <w:ind w:firstLine="0"/>
            </w:pPr>
            <w:r w:rsidRPr="005D00FB">
              <w:t>1.2. Тема.</w:t>
            </w:r>
            <w:r w:rsidRPr="005D00FB">
              <w:rPr>
                <w:color w:val="C00000"/>
              </w:rPr>
              <w:t xml:space="preserve"> </w:t>
            </w:r>
            <w:r w:rsidRPr="005D00FB">
              <w:t>Типология форм архитектурной среды</w:t>
            </w:r>
          </w:p>
          <w:p w:rsidR="000B67A6" w:rsidRPr="005D00FB" w:rsidRDefault="000B67A6" w:rsidP="000B67A6">
            <w:pPr>
              <w:pStyle w:val="Style14"/>
              <w:widowControl/>
              <w:ind w:firstLine="0"/>
              <w:rPr>
                <w:color w:val="C00000"/>
              </w:rPr>
            </w:pPr>
          </w:p>
        </w:tc>
        <w:tc>
          <w:tcPr>
            <w:tcW w:w="186" w:type="pct"/>
          </w:tcPr>
          <w:p w:rsidR="000B67A6" w:rsidRPr="005D00FB" w:rsidRDefault="000B67A6" w:rsidP="000B67A6">
            <w:pPr>
              <w:pStyle w:val="Style14"/>
              <w:widowControl/>
              <w:ind w:firstLine="0"/>
              <w:jc w:val="center"/>
            </w:pPr>
            <w:r w:rsidRPr="005D00FB">
              <w:t>4</w:t>
            </w:r>
          </w:p>
        </w:tc>
        <w:tc>
          <w:tcPr>
            <w:tcW w:w="194" w:type="pct"/>
          </w:tcPr>
          <w:p w:rsidR="000B67A6" w:rsidRPr="007C595A" w:rsidRDefault="000B67A6" w:rsidP="000B67A6">
            <w:pPr>
              <w:pStyle w:val="Style14"/>
              <w:widowControl/>
              <w:ind w:firstLine="0"/>
              <w:jc w:val="center"/>
            </w:pPr>
            <w:r w:rsidRPr="007C595A">
              <w:t>1</w:t>
            </w:r>
          </w:p>
        </w:tc>
        <w:tc>
          <w:tcPr>
            <w:tcW w:w="220" w:type="pct"/>
          </w:tcPr>
          <w:p w:rsidR="000B67A6" w:rsidRPr="007C595A" w:rsidRDefault="000B67A6" w:rsidP="000B67A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67A6" w:rsidRPr="007C595A" w:rsidRDefault="00BF7A9C" w:rsidP="000B67A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32" w:type="pct"/>
          </w:tcPr>
          <w:p w:rsidR="000B67A6" w:rsidRPr="007C595A" w:rsidRDefault="00BF7A9C" w:rsidP="000B67A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5" w:type="pct"/>
          </w:tcPr>
          <w:p w:rsidR="000B67A6" w:rsidRPr="00E15C5A" w:rsidRDefault="000B67A6" w:rsidP="00764D4C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  <w:r w:rsidRPr="00E15C5A">
              <w:rPr>
                <w:bCs/>
                <w:i/>
                <w:iCs/>
              </w:rPr>
              <w:t>Самостоятельное изучение учебной и научно литературы.</w:t>
            </w:r>
          </w:p>
          <w:p w:rsidR="000B67A6" w:rsidRPr="00E15C5A" w:rsidRDefault="000B67A6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0B67A6" w:rsidRPr="00170786" w:rsidRDefault="000B67A6" w:rsidP="000B67A6">
            <w:pPr>
              <w:pStyle w:val="Default"/>
              <w:jc w:val="both"/>
            </w:pPr>
            <w:r w:rsidRPr="00170786">
              <w:t>- самостоятельное изучение учебной литературы;</w:t>
            </w:r>
          </w:p>
          <w:p w:rsidR="000B67A6" w:rsidRPr="00170786" w:rsidRDefault="000B67A6" w:rsidP="000B67A6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70786">
              <w:t xml:space="preserve">- подготовка к лекционным </w:t>
            </w:r>
            <w:r w:rsidRPr="00170786">
              <w:lastRenderedPageBreak/>
              <w:t>и практическим занятиям</w:t>
            </w:r>
          </w:p>
        </w:tc>
        <w:tc>
          <w:tcPr>
            <w:tcW w:w="372" w:type="pct"/>
          </w:tcPr>
          <w:p w:rsidR="000B67A6" w:rsidRPr="005D00FB" w:rsidRDefault="000B67A6" w:rsidP="000B67A6">
            <w:pPr>
              <w:pStyle w:val="Style14"/>
              <w:widowControl/>
              <w:ind w:firstLine="0"/>
              <w:rPr>
                <w:i/>
              </w:rPr>
            </w:pPr>
            <w:r w:rsidRPr="005D00FB">
              <w:rPr>
                <w:i/>
              </w:rPr>
              <w:lastRenderedPageBreak/>
              <w:t>ПК-3 – з</w:t>
            </w:r>
          </w:p>
          <w:p w:rsidR="000B67A6" w:rsidRPr="005D00FB" w:rsidRDefault="000B67A6" w:rsidP="000B67A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B67A6" w:rsidRPr="00E15C5A" w:rsidTr="00D7036D">
        <w:trPr>
          <w:trHeight w:val="422"/>
        </w:trPr>
        <w:tc>
          <w:tcPr>
            <w:tcW w:w="1425" w:type="pct"/>
          </w:tcPr>
          <w:p w:rsidR="000B67A6" w:rsidRPr="005D00FB" w:rsidRDefault="000B67A6" w:rsidP="000B67A6">
            <w:pPr>
              <w:pStyle w:val="Style14"/>
              <w:widowControl/>
              <w:ind w:firstLine="0"/>
            </w:pPr>
            <w:r w:rsidRPr="005D00FB">
              <w:lastRenderedPageBreak/>
              <w:t>1.3. Тема. Типология производственных зданий, сооружений, промышленных, складских, транспортных комплексов.</w:t>
            </w:r>
          </w:p>
        </w:tc>
        <w:tc>
          <w:tcPr>
            <w:tcW w:w="186" w:type="pct"/>
          </w:tcPr>
          <w:p w:rsidR="000B67A6" w:rsidRPr="005D00FB" w:rsidRDefault="000B67A6" w:rsidP="000B67A6">
            <w:pPr>
              <w:pStyle w:val="Style14"/>
              <w:widowControl/>
              <w:ind w:firstLine="0"/>
              <w:jc w:val="center"/>
            </w:pPr>
            <w:r w:rsidRPr="005D00FB">
              <w:t>4</w:t>
            </w:r>
          </w:p>
        </w:tc>
        <w:tc>
          <w:tcPr>
            <w:tcW w:w="194" w:type="pct"/>
          </w:tcPr>
          <w:p w:rsidR="000B67A6" w:rsidRPr="007C595A" w:rsidRDefault="00BF7A9C" w:rsidP="000B67A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B67A6" w:rsidRPr="007C595A" w:rsidRDefault="000B67A6" w:rsidP="000B67A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67A6" w:rsidRPr="007C595A" w:rsidRDefault="00BF7A9C" w:rsidP="000B67A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32" w:type="pct"/>
          </w:tcPr>
          <w:p w:rsidR="000B67A6" w:rsidRPr="007C595A" w:rsidRDefault="00BF7A9C" w:rsidP="000B67A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5" w:type="pct"/>
          </w:tcPr>
          <w:p w:rsidR="000B67A6" w:rsidRPr="000B67A6" w:rsidRDefault="000B67A6" w:rsidP="00764D4C">
            <w:pPr>
              <w:pStyle w:val="af5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  <w:rPr>
                <w:bCs/>
                <w:i/>
                <w:iCs/>
                <w:sz w:val="24"/>
              </w:rPr>
            </w:pPr>
            <w:r w:rsidRPr="000B67A6">
              <w:rPr>
                <w:bCs/>
                <w:i/>
                <w:iCs/>
                <w:sz w:val="24"/>
              </w:rPr>
              <w:t>Работа с электронными би</w:t>
            </w:r>
            <w:r w:rsidRPr="000B67A6">
              <w:rPr>
                <w:bCs/>
                <w:i/>
                <w:iCs/>
                <w:sz w:val="24"/>
              </w:rPr>
              <w:t>б</w:t>
            </w:r>
            <w:r w:rsidRPr="000B67A6">
              <w:rPr>
                <w:bCs/>
                <w:i/>
                <w:iCs/>
                <w:sz w:val="24"/>
              </w:rPr>
              <w:t>лиотеками.</w:t>
            </w:r>
          </w:p>
          <w:p w:rsidR="000B67A6" w:rsidRPr="000B67A6" w:rsidRDefault="000B67A6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4" w:type="pct"/>
          </w:tcPr>
          <w:p w:rsidR="000B67A6" w:rsidRPr="00170786" w:rsidRDefault="000B67A6" w:rsidP="000B67A6">
            <w:pPr>
              <w:pStyle w:val="Default"/>
              <w:jc w:val="both"/>
            </w:pPr>
            <w:r w:rsidRPr="00170786">
              <w:t>- самостоятельное изучение учебной литературы;</w:t>
            </w:r>
          </w:p>
          <w:p w:rsidR="000B67A6" w:rsidRPr="00170786" w:rsidRDefault="000B67A6" w:rsidP="000B67A6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70786">
              <w:t>- подготовка к лекционным и практическим занятиям</w:t>
            </w:r>
          </w:p>
        </w:tc>
        <w:tc>
          <w:tcPr>
            <w:tcW w:w="372" w:type="pct"/>
          </w:tcPr>
          <w:p w:rsidR="000B67A6" w:rsidRPr="005D00FB" w:rsidRDefault="000B67A6" w:rsidP="000B67A6">
            <w:pPr>
              <w:pStyle w:val="Style14"/>
              <w:widowControl/>
              <w:ind w:firstLine="0"/>
              <w:rPr>
                <w:i/>
              </w:rPr>
            </w:pPr>
            <w:r w:rsidRPr="005D00FB">
              <w:rPr>
                <w:i/>
              </w:rPr>
              <w:t>ПК-3 – з</w:t>
            </w:r>
          </w:p>
          <w:p w:rsidR="000B67A6" w:rsidRPr="005D00FB" w:rsidRDefault="000B67A6" w:rsidP="000B67A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B67A6" w:rsidRPr="00E15C5A" w:rsidTr="00D7036D">
        <w:trPr>
          <w:trHeight w:val="422"/>
        </w:trPr>
        <w:tc>
          <w:tcPr>
            <w:tcW w:w="1425" w:type="pct"/>
          </w:tcPr>
          <w:p w:rsidR="000B67A6" w:rsidRPr="005D00FB" w:rsidRDefault="000B67A6" w:rsidP="000B67A6">
            <w:pPr>
              <w:pStyle w:val="Style14"/>
              <w:widowControl/>
              <w:ind w:firstLine="0"/>
            </w:pPr>
            <w:r w:rsidRPr="005D00FB">
              <w:t>1.4. Тема. Типология общественных зд</w:t>
            </w:r>
            <w:r w:rsidRPr="005D00FB">
              <w:t>а</w:t>
            </w:r>
            <w:r w:rsidRPr="005D00FB">
              <w:t>ний и комплексов. Типология жилища.</w:t>
            </w:r>
          </w:p>
        </w:tc>
        <w:tc>
          <w:tcPr>
            <w:tcW w:w="186" w:type="pct"/>
          </w:tcPr>
          <w:p w:rsidR="000B67A6" w:rsidRPr="005D00FB" w:rsidRDefault="000B67A6" w:rsidP="000B67A6">
            <w:pPr>
              <w:pStyle w:val="Style14"/>
              <w:widowControl/>
              <w:ind w:firstLine="0"/>
              <w:jc w:val="center"/>
            </w:pPr>
            <w:r w:rsidRPr="005D00FB">
              <w:t>4</w:t>
            </w:r>
          </w:p>
        </w:tc>
        <w:tc>
          <w:tcPr>
            <w:tcW w:w="194" w:type="pct"/>
          </w:tcPr>
          <w:p w:rsidR="000B67A6" w:rsidRPr="007C595A" w:rsidRDefault="00BF7A9C" w:rsidP="000B67A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B67A6" w:rsidRPr="007C595A" w:rsidRDefault="000B67A6" w:rsidP="000B67A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67A6" w:rsidRPr="007C595A" w:rsidRDefault="00BF7A9C" w:rsidP="000B67A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32" w:type="pct"/>
          </w:tcPr>
          <w:p w:rsidR="000B67A6" w:rsidRPr="007C595A" w:rsidRDefault="00BF7A9C" w:rsidP="000B67A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5" w:type="pct"/>
          </w:tcPr>
          <w:p w:rsidR="000B67A6" w:rsidRPr="000B67A6" w:rsidRDefault="000B67A6" w:rsidP="0036051C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0B67A6">
              <w:rPr>
                <w:bCs/>
                <w:i/>
                <w:iCs/>
              </w:rPr>
              <w:t>Поиск дополнительной инфо</w:t>
            </w:r>
            <w:r w:rsidRPr="000B67A6">
              <w:rPr>
                <w:bCs/>
                <w:i/>
                <w:iCs/>
              </w:rPr>
              <w:t>р</w:t>
            </w:r>
            <w:r w:rsidRPr="000B67A6">
              <w:rPr>
                <w:bCs/>
                <w:i/>
                <w:iCs/>
              </w:rPr>
              <w:t>мации по заданной теме (р</w:t>
            </w:r>
            <w:r w:rsidRPr="000B67A6">
              <w:rPr>
                <w:bCs/>
                <w:i/>
                <w:iCs/>
              </w:rPr>
              <w:t>а</w:t>
            </w:r>
            <w:r w:rsidRPr="000B67A6">
              <w:rPr>
                <w:bCs/>
                <w:i/>
                <w:iCs/>
              </w:rPr>
              <w:t>бота с библиографическим м</w:t>
            </w:r>
            <w:r w:rsidRPr="000B67A6">
              <w:rPr>
                <w:bCs/>
                <w:i/>
                <w:iCs/>
              </w:rPr>
              <w:t>а</w:t>
            </w:r>
            <w:r w:rsidRPr="000B67A6">
              <w:rPr>
                <w:bCs/>
                <w:i/>
                <w:iCs/>
              </w:rPr>
              <w:t>териалами, справочниками, каталогами, словарями, энци</w:t>
            </w:r>
            <w:r w:rsidRPr="000B67A6">
              <w:rPr>
                <w:bCs/>
                <w:i/>
                <w:iCs/>
              </w:rPr>
              <w:t>к</w:t>
            </w:r>
            <w:r w:rsidRPr="000B67A6">
              <w:rPr>
                <w:bCs/>
                <w:i/>
                <w:iCs/>
              </w:rPr>
              <w:t>лопедиями).</w:t>
            </w:r>
            <w:proofErr w:type="gramEnd"/>
          </w:p>
        </w:tc>
        <w:tc>
          <w:tcPr>
            <w:tcW w:w="974" w:type="pct"/>
          </w:tcPr>
          <w:p w:rsidR="000B67A6" w:rsidRPr="00170786" w:rsidRDefault="000B67A6" w:rsidP="000B67A6">
            <w:pPr>
              <w:pStyle w:val="Default"/>
              <w:jc w:val="both"/>
            </w:pPr>
            <w:r w:rsidRPr="00170786">
              <w:t>- самостоятельное изучение учебной литературы;</w:t>
            </w:r>
          </w:p>
          <w:p w:rsidR="000B67A6" w:rsidRPr="00170786" w:rsidRDefault="000B67A6" w:rsidP="000B67A6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70786">
              <w:t>- подготовка к лекционным и практическим занятиям</w:t>
            </w:r>
          </w:p>
        </w:tc>
        <w:tc>
          <w:tcPr>
            <w:tcW w:w="372" w:type="pct"/>
          </w:tcPr>
          <w:p w:rsidR="000B67A6" w:rsidRPr="005D00FB" w:rsidRDefault="000B67A6" w:rsidP="000B67A6">
            <w:pPr>
              <w:pStyle w:val="Style14"/>
              <w:widowControl/>
              <w:ind w:firstLine="0"/>
              <w:rPr>
                <w:i/>
              </w:rPr>
            </w:pPr>
            <w:r w:rsidRPr="005D00FB">
              <w:rPr>
                <w:i/>
              </w:rPr>
              <w:t>ПК-3 – з</w:t>
            </w:r>
          </w:p>
          <w:p w:rsidR="000B67A6" w:rsidRPr="005D00FB" w:rsidRDefault="000B67A6" w:rsidP="000B67A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B67A6" w:rsidRPr="00E15C5A" w:rsidTr="00D7036D">
        <w:trPr>
          <w:trHeight w:val="422"/>
        </w:trPr>
        <w:tc>
          <w:tcPr>
            <w:tcW w:w="1425" w:type="pct"/>
          </w:tcPr>
          <w:p w:rsidR="000B67A6" w:rsidRPr="005D00FB" w:rsidRDefault="000B67A6" w:rsidP="000B67A6">
            <w:pPr>
              <w:pStyle w:val="Style14"/>
              <w:widowControl/>
              <w:ind w:firstLine="0"/>
            </w:pPr>
            <w:r w:rsidRPr="005D00FB">
              <w:t>1.5. Тема. Типологический подход к пр</w:t>
            </w:r>
            <w:r w:rsidRPr="005D00FB">
              <w:t>о</w:t>
            </w:r>
            <w:r w:rsidRPr="005D00FB">
              <w:t>ектированию объекта архитектуры</w:t>
            </w:r>
          </w:p>
        </w:tc>
        <w:tc>
          <w:tcPr>
            <w:tcW w:w="186" w:type="pct"/>
          </w:tcPr>
          <w:p w:rsidR="000B67A6" w:rsidRPr="005D00FB" w:rsidRDefault="000B67A6" w:rsidP="000B67A6">
            <w:pPr>
              <w:pStyle w:val="Style14"/>
              <w:widowControl/>
              <w:ind w:firstLine="0"/>
              <w:jc w:val="center"/>
            </w:pPr>
            <w:r w:rsidRPr="005D00FB">
              <w:t>4</w:t>
            </w:r>
          </w:p>
        </w:tc>
        <w:tc>
          <w:tcPr>
            <w:tcW w:w="194" w:type="pct"/>
          </w:tcPr>
          <w:p w:rsidR="000B67A6" w:rsidRPr="007C595A" w:rsidRDefault="000B67A6" w:rsidP="000B67A6">
            <w:pPr>
              <w:pStyle w:val="Style14"/>
              <w:widowControl/>
              <w:ind w:firstLine="0"/>
              <w:jc w:val="center"/>
            </w:pPr>
            <w:r w:rsidRPr="007C595A">
              <w:t>1</w:t>
            </w:r>
          </w:p>
        </w:tc>
        <w:tc>
          <w:tcPr>
            <w:tcW w:w="220" w:type="pct"/>
          </w:tcPr>
          <w:p w:rsidR="000B67A6" w:rsidRPr="007C595A" w:rsidRDefault="000B67A6" w:rsidP="000B67A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67A6" w:rsidRPr="007C595A" w:rsidRDefault="00BF7A9C" w:rsidP="000B67A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32" w:type="pct"/>
          </w:tcPr>
          <w:p w:rsidR="000B67A6" w:rsidRPr="007C595A" w:rsidRDefault="00BF7A9C" w:rsidP="000B67A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5" w:type="pct"/>
          </w:tcPr>
          <w:p w:rsidR="000B67A6" w:rsidRPr="00E15C5A" w:rsidRDefault="000B67A6" w:rsidP="002E3403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  <w:r w:rsidRPr="00E15C5A">
              <w:rPr>
                <w:bCs/>
                <w:i/>
                <w:iCs/>
              </w:rPr>
              <w:t>Самостоятельное изучение учебной и научно литературы.</w:t>
            </w:r>
          </w:p>
          <w:p w:rsidR="000B67A6" w:rsidRPr="00E15C5A" w:rsidRDefault="000B67A6" w:rsidP="002E34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0B67A6" w:rsidRPr="00170786" w:rsidRDefault="000B67A6" w:rsidP="000B67A6">
            <w:pPr>
              <w:pStyle w:val="Default"/>
              <w:jc w:val="both"/>
            </w:pPr>
            <w:r w:rsidRPr="00170786">
              <w:t>- самостоятельное изучение учебной литературы;</w:t>
            </w:r>
          </w:p>
          <w:p w:rsidR="000B67A6" w:rsidRPr="00170786" w:rsidRDefault="000B67A6" w:rsidP="000B67A6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70786">
              <w:t>- подготовка к лекционным и практическим занятиям</w:t>
            </w:r>
          </w:p>
        </w:tc>
        <w:tc>
          <w:tcPr>
            <w:tcW w:w="372" w:type="pct"/>
          </w:tcPr>
          <w:p w:rsidR="000B67A6" w:rsidRPr="005D00FB" w:rsidRDefault="000B67A6" w:rsidP="000B67A6">
            <w:pPr>
              <w:pStyle w:val="Style14"/>
              <w:widowControl/>
              <w:ind w:firstLine="0"/>
              <w:rPr>
                <w:i/>
              </w:rPr>
            </w:pPr>
            <w:r w:rsidRPr="005D00FB">
              <w:rPr>
                <w:i/>
              </w:rPr>
              <w:t xml:space="preserve">ПК-3 – </w:t>
            </w:r>
            <w:proofErr w:type="spellStart"/>
            <w:r w:rsidRPr="005D00FB">
              <w:rPr>
                <w:i/>
              </w:rPr>
              <w:t>зу</w:t>
            </w:r>
            <w:proofErr w:type="spellEnd"/>
          </w:p>
          <w:p w:rsidR="000B67A6" w:rsidRPr="005D00FB" w:rsidRDefault="000B67A6" w:rsidP="000B67A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B67A6" w:rsidRPr="00E15C5A" w:rsidTr="00D7036D">
        <w:trPr>
          <w:trHeight w:val="422"/>
        </w:trPr>
        <w:tc>
          <w:tcPr>
            <w:tcW w:w="1425" w:type="pct"/>
          </w:tcPr>
          <w:p w:rsidR="000B67A6" w:rsidRPr="005D00FB" w:rsidRDefault="000B67A6" w:rsidP="000B67A6">
            <w:pPr>
              <w:pStyle w:val="Style14"/>
              <w:widowControl/>
              <w:ind w:firstLine="0"/>
            </w:pPr>
            <w:r w:rsidRPr="005D00FB">
              <w:t>1.6. Тема. Морфологическое развитие а</w:t>
            </w:r>
            <w:r w:rsidRPr="005D00FB">
              <w:t>р</w:t>
            </w:r>
            <w:r w:rsidRPr="005D00FB">
              <w:t xml:space="preserve">хитектурной формы.  </w:t>
            </w:r>
          </w:p>
        </w:tc>
        <w:tc>
          <w:tcPr>
            <w:tcW w:w="186" w:type="pct"/>
          </w:tcPr>
          <w:p w:rsidR="000B67A6" w:rsidRPr="005D00FB" w:rsidRDefault="000B67A6" w:rsidP="000B67A6">
            <w:pPr>
              <w:pStyle w:val="Style14"/>
              <w:widowControl/>
              <w:ind w:firstLine="0"/>
              <w:jc w:val="center"/>
            </w:pPr>
            <w:r w:rsidRPr="005D00FB">
              <w:t>4</w:t>
            </w:r>
          </w:p>
        </w:tc>
        <w:tc>
          <w:tcPr>
            <w:tcW w:w="194" w:type="pct"/>
          </w:tcPr>
          <w:p w:rsidR="000B67A6" w:rsidRPr="007C595A" w:rsidRDefault="00BF7A9C" w:rsidP="000B67A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B67A6" w:rsidRPr="007C595A" w:rsidRDefault="000B67A6" w:rsidP="000B67A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67A6" w:rsidRPr="007C595A" w:rsidRDefault="00BF7A9C" w:rsidP="000B67A6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="000B67A6" w:rsidRPr="007C595A">
              <w:t>/</w:t>
            </w:r>
            <w:r>
              <w:t>1</w:t>
            </w:r>
            <w:r w:rsidR="00DB6C9D">
              <w:t>И</w:t>
            </w:r>
          </w:p>
        </w:tc>
        <w:tc>
          <w:tcPr>
            <w:tcW w:w="332" w:type="pct"/>
          </w:tcPr>
          <w:p w:rsidR="000B67A6" w:rsidRPr="007C595A" w:rsidRDefault="00BF7A9C" w:rsidP="000B67A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5" w:type="pct"/>
          </w:tcPr>
          <w:p w:rsidR="000B67A6" w:rsidRPr="0036051C" w:rsidRDefault="000B67A6" w:rsidP="0036051C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15C5A">
              <w:rPr>
                <w:bCs/>
                <w:i/>
                <w:iCs/>
              </w:rPr>
              <w:t>Подготовка докладов по зар</w:t>
            </w:r>
            <w:r w:rsidRPr="00E15C5A">
              <w:rPr>
                <w:bCs/>
                <w:i/>
                <w:iCs/>
              </w:rPr>
              <w:t>а</w:t>
            </w:r>
            <w:r w:rsidRPr="00E15C5A">
              <w:rPr>
                <w:bCs/>
                <w:i/>
                <w:iCs/>
              </w:rPr>
              <w:t>нее обозначенным в рабочей программе дисциплины темам.</w:t>
            </w:r>
          </w:p>
        </w:tc>
        <w:tc>
          <w:tcPr>
            <w:tcW w:w="974" w:type="pct"/>
          </w:tcPr>
          <w:p w:rsidR="000B67A6" w:rsidRPr="00170786" w:rsidRDefault="000B67A6" w:rsidP="000B67A6">
            <w:pPr>
              <w:pStyle w:val="Default"/>
              <w:jc w:val="both"/>
            </w:pPr>
            <w:r w:rsidRPr="00170786">
              <w:t>- самостоятельное изучение учебной литературы;</w:t>
            </w:r>
          </w:p>
          <w:p w:rsidR="000B67A6" w:rsidRPr="00170786" w:rsidRDefault="000B67A6" w:rsidP="000B67A6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70786">
              <w:t>- подготовка к лекционным и практическим занятиям</w:t>
            </w:r>
          </w:p>
        </w:tc>
        <w:tc>
          <w:tcPr>
            <w:tcW w:w="372" w:type="pct"/>
          </w:tcPr>
          <w:p w:rsidR="000B67A6" w:rsidRPr="005D00FB" w:rsidRDefault="000B67A6" w:rsidP="000B67A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D00FB">
              <w:rPr>
                <w:i/>
              </w:rPr>
              <w:t xml:space="preserve">ПК-3 – </w:t>
            </w:r>
            <w:proofErr w:type="spellStart"/>
            <w:r w:rsidRPr="005D00FB">
              <w:rPr>
                <w:i/>
              </w:rPr>
              <w:t>зу</w:t>
            </w:r>
            <w:proofErr w:type="spellEnd"/>
          </w:p>
        </w:tc>
      </w:tr>
      <w:tr w:rsidR="000B67A6" w:rsidRPr="00E15C5A" w:rsidTr="00D7036D">
        <w:trPr>
          <w:trHeight w:val="422"/>
        </w:trPr>
        <w:tc>
          <w:tcPr>
            <w:tcW w:w="1425" w:type="pct"/>
          </w:tcPr>
          <w:p w:rsidR="000B67A6" w:rsidRPr="005D00FB" w:rsidRDefault="000B67A6" w:rsidP="000B67A6">
            <w:pPr>
              <w:pStyle w:val="Style14"/>
              <w:widowControl/>
              <w:ind w:firstLine="0"/>
            </w:pPr>
            <w:r w:rsidRPr="005D00FB">
              <w:t>1.7. Тема. Принципы формирования мо</w:t>
            </w:r>
            <w:r w:rsidRPr="005D00FB">
              <w:t>р</w:t>
            </w:r>
            <w:r w:rsidRPr="005D00FB">
              <w:t>фологической структуры и морфологич</w:t>
            </w:r>
            <w:r w:rsidRPr="005D00FB">
              <w:t>е</w:t>
            </w:r>
            <w:r w:rsidRPr="005D00FB">
              <w:t>ской единицы архитектурной формы.</w:t>
            </w:r>
          </w:p>
        </w:tc>
        <w:tc>
          <w:tcPr>
            <w:tcW w:w="186" w:type="pct"/>
          </w:tcPr>
          <w:p w:rsidR="000B67A6" w:rsidRPr="005D00FB" w:rsidRDefault="000B67A6" w:rsidP="000B67A6">
            <w:pPr>
              <w:pStyle w:val="Style14"/>
              <w:widowControl/>
              <w:ind w:firstLine="0"/>
              <w:jc w:val="center"/>
            </w:pPr>
            <w:r w:rsidRPr="005D00FB">
              <w:t>4</w:t>
            </w:r>
          </w:p>
        </w:tc>
        <w:tc>
          <w:tcPr>
            <w:tcW w:w="194" w:type="pct"/>
          </w:tcPr>
          <w:p w:rsidR="000B67A6" w:rsidRPr="007C595A" w:rsidRDefault="00BF7A9C" w:rsidP="000B67A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B67A6" w:rsidRPr="007C595A" w:rsidRDefault="000B67A6" w:rsidP="000B67A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67A6" w:rsidRPr="007C595A" w:rsidRDefault="00BF7A9C" w:rsidP="000B67A6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="000B67A6" w:rsidRPr="007C595A">
              <w:t>/</w:t>
            </w:r>
            <w:r>
              <w:t>1</w:t>
            </w:r>
            <w:r w:rsidR="00DB6C9D">
              <w:t>И</w:t>
            </w:r>
          </w:p>
        </w:tc>
        <w:tc>
          <w:tcPr>
            <w:tcW w:w="332" w:type="pct"/>
          </w:tcPr>
          <w:p w:rsidR="000B67A6" w:rsidRPr="007C595A" w:rsidRDefault="00BF7A9C" w:rsidP="000B67A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5" w:type="pct"/>
          </w:tcPr>
          <w:p w:rsidR="000B67A6" w:rsidRPr="00E15C5A" w:rsidRDefault="000B67A6" w:rsidP="0036051C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0B67A6" w:rsidRPr="00170786" w:rsidRDefault="000B67A6" w:rsidP="000B67A6">
            <w:pPr>
              <w:pStyle w:val="Default"/>
              <w:jc w:val="both"/>
            </w:pPr>
            <w:r w:rsidRPr="00170786">
              <w:t>- самостоятельное изучение учебной литературы;</w:t>
            </w:r>
          </w:p>
          <w:p w:rsidR="000B67A6" w:rsidRPr="00170786" w:rsidRDefault="000B67A6" w:rsidP="000B67A6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70786">
              <w:t>- подготовка к лекционным и практическим занятиям</w:t>
            </w:r>
          </w:p>
        </w:tc>
        <w:tc>
          <w:tcPr>
            <w:tcW w:w="372" w:type="pct"/>
          </w:tcPr>
          <w:p w:rsidR="000B67A6" w:rsidRPr="005D00FB" w:rsidRDefault="000B67A6" w:rsidP="000B67A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D00FB">
              <w:rPr>
                <w:i/>
              </w:rPr>
              <w:t xml:space="preserve">ПК-3 – </w:t>
            </w:r>
            <w:proofErr w:type="spellStart"/>
            <w:r w:rsidRPr="005D00FB">
              <w:rPr>
                <w:i/>
              </w:rPr>
              <w:t>зу</w:t>
            </w:r>
            <w:proofErr w:type="spellEnd"/>
          </w:p>
        </w:tc>
      </w:tr>
      <w:tr w:rsidR="000B67A6" w:rsidRPr="00E15C5A" w:rsidTr="00D7036D">
        <w:trPr>
          <w:trHeight w:val="422"/>
        </w:trPr>
        <w:tc>
          <w:tcPr>
            <w:tcW w:w="1425" w:type="pct"/>
          </w:tcPr>
          <w:p w:rsidR="000B67A6" w:rsidRPr="005D00FB" w:rsidRDefault="000B67A6" w:rsidP="000B67A6">
            <w:pPr>
              <w:pStyle w:val="Style14"/>
              <w:widowControl/>
              <w:ind w:firstLine="0"/>
            </w:pPr>
            <w:r w:rsidRPr="005D00FB">
              <w:lastRenderedPageBreak/>
              <w:t>1.8. Ресурсы морфологической единицы и ее влияние на развитие морфологической структуры архитектурной формы.</w:t>
            </w:r>
          </w:p>
        </w:tc>
        <w:tc>
          <w:tcPr>
            <w:tcW w:w="186" w:type="pct"/>
          </w:tcPr>
          <w:p w:rsidR="000B67A6" w:rsidRPr="005D00FB" w:rsidRDefault="000B67A6" w:rsidP="000B67A6">
            <w:pPr>
              <w:pStyle w:val="Style14"/>
              <w:widowControl/>
              <w:ind w:firstLine="0"/>
              <w:jc w:val="center"/>
            </w:pPr>
            <w:r w:rsidRPr="005D00FB">
              <w:t>4</w:t>
            </w:r>
          </w:p>
        </w:tc>
        <w:tc>
          <w:tcPr>
            <w:tcW w:w="194" w:type="pct"/>
          </w:tcPr>
          <w:p w:rsidR="000B67A6" w:rsidRPr="007C595A" w:rsidRDefault="00BF7A9C" w:rsidP="000B67A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B67A6" w:rsidRPr="007C595A" w:rsidRDefault="000B67A6" w:rsidP="000B67A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67A6" w:rsidRPr="007C595A" w:rsidRDefault="00BF7A9C" w:rsidP="000B67A6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="000B67A6" w:rsidRPr="007C595A">
              <w:t>/</w:t>
            </w:r>
            <w:r>
              <w:t>1</w:t>
            </w:r>
            <w:r w:rsidR="00DB6C9D">
              <w:t>И</w:t>
            </w:r>
          </w:p>
        </w:tc>
        <w:tc>
          <w:tcPr>
            <w:tcW w:w="332" w:type="pct"/>
          </w:tcPr>
          <w:p w:rsidR="000B67A6" w:rsidRPr="007C595A" w:rsidRDefault="00BF7A9C" w:rsidP="000B67A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5" w:type="pct"/>
          </w:tcPr>
          <w:p w:rsidR="000B67A6" w:rsidRPr="00E15C5A" w:rsidRDefault="000B67A6" w:rsidP="0036051C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0B67A6" w:rsidRPr="00170786" w:rsidRDefault="000B67A6" w:rsidP="000B67A6">
            <w:pPr>
              <w:pStyle w:val="Default"/>
              <w:jc w:val="both"/>
            </w:pPr>
            <w:r w:rsidRPr="00170786">
              <w:t>- самостоятельное изучение учебной литературы;</w:t>
            </w:r>
          </w:p>
          <w:p w:rsidR="000B67A6" w:rsidRPr="00170786" w:rsidRDefault="000B67A6" w:rsidP="000B67A6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70786">
              <w:t>- подготовка к итоговой ко</w:t>
            </w:r>
            <w:r w:rsidRPr="00170786">
              <w:t>н</w:t>
            </w:r>
            <w:r w:rsidRPr="00170786">
              <w:t>трольной работе и защите рефератов</w:t>
            </w:r>
          </w:p>
        </w:tc>
        <w:tc>
          <w:tcPr>
            <w:tcW w:w="372" w:type="pct"/>
          </w:tcPr>
          <w:p w:rsidR="000B67A6" w:rsidRPr="005D00FB" w:rsidRDefault="000B67A6" w:rsidP="000B67A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D00FB">
              <w:rPr>
                <w:i/>
              </w:rPr>
              <w:t xml:space="preserve">ПК-3 – </w:t>
            </w:r>
            <w:proofErr w:type="spellStart"/>
            <w:r w:rsidRPr="005D00FB">
              <w:rPr>
                <w:i/>
              </w:rPr>
              <w:t>зув</w:t>
            </w:r>
            <w:proofErr w:type="spellEnd"/>
          </w:p>
        </w:tc>
      </w:tr>
      <w:tr w:rsidR="003267AD" w:rsidRPr="00E15C5A" w:rsidTr="00D7036D">
        <w:trPr>
          <w:trHeight w:val="499"/>
        </w:trPr>
        <w:tc>
          <w:tcPr>
            <w:tcW w:w="1425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</w:pPr>
            <w:r w:rsidRPr="00E15C5A">
              <w:t>Итого по разделу</w:t>
            </w:r>
          </w:p>
        </w:tc>
        <w:tc>
          <w:tcPr>
            <w:tcW w:w="186" w:type="pct"/>
          </w:tcPr>
          <w:p w:rsidR="003267AD" w:rsidRPr="00E15C5A" w:rsidRDefault="00BF7A9C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3267AD" w:rsidRPr="00E15C5A" w:rsidRDefault="00BF7A9C" w:rsidP="000B67A6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20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267AD" w:rsidRPr="00E15C5A" w:rsidRDefault="00BF7A9C" w:rsidP="00764D4C">
            <w:pPr>
              <w:pStyle w:val="Style14"/>
              <w:widowControl/>
              <w:ind w:firstLine="0"/>
              <w:jc w:val="center"/>
            </w:pPr>
            <w:r>
              <w:t>24</w:t>
            </w:r>
            <w:r w:rsidR="00DB6C9D">
              <w:t>/3И</w:t>
            </w:r>
          </w:p>
        </w:tc>
        <w:tc>
          <w:tcPr>
            <w:tcW w:w="332" w:type="pct"/>
          </w:tcPr>
          <w:p w:rsidR="003267AD" w:rsidRPr="00E15C5A" w:rsidRDefault="00BF7A9C" w:rsidP="00764D4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  <w:r w:rsidR="00D7036D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3267AD" w:rsidRPr="00E15C5A" w:rsidRDefault="000B67A6" w:rsidP="00066036">
            <w:pPr>
              <w:pStyle w:val="Style14"/>
              <w:widowControl/>
              <w:ind w:firstLine="0"/>
              <w:jc w:val="left"/>
            </w:pPr>
            <w:r>
              <w:t>реферат</w:t>
            </w:r>
          </w:p>
        </w:tc>
        <w:tc>
          <w:tcPr>
            <w:tcW w:w="372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D7036D" w:rsidRPr="00E15C5A" w:rsidTr="00D7036D">
        <w:trPr>
          <w:trHeight w:val="499"/>
        </w:trPr>
        <w:tc>
          <w:tcPr>
            <w:tcW w:w="1425" w:type="pct"/>
          </w:tcPr>
          <w:p w:rsidR="00D7036D" w:rsidRPr="00B50525" w:rsidRDefault="00D7036D" w:rsidP="00D7036D">
            <w:pPr>
              <w:pStyle w:val="Style14"/>
              <w:widowControl/>
              <w:ind w:firstLine="0"/>
              <w:rPr>
                <w:b/>
              </w:rPr>
            </w:pPr>
            <w:r w:rsidRPr="00674EE2">
              <w:t>2. Раздел.</w:t>
            </w:r>
            <w:r>
              <w:rPr>
                <w:color w:val="C00000"/>
              </w:rPr>
              <w:t xml:space="preserve"> </w:t>
            </w:r>
            <w:r w:rsidR="00BF7A9C" w:rsidRPr="00170786">
              <w:rPr>
                <w:iCs/>
                <w:color w:val="000000"/>
                <w:w w:val="110"/>
              </w:rPr>
              <w:t>Методика морфологического анализа объектов архитектуры. Оце</w:t>
            </w:r>
            <w:r w:rsidR="00BF7A9C" w:rsidRPr="00170786">
              <w:rPr>
                <w:iCs/>
                <w:color w:val="000000"/>
                <w:w w:val="110"/>
              </w:rPr>
              <w:t>н</w:t>
            </w:r>
            <w:r w:rsidR="00BF7A9C" w:rsidRPr="00170786">
              <w:rPr>
                <w:iCs/>
                <w:color w:val="000000"/>
                <w:w w:val="110"/>
              </w:rPr>
              <w:t>ка объектов культурного наследия (зданий, сооружений, градостроител</w:t>
            </w:r>
            <w:r w:rsidR="00BF7A9C" w:rsidRPr="00170786">
              <w:rPr>
                <w:iCs/>
                <w:color w:val="000000"/>
                <w:w w:val="110"/>
              </w:rPr>
              <w:t>ь</w:t>
            </w:r>
            <w:r w:rsidR="00BF7A9C" w:rsidRPr="00170786">
              <w:rPr>
                <w:iCs/>
                <w:color w:val="000000"/>
                <w:w w:val="110"/>
              </w:rPr>
              <w:t>ных объектов и пр.) с применением морфологического анализа.</w:t>
            </w:r>
          </w:p>
        </w:tc>
        <w:tc>
          <w:tcPr>
            <w:tcW w:w="186" w:type="pct"/>
          </w:tcPr>
          <w:p w:rsidR="00D7036D" w:rsidRPr="00E15C5A" w:rsidRDefault="00BF7A9C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D7036D" w:rsidRPr="00E15C5A" w:rsidRDefault="00D7036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D7036D" w:rsidRPr="00E15C5A" w:rsidRDefault="00D7036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7036D" w:rsidRPr="00E15C5A" w:rsidRDefault="00D7036D" w:rsidP="00764D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D7036D" w:rsidRDefault="00D7036D" w:rsidP="00764D4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D7036D" w:rsidRPr="00E15C5A" w:rsidRDefault="00D7036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D7036D" w:rsidRPr="00E15C5A" w:rsidRDefault="00D7036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D7036D" w:rsidRPr="00E15C5A" w:rsidRDefault="00D7036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BF7A9C" w:rsidRPr="00E15C5A" w:rsidTr="00D7036D">
        <w:trPr>
          <w:trHeight w:val="499"/>
        </w:trPr>
        <w:tc>
          <w:tcPr>
            <w:tcW w:w="1425" w:type="pct"/>
          </w:tcPr>
          <w:p w:rsidR="00BF7A9C" w:rsidRPr="005D00FB" w:rsidRDefault="00BF7A9C" w:rsidP="00BF7A9C">
            <w:pPr>
              <w:pStyle w:val="Style14"/>
              <w:widowControl/>
              <w:ind w:firstLine="0"/>
            </w:pPr>
            <w:r w:rsidRPr="005D00FB">
              <w:t>2.1. Тема. Понятия и основы методики морфологического анализа архитектуры.</w:t>
            </w:r>
          </w:p>
        </w:tc>
        <w:tc>
          <w:tcPr>
            <w:tcW w:w="186" w:type="pct"/>
          </w:tcPr>
          <w:p w:rsidR="00BF7A9C" w:rsidRPr="005D00FB" w:rsidRDefault="00BF7A9C" w:rsidP="00BF7A9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BF7A9C" w:rsidRPr="005D00FB" w:rsidRDefault="00BF7A9C" w:rsidP="00BF7A9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BF7A9C" w:rsidRPr="005D00FB" w:rsidRDefault="00BF7A9C" w:rsidP="00BF7A9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F7A9C" w:rsidRPr="005D00FB" w:rsidRDefault="00DB6C9D" w:rsidP="00BF7A9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BF7A9C" w:rsidRPr="005D00FB" w:rsidRDefault="00BF7A9C" w:rsidP="00BF7A9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5" w:type="pct"/>
          </w:tcPr>
          <w:p w:rsidR="00BF7A9C" w:rsidRPr="00170786" w:rsidRDefault="00BF7A9C" w:rsidP="00BF7A9C">
            <w:pPr>
              <w:pStyle w:val="Default"/>
              <w:jc w:val="both"/>
            </w:pPr>
            <w:r w:rsidRPr="00170786">
              <w:t>- самостоятельное изучение учебной литературы;</w:t>
            </w:r>
          </w:p>
          <w:p w:rsidR="00BF7A9C" w:rsidRPr="00170786" w:rsidRDefault="00BF7A9C" w:rsidP="00BF7A9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70786">
              <w:t>- подготовка к лекционным и практическим занятиям</w:t>
            </w:r>
          </w:p>
        </w:tc>
        <w:tc>
          <w:tcPr>
            <w:tcW w:w="974" w:type="pct"/>
          </w:tcPr>
          <w:p w:rsidR="00BF7A9C" w:rsidRPr="005D00FB" w:rsidRDefault="00BF7A9C" w:rsidP="00BF7A9C">
            <w:pPr>
              <w:ind w:firstLine="0"/>
            </w:pPr>
            <w:r w:rsidRPr="005D00FB">
              <w:t>Контроль самостоятельной работы студентов в устной форме;</w:t>
            </w:r>
          </w:p>
          <w:p w:rsidR="00BF7A9C" w:rsidRPr="005D00FB" w:rsidRDefault="00BF7A9C" w:rsidP="00BF7A9C">
            <w:pPr>
              <w:ind w:firstLine="0"/>
            </w:pPr>
            <w:r w:rsidRPr="005D00FB">
              <w:t>устный опрос на лекциях.</w:t>
            </w:r>
          </w:p>
        </w:tc>
        <w:tc>
          <w:tcPr>
            <w:tcW w:w="372" w:type="pct"/>
          </w:tcPr>
          <w:p w:rsidR="00BF7A9C" w:rsidRPr="005D00FB" w:rsidRDefault="00BF7A9C" w:rsidP="00BF7A9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D00FB">
              <w:rPr>
                <w:i/>
              </w:rPr>
              <w:t>ПК-3 – з</w:t>
            </w:r>
          </w:p>
        </w:tc>
      </w:tr>
      <w:tr w:rsidR="00BF7A9C" w:rsidRPr="00E15C5A" w:rsidTr="00D7036D">
        <w:trPr>
          <w:trHeight w:val="499"/>
        </w:trPr>
        <w:tc>
          <w:tcPr>
            <w:tcW w:w="1425" w:type="pct"/>
          </w:tcPr>
          <w:p w:rsidR="00BF7A9C" w:rsidRPr="005D00FB" w:rsidRDefault="00BF7A9C" w:rsidP="00BF7A9C">
            <w:pPr>
              <w:pStyle w:val="Style14"/>
              <w:widowControl/>
              <w:ind w:firstLine="0"/>
            </w:pPr>
            <w:r w:rsidRPr="005D00FB">
              <w:t>2.2. Тема. Анализ морфологической структуры архитектурной формы</w:t>
            </w:r>
          </w:p>
        </w:tc>
        <w:tc>
          <w:tcPr>
            <w:tcW w:w="186" w:type="pct"/>
          </w:tcPr>
          <w:p w:rsidR="00BF7A9C" w:rsidRPr="005D00FB" w:rsidRDefault="00BF7A9C" w:rsidP="00BF7A9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BF7A9C" w:rsidRPr="005D00FB" w:rsidRDefault="00BF7A9C" w:rsidP="00BF7A9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BF7A9C" w:rsidRPr="005D00FB" w:rsidRDefault="00BF7A9C" w:rsidP="00BF7A9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F7A9C" w:rsidRPr="005D00FB" w:rsidRDefault="00DB6C9D" w:rsidP="00BF7A9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BF7A9C" w:rsidRPr="005D00FB" w:rsidRDefault="00BF7A9C" w:rsidP="00BF7A9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5" w:type="pct"/>
          </w:tcPr>
          <w:p w:rsidR="00BF7A9C" w:rsidRPr="00170786" w:rsidRDefault="00BF7A9C" w:rsidP="00BF7A9C">
            <w:pPr>
              <w:pStyle w:val="Default"/>
              <w:jc w:val="both"/>
            </w:pPr>
            <w:r w:rsidRPr="00170786">
              <w:t>- самостоятельное изучение учебной литературы;</w:t>
            </w:r>
          </w:p>
          <w:p w:rsidR="00BF7A9C" w:rsidRPr="00170786" w:rsidRDefault="00BF7A9C" w:rsidP="00BF7A9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70786">
              <w:t>- подготовка к лекционным и практическим занятиям</w:t>
            </w:r>
          </w:p>
        </w:tc>
        <w:tc>
          <w:tcPr>
            <w:tcW w:w="974" w:type="pct"/>
          </w:tcPr>
          <w:p w:rsidR="00BF7A9C" w:rsidRPr="005D00FB" w:rsidRDefault="00BF7A9C" w:rsidP="00BF7A9C">
            <w:pPr>
              <w:ind w:firstLine="0"/>
            </w:pPr>
            <w:r w:rsidRPr="005D00FB">
              <w:t>Контроль самостоятельной работы студентов в устной форме;</w:t>
            </w:r>
          </w:p>
          <w:p w:rsidR="00BF7A9C" w:rsidRPr="005D00FB" w:rsidRDefault="00BF7A9C" w:rsidP="00BF7A9C">
            <w:pPr>
              <w:ind w:firstLine="0"/>
            </w:pPr>
            <w:r w:rsidRPr="005D00FB">
              <w:t>устный опрос на лекциях.</w:t>
            </w:r>
          </w:p>
        </w:tc>
        <w:tc>
          <w:tcPr>
            <w:tcW w:w="372" w:type="pct"/>
          </w:tcPr>
          <w:p w:rsidR="00BF7A9C" w:rsidRPr="005D00FB" w:rsidRDefault="00BF7A9C" w:rsidP="00BF7A9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D00FB">
              <w:rPr>
                <w:i/>
              </w:rPr>
              <w:t xml:space="preserve">ПК-3 – </w:t>
            </w:r>
            <w:proofErr w:type="spellStart"/>
            <w:r w:rsidRPr="005D00FB">
              <w:rPr>
                <w:i/>
              </w:rPr>
              <w:t>зу</w:t>
            </w:r>
            <w:proofErr w:type="spellEnd"/>
          </w:p>
        </w:tc>
      </w:tr>
      <w:tr w:rsidR="00BF7A9C" w:rsidRPr="00E15C5A" w:rsidTr="00D7036D">
        <w:trPr>
          <w:trHeight w:val="499"/>
        </w:trPr>
        <w:tc>
          <w:tcPr>
            <w:tcW w:w="1425" w:type="pct"/>
          </w:tcPr>
          <w:p w:rsidR="00BF7A9C" w:rsidRPr="005D00FB" w:rsidRDefault="00BF7A9C" w:rsidP="00BF7A9C">
            <w:pPr>
              <w:pStyle w:val="Style14"/>
              <w:widowControl/>
              <w:ind w:firstLine="0"/>
            </w:pPr>
            <w:r w:rsidRPr="005D00FB">
              <w:t>2.3. Тема. Архетипы и стереотипы в арх</w:t>
            </w:r>
            <w:r w:rsidRPr="005D00FB">
              <w:t>и</w:t>
            </w:r>
            <w:r w:rsidRPr="005D00FB">
              <w:t>тектурном формообразовании. Их выявл</w:t>
            </w:r>
            <w:r w:rsidRPr="005D00FB">
              <w:t>е</w:t>
            </w:r>
            <w:r w:rsidRPr="005D00FB">
              <w:t>ние и сравнение.</w:t>
            </w:r>
          </w:p>
        </w:tc>
        <w:tc>
          <w:tcPr>
            <w:tcW w:w="186" w:type="pct"/>
          </w:tcPr>
          <w:p w:rsidR="00BF7A9C" w:rsidRPr="005D00FB" w:rsidRDefault="00BF7A9C" w:rsidP="00BF7A9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BF7A9C" w:rsidRPr="005D00FB" w:rsidRDefault="00BF7A9C" w:rsidP="00BF7A9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BF7A9C" w:rsidRPr="005D00FB" w:rsidRDefault="00BF7A9C" w:rsidP="00BF7A9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F7A9C" w:rsidRPr="005D00FB" w:rsidRDefault="00DB6C9D" w:rsidP="00BF7A9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BF7A9C" w:rsidRPr="005D00FB" w:rsidRDefault="00BF7A9C" w:rsidP="00BF7A9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5" w:type="pct"/>
          </w:tcPr>
          <w:p w:rsidR="00BF7A9C" w:rsidRPr="00170786" w:rsidRDefault="00BF7A9C" w:rsidP="00BF7A9C">
            <w:pPr>
              <w:pStyle w:val="Default"/>
              <w:jc w:val="both"/>
            </w:pPr>
            <w:r w:rsidRPr="00170786">
              <w:t>- самостоятельное изучение учебной литературы;</w:t>
            </w:r>
          </w:p>
          <w:p w:rsidR="00BF7A9C" w:rsidRPr="00170786" w:rsidRDefault="00BF7A9C" w:rsidP="00BF7A9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70786">
              <w:t xml:space="preserve">- подготовка к лекционным и </w:t>
            </w:r>
            <w:r w:rsidRPr="00170786">
              <w:lastRenderedPageBreak/>
              <w:t>практическим занятиям</w:t>
            </w:r>
          </w:p>
        </w:tc>
        <w:tc>
          <w:tcPr>
            <w:tcW w:w="974" w:type="pct"/>
          </w:tcPr>
          <w:p w:rsidR="00BF7A9C" w:rsidRPr="005D00FB" w:rsidRDefault="00BF7A9C" w:rsidP="00BF7A9C">
            <w:pPr>
              <w:ind w:firstLine="0"/>
            </w:pPr>
            <w:r w:rsidRPr="005D00FB">
              <w:lastRenderedPageBreak/>
              <w:t>Контроль самостоятельной работы студентов в устной форме;</w:t>
            </w:r>
          </w:p>
          <w:p w:rsidR="00BF7A9C" w:rsidRPr="005D00FB" w:rsidRDefault="00BF7A9C" w:rsidP="00BF7A9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D00FB">
              <w:lastRenderedPageBreak/>
              <w:t>устный опрос на лекциях.</w:t>
            </w:r>
          </w:p>
        </w:tc>
        <w:tc>
          <w:tcPr>
            <w:tcW w:w="372" w:type="pct"/>
          </w:tcPr>
          <w:p w:rsidR="00BF7A9C" w:rsidRPr="005D00FB" w:rsidRDefault="00BF7A9C" w:rsidP="00BF7A9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D00FB">
              <w:rPr>
                <w:i/>
              </w:rPr>
              <w:lastRenderedPageBreak/>
              <w:t xml:space="preserve">ПК-3 – </w:t>
            </w:r>
            <w:proofErr w:type="spellStart"/>
            <w:r w:rsidRPr="005D00FB">
              <w:rPr>
                <w:i/>
              </w:rPr>
              <w:t>зув</w:t>
            </w:r>
            <w:proofErr w:type="spellEnd"/>
          </w:p>
        </w:tc>
      </w:tr>
      <w:tr w:rsidR="00BF7A9C" w:rsidRPr="00E15C5A" w:rsidTr="00D7036D">
        <w:trPr>
          <w:trHeight w:val="499"/>
        </w:trPr>
        <w:tc>
          <w:tcPr>
            <w:tcW w:w="1425" w:type="pct"/>
          </w:tcPr>
          <w:p w:rsidR="00BF7A9C" w:rsidRPr="005D00FB" w:rsidRDefault="00BF7A9C" w:rsidP="00BF7A9C">
            <w:pPr>
              <w:ind w:firstLine="0"/>
            </w:pPr>
            <w:r w:rsidRPr="005D00FB">
              <w:lastRenderedPageBreak/>
              <w:t>2.4. Тема. Комплексное моделирование морфологической структуры архитекту</w:t>
            </w:r>
            <w:r w:rsidRPr="005D00FB">
              <w:t>р</w:t>
            </w:r>
            <w:r w:rsidRPr="005D00FB">
              <w:t>ного объекта.</w:t>
            </w:r>
          </w:p>
        </w:tc>
        <w:tc>
          <w:tcPr>
            <w:tcW w:w="186" w:type="pct"/>
          </w:tcPr>
          <w:p w:rsidR="00BF7A9C" w:rsidRPr="005D00FB" w:rsidRDefault="00BF7A9C" w:rsidP="00BF7A9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BF7A9C" w:rsidRPr="005D00FB" w:rsidRDefault="00BF7A9C" w:rsidP="00BF7A9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BF7A9C" w:rsidRPr="005D00FB" w:rsidRDefault="00BF7A9C" w:rsidP="00BF7A9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F7A9C" w:rsidRPr="005D00FB" w:rsidRDefault="00DB6C9D" w:rsidP="00BF7A9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BF7A9C" w:rsidRPr="005D00FB" w:rsidRDefault="00BF7A9C" w:rsidP="00BF7A9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5" w:type="pct"/>
          </w:tcPr>
          <w:p w:rsidR="00BF7A9C" w:rsidRPr="00170786" w:rsidRDefault="00BF7A9C" w:rsidP="00BF7A9C">
            <w:pPr>
              <w:pStyle w:val="Default"/>
              <w:jc w:val="both"/>
            </w:pPr>
            <w:r w:rsidRPr="00170786">
              <w:t>- самостоятельное изучение учебной литературы;</w:t>
            </w:r>
          </w:p>
          <w:p w:rsidR="00BF7A9C" w:rsidRPr="00170786" w:rsidRDefault="00BF7A9C" w:rsidP="00BF7A9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70786">
              <w:t>- подготовка к лекционным и практическим занятиям</w:t>
            </w:r>
          </w:p>
        </w:tc>
        <w:tc>
          <w:tcPr>
            <w:tcW w:w="974" w:type="pct"/>
          </w:tcPr>
          <w:p w:rsidR="00BF7A9C" w:rsidRPr="005D00FB" w:rsidRDefault="00BF7A9C" w:rsidP="00BF7A9C">
            <w:pPr>
              <w:ind w:firstLine="0"/>
            </w:pPr>
            <w:r w:rsidRPr="005D00FB">
              <w:t>Контроль самостоятельной работы студентов в устной форме;</w:t>
            </w:r>
          </w:p>
          <w:p w:rsidR="00BF7A9C" w:rsidRPr="005D00FB" w:rsidRDefault="00BF7A9C" w:rsidP="00BF7A9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D00FB">
              <w:t>устный опрос на лекциях.</w:t>
            </w:r>
          </w:p>
        </w:tc>
        <w:tc>
          <w:tcPr>
            <w:tcW w:w="372" w:type="pct"/>
          </w:tcPr>
          <w:p w:rsidR="00BF7A9C" w:rsidRPr="005D00FB" w:rsidRDefault="00BF7A9C" w:rsidP="00BF7A9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D00FB">
              <w:rPr>
                <w:i/>
              </w:rPr>
              <w:t xml:space="preserve">ПК-3 – </w:t>
            </w:r>
            <w:proofErr w:type="spellStart"/>
            <w:r w:rsidRPr="005D00FB">
              <w:rPr>
                <w:i/>
              </w:rPr>
              <w:t>зу</w:t>
            </w:r>
            <w:proofErr w:type="spellEnd"/>
          </w:p>
        </w:tc>
      </w:tr>
      <w:tr w:rsidR="00BF7A9C" w:rsidRPr="00E15C5A" w:rsidTr="00D7036D">
        <w:trPr>
          <w:trHeight w:val="499"/>
        </w:trPr>
        <w:tc>
          <w:tcPr>
            <w:tcW w:w="1425" w:type="pct"/>
          </w:tcPr>
          <w:p w:rsidR="00BF7A9C" w:rsidRPr="005D00FB" w:rsidRDefault="00BF7A9C" w:rsidP="00BF7A9C">
            <w:pPr>
              <w:ind w:firstLine="0"/>
            </w:pPr>
            <w:r w:rsidRPr="005D00FB">
              <w:t>2.5. Тема. Выявление и воссоздание мо</w:t>
            </w:r>
            <w:r w:rsidRPr="005D00FB">
              <w:t>р</w:t>
            </w:r>
            <w:r w:rsidRPr="005D00FB">
              <w:t xml:space="preserve">фологической структуры </w:t>
            </w:r>
            <w:proofErr w:type="spellStart"/>
            <w:r w:rsidRPr="005D00FB">
              <w:t>руинированного</w:t>
            </w:r>
            <w:proofErr w:type="spellEnd"/>
            <w:r w:rsidRPr="005D00FB">
              <w:t xml:space="preserve"> объекта архитектуры</w:t>
            </w:r>
          </w:p>
        </w:tc>
        <w:tc>
          <w:tcPr>
            <w:tcW w:w="186" w:type="pct"/>
          </w:tcPr>
          <w:p w:rsidR="00BF7A9C" w:rsidRPr="005D00FB" w:rsidRDefault="00BF7A9C" w:rsidP="00BF7A9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BF7A9C" w:rsidRPr="005D00FB" w:rsidRDefault="00BF7A9C" w:rsidP="00BF7A9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BF7A9C" w:rsidRPr="005D00FB" w:rsidRDefault="00BF7A9C" w:rsidP="00BF7A9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F7A9C" w:rsidRPr="005D00FB" w:rsidRDefault="00BF7A9C" w:rsidP="00BF7A9C">
            <w:pPr>
              <w:pStyle w:val="Style14"/>
              <w:widowControl/>
              <w:ind w:firstLine="0"/>
              <w:jc w:val="center"/>
            </w:pPr>
            <w:r>
              <w:t>2/1</w:t>
            </w:r>
            <w:r w:rsidR="00DB6C9D">
              <w:t>И</w:t>
            </w:r>
          </w:p>
        </w:tc>
        <w:tc>
          <w:tcPr>
            <w:tcW w:w="332" w:type="pct"/>
          </w:tcPr>
          <w:p w:rsidR="00BF7A9C" w:rsidRPr="005D00FB" w:rsidRDefault="00DB6C9D" w:rsidP="00BF7A9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5" w:type="pct"/>
          </w:tcPr>
          <w:p w:rsidR="00BF7A9C" w:rsidRPr="00170786" w:rsidRDefault="00BF7A9C" w:rsidP="00BF7A9C">
            <w:pPr>
              <w:pStyle w:val="Default"/>
              <w:jc w:val="both"/>
            </w:pPr>
            <w:r w:rsidRPr="00170786">
              <w:t>- самостоятельное изучение учебной литературы;</w:t>
            </w:r>
          </w:p>
          <w:p w:rsidR="00BF7A9C" w:rsidRPr="00170786" w:rsidRDefault="00BF7A9C" w:rsidP="00BF7A9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70786">
              <w:t>- подготовка к лекционным и практическим занятиям</w:t>
            </w:r>
          </w:p>
        </w:tc>
        <w:tc>
          <w:tcPr>
            <w:tcW w:w="974" w:type="pct"/>
          </w:tcPr>
          <w:p w:rsidR="00BF7A9C" w:rsidRPr="005D00FB" w:rsidRDefault="00BF7A9C" w:rsidP="00BF7A9C">
            <w:pPr>
              <w:ind w:firstLine="0"/>
            </w:pPr>
            <w:r w:rsidRPr="005D00FB">
              <w:t>Контроль самостоятельной работы студентов в устной форме;</w:t>
            </w:r>
          </w:p>
          <w:p w:rsidR="00BF7A9C" w:rsidRPr="005D00FB" w:rsidRDefault="00BF7A9C" w:rsidP="00BF7A9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D00FB">
              <w:t>устный опрос на лекциях.</w:t>
            </w:r>
          </w:p>
        </w:tc>
        <w:tc>
          <w:tcPr>
            <w:tcW w:w="372" w:type="pct"/>
          </w:tcPr>
          <w:p w:rsidR="00BF7A9C" w:rsidRPr="005D00FB" w:rsidRDefault="00BF7A9C" w:rsidP="00BF7A9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D00FB">
              <w:rPr>
                <w:i/>
              </w:rPr>
              <w:t xml:space="preserve">ПК-3 – </w:t>
            </w:r>
            <w:proofErr w:type="spellStart"/>
            <w:r w:rsidRPr="005D00FB">
              <w:rPr>
                <w:i/>
              </w:rPr>
              <w:t>зув</w:t>
            </w:r>
            <w:proofErr w:type="spellEnd"/>
          </w:p>
        </w:tc>
      </w:tr>
      <w:tr w:rsidR="00BF7A9C" w:rsidRPr="00E15C5A" w:rsidTr="00D7036D">
        <w:trPr>
          <w:trHeight w:val="499"/>
        </w:trPr>
        <w:tc>
          <w:tcPr>
            <w:tcW w:w="1425" w:type="pct"/>
          </w:tcPr>
          <w:p w:rsidR="00BF7A9C" w:rsidRPr="005D00FB" w:rsidRDefault="00BF7A9C" w:rsidP="00BF7A9C">
            <w:pPr>
              <w:pStyle w:val="Style14"/>
              <w:widowControl/>
              <w:ind w:firstLine="0"/>
            </w:pPr>
            <w:r w:rsidRPr="005D00FB">
              <w:t>2.6. Тема. Подготовка к итоговому ко</w:t>
            </w:r>
            <w:r w:rsidRPr="005D00FB">
              <w:t>н</w:t>
            </w:r>
            <w:r w:rsidRPr="005D00FB">
              <w:t>тролю формирования  компетенций, зн</w:t>
            </w:r>
            <w:r w:rsidRPr="005D00FB">
              <w:t>а</w:t>
            </w:r>
            <w:r w:rsidRPr="005D00FB">
              <w:t>ний умений и владений по теоретической части дисциплины</w:t>
            </w:r>
          </w:p>
        </w:tc>
        <w:tc>
          <w:tcPr>
            <w:tcW w:w="186" w:type="pct"/>
          </w:tcPr>
          <w:p w:rsidR="00BF7A9C" w:rsidRPr="005D00FB" w:rsidRDefault="00BF7A9C" w:rsidP="00BF7A9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BF7A9C" w:rsidRPr="005D00FB" w:rsidRDefault="00BF7A9C" w:rsidP="00BF7A9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BF7A9C" w:rsidRPr="005D00FB" w:rsidRDefault="00BF7A9C" w:rsidP="00BF7A9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F7A9C" w:rsidRPr="00F842BC" w:rsidRDefault="00DB6C9D" w:rsidP="00BF7A9C">
            <w:pPr>
              <w:pStyle w:val="Style14"/>
              <w:widowControl/>
              <w:ind w:firstLine="0"/>
              <w:jc w:val="center"/>
            </w:pPr>
            <w:r>
              <w:t>2/1И</w:t>
            </w:r>
          </w:p>
        </w:tc>
        <w:tc>
          <w:tcPr>
            <w:tcW w:w="332" w:type="pct"/>
          </w:tcPr>
          <w:p w:rsidR="00BF7A9C" w:rsidRPr="005D00FB" w:rsidRDefault="00BF7A9C" w:rsidP="00BF7A9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5" w:type="pct"/>
          </w:tcPr>
          <w:p w:rsidR="00BF7A9C" w:rsidRPr="00170786" w:rsidRDefault="00BF7A9C" w:rsidP="00BF7A9C">
            <w:pPr>
              <w:pStyle w:val="Default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70786">
              <w:t>- самостоятельное изучение учебной литературы;</w:t>
            </w:r>
          </w:p>
          <w:p w:rsidR="00BF7A9C" w:rsidRPr="00170786" w:rsidRDefault="00BF7A9C" w:rsidP="00BF7A9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70786">
              <w:rPr>
                <w:rStyle w:val="FontStyle20"/>
                <w:rFonts w:ascii="Times New Roman" w:hAnsi="Times New Roman"/>
                <w:sz w:val="24"/>
                <w:szCs w:val="24"/>
              </w:rPr>
              <w:t>- подготовка к устному экзам</w:t>
            </w:r>
            <w:r w:rsidRPr="00170786">
              <w:rPr>
                <w:rStyle w:val="FontStyle20"/>
                <w:rFonts w:ascii="Times New Roman" w:hAnsi="Times New Roman"/>
                <w:sz w:val="24"/>
                <w:szCs w:val="24"/>
              </w:rPr>
              <w:t>е</w:t>
            </w:r>
            <w:r w:rsidRPr="00170786">
              <w:rPr>
                <w:rStyle w:val="FontStyle20"/>
                <w:rFonts w:ascii="Times New Roman" w:hAnsi="Times New Roman"/>
                <w:sz w:val="24"/>
                <w:szCs w:val="24"/>
              </w:rPr>
              <w:t>ну</w:t>
            </w:r>
          </w:p>
        </w:tc>
        <w:tc>
          <w:tcPr>
            <w:tcW w:w="974" w:type="pct"/>
          </w:tcPr>
          <w:p w:rsidR="00BF7A9C" w:rsidRPr="005D00FB" w:rsidRDefault="00BF7A9C" w:rsidP="00BF7A9C">
            <w:pPr>
              <w:ind w:firstLine="0"/>
            </w:pPr>
            <w:r w:rsidRPr="005D00FB">
              <w:t>Контроль самостоятельной работы студентов в устной форме;</w:t>
            </w:r>
          </w:p>
          <w:p w:rsidR="00BF7A9C" w:rsidRPr="005D00FB" w:rsidRDefault="00BF7A9C" w:rsidP="00BF7A9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D00FB">
              <w:t>устный опрос на лекциях.</w:t>
            </w:r>
          </w:p>
        </w:tc>
        <w:tc>
          <w:tcPr>
            <w:tcW w:w="372" w:type="pct"/>
          </w:tcPr>
          <w:p w:rsidR="00BF7A9C" w:rsidRPr="005D00FB" w:rsidRDefault="00BF7A9C" w:rsidP="00BF7A9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D00FB">
              <w:rPr>
                <w:i/>
              </w:rPr>
              <w:t xml:space="preserve">ПК-3 – </w:t>
            </w:r>
            <w:proofErr w:type="spellStart"/>
            <w:r w:rsidRPr="005D00FB">
              <w:rPr>
                <w:i/>
              </w:rPr>
              <w:t>зу</w:t>
            </w:r>
            <w:proofErr w:type="spellEnd"/>
          </w:p>
        </w:tc>
      </w:tr>
      <w:tr w:rsidR="00BF7A9C" w:rsidRPr="00E15C5A" w:rsidTr="00D7036D">
        <w:trPr>
          <w:trHeight w:val="499"/>
        </w:trPr>
        <w:tc>
          <w:tcPr>
            <w:tcW w:w="1425" w:type="pct"/>
          </w:tcPr>
          <w:p w:rsidR="00BF7A9C" w:rsidRPr="00F63B84" w:rsidRDefault="00BF7A9C" w:rsidP="00BF7A9C">
            <w:pPr>
              <w:pStyle w:val="Style14"/>
              <w:widowControl/>
              <w:ind w:firstLine="0"/>
            </w:pPr>
            <w:r w:rsidRPr="00F63B8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BF7A9C" w:rsidRPr="007C595A" w:rsidRDefault="00BF7A9C" w:rsidP="00BF7A9C">
            <w:pPr>
              <w:pStyle w:val="Style14"/>
              <w:widowControl/>
              <w:ind w:firstLine="0"/>
              <w:jc w:val="center"/>
            </w:pPr>
            <w:r w:rsidRPr="007C595A">
              <w:t>4</w:t>
            </w:r>
          </w:p>
        </w:tc>
        <w:tc>
          <w:tcPr>
            <w:tcW w:w="194" w:type="pct"/>
          </w:tcPr>
          <w:p w:rsidR="00BF7A9C" w:rsidRPr="007C595A" w:rsidRDefault="00BF7A9C" w:rsidP="00BF7A9C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20" w:type="pct"/>
          </w:tcPr>
          <w:p w:rsidR="00BF7A9C" w:rsidRPr="007C595A" w:rsidRDefault="00BF7A9C" w:rsidP="00BF7A9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F7A9C" w:rsidRPr="007C595A" w:rsidRDefault="00DB6C9D" w:rsidP="00BF7A9C">
            <w:pPr>
              <w:pStyle w:val="Style14"/>
              <w:widowControl/>
              <w:ind w:firstLine="0"/>
              <w:jc w:val="center"/>
            </w:pPr>
            <w:r>
              <w:t>8</w:t>
            </w:r>
            <w:r w:rsidR="00BF7A9C" w:rsidRPr="007C595A">
              <w:t>/</w:t>
            </w:r>
            <w:r>
              <w:t>2И</w:t>
            </w:r>
          </w:p>
        </w:tc>
        <w:tc>
          <w:tcPr>
            <w:tcW w:w="332" w:type="pct"/>
          </w:tcPr>
          <w:p w:rsidR="00BF7A9C" w:rsidRPr="007C595A" w:rsidRDefault="00DB6C9D" w:rsidP="00BF7A9C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075" w:type="pct"/>
          </w:tcPr>
          <w:p w:rsidR="00BF7A9C" w:rsidRPr="00E15C5A" w:rsidRDefault="00BF7A9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BF7A9C" w:rsidRPr="00E15C5A" w:rsidRDefault="00BF7A9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BF7A9C" w:rsidRPr="00E15C5A" w:rsidRDefault="00BF7A9C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267AD" w:rsidRPr="00E15C5A" w:rsidTr="00D7036D">
        <w:trPr>
          <w:trHeight w:val="499"/>
        </w:trPr>
        <w:tc>
          <w:tcPr>
            <w:tcW w:w="1425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rPr>
                <w:b/>
              </w:rPr>
            </w:pPr>
            <w:r w:rsidRPr="00E15C5A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3267AD" w:rsidRPr="00E15C5A" w:rsidRDefault="002E340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15C5A">
              <w:rPr>
                <w:b/>
              </w:rPr>
              <w:t>8</w:t>
            </w:r>
          </w:p>
        </w:tc>
        <w:tc>
          <w:tcPr>
            <w:tcW w:w="194" w:type="pct"/>
          </w:tcPr>
          <w:p w:rsidR="003267AD" w:rsidRPr="00E15C5A" w:rsidRDefault="002E340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15C5A">
              <w:rPr>
                <w:b/>
              </w:rPr>
              <w:t>1</w:t>
            </w:r>
            <w:r w:rsidR="00BF7A9C">
              <w:rPr>
                <w:b/>
              </w:rPr>
              <w:t>6</w:t>
            </w:r>
          </w:p>
        </w:tc>
        <w:tc>
          <w:tcPr>
            <w:tcW w:w="220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267AD" w:rsidRPr="00E15C5A" w:rsidRDefault="00BF7A9C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DB6C9D">
              <w:rPr>
                <w:b/>
              </w:rPr>
              <w:t>/5И</w:t>
            </w:r>
          </w:p>
        </w:tc>
        <w:tc>
          <w:tcPr>
            <w:tcW w:w="332" w:type="pct"/>
          </w:tcPr>
          <w:p w:rsidR="003267AD" w:rsidRPr="00E15C5A" w:rsidRDefault="00BF7A9C" w:rsidP="00E15C5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075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3267AD" w:rsidRPr="00E15C5A" w:rsidRDefault="003267AD" w:rsidP="00E15C5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E15C5A">
              <w:rPr>
                <w:b/>
              </w:rPr>
              <w:t>Промежуточная аттест</w:t>
            </w:r>
            <w:r w:rsidRPr="00E15C5A">
              <w:rPr>
                <w:b/>
              </w:rPr>
              <w:t>а</w:t>
            </w:r>
            <w:r w:rsidRPr="00E15C5A">
              <w:rPr>
                <w:b/>
              </w:rPr>
              <w:t>ци</w:t>
            </w:r>
            <w:r w:rsidR="00BF7A9C">
              <w:rPr>
                <w:b/>
              </w:rPr>
              <w:t>я (экзамен</w:t>
            </w:r>
            <w:r w:rsidRPr="00E15C5A">
              <w:rPr>
                <w:b/>
              </w:rPr>
              <w:t>)</w:t>
            </w:r>
          </w:p>
        </w:tc>
        <w:tc>
          <w:tcPr>
            <w:tcW w:w="372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15C5A" w:rsidRPr="00E15C5A" w:rsidTr="00D7036D">
        <w:trPr>
          <w:trHeight w:val="499"/>
        </w:trPr>
        <w:tc>
          <w:tcPr>
            <w:tcW w:w="1425" w:type="pct"/>
          </w:tcPr>
          <w:p w:rsidR="00E15C5A" w:rsidRPr="00E15C5A" w:rsidRDefault="00E15C5A" w:rsidP="00066036">
            <w:pPr>
              <w:pStyle w:val="Style14"/>
              <w:widowControl/>
              <w:ind w:firstLine="0"/>
              <w:rPr>
                <w:b/>
              </w:rPr>
            </w:pPr>
            <w:r w:rsidRPr="00E15C5A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E15C5A" w:rsidRPr="00E15C5A" w:rsidRDefault="00E15C5A" w:rsidP="00E15C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15C5A">
              <w:rPr>
                <w:b/>
              </w:rPr>
              <w:t>8</w:t>
            </w:r>
          </w:p>
        </w:tc>
        <w:tc>
          <w:tcPr>
            <w:tcW w:w="194" w:type="pct"/>
            <w:shd w:val="clear" w:color="auto" w:fill="auto"/>
          </w:tcPr>
          <w:p w:rsidR="00E15C5A" w:rsidRPr="00E15C5A" w:rsidRDefault="00DB6C9D" w:rsidP="00E15C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0" w:type="pct"/>
            <w:shd w:val="clear" w:color="auto" w:fill="auto"/>
          </w:tcPr>
          <w:p w:rsidR="00E15C5A" w:rsidRPr="00E15C5A" w:rsidRDefault="00E15C5A" w:rsidP="00E15C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:rsidR="00E15C5A" w:rsidRPr="00E15C5A" w:rsidRDefault="00DB6C9D" w:rsidP="00E15C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32/5И</w:t>
            </w:r>
          </w:p>
        </w:tc>
        <w:tc>
          <w:tcPr>
            <w:tcW w:w="332" w:type="pct"/>
            <w:shd w:val="clear" w:color="auto" w:fill="auto"/>
          </w:tcPr>
          <w:p w:rsidR="00E15C5A" w:rsidRPr="00E15C5A" w:rsidRDefault="00DB6C9D" w:rsidP="00E15C5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075" w:type="pct"/>
            <w:shd w:val="clear" w:color="auto" w:fill="auto"/>
          </w:tcPr>
          <w:p w:rsidR="00E15C5A" w:rsidRPr="00E15C5A" w:rsidRDefault="00E15C5A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shd w:val="clear" w:color="auto" w:fill="auto"/>
          </w:tcPr>
          <w:p w:rsidR="00E15C5A" w:rsidRPr="00E15C5A" w:rsidRDefault="00E15C5A" w:rsidP="00A62CD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  <w:shd w:val="clear" w:color="auto" w:fill="auto"/>
          </w:tcPr>
          <w:p w:rsidR="00E15C5A" w:rsidRPr="00E15C5A" w:rsidRDefault="00E15C5A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4280E" w:rsidRPr="00E15C5A" w:rsidRDefault="00A61031" w:rsidP="008531ED">
      <w:r w:rsidRPr="00E15C5A">
        <w:rPr>
          <w:rStyle w:val="FontStyle18"/>
          <w:b w:val="0"/>
          <w:sz w:val="24"/>
          <w:szCs w:val="24"/>
        </w:rPr>
        <w:t>И –</w:t>
      </w:r>
      <w:r w:rsidR="008F0C9A" w:rsidRPr="00E15C5A">
        <w:rPr>
          <w:rStyle w:val="FontStyle18"/>
          <w:b w:val="0"/>
          <w:sz w:val="24"/>
          <w:szCs w:val="24"/>
        </w:rPr>
        <w:t xml:space="preserve"> </w:t>
      </w:r>
      <w:r w:rsidR="002E7BC9" w:rsidRPr="00E15C5A">
        <w:rPr>
          <w:rStyle w:val="FontStyle18"/>
          <w:b w:val="0"/>
          <w:sz w:val="24"/>
          <w:szCs w:val="24"/>
        </w:rPr>
        <w:t>в том числе,</w:t>
      </w:r>
      <w:r w:rsidR="002E7BC9" w:rsidRPr="00E15C5A">
        <w:rPr>
          <w:rStyle w:val="FontStyle18"/>
          <w:sz w:val="24"/>
          <w:szCs w:val="24"/>
        </w:rPr>
        <w:t xml:space="preserve"> </w:t>
      </w:r>
      <w:r w:rsidR="008F0C9A" w:rsidRPr="00E15C5A">
        <w:t>часы, отведенные на работу в интерактивной форме.</w:t>
      </w:r>
      <w:r w:rsidR="00B01B6B" w:rsidRPr="00E15C5A">
        <w:t xml:space="preserve"> </w:t>
      </w:r>
    </w:p>
    <w:p w:rsidR="003267AD" w:rsidRPr="00E15C5A" w:rsidRDefault="003267AD" w:rsidP="0094280E">
      <w:pPr>
        <w:pStyle w:val="af1"/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8A2B78" w:rsidRDefault="008A2B78" w:rsidP="008531ED">
      <w:pPr>
        <w:rPr>
          <w:rStyle w:val="FontStyle18"/>
          <w:i/>
          <w:color w:val="C00000"/>
          <w:sz w:val="24"/>
          <w:szCs w:val="24"/>
        </w:rPr>
      </w:pPr>
    </w:p>
    <w:p w:rsidR="008A2B78" w:rsidRDefault="008A2B78" w:rsidP="008531ED">
      <w:pPr>
        <w:rPr>
          <w:rStyle w:val="FontStyle18"/>
          <w:i/>
          <w:color w:val="C00000"/>
          <w:sz w:val="24"/>
          <w:szCs w:val="24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0E3214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0E3214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0E3214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0E3214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0E3214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5106C4" w:rsidRPr="000E3214" w:rsidRDefault="005106C4" w:rsidP="005106C4">
      <w:r w:rsidRPr="000E3214">
        <w:t>На занятиях решаются задачи, конкретизирующие общие положения, изложенные на лекциях.</w:t>
      </w:r>
    </w:p>
    <w:p w:rsidR="005106C4" w:rsidRPr="000E3214" w:rsidRDefault="005106C4" w:rsidP="005106C4">
      <w:r w:rsidRPr="000E3214">
        <w:t>Методическая концепция преподавания предусматривает активную форму усвоения материала, обеспечивающую максимальную самостоятельность каждого студента в реш</w:t>
      </w:r>
      <w:r w:rsidRPr="000E3214">
        <w:t>е</w:t>
      </w:r>
      <w:r w:rsidRPr="000E3214">
        <w:t xml:space="preserve">нии задач. </w:t>
      </w:r>
    </w:p>
    <w:p w:rsidR="005106C4" w:rsidRPr="000E3214" w:rsidRDefault="005106C4" w:rsidP="005106C4">
      <w:pPr>
        <w:rPr>
          <w:rFonts w:cs="Georgia"/>
        </w:rPr>
      </w:pPr>
      <w:r w:rsidRPr="000E3214">
        <w:rPr>
          <w:rStyle w:val="FontStyle20"/>
          <w:rFonts w:ascii="Times New Roman" w:hAnsi="Times New Roman"/>
          <w:sz w:val="24"/>
          <w:szCs w:val="24"/>
        </w:rPr>
        <w:t>Согласно п. 34 Порядка организации и осуществления деятельности по образов</w:t>
      </w:r>
      <w:r w:rsidRPr="000E3214">
        <w:rPr>
          <w:rStyle w:val="FontStyle20"/>
          <w:rFonts w:ascii="Times New Roman" w:hAnsi="Times New Roman"/>
          <w:sz w:val="24"/>
          <w:szCs w:val="24"/>
        </w:rPr>
        <w:t>а</w:t>
      </w:r>
      <w:r w:rsidRPr="000E3214">
        <w:rPr>
          <w:rStyle w:val="FontStyle20"/>
          <w:rFonts w:ascii="Times New Roman" w:hAnsi="Times New Roman"/>
          <w:sz w:val="24"/>
          <w:szCs w:val="24"/>
        </w:rPr>
        <w:t xml:space="preserve">тельным программам высшего образования – программам </w:t>
      </w:r>
      <w:proofErr w:type="spellStart"/>
      <w:r w:rsidRPr="000E3214">
        <w:rPr>
          <w:rStyle w:val="FontStyle20"/>
          <w:rFonts w:ascii="Times New Roman" w:hAnsi="Times New Roman"/>
          <w:sz w:val="24"/>
          <w:szCs w:val="24"/>
        </w:rPr>
        <w:t>бакалавриата</w:t>
      </w:r>
      <w:proofErr w:type="spellEnd"/>
      <w:r w:rsidRPr="000E3214">
        <w:rPr>
          <w:rStyle w:val="FontStyle20"/>
          <w:rFonts w:ascii="Times New Roman" w:hAnsi="Times New Roman"/>
          <w:sz w:val="24"/>
          <w:szCs w:val="24"/>
        </w:rPr>
        <w:t xml:space="preserve">, программам </w:t>
      </w:r>
      <w:proofErr w:type="spellStart"/>
      <w:r w:rsidRPr="000E3214">
        <w:rPr>
          <w:rStyle w:val="FontStyle20"/>
          <w:rFonts w:ascii="Times New Roman" w:hAnsi="Times New Roman"/>
          <w:sz w:val="24"/>
          <w:szCs w:val="24"/>
        </w:rPr>
        <w:t>сп</w:t>
      </w:r>
      <w:r w:rsidRPr="000E3214">
        <w:rPr>
          <w:rStyle w:val="FontStyle20"/>
          <w:rFonts w:ascii="Times New Roman" w:hAnsi="Times New Roman"/>
          <w:sz w:val="24"/>
          <w:szCs w:val="24"/>
        </w:rPr>
        <w:t>е</w:t>
      </w:r>
      <w:r w:rsidRPr="000E3214">
        <w:rPr>
          <w:rStyle w:val="FontStyle20"/>
          <w:rFonts w:ascii="Times New Roman" w:hAnsi="Times New Roman"/>
          <w:sz w:val="24"/>
          <w:szCs w:val="24"/>
        </w:rPr>
        <w:t>циалитета</w:t>
      </w:r>
      <w:proofErr w:type="spellEnd"/>
      <w:r w:rsidRPr="000E3214">
        <w:rPr>
          <w:rStyle w:val="FontStyle20"/>
          <w:rFonts w:ascii="Times New Roman" w:hAnsi="Times New Roman"/>
          <w:sz w:val="24"/>
          <w:szCs w:val="24"/>
        </w:rPr>
        <w:t xml:space="preserve">, программам магистратуры (утв. приказом </w:t>
      </w:r>
      <w:proofErr w:type="spellStart"/>
      <w:r w:rsidRPr="000E3214">
        <w:rPr>
          <w:rStyle w:val="FontStyle20"/>
          <w:rFonts w:ascii="Times New Roman" w:hAnsi="Times New Roman"/>
          <w:sz w:val="24"/>
          <w:szCs w:val="24"/>
        </w:rPr>
        <w:t>МОиН</w:t>
      </w:r>
      <w:proofErr w:type="spellEnd"/>
      <w:r w:rsidRPr="000E3214">
        <w:rPr>
          <w:rStyle w:val="FontStyle20"/>
          <w:rFonts w:ascii="Times New Roman" w:hAnsi="Times New Roman"/>
          <w:sz w:val="24"/>
          <w:szCs w:val="24"/>
        </w:rPr>
        <w:t xml:space="preserve"> РФ от 05.04.2017 г. № 301) </w:t>
      </w:r>
      <w:r w:rsidRPr="000E3214">
        <w:rPr>
          <w:rStyle w:val="FontStyle20"/>
          <w:rFonts w:ascii="Times New Roman" w:hAnsi="Times New Roman"/>
          <w:b/>
          <w:sz w:val="24"/>
          <w:szCs w:val="24"/>
        </w:rPr>
        <w:t>при проведении учебных занятий организация обеспечивает развитие у обучающи</w:t>
      </w:r>
      <w:r w:rsidRPr="000E3214">
        <w:rPr>
          <w:rStyle w:val="FontStyle20"/>
          <w:rFonts w:ascii="Times New Roman" w:hAnsi="Times New Roman"/>
          <w:b/>
          <w:sz w:val="24"/>
          <w:szCs w:val="24"/>
        </w:rPr>
        <w:t>х</w:t>
      </w:r>
      <w:r w:rsidRPr="000E3214">
        <w:rPr>
          <w:rStyle w:val="FontStyle20"/>
          <w:rFonts w:ascii="Times New Roman" w:hAnsi="Times New Roman"/>
          <w:b/>
          <w:sz w:val="24"/>
          <w:szCs w:val="24"/>
        </w:rPr>
        <w:t>ся навыков командной работы, межличностной коммуникации, принятия решений, лидерских качеств</w:t>
      </w:r>
      <w:r w:rsidRPr="000E3214">
        <w:rPr>
          <w:rStyle w:val="FontStyle20"/>
          <w:rFonts w:ascii="Times New Roman" w:hAnsi="Times New Roman"/>
          <w:sz w:val="24"/>
          <w:szCs w:val="24"/>
        </w:rPr>
        <w:t xml:space="preserve"> </w:t>
      </w:r>
    </w:p>
    <w:p w:rsidR="005106C4" w:rsidRPr="000E3214" w:rsidRDefault="005106C4" w:rsidP="005106C4">
      <w:r w:rsidRPr="000E3214">
        <w:t xml:space="preserve">В этой связи применяется такие виды </w:t>
      </w:r>
      <w:proofErr w:type="gramStart"/>
      <w:r w:rsidRPr="000E3214">
        <w:t>образовательных</w:t>
      </w:r>
      <w:proofErr w:type="gramEnd"/>
      <w:r w:rsidRPr="000E3214">
        <w:t xml:space="preserve"> технологии, как:</w:t>
      </w:r>
    </w:p>
    <w:p w:rsidR="00A72A9A" w:rsidRPr="000E3214" w:rsidRDefault="005154A1" w:rsidP="005106C4">
      <w:pPr>
        <w:pStyle w:val="af4"/>
        <w:numPr>
          <w:ilvl w:val="0"/>
          <w:numId w:val="31"/>
        </w:numPr>
        <w:ind w:left="-142" w:firstLine="709"/>
        <w:rPr>
          <w:lang w:val="ru-RU"/>
        </w:rPr>
      </w:pPr>
      <w:r w:rsidRPr="000E3214">
        <w:rPr>
          <w:b/>
          <w:lang w:val="ru-RU"/>
        </w:rPr>
        <w:t>Традиционные образовательные технологии</w:t>
      </w:r>
      <w:r w:rsidRPr="000E3214">
        <w:t> </w:t>
      </w:r>
      <w:r w:rsidRPr="000E3214">
        <w:rPr>
          <w:lang w:val="ru-RU"/>
        </w:rPr>
        <w:t>ориентируются на</w:t>
      </w:r>
      <w:r w:rsidRPr="000E3214">
        <w:t> </w:t>
      </w:r>
      <w:r w:rsidRPr="000E3214">
        <w:rPr>
          <w:lang w:val="ru-RU"/>
        </w:rPr>
        <w:t xml:space="preserve">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</w:t>
      </w:r>
    </w:p>
    <w:p w:rsidR="005106C4" w:rsidRPr="000E3214" w:rsidRDefault="005106C4" w:rsidP="005106C4">
      <w:pPr>
        <w:pStyle w:val="af4"/>
        <w:ind w:left="-142"/>
        <w:rPr>
          <w:lang w:val="ru-RU"/>
        </w:rPr>
      </w:pPr>
      <w:r w:rsidRPr="000E3214">
        <w:rPr>
          <w:lang w:val="ru-RU"/>
        </w:rPr>
        <w:t>Наряду с использованием традиционных образовательных технологий, также пр</w:t>
      </w:r>
      <w:r w:rsidRPr="000E3214">
        <w:rPr>
          <w:lang w:val="ru-RU"/>
        </w:rPr>
        <w:t>и</w:t>
      </w:r>
      <w:r w:rsidRPr="000E3214">
        <w:rPr>
          <w:lang w:val="ru-RU"/>
        </w:rPr>
        <w:t xml:space="preserve">меняются: </w:t>
      </w:r>
    </w:p>
    <w:p w:rsidR="00A72A9A" w:rsidRPr="000E3214" w:rsidRDefault="00A72A9A" w:rsidP="00A72A9A">
      <w:r w:rsidRPr="000E3214">
        <w:rPr>
          <w:b/>
        </w:rPr>
        <w:t>Формы</w:t>
      </w:r>
      <w:r w:rsidR="005154A1" w:rsidRPr="000E3214">
        <w:rPr>
          <w:b/>
        </w:rPr>
        <w:t xml:space="preserve"> учебных занятий с использованием традиционных технологий:</w:t>
      </w:r>
    </w:p>
    <w:p w:rsidR="00A72A9A" w:rsidRPr="000E3214" w:rsidRDefault="005154A1" w:rsidP="00A72A9A">
      <w:r w:rsidRPr="000E3214">
        <w:t>Информационная лекция – последовательное изложение материала в дисциплина</w:t>
      </w:r>
      <w:r w:rsidRPr="000E3214">
        <w:t>р</w:t>
      </w:r>
      <w:r w:rsidRPr="000E3214">
        <w:t>ной логике, осуществляемое преимущественно вербальными средствами (монолог преп</w:t>
      </w:r>
      <w:r w:rsidRPr="000E3214">
        <w:t>о</w:t>
      </w:r>
      <w:r w:rsidRPr="000E3214">
        <w:t>давателя).</w:t>
      </w:r>
    </w:p>
    <w:p w:rsidR="00DB6C9D" w:rsidRPr="00DB6C9D" w:rsidRDefault="00DB6C9D" w:rsidP="00DB6C9D">
      <w:r w:rsidRPr="00DB6C9D">
        <w:t>Практическое занятие, посвященное освоению конкретных умений и навыков по предложенному алгоритму.</w:t>
      </w:r>
    </w:p>
    <w:p w:rsidR="005106C4" w:rsidRPr="000E3214" w:rsidRDefault="005106C4" w:rsidP="005106C4">
      <w:pPr>
        <w:pStyle w:val="a6"/>
        <w:ind w:firstLine="567"/>
        <w:rPr>
          <w:i w:val="0"/>
        </w:rPr>
      </w:pPr>
      <w:r w:rsidRPr="000E3214">
        <w:rPr>
          <w:i w:val="0"/>
        </w:rPr>
        <w:t>Семинарское занятие проводится по результатам лекционного материала.</w:t>
      </w:r>
    </w:p>
    <w:p w:rsidR="005106C4" w:rsidRPr="000E3214" w:rsidRDefault="000E3214" w:rsidP="00A72A9A">
      <w:r w:rsidRPr="000E3214">
        <w:t xml:space="preserve">Также в процессе обучения дополнительно используются </w:t>
      </w:r>
    </w:p>
    <w:p w:rsidR="00A72A9A" w:rsidRPr="000E3214" w:rsidRDefault="005154A1" w:rsidP="00A72A9A">
      <w:r w:rsidRPr="000E3214">
        <w:t xml:space="preserve">2. </w:t>
      </w:r>
      <w:r w:rsidRPr="000E3214">
        <w:rPr>
          <w:b/>
        </w:rPr>
        <w:t>Технологии проблемного обучения</w:t>
      </w:r>
      <w:r w:rsidRPr="000E3214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DB6C9D" w:rsidRPr="00DB6C9D" w:rsidRDefault="00DB6C9D" w:rsidP="00DB6C9D">
      <w:pPr>
        <w:rPr>
          <w:b/>
        </w:rPr>
      </w:pPr>
      <w:r w:rsidRPr="00DB6C9D">
        <w:rPr>
          <w:b/>
        </w:rPr>
        <w:t>Формы учебных занятий с использованием технологий проблемного обучения:</w:t>
      </w:r>
    </w:p>
    <w:p w:rsidR="00DB6C9D" w:rsidRPr="00DB6C9D" w:rsidRDefault="00DB6C9D" w:rsidP="00DB6C9D">
      <w:r w:rsidRPr="00DB6C9D">
        <w:t>Проблемная лекция – изложение материала, предполагающее постановку пробле</w:t>
      </w:r>
      <w:r w:rsidRPr="00DB6C9D">
        <w:t>м</w:t>
      </w:r>
      <w:r w:rsidRPr="00DB6C9D">
        <w:t>ных и дискуссионных вопросов, освещение различных научных подходов, авторские ко</w:t>
      </w:r>
      <w:r w:rsidRPr="00DB6C9D">
        <w:t>м</w:t>
      </w:r>
      <w:r w:rsidRPr="00DB6C9D">
        <w:t>ментарии, связанные с различными моделями интерпретации изучаемого материала. </w:t>
      </w:r>
    </w:p>
    <w:p w:rsidR="00DB6C9D" w:rsidRPr="00DB6C9D" w:rsidRDefault="00DB6C9D" w:rsidP="00DB6C9D">
      <w:proofErr w:type="gramStart"/>
      <w:r w:rsidRPr="00DB6C9D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</w:t>
      </w:r>
      <w:r w:rsidRPr="00DB6C9D">
        <w:t>ч</w:t>
      </w:r>
      <w:r w:rsidRPr="00DB6C9D">
        <w:t>ных научных школ, «ученого» и «практика» и т.п.).</w:t>
      </w:r>
      <w:proofErr w:type="gramEnd"/>
    </w:p>
    <w:p w:rsidR="00DB6C9D" w:rsidRPr="00DB6C9D" w:rsidRDefault="00DB6C9D" w:rsidP="00DB6C9D">
      <w:r w:rsidRPr="00DB6C9D">
        <w:t>Практическое занятие в форме практикума – организация учебной работы, напра</w:t>
      </w:r>
      <w:r w:rsidRPr="00DB6C9D">
        <w:t>в</w:t>
      </w:r>
      <w:r w:rsidRPr="00DB6C9D">
        <w:t>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C13928" w:rsidRPr="000E3214" w:rsidRDefault="00DB6C9D" w:rsidP="00DB6C9D">
      <w:r w:rsidRPr="00DB6C9D"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  <w:r w:rsidR="005154A1" w:rsidRPr="00DB6C9D">
        <w:t> </w:t>
      </w:r>
    </w:p>
    <w:p w:rsidR="00DB6C9D" w:rsidRPr="00DB6C9D" w:rsidRDefault="00DB6C9D" w:rsidP="00DB6C9D">
      <w:pPr>
        <w:rPr>
          <w:b/>
        </w:rPr>
      </w:pPr>
      <w:r w:rsidRPr="00DB6C9D">
        <w:rPr>
          <w:b/>
        </w:rPr>
        <w:t>Формы учебных занятий с использованием специализированных интеракти</w:t>
      </w:r>
      <w:r w:rsidRPr="00DB6C9D">
        <w:rPr>
          <w:b/>
        </w:rPr>
        <w:t>в</w:t>
      </w:r>
      <w:r w:rsidRPr="00DB6C9D">
        <w:rPr>
          <w:b/>
        </w:rPr>
        <w:t>ных технологий:</w:t>
      </w:r>
    </w:p>
    <w:p w:rsidR="00DB6C9D" w:rsidRPr="00DB6C9D" w:rsidRDefault="00DB6C9D" w:rsidP="00DB6C9D">
      <w:r w:rsidRPr="00DB6C9D">
        <w:t>Лекция «обратной связи» – лекция–провокация (изложение материала с заранее з</w:t>
      </w:r>
      <w:r w:rsidRPr="00DB6C9D">
        <w:t>а</w:t>
      </w:r>
      <w:r w:rsidRPr="00DB6C9D">
        <w:t>планированными ошибками), лекция-беседа, лекция-дискуссия, лекция-</w:t>
      </w:r>
      <w:proofErr w:type="spellStart"/>
      <w:r w:rsidRPr="00DB6C9D">
        <w:t>прессконференция</w:t>
      </w:r>
      <w:proofErr w:type="spellEnd"/>
      <w:r w:rsidRPr="00DB6C9D">
        <w:t>.</w:t>
      </w:r>
    </w:p>
    <w:p w:rsidR="00DB6C9D" w:rsidRPr="00DB6C9D" w:rsidRDefault="00DB6C9D" w:rsidP="00DB6C9D">
      <w:r w:rsidRPr="00DB6C9D">
        <w:t xml:space="preserve">6. </w:t>
      </w:r>
      <w:r w:rsidRPr="00DB6C9D">
        <w:rPr>
          <w:b/>
        </w:rPr>
        <w:t>Информационно-коммуникационные образовательные технологии</w:t>
      </w:r>
      <w:r w:rsidRPr="00DB6C9D">
        <w:t> – орган</w:t>
      </w:r>
      <w:r w:rsidRPr="00DB6C9D">
        <w:t>и</w:t>
      </w:r>
      <w:r w:rsidRPr="00DB6C9D">
        <w:t>зация образовательного процесса, основанная на применении специализированных пр</w:t>
      </w:r>
      <w:r w:rsidRPr="00DB6C9D">
        <w:t>о</w:t>
      </w:r>
      <w:r w:rsidRPr="00DB6C9D">
        <w:lastRenderedPageBreak/>
        <w:t>граммных сред и технических средств работы с информацией.</w:t>
      </w:r>
    </w:p>
    <w:p w:rsidR="00DB6C9D" w:rsidRPr="00DB6C9D" w:rsidRDefault="00DB6C9D" w:rsidP="00DB6C9D">
      <w:r w:rsidRPr="00DB6C9D">
        <w:t>Формы учебных занятий с использованием информационно-коммуникационных технологий:</w:t>
      </w:r>
    </w:p>
    <w:p w:rsidR="00DB6C9D" w:rsidRPr="00DB6C9D" w:rsidRDefault="00DB6C9D" w:rsidP="00DB6C9D">
      <w:proofErr w:type="gramStart"/>
      <w:r w:rsidRPr="00DB6C9D">
        <w:t>Лекция-визуализация – изложение содержания сопровождается презентацией (д</w:t>
      </w:r>
      <w:r w:rsidRPr="00DB6C9D">
        <w:t>е</w:t>
      </w:r>
      <w:r w:rsidRPr="00DB6C9D">
        <w:t xml:space="preserve">монстрацией учебных материалов, представленных в различных знаковых системах, в </w:t>
      </w:r>
      <w:proofErr w:type="spellStart"/>
      <w:r w:rsidRPr="00DB6C9D">
        <w:t>т.ч</w:t>
      </w:r>
      <w:proofErr w:type="spellEnd"/>
      <w:r w:rsidRPr="00DB6C9D">
        <w:t>. иллюстративных, графических, аудио- и видеоматериалов).</w:t>
      </w:r>
      <w:proofErr w:type="gramEnd"/>
    </w:p>
    <w:p w:rsidR="00DB6C9D" w:rsidRPr="00DB6C9D" w:rsidRDefault="00DB6C9D" w:rsidP="00DB6C9D">
      <w:r w:rsidRPr="00DB6C9D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</w:t>
      </w:r>
      <w:r w:rsidRPr="00DB6C9D">
        <w:t>м</w:t>
      </w:r>
      <w:r w:rsidRPr="00DB6C9D">
        <w:t>ных сред.</w:t>
      </w:r>
    </w:p>
    <w:p w:rsidR="000E3214" w:rsidRPr="000E3214" w:rsidRDefault="000E3214" w:rsidP="00B75A9B">
      <w:pPr>
        <w:ind w:firstLine="0"/>
        <w:rPr>
          <w:highlight w:val="yellow"/>
        </w:rPr>
      </w:pP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863D1A" w:rsidRPr="00562393" w:rsidRDefault="00863D1A" w:rsidP="00863D1A">
      <w:proofErr w:type="gramStart"/>
      <w:r w:rsidRPr="00562393">
        <w:t xml:space="preserve">Самостоятельная работа включает в себя подготовку к лекционным и </w:t>
      </w:r>
      <w:r w:rsidR="00B67113">
        <w:t xml:space="preserve">практическим </w:t>
      </w:r>
      <w:r w:rsidRPr="00562393">
        <w:t>заняти</w:t>
      </w:r>
      <w:r w:rsidR="00B67113">
        <w:t>ям</w:t>
      </w:r>
      <w:r w:rsidRPr="00562393">
        <w:t>: поиск и изучение литературы, сбор и анализ иллюстративного материала, в</w:t>
      </w:r>
      <w:r w:rsidRPr="00562393">
        <w:t>ы</w:t>
      </w:r>
      <w:r w:rsidRPr="00562393">
        <w:t xml:space="preserve">полнение </w:t>
      </w:r>
      <w:r w:rsidR="00B67113">
        <w:t>живописных и графических работ</w:t>
      </w:r>
      <w:r w:rsidRPr="00562393">
        <w:t>, разработка на компьютере чертежей и об</w:t>
      </w:r>
      <w:r w:rsidRPr="00562393">
        <w:t>ъ</w:t>
      </w:r>
      <w:r w:rsidRPr="00562393">
        <w:t xml:space="preserve">емных изображений в 2 и 3Д графических редакторах, набор текста, подготовка к печати и оформление подрамника и альбома, текстового и иллюстративного материала,  подготовка к защите курсовой работы, написание </w:t>
      </w:r>
      <w:r w:rsidR="00B67113">
        <w:t>реферата и</w:t>
      </w:r>
      <w:proofErr w:type="gramEnd"/>
      <w:r w:rsidR="00B67113">
        <w:t xml:space="preserve"> </w:t>
      </w:r>
      <w:r w:rsidRPr="00562393">
        <w:t>экзаменационного доклада по выбра</w:t>
      </w:r>
      <w:r w:rsidRPr="00562393">
        <w:t>н</w:t>
      </w:r>
      <w:r w:rsidRPr="00562393">
        <w:t xml:space="preserve">ной теме. </w:t>
      </w:r>
    </w:p>
    <w:p w:rsidR="0036051C" w:rsidRDefault="00863D1A" w:rsidP="00863D1A">
      <w:r w:rsidRPr="00562393">
        <w:t>Особенностями методики работы со студентами, занимающихся архитектурно-художественной и проектной практикой, является наряду с обсуждением на лекционных занятиях общетеоретических вопросов</w:t>
      </w:r>
      <w:r w:rsidR="0036051C">
        <w:t xml:space="preserve"> связанных с </w:t>
      </w:r>
      <w:r w:rsidRPr="00562393">
        <w:t xml:space="preserve"> </w:t>
      </w:r>
      <w:r w:rsidR="00B67113">
        <w:rPr>
          <w:rStyle w:val="FontStyle16"/>
          <w:b w:val="0"/>
          <w:sz w:val="24"/>
          <w:szCs w:val="24"/>
        </w:rPr>
        <w:t>морфологией и типологией архите</w:t>
      </w:r>
      <w:r w:rsidR="00B67113">
        <w:rPr>
          <w:rStyle w:val="FontStyle16"/>
          <w:b w:val="0"/>
          <w:sz w:val="24"/>
          <w:szCs w:val="24"/>
        </w:rPr>
        <w:t>к</w:t>
      </w:r>
      <w:r w:rsidR="00B67113">
        <w:rPr>
          <w:rStyle w:val="FontStyle16"/>
          <w:b w:val="0"/>
          <w:sz w:val="24"/>
          <w:szCs w:val="24"/>
        </w:rPr>
        <w:t>турного объекта</w:t>
      </w:r>
      <w:r w:rsidRPr="00562393">
        <w:t xml:space="preserve">, располагающего к решению конкретных задач. </w:t>
      </w:r>
    </w:p>
    <w:p w:rsidR="00863D1A" w:rsidRPr="00562393" w:rsidRDefault="00863D1A" w:rsidP="00863D1A">
      <w:r w:rsidRPr="00562393">
        <w:t>Основные требования к самостоятельной работе включают:</w:t>
      </w:r>
    </w:p>
    <w:p w:rsidR="00863D1A" w:rsidRPr="00562393" w:rsidRDefault="00863D1A" w:rsidP="00863D1A">
      <w:pPr>
        <w:numPr>
          <w:ilvl w:val="0"/>
          <w:numId w:val="32"/>
        </w:numPr>
        <w:ind w:left="0" w:firstLine="567"/>
      </w:pPr>
      <w:r w:rsidRPr="00562393">
        <w:t>четкую аргументацию причины обращения к данной проблеме;</w:t>
      </w:r>
    </w:p>
    <w:p w:rsidR="00863D1A" w:rsidRPr="00562393" w:rsidRDefault="00863D1A" w:rsidP="00863D1A">
      <w:pPr>
        <w:numPr>
          <w:ilvl w:val="0"/>
          <w:numId w:val="32"/>
        </w:numPr>
        <w:ind w:left="0" w:firstLine="567"/>
      </w:pPr>
      <w:r w:rsidRPr="00562393">
        <w:t>выделение дискуссионного аспекта данной проблемы;</w:t>
      </w:r>
    </w:p>
    <w:p w:rsidR="00863D1A" w:rsidRPr="00562393" w:rsidRDefault="00863D1A" w:rsidP="00863D1A">
      <w:pPr>
        <w:numPr>
          <w:ilvl w:val="0"/>
          <w:numId w:val="32"/>
        </w:numPr>
        <w:ind w:left="0" w:firstLine="567"/>
      </w:pPr>
      <w:r w:rsidRPr="00562393">
        <w:t xml:space="preserve">активное использование знаний, умений и владений из ранее изученных дисциплин в циклах </w:t>
      </w:r>
      <w:r w:rsidR="00B67113">
        <w:rPr>
          <w:rStyle w:val="FontStyle16"/>
          <w:b w:val="0"/>
          <w:sz w:val="24"/>
          <w:szCs w:val="24"/>
        </w:rPr>
        <w:t>«</w:t>
      </w:r>
      <w:r w:rsidR="00B67113" w:rsidRPr="005D00FB">
        <w:rPr>
          <w:rStyle w:val="FontStyle16"/>
          <w:b w:val="0"/>
          <w:sz w:val="24"/>
          <w:szCs w:val="24"/>
        </w:rPr>
        <w:t>Основы компьютерного моделирования в архитектуре и дизайне</w:t>
      </w:r>
      <w:r w:rsidR="00B67113">
        <w:rPr>
          <w:rStyle w:val="FontStyle16"/>
          <w:b w:val="0"/>
          <w:sz w:val="24"/>
          <w:szCs w:val="24"/>
        </w:rPr>
        <w:t>»</w:t>
      </w:r>
      <w:r w:rsidR="00B67113" w:rsidRPr="005D00FB">
        <w:rPr>
          <w:rStyle w:val="FontStyle16"/>
          <w:b w:val="0"/>
          <w:sz w:val="24"/>
          <w:szCs w:val="24"/>
        </w:rPr>
        <w:t xml:space="preserve">, </w:t>
      </w:r>
      <w:r w:rsidR="00B67113">
        <w:rPr>
          <w:rStyle w:val="FontStyle16"/>
          <w:b w:val="0"/>
          <w:sz w:val="24"/>
          <w:szCs w:val="24"/>
        </w:rPr>
        <w:t>«</w:t>
      </w:r>
      <w:r w:rsidR="00B67113" w:rsidRPr="005D00FB">
        <w:rPr>
          <w:rStyle w:val="FontStyle16"/>
          <w:b w:val="0"/>
          <w:sz w:val="24"/>
          <w:szCs w:val="24"/>
        </w:rPr>
        <w:t>Архите</w:t>
      </w:r>
      <w:r w:rsidR="00B67113" w:rsidRPr="005D00FB">
        <w:rPr>
          <w:rStyle w:val="FontStyle16"/>
          <w:b w:val="0"/>
          <w:sz w:val="24"/>
          <w:szCs w:val="24"/>
        </w:rPr>
        <w:t>к</w:t>
      </w:r>
      <w:r w:rsidR="00B67113" w:rsidRPr="005D00FB">
        <w:rPr>
          <w:rStyle w:val="FontStyle16"/>
          <w:b w:val="0"/>
          <w:sz w:val="24"/>
          <w:szCs w:val="24"/>
        </w:rPr>
        <w:t>турная физика</w:t>
      </w:r>
      <w:r w:rsidR="00B67113">
        <w:rPr>
          <w:rStyle w:val="FontStyle16"/>
          <w:b w:val="0"/>
          <w:sz w:val="24"/>
          <w:szCs w:val="24"/>
        </w:rPr>
        <w:t>»</w:t>
      </w:r>
      <w:r w:rsidR="00B67113" w:rsidRPr="005D00FB">
        <w:rPr>
          <w:rStyle w:val="FontStyle16"/>
          <w:b w:val="0"/>
          <w:sz w:val="24"/>
          <w:szCs w:val="24"/>
        </w:rPr>
        <w:t xml:space="preserve">, </w:t>
      </w:r>
      <w:r w:rsidR="00B67113">
        <w:rPr>
          <w:rStyle w:val="FontStyle16"/>
          <w:b w:val="0"/>
          <w:sz w:val="24"/>
          <w:szCs w:val="24"/>
        </w:rPr>
        <w:t>«</w:t>
      </w:r>
      <w:r w:rsidR="00B67113" w:rsidRPr="005D00FB">
        <w:rPr>
          <w:rStyle w:val="FontStyle16"/>
          <w:b w:val="0"/>
          <w:sz w:val="24"/>
          <w:szCs w:val="24"/>
        </w:rPr>
        <w:t>Объемно-пространственная композиция</w:t>
      </w:r>
      <w:r w:rsidR="00B67113">
        <w:rPr>
          <w:rStyle w:val="FontStyle16"/>
          <w:b w:val="0"/>
          <w:sz w:val="24"/>
          <w:szCs w:val="24"/>
        </w:rPr>
        <w:t>»</w:t>
      </w:r>
      <w:r w:rsidR="00B67113" w:rsidRPr="005D00FB">
        <w:rPr>
          <w:rStyle w:val="FontStyle16"/>
          <w:b w:val="0"/>
          <w:sz w:val="24"/>
          <w:szCs w:val="24"/>
        </w:rPr>
        <w:t xml:space="preserve">, </w:t>
      </w:r>
      <w:r w:rsidR="00B67113">
        <w:rPr>
          <w:rStyle w:val="FontStyle16"/>
          <w:b w:val="0"/>
          <w:sz w:val="24"/>
          <w:szCs w:val="24"/>
        </w:rPr>
        <w:t>«</w:t>
      </w:r>
      <w:r w:rsidR="00B67113" w:rsidRPr="005D00FB">
        <w:rPr>
          <w:rStyle w:val="FontStyle16"/>
          <w:b w:val="0"/>
          <w:sz w:val="24"/>
          <w:szCs w:val="24"/>
        </w:rPr>
        <w:t>Геометрия форм и бионика</w:t>
      </w:r>
      <w:r w:rsidR="00B67113">
        <w:rPr>
          <w:rStyle w:val="FontStyle16"/>
          <w:b w:val="0"/>
          <w:sz w:val="24"/>
          <w:szCs w:val="24"/>
        </w:rPr>
        <w:t>»</w:t>
      </w:r>
      <w:r w:rsidRPr="00562393">
        <w:t>;</w:t>
      </w:r>
    </w:p>
    <w:p w:rsidR="00863D1A" w:rsidRPr="00562393" w:rsidRDefault="00863D1A" w:rsidP="00863D1A">
      <w:pPr>
        <w:numPr>
          <w:ilvl w:val="0"/>
          <w:numId w:val="32"/>
        </w:numPr>
        <w:ind w:left="0" w:firstLine="567"/>
      </w:pPr>
      <w:r w:rsidRPr="00562393">
        <w:t xml:space="preserve">выводы и резюме, выявление значимости конкретной проблемы в развитии </w:t>
      </w:r>
      <w:r w:rsidR="00B67113">
        <w:t>морф</w:t>
      </w:r>
      <w:r w:rsidR="00B67113">
        <w:t>о</w:t>
      </w:r>
      <w:r w:rsidR="00B67113">
        <w:t>логии и типологии в архитектуре</w:t>
      </w:r>
      <w:r w:rsidRPr="00562393">
        <w:t>;</w:t>
      </w:r>
    </w:p>
    <w:p w:rsidR="00863D1A" w:rsidRPr="00562393" w:rsidRDefault="00863D1A" w:rsidP="00863D1A">
      <w:pPr>
        <w:numPr>
          <w:ilvl w:val="0"/>
          <w:numId w:val="32"/>
        </w:numPr>
        <w:ind w:left="0" w:firstLine="567"/>
      </w:pPr>
      <w:r w:rsidRPr="00562393">
        <w:t xml:space="preserve">качественное техническое выполнение </w:t>
      </w:r>
      <w:r w:rsidR="00B67113">
        <w:t>реферата</w:t>
      </w:r>
      <w:r w:rsidRPr="00562393">
        <w:t>, и пр. работ по заданиям;</w:t>
      </w:r>
    </w:p>
    <w:p w:rsidR="00863D1A" w:rsidRPr="00562393" w:rsidRDefault="00863D1A" w:rsidP="00863D1A">
      <w:pPr>
        <w:numPr>
          <w:ilvl w:val="0"/>
          <w:numId w:val="32"/>
        </w:numPr>
        <w:ind w:left="0" w:firstLine="567"/>
      </w:pPr>
      <w:r w:rsidRPr="00562393">
        <w:t>использование дополнительной литературы;</w:t>
      </w:r>
    </w:p>
    <w:p w:rsidR="00863D1A" w:rsidRPr="00562393" w:rsidRDefault="00863D1A" w:rsidP="00863D1A">
      <w:pPr>
        <w:numPr>
          <w:ilvl w:val="0"/>
          <w:numId w:val="32"/>
        </w:numPr>
        <w:ind w:left="0" w:firstLine="567"/>
      </w:pPr>
      <w:r w:rsidRPr="00562393">
        <w:t>использование специализированного программного обеспечения и Интернет ресу</w:t>
      </w:r>
      <w:r w:rsidRPr="00562393">
        <w:t>р</w:t>
      </w:r>
      <w:r w:rsidRPr="00562393">
        <w:t>сов.</w:t>
      </w:r>
    </w:p>
    <w:p w:rsidR="0036051C" w:rsidRDefault="0036051C" w:rsidP="0036051C">
      <w:pPr>
        <w:ind w:right="105" w:firstLine="0"/>
      </w:pPr>
    </w:p>
    <w:p w:rsidR="004A0975" w:rsidRPr="004A0975" w:rsidRDefault="004A0975" w:rsidP="004A0975">
      <w:pPr>
        <w:pStyle w:val="af8"/>
        <w:ind w:firstLine="540"/>
        <w:jc w:val="both"/>
        <w:rPr>
          <w:szCs w:val="24"/>
        </w:rPr>
      </w:pPr>
    </w:p>
    <w:p w:rsidR="004A0975" w:rsidRPr="00B67113" w:rsidRDefault="004A0975" w:rsidP="00B75A9B">
      <w:pPr>
        <w:pStyle w:val="2"/>
        <w:ind w:firstLine="567"/>
        <w:rPr>
          <w:i w:val="0"/>
          <w:szCs w:val="24"/>
        </w:rPr>
      </w:pPr>
      <w:r w:rsidRPr="00B67113">
        <w:rPr>
          <w:rFonts w:eastAsia="Calibri"/>
          <w:i w:val="0"/>
          <w:szCs w:val="24"/>
        </w:rPr>
        <w:t xml:space="preserve">Содержание </w:t>
      </w:r>
      <w:r w:rsidR="003A6484" w:rsidRPr="00B67113">
        <w:rPr>
          <w:rFonts w:eastAsia="Calibri"/>
          <w:i w:val="0"/>
          <w:szCs w:val="24"/>
        </w:rPr>
        <w:t xml:space="preserve">общих </w:t>
      </w:r>
      <w:r w:rsidR="00EC3A5F" w:rsidRPr="00B67113">
        <w:rPr>
          <w:rFonts w:eastAsia="Calibri"/>
          <w:i w:val="0"/>
          <w:szCs w:val="24"/>
        </w:rPr>
        <w:t>требований к самостоятельной работе</w:t>
      </w:r>
      <w:r w:rsidRPr="00B67113">
        <w:rPr>
          <w:rFonts w:eastAsia="Calibri"/>
          <w:i w:val="0"/>
          <w:szCs w:val="24"/>
        </w:rPr>
        <w:t xml:space="preserve"> </w:t>
      </w:r>
    </w:p>
    <w:p w:rsidR="004A0975" w:rsidRPr="004A0975" w:rsidRDefault="004A0975" w:rsidP="004A0975">
      <w:r w:rsidRPr="004A0975">
        <w:t>Самостоятельная работа студентов предусматривает:</w:t>
      </w:r>
    </w:p>
    <w:p w:rsidR="004A0975" w:rsidRDefault="004A0975" w:rsidP="004A0975">
      <w:r w:rsidRPr="004A0975">
        <w:t>– проработку лекционного материала, изучение и конспектирование дополнительн</w:t>
      </w:r>
      <w:r w:rsidRPr="004A0975">
        <w:t>о</w:t>
      </w:r>
      <w:r w:rsidRPr="004A0975">
        <w:t>го материала по темам лекционных занятий, а так же выполнение внеаудиторных заданий.</w:t>
      </w:r>
    </w:p>
    <w:p w:rsidR="00B67113" w:rsidRDefault="00B67113" w:rsidP="004A0975"/>
    <w:p w:rsidR="00B67113" w:rsidRPr="00B67113" w:rsidRDefault="00B67113" w:rsidP="00B67113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B67113">
        <w:rPr>
          <w:rStyle w:val="FontStyle20"/>
          <w:rFonts w:ascii="Times New Roman" w:hAnsi="Times New Roman"/>
          <w:b/>
          <w:sz w:val="24"/>
          <w:szCs w:val="24"/>
        </w:rPr>
        <w:t>Примерный перечень тем рефератов:</w:t>
      </w:r>
    </w:p>
    <w:p w:rsidR="00B67113" w:rsidRPr="00B67113" w:rsidRDefault="00B67113" w:rsidP="00B67113">
      <w:pPr>
        <w:numPr>
          <w:ilvl w:val="0"/>
          <w:numId w:val="44"/>
        </w:numPr>
        <w:jc w:val="left"/>
      </w:pPr>
      <w:r w:rsidRPr="00B67113">
        <w:t>Линейно-полосовой принцип пространственного развития архитектурных объектов;</w:t>
      </w:r>
    </w:p>
    <w:p w:rsidR="00B67113" w:rsidRPr="00B67113" w:rsidRDefault="00B67113" w:rsidP="00B67113">
      <w:pPr>
        <w:numPr>
          <w:ilvl w:val="0"/>
          <w:numId w:val="44"/>
        </w:numPr>
        <w:jc w:val="left"/>
      </w:pPr>
      <w:r w:rsidRPr="00B67113">
        <w:t>Примеры использования линейно сетевого пространственного развития в жилых и общественных зданиях;</w:t>
      </w:r>
    </w:p>
    <w:p w:rsidR="00B67113" w:rsidRPr="00B67113" w:rsidRDefault="00B67113" w:rsidP="00B67113">
      <w:pPr>
        <w:numPr>
          <w:ilvl w:val="0"/>
          <w:numId w:val="44"/>
        </w:numPr>
        <w:jc w:val="left"/>
      </w:pPr>
      <w:r w:rsidRPr="00B67113">
        <w:t>Схемы радиально-концентрического способа развития архитектурных объектов;</w:t>
      </w:r>
    </w:p>
    <w:p w:rsidR="00B67113" w:rsidRPr="00B67113" w:rsidRDefault="00B67113" w:rsidP="00B67113">
      <w:pPr>
        <w:numPr>
          <w:ilvl w:val="0"/>
          <w:numId w:val="44"/>
        </w:numPr>
        <w:jc w:val="left"/>
      </w:pPr>
      <w:r w:rsidRPr="00B67113">
        <w:t>Спиральный принцип пространственного развития архитектурных объектов;</w:t>
      </w:r>
    </w:p>
    <w:p w:rsidR="00B67113" w:rsidRPr="00B67113" w:rsidRDefault="00B67113" w:rsidP="00B67113">
      <w:pPr>
        <w:numPr>
          <w:ilvl w:val="0"/>
          <w:numId w:val="44"/>
        </w:numPr>
        <w:jc w:val="left"/>
      </w:pPr>
      <w:r w:rsidRPr="00B67113">
        <w:t>Понятие адаптации формы архитектурных объектов к среде обитания;</w:t>
      </w:r>
    </w:p>
    <w:p w:rsidR="00B67113" w:rsidRPr="00B67113" w:rsidRDefault="00B67113" w:rsidP="00B67113">
      <w:pPr>
        <w:numPr>
          <w:ilvl w:val="0"/>
          <w:numId w:val="44"/>
        </w:numPr>
        <w:jc w:val="left"/>
      </w:pPr>
      <w:r w:rsidRPr="00B67113">
        <w:t>Основные факторы формирования зданий и сооружений;</w:t>
      </w:r>
    </w:p>
    <w:p w:rsidR="00B67113" w:rsidRPr="00B67113" w:rsidRDefault="00B67113" w:rsidP="00B67113">
      <w:pPr>
        <w:numPr>
          <w:ilvl w:val="0"/>
          <w:numId w:val="44"/>
        </w:numPr>
        <w:jc w:val="left"/>
      </w:pPr>
      <w:r w:rsidRPr="00B67113">
        <w:t>Разнообразие видов и форм среды;</w:t>
      </w:r>
    </w:p>
    <w:p w:rsidR="00B67113" w:rsidRPr="00B67113" w:rsidRDefault="00B67113" w:rsidP="00B67113">
      <w:pPr>
        <w:numPr>
          <w:ilvl w:val="0"/>
          <w:numId w:val="44"/>
        </w:numPr>
        <w:jc w:val="left"/>
      </w:pPr>
      <w:r w:rsidRPr="00B67113">
        <w:t xml:space="preserve">Многозначность связей «функция </w:t>
      </w:r>
      <w:proofErr w:type="gramStart"/>
      <w:r w:rsidRPr="00B67113">
        <w:t>–ф</w:t>
      </w:r>
      <w:proofErr w:type="gramEnd"/>
      <w:r w:rsidRPr="00B67113">
        <w:t>орма»; Основные типы связей</w:t>
      </w:r>
    </w:p>
    <w:p w:rsidR="00B67113" w:rsidRPr="00B67113" w:rsidRDefault="00B67113" w:rsidP="00B67113">
      <w:pPr>
        <w:numPr>
          <w:ilvl w:val="0"/>
          <w:numId w:val="44"/>
        </w:numPr>
        <w:jc w:val="left"/>
      </w:pPr>
      <w:r w:rsidRPr="00B67113">
        <w:lastRenderedPageBreak/>
        <w:t>Элементы композиции, средства и приемы формирования композиционных ко</w:t>
      </w:r>
      <w:r w:rsidRPr="00B67113">
        <w:t>н</w:t>
      </w:r>
      <w:r w:rsidRPr="00B67113">
        <w:t>струкций</w:t>
      </w:r>
    </w:p>
    <w:p w:rsidR="00B67113" w:rsidRPr="00B67113" w:rsidRDefault="00B67113" w:rsidP="00B67113">
      <w:pPr>
        <w:numPr>
          <w:ilvl w:val="0"/>
          <w:numId w:val="44"/>
        </w:numPr>
        <w:jc w:val="left"/>
      </w:pPr>
      <w:r w:rsidRPr="00B67113">
        <w:t>Типы композиционных структур, их плоскостные, объемные и пространственные вариации;</w:t>
      </w:r>
    </w:p>
    <w:p w:rsidR="00B67113" w:rsidRPr="00B67113" w:rsidRDefault="00B67113" w:rsidP="00B67113">
      <w:pPr>
        <w:numPr>
          <w:ilvl w:val="0"/>
          <w:numId w:val="44"/>
        </w:numPr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 w:rsidRPr="00B67113">
        <w:t>Типология объектов ландшафтной архитектуры. Композиционные приемы;</w:t>
      </w:r>
    </w:p>
    <w:p w:rsidR="00B67113" w:rsidRPr="00B67113" w:rsidRDefault="00B67113" w:rsidP="00B67113">
      <w:pPr>
        <w:tabs>
          <w:tab w:val="left" w:pos="851"/>
        </w:tabs>
        <w:rPr>
          <w:rStyle w:val="FontStyle20"/>
          <w:rFonts w:ascii="Times New Roman" w:hAnsi="Times New Roman"/>
          <w:color w:val="C00000"/>
          <w:sz w:val="24"/>
          <w:szCs w:val="24"/>
        </w:rPr>
      </w:pPr>
      <w:r w:rsidRPr="00B67113">
        <w:rPr>
          <w:rStyle w:val="FontStyle20"/>
          <w:rFonts w:ascii="Times New Roman" w:hAnsi="Times New Roman"/>
          <w:color w:val="C00000"/>
          <w:sz w:val="24"/>
          <w:szCs w:val="24"/>
        </w:rPr>
        <w:tab/>
      </w:r>
    </w:p>
    <w:p w:rsidR="00B67113" w:rsidRDefault="00B67113" w:rsidP="00B67113">
      <w:pPr>
        <w:ind w:firstLine="0"/>
        <w:jc w:val="center"/>
      </w:pPr>
    </w:p>
    <w:p w:rsidR="00EC3A5F" w:rsidRPr="00B67113" w:rsidRDefault="00FE3CBD" w:rsidP="00B67113">
      <w:pPr>
        <w:ind w:firstLine="540"/>
        <w:jc w:val="left"/>
        <w:rPr>
          <w:b/>
        </w:rPr>
      </w:pPr>
      <w:r w:rsidRPr="00B67113">
        <w:rPr>
          <w:b/>
        </w:rPr>
        <w:t>Подготовка к э</w:t>
      </w:r>
      <w:r w:rsidR="00EC3A5F" w:rsidRPr="00B67113">
        <w:rPr>
          <w:b/>
        </w:rPr>
        <w:t>кзамен</w:t>
      </w:r>
      <w:r w:rsidRPr="00B67113">
        <w:rPr>
          <w:b/>
        </w:rPr>
        <w:t>у</w:t>
      </w:r>
    </w:p>
    <w:p w:rsidR="00EC3A5F" w:rsidRDefault="00EC3A5F" w:rsidP="00B67113">
      <w:pPr>
        <w:ind w:firstLine="540"/>
      </w:pPr>
      <w:r w:rsidRPr="00B67113">
        <w:t xml:space="preserve"> К экзамену допускаются студенты, выполнившие в полном объеме все задания по дисциплине и </w:t>
      </w:r>
      <w:r w:rsidR="00B67113" w:rsidRPr="00B67113">
        <w:t xml:space="preserve">написавшие </w:t>
      </w:r>
      <w:proofErr w:type="spellStart"/>
      <w:r w:rsidR="00B67113" w:rsidRPr="00B67113">
        <w:t>рефкрат</w:t>
      </w:r>
      <w:proofErr w:type="spellEnd"/>
      <w:r w:rsidRPr="00B67113">
        <w:t xml:space="preserve"> </w:t>
      </w:r>
      <w:r w:rsidR="00B67113" w:rsidRPr="00B67113">
        <w:t>по 1 разделу</w:t>
      </w:r>
      <w:r w:rsidRPr="00B67113">
        <w:t xml:space="preserve">, проводится в форме </w:t>
      </w:r>
      <w:r w:rsidR="00B67113" w:rsidRPr="00B67113">
        <w:t>экзаменационного доклада</w:t>
      </w:r>
      <w:r w:rsidR="00863D1A" w:rsidRPr="00B67113">
        <w:t>-</w:t>
      </w:r>
      <w:r w:rsidRPr="00B67113">
        <w:t xml:space="preserve">презентации с использованием </w:t>
      </w:r>
      <w:r w:rsidR="00863D1A" w:rsidRPr="00B67113">
        <w:t>мультимедийного оборудования</w:t>
      </w:r>
      <w:r w:rsidRPr="00B67113">
        <w:t xml:space="preserve"> </w:t>
      </w:r>
      <w:r w:rsidR="00863D1A" w:rsidRPr="00B67113">
        <w:t>и экспозицио</w:t>
      </w:r>
      <w:r w:rsidR="00863D1A" w:rsidRPr="00B67113">
        <w:t>н</w:t>
      </w:r>
      <w:r w:rsidR="00863D1A" w:rsidRPr="00B67113">
        <w:t>ный материал</w:t>
      </w:r>
      <w:r w:rsidRPr="00B67113">
        <w:t xml:space="preserve">. Обязательные (минимальные) требования к сдаче экзамена: </w:t>
      </w:r>
      <w:proofErr w:type="gramStart"/>
      <w:r w:rsidRPr="00B67113">
        <w:t>презентация</w:t>
      </w:r>
      <w:proofErr w:type="gramEnd"/>
      <w:r w:rsidRPr="00B67113">
        <w:t xml:space="preserve"> выполненная в </w:t>
      </w:r>
      <w:proofErr w:type="spellStart"/>
      <w:r w:rsidRPr="00B67113">
        <w:t>Power</w:t>
      </w:r>
      <w:proofErr w:type="spellEnd"/>
      <w:r w:rsidRPr="00B67113">
        <w:t xml:space="preserve"> </w:t>
      </w:r>
      <w:proofErr w:type="spellStart"/>
      <w:r w:rsidRPr="00B67113">
        <w:t>Point</w:t>
      </w:r>
      <w:proofErr w:type="spellEnd"/>
      <w:r w:rsidRPr="00B67113">
        <w:t xml:space="preserve"> или другом редакторе записанная на CD-R носитель. </w:t>
      </w:r>
      <w:r w:rsidR="00B67113" w:rsidRPr="00B67113">
        <w:t>Презе</w:t>
      </w:r>
      <w:r w:rsidR="00B67113" w:rsidRPr="00B67113">
        <w:t>н</w:t>
      </w:r>
      <w:r w:rsidR="00B67113" w:rsidRPr="00B67113">
        <w:t>тация</w:t>
      </w:r>
      <w:r w:rsidR="00863D1A" w:rsidRPr="00B67113">
        <w:t xml:space="preserve"> проводится в учебной аудитории, или в аудитории для самостоятельных работ, з</w:t>
      </w:r>
      <w:r w:rsidR="00863D1A" w:rsidRPr="00B67113">
        <w:t>а</w:t>
      </w:r>
      <w:r w:rsidR="00863D1A" w:rsidRPr="00B67113">
        <w:t>крепленной за группой.</w:t>
      </w:r>
    </w:p>
    <w:p w:rsidR="00863D1A" w:rsidRDefault="00863D1A" w:rsidP="00EC3A5F">
      <w:pPr>
        <w:spacing w:line="360" w:lineRule="auto"/>
        <w:ind w:firstLine="540"/>
      </w:pPr>
    </w:p>
    <w:p w:rsidR="00863D1A" w:rsidRPr="00FE3CBD" w:rsidRDefault="00863D1A" w:rsidP="00863D1A">
      <w:pPr>
        <w:ind w:firstLine="0"/>
        <w:jc w:val="center"/>
        <w:rPr>
          <w:sz w:val="20"/>
          <w:szCs w:val="20"/>
          <w:highlight w:val="yellow"/>
        </w:rPr>
      </w:pPr>
    </w:p>
    <w:p w:rsidR="00863D1A" w:rsidRDefault="00863D1A" w:rsidP="00EC3A5F">
      <w:pPr>
        <w:spacing w:line="360" w:lineRule="auto"/>
        <w:ind w:firstLine="540"/>
      </w:pPr>
    </w:p>
    <w:p w:rsidR="00863D1A" w:rsidRDefault="00863D1A" w:rsidP="00EC3A5F">
      <w:pPr>
        <w:spacing w:line="360" w:lineRule="auto"/>
        <w:ind w:firstLine="540"/>
      </w:pPr>
    </w:p>
    <w:p w:rsidR="00863D1A" w:rsidRPr="00863D1A" w:rsidRDefault="00863D1A" w:rsidP="00863D1A">
      <w:pPr>
        <w:spacing w:line="360" w:lineRule="auto"/>
        <w:ind w:firstLine="0"/>
      </w:pPr>
    </w:p>
    <w:p w:rsidR="00EC3A5F" w:rsidRPr="00EC3A5F" w:rsidRDefault="00EC3A5F" w:rsidP="00EC3A5F">
      <w:pPr>
        <w:rPr>
          <w:rFonts w:eastAsia="Calibri"/>
        </w:rPr>
      </w:pPr>
    </w:p>
    <w:p w:rsidR="00951970" w:rsidRDefault="00951970" w:rsidP="00FE3CBD">
      <w:pPr>
        <w:ind w:firstLine="0"/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197B54" w:rsidRPr="003A6484" w:rsidRDefault="00197B54" w:rsidP="00197B54">
      <w:r w:rsidRPr="003A6484"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3A6484">
        <w:t xml:space="preserve">обучения по </w:t>
      </w:r>
      <w:r w:rsidR="003A6484">
        <w:t>дисциплине</w:t>
      </w:r>
      <w:proofErr w:type="gramEnd"/>
      <w:r w:rsidR="003A6484">
        <w:t xml:space="preserve"> «</w:t>
      </w:r>
      <w:r w:rsidR="00B67113" w:rsidRPr="005D00FB">
        <w:rPr>
          <w:iCs/>
          <w:color w:val="000000"/>
          <w:w w:val="110"/>
        </w:rPr>
        <w:t>Архитекту</w:t>
      </w:r>
      <w:r w:rsidR="00B67113" w:rsidRPr="005D00FB">
        <w:rPr>
          <w:iCs/>
          <w:color w:val="000000"/>
          <w:w w:val="110"/>
        </w:rPr>
        <w:t>р</w:t>
      </w:r>
      <w:r w:rsidR="00B67113" w:rsidRPr="005D00FB">
        <w:rPr>
          <w:iCs/>
          <w:color w:val="000000"/>
          <w:w w:val="110"/>
        </w:rPr>
        <w:t>ная морфология и типология</w:t>
      </w:r>
      <w:r w:rsidR="003A6484">
        <w:t>»</w:t>
      </w:r>
      <w:r w:rsidRPr="003A6484">
        <w:t xml:space="preserve"> за </w:t>
      </w:r>
      <w:r w:rsidR="003A6484">
        <w:t>семестр</w:t>
      </w:r>
      <w:r w:rsidRPr="003A6484">
        <w:t xml:space="preserve"> проводиться в форме экзаме</w:t>
      </w:r>
      <w:r w:rsidR="003A6484">
        <w:t>на</w:t>
      </w:r>
      <w:r w:rsidRPr="003A6484">
        <w:t>.</w:t>
      </w:r>
    </w:p>
    <w:p w:rsidR="00197B54" w:rsidRPr="003A6484" w:rsidRDefault="00197B54" w:rsidP="00197B54">
      <w:r w:rsidRPr="003A6484">
        <w:t xml:space="preserve">Данный раздел состоит их </w:t>
      </w:r>
      <w:r w:rsidR="0023330D" w:rsidRPr="003A6484">
        <w:t>двух</w:t>
      </w:r>
      <w:r w:rsidRPr="003A6484">
        <w:t xml:space="preserve"> </w:t>
      </w:r>
      <w:r w:rsidR="0023330D" w:rsidRPr="003A6484">
        <w:t>пунктов:</w:t>
      </w:r>
    </w:p>
    <w:p w:rsidR="00197B54" w:rsidRPr="003A6484" w:rsidRDefault="0023330D" w:rsidP="00197B54">
      <w:r w:rsidRPr="003A6484">
        <w:t>а)</w:t>
      </w:r>
      <w:r w:rsidR="00865CCF" w:rsidRPr="003A6484">
        <w:t xml:space="preserve"> Планируемые результат</w:t>
      </w:r>
      <w:r w:rsidR="00D45653" w:rsidRPr="003A6484">
        <w:t>ы обучения и оценочные средства для проведения промежуточной аттестации.</w:t>
      </w:r>
    </w:p>
    <w:p w:rsidR="00865CCF" w:rsidRPr="003A6484" w:rsidRDefault="0023330D" w:rsidP="00197B54">
      <w:r w:rsidRPr="003A6484">
        <w:t>б)</w:t>
      </w:r>
      <w:r w:rsidR="00865CCF" w:rsidRPr="003A6484">
        <w:t xml:space="preserve"> </w:t>
      </w:r>
      <w:r w:rsidRPr="003A6484">
        <w:t>Порядок проведения промежуточной аттестации, показатели и критерии оценивания.</w:t>
      </w:r>
    </w:p>
    <w:p w:rsidR="00877E3C" w:rsidRPr="00457C1A" w:rsidRDefault="00877E3C" w:rsidP="00197B54">
      <w:pPr>
        <w:rPr>
          <w:i/>
          <w:color w:val="C00000"/>
          <w:highlight w:val="yellow"/>
        </w:rPr>
      </w:pPr>
    </w:p>
    <w:p w:rsidR="0023330D" w:rsidRPr="000F2677" w:rsidRDefault="0023330D" w:rsidP="00197B54">
      <w:pPr>
        <w:rPr>
          <w:b/>
        </w:rPr>
      </w:pPr>
      <w:r w:rsidRPr="000F2677">
        <w:rPr>
          <w:b/>
        </w:rPr>
        <w:t>а) Планируемые результаты обучения и оценочные средства для пров</w:t>
      </w:r>
      <w:r w:rsidR="006848DA" w:rsidRPr="000F2677">
        <w:rPr>
          <w:b/>
        </w:rPr>
        <w:t>едения промежуточной аттестации</w:t>
      </w:r>
      <w:r w:rsidR="00321DD2" w:rsidRPr="000F2677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33429F" w:rsidRPr="000F2677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0F2677" w:rsidRDefault="0033429F" w:rsidP="009B0FB4">
            <w:pPr>
              <w:ind w:firstLine="0"/>
              <w:jc w:val="center"/>
            </w:pPr>
            <w:r w:rsidRPr="000F2677">
              <w:t xml:space="preserve">Структурный элемент </w:t>
            </w:r>
            <w:r w:rsidRPr="000F2677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0F2677" w:rsidRDefault="0033429F" w:rsidP="009B0FB4">
            <w:pPr>
              <w:ind w:firstLine="0"/>
              <w:jc w:val="center"/>
            </w:pPr>
            <w:r w:rsidRPr="000F2677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0F2677" w:rsidRDefault="0033429F" w:rsidP="009B0FB4">
            <w:pPr>
              <w:ind w:firstLine="0"/>
              <w:jc w:val="center"/>
            </w:pPr>
            <w:r w:rsidRPr="000F2677">
              <w:t>Оценочные средства</w:t>
            </w:r>
          </w:p>
        </w:tc>
      </w:tr>
      <w:tr w:rsidR="0033429F" w:rsidRPr="000F2677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0F2677" w:rsidRDefault="00B67113" w:rsidP="009B0FB4">
            <w:pPr>
              <w:ind w:firstLine="0"/>
              <w:jc w:val="left"/>
              <w:rPr>
                <w:color w:val="C00000"/>
              </w:rPr>
            </w:pPr>
            <w:r>
              <w:rPr>
                <w:b/>
                <w:bCs/>
              </w:rPr>
              <w:t>ПК-3</w:t>
            </w:r>
            <w:r w:rsidRPr="00867EBA">
              <w:rPr>
                <w:b/>
                <w:bCs/>
              </w:rPr>
              <w:t xml:space="preserve"> </w:t>
            </w:r>
            <w:r w:rsidRPr="002115E8">
              <w:rPr>
                <w:b/>
                <w:bCs/>
              </w:rPr>
              <w:t>способностью взаимно согласовывать различные факторы, интегрировать разнообразные формы знания и навыки при разработке пр</w:t>
            </w:r>
            <w:r w:rsidRPr="002115E8">
              <w:rPr>
                <w:b/>
                <w:bCs/>
              </w:rPr>
              <w:t>о</w:t>
            </w:r>
            <w:r w:rsidRPr="002115E8">
              <w:rPr>
                <w:b/>
                <w:bCs/>
              </w:rPr>
              <w:t>ектных решений, координировать междисциплинарные цели</w:t>
            </w:r>
          </w:p>
        </w:tc>
      </w:tr>
      <w:tr w:rsidR="00B67113" w:rsidRPr="000F2677" w:rsidTr="00816A8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7113" w:rsidRPr="000F2677" w:rsidRDefault="00B67113" w:rsidP="009B0FB4">
            <w:pPr>
              <w:ind w:firstLine="0"/>
              <w:jc w:val="left"/>
            </w:pPr>
            <w:r w:rsidRPr="000F267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7113" w:rsidRPr="002115E8" w:rsidRDefault="00B67113" w:rsidP="00D2200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5D00FB">
              <w:t>основы архитектурной типологии и морфологии</w:t>
            </w:r>
            <w:r>
              <w:rPr>
                <w:i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67113" w:rsidRPr="000F2677" w:rsidRDefault="00B67113" w:rsidP="00220922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Темы лекций</w:t>
            </w:r>
            <w:r w:rsidRPr="000F2677">
              <w:rPr>
                <w:b/>
              </w:rPr>
              <w:t xml:space="preserve"> для устного опроса студентов</w:t>
            </w:r>
          </w:p>
          <w:p w:rsidR="00B67113" w:rsidRPr="000F2677" w:rsidRDefault="00B67113" w:rsidP="00566201">
            <w:pPr>
              <w:tabs>
                <w:tab w:val="left" w:pos="0"/>
              </w:tabs>
              <w:ind w:left="567" w:hanging="567"/>
              <w:jc w:val="left"/>
            </w:pPr>
            <w:r w:rsidRPr="000F2677">
              <w:rPr>
                <w:caps/>
              </w:rPr>
              <w:tab/>
            </w:r>
          </w:p>
          <w:p w:rsidR="00D2200E" w:rsidRPr="00170786" w:rsidRDefault="00D2200E" w:rsidP="00D2200E">
            <w:pPr>
              <w:pStyle w:val="Style14"/>
              <w:widowControl/>
            </w:pPr>
            <w:r>
              <w:t>Лекция 1</w:t>
            </w:r>
            <w:r w:rsidRPr="00170786">
              <w:t>.</w:t>
            </w:r>
            <w:r w:rsidRPr="00170786">
              <w:rPr>
                <w:color w:val="C00000"/>
              </w:rPr>
              <w:t xml:space="preserve"> </w:t>
            </w:r>
            <w:r w:rsidRPr="00170786">
              <w:t>Общие понятия и определения в архитектурной морфологии и типологии</w:t>
            </w:r>
          </w:p>
          <w:p w:rsidR="00D2200E" w:rsidRPr="00170786" w:rsidRDefault="00D2200E" w:rsidP="00D2200E">
            <w:pPr>
              <w:pStyle w:val="Style14"/>
              <w:widowControl/>
            </w:pPr>
            <w:r>
              <w:t>Лекция 2</w:t>
            </w:r>
            <w:r w:rsidRPr="00170786">
              <w:t>.</w:t>
            </w:r>
            <w:r w:rsidRPr="00170786">
              <w:rPr>
                <w:color w:val="C00000"/>
              </w:rPr>
              <w:t xml:space="preserve">  </w:t>
            </w:r>
            <w:r w:rsidRPr="00170786">
              <w:t>Типология форм архитектурной среды</w:t>
            </w:r>
          </w:p>
          <w:p w:rsidR="00D2200E" w:rsidRPr="00170786" w:rsidRDefault="00D2200E" w:rsidP="00D2200E">
            <w:pPr>
              <w:pStyle w:val="Style14"/>
              <w:widowControl/>
            </w:pPr>
            <w:r>
              <w:t>Лекция 3</w:t>
            </w:r>
            <w:r w:rsidRPr="00170786">
              <w:t>. Типология производственных зданий, сооружений, промышленных, складских, транспортных комплексов.</w:t>
            </w:r>
          </w:p>
          <w:p w:rsidR="00D2200E" w:rsidRPr="00170786" w:rsidRDefault="00D2200E" w:rsidP="00D2200E">
            <w:pPr>
              <w:pStyle w:val="Style14"/>
              <w:widowControl/>
            </w:pPr>
            <w:r>
              <w:t>Лекция 4</w:t>
            </w:r>
            <w:r w:rsidRPr="00170786">
              <w:t>.</w:t>
            </w:r>
            <w:r w:rsidRPr="00170786">
              <w:rPr>
                <w:color w:val="C00000"/>
              </w:rPr>
              <w:t xml:space="preserve"> </w:t>
            </w:r>
            <w:r w:rsidRPr="00170786">
              <w:t>Типология общественных зданий и комплексов. Типология жилища.</w:t>
            </w:r>
          </w:p>
          <w:p w:rsidR="00D2200E" w:rsidRPr="00170786" w:rsidRDefault="00D2200E" w:rsidP="00D2200E">
            <w:pPr>
              <w:pStyle w:val="Style14"/>
              <w:widowControl/>
            </w:pPr>
            <w:r>
              <w:t>Лекция 5</w:t>
            </w:r>
            <w:r w:rsidRPr="00170786">
              <w:t>.</w:t>
            </w:r>
            <w:r w:rsidRPr="00170786">
              <w:rPr>
                <w:color w:val="C00000"/>
              </w:rPr>
              <w:t xml:space="preserve"> </w:t>
            </w:r>
            <w:r w:rsidRPr="00170786">
              <w:t xml:space="preserve"> Типологический подход к проектированию объекта архитектуры</w:t>
            </w:r>
          </w:p>
          <w:p w:rsidR="00D2200E" w:rsidRPr="00170786" w:rsidRDefault="00D2200E" w:rsidP="00D2200E">
            <w:pPr>
              <w:pStyle w:val="Style14"/>
              <w:widowControl/>
            </w:pPr>
            <w:r>
              <w:t>Лекция 6</w:t>
            </w:r>
            <w:r w:rsidRPr="00170786">
              <w:t xml:space="preserve">. Морфологическое развитие архитектурной формы.  </w:t>
            </w:r>
          </w:p>
          <w:p w:rsidR="00D2200E" w:rsidRPr="00170786" w:rsidRDefault="00D2200E" w:rsidP="00D2200E">
            <w:pPr>
              <w:pStyle w:val="Style14"/>
              <w:widowControl/>
            </w:pPr>
            <w:r>
              <w:t>Лекция 7</w:t>
            </w:r>
            <w:r w:rsidRPr="00170786">
              <w:t>. Принципы формирования морфологической структуры и морфологич</w:t>
            </w:r>
            <w:r w:rsidRPr="00170786">
              <w:t>е</w:t>
            </w:r>
            <w:r w:rsidRPr="00170786">
              <w:t>ской единицы архитектурной формы.</w:t>
            </w:r>
          </w:p>
          <w:p w:rsidR="00B67113" w:rsidRPr="00D2200E" w:rsidRDefault="00D2200E" w:rsidP="00D2200E">
            <w:r>
              <w:t>Лекция 8</w:t>
            </w:r>
            <w:r w:rsidRPr="00170786">
              <w:t xml:space="preserve">. </w:t>
            </w:r>
            <w:r>
              <w:t xml:space="preserve"> М</w:t>
            </w:r>
            <w:r w:rsidRPr="00D2200E">
              <w:t>орфологической единицы и ее влияние на развитие морфологической структуры архитектурной формы.</w:t>
            </w:r>
          </w:p>
          <w:p w:rsidR="00D2200E" w:rsidRPr="00170786" w:rsidRDefault="00D2200E" w:rsidP="00D2200E">
            <w:pPr>
              <w:pStyle w:val="Style14"/>
              <w:widowControl/>
            </w:pPr>
            <w:r>
              <w:t>Лекция 9</w:t>
            </w:r>
            <w:r w:rsidRPr="00170786">
              <w:t>. Понятия и основы методики морфологического анализа архитектуры.</w:t>
            </w:r>
          </w:p>
          <w:p w:rsidR="00D2200E" w:rsidRPr="00170786" w:rsidRDefault="00D2200E" w:rsidP="00D2200E">
            <w:pPr>
              <w:pStyle w:val="Style14"/>
              <w:widowControl/>
            </w:pPr>
            <w:r>
              <w:t>Лекция 10</w:t>
            </w:r>
            <w:r w:rsidRPr="00170786">
              <w:t>. Анализ морфологической структуры архитектурной формы</w:t>
            </w:r>
          </w:p>
          <w:p w:rsidR="00D2200E" w:rsidRPr="00170786" w:rsidRDefault="00D2200E" w:rsidP="00D2200E">
            <w:pPr>
              <w:pStyle w:val="Style14"/>
              <w:widowControl/>
            </w:pPr>
            <w:r>
              <w:t>Лекция 11</w:t>
            </w:r>
            <w:r w:rsidRPr="00170786">
              <w:t>. Архетипы и стереотипы в архитектурном формообразовании. Их выя</w:t>
            </w:r>
            <w:r w:rsidRPr="00170786">
              <w:t>в</w:t>
            </w:r>
            <w:r w:rsidRPr="00170786">
              <w:t>ление и сравнение.</w:t>
            </w:r>
          </w:p>
          <w:p w:rsidR="00D2200E" w:rsidRPr="00170786" w:rsidRDefault="00D2200E" w:rsidP="00D2200E">
            <w:pPr>
              <w:pStyle w:val="Style14"/>
              <w:widowControl/>
            </w:pPr>
            <w:r>
              <w:t>Лекция 12</w:t>
            </w:r>
            <w:r w:rsidRPr="00170786">
              <w:t>. Комплексное моделирование морфологической структуры архитекту</w:t>
            </w:r>
            <w:r w:rsidRPr="00170786">
              <w:t>р</w:t>
            </w:r>
            <w:r w:rsidRPr="00170786">
              <w:lastRenderedPageBreak/>
              <w:t>ного объекта.</w:t>
            </w:r>
          </w:p>
          <w:p w:rsidR="00D2200E" w:rsidRDefault="00D2200E" w:rsidP="00D2200E">
            <w:r>
              <w:t xml:space="preserve">Лекция </w:t>
            </w:r>
            <w:r w:rsidRPr="00D2200E">
              <w:t xml:space="preserve">13. Выявление и воссоздание морфологической структуры </w:t>
            </w:r>
            <w:proofErr w:type="spellStart"/>
            <w:r w:rsidRPr="00D2200E">
              <w:t>руинированного</w:t>
            </w:r>
            <w:proofErr w:type="spellEnd"/>
            <w:r w:rsidRPr="00D2200E">
              <w:t xml:space="preserve"> объекта архитектуры</w:t>
            </w:r>
          </w:p>
          <w:p w:rsidR="00D2200E" w:rsidRPr="00D2200E" w:rsidRDefault="00D2200E" w:rsidP="00D2200E"/>
          <w:p w:rsidR="00B67113" w:rsidRPr="000F2677" w:rsidRDefault="00B67113" w:rsidP="00FE3CBD">
            <w:pPr>
              <w:ind w:firstLine="659"/>
            </w:pPr>
          </w:p>
        </w:tc>
      </w:tr>
      <w:tr w:rsidR="00D2200E" w:rsidRPr="000F2677" w:rsidTr="00816A8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00E" w:rsidRPr="000F2677" w:rsidRDefault="00D2200E" w:rsidP="009B0FB4">
            <w:pPr>
              <w:ind w:firstLine="0"/>
              <w:jc w:val="left"/>
            </w:pPr>
            <w:r w:rsidRPr="000F2677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00E" w:rsidRPr="002115E8" w:rsidRDefault="00D2200E" w:rsidP="00D2200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5D00FB">
              <w:rPr>
                <w:bCs/>
              </w:rPr>
              <w:t>выявлять и</w:t>
            </w:r>
            <w:r w:rsidRPr="005D00FB">
              <w:rPr>
                <w:b/>
                <w:bCs/>
              </w:rPr>
              <w:t xml:space="preserve"> </w:t>
            </w:r>
            <w:r w:rsidRPr="005D00FB">
              <w:t>охарактеризовать  морфол</w:t>
            </w:r>
            <w:r w:rsidRPr="005D00FB">
              <w:t>о</w:t>
            </w:r>
            <w:r w:rsidRPr="005D00FB">
              <w:t>гические и типологические признаки и свойства архитектурного объекта</w:t>
            </w:r>
            <w:r>
              <w:t>;</w:t>
            </w:r>
          </w:p>
          <w:p w:rsidR="00D2200E" w:rsidRPr="00867EBA" w:rsidRDefault="00D2200E" w:rsidP="00D2200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5D00FB">
              <w:t>навыками морфологического анализа и определения типологии архитектурного объекта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2200E" w:rsidRPr="00E26DED" w:rsidRDefault="00D2200E" w:rsidP="00D2200E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E26DED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Примерный перечень тем рефератов:</w:t>
            </w:r>
          </w:p>
          <w:p w:rsidR="00D2200E" w:rsidRPr="00D2200E" w:rsidRDefault="00D2200E" w:rsidP="00D2200E">
            <w:pPr>
              <w:pStyle w:val="af4"/>
              <w:numPr>
                <w:ilvl w:val="0"/>
                <w:numId w:val="45"/>
              </w:numPr>
              <w:jc w:val="left"/>
              <w:rPr>
                <w:lang w:val="ru-RU"/>
              </w:rPr>
            </w:pPr>
            <w:r w:rsidRPr="00D2200E">
              <w:rPr>
                <w:lang w:val="ru-RU"/>
              </w:rPr>
              <w:t>Линейно-полосовой принцип пространственного развития архитектурных об</w:t>
            </w:r>
            <w:r w:rsidRPr="00D2200E">
              <w:rPr>
                <w:lang w:val="ru-RU"/>
              </w:rPr>
              <w:t>ъ</w:t>
            </w:r>
            <w:r w:rsidRPr="00D2200E">
              <w:rPr>
                <w:lang w:val="ru-RU"/>
              </w:rPr>
              <w:t>ектов;</w:t>
            </w:r>
          </w:p>
          <w:p w:rsidR="00D2200E" w:rsidRDefault="00D2200E" w:rsidP="00D2200E">
            <w:pPr>
              <w:numPr>
                <w:ilvl w:val="0"/>
                <w:numId w:val="45"/>
              </w:numPr>
              <w:jc w:val="left"/>
            </w:pPr>
            <w:r w:rsidRPr="00B051A1">
              <w:t>Примеры использования линейно сетевого пространственного развития в ж</w:t>
            </w:r>
            <w:r w:rsidRPr="00B051A1">
              <w:t>и</w:t>
            </w:r>
            <w:r w:rsidRPr="00B051A1">
              <w:t>лых и общественных зданиях;</w:t>
            </w:r>
          </w:p>
          <w:p w:rsidR="00D2200E" w:rsidRDefault="00D2200E" w:rsidP="00D2200E">
            <w:pPr>
              <w:numPr>
                <w:ilvl w:val="0"/>
                <w:numId w:val="45"/>
              </w:numPr>
              <w:jc w:val="left"/>
            </w:pPr>
            <w:r w:rsidRPr="00B051A1">
              <w:t>Схемы радиально-концентрического способа развития архитектурных объе</w:t>
            </w:r>
            <w:r w:rsidRPr="00B051A1">
              <w:t>к</w:t>
            </w:r>
            <w:r w:rsidRPr="00B051A1">
              <w:t>тов;</w:t>
            </w:r>
          </w:p>
          <w:p w:rsidR="00D2200E" w:rsidRDefault="00D2200E" w:rsidP="00D2200E">
            <w:pPr>
              <w:numPr>
                <w:ilvl w:val="0"/>
                <w:numId w:val="45"/>
              </w:numPr>
              <w:jc w:val="left"/>
            </w:pPr>
            <w:r w:rsidRPr="00B051A1">
              <w:t>Спиральный принцип пространственного развития архитектурных объектов;</w:t>
            </w:r>
          </w:p>
          <w:p w:rsidR="00D2200E" w:rsidRDefault="00D2200E" w:rsidP="00D2200E">
            <w:pPr>
              <w:numPr>
                <w:ilvl w:val="0"/>
                <w:numId w:val="45"/>
              </w:numPr>
              <w:jc w:val="left"/>
            </w:pPr>
            <w:r w:rsidRPr="00B051A1">
              <w:t>Понятие адаптации формы архитектурных объектов к среде обитания;</w:t>
            </w:r>
          </w:p>
          <w:p w:rsidR="00D2200E" w:rsidRDefault="00D2200E" w:rsidP="00D2200E">
            <w:pPr>
              <w:numPr>
                <w:ilvl w:val="0"/>
                <w:numId w:val="45"/>
              </w:numPr>
              <w:jc w:val="left"/>
            </w:pPr>
            <w:r w:rsidRPr="00B051A1">
              <w:t>Основные факторы формирования зданий и сооружений;</w:t>
            </w:r>
          </w:p>
          <w:p w:rsidR="00D2200E" w:rsidRDefault="00D2200E" w:rsidP="00D2200E">
            <w:pPr>
              <w:numPr>
                <w:ilvl w:val="0"/>
                <w:numId w:val="45"/>
              </w:numPr>
              <w:jc w:val="left"/>
            </w:pPr>
            <w:r w:rsidRPr="00B051A1">
              <w:t>Разнообразие видов и форм среды;</w:t>
            </w:r>
          </w:p>
          <w:p w:rsidR="00D2200E" w:rsidRDefault="00D2200E" w:rsidP="00D2200E">
            <w:pPr>
              <w:numPr>
                <w:ilvl w:val="0"/>
                <w:numId w:val="45"/>
              </w:numPr>
              <w:jc w:val="left"/>
            </w:pPr>
            <w:r w:rsidRPr="00B051A1">
              <w:t xml:space="preserve">Многозначность связей «функция </w:t>
            </w:r>
            <w:proofErr w:type="gramStart"/>
            <w:r w:rsidRPr="00B051A1">
              <w:t>–ф</w:t>
            </w:r>
            <w:proofErr w:type="gramEnd"/>
            <w:r w:rsidRPr="00B051A1">
              <w:t>орма»; Основные типы связей</w:t>
            </w:r>
          </w:p>
          <w:p w:rsidR="00D2200E" w:rsidRDefault="00D2200E" w:rsidP="00D2200E">
            <w:pPr>
              <w:numPr>
                <w:ilvl w:val="0"/>
                <w:numId w:val="45"/>
              </w:numPr>
              <w:jc w:val="left"/>
            </w:pPr>
            <w:r w:rsidRPr="00B051A1">
              <w:t>Элементы композиции, средства и приемы формирования композиционных конструкций</w:t>
            </w:r>
          </w:p>
          <w:p w:rsidR="00D2200E" w:rsidRDefault="00D2200E" w:rsidP="00D2200E">
            <w:pPr>
              <w:numPr>
                <w:ilvl w:val="0"/>
                <w:numId w:val="45"/>
              </w:numPr>
              <w:jc w:val="left"/>
            </w:pPr>
            <w:r w:rsidRPr="00B051A1">
              <w:t>Типы композиционных структур, их плоскостные, объемные и пространстве</w:t>
            </w:r>
            <w:r w:rsidRPr="00B051A1">
              <w:t>н</w:t>
            </w:r>
            <w:r w:rsidRPr="00B051A1">
              <w:t>ные вариации;</w:t>
            </w:r>
          </w:p>
          <w:p w:rsidR="00D2200E" w:rsidRPr="00D2200E" w:rsidRDefault="00D2200E" w:rsidP="00D2200E">
            <w:pPr>
              <w:numPr>
                <w:ilvl w:val="0"/>
                <w:numId w:val="45"/>
              </w:numPr>
              <w:jc w:val="left"/>
            </w:pPr>
            <w:r w:rsidRPr="00B051A1">
              <w:t>Типология объектов ландшафтной архитектуры. Композиционные приемы</w:t>
            </w:r>
            <w:r>
              <w:t>.</w:t>
            </w:r>
          </w:p>
        </w:tc>
      </w:tr>
      <w:tr w:rsidR="00D2200E" w:rsidRPr="000F2677" w:rsidTr="00816A8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00E" w:rsidRPr="000F2677" w:rsidRDefault="00D2200E" w:rsidP="009B0FB4">
            <w:pPr>
              <w:ind w:firstLine="0"/>
              <w:jc w:val="left"/>
            </w:pPr>
            <w:r w:rsidRPr="000F2677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00E" w:rsidRPr="00867EBA" w:rsidRDefault="00D2200E" w:rsidP="00D2200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5D00FB">
              <w:t>навыками морфологического анализа и определения типологии архитектурного объекта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2200E" w:rsidRDefault="00D2200E" w:rsidP="00D2200E">
            <w:pPr>
              <w:ind w:firstLine="709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5D00FB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Перечень тем и заданий для подготовки к экзамену:</w:t>
            </w:r>
          </w:p>
          <w:p w:rsidR="00D2200E" w:rsidRPr="00D2200E" w:rsidRDefault="00D2200E" w:rsidP="00D2200E">
            <w:pPr>
              <w:pStyle w:val="af4"/>
              <w:numPr>
                <w:ilvl w:val="0"/>
                <w:numId w:val="46"/>
              </w:numPr>
              <w:jc w:val="left"/>
              <w:rPr>
                <w:lang w:val="ru-RU"/>
              </w:rPr>
            </w:pPr>
            <w:r w:rsidRPr="00D2200E">
              <w:rPr>
                <w:lang w:val="ru-RU"/>
              </w:rPr>
              <w:t>Что такое типология архитектурной формы?</w:t>
            </w:r>
          </w:p>
          <w:p w:rsidR="00D2200E" w:rsidRPr="00D2200E" w:rsidRDefault="00D2200E" w:rsidP="00D2200E">
            <w:pPr>
              <w:pStyle w:val="af4"/>
              <w:numPr>
                <w:ilvl w:val="0"/>
                <w:numId w:val="46"/>
              </w:numPr>
              <w:jc w:val="left"/>
              <w:rPr>
                <w:lang w:val="ru-RU"/>
              </w:rPr>
            </w:pPr>
            <w:r w:rsidRPr="00D2200E">
              <w:rPr>
                <w:lang w:val="ru-RU"/>
              </w:rPr>
              <w:t>Что такое морфология архитектурной формы?</w:t>
            </w:r>
          </w:p>
          <w:p w:rsidR="00D2200E" w:rsidRDefault="00D2200E" w:rsidP="00D2200E">
            <w:pPr>
              <w:numPr>
                <w:ilvl w:val="0"/>
                <w:numId w:val="46"/>
              </w:numPr>
              <w:jc w:val="left"/>
            </w:pPr>
            <w:r>
              <w:t>В чем суть типологического формообразования?</w:t>
            </w:r>
          </w:p>
          <w:p w:rsidR="00D2200E" w:rsidRDefault="00D2200E" w:rsidP="00D2200E">
            <w:pPr>
              <w:numPr>
                <w:ilvl w:val="0"/>
                <w:numId w:val="46"/>
              </w:numPr>
              <w:jc w:val="left"/>
            </w:pPr>
            <w:r>
              <w:t>В чем суть морфологии в архитектуре?</w:t>
            </w:r>
          </w:p>
          <w:p w:rsidR="00D2200E" w:rsidRDefault="00D2200E" w:rsidP="00D2200E">
            <w:pPr>
              <w:numPr>
                <w:ilvl w:val="0"/>
                <w:numId w:val="46"/>
              </w:numPr>
              <w:jc w:val="left"/>
            </w:pPr>
            <w:r>
              <w:t>Типология жилых и общественных зданий: дать краткое описание.</w:t>
            </w:r>
          </w:p>
          <w:p w:rsidR="00D2200E" w:rsidRDefault="00D2200E" w:rsidP="00D2200E">
            <w:pPr>
              <w:numPr>
                <w:ilvl w:val="0"/>
                <w:numId w:val="46"/>
              </w:numPr>
              <w:jc w:val="left"/>
            </w:pPr>
            <w:r>
              <w:t>Типология промышленных зданий и сооружений: дать краткое описание.</w:t>
            </w:r>
          </w:p>
          <w:p w:rsidR="00D2200E" w:rsidRDefault="00D2200E" w:rsidP="00D2200E">
            <w:pPr>
              <w:numPr>
                <w:ilvl w:val="0"/>
                <w:numId w:val="46"/>
              </w:numPr>
              <w:jc w:val="left"/>
            </w:pPr>
            <w:r>
              <w:lastRenderedPageBreak/>
              <w:t>Морфология жилища. Описать два основных принципа формообразования.</w:t>
            </w:r>
          </w:p>
          <w:p w:rsidR="00D2200E" w:rsidRDefault="00D2200E" w:rsidP="00D2200E">
            <w:pPr>
              <w:numPr>
                <w:ilvl w:val="0"/>
                <w:numId w:val="46"/>
              </w:numPr>
              <w:jc w:val="left"/>
            </w:pPr>
            <w:r>
              <w:t>Суть типологического подхода к проектированию.</w:t>
            </w:r>
          </w:p>
          <w:p w:rsidR="00D2200E" w:rsidRDefault="00D2200E" w:rsidP="00D2200E">
            <w:pPr>
              <w:numPr>
                <w:ilvl w:val="0"/>
                <w:numId w:val="46"/>
              </w:numPr>
              <w:jc w:val="left"/>
            </w:pPr>
            <w:r>
              <w:t>Роль морфологии в проектировании архитектурного объекта.</w:t>
            </w:r>
          </w:p>
          <w:p w:rsidR="00D2200E" w:rsidRDefault="00D2200E" w:rsidP="00D2200E">
            <w:pPr>
              <w:numPr>
                <w:ilvl w:val="0"/>
                <w:numId w:val="46"/>
              </w:numPr>
              <w:jc w:val="left"/>
            </w:pPr>
            <w:r>
              <w:t>Что такое морфологическая единица архитектурной формы?</w:t>
            </w:r>
          </w:p>
          <w:p w:rsidR="00D2200E" w:rsidRDefault="00D2200E" w:rsidP="00D2200E">
            <w:pPr>
              <w:numPr>
                <w:ilvl w:val="0"/>
                <w:numId w:val="46"/>
              </w:numPr>
              <w:jc w:val="left"/>
            </w:pPr>
            <w:r>
              <w:t>Кратко охарактеризовать основные п</w:t>
            </w:r>
            <w:r w:rsidRPr="00170786">
              <w:t>ринципы формирования морфологической структуры и морфологической единицы архитектурной формы.</w:t>
            </w:r>
          </w:p>
          <w:p w:rsidR="00D2200E" w:rsidRDefault="00D2200E" w:rsidP="00D2200E">
            <w:pPr>
              <w:numPr>
                <w:ilvl w:val="0"/>
                <w:numId w:val="46"/>
              </w:numPr>
              <w:jc w:val="left"/>
            </w:pPr>
            <w:r>
              <w:t>Что такое р</w:t>
            </w:r>
            <w:r w:rsidRPr="00170786">
              <w:t xml:space="preserve">есурсы морфологической единицы и </w:t>
            </w:r>
            <w:r>
              <w:t xml:space="preserve">в чем выражено </w:t>
            </w:r>
            <w:r w:rsidRPr="00170786">
              <w:t>ее влияние на развитие морфологической структуры архитек</w:t>
            </w:r>
            <w:r>
              <w:t>турной формы?</w:t>
            </w:r>
          </w:p>
          <w:p w:rsidR="00D2200E" w:rsidRDefault="00D2200E" w:rsidP="00D2200E">
            <w:pPr>
              <w:numPr>
                <w:ilvl w:val="0"/>
                <w:numId w:val="46"/>
              </w:numPr>
              <w:jc w:val="left"/>
            </w:pPr>
            <w:r>
              <w:t xml:space="preserve">Назвать </w:t>
            </w:r>
            <w:r w:rsidRPr="00170786">
              <w:t>основы методики морфологического анализа архитектуры</w:t>
            </w:r>
            <w:r>
              <w:t>.</w:t>
            </w:r>
          </w:p>
          <w:p w:rsidR="00D2200E" w:rsidRDefault="00D2200E" w:rsidP="00D2200E">
            <w:pPr>
              <w:numPr>
                <w:ilvl w:val="0"/>
                <w:numId w:val="46"/>
              </w:numPr>
              <w:jc w:val="left"/>
            </w:pPr>
            <w:r>
              <w:t>Что такое морфологический анализ архитектурной формы.</w:t>
            </w:r>
          </w:p>
          <w:p w:rsidR="00D2200E" w:rsidRDefault="00D2200E" w:rsidP="00D2200E">
            <w:pPr>
              <w:numPr>
                <w:ilvl w:val="0"/>
                <w:numId w:val="46"/>
              </w:numPr>
              <w:jc w:val="left"/>
            </w:pPr>
            <w:r>
              <w:t>Что такое архетип в архитектурном формообразовании?</w:t>
            </w:r>
          </w:p>
          <w:p w:rsidR="00D2200E" w:rsidRDefault="00D2200E" w:rsidP="00D2200E">
            <w:pPr>
              <w:numPr>
                <w:ilvl w:val="0"/>
                <w:numId w:val="46"/>
              </w:numPr>
              <w:jc w:val="left"/>
            </w:pPr>
            <w:r>
              <w:t xml:space="preserve"> Что такое с</w:t>
            </w:r>
            <w:r w:rsidRPr="00170786">
              <w:t>терео</w:t>
            </w:r>
            <w:r>
              <w:t>тип</w:t>
            </w:r>
            <w:r w:rsidRPr="00170786">
              <w:t xml:space="preserve"> в архитектурном формообразова</w:t>
            </w:r>
            <w:r>
              <w:t>нии?</w:t>
            </w:r>
          </w:p>
          <w:p w:rsidR="00D2200E" w:rsidRDefault="00D2200E" w:rsidP="00D2200E">
            <w:pPr>
              <w:numPr>
                <w:ilvl w:val="0"/>
                <w:numId w:val="46"/>
              </w:numPr>
              <w:jc w:val="left"/>
            </w:pPr>
            <w:r>
              <w:t>На чем основывается методика выявления и сравнения архетипов и стереот</w:t>
            </w:r>
            <w:r>
              <w:t>и</w:t>
            </w:r>
            <w:r>
              <w:t>пов в архитектурном формообразовании</w:t>
            </w:r>
            <w:r w:rsidRPr="00170786">
              <w:t>.</w:t>
            </w:r>
          </w:p>
          <w:p w:rsidR="00D2200E" w:rsidRDefault="00D2200E" w:rsidP="00D2200E">
            <w:pPr>
              <w:numPr>
                <w:ilvl w:val="0"/>
                <w:numId w:val="46"/>
              </w:numPr>
              <w:jc w:val="left"/>
            </w:pPr>
            <w:r w:rsidRPr="00170786">
              <w:t>Комплексное моделирование морфологической структуры архитектурного объекта</w:t>
            </w:r>
            <w:r>
              <w:t>: дать понятие.</w:t>
            </w:r>
          </w:p>
          <w:p w:rsidR="00D2200E" w:rsidRDefault="00D2200E" w:rsidP="00D2200E">
            <w:pPr>
              <w:numPr>
                <w:ilvl w:val="0"/>
                <w:numId w:val="46"/>
              </w:numPr>
              <w:jc w:val="left"/>
            </w:pPr>
            <w:r>
              <w:t>Кратко описать метод выявления</w:t>
            </w:r>
            <w:r w:rsidRPr="00170786">
              <w:t xml:space="preserve"> и воссоздание морфологической структуры </w:t>
            </w:r>
            <w:proofErr w:type="spellStart"/>
            <w:r w:rsidRPr="00170786">
              <w:t>руинированного</w:t>
            </w:r>
            <w:proofErr w:type="spellEnd"/>
            <w:r w:rsidRPr="00170786">
              <w:t xml:space="preserve"> объекта архитектуры</w:t>
            </w:r>
          </w:p>
          <w:p w:rsidR="00D2200E" w:rsidRDefault="00D2200E" w:rsidP="00D2200E">
            <w:pPr>
              <w:numPr>
                <w:ilvl w:val="0"/>
                <w:numId w:val="46"/>
              </w:numPr>
              <w:jc w:val="left"/>
            </w:pPr>
            <w:r>
              <w:t>Назвать 3-5 примеров объектов архитектуры, сформированных путем морф</w:t>
            </w:r>
            <w:r>
              <w:t>о</w:t>
            </w:r>
            <w:r>
              <w:t>логического формообразования.</w:t>
            </w:r>
          </w:p>
          <w:p w:rsidR="00D2200E" w:rsidRDefault="00D2200E" w:rsidP="00D2200E">
            <w:pPr>
              <w:numPr>
                <w:ilvl w:val="0"/>
                <w:numId w:val="46"/>
              </w:numPr>
              <w:jc w:val="left"/>
            </w:pPr>
            <w:r>
              <w:t>Назвать 3-5 примеров объектов архитектуры, сформированных путем типол</w:t>
            </w:r>
            <w:r>
              <w:t>о</w:t>
            </w:r>
            <w:r>
              <w:t>гического формообразования.</w:t>
            </w:r>
          </w:p>
          <w:p w:rsidR="00D2200E" w:rsidRDefault="00D2200E" w:rsidP="00D2200E">
            <w:pPr>
              <w:numPr>
                <w:ilvl w:val="0"/>
                <w:numId w:val="46"/>
              </w:numPr>
              <w:jc w:val="left"/>
            </w:pPr>
            <w:r>
              <w:t xml:space="preserve">  Назвать основные признаки объекта архитектуры, сформированного путем морфологического формообразования.</w:t>
            </w:r>
          </w:p>
          <w:p w:rsidR="00D2200E" w:rsidRPr="00D2200E" w:rsidRDefault="00D2200E" w:rsidP="00D2200E">
            <w:pPr>
              <w:numPr>
                <w:ilvl w:val="0"/>
                <w:numId w:val="46"/>
              </w:numPr>
              <w:jc w:val="left"/>
            </w:pPr>
            <w:r>
              <w:t>Назвать основные признаки объекта архитектуры, сформированного путем т</w:t>
            </w:r>
            <w:r>
              <w:t>и</w:t>
            </w:r>
            <w:r>
              <w:t>пологического формообразования.</w:t>
            </w:r>
          </w:p>
        </w:tc>
      </w:tr>
    </w:tbl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0E3750" w:rsidRPr="00F73365" w:rsidRDefault="0033429F" w:rsidP="006B0095">
      <w:pPr>
        <w:rPr>
          <w:b/>
        </w:rPr>
      </w:pPr>
      <w:r w:rsidRPr="00F7336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6B0095" w:rsidRPr="006B0095" w:rsidRDefault="006B0095" w:rsidP="006B0095">
      <w:pPr>
        <w:rPr>
          <w:color w:val="C00000"/>
          <w:highlight w:val="yellow"/>
        </w:rPr>
      </w:pPr>
      <w:r w:rsidRPr="00F73365">
        <w:t>Критерии оценивания</w:t>
      </w:r>
      <w:r w:rsidRPr="006B0095">
        <w:t xml:space="preserve"> формирования компетенций на различных этапах их форм</w:t>
      </w:r>
      <w:r w:rsidRPr="006B0095">
        <w:t>и</w:t>
      </w:r>
      <w:r w:rsidRPr="006B0095">
        <w:t>рования определяются</w:t>
      </w:r>
      <w:r w:rsidRPr="006B0095">
        <w:rPr>
          <w:color w:val="C00000"/>
        </w:rPr>
        <w:t xml:space="preserve"> </w:t>
      </w:r>
      <w:r w:rsidRPr="006B0095">
        <w:t>оценками: «отлично», «хорошо», «удовлетворительно», «неудовл</w:t>
      </w:r>
      <w:r w:rsidRPr="006B0095">
        <w:t>е</w:t>
      </w:r>
      <w:r w:rsidRPr="006B0095">
        <w:t>творительно»</w:t>
      </w:r>
      <w:r w:rsidRPr="006B0095">
        <w:rPr>
          <w:b/>
        </w:rPr>
        <w:t>.</w:t>
      </w:r>
      <w:r w:rsidRPr="006B0095">
        <w:t xml:space="preserve"> </w:t>
      </w:r>
    </w:p>
    <w:p w:rsidR="006B0095" w:rsidRDefault="006B0095" w:rsidP="006B0095">
      <w:pPr>
        <w:ind w:right="170"/>
        <w:rPr>
          <w:color w:val="000000"/>
          <w:spacing w:val="2"/>
        </w:rPr>
      </w:pPr>
      <w:r w:rsidRPr="007957FF">
        <w:rPr>
          <w:color w:val="000000"/>
          <w:spacing w:val="2"/>
        </w:rPr>
        <w:t xml:space="preserve">Студент, </w:t>
      </w:r>
      <w:r w:rsidRPr="00C231E9">
        <w:t>получивший</w:t>
      </w:r>
      <w:r w:rsidRPr="007957FF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по дисциплине</w:t>
      </w:r>
      <w:r w:rsidRPr="007957FF">
        <w:rPr>
          <w:color w:val="000000"/>
          <w:spacing w:val="2"/>
        </w:rPr>
        <w:t xml:space="preserve"> оценку «неудовлетворительно» </w:t>
      </w:r>
      <w:r>
        <w:rPr>
          <w:color w:val="000000"/>
          <w:spacing w:val="2"/>
        </w:rPr>
        <w:t>или «не представлен», имеет право на повторную переаттестацию в соответствие с СМ</w:t>
      </w:r>
      <w:proofErr w:type="gramStart"/>
      <w:r>
        <w:rPr>
          <w:color w:val="000000"/>
          <w:spacing w:val="2"/>
        </w:rPr>
        <w:t>К-</w:t>
      </w:r>
      <w:proofErr w:type="gramEnd"/>
      <w:r>
        <w:rPr>
          <w:color w:val="000000"/>
          <w:spacing w:val="2"/>
        </w:rPr>
        <w:t xml:space="preserve">………… либо должен быть отчислен из университета </w:t>
      </w:r>
      <w:r w:rsidRPr="007957FF">
        <w:rPr>
          <w:color w:val="000000"/>
          <w:spacing w:val="2"/>
        </w:rPr>
        <w:t>«…</w:t>
      </w:r>
      <w:r>
        <w:rPr>
          <w:i/>
          <w:color w:val="000000"/>
          <w:spacing w:val="2"/>
        </w:rPr>
        <w:t>за академическую неуспев</w:t>
      </w:r>
      <w:r>
        <w:rPr>
          <w:i/>
          <w:color w:val="000000"/>
          <w:spacing w:val="2"/>
        </w:rPr>
        <w:t>а</w:t>
      </w:r>
      <w:r>
        <w:rPr>
          <w:i/>
          <w:color w:val="000000"/>
          <w:spacing w:val="2"/>
        </w:rPr>
        <w:t>емость</w:t>
      </w:r>
      <w:r w:rsidRPr="007957FF">
        <w:rPr>
          <w:color w:val="000000"/>
          <w:spacing w:val="2"/>
        </w:rPr>
        <w:t xml:space="preserve">». </w:t>
      </w:r>
    </w:p>
    <w:p w:rsidR="006B0095" w:rsidRDefault="006B0095" w:rsidP="006B0095">
      <w:pPr>
        <w:ind w:right="170"/>
      </w:pPr>
      <w:r>
        <w:t xml:space="preserve">Для промежуточной аттестации оценивания уровня </w:t>
      </w:r>
      <w:proofErr w:type="spellStart"/>
      <w:r>
        <w:t>сформированности</w:t>
      </w:r>
      <w:proofErr w:type="spellEnd"/>
      <w:r>
        <w:t xml:space="preserve"> компете</w:t>
      </w:r>
      <w:r>
        <w:t>н</w:t>
      </w:r>
      <w:r>
        <w:t>ций,  определяется следующими критериями:</w:t>
      </w:r>
    </w:p>
    <w:p w:rsidR="006B0095" w:rsidRDefault="006B0095" w:rsidP="006B0095">
      <w:pPr>
        <w:numPr>
          <w:ilvl w:val="0"/>
          <w:numId w:val="37"/>
        </w:numPr>
        <w:rPr>
          <w:bCs/>
          <w:i/>
        </w:rPr>
      </w:pPr>
      <w:r>
        <w:rPr>
          <w:bCs/>
          <w:i/>
        </w:rPr>
        <w:t>Субъективная о</w:t>
      </w:r>
      <w:r w:rsidRPr="003D5676">
        <w:rPr>
          <w:bCs/>
          <w:i/>
        </w:rPr>
        <w:t>ценка руководителя.</w:t>
      </w:r>
    </w:p>
    <w:p w:rsidR="006B0095" w:rsidRDefault="006B0095" w:rsidP="006B0095">
      <w:pPr>
        <w:ind w:left="927" w:right="170"/>
      </w:pPr>
      <w:r>
        <w:t>– качество выполнения самостоятельных и лабораторных работ;</w:t>
      </w:r>
    </w:p>
    <w:p w:rsidR="006B0095" w:rsidRDefault="006B0095" w:rsidP="006B0095">
      <w:pPr>
        <w:ind w:left="927" w:right="170"/>
      </w:pPr>
      <w:r>
        <w:t>– содержательность ответов на вопросы;</w:t>
      </w:r>
    </w:p>
    <w:p w:rsidR="006B0095" w:rsidRDefault="006B0095" w:rsidP="006B0095">
      <w:pPr>
        <w:ind w:left="927" w:right="170"/>
      </w:pPr>
      <w:r>
        <w:t>– умение представлять работу, уровень подачи</w:t>
      </w:r>
      <w:r w:rsidR="00D2200E">
        <w:t xml:space="preserve"> и оформления работы</w:t>
      </w:r>
      <w:r>
        <w:t>;</w:t>
      </w:r>
    </w:p>
    <w:p w:rsidR="006B0095" w:rsidRPr="00384996" w:rsidRDefault="006B0095" w:rsidP="006B0095">
      <w:pPr>
        <w:ind w:left="927" w:right="170"/>
      </w:pPr>
      <w:r>
        <w:rPr>
          <w:iCs/>
          <w:szCs w:val="32"/>
        </w:rPr>
        <w:t>– умение представить работу на защите, уровень речевой культуры.</w:t>
      </w:r>
    </w:p>
    <w:p w:rsidR="006B0095" w:rsidRDefault="006B0095" w:rsidP="006B0095">
      <w:pPr>
        <w:rPr>
          <w:bCs/>
          <w:i/>
        </w:rPr>
      </w:pPr>
      <w:r>
        <w:rPr>
          <w:bCs/>
          <w:i/>
        </w:rPr>
        <w:t>2</w:t>
      </w:r>
      <w:r w:rsidRPr="003D5676">
        <w:rPr>
          <w:bCs/>
          <w:i/>
        </w:rPr>
        <w:t xml:space="preserve">. </w:t>
      </w:r>
      <w:r>
        <w:rPr>
          <w:bCs/>
          <w:i/>
        </w:rPr>
        <w:t>Объективная о</w:t>
      </w:r>
      <w:r w:rsidRPr="003D5676">
        <w:rPr>
          <w:bCs/>
          <w:i/>
        </w:rPr>
        <w:t xml:space="preserve">ценка </w:t>
      </w:r>
      <w:proofErr w:type="spellStart"/>
      <w:r>
        <w:rPr>
          <w:bCs/>
          <w:i/>
        </w:rPr>
        <w:t>сформированности</w:t>
      </w:r>
      <w:proofErr w:type="spellEnd"/>
      <w:r>
        <w:rPr>
          <w:bCs/>
          <w:i/>
        </w:rPr>
        <w:t xml:space="preserve"> компетенций</w:t>
      </w:r>
      <w:r w:rsidRPr="003D5676">
        <w:rPr>
          <w:bCs/>
          <w:i/>
        </w:rPr>
        <w:t xml:space="preserve"> студента в процессе </w:t>
      </w:r>
      <w:r>
        <w:rPr>
          <w:bCs/>
          <w:i/>
        </w:rPr>
        <w:t>об</w:t>
      </w:r>
      <w:r>
        <w:rPr>
          <w:bCs/>
          <w:i/>
        </w:rPr>
        <w:t>у</w:t>
      </w:r>
      <w:r>
        <w:rPr>
          <w:bCs/>
          <w:i/>
        </w:rPr>
        <w:t>чения:</w:t>
      </w:r>
    </w:p>
    <w:p w:rsidR="006B0095" w:rsidRDefault="006B0095" w:rsidP="006B0095">
      <w:pPr>
        <w:rPr>
          <w:iCs/>
          <w:szCs w:val="32"/>
        </w:rPr>
      </w:pPr>
      <w:r>
        <w:rPr>
          <w:iCs/>
          <w:szCs w:val="32"/>
        </w:rPr>
        <w:t>– компетентность в области избранной темы. Свободное владение материалом, ум</w:t>
      </w:r>
      <w:r>
        <w:rPr>
          <w:iCs/>
          <w:szCs w:val="32"/>
        </w:rPr>
        <w:t>е</w:t>
      </w:r>
      <w:r>
        <w:rPr>
          <w:iCs/>
          <w:szCs w:val="32"/>
        </w:rPr>
        <w:t xml:space="preserve">ние вести профессиональную дискуссию, отвечать на вопросы и замечания; </w:t>
      </w:r>
    </w:p>
    <w:p w:rsidR="000E3750" w:rsidRPr="00B45E0A" w:rsidRDefault="006B0095" w:rsidP="00B45E0A">
      <w:pPr>
        <w:rPr>
          <w:iCs/>
          <w:szCs w:val="32"/>
        </w:rPr>
      </w:pPr>
      <w:r>
        <w:rPr>
          <w:iCs/>
          <w:szCs w:val="32"/>
        </w:rPr>
        <w:t xml:space="preserve">– </w:t>
      </w:r>
      <w:proofErr w:type="spellStart"/>
      <w:r>
        <w:rPr>
          <w:iCs/>
          <w:szCs w:val="32"/>
        </w:rPr>
        <w:t>сформированность</w:t>
      </w:r>
      <w:proofErr w:type="spellEnd"/>
      <w:r>
        <w:rPr>
          <w:iCs/>
          <w:szCs w:val="32"/>
        </w:rPr>
        <w:t xml:space="preserve"> компетенций.</w:t>
      </w:r>
    </w:p>
    <w:p w:rsidR="00D2200E" w:rsidRDefault="00D2200E" w:rsidP="004C19F2">
      <w:r>
        <w:t>Реферат</w:t>
      </w:r>
      <w:r w:rsidR="000E3750" w:rsidRPr="006B0095">
        <w:t xml:space="preserve"> </w:t>
      </w:r>
      <w:r w:rsidR="004C19F2" w:rsidRPr="006B0095">
        <w:t>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</w:t>
      </w:r>
      <w:r w:rsidRPr="005D00FB">
        <w:rPr>
          <w:iCs/>
          <w:color w:val="000000"/>
          <w:w w:val="110"/>
        </w:rPr>
        <w:t>Архитектурная морфология и типология</w:t>
      </w:r>
      <w:r w:rsidR="004C19F2" w:rsidRPr="006B0095">
        <w:t xml:space="preserve">». </w:t>
      </w:r>
    </w:p>
    <w:p w:rsidR="004C19F2" w:rsidRPr="006B0095" w:rsidRDefault="004C19F2" w:rsidP="004C19F2">
      <w:r w:rsidRPr="006B0095">
        <w:t xml:space="preserve">В процессе </w:t>
      </w:r>
      <w:r w:rsidR="00D2200E">
        <w:t xml:space="preserve">написания </w:t>
      </w:r>
      <w:proofErr w:type="spellStart"/>
      <w:r w:rsidR="00D2200E">
        <w:t>раферата</w:t>
      </w:r>
      <w:proofErr w:type="spellEnd"/>
      <w:r w:rsidRPr="006B0095"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</w:t>
      </w:r>
      <w:r w:rsidR="00D2200E">
        <w:t>задачи</w:t>
      </w:r>
      <w:r w:rsidRPr="006B0095">
        <w:t>.</w:t>
      </w:r>
    </w:p>
    <w:p w:rsidR="004C19F2" w:rsidRPr="00457C1A" w:rsidRDefault="004C19F2" w:rsidP="004C19F2">
      <w:pPr>
        <w:rPr>
          <w:i/>
          <w:color w:val="C00000"/>
          <w:highlight w:val="yellow"/>
        </w:rPr>
      </w:pPr>
    </w:p>
    <w:p w:rsidR="004C19F2" w:rsidRPr="00774E6A" w:rsidRDefault="004C19F2" w:rsidP="004C19F2">
      <w:pPr>
        <w:rPr>
          <w:b/>
        </w:rPr>
      </w:pPr>
      <w:r w:rsidRPr="00774E6A">
        <w:rPr>
          <w:b/>
        </w:rPr>
        <w:t>Показатели и критерии оценивания курсовой работы</w:t>
      </w:r>
      <w:r w:rsidR="00774E6A">
        <w:rPr>
          <w:b/>
        </w:rPr>
        <w:t xml:space="preserve"> и экзамена</w:t>
      </w:r>
      <w:r w:rsidRPr="00774E6A">
        <w:rPr>
          <w:b/>
        </w:rPr>
        <w:t>:</w:t>
      </w:r>
    </w:p>
    <w:p w:rsidR="004C19F2" w:rsidRPr="00774E6A" w:rsidRDefault="004C19F2" w:rsidP="004C19F2">
      <w:proofErr w:type="gramStart"/>
      <w:r w:rsidRPr="00774E6A">
        <w:t xml:space="preserve">– на оценку </w:t>
      </w:r>
      <w:r w:rsidRPr="00774E6A">
        <w:rPr>
          <w:b/>
        </w:rPr>
        <w:t>«отлично»</w:t>
      </w:r>
      <w:r w:rsidRPr="00774E6A">
        <w:t xml:space="preserve"> (5 баллов) – </w:t>
      </w:r>
      <w:r w:rsidR="008155AE" w:rsidRPr="00774E6A">
        <w:t xml:space="preserve">работа выполнена в соответствии с заданием, </w:t>
      </w:r>
      <w:r w:rsidRPr="00774E6A">
        <w:t>обучающийся показывает высокий уровень знаний</w:t>
      </w:r>
      <w:r w:rsidR="006B0095" w:rsidRPr="00774E6A">
        <w:t xml:space="preserve">, умений, навыков </w:t>
      </w:r>
      <w:r w:rsidRPr="00774E6A">
        <w:t xml:space="preserve"> не только на уровне воспроизведения и объяснения информации, но и интеллектуальные навыки решения пр</w:t>
      </w:r>
      <w:r w:rsidRPr="00774E6A">
        <w:t>о</w:t>
      </w:r>
      <w:r w:rsidRPr="00774E6A">
        <w:t xml:space="preserve">блем и задач, нахождения уникальных </w:t>
      </w:r>
      <w:r w:rsidR="006B0095" w:rsidRPr="00774E6A">
        <w:t>творческих решений</w:t>
      </w:r>
      <w:r w:rsidR="00774E6A" w:rsidRPr="00774E6A">
        <w:t xml:space="preserve"> поставленных задач</w:t>
      </w:r>
      <w:r w:rsidRPr="00774E6A">
        <w:t>, оценки и вынесения критических суждений</w:t>
      </w:r>
      <w:r w:rsidR="00774E6A" w:rsidRPr="00774E6A">
        <w:t>, качественно на высокопрофессиональном уровне оформить все этапы работы</w:t>
      </w:r>
      <w:r w:rsidRPr="00774E6A">
        <w:t>;</w:t>
      </w:r>
      <w:proofErr w:type="gramEnd"/>
    </w:p>
    <w:p w:rsidR="004C19F2" w:rsidRPr="00774E6A" w:rsidRDefault="004C19F2" w:rsidP="004C19F2">
      <w:r w:rsidRPr="00774E6A">
        <w:t xml:space="preserve">– на оценку </w:t>
      </w:r>
      <w:r w:rsidRPr="00774E6A">
        <w:rPr>
          <w:b/>
        </w:rPr>
        <w:t>«хорошо»</w:t>
      </w:r>
      <w:r w:rsidRPr="00774E6A">
        <w:t xml:space="preserve"> (4 балла) – </w:t>
      </w:r>
      <w:r w:rsidR="008155AE" w:rsidRPr="00774E6A">
        <w:t xml:space="preserve">работа выполнена в соответствии с заданием, </w:t>
      </w:r>
      <w:proofErr w:type="gramStart"/>
      <w:r w:rsidRPr="00774E6A">
        <w:t>об</w:t>
      </w:r>
      <w:r w:rsidRPr="00774E6A">
        <w:t>у</w:t>
      </w:r>
      <w:r w:rsidRPr="00774E6A">
        <w:t>чающийся</w:t>
      </w:r>
      <w:proofErr w:type="gramEnd"/>
      <w:r w:rsidRPr="00774E6A">
        <w:t xml:space="preserve"> показывает </w:t>
      </w:r>
      <w:proofErr w:type="spellStart"/>
      <w:r w:rsidRPr="00774E6A">
        <w:t>знания</w:t>
      </w:r>
      <w:r w:rsidR="00774E6A" w:rsidRPr="00774E6A">
        <w:t>и</w:t>
      </w:r>
      <w:proofErr w:type="spellEnd"/>
      <w:r w:rsidR="00774E6A" w:rsidRPr="00774E6A">
        <w:t xml:space="preserve"> умения</w:t>
      </w:r>
      <w:r w:rsidRPr="00774E6A">
        <w:t xml:space="preserve"> не только на уровне воспроизведения и объяснения информации, но и интеллектуальные навыки решения проблем и задач, нахождения </w:t>
      </w:r>
      <w:r w:rsidR="00774E6A" w:rsidRPr="00774E6A">
        <w:t>реш</w:t>
      </w:r>
      <w:r w:rsidR="00774E6A" w:rsidRPr="00774E6A">
        <w:t>е</w:t>
      </w:r>
      <w:r w:rsidR="00774E6A" w:rsidRPr="00774E6A">
        <w:t xml:space="preserve">ний </w:t>
      </w:r>
      <w:r w:rsidRPr="00774E6A">
        <w:t xml:space="preserve">уникальных </w:t>
      </w:r>
      <w:r w:rsidR="00774E6A" w:rsidRPr="00774E6A">
        <w:t>творческих задач</w:t>
      </w:r>
      <w:r w:rsidRPr="00774E6A">
        <w:t>;</w:t>
      </w:r>
    </w:p>
    <w:p w:rsidR="004C19F2" w:rsidRPr="00774E6A" w:rsidRDefault="004C19F2" w:rsidP="004C19F2">
      <w:r w:rsidRPr="00774E6A">
        <w:t xml:space="preserve">– на оценку </w:t>
      </w:r>
      <w:r w:rsidRPr="00774E6A">
        <w:rPr>
          <w:b/>
        </w:rPr>
        <w:t>«удовлетворительно»</w:t>
      </w:r>
      <w:r w:rsidR="008155AE" w:rsidRPr="00774E6A">
        <w:t xml:space="preserve"> (3 балла)</w:t>
      </w:r>
      <w:r w:rsidRPr="00774E6A">
        <w:t xml:space="preserve"> – </w:t>
      </w:r>
      <w:r w:rsidR="008155AE" w:rsidRPr="00774E6A">
        <w:t xml:space="preserve">работа выполнена в соответствии с заданием, </w:t>
      </w:r>
      <w:proofErr w:type="gramStart"/>
      <w:r w:rsidR="008155AE" w:rsidRPr="00774E6A">
        <w:t>обучающийся</w:t>
      </w:r>
      <w:proofErr w:type="gramEnd"/>
      <w:r w:rsidR="008155AE" w:rsidRPr="00774E6A">
        <w:t xml:space="preserve"> показывает </w:t>
      </w:r>
      <w:r w:rsidR="00F75A6F" w:rsidRPr="00774E6A">
        <w:t xml:space="preserve">знания </w:t>
      </w:r>
      <w:r w:rsidRPr="00774E6A">
        <w:t>на уровне воспроизведения и объяснения и</w:t>
      </w:r>
      <w:r w:rsidRPr="00774E6A">
        <w:t>н</w:t>
      </w:r>
      <w:r w:rsidRPr="00774E6A">
        <w:t xml:space="preserve">формации, интеллектуальные навыки решения простых </w:t>
      </w:r>
      <w:r w:rsidR="00774E6A" w:rsidRPr="00774E6A">
        <w:t xml:space="preserve">творческих </w:t>
      </w:r>
      <w:r w:rsidRPr="00774E6A">
        <w:t>задач;</w:t>
      </w:r>
    </w:p>
    <w:p w:rsidR="00374491" w:rsidRPr="00774E6A" w:rsidRDefault="004C19F2" w:rsidP="004C19F2">
      <w:r w:rsidRPr="00774E6A">
        <w:t xml:space="preserve">– на оценку </w:t>
      </w:r>
      <w:r w:rsidRPr="00774E6A">
        <w:rPr>
          <w:b/>
        </w:rPr>
        <w:t>«неудовлетворительно»</w:t>
      </w:r>
      <w:r w:rsidR="008155AE" w:rsidRPr="00774E6A">
        <w:t xml:space="preserve"> (2 балла)</w:t>
      </w:r>
      <w:r w:rsidRPr="00774E6A">
        <w:t xml:space="preserve"> – </w:t>
      </w:r>
      <w:r w:rsidR="008155AE" w:rsidRPr="00774E6A">
        <w:t xml:space="preserve">задание преподавателя выполнено частично, в процессе защиты работы </w:t>
      </w:r>
      <w:proofErr w:type="gramStart"/>
      <w:r w:rsidR="008155AE" w:rsidRPr="00774E6A">
        <w:t>обучающийся</w:t>
      </w:r>
      <w:proofErr w:type="gramEnd"/>
      <w:r w:rsidRPr="00774E6A">
        <w:t xml:space="preserve"> </w:t>
      </w:r>
      <w:r w:rsidR="008155AE" w:rsidRPr="00774E6A">
        <w:t xml:space="preserve">допускает существенные ошибки, </w:t>
      </w:r>
      <w:r w:rsidRPr="00774E6A">
        <w:t xml:space="preserve">не может показать интеллектуальные навыки решения </w:t>
      </w:r>
      <w:r w:rsidR="008155AE" w:rsidRPr="00774E6A">
        <w:t>поставленной</w:t>
      </w:r>
      <w:r w:rsidRPr="00774E6A">
        <w:t xml:space="preserve"> </w:t>
      </w:r>
      <w:r w:rsidR="00774E6A" w:rsidRPr="00774E6A">
        <w:t xml:space="preserve">творческой </w:t>
      </w:r>
      <w:r w:rsidRPr="00774E6A">
        <w:t>задач</w:t>
      </w:r>
      <w:r w:rsidR="008155AE" w:rsidRPr="00774E6A">
        <w:t>и</w:t>
      </w:r>
      <w:r w:rsidRPr="00774E6A">
        <w:t>.</w:t>
      </w:r>
    </w:p>
    <w:p w:rsidR="008155AE" w:rsidRPr="00774E6A" w:rsidRDefault="008155AE" w:rsidP="008155AE">
      <w:r w:rsidRPr="00774E6A">
        <w:t xml:space="preserve">– на оценку </w:t>
      </w:r>
      <w:r w:rsidRPr="00774E6A">
        <w:rPr>
          <w:b/>
        </w:rPr>
        <w:t>«неудовлетворительно»</w:t>
      </w:r>
      <w:r w:rsidRPr="00774E6A">
        <w:t xml:space="preserve"> (1 балл) – задание преподавателя </w:t>
      </w:r>
      <w:r w:rsidR="00774E6A" w:rsidRPr="00774E6A">
        <w:t>не выполн</w:t>
      </w:r>
      <w:r w:rsidR="00774E6A" w:rsidRPr="00774E6A">
        <w:t>е</w:t>
      </w:r>
      <w:r w:rsidR="00774E6A" w:rsidRPr="00774E6A">
        <w:t>но</w:t>
      </w:r>
      <w:r w:rsidRPr="00774E6A">
        <w:t>, обучающийся не может воспроизвести и объяснить содержание, не может показать интеллектуальные навыки решения поставленной</w:t>
      </w:r>
      <w:r w:rsidR="00774E6A" w:rsidRPr="00774E6A">
        <w:t xml:space="preserve"> творческой</w:t>
      </w:r>
      <w:r w:rsidRPr="00774E6A">
        <w:t xml:space="preserve"> задачи.</w:t>
      </w:r>
    </w:p>
    <w:p w:rsidR="00900E33" w:rsidRPr="00774E6A" w:rsidRDefault="00900E33" w:rsidP="00900E33">
      <w:pPr>
        <w:tabs>
          <w:tab w:val="left" w:pos="851"/>
        </w:tabs>
        <w:rPr>
          <w:color w:val="C00000"/>
        </w:rPr>
      </w:pPr>
    </w:p>
    <w:p w:rsidR="00951970" w:rsidRPr="00F73365" w:rsidRDefault="00774E6A" w:rsidP="00F73365">
      <w:pPr>
        <w:rPr>
          <w:rStyle w:val="FontStyle32"/>
          <w:i w:val="0"/>
          <w:iCs w:val="0"/>
          <w:color w:val="C00000"/>
          <w:sz w:val="24"/>
          <w:szCs w:val="24"/>
          <w:highlight w:val="yellow"/>
        </w:rPr>
      </w:pPr>
      <w:r w:rsidRPr="00774E6A">
        <w:rPr>
          <w:color w:val="000000"/>
        </w:rPr>
        <w:t xml:space="preserve">Оценки «отлично», «хорошо», «удовлетворительно» означают </w:t>
      </w:r>
      <w:proofErr w:type="gramStart"/>
      <w:r w:rsidRPr="00774E6A">
        <w:rPr>
          <w:color w:val="000000"/>
        </w:rPr>
        <w:t>успешную</w:t>
      </w:r>
      <w:proofErr w:type="gramEnd"/>
      <w:r w:rsidRPr="00774E6A">
        <w:rPr>
          <w:color w:val="000000"/>
        </w:rPr>
        <w:t xml:space="preserve"> </w:t>
      </w:r>
      <w:proofErr w:type="spellStart"/>
      <w:r w:rsidRPr="00774E6A">
        <w:rPr>
          <w:color w:val="000000"/>
        </w:rPr>
        <w:t>сформир</w:t>
      </w:r>
      <w:r w:rsidRPr="00774E6A">
        <w:rPr>
          <w:color w:val="000000"/>
        </w:rPr>
        <w:t>о</w:t>
      </w:r>
      <w:r w:rsidRPr="00774E6A">
        <w:rPr>
          <w:color w:val="000000"/>
        </w:rPr>
        <w:t>ванность</w:t>
      </w:r>
      <w:proofErr w:type="spellEnd"/>
      <w:r w:rsidRPr="00774E6A">
        <w:rPr>
          <w:color w:val="000000"/>
        </w:rPr>
        <w:t xml:space="preserve"> компетенций у студента по данной дисциплине.</w:t>
      </w:r>
    </w:p>
    <w:p w:rsidR="00F73365" w:rsidRPr="00C17915" w:rsidRDefault="00F73365" w:rsidP="00F73365">
      <w:pPr>
        <w:pStyle w:val="1"/>
        <w:ind w:left="0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B45E0A" w:rsidRPr="00C17915" w:rsidRDefault="00B45E0A" w:rsidP="00B45E0A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8656A2" w:rsidRDefault="008656A2" w:rsidP="008656A2">
      <w:pPr>
        <w:numPr>
          <w:ilvl w:val="0"/>
          <w:numId w:val="49"/>
        </w:numPr>
        <w:shd w:val="clear" w:color="auto" w:fill="FFFFFF"/>
        <w:tabs>
          <w:tab w:val="left" w:pos="0"/>
        </w:tabs>
        <w:spacing w:line="322" w:lineRule="exact"/>
        <w:jc w:val="left"/>
        <w:rPr>
          <w:color w:val="000000"/>
          <w:spacing w:val="-11"/>
        </w:rPr>
      </w:pPr>
      <w:r>
        <w:rPr>
          <w:color w:val="000000"/>
          <w:spacing w:val="-11"/>
        </w:rPr>
        <w:t>Ульчицкий, О. А. Современная архитектура. Современные пространственные и пластич</w:t>
      </w:r>
      <w:r>
        <w:rPr>
          <w:color w:val="000000"/>
          <w:spacing w:val="-11"/>
        </w:rPr>
        <w:t>е</w:t>
      </w:r>
      <w:r>
        <w:rPr>
          <w:color w:val="000000"/>
          <w:spacing w:val="-11"/>
        </w:rPr>
        <w:t>ские искусства</w:t>
      </w:r>
      <w:proofErr w:type="gramStart"/>
      <w:r>
        <w:rPr>
          <w:color w:val="000000"/>
          <w:spacing w:val="-11"/>
        </w:rPr>
        <w:t xml:space="preserve"> :</w:t>
      </w:r>
      <w:proofErr w:type="gramEnd"/>
      <w:r>
        <w:rPr>
          <w:color w:val="000000"/>
          <w:spacing w:val="-11"/>
        </w:rPr>
        <w:t xml:space="preserve"> учебное пособие / О. А. Ульчицкий, Е. К. Булатова, А. И. </w:t>
      </w:r>
      <w:proofErr w:type="spellStart"/>
      <w:r>
        <w:rPr>
          <w:color w:val="000000"/>
          <w:spacing w:val="-11"/>
        </w:rPr>
        <w:t>Антипанов</w:t>
      </w:r>
      <w:proofErr w:type="spellEnd"/>
      <w:r>
        <w:rPr>
          <w:color w:val="000000"/>
          <w:spacing w:val="-11"/>
        </w:rPr>
        <w:t xml:space="preserve"> ; МГТУ. - Магнитогорск</w:t>
      </w:r>
      <w:proofErr w:type="gramStart"/>
      <w:r>
        <w:rPr>
          <w:color w:val="000000"/>
          <w:spacing w:val="-11"/>
        </w:rPr>
        <w:t xml:space="preserve"> :</w:t>
      </w:r>
      <w:proofErr w:type="gramEnd"/>
      <w:r>
        <w:rPr>
          <w:color w:val="000000"/>
          <w:spacing w:val="-11"/>
        </w:rPr>
        <w:t xml:space="preserve"> МГТУ, 2015. - 1 электрон</w:t>
      </w:r>
      <w:proofErr w:type="gramStart"/>
      <w:r>
        <w:rPr>
          <w:color w:val="000000"/>
          <w:spacing w:val="-11"/>
        </w:rPr>
        <w:t>.</w:t>
      </w:r>
      <w:proofErr w:type="gramEnd"/>
      <w:r>
        <w:rPr>
          <w:color w:val="000000"/>
          <w:spacing w:val="-11"/>
        </w:rPr>
        <w:t xml:space="preserve"> </w:t>
      </w:r>
      <w:proofErr w:type="gramStart"/>
      <w:r>
        <w:rPr>
          <w:color w:val="000000"/>
          <w:spacing w:val="-11"/>
        </w:rPr>
        <w:t>о</w:t>
      </w:r>
      <w:proofErr w:type="gramEnd"/>
      <w:r>
        <w:rPr>
          <w:color w:val="000000"/>
          <w:spacing w:val="-11"/>
        </w:rPr>
        <w:t xml:space="preserve">пт. диск (CD-ROM). - </w:t>
      </w:r>
      <w:proofErr w:type="spellStart"/>
      <w:r>
        <w:rPr>
          <w:color w:val="000000"/>
          <w:spacing w:val="-11"/>
        </w:rPr>
        <w:t>Загл</w:t>
      </w:r>
      <w:proofErr w:type="spellEnd"/>
      <w:r>
        <w:rPr>
          <w:color w:val="000000"/>
          <w:spacing w:val="-11"/>
        </w:rPr>
        <w:t>. с титул</w:t>
      </w:r>
      <w:proofErr w:type="gramStart"/>
      <w:r>
        <w:rPr>
          <w:color w:val="000000"/>
          <w:spacing w:val="-11"/>
        </w:rPr>
        <w:t>.</w:t>
      </w:r>
      <w:proofErr w:type="gramEnd"/>
      <w:r>
        <w:rPr>
          <w:color w:val="000000"/>
          <w:spacing w:val="-11"/>
        </w:rPr>
        <w:t xml:space="preserve"> </w:t>
      </w:r>
      <w:proofErr w:type="gramStart"/>
      <w:r>
        <w:rPr>
          <w:color w:val="000000"/>
          <w:spacing w:val="-11"/>
        </w:rPr>
        <w:t>э</w:t>
      </w:r>
      <w:proofErr w:type="gramEnd"/>
      <w:r>
        <w:rPr>
          <w:color w:val="000000"/>
          <w:spacing w:val="-11"/>
        </w:rPr>
        <w:t>крана. - URL: https://magtu.informsystema.ru/uploader/fileUpload?name=1497.pdf&amp;show=dcatalogues/1/1124028/1497.pdf&amp;view=true (дата обращения: 04.10.2019). - Макрообъект. - Текст</w:t>
      </w:r>
      <w:proofErr w:type="gramStart"/>
      <w:r>
        <w:rPr>
          <w:color w:val="000000"/>
          <w:spacing w:val="-11"/>
        </w:rPr>
        <w:t xml:space="preserve"> :</w:t>
      </w:r>
      <w:proofErr w:type="gramEnd"/>
      <w:r>
        <w:rPr>
          <w:color w:val="000000"/>
          <w:spacing w:val="-11"/>
        </w:rPr>
        <w:t xml:space="preserve"> электронный. - Сведения д</w:t>
      </w:r>
      <w:r>
        <w:rPr>
          <w:color w:val="000000"/>
          <w:spacing w:val="-11"/>
        </w:rPr>
        <w:t>о</w:t>
      </w:r>
      <w:r>
        <w:rPr>
          <w:color w:val="000000"/>
          <w:spacing w:val="-11"/>
        </w:rPr>
        <w:t>ступны также на CD-ROM.</w:t>
      </w:r>
    </w:p>
    <w:p w:rsidR="00B45E0A" w:rsidRPr="00C17915" w:rsidRDefault="00B45E0A" w:rsidP="00B45E0A">
      <w:pPr>
        <w:rPr>
          <w:i/>
          <w:color w:val="C00000"/>
        </w:rPr>
      </w:pPr>
    </w:p>
    <w:p w:rsidR="00B45E0A" w:rsidRDefault="00B45E0A" w:rsidP="00B45E0A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8656A2" w:rsidRPr="008656A2" w:rsidRDefault="008656A2" w:rsidP="008656A2">
      <w:pPr>
        <w:shd w:val="clear" w:color="auto" w:fill="FFFFFF"/>
        <w:tabs>
          <w:tab w:val="left" w:pos="0"/>
        </w:tabs>
        <w:spacing w:line="322" w:lineRule="exact"/>
        <w:ind w:firstLine="709"/>
        <w:jc w:val="left"/>
        <w:rPr>
          <w:color w:val="000000"/>
          <w:spacing w:val="-11"/>
        </w:rPr>
      </w:pPr>
      <w:r w:rsidRPr="008656A2">
        <w:rPr>
          <w:color w:val="000000"/>
          <w:spacing w:val="-11"/>
        </w:rPr>
        <w:t>1. Булатова Е.К. Ульчицкий О.А. Основы научной деятельности в области архитектуры [Электронный ресурс]</w:t>
      </w:r>
      <w:proofErr w:type="gramStart"/>
      <w:r w:rsidRPr="008656A2">
        <w:rPr>
          <w:color w:val="000000"/>
          <w:spacing w:val="-11"/>
        </w:rPr>
        <w:t xml:space="preserve"> :</w:t>
      </w:r>
      <w:proofErr w:type="gramEnd"/>
      <w:r w:rsidRPr="008656A2">
        <w:rPr>
          <w:color w:val="000000"/>
          <w:spacing w:val="-11"/>
        </w:rPr>
        <w:t xml:space="preserve">  учебное пособие Е.К. Булатова, О.А. Ульчицкий ; МГТУ. - Магн</w:t>
      </w:r>
      <w:r w:rsidRPr="008656A2">
        <w:rPr>
          <w:color w:val="000000"/>
          <w:spacing w:val="-11"/>
        </w:rPr>
        <w:t>и</w:t>
      </w:r>
      <w:r w:rsidRPr="008656A2">
        <w:rPr>
          <w:color w:val="000000"/>
          <w:spacing w:val="-11"/>
        </w:rPr>
        <w:t>тогорск</w:t>
      </w:r>
      <w:proofErr w:type="gramStart"/>
      <w:r w:rsidRPr="008656A2">
        <w:rPr>
          <w:color w:val="000000"/>
          <w:spacing w:val="-11"/>
        </w:rPr>
        <w:t xml:space="preserve"> :</w:t>
      </w:r>
      <w:proofErr w:type="gramEnd"/>
      <w:r w:rsidRPr="008656A2">
        <w:rPr>
          <w:color w:val="000000"/>
          <w:spacing w:val="-11"/>
        </w:rPr>
        <w:t xml:space="preserve"> МГТУ, 2019. - 1 электрон</w:t>
      </w:r>
      <w:proofErr w:type="gramStart"/>
      <w:r w:rsidRPr="008656A2">
        <w:rPr>
          <w:color w:val="000000"/>
          <w:spacing w:val="-11"/>
        </w:rPr>
        <w:t>.</w:t>
      </w:r>
      <w:proofErr w:type="gramEnd"/>
      <w:r w:rsidRPr="008656A2">
        <w:rPr>
          <w:color w:val="000000"/>
          <w:spacing w:val="-11"/>
        </w:rPr>
        <w:t xml:space="preserve"> </w:t>
      </w:r>
      <w:proofErr w:type="gramStart"/>
      <w:r w:rsidRPr="008656A2">
        <w:rPr>
          <w:color w:val="000000"/>
          <w:spacing w:val="-11"/>
        </w:rPr>
        <w:t>о</w:t>
      </w:r>
      <w:proofErr w:type="gramEnd"/>
      <w:r w:rsidRPr="008656A2">
        <w:rPr>
          <w:color w:val="000000"/>
          <w:spacing w:val="-11"/>
        </w:rPr>
        <w:t xml:space="preserve">пт. диск (CD-ROM). - </w:t>
      </w:r>
      <w:proofErr w:type="spellStart"/>
      <w:r w:rsidRPr="008656A2">
        <w:rPr>
          <w:color w:val="000000"/>
          <w:spacing w:val="-11"/>
        </w:rPr>
        <w:t>Загл</w:t>
      </w:r>
      <w:proofErr w:type="spellEnd"/>
      <w:r w:rsidRPr="008656A2">
        <w:rPr>
          <w:color w:val="000000"/>
          <w:spacing w:val="-11"/>
        </w:rPr>
        <w:t>. с титул</w:t>
      </w:r>
      <w:proofErr w:type="gramStart"/>
      <w:r w:rsidRPr="008656A2">
        <w:rPr>
          <w:color w:val="000000"/>
          <w:spacing w:val="-11"/>
        </w:rPr>
        <w:t>.</w:t>
      </w:r>
      <w:proofErr w:type="gramEnd"/>
      <w:r w:rsidRPr="008656A2">
        <w:rPr>
          <w:color w:val="000000"/>
          <w:spacing w:val="-11"/>
        </w:rPr>
        <w:t xml:space="preserve"> </w:t>
      </w:r>
      <w:proofErr w:type="gramStart"/>
      <w:r w:rsidRPr="008656A2">
        <w:rPr>
          <w:color w:val="000000"/>
          <w:spacing w:val="-11"/>
        </w:rPr>
        <w:t>э</w:t>
      </w:r>
      <w:proofErr w:type="gramEnd"/>
      <w:r w:rsidRPr="008656A2">
        <w:rPr>
          <w:color w:val="000000"/>
          <w:spacing w:val="-11"/>
        </w:rPr>
        <w:t>крана. - URL: (дата обращения: 04.10.2019). - Макрообъект. - Текст</w:t>
      </w:r>
      <w:proofErr w:type="gramStart"/>
      <w:r w:rsidRPr="008656A2">
        <w:rPr>
          <w:color w:val="000000"/>
          <w:spacing w:val="-11"/>
        </w:rPr>
        <w:t xml:space="preserve"> :</w:t>
      </w:r>
      <w:proofErr w:type="gramEnd"/>
      <w:r w:rsidRPr="008656A2">
        <w:rPr>
          <w:color w:val="000000"/>
          <w:spacing w:val="-11"/>
        </w:rPr>
        <w:t xml:space="preserve"> электронный. - Сведения доступны также на CD-ROM.</w:t>
      </w:r>
    </w:p>
    <w:p w:rsidR="008656A2" w:rsidRPr="008656A2" w:rsidRDefault="008656A2" w:rsidP="008656A2">
      <w:pPr>
        <w:shd w:val="clear" w:color="auto" w:fill="FFFFFF"/>
        <w:tabs>
          <w:tab w:val="left" w:pos="0"/>
        </w:tabs>
        <w:spacing w:line="322" w:lineRule="exact"/>
        <w:ind w:firstLine="709"/>
        <w:jc w:val="left"/>
        <w:rPr>
          <w:color w:val="000000"/>
          <w:spacing w:val="-11"/>
        </w:rPr>
      </w:pPr>
      <w:r w:rsidRPr="008656A2">
        <w:rPr>
          <w:color w:val="000000"/>
          <w:spacing w:val="-11"/>
        </w:rPr>
        <w:t>2. Проблемы архитектуры и дизайна архитектурной среды в Уральском регионе [Электро</w:t>
      </w:r>
      <w:r w:rsidRPr="008656A2">
        <w:rPr>
          <w:color w:val="000000"/>
          <w:spacing w:val="-11"/>
        </w:rPr>
        <w:t>н</w:t>
      </w:r>
      <w:r w:rsidRPr="008656A2">
        <w:rPr>
          <w:color w:val="000000"/>
          <w:spacing w:val="-11"/>
        </w:rPr>
        <w:t>ный ресурс] : межвузовский сборник научных трудов / под общ</w:t>
      </w:r>
      <w:proofErr w:type="gramStart"/>
      <w:r w:rsidRPr="008656A2">
        <w:rPr>
          <w:color w:val="000000"/>
          <w:spacing w:val="-11"/>
        </w:rPr>
        <w:t>.</w:t>
      </w:r>
      <w:proofErr w:type="gramEnd"/>
      <w:r w:rsidRPr="008656A2">
        <w:rPr>
          <w:color w:val="000000"/>
          <w:spacing w:val="-11"/>
        </w:rPr>
        <w:t xml:space="preserve"> </w:t>
      </w:r>
      <w:proofErr w:type="gramStart"/>
      <w:r w:rsidRPr="008656A2">
        <w:rPr>
          <w:color w:val="000000"/>
          <w:spacing w:val="-11"/>
        </w:rPr>
        <w:t>р</w:t>
      </w:r>
      <w:proofErr w:type="gramEnd"/>
      <w:r w:rsidRPr="008656A2">
        <w:rPr>
          <w:color w:val="000000"/>
          <w:spacing w:val="-11"/>
        </w:rPr>
        <w:t xml:space="preserve">ед. О.А. </w:t>
      </w:r>
      <w:proofErr w:type="spellStart"/>
      <w:r w:rsidRPr="008656A2">
        <w:rPr>
          <w:color w:val="000000"/>
          <w:spacing w:val="-11"/>
        </w:rPr>
        <w:t>Ульчицкого</w:t>
      </w:r>
      <w:proofErr w:type="spellEnd"/>
      <w:r w:rsidRPr="008656A2">
        <w:rPr>
          <w:color w:val="000000"/>
          <w:spacing w:val="-11"/>
        </w:rPr>
        <w:t>, Д.Д. Хисм</w:t>
      </w:r>
      <w:r w:rsidRPr="008656A2">
        <w:rPr>
          <w:color w:val="000000"/>
          <w:spacing w:val="-11"/>
        </w:rPr>
        <w:t>а</w:t>
      </w:r>
      <w:r w:rsidRPr="008656A2">
        <w:rPr>
          <w:color w:val="000000"/>
          <w:spacing w:val="-11"/>
        </w:rPr>
        <w:t>тулл</w:t>
      </w:r>
      <w:r w:rsidRPr="008656A2">
        <w:rPr>
          <w:color w:val="000000"/>
          <w:spacing w:val="-11"/>
        </w:rPr>
        <w:t>и</w:t>
      </w:r>
      <w:r w:rsidRPr="008656A2">
        <w:rPr>
          <w:color w:val="000000"/>
          <w:spacing w:val="-11"/>
        </w:rPr>
        <w:t>ной ; МГТУ. - Магнитогорск</w:t>
      </w:r>
      <w:proofErr w:type="gramStart"/>
      <w:r w:rsidRPr="008656A2">
        <w:rPr>
          <w:color w:val="000000"/>
          <w:spacing w:val="-11"/>
        </w:rPr>
        <w:t xml:space="preserve"> :</w:t>
      </w:r>
      <w:proofErr w:type="gramEnd"/>
      <w:r w:rsidRPr="008656A2">
        <w:rPr>
          <w:color w:val="000000"/>
          <w:spacing w:val="-11"/>
        </w:rPr>
        <w:t xml:space="preserve"> МГТУ, 2019. - 1 электрон</w:t>
      </w:r>
      <w:proofErr w:type="gramStart"/>
      <w:r w:rsidRPr="008656A2">
        <w:rPr>
          <w:color w:val="000000"/>
          <w:spacing w:val="-11"/>
        </w:rPr>
        <w:t>.</w:t>
      </w:r>
      <w:proofErr w:type="gramEnd"/>
      <w:r w:rsidRPr="008656A2">
        <w:rPr>
          <w:color w:val="000000"/>
          <w:spacing w:val="-11"/>
        </w:rPr>
        <w:t xml:space="preserve"> </w:t>
      </w:r>
      <w:proofErr w:type="gramStart"/>
      <w:r w:rsidRPr="008656A2">
        <w:rPr>
          <w:color w:val="000000"/>
          <w:spacing w:val="-11"/>
        </w:rPr>
        <w:t>о</w:t>
      </w:r>
      <w:proofErr w:type="gramEnd"/>
      <w:r w:rsidRPr="008656A2">
        <w:rPr>
          <w:color w:val="000000"/>
          <w:spacing w:val="-11"/>
        </w:rPr>
        <w:t xml:space="preserve">пт. диск (CD-ROM). - </w:t>
      </w:r>
      <w:proofErr w:type="spellStart"/>
      <w:r w:rsidRPr="008656A2">
        <w:rPr>
          <w:color w:val="000000"/>
          <w:spacing w:val="-11"/>
        </w:rPr>
        <w:t>Загл</w:t>
      </w:r>
      <w:proofErr w:type="spellEnd"/>
      <w:r w:rsidRPr="008656A2">
        <w:rPr>
          <w:color w:val="000000"/>
          <w:spacing w:val="-11"/>
        </w:rPr>
        <w:t>. с титул</w:t>
      </w:r>
      <w:proofErr w:type="gramStart"/>
      <w:r w:rsidRPr="008656A2">
        <w:rPr>
          <w:color w:val="000000"/>
          <w:spacing w:val="-11"/>
        </w:rPr>
        <w:t>.</w:t>
      </w:r>
      <w:proofErr w:type="gramEnd"/>
      <w:r w:rsidRPr="008656A2">
        <w:rPr>
          <w:color w:val="000000"/>
          <w:spacing w:val="-11"/>
        </w:rPr>
        <w:t xml:space="preserve"> </w:t>
      </w:r>
      <w:proofErr w:type="gramStart"/>
      <w:r w:rsidRPr="008656A2">
        <w:rPr>
          <w:color w:val="000000"/>
          <w:spacing w:val="-11"/>
        </w:rPr>
        <w:t>э</w:t>
      </w:r>
      <w:proofErr w:type="gramEnd"/>
      <w:r w:rsidRPr="008656A2">
        <w:rPr>
          <w:color w:val="000000"/>
          <w:spacing w:val="-11"/>
        </w:rPr>
        <w:t>крана. - URL: (дата обращения: 04.10.2019). - Макрообъект. - Текст</w:t>
      </w:r>
      <w:proofErr w:type="gramStart"/>
      <w:r w:rsidRPr="008656A2">
        <w:rPr>
          <w:color w:val="000000"/>
          <w:spacing w:val="-11"/>
        </w:rPr>
        <w:t xml:space="preserve"> :</w:t>
      </w:r>
      <w:proofErr w:type="gramEnd"/>
      <w:r w:rsidRPr="008656A2">
        <w:rPr>
          <w:color w:val="000000"/>
          <w:spacing w:val="-11"/>
        </w:rPr>
        <w:t xml:space="preserve"> электронный. - Сведения д</w:t>
      </w:r>
      <w:r w:rsidRPr="008656A2">
        <w:rPr>
          <w:color w:val="000000"/>
          <w:spacing w:val="-11"/>
        </w:rPr>
        <w:t>о</w:t>
      </w:r>
      <w:r w:rsidRPr="008656A2">
        <w:rPr>
          <w:color w:val="000000"/>
          <w:spacing w:val="-11"/>
        </w:rPr>
        <w:t>ступны также на CD-ROM.</w:t>
      </w:r>
    </w:p>
    <w:p w:rsidR="008656A2" w:rsidRPr="008656A2" w:rsidRDefault="008656A2" w:rsidP="008656A2">
      <w:pPr>
        <w:shd w:val="clear" w:color="auto" w:fill="FFFFFF"/>
        <w:tabs>
          <w:tab w:val="left" w:pos="0"/>
        </w:tabs>
        <w:spacing w:line="322" w:lineRule="exact"/>
        <w:ind w:firstLine="709"/>
        <w:jc w:val="left"/>
      </w:pPr>
      <w:r w:rsidRPr="008656A2">
        <w:rPr>
          <w:color w:val="000000"/>
          <w:spacing w:val="-11"/>
        </w:rPr>
        <w:t xml:space="preserve">3. </w:t>
      </w:r>
      <w:proofErr w:type="spellStart"/>
      <w:r w:rsidRPr="008656A2">
        <w:t>Жердев</w:t>
      </w:r>
      <w:proofErr w:type="spellEnd"/>
      <w:r w:rsidRPr="008656A2">
        <w:t xml:space="preserve">, В. И. Создать ансамбль архитектуры / В. И. </w:t>
      </w:r>
      <w:proofErr w:type="spellStart"/>
      <w:r w:rsidRPr="008656A2">
        <w:t>Жердев</w:t>
      </w:r>
      <w:proofErr w:type="spellEnd"/>
      <w:r w:rsidRPr="008656A2">
        <w:t>. – Екатеринбург</w:t>
      </w:r>
      <w:proofErr w:type="gramStart"/>
      <w:r w:rsidRPr="008656A2">
        <w:t xml:space="preserve"> :</w:t>
      </w:r>
      <w:proofErr w:type="gramEnd"/>
      <w:r w:rsidRPr="008656A2">
        <w:t xml:space="preserve"> Изд</w:t>
      </w:r>
      <w:r w:rsidRPr="008656A2">
        <w:t>а</w:t>
      </w:r>
      <w:r w:rsidRPr="008656A2">
        <w:t>тельский дом «Автограф», 2010. – 352 с.: ил.</w:t>
      </w:r>
    </w:p>
    <w:p w:rsidR="008656A2" w:rsidRPr="008656A2" w:rsidRDefault="008656A2" w:rsidP="008656A2">
      <w:pPr>
        <w:shd w:val="clear" w:color="auto" w:fill="FFFFFF"/>
        <w:tabs>
          <w:tab w:val="left" w:pos="0"/>
        </w:tabs>
        <w:spacing w:line="322" w:lineRule="exact"/>
        <w:ind w:firstLine="709"/>
        <w:jc w:val="left"/>
      </w:pPr>
      <w:r w:rsidRPr="008656A2">
        <w:t xml:space="preserve">4. Янковская, Ю. С. Образ и морфология архитектурного объекта/ Ю. С. Янковская. – Екатеринбург: </w:t>
      </w:r>
      <w:proofErr w:type="spellStart"/>
      <w:r w:rsidRPr="008656A2">
        <w:t>Архитектон</w:t>
      </w:r>
      <w:proofErr w:type="spellEnd"/>
      <w:r w:rsidRPr="008656A2">
        <w:t>, 2004.</w:t>
      </w:r>
    </w:p>
    <w:p w:rsidR="008656A2" w:rsidRPr="008656A2" w:rsidRDefault="008656A2" w:rsidP="008656A2">
      <w:pPr>
        <w:shd w:val="clear" w:color="auto" w:fill="FFFFFF"/>
        <w:tabs>
          <w:tab w:val="left" w:pos="0"/>
        </w:tabs>
        <w:spacing w:line="322" w:lineRule="exact"/>
        <w:ind w:firstLine="709"/>
        <w:jc w:val="left"/>
      </w:pPr>
      <w:r w:rsidRPr="008656A2">
        <w:t>5. Янковская, Ю. С. Семиотика в архитектуре – диалог во взаимодействии: Место семиотических исследований в современной теории архитектуры / Ю. С. Янковская. – Екат</w:t>
      </w:r>
      <w:r w:rsidRPr="008656A2">
        <w:t>е</w:t>
      </w:r>
      <w:r w:rsidRPr="008656A2">
        <w:t>ринбург: Изд-во Урал</w:t>
      </w:r>
      <w:proofErr w:type="gramStart"/>
      <w:r w:rsidRPr="008656A2">
        <w:t>.</w:t>
      </w:r>
      <w:proofErr w:type="gramEnd"/>
      <w:r w:rsidRPr="008656A2">
        <w:t xml:space="preserve"> </w:t>
      </w:r>
      <w:proofErr w:type="spellStart"/>
      <w:proofErr w:type="gramStart"/>
      <w:r w:rsidRPr="008656A2">
        <w:t>у</w:t>
      </w:r>
      <w:proofErr w:type="gramEnd"/>
      <w:r w:rsidRPr="008656A2">
        <w:t>н</w:t>
      </w:r>
      <w:proofErr w:type="spellEnd"/>
      <w:r w:rsidRPr="008656A2">
        <w:t>–та, 2003.</w:t>
      </w:r>
    </w:p>
    <w:p w:rsidR="008656A2" w:rsidRPr="008656A2" w:rsidRDefault="008656A2" w:rsidP="008656A2">
      <w:pPr>
        <w:shd w:val="clear" w:color="auto" w:fill="FFFFFF"/>
        <w:tabs>
          <w:tab w:val="left" w:pos="0"/>
        </w:tabs>
        <w:spacing w:line="322" w:lineRule="exact"/>
        <w:ind w:firstLine="709"/>
        <w:jc w:val="left"/>
      </w:pPr>
      <w:r w:rsidRPr="008656A2">
        <w:t>6. Современный философский словарь/ [</w:t>
      </w:r>
      <w:r w:rsidRPr="008656A2">
        <w:rPr>
          <w:iCs/>
        </w:rPr>
        <w:t>В. Е</w:t>
      </w:r>
      <w:r w:rsidRPr="008656A2">
        <w:t xml:space="preserve">. </w:t>
      </w:r>
      <w:proofErr w:type="spellStart"/>
      <w:r w:rsidRPr="008656A2">
        <w:rPr>
          <w:iCs/>
        </w:rPr>
        <w:t>Кемеров</w:t>
      </w:r>
      <w:proofErr w:type="spellEnd"/>
      <w:r w:rsidRPr="008656A2">
        <w:t xml:space="preserve">, </w:t>
      </w:r>
      <w:r w:rsidRPr="008656A2">
        <w:rPr>
          <w:iCs/>
        </w:rPr>
        <w:t>Т. Х. Керимов и др</w:t>
      </w:r>
      <w:r w:rsidRPr="008656A2">
        <w:t>.] – М.: Акад</w:t>
      </w:r>
      <w:r w:rsidRPr="008656A2">
        <w:t>е</w:t>
      </w:r>
      <w:r w:rsidRPr="008656A2">
        <w:t>мический Проект, 2004.</w:t>
      </w:r>
    </w:p>
    <w:p w:rsidR="008656A2" w:rsidRPr="008656A2" w:rsidRDefault="008656A2" w:rsidP="008656A2">
      <w:pPr>
        <w:shd w:val="clear" w:color="auto" w:fill="FFFFFF"/>
        <w:tabs>
          <w:tab w:val="left" w:pos="0"/>
        </w:tabs>
        <w:spacing w:line="322" w:lineRule="exact"/>
        <w:ind w:firstLine="709"/>
        <w:jc w:val="left"/>
        <w:rPr>
          <w:rFonts w:eastAsia="@Arial Unicode MS"/>
        </w:rPr>
      </w:pPr>
      <w:r w:rsidRPr="008656A2">
        <w:t xml:space="preserve">7. </w:t>
      </w:r>
      <w:proofErr w:type="spellStart"/>
      <w:r w:rsidRPr="008656A2">
        <w:rPr>
          <w:rFonts w:eastAsia="@Arial Unicode MS"/>
          <w:bCs/>
        </w:rPr>
        <w:t>Габричевский</w:t>
      </w:r>
      <w:proofErr w:type="spellEnd"/>
      <w:r w:rsidRPr="008656A2">
        <w:rPr>
          <w:rFonts w:eastAsia="@Arial Unicode MS"/>
          <w:bCs/>
        </w:rPr>
        <w:t>, А</w:t>
      </w:r>
      <w:r w:rsidRPr="008656A2">
        <w:rPr>
          <w:rFonts w:eastAsia="@Arial Unicode MS"/>
        </w:rPr>
        <w:t xml:space="preserve">. Г. Морфология искусства/ А. Г. </w:t>
      </w:r>
      <w:proofErr w:type="spellStart"/>
      <w:r w:rsidRPr="008656A2">
        <w:rPr>
          <w:rFonts w:eastAsia="@Arial Unicode MS"/>
        </w:rPr>
        <w:t>Габричевский</w:t>
      </w:r>
      <w:proofErr w:type="spellEnd"/>
      <w:r w:rsidRPr="008656A2">
        <w:rPr>
          <w:rFonts w:eastAsia="@Arial Unicode MS"/>
        </w:rPr>
        <w:t>. – М.: Аграф, 2002.</w:t>
      </w:r>
    </w:p>
    <w:p w:rsidR="008656A2" w:rsidRPr="008656A2" w:rsidRDefault="008656A2" w:rsidP="008656A2">
      <w:pPr>
        <w:shd w:val="clear" w:color="auto" w:fill="FFFFFF"/>
        <w:tabs>
          <w:tab w:val="left" w:pos="0"/>
        </w:tabs>
        <w:spacing w:line="322" w:lineRule="exact"/>
        <w:ind w:firstLine="709"/>
        <w:jc w:val="left"/>
        <w:rPr>
          <w:rFonts w:eastAsia="@Arial Unicode MS"/>
        </w:rPr>
      </w:pPr>
      <w:r w:rsidRPr="008656A2">
        <w:rPr>
          <w:rFonts w:eastAsia="@Arial Unicode MS"/>
        </w:rPr>
        <w:t xml:space="preserve">8. </w:t>
      </w:r>
      <w:r w:rsidRPr="008656A2">
        <w:rPr>
          <w:rFonts w:eastAsia="@Arial Unicode MS"/>
          <w:bCs/>
        </w:rPr>
        <w:t>Глазычев, В. Л</w:t>
      </w:r>
      <w:r w:rsidRPr="008656A2">
        <w:rPr>
          <w:rFonts w:eastAsia="@Arial Unicode MS"/>
        </w:rPr>
        <w:t xml:space="preserve">. Зарождение зодчества/ В. Л. Глазычев. – М.: </w:t>
      </w:r>
      <w:proofErr w:type="spellStart"/>
      <w:r w:rsidRPr="008656A2">
        <w:rPr>
          <w:rFonts w:eastAsia="@Arial Unicode MS"/>
        </w:rPr>
        <w:t>Стройиздат</w:t>
      </w:r>
      <w:proofErr w:type="spellEnd"/>
      <w:r w:rsidRPr="008656A2">
        <w:rPr>
          <w:rFonts w:eastAsia="@Arial Unicode MS"/>
        </w:rPr>
        <w:t>, 1983.</w:t>
      </w:r>
    </w:p>
    <w:p w:rsidR="008656A2" w:rsidRPr="008656A2" w:rsidRDefault="008656A2" w:rsidP="008656A2">
      <w:pPr>
        <w:shd w:val="clear" w:color="auto" w:fill="FFFFFF"/>
        <w:tabs>
          <w:tab w:val="left" w:pos="0"/>
        </w:tabs>
        <w:spacing w:line="322" w:lineRule="exact"/>
        <w:ind w:firstLine="709"/>
        <w:jc w:val="left"/>
        <w:rPr>
          <w:rFonts w:eastAsia="@Arial Unicode MS"/>
        </w:rPr>
      </w:pPr>
      <w:r w:rsidRPr="008656A2">
        <w:rPr>
          <w:rFonts w:eastAsia="@Arial Unicode MS"/>
        </w:rPr>
        <w:t xml:space="preserve">9. </w:t>
      </w:r>
      <w:proofErr w:type="spellStart"/>
      <w:r w:rsidRPr="008656A2">
        <w:rPr>
          <w:rFonts w:eastAsia="@Arial Unicode MS"/>
          <w:bCs/>
        </w:rPr>
        <w:t>Гутнов</w:t>
      </w:r>
      <w:proofErr w:type="spellEnd"/>
      <w:r w:rsidRPr="008656A2">
        <w:rPr>
          <w:rFonts w:eastAsia="@Arial Unicode MS"/>
          <w:bCs/>
        </w:rPr>
        <w:t>, А</w:t>
      </w:r>
      <w:r w:rsidRPr="008656A2">
        <w:rPr>
          <w:rFonts w:eastAsia="@Arial Unicode MS"/>
        </w:rPr>
        <w:t xml:space="preserve">. Э. Эволюция градостроительства/ А. Э. </w:t>
      </w:r>
      <w:proofErr w:type="spellStart"/>
      <w:r w:rsidRPr="008656A2">
        <w:rPr>
          <w:rFonts w:eastAsia="@Arial Unicode MS"/>
        </w:rPr>
        <w:t>Гутнов</w:t>
      </w:r>
      <w:proofErr w:type="spellEnd"/>
      <w:r w:rsidRPr="008656A2">
        <w:rPr>
          <w:rFonts w:eastAsia="@Arial Unicode MS"/>
        </w:rPr>
        <w:t xml:space="preserve">. – М.: </w:t>
      </w:r>
      <w:proofErr w:type="spellStart"/>
      <w:r w:rsidRPr="008656A2">
        <w:rPr>
          <w:rFonts w:eastAsia="@Arial Unicode MS"/>
        </w:rPr>
        <w:t>Стройиздат</w:t>
      </w:r>
      <w:proofErr w:type="spellEnd"/>
      <w:r w:rsidRPr="008656A2">
        <w:rPr>
          <w:rFonts w:eastAsia="@Arial Unicode MS"/>
        </w:rPr>
        <w:t>, 1984.</w:t>
      </w:r>
    </w:p>
    <w:p w:rsidR="008656A2" w:rsidRPr="008656A2" w:rsidRDefault="008656A2" w:rsidP="008656A2">
      <w:pPr>
        <w:shd w:val="clear" w:color="auto" w:fill="FFFFFF"/>
        <w:tabs>
          <w:tab w:val="left" w:pos="0"/>
        </w:tabs>
        <w:spacing w:line="322" w:lineRule="exact"/>
        <w:ind w:firstLine="709"/>
        <w:jc w:val="left"/>
        <w:rPr>
          <w:rFonts w:eastAsia="Calibri"/>
        </w:rPr>
      </w:pPr>
      <w:r w:rsidRPr="008656A2">
        <w:rPr>
          <w:rFonts w:eastAsia="@Arial Unicode MS"/>
        </w:rPr>
        <w:t xml:space="preserve">10. </w:t>
      </w:r>
      <w:proofErr w:type="spellStart"/>
      <w:r w:rsidRPr="008656A2">
        <w:t>Зигель</w:t>
      </w:r>
      <w:proofErr w:type="spellEnd"/>
      <w:r w:rsidRPr="008656A2">
        <w:t xml:space="preserve">, К. Структура и форма в современной архитектуре / К. </w:t>
      </w:r>
      <w:proofErr w:type="spellStart"/>
      <w:r w:rsidRPr="008656A2">
        <w:t>Зигель</w:t>
      </w:r>
      <w:proofErr w:type="spellEnd"/>
      <w:r w:rsidRPr="008656A2">
        <w:t xml:space="preserve">. – М.: </w:t>
      </w:r>
      <w:proofErr w:type="spellStart"/>
      <w:r w:rsidRPr="008656A2">
        <w:t>Стройи</w:t>
      </w:r>
      <w:r w:rsidRPr="008656A2">
        <w:t>з</w:t>
      </w:r>
      <w:r w:rsidRPr="008656A2">
        <w:t>дат</w:t>
      </w:r>
      <w:proofErr w:type="spellEnd"/>
      <w:r w:rsidRPr="008656A2">
        <w:t>, 1965.</w:t>
      </w:r>
    </w:p>
    <w:p w:rsidR="008656A2" w:rsidRPr="008656A2" w:rsidRDefault="008656A2" w:rsidP="008656A2">
      <w:pPr>
        <w:shd w:val="clear" w:color="auto" w:fill="FFFFFF"/>
        <w:tabs>
          <w:tab w:val="left" w:pos="0"/>
        </w:tabs>
        <w:spacing w:line="322" w:lineRule="exact"/>
        <w:ind w:firstLine="709"/>
        <w:jc w:val="left"/>
        <w:rPr>
          <w:color w:val="000000"/>
          <w:spacing w:val="-11"/>
        </w:rPr>
      </w:pPr>
      <w:r w:rsidRPr="008656A2">
        <w:t xml:space="preserve">11. </w:t>
      </w:r>
      <w:proofErr w:type="spellStart"/>
      <w:r w:rsidRPr="008656A2">
        <w:rPr>
          <w:color w:val="000000"/>
          <w:spacing w:val="-11"/>
        </w:rPr>
        <w:t>Змеул</w:t>
      </w:r>
      <w:proofErr w:type="spellEnd"/>
      <w:r w:rsidRPr="008656A2">
        <w:rPr>
          <w:color w:val="000000"/>
          <w:spacing w:val="-11"/>
        </w:rPr>
        <w:t>, С. .Г. Архитектурная типология зданий и сооружений: Учеб</w:t>
      </w:r>
      <w:proofErr w:type="gramStart"/>
      <w:r w:rsidRPr="008656A2">
        <w:rPr>
          <w:color w:val="000000"/>
          <w:spacing w:val="-11"/>
        </w:rPr>
        <w:t>.</w:t>
      </w:r>
      <w:proofErr w:type="gramEnd"/>
      <w:r w:rsidRPr="008656A2">
        <w:rPr>
          <w:color w:val="000000"/>
          <w:spacing w:val="-11"/>
        </w:rPr>
        <w:t xml:space="preserve"> </w:t>
      </w:r>
      <w:proofErr w:type="gramStart"/>
      <w:r w:rsidRPr="008656A2">
        <w:rPr>
          <w:color w:val="000000"/>
          <w:spacing w:val="-11"/>
        </w:rPr>
        <w:t>д</w:t>
      </w:r>
      <w:proofErr w:type="gramEnd"/>
      <w:r w:rsidRPr="008656A2">
        <w:rPr>
          <w:color w:val="000000"/>
          <w:spacing w:val="-11"/>
        </w:rPr>
        <w:t>ля вузов: Издание стере</w:t>
      </w:r>
      <w:r w:rsidRPr="008656A2">
        <w:rPr>
          <w:color w:val="000000"/>
          <w:spacing w:val="-11"/>
        </w:rPr>
        <w:t>о</w:t>
      </w:r>
      <w:r w:rsidRPr="008656A2">
        <w:rPr>
          <w:color w:val="000000"/>
          <w:spacing w:val="-11"/>
        </w:rPr>
        <w:t xml:space="preserve">типное / </w:t>
      </w:r>
      <w:proofErr w:type="spellStart"/>
      <w:r w:rsidRPr="008656A2">
        <w:rPr>
          <w:color w:val="000000"/>
          <w:spacing w:val="-11"/>
        </w:rPr>
        <w:t>Змеул</w:t>
      </w:r>
      <w:proofErr w:type="spellEnd"/>
      <w:r w:rsidRPr="008656A2">
        <w:rPr>
          <w:color w:val="000000"/>
          <w:spacing w:val="-11"/>
        </w:rPr>
        <w:t xml:space="preserve">. С. Г., </w:t>
      </w:r>
      <w:proofErr w:type="spellStart"/>
      <w:r w:rsidRPr="008656A2">
        <w:rPr>
          <w:color w:val="000000"/>
          <w:spacing w:val="-11"/>
        </w:rPr>
        <w:t>Маханько</w:t>
      </w:r>
      <w:proofErr w:type="spellEnd"/>
      <w:r w:rsidRPr="008656A2">
        <w:rPr>
          <w:color w:val="000000"/>
          <w:spacing w:val="-11"/>
        </w:rPr>
        <w:t xml:space="preserve"> Б. А.. – М.: Архитектура-С, 2004. – 240 с.</w:t>
      </w:r>
    </w:p>
    <w:p w:rsidR="008656A2" w:rsidRPr="008656A2" w:rsidRDefault="008656A2" w:rsidP="008656A2">
      <w:pPr>
        <w:shd w:val="clear" w:color="auto" w:fill="FFFFFF"/>
        <w:tabs>
          <w:tab w:val="left" w:pos="0"/>
        </w:tabs>
        <w:spacing w:line="322" w:lineRule="exact"/>
        <w:ind w:firstLine="709"/>
        <w:jc w:val="left"/>
        <w:rPr>
          <w:rStyle w:val="FontStyle22"/>
        </w:rPr>
      </w:pPr>
      <w:r w:rsidRPr="008656A2">
        <w:rPr>
          <w:color w:val="000000"/>
          <w:spacing w:val="-11"/>
        </w:rPr>
        <w:t xml:space="preserve">12. </w:t>
      </w:r>
      <w:r w:rsidRPr="008656A2">
        <w:t>Шубенков, М. В. Структурные закономерности архитектурного формообразов</w:t>
      </w:r>
      <w:r w:rsidRPr="008656A2">
        <w:t>а</w:t>
      </w:r>
      <w:r w:rsidRPr="008656A2">
        <w:t>ния</w:t>
      </w:r>
      <w:r w:rsidRPr="008656A2">
        <w:rPr>
          <w:color w:val="000000"/>
          <w:spacing w:val="-11"/>
        </w:rPr>
        <w:t>: Учеб</w:t>
      </w:r>
      <w:proofErr w:type="gramStart"/>
      <w:r w:rsidRPr="008656A2">
        <w:rPr>
          <w:color w:val="000000"/>
          <w:spacing w:val="-11"/>
        </w:rPr>
        <w:t>.</w:t>
      </w:r>
      <w:proofErr w:type="gramEnd"/>
      <w:r w:rsidRPr="008656A2">
        <w:rPr>
          <w:color w:val="000000"/>
          <w:spacing w:val="-11"/>
        </w:rPr>
        <w:t xml:space="preserve"> </w:t>
      </w:r>
      <w:proofErr w:type="gramStart"/>
      <w:r w:rsidRPr="008656A2">
        <w:rPr>
          <w:color w:val="000000"/>
          <w:spacing w:val="-11"/>
        </w:rPr>
        <w:t>д</w:t>
      </w:r>
      <w:proofErr w:type="gramEnd"/>
      <w:r w:rsidRPr="008656A2">
        <w:rPr>
          <w:color w:val="000000"/>
          <w:spacing w:val="-11"/>
        </w:rPr>
        <w:t xml:space="preserve">ля вузов: / </w:t>
      </w:r>
      <w:r w:rsidRPr="008656A2">
        <w:t xml:space="preserve">Шубенков М. В. – М.: </w:t>
      </w:r>
      <w:r w:rsidRPr="008656A2">
        <w:rPr>
          <w:color w:val="000000"/>
          <w:spacing w:val="-11"/>
        </w:rPr>
        <w:t>Архитектура-С, 2006. – 321 с.</w:t>
      </w:r>
    </w:p>
    <w:p w:rsidR="00D2200E" w:rsidRPr="00A15629" w:rsidRDefault="00D2200E" w:rsidP="008656A2">
      <w:pPr>
        <w:pStyle w:val="Style10"/>
        <w:widowControl/>
        <w:rPr>
          <w:rStyle w:val="FontStyle22"/>
          <w:sz w:val="24"/>
          <w:szCs w:val="24"/>
        </w:rPr>
      </w:pPr>
    </w:p>
    <w:p w:rsidR="00B45E0A" w:rsidRPr="00C17915" w:rsidRDefault="00B45E0A" w:rsidP="00B45E0A">
      <w:pPr>
        <w:pStyle w:val="Style10"/>
        <w:widowControl/>
        <w:rPr>
          <w:i/>
          <w:color w:val="C00000"/>
        </w:rPr>
      </w:pPr>
    </w:p>
    <w:p w:rsidR="00B45E0A" w:rsidRDefault="00B45E0A" w:rsidP="00B45E0A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8656A2" w:rsidRPr="00C17915" w:rsidRDefault="008656A2" w:rsidP="00B45E0A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>
        <w:t xml:space="preserve">1. </w:t>
      </w:r>
      <w:r>
        <w:t>Янковская, Ю.С. Архитектурно-средовой объект: образ и морфология: учебное пособие для студентов архитектурных и дизайнерских специальностей / Ю. С. Янковская</w:t>
      </w:r>
      <w:proofErr w:type="gramStart"/>
      <w:r>
        <w:t xml:space="preserve"> ;</w:t>
      </w:r>
      <w:proofErr w:type="gramEnd"/>
      <w:r>
        <w:t xml:space="preserve"> М-во образования и науки Российской Федерации, Федеральное гос. бюджетное образов</w:t>
      </w:r>
      <w:r>
        <w:t>а</w:t>
      </w:r>
      <w:r>
        <w:t>тельное учреждение высшего проф. образования "Уральская гос. архитектурно-</w:t>
      </w:r>
      <w:r>
        <w:lastRenderedPageBreak/>
        <w:t>художественная акад." (ФГБОУ ВПО "</w:t>
      </w:r>
      <w:proofErr w:type="spellStart"/>
      <w:r>
        <w:t>УралГАХА</w:t>
      </w:r>
      <w:proofErr w:type="spellEnd"/>
      <w:r>
        <w:t>"). - Екатеринбург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Архитектон</w:t>
      </w:r>
      <w:proofErr w:type="spellEnd"/>
      <w:r>
        <w:t>, 2012. – 233.</w:t>
      </w:r>
    </w:p>
    <w:p w:rsidR="00B45E0A" w:rsidRDefault="00B45E0A" w:rsidP="00B45E0A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8656A2" w:rsidRDefault="00B45E0A" w:rsidP="00A15629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>Интернет-ресурсы:</w:t>
      </w:r>
    </w:p>
    <w:p w:rsidR="008656A2" w:rsidRDefault="008656A2" w:rsidP="00A15629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656A2" w:rsidRPr="008656A2" w:rsidTr="008656A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A2" w:rsidRPr="008656A2" w:rsidRDefault="008656A2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8656A2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8656A2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A2" w:rsidRPr="008656A2" w:rsidRDefault="008656A2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8656A2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A2" w:rsidRPr="008656A2" w:rsidRDefault="008656A2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8656A2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8656A2" w:rsidRPr="008656A2" w:rsidTr="008656A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A2" w:rsidRPr="008656A2" w:rsidRDefault="008656A2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8656A2">
              <w:rPr>
                <w:lang w:val="en-US"/>
              </w:rPr>
              <w:t>Adobe Photoshop Extended CS</w:t>
            </w:r>
            <w:r w:rsidRPr="008656A2"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A2" w:rsidRPr="008656A2" w:rsidRDefault="008656A2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8656A2">
              <w:t>№ лицензии  9851104 нач</w:t>
            </w:r>
            <w:r w:rsidRPr="008656A2">
              <w:t>а</w:t>
            </w:r>
            <w:r w:rsidRPr="008656A2">
              <w:t>ло эксплуатации 25.04.2012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A2" w:rsidRPr="008656A2" w:rsidRDefault="008656A2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8656A2">
              <w:t>бессрочно</w:t>
            </w:r>
          </w:p>
        </w:tc>
      </w:tr>
      <w:tr w:rsidR="008656A2" w:rsidRPr="008656A2" w:rsidTr="008656A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A2" w:rsidRPr="008656A2" w:rsidRDefault="008656A2">
            <w:pPr>
              <w:pStyle w:val="Style8"/>
              <w:ind w:firstLine="0"/>
              <w:jc w:val="center"/>
              <w:rPr>
                <w:lang w:val="en-US"/>
              </w:rPr>
            </w:pPr>
            <w:r w:rsidRPr="008656A2">
              <w:rPr>
                <w:lang w:val="en-US"/>
              </w:rPr>
              <w:t>CorelDraw Graphics Suite X5 Education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A2" w:rsidRPr="008656A2" w:rsidRDefault="008656A2">
            <w:pPr>
              <w:pStyle w:val="Style8"/>
              <w:ind w:firstLine="0"/>
              <w:jc w:val="center"/>
              <w:rPr>
                <w:lang w:val="en-US"/>
              </w:rPr>
            </w:pPr>
            <w:r w:rsidRPr="008656A2">
              <w:t>№ лицензии  4091784 нач</w:t>
            </w:r>
            <w:r w:rsidRPr="008656A2">
              <w:t>а</w:t>
            </w:r>
            <w:r w:rsidRPr="008656A2">
              <w:t>ло эксплуатации 16.04.2012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A2" w:rsidRPr="008656A2" w:rsidRDefault="008656A2">
            <w:pPr>
              <w:pStyle w:val="Style8"/>
              <w:ind w:firstLine="0"/>
              <w:jc w:val="center"/>
              <w:rPr>
                <w:lang w:val="en-US"/>
              </w:rPr>
            </w:pPr>
            <w:r w:rsidRPr="008656A2">
              <w:t>февраль 2020г.</w:t>
            </w:r>
          </w:p>
        </w:tc>
      </w:tr>
      <w:tr w:rsidR="008656A2" w:rsidRPr="008656A2" w:rsidTr="008656A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A2" w:rsidRPr="008656A2" w:rsidRDefault="008656A2">
            <w:pPr>
              <w:pStyle w:val="Style8"/>
              <w:ind w:firstLine="0"/>
              <w:jc w:val="center"/>
              <w:rPr>
                <w:lang w:val="en-US"/>
              </w:rPr>
            </w:pPr>
            <w:r w:rsidRPr="008656A2">
              <w:rPr>
                <w:lang w:val="en-US"/>
              </w:rPr>
              <w:t xml:space="preserve">Kaspersky </w:t>
            </w:r>
            <w:proofErr w:type="spellStart"/>
            <w:r w:rsidRPr="008656A2">
              <w:rPr>
                <w:lang w:val="en-US"/>
              </w:rPr>
              <w:t>Endroint</w:t>
            </w:r>
            <w:proofErr w:type="spellEnd"/>
            <w:r w:rsidRPr="008656A2">
              <w:rPr>
                <w:lang w:val="en-US"/>
              </w:rPr>
              <w:t xml:space="preserve"> Security</w:t>
            </w:r>
            <w:r w:rsidRPr="008656A2">
              <w:t xml:space="preserve"> для бизнеса- Стандартный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A2" w:rsidRPr="008656A2" w:rsidRDefault="008656A2">
            <w:pPr>
              <w:pStyle w:val="Style8"/>
              <w:ind w:firstLine="0"/>
              <w:jc w:val="center"/>
            </w:pPr>
            <w:r w:rsidRPr="008656A2">
              <w:t>Д-300-18 от 21.03.2018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A2" w:rsidRPr="008656A2" w:rsidRDefault="008656A2">
            <w:pPr>
              <w:ind w:firstLine="0"/>
              <w:jc w:val="center"/>
            </w:pPr>
            <w:r w:rsidRPr="008656A2">
              <w:t>28.01.2020</w:t>
            </w:r>
          </w:p>
          <w:p w:rsidR="008656A2" w:rsidRPr="008656A2" w:rsidRDefault="008656A2">
            <w:pPr>
              <w:pStyle w:val="Style8"/>
              <w:ind w:firstLine="0"/>
              <w:jc w:val="center"/>
            </w:pPr>
          </w:p>
        </w:tc>
      </w:tr>
      <w:tr w:rsidR="008656A2" w:rsidRPr="008656A2" w:rsidTr="008656A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A2" w:rsidRPr="008656A2" w:rsidRDefault="008656A2">
            <w:pPr>
              <w:pStyle w:val="Style8"/>
              <w:ind w:firstLine="0"/>
              <w:jc w:val="center"/>
              <w:rPr>
                <w:lang w:val="en-US"/>
              </w:rPr>
            </w:pPr>
            <w:r w:rsidRPr="008656A2">
              <w:rPr>
                <w:lang w:val="en-US"/>
              </w:rPr>
              <w:t>Microsoft Office Professional Plus</w:t>
            </w:r>
            <w:r w:rsidRPr="008656A2">
              <w:t>2010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A2" w:rsidRPr="008656A2" w:rsidRDefault="008656A2">
            <w:pPr>
              <w:pStyle w:val="Style8"/>
              <w:ind w:firstLine="0"/>
              <w:jc w:val="center"/>
            </w:pPr>
            <w:r w:rsidRPr="008656A2">
              <w:t>№ лицензии 48340087, начало эксплуатации 04.06.2011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A2" w:rsidRPr="008656A2" w:rsidRDefault="008656A2">
            <w:pPr>
              <w:ind w:firstLine="0"/>
              <w:jc w:val="center"/>
            </w:pPr>
            <w:r w:rsidRPr="008656A2">
              <w:t>бессрочно</w:t>
            </w:r>
          </w:p>
        </w:tc>
      </w:tr>
      <w:tr w:rsidR="008656A2" w:rsidRPr="008656A2" w:rsidTr="008656A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A2" w:rsidRPr="008656A2" w:rsidRDefault="008656A2">
            <w:pPr>
              <w:pStyle w:val="Style8"/>
              <w:ind w:firstLine="0"/>
              <w:jc w:val="center"/>
              <w:rPr>
                <w:lang w:val="en-US"/>
              </w:rPr>
            </w:pPr>
            <w:r w:rsidRPr="008656A2">
              <w:rPr>
                <w:lang w:val="en-US"/>
              </w:rPr>
              <w:t>Microsoft Office Professional Plus</w:t>
            </w:r>
            <w:r w:rsidRPr="008656A2">
              <w:t>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A2" w:rsidRPr="008656A2" w:rsidRDefault="008656A2">
            <w:pPr>
              <w:pStyle w:val="Style8"/>
              <w:ind w:firstLine="0"/>
              <w:jc w:val="center"/>
            </w:pPr>
            <w:r w:rsidRPr="008656A2">
              <w:t>№ лицензии 42373644 нач</w:t>
            </w:r>
            <w:r w:rsidRPr="008656A2">
              <w:t>а</w:t>
            </w:r>
            <w:r w:rsidRPr="008656A2">
              <w:t>ло эксплуатации 28.06.2007</w:t>
            </w:r>
          </w:p>
          <w:p w:rsidR="008656A2" w:rsidRPr="008656A2" w:rsidRDefault="008656A2">
            <w:pPr>
              <w:pStyle w:val="Style8"/>
              <w:ind w:firstLine="0"/>
              <w:jc w:val="center"/>
            </w:pPr>
            <w:r w:rsidRPr="008656A2">
              <w:t>№ лицензии 46188366 нач</w:t>
            </w:r>
            <w:r w:rsidRPr="008656A2">
              <w:t>а</w:t>
            </w:r>
            <w:r w:rsidRPr="008656A2">
              <w:t>ло эксплуатации 26.11.2009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A2" w:rsidRPr="008656A2" w:rsidRDefault="008656A2">
            <w:pPr>
              <w:ind w:firstLine="0"/>
              <w:jc w:val="center"/>
            </w:pPr>
            <w:r w:rsidRPr="008656A2">
              <w:t>бессрочно</w:t>
            </w:r>
          </w:p>
          <w:p w:rsidR="008656A2" w:rsidRPr="008656A2" w:rsidRDefault="008656A2">
            <w:pPr>
              <w:ind w:firstLine="0"/>
              <w:jc w:val="center"/>
            </w:pPr>
          </w:p>
          <w:p w:rsidR="008656A2" w:rsidRPr="008656A2" w:rsidRDefault="008656A2">
            <w:pPr>
              <w:ind w:firstLine="0"/>
              <w:jc w:val="center"/>
            </w:pPr>
            <w:r w:rsidRPr="008656A2">
              <w:t>бессрочно</w:t>
            </w:r>
          </w:p>
        </w:tc>
      </w:tr>
      <w:tr w:rsidR="008656A2" w:rsidRPr="008656A2" w:rsidTr="008656A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A2" w:rsidRPr="008656A2" w:rsidRDefault="008656A2">
            <w:pPr>
              <w:pStyle w:val="Style8"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8656A2">
              <w:rPr>
                <w:lang w:val="en-US"/>
              </w:rPr>
              <w:t xml:space="preserve">Microsoft Windows </w:t>
            </w:r>
            <w:proofErr w:type="spellStart"/>
            <w:r w:rsidRPr="008656A2">
              <w:rPr>
                <w:lang w:val="en-US"/>
              </w:rPr>
              <w:t>Profess</w:t>
            </w:r>
            <w:r w:rsidRPr="008656A2">
              <w:rPr>
                <w:lang w:val="en-US"/>
              </w:rPr>
              <w:t>i</w:t>
            </w:r>
            <w:r w:rsidRPr="008656A2">
              <w:rPr>
                <w:lang w:val="en-US"/>
              </w:rPr>
              <w:t>oal</w:t>
            </w:r>
            <w:proofErr w:type="spellEnd"/>
            <w:r w:rsidRPr="008656A2">
              <w:t xml:space="preserve"> 7 </w:t>
            </w:r>
            <w:r w:rsidRPr="008656A2">
              <w:rPr>
                <w:lang w:val="en-US"/>
              </w:rPr>
              <w:t>Russian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A2" w:rsidRPr="008656A2" w:rsidRDefault="008656A2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8656A2">
              <w:t>№ лицензии 48340087, начало эксплуатации 04.06.2011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A2" w:rsidRPr="008656A2" w:rsidRDefault="008656A2">
            <w:pPr>
              <w:ind w:firstLine="0"/>
              <w:jc w:val="center"/>
              <w:rPr>
                <w:lang w:val="en-US"/>
              </w:rPr>
            </w:pPr>
            <w:r w:rsidRPr="008656A2">
              <w:t>бессрочно</w:t>
            </w:r>
          </w:p>
        </w:tc>
      </w:tr>
      <w:tr w:rsidR="008656A2" w:rsidRPr="008656A2" w:rsidTr="008656A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A2" w:rsidRPr="008656A2" w:rsidRDefault="008656A2">
            <w:pPr>
              <w:pStyle w:val="Style8"/>
              <w:ind w:firstLine="0"/>
              <w:rPr>
                <w:lang w:val="en-US"/>
              </w:rPr>
            </w:pPr>
            <w:r w:rsidRPr="008656A2">
              <w:rPr>
                <w:lang w:val="en-US"/>
              </w:rPr>
              <w:t xml:space="preserve">Microsoft Windows Vista </w:t>
            </w:r>
            <w:proofErr w:type="spellStart"/>
            <w:r w:rsidRPr="008656A2">
              <w:rPr>
                <w:lang w:val="en-US"/>
              </w:rPr>
              <w:t>B</w:t>
            </w:r>
            <w:r w:rsidRPr="008656A2">
              <w:rPr>
                <w:lang w:val="en-US"/>
              </w:rPr>
              <w:t>i</w:t>
            </w:r>
            <w:r w:rsidRPr="008656A2">
              <w:rPr>
                <w:lang w:val="en-US"/>
              </w:rPr>
              <w:t>siness</w:t>
            </w:r>
            <w:proofErr w:type="spellEnd"/>
            <w:r w:rsidRPr="008656A2">
              <w:rPr>
                <w:lang w:val="en-US"/>
              </w:rPr>
              <w:t xml:space="preserve"> Russian Upgrade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A2" w:rsidRPr="008656A2" w:rsidRDefault="008656A2">
            <w:pPr>
              <w:pStyle w:val="Style8"/>
              <w:ind w:firstLine="0"/>
              <w:jc w:val="center"/>
              <w:rPr>
                <w:lang w:val="en-US"/>
              </w:rPr>
            </w:pPr>
            <w:r w:rsidRPr="008656A2">
              <w:t>№ лицензии-42649837, начало эксплуатации 28.06.2007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A2" w:rsidRPr="008656A2" w:rsidRDefault="008656A2">
            <w:pPr>
              <w:ind w:firstLine="0"/>
              <w:jc w:val="center"/>
              <w:rPr>
                <w:lang w:val="en-US"/>
              </w:rPr>
            </w:pPr>
            <w:r w:rsidRPr="008656A2">
              <w:t>бессрочно</w:t>
            </w:r>
          </w:p>
        </w:tc>
      </w:tr>
      <w:tr w:rsidR="008656A2" w:rsidRPr="008656A2" w:rsidTr="008656A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A2" w:rsidRPr="008656A2" w:rsidRDefault="008656A2">
            <w:pPr>
              <w:pStyle w:val="Style8"/>
              <w:ind w:firstLine="0"/>
              <w:rPr>
                <w:lang w:val="en-US"/>
              </w:rPr>
            </w:pPr>
            <w:r w:rsidRPr="008656A2">
              <w:rPr>
                <w:lang w:val="en-US"/>
              </w:rPr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A2" w:rsidRPr="008656A2" w:rsidRDefault="008656A2">
            <w:pPr>
              <w:ind w:firstLine="71"/>
            </w:pPr>
            <w:proofErr w:type="spellStart"/>
            <w:r w:rsidRPr="008656A2">
              <w:rPr>
                <w:lang w:val="en-US"/>
              </w:rPr>
              <w:t>Свободно</w:t>
            </w:r>
            <w:proofErr w:type="spellEnd"/>
            <w:r w:rsidRPr="008656A2">
              <w:rPr>
                <w:lang w:val="en-US"/>
              </w:rPr>
              <w:t xml:space="preserve"> </w:t>
            </w:r>
            <w:proofErr w:type="spellStart"/>
            <w:r w:rsidRPr="008656A2">
              <w:rPr>
                <w:lang w:val="en-US"/>
              </w:rPr>
              <w:t>распространяемое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A2" w:rsidRPr="008656A2" w:rsidRDefault="008656A2">
            <w:pPr>
              <w:ind w:firstLine="0"/>
              <w:jc w:val="center"/>
            </w:pPr>
            <w:r w:rsidRPr="008656A2">
              <w:t>бессрочно</w:t>
            </w:r>
          </w:p>
        </w:tc>
      </w:tr>
    </w:tbl>
    <w:p w:rsidR="00A15629" w:rsidRDefault="00B45E0A" w:rsidP="00A15629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21"/>
          <w:b/>
          <w:sz w:val="24"/>
          <w:szCs w:val="24"/>
        </w:rPr>
        <w:t xml:space="preserve"> </w:t>
      </w:r>
    </w:p>
    <w:p w:rsidR="00A15629" w:rsidRDefault="00A15629" w:rsidP="00A15629">
      <w:pPr>
        <w:pStyle w:val="Style8"/>
        <w:widowControl/>
        <w:rPr>
          <w:b/>
        </w:rPr>
      </w:pPr>
      <w:r w:rsidRPr="00A15629">
        <w:rPr>
          <w:rStyle w:val="FontStyle21"/>
          <w:sz w:val="24"/>
          <w:szCs w:val="24"/>
        </w:rPr>
        <w:t>1.</w:t>
      </w:r>
      <w:r>
        <w:rPr>
          <w:rStyle w:val="FontStyle21"/>
          <w:b/>
          <w:sz w:val="24"/>
          <w:szCs w:val="24"/>
        </w:rPr>
        <w:t xml:space="preserve"> </w:t>
      </w:r>
      <w:r>
        <w:t>Чебанов, С.В. Представление о форме в естествознании и основания общей мо</w:t>
      </w:r>
      <w:r>
        <w:t>р</w:t>
      </w:r>
      <w:r>
        <w:t>фологии [Электронный ресурс] / С.В. Чебанов</w:t>
      </w:r>
      <w:bookmarkStart w:id="0" w:name="_GoBack"/>
      <w:bookmarkEnd w:id="0"/>
      <w:r>
        <w:t xml:space="preserve">. – </w:t>
      </w:r>
      <w:proofErr w:type="spellStart"/>
      <w:proofErr w:type="gramStart"/>
      <w:r w:rsidRPr="00A15629">
        <w:rPr>
          <w:lang w:val="en-US"/>
        </w:rPr>
        <w:t>Biospace</w:t>
      </w:r>
      <w:proofErr w:type="spellEnd"/>
      <w:r w:rsidRPr="00A15629">
        <w:t>.</w:t>
      </w:r>
      <w:proofErr w:type="gramEnd"/>
      <w:r w:rsidRPr="00A15629">
        <w:t xml:space="preserve"> – 2000-2014. – </w:t>
      </w:r>
      <w:r w:rsidRPr="00A15629">
        <w:rPr>
          <w:lang w:val="en-US"/>
        </w:rPr>
        <w:t>URL</w:t>
      </w:r>
      <w:r w:rsidRPr="00A15629">
        <w:t xml:space="preserve">: </w:t>
      </w:r>
      <w:hyperlink r:id="rId18" w:history="1">
        <w:r w:rsidRPr="00A15629">
          <w:rPr>
            <w:rStyle w:val="afa"/>
            <w:b w:val="0"/>
            <w:color w:val="auto"/>
            <w:lang w:val="en-US"/>
          </w:rPr>
          <w:t>http</w:t>
        </w:r>
        <w:r w:rsidRPr="00A15629">
          <w:rPr>
            <w:rStyle w:val="afa"/>
            <w:b w:val="0"/>
            <w:color w:val="auto"/>
          </w:rPr>
          <w:t>://</w:t>
        </w:r>
        <w:r w:rsidRPr="00A15629">
          <w:rPr>
            <w:rStyle w:val="afa"/>
            <w:b w:val="0"/>
            <w:color w:val="auto"/>
            <w:lang w:val="en-US"/>
          </w:rPr>
          <w:t>www</w:t>
        </w:r>
        <w:r w:rsidRPr="00A15629">
          <w:rPr>
            <w:rStyle w:val="afa"/>
            <w:b w:val="0"/>
            <w:color w:val="auto"/>
          </w:rPr>
          <w:t>.</w:t>
        </w:r>
        <w:proofErr w:type="spellStart"/>
        <w:r w:rsidRPr="00A15629">
          <w:rPr>
            <w:rStyle w:val="afa"/>
            <w:b w:val="0"/>
            <w:color w:val="auto"/>
            <w:lang w:val="en-US"/>
          </w:rPr>
          <w:t>biospace</w:t>
        </w:r>
        <w:proofErr w:type="spellEnd"/>
        <w:r w:rsidRPr="00A15629">
          <w:rPr>
            <w:rStyle w:val="afa"/>
            <w:b w:val="0"/>
            <w:color w:val="auto"/>
          </w:rPr>
          <w:t>.</w:t>
        </w:r>
        <w:proofErr w:type="spellStart"/>
        <w:r w:rsidRPr="00A15629">
          <w:rPr>
            <w:rStyle w:val="afa"/>
            <w:b w:val="0"/>
            <w:color w:val="auto"/>
            <w:lang w:val="en-US"/>
          </w:rPr>
          <w:t>nw</w:t>
        </w:r>
        <w:proofErr w:type="spellEnd"/>
        <w:r w:rsidRPr="00A15629">
          <w:rPr>
            <w:rStyle w:val="afa"/>
            <w:b w:val="0"/>
            <w:color w:val="auto"/>
          </w:rPr>
          <w:t>.</w:t>
        </w:r>
        <w:proofErr w:type="spellStart"/>
        <w:r w:rsidRPr="00A15629">
          <w:rPr>
            <w:rStyle w:val="afa"/>
            <w:b w:val="0"/>
            <w:color w:val="auto"/>
            <w:lang w:val="en-US"/>
          </w:rPr>
          <w:t>ru</w:t>
        </w:r>
        <w:proofErr w:type="spellEnd"/>
        <w:r w:rsidRPr="00A15629">
          <w:rPr>
            <w:rStyle w:val="afa"/>
            <w:b w:val="0"/>
            <w:color w:val="auto"/>
          </w:rPr>
          <w:t>/</w:t>
        </w:r>
        <w:proofErr w:type="spellStart"/>
        <w:r w:rsidRPr="00A15629">
          <w:rPr>
            <w:rStyle w:val="afa"/>
            <w:b w:val="0"/>
            <w:color w:val="auto"/>
            <w:lang w:val="en-US"/>
          </w:rPr>
          <w:t>biosemiotika</w:t>
        </w:r>
        <w:proofErr w:type="spellEnd"/>
        <w:r w:rsidRPr="00A15629">
          <w:rPr>
            <w:rStyle w:val="afa"/>
            <w:b w:val="0"/>
            <w:color w:val="auto"/>
          </w:rPr>
          <w:t>/</w:t>
        </w:r>
        <w:r w:rsidRPr="00A15629">
          <w:rPr>
            <w:rStyle w:val="afa"/>
            <w:b w:val="0"/>
            <w:color w:val="auto"/>
            <w:lang w:val="en-US"/>
          </w:rPr>
          <w:t>main</w:t>
        </w:r>
        <w:r w:rsidRPr="00A15629">
          <w:rPr>
            <w:rStyle w:val="afa"/>
            <w:b w:val="0"/>
            <w:color w:val="auto"/>
          </w:rPr>
          <w:t>/</w:t>
        </w:r>
        <w:r w:rsidRPr="00A15629">
          <w:rPr>
            <w:rStyle w:val="afa"/>
            <w:b w:val="0"/>
            <w:color w:val="auto"/>
            <w:lang w:val="en-US"/>
          </w:rPr>
          <w:t>morph</w:t>
        </w:r>
        <w:r w:rsidRPr="00A15629">
          <w:rPr>
            <w:rStyle w:val="afa"/>
            <w:b w:val="0"/>
            <w:color w:val="auto"/>
          </w:rPr>
          <w:t>.</w:t>
        </w:r>
        <w:proofErr w:type="spellStart"/>
        <w:r w:rsidRPr="00A15629">
          <w:rPr>
            <w:rStyle w:val="afa"/>
            <w:b w:val="0"/>
            <w:color w:val="auto"/>
            <w:lang w:val="en-US"/>
          </w:rPr>
          <w:t>htm</w:t>
        </w:r>
        <w:proofErr w:type="spellEnd"/>
      </w:hyperlink>
      <w:r w:rsidRPr="00A15629">
        <w:rPr>
          <w:b/>
        </w:rPr>
        <w:t>.</w:t>
      </w:r>
    </w:p>
    <w:p w:rsidR="00A15629" w:rsidRDefault="00A15629" w:rsidP="00A15629">
      <w:pPr>
        <w:pStyle w:val="Style8"/>
        <w:widowControl/>
        <w:rPr>
          <w:b/>
        </w:rPr>
      </w:pPr>
      <w:r w:rsidRPr="00A15629">
        <w:t>2.</w:t>
      </w:r>
      <w:r>
        <w:rPr>
          <w:b/>
        </w:rPr>
        <w:t xml:space="preserve"> </w:t>
      </w:r>
      <w:proofErr w:type="gramStart"/>
      <w:r>
        <w:t>Молдавская</w:t>
      </w:r>
      <w:proofErr w:type="gramEnd"/>
      <w:r>
        <w:t xml:space="preserve">, А. А. Перспективы развития научных исследований по морфологии [Электронный ресурс] / А.А. Молдавская // Фундаментальные исследования. – 2004. – №1. – URL: </w:t>
      </w:r>
      <w:hyperlink r:id="rId19" w:history="1">
        <w:r w:rsidRPr="00A15629">
          <w:rPr>
            <w:rStyle w:val="afa"/>
            <w:b w:val="0"/>
            <w:color w:val="auto"/>
          </w:rPr>
          <w:t>http://archi.ru/russia/40448/novaya-morfologiya-arhitektury-zachem-geny-zdaniyam</w:t>
        </w:r>
      </w:hyperlink>
    </w:p>
    <w:p w:rsidR="00A15629" w:rsidRDefault="00A15629" w:rsidP="00A15629">
      <w:pPr>
        <w:pStyle w:val="Style8"/>
        <w:widowControl/>
        <w:rPr>
          <w:b/>
        </w:rPr>
      </w:pPr>
      <w:r w:rsidRPr="00A15629">
        <w:t>3.</w:t>
      </w:r>
      <w:r>
        <w:rPr>
          <w:b/>
        </w:rPr>
        <w:t xml:space="preserve"> </w:t>
      </w:r>
      <w:proofErr w:type="spellStart"/>
      <w:r>
        <w:t>Хайман</w:t>
      </w:r>
      <w:proofErr w:type="spellEnd"/>
      <w:r>
        <w:t>, Э. Новая морфология архитектуры. Зачем гены зданиям? [Электронный ресурс] / Э. </w:t>
      </w:r>
      <w:proofErr w:type="spellStart"/>
      <w:r>
        <w:t>Хайман</w:t>
      </w:r>
      <w:proofErr w:type="spellEnd"/>
      <w:r>
        <w:t xml:space="preserve"> // </w:t>
      </w:r>
      <w:proofErr w:type="spellStart"/>
      <w:r>
        <w:t>Архи</w:t>
      </w:r>
      <w:proofErr w:type="gramStart"/>
      <w:r>
        <w:t>.р</w:t>
      </w:r>
      <w:proofErr w:type="gramEnd"/>
      <w:r>
        <w:t>у</w:t>
      </w:r>
      <w:proofErr w:type="spellEnd"/>
      <w:r>
        <w:t xml:space="preserve">: </w:t>
      </w:r>
      <w:proofErr w:type="spellStart"/>
      <w:r>
        <w:t>агенство</w:t>
      </w:r>
      <w:proofErr w:type="spellEnd"/>
      <w:r>
        <w:t xml:space="preserve"> архитектурных новостей. – 1999-2013. – URL: </w:t>
      </w:r>
      <w:hyperlink r:id="rId20" w:history="1">
        <w:r w:rsidRPr="00A15629">
          <w:rPr>
            <w:rStyle w:val="afa"/>
            <w:b w:val="0"/>
            <w:color w:val="auto"/>
          </w:rPr>
          <w:t>http://archi.ru/russia/40448/novaya-morfologiya-arhitektury-zachem-geny-zdaniyam</w:t>
        </w:r>
      </w:hyperlink>
    </w:p>
    <w:p w:rsidR="00A15629" w:rsidRDefault="00A15629" w:rsidP="00A15629">
      <w:pPr>
        <w:pStyle w:val="Style8"/>
        <w:widowControl/>
      </w:pPr>
      <w:r>
        <w:rPr>
          <w:b/>
        </w:rPr>
        <w:t xml:space="preserve">4. </w:t>
      </w:r>
      <w:r w:rsidR="00B45E0A">
        <w:t xml:space="preserve">Электронная библиотека университета на базе электронного каталога </w:t>
      </w:r>
      <w:r w:rsidR="00B45E0A">
        <w:noBreakHyphen/>
        <w:t xml:space="preserve"> </w:t>
      </w:r>
      <w:r w:rsidR="00B45E0A" w:rsidRPr="006270E6">
        <w:t xml:space="preserve">Договор на подключение к облачным ресурсам и сервисам АИБС </w:t>
      </w:r>
      <w:r w:rsidR="00B45E0A">
        <w:t>«</w:t>
      </w:r>
      <w:r w:rsidR="00B45E0A" w:rsidRPr="006270E6">
        <w:t xml:space="preserve">МАРК </w:t>
      </w:r>
      <w:proofErr w:type="spellStart"/>
      <w:r w:rsidR="00B45E0A" w:rsidRPr="006270E6">
        <w:t>Cloud</w:t>
      </w:r>
      <w:proofErr w:type="spellEnd"/>
      <w:r w:rsidR="00B45E0A">
        <w:t>».</w:t>
      </w:r>
    </w:p>
    <w:p w:rsidR="00A15629" w:rsidRDefault="00A15629" w:rsidP="00A15629">
      <w:pPr>
        <w:pStyle w:val="Style8"/>
        <w:widowControl/>
        <w:rPr>
          <w:color w:val="000000"/>
        </w:rPr>
      </w:pPr>
      <w:r>
        <w:t xml:space="preserve">5. </w:t>
      </w:r>
      <w:proofErr w:type="spellStart"/>
      <w:r w:rsidR="00B45E0A">
        <w:t>Айбукс</w:t>
      </w:r>
      <w:proofErr w:type="gramStart"/>
      <w:r w:rsidR="00B45E0A">
        <w:t>.р</w:t>
      </w:r>
      <w:proofErr w:type="gramEnd"/>
      <w:r w:rsidR="00B45E0A">
        <w:t>у</w:t>
      </w:r>
      <w:proofErr w:type="spellEnd"/>
      <w:r w:rsidR="00B45E0A">
        <w:t>/</w:t>
      </w:r>
      <w:r w:rsidR="00B45E0A" w:rsidRPr="00243644">
        <w:t>ibooks</w:t>
      </w:r>
      <w:r w:rsidR="00B45E0A">
        <w:t>.</w:t>
      </w:r>
      <w:r w:rsidR="00B45E0A" w:rsidRPr="00243644">
        <w:t>ru</w:t>
      </w:r>
      <w:r w:rsidR="00B45E0A">
        <w:t xml:space="preserve">» - </w:t>
      </w:r>
      <w:r w:rsidR="00B45E0A" w:rsidRPr="006270E6">
        <w:t>Договор № Д-992</w:t>
      </w:r>
      <w:r w:rsidR="00B45E0A">
        <w:t>-</w:t>
      </w:r>
      <w:r w:rsidR="00B45E0A" w:rsidRPr="00C223EA">
        <w:t>17 от 25.08.2017 на оказание услуг</w:t>
      </w:r>
      <w:r w:rsidR="00B45E0A">
        <w:t xml:space="preserve"> по предоставлению доступа (01.09.2017 - 31.08.2018) к Электронно-библиотечной системе «</w:t>
      </w:r>
      <w:proofErr w:type="spellStart"/>
      <w:r w:rsidR="00B45E0A">
        <w:t>Айбукс.ру</w:t>
      </w:r>
      <w:proofErr w:type="spellEnd"/>
      <w:r w:rsidR="00B45E0A">
        <w:t>/</w:t>
      </w:r>
      <w:r w:rsidR="00B45E0A" w:rsidRPr="00243644">
        <w:t>ibooks</w:t>
      </w:r>
      <w:r w:rsidR="00B45E0A">
        <w:t>.</w:t>
      </w:r>
      <w:r w:rsidR="00B45E0A" w:rsidRPr="00243644">
        <w:t>ru</w:t>
      </w:r>
      <w:r w:rsidR="00B45E0A">
        <w:t>», заключенный с ООО «</w:t>
      </w:r>
      <w:proofErr w:type="spellStart"/>
      <w:r w:rsidR="00B45E0A">
        <w:t>Айбукс</w:t>
      </w:r>
      <w:proofErr w:type="spellEnd"/>
      <w:r w:rsidR="00B45E0A">
        <w:t>»</w:t>
      </w:r>
      <w:r w:rsidR="00B45E0A" w:rsidRPr="00343444">
        <w:rPr>
          <w:color w:val="000000"/>
        </w:rPr>
        <w:t>.</w:t>
      </w:r>
    </w:p>
    <w:p w:rsidR="00A15629" w:rsidRDefault="00A15629" w:rsidP="00A15629">
      <w:pPr>
        <w:pStyle w:val="Style8"/>
        <w:widowControl/>
      </w:pPr>
      <w:r>
        <w:rPr>
          <w:color w:val="000000"/>
        </w:rPr>
        <w:t xml:space="preserve">6. </w:t>
      </w:r>
      <w:r w:rsidR="00B45E0A">
        <w:t>ЭБС ЮРАЙТ www.biblio-online.ru» - Договор Д-1216-16 от 16.08.2017</w:t>
      </w:r>
      <w:r w:rsidR="00B45E0A" w:rsidRPr="006270E6">
        <w:t xml:space="preserve"> </w:t>
      </w:r>
      <w:r w:rsidR="00B45E0A">
        <w:t>на пред</w:t>
      </w:r>
      <w:r w:rsidR="00B45E0A">
        <w:t>о</w:t>
      </w:r>
      <w:r w:rsidR="00B45E0A">
        <w:t xml:space="preserve">ставление доступа </w:t>
      </w:r>
      <w:r w:rsidR="00B45E0A" w:rsidRPr="006270E6">
        <w:t>(01.09.2016 - 31.08.2017)</w:t>
      </w:r>
      <w:r w:rsidR="00B45E0A">
        <w:t xml:space="preserve"> к Электронно-библиотечной системе, закл</w:t>
      </w:r>
      <w:r w:rsidR="00B45E0A">
        <w:t>ю</w:t>
      </w:r>
      <w:r w:rsidR="00B45E0A">
        <w:t xml:space="preserve">ченный с </w:t>
      </w:r>
      <w:r w:rsidR="00B45E0A" w:rsidRPr="006270E6">
        <w:t xml:space="preserve">ООО </w:t>
      </w:r>
      <w:r w:rsidR="00B45E0A">
        <w:t>«</w:t>
      </w:r>
      <w:r w:rsidR="00B45E0A" w:rsidRPr="006270E6">
        <w:t>Электронное издательство ЮРАЙТ</w:t>
      </w:r>
      <w:r w:rsidR="00B45E0A">
        <w:t>».</w:t>
      </w:r>
    </w:p>
    <w:p w:rsidR="00A15629" w:rsidRDefault="00A15629" w:rsidP="00A15629">
      <w:pPr>
        <w:pStyle w:val="Style8"/>
        <w:widowControl/>
        <w:rPr>
          <w:color w:val="000000"/>
        </w:rPr>
      </w:pPr>
      <w:r>
        <w:t xml:space="preserve">7. </w:t>
      </w:r>
      <w:r w:rsidR="00B45E0A" w:rsidRPr="00343444">
        <w:rPr>
          <w:color w:val="000000"/>
        </w:rPr>
        <w:t>«</w:t>
      </w:r>
      <w:proofErr w:type="spellStart"/>
      <w:r w:rsidR="00B45E0A" w:rsidRPr="00343444">
        <w:rPr>
          <w:color w:val="000000"/>
        </w:rPr>
        <w:t>Библиокомплектатор</w:t>
      </w:r>
      <w:proofErr w:type="spellEnd"/>
      <w:r w:rsidR="00B45E0A" w:rsidRPr="00343444">
        <w:rPr>
          <w:color w:val="000000"/>
        </w:rPr>
        <w:t>» – Договор № Д-1216-16 от 25.08.2016 на предоставление доступа к электронно-библиотечной системе, заключенный с ООО «Ай Пи Эр Медиа».</w:t>
      </w:r>
    </w:p>
    <w:p w:rsidR="00A15629" w:rsidRDefault="00A15629" w:rsidP="00A15629">
      <w:pPr>
        <w:pStyle w:val="Style8"/>
        <w:widowControl/>
        <w:rPr>
          <w:color w:val="000000"/>
        </w:rPr>
      </w:pPr>
      <w:r>
        <w:rPr>
          <w:color w:val="000000"/>
        </w:rPr>
        <w:t xml:space="preserve">8. </w:t>
      </w:r>
      <w:r w:rsidR="00B45E0A" w:rsidRPr="00343444">
        <w:rPr>
          <w:color w:val="000000"/>
        </w:rPr>
        <w:t>«</w:t>
      </w:r>
      <w:r w:rsidR="00B45E0A" w:rsidRPr="00E73675">
        <w:t>ZNANIUM</w:t>
      </w:r>
      <w:r w:rsidR="00B45E0A">
        <w:t>.</w:t>
      </w:r>
      <w:r w:rsidR="00B45E0A" w:rsidRPr="00E73675">
        <w:t>COM</w:t>
      </w:r>
      <w:r w:rsidR="00B45E0A">
        <w:t xml:space="preserve">» - Контракт </w:t>
      </w:r>
      <w:r w:rsidR="00B45E0A" w:rsidRPr="00C223EA">
        <w:t xml:space="preserve">№2406 </w:t>
      </w:r>
      <w:proofErr w:type="spellStart"/>
      <w:r w:rsidR="00B45E0A" w:rsidRPr="00C223EA">
        <w:t>эбс</w:t>
      </w:r>
      <w:proofErr w:type="spellEnd"/>
      <w:r w:rsidR="00B45E0A" w:rsidRPr="00C223EA">
        <w:t xml:space="preserve"> К-27-17 </w:t>
      </w:r>
      <w:r w:rsidR="00B45E0A">
        <w:t>от 25.08.2017 на оказание услуг по предоставлению доступа (01.09.2017 - 31.08.2018) к электронным изданиям, заключе</w:t>
      </w:r>
      <w:r w:rsidR="00B45E0A">
        <w:t>н</w:t>
      </w:r>
      <w:r w:rsidR="00B45E0A">
        <w:t>ный с ООО «ЗНАНИУМ»</w:t>
      </w:r>
      <w:r w:rsidR="00B45E0A" w:rsidRPr="00343444">
        <w:rPr>
          <w:color w:val="000000"/>
        </w:rPr>
        <w:t>.</w:t>
      </w:r>
    </w:p>
    <w:p w:rsidR="00A15629" w:rsidRDefault="00A15629" w:rsidP="00A15629">
      <w:pPr>
        <w:pStyle w:val="Style8"/>
        <w:widowControl/>
        <w:rPr>
          <w:color w:val="000000"/>
        </w:rPr>
      </w:pPr>
      <w:r>
        <w:rPr>
          <w:color w:val="000000"/>
        </w:rPr>
        <w:lastRenderedPageBreak/>
        <w:t xml:space="preserve">9. </w:t>
      </w:r>
      <w:r w:rsidR="00B45E0A">
        <w:t xml:space="preserve">«ЭБС ЛАНЬ </w:t>
      </w:r>
      <w:r w:rsidR="00B45E0A" w:rsidRPr="00E73675">
        <w:t xml:space="preserve">/ </w:t>
      </w:r>
      <w:r w:rsidR="00B45E0A">
        <w:t>ww</w:t>
      </w:r>
      <w:r w:rsidR="00B45E0A" w:rsidRPr="00E73675">
        <w:t>w</w:t>
      </w:r>
      <w:r w:rsidR="00B45E0A">
        <w:t xml:space="preserve">.e.lanbook.com» - </w:t>
      </w:r>
      <w:r w:rsidR="00B45E0A" w:rsidRPr="00E73675">
        <w:t>Контракт К-26-17 от 21.08.2017 на оказание услуг по предоставлению доступа (01.09.2017 - 31.08.2018) к электронным изданиям, з</w:t>
      </w:r>
      <w:r w:rsidR="00B45E0A" w:rsidRPr="00E73675">
        <w:t>а</w:t>
      </w:r>
      <w:r w:rsidR="00B45E0A" w:rsidRPr="00E73675">
        <w:t>ключ</w:t>
      </w:r>
      <w:r w:rsidR="00B45E0A">
        <w:t>енный с ООО «Издательство Лань»</w:t>
      </w:r>
      <w:r w:rsidR="00B45E0A" w:rsidRPr="00343444">
        <w:rPr>
          <w:color w:val="000000"/>
        </w:rPr>
        <w:t>.</w:t>
      </w:r>
    </w:p>
    <w:p w:rsidR="00B75A9B" w:rsidRDefault="00B75A9B" w:rsidP="00B45E0A">
      <w:pPr>
        <w:widowControl/>
        <w:suppressAutoHyphens/>
        <w:autoSpaceDE/>
        <w:autoSpaceDN/>
        <w:adjustRightInd/>
      </w:pPr>
    </w:p>
    <w:p w:rsidR="000F2677" w:rsidRPr="00C17915" w:rsidRDefault="000F2677" w:rsidP="000F2677">
      <w:pPr>
        <w:pStyle w:val="1"/>
        <w:ind w:left="0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B75A9B" w:rsidRPr="00B75A9B" w:rsidRDefault="000F2677" w:rsidP="00B75A9B">
      <w:pPr>
        <w:rPr>
          <w:rStyle w:val="FontStyle14"/>
          <w:b w:val="0"/>
          <w:bCs w:val="0"/>
          <w:sz w:val="24"/>
          <w:szCs w:val="24"/>
        </w:rPr>
      </w:pPr>
      <w:r w:rsidRPr="00C17915">
        <w:t>Материально-техническое обеспечение дисциплины включает:</w:t>
      </w:r>
    </w:p>
    <w:tbl>
      <w:tblPr>
        <w:tblW w:w="48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7"/>
        <w:gridCol w:w="5930"/>
      </w:tblGrid>
      <w:tr w:rsidR="00B75A9B" w:rsidRPr="00BD265C" w:rsidTr="00A152B5">
        <w:trPr>
          <w:tblHeader/>
          <w:jc w:val="center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9B" w:rsidRPr="00BD265C" w:rsidRDefault="00B75A9B" w:rsidP="00A152B5">
            <w:pPr>
              <w:jc w:val="center"/>
            </w:pPr>
            <w:r w:rsidRPr="00BD265C">
              <w:t>Тип и название аудит</w:t>
            </w:r>
            <w:r w:rsidRPr="00BD265C">
              <w:t>о</w:t>
            </w:r>
            <w:r w:rsidRPr="00BD265C">
              <w:t xml:space="preserve">рии 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9B" w:rsidRPr="00BD265C" w:rsidRDefault="00B75A9B" w:rsidP="00A152B5">
            <w:pPr>
              <w:jc w:val="center"/>
            </w:pPr>
            <w:r w:rsidRPr="00BD265C">
              <w:t>Оснащение аудитории</w:t>
            </w:r>
          </w:p>
        </w:tc>
      </w:tr>
      <w:tr w:rsidR="00B75A9B" w:rsidRPr="00BD265C" w:rsidTr="00A152B5">
        <w:trPr>
          <w:jc w:val="center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9B" w:rsidRPr="00BD265C" w:rsidRDefault="00B75A9B" w:rsidP="00A152B5">
            <w:r w:rsidRPr="00BD265C">
              <w:t>Лекционная аудитория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9B" w:rsidRPr="00BD265C" w:rsidRDefault="00B75A9B" w:rsidP="00A152B5">
            <w:r w:rsidRPr="00BD265C">
              <w:t>Мультимедийные средства хранения, передачи  и представления информации.</w:t>
            </w:r>
          </w:p>
          <w:p w:rsidR="00B75A9B" w:rsidRPr="00BD265C" w:rsidRDefault="00B75A9B" w:rsidP="00A152B5">
            <w:pPr>
              <w:shd w:val="clear" w:color="auto" w:fill="FFFFFF"/>
              <w:spacing w:line="322" w:lineRule="exact"/>
              <w:rPr>
                <w:color w:val="000000"/>
                <w:spacing w:val="2"/>
              </w:rPr>
            </w:pPr>
            <w:r w:rsidRPr="00BD265C">
              <w:t xml:space="preserve">Рефераты с иллюстрациями к лекциям, научные работы в архиве кафедры, дидактические материалы (альбомы, фотографии, </w:t>
            </w:r>
            <w:r w:rsidRPr="00BD265C">
              <w:rPr>
                <w:snapToGrid w:val="0"/>
              </w:rPr>
              <w:t>диапозитивы)</w:t>
            </w:r>
            <w:r w:rsidRPr="00BD265C">
              <w:t>:</w:t>
            </w:r>
          </w:p>
          <w:p w:rsidR="00B75A9B" w:rsidRPr="00BD265C" w:rsidRDefault="00B75A9B" w:rsidP="00A152B5">
            <w:r w:rsidRPr="00BD265C">
              <w:t>И другие актуальные материалы (сборники нау</w:t>
            </w:r>
            <w:r w:rsidRPr="00BD265C">
              <w:t>ч</w:t>
            </w:r>
            <w:r w:rsidRPr="00BD265C">
              <w:t>ных трудов кафедры, научные статьи, тезисы, мон</w:t>
            </w:r>
            <w:r w:rsidRPr="00BD265C">
              <w:t>о</w:t>
            </w:r>
            <w:r w:rsidRPr="00BD265C">
              <w:t>графии, конспекты лекций); периодические издания, не вошедшие в перечень дополнительной литературы (в архиве кафедры).</w:t>
            </w:r>
          </w:p>
        </w:tc>
      </w:tr>
      <w:tr w:rsidR="00B75A9B" w:rsidRPr="00BD265C" w:rsidTr="00A152B5">
        <w:trPr>
          <w:jc w:val="center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9B" w:rsidRPr="00BD265C" w:rsidRDefault="00B75A9B" w:rsidP="00A152B5">
            <w:r w:rsidRPr="00BD265C">
              <w:t>Компьютерный класс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9B" w:rsidRPr="00BD265C" w:rsidRDefault="00B75A9B" w:rsidP="00A152B5">
            <w:r w:rsidRPr="00BD265C">
              <w:t xml:space="preserve">Персональные компьютеры с пакетом </w:t>
            </w:r>
            <w:r w:rsidRPr="00BD265C">
              <w:rPr>
                <w:lang w:val="en-US"/>
              </w:rPr>
              <w:t>MS</w:t>
            </w:r>
            <w:r w:rsidRPr="00BD265C">
              <w:t xml:space="preserve"> </w:t>
            </w:r>
            <w:r w:rsidRPr="00BD265C">
              <w:rPr>
                <w:lang w:val="en-US"/>
              </w:rPr>
              <w:t>Office</w:t>
            </w:r>
            <w:r w:rsidRPr="00BD265C">
              <w:t>, выходом в Интернет и с доступом в электронную и</w:t>
            </w:r>
            <w:r w:rsidRPr="00BD265C">
              <w:t>н</w:t>
            </w:r>
            <w:r w:rsidRPr="00BD265C">
              <w:t>формационно-образовательную среду университета</w:t>
            </w:r>
          </w:p>
        </w:tc>
      </w:tr>
      <w:tr w:rsidR="00B75A9B" w:rsidRPr="00BD265C" w:rsidTr="00A152B5">
        <w:trPr>
          <w:jc w:val="center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9B" w:rsidRPr="00BD265C" w:rsidRDefault="00B75A9B" w:rsidP="00A152B5">
            <w:r w:rsidRPr="00BD265C">
              <w:t>Аудитории для сам</w:t>
            </w:r>
            <w:r w:rsidRPr="00BD265C">
              <w:t>о</w:t>
            </w:r>
            <w:r w:rsidRPr="00BD265C">
              <w:t>стоятельной работы: комп</w:t>
            </w:r>
            <w:r w:rsidRPr="00BD265C">
              <w:t>ь</w:t>
            </w:r>
            <w:r w:rsidRPr="00BD265C">
              <w:t>ютерные классы; читальные залы библиотеки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9B" w:rsidRPr="00BD265C" w:rsidRDefault="00B75A9B" w:rsidP="00A152B5">
            <w:r w:rsidRPr="00BD265C">
              <w:t xml:space="preserve">Персональные компьютеры с пакетом </w:t>
            </w:r>
            <w:r w:rsidRPr="00BD265C">
              <w:rPr>
                <w:lang w:val="en-US"/>
              </w:rPr>
              <w:t>MS</w:t>
            </w:r>
            <w:r w:rsidRPr="00BD265C">
              <w:t xml:space="preserve"> </w:t>
            </w:r>
            <w:r w:rsidRPr="00BD265C">
              <w:rPr>
                <w:lang w:val="en-US"/>
              </w:rPr>
              <w:t>Office</w:t>
            </w:r>
            <w:r w:rsidRPr="00BD265C">
              <w:t>, выходом в Интернет и с доступом в электронную и</w:t>
            </w:r>
            <w:r w:rsidRPr="00BD265C">
              <w:t>н</w:t>
            </w:r>
            <w:r w:rsidRPr="00BD265C">
              <w:t xml:space="preserve">формационно-образовательную среду университета </w:t>
            </w:r>
          </w:p>
        </w:tc>
      </w:tr>
    </w:tbl>
    <w:p w:rsidR="00B75A9B" w:rsidRPr="00C76660" w:rsidRDefault="00B75A9B" w:rsidP="00B75A9B">
      <w:pPr>
        <w:pStyle w:val="Style1"/>
        <w:widowControl/>
        <w:ind w:firstLine="720"/>
        <w:rPr>
          <w:rStyle w:val="FontStyle14"/>
          <w:sz w:val="28"/>
          <w:szCs w:val="28"/>
        </w:rPr>
      </w:pPr>
    </w:p>
    <w:p w:rsidR="007754E4" w:rsidRPr="009F11C0" w:rsidRDefault="007754E4" w:rsidP="00F73365">
      <w:pPr>
        <w:pStyle w:val="1"/>
        <w:ind w:left="0"/>
        <w:rPr>
          <w:rStyle w:val="FontStyle15"/>
          <w:b/>
          <w:i/>
          <w:sz w:val="24"/>
          <w:szCs w:val="24"/>
        </w:rPr>
      </w:pPr>
    </w:p>
    <w:sectPr w:rsidR="007754E4" w:rsidRPr="009F11C0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596" w:rsidRDefault="00D11596">
      <w:r>
        <w:separator/>
      </w:r>
    </w:p>
  </w:endnote>
  <w:endnote w:type="continuationSeparator" w:id="0">
    <w:p w:rsidR="00D11596" w:rsidRDefault="00D1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0E" w:rsidRDefault="00D2200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200E" w:rsidRDefault="00D2200E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0E" w:rsidRDefault="00D2200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656A2">
      <w:rPr>
        <w:rStyle w:val="a4"/>
        <w:noProof/>
      </w:rPr>
      <w:t>18</w:t>
    </w:r>
    <w:r>
      <w:rPr>
        <w:rStyle w:val="a4"/>
      </w:rPr>
      <w:fldChar w:fldCharType="end"/>
    </w:r>
  </w:p>
  <w:p w:rsidR="00D2200E" w:rsidRDefault="00D2200E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596" w:rsidRDefault="00D11596">
      <w:r>
        <w:separator/>
      </w:r>
    </w:p>
  </w:footnote>
  <w:footnote w:type="continuationSeparator" w:id="0">
    <w:p w:rsidR="00D11596" w:rsidRDefault="00D11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66C0C"/>
    <w:multiLevelType w:val="hybridMultilevel"/>
    <w:tmpl w:val="9D380F76"/>
    <w:lvl w:ilvl="0" w:tplc="6532CEB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922D04"/>
    <w:multiLevelType w:val="hybridMultilevel"/>
    <w:tmpl w:val="7D92CDD2"/>
    <w:lvl w:ilvl="0" w:tplc="937A3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184A1321"/>
    <w:multiLevelType w:val="hybridMultilevel"/>
    <w:tmpl w:val="3A124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A69726C"/>
    <w:multiLevelType w:val="hybridMultilevel"/>
    <w:tmpl w:val="EB26C8C0"/>
    <w:lvl w:ilvl="0" w:tplc="E2B268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0F80797"/>
    <w:multiLevelType w:val="hybridMultilevel"/>
    <w:tmpl w:val="26B43468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B3973B3"/>
    <w:multiLevelType w:val="multilevel"/>
    <w:tmpl w:val="B6DE02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FD18E0"/>
    <w:multiLevelType w:val="hybridMultilevel"/>
    <w:tmpl w:val="111C9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3B5585"/>
    <w:multiLevelType w:val="hybridMultilevel"/>
    <w:tmpl w:val="95AC810E"/>
    <w:lvl w:ilvl="0" w:tplc="6AA82ECA">
      <w:start w:val="1"/>
      <w:numFmt w:val="decimal"/>
      <w:lvlText w:val="%1."/>
      <w:lvlJc w:val="left"/>
      <w:pPr>
        <w:ind w:left="644" w:hanging="360"/>
      </w:pPr>
      <w:rPr>
        <w:rFonts w:cs="Georgia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663323"/>
    <w:multiLevelType w:val="multilevel"/>
    <w:tmpl w:val="B6A447FC"/>
    <w:lvl w:ilvl="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6">
    <w:nsid w:val="45FF7D7A"/>
    <w:multiLevelType w:val="hybridMultilevel"/>
    <w:tmpl w:val="20B40116"/>
    <w:lvl w:ilvl="0" w:tplc="EF264AE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A877377"/>
    <w:multiLevelType w:val="hybridMultilevel"/>
    <w:tmpl w:val="FAA2B818"/>
    <w:lvl w:ilvl="0" w:tplc="84506174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DF44835"/>
    <w:multiLevelType w:val="hybridMultilevel"/>
    <w:tmpl w:val="44447182"/>
    <w:lvl w:ilvl="0" w:tplc="E07A3B84">
      <w:start w:val="1"/>
      <w:numFmt w:val="decimal"/>
      <w:lvlText w:val="%1."/>
      <w:lvlJc w:val="left"/>
      <w:pPr>
        <w:ind w:left="1638" w:hanging="93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576310F"/>
    <w:multiLevelType w:val="hybridMultilevel"/>
    <w:tmpl w:val="A8425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2D6F7B"/>
    <w:multiLevelType w:val="hybridMultilevel"/>
    <w:tmpl w:val="EB26C8C0"/>
    <w:lvl w:ilvl="0" w:tplc="E2B268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304E7D"/>
    <w:multiLevelType w:val="hybridMultilevel"/>
    <w:tmpl w:val="4D2AB9B2"/>
    <w:lvl w:ilvl="0" w:tplc="0AEEBF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AF4A1C"/>
    <w:multiLevelType w:val="multilevel"/>
    <w:tmpl w:val="18D4CC28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2">
    <w:nsid w:val="79EB0A35"/>
    <w:multiLevelType w:val="hybridMultilevel"/>
    <w:tmpl w:val="FAA2B818"/>
    <w:lvl w:ilvl="0" w:tplc="84506174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BFC3743"/>
    <w:multiLevelType w:val="singleLevel"/>
    <w:tmpl w:val="5922DC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5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32"/>
  </w:num>
  <w:num w:numId="5">
    <w:abstractNumId w:val="46"/>
  </w:num>
  <w:num w:numId="6">
    <w:abstractNumId w:val="47"/>
  </w:num>
  <w:num w:numId="7">
    <w:abstractNumId w:val="27"/>
  </w:num>
  <w:num w:numId="8">
    <w:abstractNumId w:val="36"/>
  </w:num>
  <w:num w:numId="9">
    <w:abstractNumId w:val="16"/>
  </w:num>
  <w:num w:numId="10">
    <w:abstractNumId w:val="5"/>
  </w:num>
  <w:num w:numId="11">
    <w:abstractNumId w:val="23"/>
  </w:num>
  <w:num w:numId="12">
    <w:abstractNumId w:val="20"/>
  </w:num>
  <w:num w:numId="13">
    <w:abstractNumId w:val="45"/>
  </w:num>
  <w:num w:numId="14">
    <w:abstractNumId w:val="12"/>
  </w:num>
  <w:num w:numId="15">
    <w:abstractNumId w:val="18"/>
  </w:num>
  <w:num w:numId="16">
    <w:abstractNumId w:val="40"/>
  </w:num>
  <w:num w:numId="17">
    <w:abstractNumId w:val="29"/>
  </w:num>
  <w:num w:numId="18">
    <w:abstractNumId w:val="7"/>
  </w:num>
  <w:num w:numId="19">
    <w:abstractNumId w:val="35"/>
  </w:num>
  <w:num w:numId="20">
    <w:abstractNumId w:val="24"/>
  </w:num>
  <w:num w:numId="21">
    <w:abstractNumId w:val="9"/>
  </w:num>
  <w:num w:numId="22">
    <w:abstractNumId w:val="34"/>
  </w:num>
  <w:num w:numId="23">
    <w:abstractNumId w:val="33"/>
  </w:num>
  <w:num w:numId="24">
    <w:abstractNumId w:val="19"/>
  </w:num>
  <w:num w:numId="25">
    <w:abstractNumId w:val="4"/>
  </w:num>
  <w:num w:numId="26">
    <w:abstractNumId w:val="30"/>
  </w:num>
  <w:num w:numId="27">
    <w:abstractNumId w:val="13"/>
  </w:num>
  <w:num w:numId="28">
    <w:abstractNumId w:val="15"/>
  </w:num>
  <w:num w:numId="29">
    <w:abstractNumId w:val="0"/>
  </w:num>
  <w:num w:numId="30">
    <w:abstractNumId w:val="43"/>
  </w:num>
  <w:num w:numId="31">
    <w:abstractNumId w:val="41"/>
  </w:num>
  <w:num w:numId="32">
    <w:abstractNumId w:val="37"/>
  </w:num>
  <w:num w:numId="33">
    <w:abstractNumId w:val="42"/>
  </w:num>
  <w:num w:numId="34">
    <w:abstractNumId w:val="17"/>
  </w:num>
  <w:num w:numId="35">
    <w:abstractNumId w:val="25"/>
  </w:num>
  <w:num w:numId="36">
    <w:abstractNumId w:val="2"/>
  </w:num>
  <w:num w:numId="37">
    <w:abstractNumId w:val="39"/>
  </w:num>
  <w:num w:numId="38">
    <w:abstractNumId w:val="44"/>
  </w:num>
  <w:num w:numId="39">
    <w:abstractNumId w:val="8"/>
  </w:num>
  <w:num w:numId="40">
    <w:abstractNumId w:val="14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31"/>
  </w:num>
  <w:num w:numId="44">
    <w:abstractNumId w:val="22"/>
  </w:num>
  <w:num w:numId="45">
    <w:abstractNumId w:val="26"/>
  </w:num>
  <w:num w:numId="46">
    <w:abstractNumId w:val="1"/>
  </w:num>
  <w:num w:numId="47">
    <w:abstractNumId w:val="38"/>
  </w:num>
  <w:num w:numId="48">
    <w:abstractNumId w:val="11"/>
  </w:num>
  <w:num w:numId="49">
    <w:abstractNumId w:val="4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7A6"/>
    <w:rsid w:val="000B6909"/>
    <w:rsid w:val="000B7DA2"/>
    <w:rsid w:val="000D6F40"/>
    <w:rsid w:val="000E2888"/>
    <w:rsid w:val="000E3100"/>
    <w:rsid w:val="000E3214"/>
    <w:rsid w:val="000E3750"/>
    <w:rsid w:val="000F10A7"/>
    <w:rsid w:val="000F229A"/>
    <w:rsid w:val="000F2677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B675F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15E8"/>
    <w:rsid w:val="00217581"/>
    <w:rsid w:val="00217A9E"/>
    <w:rsid w:val="0022064F"/>
    <w:rsid w:val="00220733"/>
    <w:rsid w:val="00220922"/>
    <w:rsid w:val="00224A52"/>
    <w:rsid w:val="00224D9E"/>
    <w:rsid w:val="00226996"/>
    <w:rsid w:val="00226B27"/>
    <w:rsid w:val="0023330D"/>
    <w:rsid w:val="00234856"/>
    <w:rsid w:val="00234EF9"/>
    <w:rsid w:val="00242461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85FE5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6017"/>
    <w:rsid w:val="002D7C1C"/>
    <w:rsid w:val="002E102E"/>
    <w:rsid w:val="002E3403"/>
    <w:rsid w:val="002E4F95"/>
    <w:rsid w:val="002E61E7"/>
    <w:rsid w:val="002E7BC9"/>
    <w:rsid w:val="002F3881"/>
    <w:rsid w:val="0030679B"/>
    <w:rsid w:val="00311633"/>
    <w:rsid w:val="00311DA1"/>
    <w:rsid w:val="00317051"/>
    <w:rsid w:val="00321DD2"/>
    <w:rsid w:val="0032470F"/>
    <w:rsid w:val="00325B74"/>
    <w:rsid w:val="003267AD"/>
    <w:rsid w:val="00326AAC"/>
    <w:rsid w:val="00330607"/>
    <w:rsid w:val="003338D3"/>
    <w:rsid w:val="0033429F"/>
    <w:rsid w:val="00334745"/>
    <w:rsid w:val="00342188"/>
    <w:rsid w:val="0034629A"/>
    <w:rsid w:val="003507B0"/>
    <w:rsid w:val="003523DE"/>
    <w:rsid w:val="00355826"/>
    <w:rsid w:val="0035681F"/>
    <w:rsid w:val="00357401"/>
    <w:rsid w:val="0036051C"/>
    <w:rsid w:val="003622D7"/>
    <w:rsid w:val="0036544D"/>
    <w:rsid w:val="003672B3"/>
    <w:rsid w:val="00373275"/>
    <w:rsid w:val="00374491"/>
    <w:rsid w:val="00375235"/>
    <w:rsid w:val="00376D35"/>
    <w:rsid w:val="003832A5"/>
    <w:rsid w:val="003851AD"/>
    <w:rsid w:val="00385E0E"/>
    <w:rsid w:val="00386487"/>
    <w:rsid w:val="00386642"/>
    <w:rsid w:val="00386A49"/>
    <w:rsid w:val="0039211A"/>
    <w:rsid w:val="00396837"/>
    <w:rsid w:val="00397F23"/>
    <w:rsid w:val="003A6484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574"/>
    <w:rsid w:val="00491BE4"/>
    <w:rsid w:val="0049314C"/>
    <w:rsid w:val="00493F3B"/>
    <w:rsid w:val="00497827"/>
    <w:rsid w:val="00497E39"/>
    <w:rsid w:val="004A0975"/>
    <w:rsid w:val="004A154B"/>
    <w:rsid w:val="004A620F"/>
    <w:rsid w:val="004B2897"/>
    <w:rsid w:val="004C059B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06C4"/>
    <w:rsid w:val="00512B26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74D1"/>
    <w:rsid w:val="005646DF"/>
    <w:rsid w:val="00565E8F"/>
    <w:rsid w:val="00566201"/>
    <w:rsid w:val="005672B3"/>
    <w:rsid w:val="005678A2"/>
    <w:rsid w:val="005720E6"/>
    <w:rsid w:val="0057672B"/>
    <w:rsid w:val="00583D7D"/>
    <w:rsid w:val="00584079"/>
    <w:rsid w:val="00585238"/>
    <w:rsid w:val="00597BBC"/>
    <w:rsid w:val="005A1D91"/>
    <w:rsid w:val="005A1FB2"/>
    <w:rsid w:val="005A6FAA"/>
    <w:rsid w:val="005A76F8"/>
    <w:rsid w:val="005B0B4B"/>
    <w:rsid w:val="005B1AAB"/>
    <w:rsid w:val="005B2551"/>
    <w:rsid w:val="005B2B3D"/>
    <w:rsid w:val="005B545A"/>
    <w:rsid w:val="005C0C5E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132E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095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1EC3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4D4C"/>
    <w:rsid w:val="00765A4E"/>
    <w:rsid w:val="00767409"/>
    <w:rsid w:val="00773127"/>
    <w:rsid w:val="00773D44"/>
    <w:rsid w:val="00774E6A"/>
    <w:rsid w:val="007754E4"/>
    <w:rsid w:val="00775BCB"/>
    <w:rsid w:val="00777CC9"/>
    <w:rsid w:val="00786674"/>
    <w:rsid w:val="00787DAA"/>
    <w:rsid w:val="0079022C"/>
    <w:rsid w:val="00795323"/>
    <w:rsid w:val="00796251"/>
    <w:rsid w:val="0079685A"/>
    <w:rsid w:val="007A00F2"/>
    <w:rsid w:val="007B4BBE"/>
    <w:rsid w:val="007B6F99"/>
    <w:rsid w:val="007C088E"/>
    <w:rsid w:val="007C2DC7"/>
    <w:rsid w:val="007C79C4"/>
    <w:rsid w:val="007E0E96"/>
    <w:rsid w:val="007F12E6"/>
    <w:rsid w:val="007F5AED"/>
    <w:rsid w:val="007F703F"/>
    <w:rsid w:val="007F7A6A"/>
    <w:rsid w:val="00801306"/>
    <w:rsid w:val="00803E85"/>
    <w:rsid w:val="00806CC2"/>
    <w:rsid w:val="00814B59"/>
    <w:rsid w:val="008155AE"/>
    <w:rsid w:val="00815833"/>
    <w:rsid w:val="00816A80"/>
    <w:rsid w:val="008177F1"/>
    <w:rsid w:val="00820310"/>
    <w:rsid w:val="008249AE"/>
    <w:rsid w:val="00827CFA"/>
    <w:rsid w:val="00831197"/>
    <w:rsid w:val="0083225A"/>
    <w:rsid w:val="00834280"/>
    <w:rsid w:val="00835104"/>
    <w:rsid w:val="00835929"/>
    <w:rsid w:val="00836478"/>
    <w:rsid w:val="0084059A"/>
    <w:rsid w:val="008439AC"/>
    <w:rsid w:val="008443AF"/>
    <w:rsid w:val="008524E3"/>
    <w:rsid w:val="008531ED"/>
    <w:rsid w:val="00853F46"/>
    <w:rsid w:val="00861B1B"/>
    <w:rsid w:val="00862E4E"/>
    <w:rsid w:val="00863D1A"/>
    <w:rsid w:val="008656A2"/>
    <w:rsid w:val="00865CCF"/>
    <w:rsid w:val="0086698D"/>
    <w:rsid w:val="00867EBA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2528"/>
    <w:rsid w:val="008F7C09"/>
    <w:rsid w:val="00900E33"/>
    <w:rsid w:val="00904D31"/>
    <w:rsid w:val="00907C4E"/>
    <w:rsid w:val="0091069C"/>
    <w:rsid w:val="00910AD0"/>
    <w:rsid w:val="00911298"/>
    <w:rsid w:val="009125BE"/>
    <w:rsid w:val="0091343B"/>
    <w:rsid w:val="00917417"/>
    <w:rsid w:val="00922C31"/>
    <w:rsid w:val="0092312B"/>
    <w:rsid w:val="0093082C"/>
    <w:rsid w:val="0093107E"/>
    <w:rsid w:val="009345C6"/>
    <w:rsid w:val="009357BB"/>
    <w:rsid w:val="0094280E"/>
    <w:rsid w:val="00945B5D"/>
    <w:rsid w:val="00947704"/>
    <w:rsid w:val="00951970"/>
    <w:rsid w:val="00955AB9"/>
    <w:rsid w:val="009640BD"/>
    <w:rsid w:val="0097412A"/>
    <w:rsid w:val="00974F1C"/>
    <w:rsid w:val="00974FA5"/>
    <w:rsid w:val="00977945"/>
    <w:rsid w:val="009801F2"/>
    <w:rsid w:val="009801F6"/>
    <w:rsid w:val="0098294B"/>
    <w:rsid w:val="00982B17"/>
    <w:rsid w:val="00982EB2"/>
    <w:rsid w:val="00986340"/>
    <w:rsid w:val="009927EF"/>
    <w:rsid w:val="00994A36"/>
    <w:rsid w:val="00994C55"/>
    <w:rsid w:val="0099713B"/>
    <w:rsid w:val="009A4D0B"/>
    <w:rsid w:val="009A660D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5629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19C2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30E82"/>
    <w:rsid w:val="00B401FA"/>
    <w:rsid w:val="00B45E0A"/>
    <w:rsid w:val="00B52493"/>
    <w:rsid w:val="00B56311"/>
    <w:rsid w:val="00B655AD"/>
    <w:rsid w:val="00B663BC"/>
    <w:rsid w:val="00B67105"/>
    <w:rsid w:val="00B67113"/>
    <w:rsid w:val="00B72C01"/>
    <w:rsid w:val="00B75A9B"/>
    <w:rsid w:val="00B77289"/>
    <w:rsid w:val="00B82F70"/>
    <w:rsid w:val="00B91227"/>
    <w:rsid w:val="00B93B6E"/>
    <w:rsid w:val="00B954D3"/>
    <w:rsid w:val="00BA0D3C"/>
    <w:rsid w:val="00BA462D"/>
    <w:rsid w:val="00BA5579"/>
    <w:rsid w:val="00BB4D70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BF7A9C"/>
    <w:rsid w:val="00C0251B"/>
    <w:rsid w:val="00C136BC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A96"/>
    <w:rsid w:val="00C46F66"/>
    <w:rsid w:val="00C47306"/>
    <w:rsid w:val="00C473F8"/>
    <w:rsid w:val="00C518F8"/>
    <w:rsid w:val="00C519F2"/>
    <w:rsid w:val="00C520C2"/>
    <w:rsid w:val="00C532C1"/>
    <w:rsid w:val="00C53977"/>
    <w:rsid w:val="00C5451F"/>
    <w:rsid w:val="00C6259B"/>
    <w:rsid w:val="00C640B4"/>
    <w:rsid w:val="00C7103F"/>
    <w:rsid w:val="00C73D3C"/>
    <w:rsid w:val="00C75090"/>
    <w:rsid w:val="00C80F9A"/>
    <w:rsid w:val="00C81030"/>
    <w:rsid w:val="00C8359C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CF0113"/>
    <w:rsid w:val="00CF75CD"/>
    <w:rsid w:val="00D01D8E"/>
    <w:rsid w:val="00D05B95"/>
    <w:rsid w:val="00D11596"/>
    <w:rsid w:val="00D17066"/>
    <w:rsid w:val="00D20748"/>
    <w:rsid w:val="00D21C33"/>
    <w:rsid w:val="00D2200E"/>
    <w:rsid w:val="00D33718"/>
    <w:rsid w:val="00D37D05"/>
    <w:rsid w:val="00D40C06"/>
    <w:rsid w:val="00D441E6"/>
    <w:rsid w:val="00D45653"/>
    <w:rsid w:val="00D563F1"/>
    <w:rsid w:val="00D61895"/>
    <w:rsid w:val="00D656D8"/>
    <w:rsid w:val="00D65E1A"/>
    <w:rsid w:val="00D67FAA"/>
    <w:rsid w:val="00D70308"/>
    <w:rsid w:val="00D7036D"/>
    <w:rsid w:val="00D707CB"/>
    <w:rsid w:val="00D75CF7"/>
    <w:rsid w:val="00D91B8E"/>
    <w:rsid w:val="00D945A7"/>
    <w:rsid w:val="00DA2601"/>
    <w:rsid w:val="00DA4F9B"/>
    <w:rsid w:val="00DB6C9D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5C5A"/>
    <w:rsid w:val="00E177AB"/>
    <w:rsid w:val="00E20CB0"/>
    <w:rsid w:val="00E26511"/>
    <w:rsid w:val="00E3775D"/>
    <w:rsid w:val="00E41338"/>
    <w:rsid w:val="00E51070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C3A5F"/>
    <w:rsid w:val="00ED2A96"/>
    <w:rsid w:val="00ED3631"/>
    <w:rsid w:val="00ED36E4"/>
    <w:rsid w:val="00ED3BD4"/>
    <w:rsid w:val="00EE0A0B"/>
    <w:rsid w:val="00EE6E3C"/>
    <w:rsid w:val="00EF11D8"/>
    <w:rsid w:val="00EF1946"/>
    <w:rsid w:val="00EF48C1"/>
    <w:rsid w:val="00F01650"/>
    <w:rsid w:val="00F0244F"/>
    <w:rsid w:val="00F046DF"/>
    <w:rsid w:val="00F075AF"/>
    <w:rsid w:val="00F13A84"/>
    <w:rsid w:val="00F17818"/>
    <w:rsid w:val="00F27ABF"/>
    <w:rsid w:val="00F3141D"/>
    <w:rsid w:val="00F348E5"/>
    <w:rsid w:val="00F34B47"/>
    <w:rsid w:val="00F34F57"/>
    <w:rsid w:val="00F35CA4"/>
    <w:rsid w:val="00F35F60"/>
    <w:rsid w:val="00F37DC6"/>
    <w:rsid w:val="00F41523"/>
    <w:rsid w:val="00F43886"/>
    <w:rsid w:val="00F46D03"/>
    <w:rsid w:val="00F5544D"/>
    <w:rsid w:val="00F637F1"/>
    <w:rsid w:val="00F655DC"/>
    <w:rsid w:val="00F664FE"/>
    <w:rsid w:val="00F73365"/>
    <w:rsid w:val="00F73C90"/>
    <w:rsid w:val="00F75A6F"/>
    <w:rsid w:val="00F75D07"/>
    <w:rsid w:val="00F77DB6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3CBD"/>
    <w:rsid w:val="00FE6C50"/>
    <w:rsid w:val="00FF1EDB"/>
    <w:rsid w:val="00FF20BD"/>
    <w:rsid w:val="00FF4407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Title"/>
    <w:basedOn w:val="a"/>
    <w:link w:val="af9"/>
    <w:qFormat/>
    <w:rsid w:val="004A0975"/>
    <w:pPr>
      <w:widowControl/>
      <w:autoSpaceDE/>
      <w:autoSpaceDN/>
      <w:adjustRightInd/>
      <w:ind w:firstLine="0"/>
      <w:jc w:val="center"/>
    </w:pPr>
    <w:rPr>
      <w:szCs w:val="20"/>
    </w:rPr>
  </w:style>
  <w:style w:type="character" w:customStyle="1" w:styleId="af9">
    <w:name w:val="Название Знак"/>
    <w:basedOn w:val="a0"/>
    <w:link w:val="af8"/>
    <w:rsid w:val="004A0975"/>
    <w:rPr>
      <w:sz w:val="24"/>
    </w:rPr>
  </w:style>
  <w:style w:type="character" w:styleId="afa">
    <w:name w:val="Hyperlink"/>
    <w:basedOn w:val="a0"/>
    <w:rsid w:val="00566201"/>
    <w:rPr>
      <w:b/>
      <w:bCs/>
      <w:strike w:val="0"/>
      <w:dstrike w:val="0"/>
      <w:color w:val="3399CC"/>
      <w:u w:val="none"/>
      <w:effect w:val="none"/>
    </w:rPr>
  </w:style>
  <w:style w:type="character" w:styleId="afb">
    <w:name w:val="Strong"/>
    <w:basedOn w:val="a0"/>
    <w:uiPriority w:val="22"/>
    <w:qFormat/>
    <w:rsid w:val="005C0C5E"/>
    <w:rPr>
      <w:b/>
      <w:bCs/>
    </w:rPr>
  </w:style>
  <w:style w:type="paragraph" w:customStyle="1" w:styleId="Default">
    <w:name w:val="Default"/>
    <w:rsid w:val="000B67A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Title"/>
    <w:basedOn w:val="a"/>
    <w:link w:val="af9"/>
    <w:qFormat/>
    <w:rsid w:val="004A0975"/>
    <w:pPr>
      <w:widowControl/>
      <w:autoSpaceDE/>
      <w:autoSpaceDN/>
      <w:adjustRightInd/>
      <w:ind w:firstLine="0"/>
      <w:jc w:val="center"/>
    </w:pPr>
    <w:rPr>
      <w:szCs w:val="20"/>
    </w:rPr>
  </w:style>
  <w:style w:type="character" w:customStyle="1" w:styleId="af9">
    <w:name w:val="Название Знак"/>
    <w:basedOn w:val="a0"/>
    <w:link w:val="af8"/>
    <w:rsid w:val="004A0975"/>
    <w:rPr>
      <w:sz w:val="24"/>
    </w:rPr>
  </w:style>
  <w:style w:type="character" w:styleId="afa">
    <w:name w:val="Hyperlink"/>
    <w:basedOn w:val="a0"/>
    <w:rsid w:val="00566201"/>
    <w:rPr>
      <w:b/>
      <w:bCs/>
      <w:strike w:val="0"/>
      <w:dstrike w:val="0"/>
      <w:color w:val="3399CC"/>
      <w:u w:val="none"/>
      <w:effect w:val="none"/>
    </w:rPr>
  </w:style>
  <w:style w:type="character" w:styleId="afb">
    <w:name w:val="Strong"/>
    <w:basedOn w:val="a0"/>
    <w:uiPriority w:val="22"/>
    <w:qFormat/>
    <w:rsid w:val="005C0C5E"/>
    <w:rPr>
      <w:b/>
      <w:bCs/>
    </w:rPr>
  </w:style>
  <w:style w:type="paragraph" w:customStyle="1" w:styleId="Default">
    <w:name w:val="Default"/>
    <w:rsid w:val="000B67A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yperlink" Target="http://www.biospace.nw.ru/biosemiotika/main/morph.ht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archi.ru/russia/40448/novaya-morfologiya-arhitektury-zachem-geny-zdaniya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webSettings" Target="webSettings.xml"/><Relationship Id="rId19" Type="http://schemas.openxmlformats.org/officeDocument/2006/relationships/hyperlink" Target="http://archi.ru/russia/40448/novaya-morfologiya-arhitektury-zachem-geny-zdaniyam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237EFA7-5FB7-4B20-86FD-57443D5E3649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85C0E80B-A5BB-403C-A383-B5180D88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4422</Words>
  <Characters>25207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Ульчицкий О.А.</cp:lastModifiedBy>
  <cp:revision>6</cp:revision>
  <cp:lastPrinted>2018-05-21T06:19:00Z</cp:lastPrinted>
  <dcterms:created xsi:type="dcterms:W3CDTF">2018-10-27T12:55:00Z</dcterms:created>
  <dcterms:modified xsi:type="dcterms:W3CDTF">2020-02-27T07:34:00Z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