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F57" w:rsidRDefault="00603487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731968" behindDoc="1" locked="0" layoutInCell="1" allowOverlap="1" wp14:anchorId="1ED51349" wp14:editId="6F519B2D">
            <wp:simplePos x="0" y="0"/>
            <wp:positionH relativeFrom="column">
              <wp:posOffset>-507365</wp:posOffset>
            </wp:positionH>
            <wp:positionV relativeFrom="paragraph">
              <wp:posOffset>153035</wp:posOffset>
            </wp:positionV>
            <wp:extent cx="6812280" cy="9345930"/>
            <wp:effectExtent l="0" t="0" r="7620" b="7620"/>
            <wp:wrapThrough wrapText="bothSides">
              <wp:wrapPolygon edited="0">
                <wp:start x="0" y="0"/>
                <wp:lineTo x="0" y="21574"/>
                <wp:lineTo x="21564" y="21574"/>
                <wp:lineTo x="21564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93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F57">
        <w:rPr>
          <w:rStyle w:val="FontStyle16"/>
          <w:b/>
          <w:bCs w:val="0"/>
          <w:sz w:val="24"/>
          <w:szCs w:val="24"/>
        </w:rPr>
        <w:br w:type="page"/>
      </w:r>
    </w:p>
    <w:p w:rsidR="007754E4" w:rsidRPr="00C17915" w:rsidRDefault="00603487" w:rsidP="00067DE9">
      <w:pPr>
        <w:pStyle w:val="1"/>
        <w:rPr>
          <w:rStyle w:val="FontStyle16"/>
          <w:b/>
          <w:bCs w:val="0"/>
          <w:noProof/>
          <w:sz w:val="24"/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5080</wp:posOffset>
            </wp:positionV>
            <wp:extent cx="7045960" cy="10093960"/>
            <wp:effectExtent l="0" t="0" r="2540" b="2540"/>
            <wp:wrapThrough wrapText="bothSides">
              <wp:wrapPolygon edited="0">
                <wp:start x="0" y="0"/>
                <wp:lineTo x="0" y="21565"/>
                <wp:lineTo x="21549" y="21565"/>
                <wp:lineTo x="21549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1009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F57">
        <w:rPr>
          <w:rStyle w:val="FontStyle16"/>
          <w:b/>
          <w:bCs w:val="0"/>
          <w:noProof/>
          <w:sz w:val="24"/>
          <w:szCs w:val="24"/>
        </w:rPr>
        <w:br w:type="page"/>
      </w:r>
      <w:r w:rsidR="00D33C4E">
        <w:rPr>
          <w:noProof/>
          <w:szCs w:val="24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-351790</wp:posOffset>
            </wp:positionV>
            <wp:extent cx="6747510" cy="10324465"/>
            <wp:effectExtent l="0" t="0" r="0" b="635"/>
            <wp:wrapThrough wrapText="bothSides">
              <wp:wrapPolygon edited="0">
                <wp:start x="0" y="0"/>
                <wp:lineTo x="0" y="21561"/>
                <wp:lineTo x="21527" y="21561"/>
                <wp:lineTo x="21527" y="0"/>
                <wp:lineTo x="0" y="0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103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A21DAF" w:rsidRDefault="00A21DAF" w:rsidP="00A21DAF">
      <w:pPr>
        <w:rPr>
          <w:bCs/>
        </w:rPr>
      </w:pPr>
      <w:r w:rsidRPr="00A21DAF">
        <w:rPr>
          <w:bCs/>
        </w:rPr>
        <w:t xml:space="preserve">Целями освоения дисциплины (модуля) </w:t>
      </w:r>
      <w:r>
        <w:rPr>
          <w:bCs/>
        </w:rPr>
        <w:t>«</w:t>
      </w:r>
      <w:r w:rsidRPr="00A21DAF">
        <w:rPr>
          <w:bCs/>
        </w:rPr>
        <w:t>Экономика в архитектурном и архитекту</w:t>
      </w:r>
      <w:r w:rsidRPr="00A21DAF">
        <w:rPr>
          <w:bCs/>
        </w:rPr>
        <w:t>р</w:t>
      </w:r>
      <w:r w:rsidRPr="00A21DAF">
        <w:rPr>
          <w:bCs/>
        </w:rPr>
        <w:t>но-дизайнерском проектировании</w:t>
      </w:r>
      <w:r>
        <w:rPr>
          <w:bCs/>
        </w:rPr>
        <w:t>»</w:t>
      </w:r>
      <w:r w:rsidRPr="00A21DAF">
        <w:rPr>
          <w:bCs/>
        </w:rPr>
        <w:t xml:space="preserve"> являются:   </w:t>
      </w:r>
    </w:p>
    <w:p w:rsidR="00A21DAF" w:rsidRDefault="00A21DAF" w:rsidP="00A21DAF">
      <w:r>
        <w:rPr>
          <w:bCs/>
        </w:rPr>
        <w:t>-</w:t>
      </w:r>
      <w:r w:rsidRPr="00A21DAF">
        <w:rPr>
          <w:bCs/>
        </w:rPr>
        <w:t>д</w:t>
      </w:r>
      <w:r w:rsidRPr="00A21DAF">
        <w:t xml:space="preserve">ать знания по экономике архитектурных решений, </w:t>
      </w:r>
    </w:p>
    <w:p w:rsidR="00A21DAF" w:rsidRDefault="00A21DAF" w:rsidP="00A21DAF">
      <w:r>
        <w:t>-</w:t>
      </w:r>
      <w:r w:rsidRPr="00A21DAF">
        <w:t xml:space="preserve">привить студентам навык проектирования экономичного </w:t>
      </w:r>
      <w:proofErr w:type="gramStart"/>
      <w:r w:rsidRPr="00A21DAF">
        <w:t>архитектурного проекта</w:t>
      </w:r>
      <w:proofErr w:type="gramEnd"/>
      <w:r w:rsidRPr="00A21DAF">
        <w:t>, экономичность которого оценивается архитектурно-экономическими и интегральными  показателя</w:t>
      </w:r>
      <w:r>
        <w:t>ми</w:t>
      </w:r>
    </w:p>
    <w:p w:rsidR="00A21DAF" w:rsidRPr="00A21DAF" w:rsidRDefault="00A21DAF" w:rsidP="00A21DAF">
      <w:r>
        <w:t>-</w:t>
      </w:r>
      <w:r w:rsidRPr="00A21DAF">
        <w:t>познакомить студентов с принципами экономичного строительства</w:t>
      </w:r>
    </w:p>
    <w:p w:rsidR="00A21DAF" w:rsidRPr="00A21DAF" w:rsidRDefault="00A21DAF" w:rsidP="00A21DAF">
      <w:r w:rsidRPr="00A21DAF">
        <w:t>Цель изучения дисциплины: участие в формировании профессиональных компете</w:t>
      </w:r>
      <w:r w:rsidRPr="00A21DAF">
        <w:t>н</w:t>
      </w:r>
      <w:r w:rsidRPr="00A21DAF">
        <w:t>ций посредством передачи знаний и развития навыков и умений, необходимых для успешной внешнеэкономической деятельности с зарубежными партнёрами архитекту</w:t>
      </w:r>
      <w:r w:rsidRPr="00A21DAF">
        <w:t>р</w:t>
      </w:r>
      <w:r w:rsidRPr="00A21DAF">
        <w:t>ных и строительных организаций в современных рыночных условиях.</w:t>
      </w:r>
    </w:p>
    <w:p w:rsidR="00A21DAF" w:rsidRPr="00A21DAF" w:rsidRDefault="00A21DAF" w:rsidP="00A21DAF">
      <w:r w:rsidRPr="00A21DAF">
        <w:t>Изучение дисциплины базируется на знаниях, умениях и навыках, полученных в р</w:t>
      </w:r>
      <w:r w:rsidRPr="00A21DAF">
        <w:t>е</w:t>
      </w:r>
      <w:r w:rsidRPr="00A21DAF">
        <w:t xml:space="preserve">зультате освоения </w:t>
      </w:r>
      <w:r w:rsidRPr="00A21DAF">
        <w:rPr>
          <w:bCs/>
        </w:rPr>
        <w:t>дисциплины «Экономика</w:t>
      </w:r>
      <w:r w:rsidRPr="00A21DAF">
        <w:t>».</w:t>
      </w:r>
    </w:p>
    <w:p w:rsidR="00A21DAF" w:rsidRPr="00A21DAF" w:rsidRDefault="00A21DAF" w:rsidP="00A21DAF">
      <w:r w:rsidRPr="00A21DAF">
        <w:t xml:space="preserve">Знания и умения, полученные студентами при изучении дисциплины, </w:t>
      </w:r>
      <w:r w:rsidRPr="00A21DAF">
        <w:rPr>
          <w:bCs/>
        </w:rPr>
        <w:t>необходимы при</w:t>
      </w:r>
      <w:r w:rsidRPr="00A21DAF">
        <w:rPr>
          <w:b/>
          <w:bCs/>
        </w:rPr>
        <w:t xml:space="preserve"> </w:t>
      </w:r>
      <w:r w:rsidRPr="00A21DAF">
        <w:rPr>
          <w:bCs/>
        </w:rPr>
        <w:t>прохождении Производственной – преддипломной практики и выполнении ВКР.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45765E" w:rsidRPr="0045765E" w:rsidRDefault="0045765E" w:rsidP="0045765E">
      <w:pPr>
        <w:rPr>
          <w:rStyle w:val="FontStyle16"/>
          <w:b w:val="0"/>
          <w:sz w:val="24"/>
          <w:szCs w:val="24"/>
        </w:rPr>
      </w:pPr>
      <w:r w:rsidRPr="0045765E">
        <w:rPr>
          <w:rStyle w:val="FontStyle16"/>
          <w:b w:val="0"/>
          <w:bCs w:val="0"/>
          <w:sz w:val="24"/>
          <w:szCs w:val="24"/>
        </w:rPr>
        <w:t xml:space="preserve">Дисциплина </w:t>
      </w:r>
      <w:r w:rsidRPr="0045765E">
        <w:rPr>
          <w:rStyle w:val="FontStyle16"/>
          <w:b w:val="0"/>
          <w:sz w:val="24"/>
          <w:szCs w:val="24"/>
        </w:rPr>
        <w:t>«Экономика в архитектурном и архитектурно-дизайнерском проектир</w:t>
      </w:r>
      <w:r w:rsidRPr="0045765E">
        <w:rPr>
          <w:rStyle w:val="FontStyle16"/>
          <w:b w:val="0"/>
          <w:sz w:val="24"/>
          <w:szCs w:val="24"/>
        </w:rPr>
        <w:t>о</w:t>
      </w:r>
      <w:r w:rsidRPr="0045765E">
        <w:rPr>
          <w:rStyle w:val="FontStyle16"/>
          <w:b w:val="0"/>
          <w:sz w:val="24"/>
          <w:szCs w:val="24"/>
        </w:rPr>
        <w:t>вании»</w:t>
      </w:r>
      <w:r w:rsidRPr="0045765E">
        <w:rPr>
          <w:rStyle w:val="FontStyle16"/>
          <w:b w:val="0"/>
          <w:bCs w:val="0"/>
          <w:sz w:val="24"/>
          <w:szCs w:val="24"/>
        </w:rPr>
        <w:t xml:space="preserve"> входит в блок базовых вариативных </w:t>
      </w:r>
      <w:r w:rsidRPr="0045765E">
        <w:rPr>
          <w:rStyle w:val="FontStyle16"/>
          <w:b w:val="0"/>
          <w:sz w:val="24"/>
          <w:szCs w:val="24"/>
        </w:rPr>
        <w:t>обязательных дисциплин образовательной программы направления 07.03.01 Архитектура.</w:t>
      </w:r>
    </w:p>
    <w:p w:rsidR="0045765E" w:rsidRPr="0045765E" w:rsidRDefault="0045765E" w:rsidP="0045765E">
      <w:pPr>
        <w:rPr>
          <w:rStyle w:val="FontStyle16"/>
          <w:b w:val="0"/>
          <w:sz w:val="24"/>
          <w:szCs w:val="24"/>
        </w:rPr>
      </w:pPr>
      <w:r w:rsidRPr="0045765E">
        <w:rPr>
          <w:rStyle w:val="FontStyle16"/>
          <w:b w:val="0"/>
          <w:sz w:val="24"/>
          <w:szCs w:val="24"/>
        </w:rPr>
        <w:t xml:space="preserve"> Курс логически связан  с дисциплинами </w:t>
      </w:r>
    </w:p>
    <w:tbl>
      <w:tblPr>
        <w:tblW w:w="90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7"/>
      </w:tblGrid>
      <w:tr w:rsidR="0045765E" w:rsidRPr="0045765E" w:rsidTr="00CD58F2">
        <w:trPr>
          <w:trHeight w:val="285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765E" w:rsidRPr="0045765E" w:rsidRDefault="0045765E" w:rsidP="0045765E">
            <w:pPr>
              <w:rPr>
                <w:rStyle w:val="FontStyle16"/>
                <w:b w:val="0"/>
                <w:sz w:val="24"/>
                <w:szCs w:val="24"/>
              </w:rPr>
            </w:pPr>
            <w:r w:rsidRPr="0045765E">
              <w:rPr>
                <w:rStyle w:val="FontStyle16"/>
                <w:b w:val="0"/>
                <w:sz w:val="24"/>
                <w:szCs w:val="24"/>
              </w:rPr>
              <w:t xml:space="preserve">  «</w:t>
            </w:r>
            <w:r>
              <w:rPr>
                <w:rStyle w:val="FontStyle16"/>
                <w:b w:val="0"/>
                <w:sz w:val="24"/>
                <w:szCs w:val="24"/>
              </w:rPr>
              <w:t>Основы проектирования и композиционного моделирования в архитектуре и дизайне архитектурной среды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»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, 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 xml:space="preserve"> «Архитектурное проектирование промышленных, а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в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тотранспортных, коммунально-складских зданий, сооружений и комплексов»</w:t>
            </w:r>
            <w:r>
              <w:rPr>
                <w:rStyle w:val="FontStyle16"/>
                <w:b w:val="0"/>
                <w:sz w:val="24"/>
                <w:szCs w:val="24"/>
              </w:rPr>
              <w:t>, «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Арх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и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тектурное проектирование жилых, общественных зданий и комплексов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»  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и др.</w:t>
            </w:r>
          </w:p>
        </w:tc>
      </w:tr>
    </w:tbl>
    <w:p w:rsidR="0045765E" w:rsidRPr="0045765E" w:rsidRDefault="0045765E" w:rsidP="0045765E">
      <w:pPr>
        <w:rPr>
          <w:rStyle w:val="FontStyle16"/>
          <w:b w:val="0"/>
          <w:sz w:val="24"/>
          <w:szCs w:val="24"/>
        </w:rPr>
      </w:pPr>
      <w:r w:rsidRPr="0045765E">
        <w:rPr>
          <w:rStyle w:val="FontStyle16"/>
          <w:b w:val="0"/>
          <w:sz w:val="24"/>
          <w:szCs w:val="24"/>
        </w:rPr>
        <w:t xml:space="preserve"> Изучение дисциплины базируется на знаниях, умениях и навыках, полученных в р</w:t>
      </w:r>
      <w:r w:rsidRPr="0045765E">
        <w:rPr>
          <w:rStyle w:val="FontStyle16"/>
          <w:b w:val="0"/>
          <w:sz w:val="24"/>
          <w:szCs w:val="24"/>
        </w:rPr>
        <w:t>е</w:t>
      </w:r>
      <w:r w:rsidRPr="0045765E">
        <w:rPr>
          <w:rStyle w:val="FontStyle16"/>
          <w:b w:val="0"/>
          <w:sz w:val="24"/>
          <w:szCs w:val="24"/>
        </w:rPr>
        <w:t>зультате освоения дисциплин  «</w:t>
      </w:r>
      <w:r w:rsidRPr="0045765E">
        <w:rPr>
          <w:rStyle w:val="FontStyle16"/>
          <w:b w:val="0"/>
          <w:bCs w:val="0"/>
          <w:sz w:val="24"/>
          <w:szCs w:val="24"/>
        </w:rPr>
        <w:t>Архитектурное черчение и обмеры</w:t>
      </w:r>
      <w:r w:rsidRPr="0045765E">
        <w:rPr>
          <w:rStyle w:val="FontStyle16"/>
          <w:b w:val="0"/>
          <w:sz w:val="24"/>
          <w:szCs w:val="24"/>
        </w:rPr>
        <w:t>», «История архитект</w:t>
      </w:r>
      <w:r w:rsidRPr="0045765E">
        <w:rPr>
          <w:rStyle w:val="FontStyle16"/>
          <w:b w:val="0"/>
          <w:sz w:val="24"/>
          <w:szCs w:val="24"/>
        </w:rPr>
        <w:t>у</w:t>
      </w:r>
      <w:r w:rsidRPr="0045765E">
        <w:rPr>
          <w:rStyle w:val="FontStyle16"/>
          <w:b w:val="0"/>
          <w:sz w:val="24"/>
          <w:szCs w:val="24"/>
        </w:rPr>
        <w:t>ры и градостроительства Южного Урала и Магнитогорска», «</w:t>
      </w:r>
      <w:r>
        <w:rPr>
          <w:rStyle w:val="FontStyle16"/>
          <w:b w:val="0"/>
          <w:sz w:val="24"/>
          <w:szCs w:val="24"/>
        </w:rPr>
        <w:t>Основы проектирования и композиционного моделирования в архитектуре и дизайне архитектурной среды</w:t>
      </w:r>
      <w:r w:rsidRPr="0045765E">
        <w:rPr>
          <w:rStyle w:val="FontStyle16"/>
          <w:b w:val="0"/>
          <w:sz w:val="24"/>
          <w:szCs w:val="24"/>
        </w:rPr>
        <w:t>», «Инж</w:t>
      </w:r>
      <w:r w:rsidRPr="0045765E">
        <w:rPr>
          <w:rStyle w:val="FontStyle16"/>
          <w:b w:val="0"/>
          <w:sz w:val="24"/>
          <w:szCs w:val="24"/>
        </w:rPr>
        <w:t>е</w:t>
      </w:r>
      <w:r w:rsidRPr="0045765E">
        <w:rPr>
          <w:rStyle w:val="FontStyle16"/>
          <w:b w:val="0"/>
          <w:sz w:val="24"/>
          <w:szCs w:val="24"/>
        </w:rPr>
        <w:t>нерное благоустройство территорий и транспорт».</w:t>
      </w:r>
    </w:p>
    <w:p w:rsidR="00F944B9" w:rsidRDefault="0045765E" w:rsidP="00F944B9">
      <w:pPr>
        <w:rPr>
          <w:rStyle w:val="FontStyle16"/>
          <w:b w:val="0"/>
          <w:sz w:val="24"/>
          <w:szCs w:val="24"/>
        </w:rPr>
      </w:pPr>
      <w:proofErr w:type="gramStart"/>
      <w:r w:rsidRPr="0045765E">
        <w:rPr>
          <w:rStyle w:val="FontStyle16"/>
          <w:b w:val="0"/>
          <w:sz w:val="24"/>
          <w:szCs w:val="24"/>
        </w:rPr>
        <w:t>Знания и умения, полученные студентами при изучении дисциплины, необходимы при изучении дисциплин «Архитектурное проектирование промышленных, автотран</w:t>
      </w:r>
      <w:r w:rsidRPr="0045765E">
        <w:rPr>
          <w:rStyle w:val="FontStyle16"/>
          <w:b w:val="0"/>
          <w:sz w:val="24"/>
          <w:szCs w:val="24"/>
        </w:rPr>
        <w:t>с</w:t>
      </w:r>
      <w:r w:rsidRPr="0045765E">
        <w:rPr>
          <w:rStyle w:val="FontStyle16"/>
          <w:b w:val="0"/>
          <w:sz w:val="24"/>
          <w:szCs w:val="24"/>
        </w:rPr>
        <w:t>портных, коммунально-складских зданий, сооружений и комплексов», при прохождении Производственной - проектно-исследовательской практики, Производственной – предд</w:t>
      </w:r>
      <w:r w:rsidRPr="0045765E">
        <w:rPr>
          <w:rStyle w:val="FontStyle16"/>
          <w:b w:val="0"/>
          <w:sz w:val="24"/>
          <w:szCs w:val="24"/>
        </w:rPr>
        <w:t>и</w:t>
      </w:r>
      <w:r w:rsidRPr="0045765E">
        <w:rPr>
          <w:rStyle w:val="FontStyle16"/>
          <w:b w:val="0"/>
          <w:sz w:val="24"/>
          <w:szCs w:val="24"/>
        </w:rPr>
        <w:t xml:space="preserve">пломной практики и </w:t>
      </w:r>
      <w:r w:rsidR="00FB441D">
        <w:rPr>
          <w:rStyle w:val="FontStyle16"/>
          <w:b w:val="0"/>
          <w:sz w:val="24"/>
          <w:szCs w:val="24"/>
        </w:rPr>
        <w:t xml:space="preserve"> </w:t>
      </w:r>
      <w:r w:rsidR="00497E39" w:rsidRPr="00585238">
        <w:rPr>
          <w:rStyle w:val="FontStyle16"/>
          <w:b w:val="0"/>
          <w:sz w:val="24"/>
          <w:szCs w:val="24"/>
        </w:rPr>
        <w:t>дисциплины базовой части блока 3:</w:t>
      </w:r>
      <w:proofErr w:type="gramEnd"/>
      <w:r w:rsidR="00497E39" w:rsidRPr="00585238">
        <w:rPr>
          <w:rStyle w:val="FontStyle16"/>
          <w:b w:val="0"/>
          <w:sz w:val="24"/>
          <w:szCs w:val="24"/>
        </w:rPr>
        <w:t xml:space="preserve"> «Подготовка к защите и защита выпускной квалификационной работы» образовательной программы по направлению 07.03.01 Архитектура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F944B9" w:rsidRDefault="00F944B9" w:rsidP="00F944B9">
      <w:pPr>
        <w:rPr>
          <w:rStyle w:val="FontStyle16"/>
          <w:b w:val="0"/>
          <w:sz w:val="24"/>
          <w:szCs w:val="24"/>
        </w:rPr>
      </w:pPr>
    </w:p>
    <w:p w:rsidR="00F944B9" w:rsidRDefault="00F944B9" w:rsidP="00F944B9">
      <w:pPr>
        <w:rPr>
          <w:rStyle w:val="FontStyle16"/>
          <w:b w:val="0"/>
          <w:sz w:val="24"/>
          <w:szCs w:val="24"/>
        </w:rPr>
      </w:pPr>
    </w:p>
    <w:p w:rsidR="004F032A" w:rsidRDefault="007754E4" w:rsidP="00F944B9">
      <w:pPr>
        <w:rPr>
          <w:rStyle w:val="FontStyle21"/>
          <w:b/>
          <w:sz w:val="24"/>
          <w:szCs w:val="24"/>
        </w:rPr>
      </w:pPr>
      <w:r w:rsidRPr="00F944B9">
        <w:rPr>
          <w:rStyle w:val="FontStyle21"/>
          <w:b/>
          <w:sz w:val="24"/>
          <w:szCs w:val="24"/>
        </w:rPr>
        <w:t>3 Ком</w:t>
      </w:r>
      <w:r w:rsidR="00767409" w:rsidRPr="00F944B9">
        <w:rPr>
          <w:rStyle w:val="FontStyle21"/>
          <w:b/>
          <w:sz w:val="24"/>
          <w:szCs w:val="24"/>
        </w:rPr>
        <w:t>петенции</w:t>
      </w:r>
      <w:r w:rsidRPr="00F944B9">
        <w:rPr>
          <w:rStyle w:val="FontStyle21"/>
          <w:b/>
          <w:sz w:val="24"/>
          <w:szCs w:val="24"/>
        </w:rPr>
        <w:t xml:space="preserve"> обучающегося</w:t>
      </w:r>
      <w:r w:rsidR="00767409" w:rsidRPr="00F944B9">
        <w:rPr>
          <w:rStyle w:val="FontStyle21"/>
          <w:b/>
          <w:sz w:val="24"/>
          <w:szCs w:val="24"/>
        </w:rPr>
        <w:t>,</w:t>
      </w:r>
      <w:r w:rsidRPr="00F944B9">
        <w:rPr>
          <w:rStyle w:val="FontStyle21"/>
          <w:b/>
          <w:sz w:val="24"/>
          <w:szCs w:val="24"/>
        </w:rPr>
        <w:t xml:space="preserve"> формируемые в результате освоения </w:t>
      </w:r>
      <w:r w:rsidR="0079022C" w:rsidRPr="00F944B9">
        <w:rPr>
          <w:rStyle w:val="FontStyle21"/>
          <w:b/>
          <w:sz w:val="24"/>
          <w:szCs w:val="24"/>
        </w:rPr>
        <w:br/>
      </w:r>
      <w:r w:rsidRPr="00F944B9">
        <w:rPr>
          <w:rStyle w:val="FontStyle21"/>
          <w:b/>
          <w:sz w:val="24"/>
          <w:szCs w:val="24"/>
        </w:rPr>
        <w:t>дисциплины (модуля)</w:t>
      </w:r>
      <w:r w:rsidR="002E61E7" w:rsidRPr="00F944B9"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p w:rsidR="00F944B9" w:rsidRPr="00F944B9" w:rsidRDefault="00F944B9" w:rsidP="00F944B9">
      <w:pPr>
        <w:rPr>
          <w:rStyle w:val="FontStyle21"/>
          <w:b/>
          <w:bCs/>
          <w:sz w:val="24"/>
          <w:szCs w:val="24"/>
        </w:rPr>
      </w:pPr>
    </w:p>
    <w:p w:rsidR="00C5451F" w:rsidRDefault="002B12ED" w:rsidP="00F944B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B12ED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2B12ED">
        <w:t>«</w:t>
      </w:r>
      <w:r w:rsidR="00CD58F2" w:rsidRPr="0045765E">
        <w:rPr>
          <w:rStyle w:val="FontStyle16"/>
          <w:b w:val="0"/>
          <w:sz w:val="24"/>
          <w:szCs w:val="24"/>
        </w:rPr>
        <w:t>Экономика в архитектурном и арх</w:t>
      </w:r>
      <w:r w:rsidR="00CD58F2" w:rsidRPr="0045765E">
        <w:rPr>
          <w:rStyle w:val="FontStyle16"/>
          <w:b w:val="0"/>
          <w:sz w:val="24"/>
          <w:szCs w:val="24"/>
        </w:rPr>
        <w:t>и</w:t>
      </w:r>
      <w:r w:rsidR="00CD58F2" w:rsidRPr="0045765E">
        <w:rPr>
          <w:rStyle w:val="FontStyle16"/>
          <w:b w:val="0"/>
          <w:sz w:val="24"/>
          <w:szCs w:val="24"/>
        </w:rPr>
        <w:t>тектурно-дизайнерском проектировании</w:t>
      </w:r>
      <w:r w:rsidRPr="002B12ED">
        <w:t xml:space="preserve">» </w:t>
      </w:r>
      <w:r w:rsidRPr="002B12ED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930054">
              <w:t xml:space="preserve">Структурный </w:t>
            </w:r>
            <w:r w:rsidRPr="00930054">
              <w:br/>
              <w:t xml:space="preserve">элемент </w:t>
            </w:r>
            <w:r w:rsidRPr="0093005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F3D" w:rsidRPr="006F2F3D" w:rsidRDefault="006F2F3D" w:rsidP="006F2F3D">
            <w:pPr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ОК-3  </w:t>
            </w:r>
            <w:r w:rsidRPr="006F2F3D">
              <w:rPr>
                <w:b/>
                <w:bCs/>
              </w:rPr>
              <w:t>способностью использовать основы экономических знаний при оценке эффе</w:t>
            </w:r>
            <w:r w:rsidRPr="006F2F3D">
              <w:rPr>
                <w:b/>
                <w:bCs/>
              </w:rPr>
              <w:t>к</w:t>
            </w:r>
            <w:r w:rsidRPr="006F2F3D">
              <w:rPr>
                <w:b/>
                <w:bCs/>
              </w:rPr>
              <w:t>тивности результатов деятельности в различных сферах</w:t>
            </w:r>
          </w:p>
          <w:p w:rsidR="00C640B4" w:rsidRPr="00867EBA" w:rsidRDefault="00C640B4" w:rsidP="005C5F1A">
            <w:pPr>
              <w:ind w:firstLine="0"/>
              <w:jc w:val="left"/>
            </w:pP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27BF" w:rsidRPr="003F27BF" w:rsidRDefault="004D5C3D" w:rsidP="003F27B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3F27BF"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 базовые подходы к организации анализа эффективности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3F27BF"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функционирования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объекта</w:t>
            </w:r>
            <w:proofErr w:type="gramStart"/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3F27BF" w:rsidRPr="003F27BF">
              <w:rPr>
                <w:rFonts w:ascii="yandex-sans" w:hAnsi="yandex-sans"/>
                <w:color w:val="000000"/>
                <w:sz w:val="23"/>
                <w:szCs w:val="23"/>
              </w:rPr>
              <w:t>;</w:t>
            </w:r>
            <w:proofErr w:type="gramEnd"/>
          </w:p>
          <w:p w:rsidR="00C640B4" w:rsidRPr="004D5C3D" w:rsidRDefault="00C640B4" w:rsidP="004D5C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</w:tr>
      <w:tr w:rsidR="00CD4FC9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4FC9" w:rsidRPr="00867EBA" w:rsidRDefault="00CD4FC9" w:rsidP="00CD4FC9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 выбирать основные мето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ды оценки деятельности объекта</w:t>
            </w:r>
          </w:p>
          <w:p w:rsidR="00CD4FC9" w:rsidRP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-иметь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 навыки компьютерного моделирования в базовых графических реда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к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торах </w:t>
            </w:r>
          </w:p>
          <w:p w:rsidR="00CD4FC9" w:rsidRPr="004D5C3D" w:rsidRDefault="004D5C3D" w:rsidP="004D5C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спользовать полученные теоретические знания и методы в реальном прое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к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тировании архитектурной среды</w:t>
            </w:r>
          </w:p>
        </w:tc>
      </w:tr>
      <w:tr w:rsidR="0045227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методическим приемами </w:t>
            </w:r>
            <w:proofErr w:type="gramStart"/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>оценки эффективности различных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>аспектов работы хозяйствующих субъектов</w:t>
            </w:r>
            <w:proofErr w:type="gramEnd"/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>.</w:t>
            </w:r>
          </w:p>
          <w:p w:rsidR="0045227B" w:rsidRP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-м</w:t>
            </w:r>
            <w:r w:rsidR="0045227B" w:rsidRPr="004D5C3D">
              <w:rPr>
                <w:rFonts w:ascii="yandex-sans" w:hAnsi="yandex-sans"/>
                <w:color w:val="000000"/>
                <w:sz w:val="23"/>
                <w:szCs w:val="23"/>
              </w:rPr>
              <w:t>етодикой архитектурного проектирования зданий и объемных сооружений в градостроительном контексте</w:t>
            </w:r>
          </w:p>
        </w:tc>
      </w:tr>
      <w:tr w:rsidR="0045227B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AEE" w:rsidRPr="00303AEE" w:rsidRDefault="0045227B" w:rsidP="00303AEE">
            <w:pPr>
              <w:ind w:firstLine="0"/>
              <w:jc w:val="left"/>
              <w:rPr>
                <w:b/>
                <w:bCs/>
              </w:rPr>
            </w:pPr>
            <w:r w:rsidRPr="00867EBA">
              <w:rPr>
                <w:b/>
                <w:bCs/>
              </w:rPr>
              <w:t>ПК-</w:t>
            </w:r>
            <w:r w:rsidR="00303AEE">
              <w:rPr>
                <w:b/>
                <w:bCs/>
              </w:rPr>
              <w:t>1</w:t>
            </w:r>
            <w:r>
              <w:rPr>
                <w:b/>
                <w:bCs/>
              </w:rPr>
              <w:t xml:space="preserve"> </w:t>
            </w:r>
            <w:r w:rsidR="00303AEE">
              <w:rPr>
                <w:b/>
                <w:bCs/>
              </w:rPr>
              <w:t xml:space="preserve"> </w:t>
            </w:r>
            <w:r w:rsidR="00303AEE" w:rsidRPr="00303AEE">
              <w:rPr>
                <w:b/>
                <w:bCs/>
              </w:rPr>
              <w:t xml:space="preserve">способностью разрабатывать </w:t>
            </w:r>
            <w:proofErr w:type="gramStart"/>
            <w:r w:rsidR="00303AEE" w:rsidRPr="00303AEE">
              <w:rPr>
                <w:b/>
                <w:bCs/>
              </w:rPr>
              <w:t>архитектурные проекты</w:t>
            </w:r>
            <w:proofErr w:type="gramEnd"/>
            <w:r w:rsidR="00303AEE" w:rsidRPr="00303AEE">
              <w:rPr>
                <w:b/>
                <w:bCs/>
              </w:rPr>
              <w:t xml:space="preserve"> согласно функционал</w:t>
            </w:r>
            <w:r w:rsidR="00303AEE" w:rsidRPr="00303AEE">
              <w:rPr>
                <w:b/>
                <w:bCs/>
              </w:rPr>
              <w:t>ь</w:t>
            </w:r>
            <w:r w:rsidR="00303AEE" w:rsidRPr="00303AEE">
              <w:rPr>
                <w:b/>
                <w:bCs/>
              </w:rPr>
              <w:t>ным, эстетическим, конструктивно-техническим, экономическим требованиям</w:t>
            </w:r>
          </w:p>
          <w:p w:rsidR="0045227B" w:rsidRPr="00867EBA" w:rsidRDefault="0045227B" w:rsidP="00303AEE">
            <w:pPr>
              <w:ind w:firstLine="0"/>
              <w:jc w:val="left"/>
            </w:pPr>
          </w:p>
        </w:tc>
      </w:tr>
      <w:tr w:rsidR="0045227B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композиции, закономерности визуального восприятия</w:t>
            </w:r>
          </w:p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</w:t>
            </w:r>
            <w:r w:rsidRPr="0048148E">
              <w:rPr>
                <w:sz w:val="24"/>
                <w:szCs w:val="24"/>
              </w:rPr>
              <w:t>азделы информатики и компьютерной техники.</w:t>
            </w:r>
          </w:p>
          <w:p w:rsidR="0045227B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теории дисциплин естественно научного цикла,  методы анализа и научного исследования</w:t>
            </w:r>
          </w:p>
        </w:tc>
      </w:tr>
      <w:tr w:rsidR="0045227B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изобразительной грамоты. Уметь собирать и анализир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вать исходную информацию.</w:t>
            </w:r>
          </w:p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моделирования в базовых графических р</w:t>
            </w:r>
            <w:r w:rsidRPr="0048148E">
              <w:rPr>
                <w:sz w:val="24"/>
                <w:szCs w:val="24"/>
              </w:rPr>
              <w:t>е</w:t>
            </w:r>
            <w:r w:rsidRPr="0048148E">
              <w:rPr>
                <w:sz w:val="24"/>
                <w:szCs w:val="24"/>
              </w:rPr>
              <w:t xml:space="preserve">дакторах </w:t>
            </w:r>
          </w:p>
          <w:p w:rsidR="0045227B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спользовать полученные теоретические знания и методы в реальном проектировании архитектурной среды</w:t>
            </w:r>
          </w:p>
        </w:tc>
      </w:tr>
      <w:tr w:rsidR="0045227B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бъемно-пространственным мышлением, приемами и средствами комп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зиционного моделирования</w:t>
            </w:r>
          </w:p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моделирования в различных графических реда</w:t>
            </w:r>
            <w:r>
              <w:rPr>
                <w:sz w:val="24"/>
                <w:szCs w:val="24"/>
              </w:rPr>
              <w:t>кторов</w:t>
            </w:r>
          </w:p>
          <w:p w:rsidR="0045227B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</w:t>
            </w:r>
            <w:r w:rsidRPr="0048148E">
              <w:rPr>
                <w:sz w:val="24"/>
                <w:szCs w:val="24"/>
              </w:rPr>
              <w:t>етодикой архитектурного проектирования зданий и объемных сооруж</w:t>
            </w:r>
            <w:r w:rsidRPr="0048148E">
              <w:rPr>
                <w:sz w:val="24"/>
                <w:szCs w:val="24"/>
              </w:rPr>
              <w:t>е</w:t>
            </w:r>
            <w:r w:rsidRPr="0048148E">
              <w:rPr>
                <w:sz w:val="24"/>
                <w:szCs w:val="24"/>
              </w:rPr>
              <w:t>ний в градостроительном контексте</w:t>
            </w:r>
          </w:p>
        </w:tc>
      </w:tr>
      <w:tr w:rsidR="0045227B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165570" w:rsidP="00165570">
            <w:pPr>
              <w:ind w:firstLine="0"/>
              <w:jc w:val="left"/>
            </w:pPr>
            <w:r>
              <w:rPr>
                <w:b/>
                <w:bCs/>
              </w:rPr>
              <w:t xml:space="preserve">ПК-12 </w:t>
            </w:r>
            <w:r w:rsidRPr="00165570">
              <w:rPr>
                <w:b/>
                <w:bCs/>
              </w:rPr>
              <w:t>способностью участвовать в организации проектного</w:t>
            </w:r>
            <w:r>
              <w:rPr>
                <w:b/>
                <w:bCs/>
              </w:rPr>
              <w:t xml:space="preserve"> </w:t>
            </w:r>
            <w:r w:rsidRPr="00165570">
              <w:rPr>
                <w:b/>
                <w:bCs/>
              </w:rPr>
              <w:t>процесса, исходя из зн</w:t>
            </w:r>
            <w:r w:rsidRPr="00165570">
              <w:rPr>
                <w:b/>
                <w:bCs/>
              </w:rPr>
              <w:t>а</w:t>
            </w:r>
            <w:r w:rsidRPr="00165570">
              <w:rPr>
                <w:b/>
                <w:bCs/>
              </w:rPr>
              <w:t>ния профессионального, делового, финансового и законодательного</w:t>
            </w:r>
            <w:r>
              <w:rPr>
                <w:b/>
                <w:bCs/>
              </w:rPr>
              <w:t xml:space="preserve"> </w:t>
            </w:r>
            <w:r w:rsidRPr="00165570">
              <w:rPr>
                <w:b/>
                <w:bCs/>
              </w:rPr>
              <w:t>контекстов, и</w:t>
            </w:r>
            <w:r w:rsidRPr="00165570">
              <w:rPr>
                <w:b/>
                <w:bCs/>
              </w:rPr>
              <w:t>н</w:t>
            </w:r>
            <w:r w:rsidRPr="00165570">
              <w:rPr>
                <w:b/>
                <w:bCs/>
              </w:rPr>
              <w:t>тересов общества, заказчиков и пользователей</w:t>
            </w:r>
            <w:r>
              <w:rPr>
                <w:b/>
                <w:bCs/>
              </w:rPr>
              <w:t xml:space="preserve"> </w:t>
            </w:r>
            <w:r w:rsidR="0045227B" w:rsidRPr="000005D2">
              <w:rPr>
                <w:b/>
                <w:bCs/>
              </w:rPr>
              <w:t>речи, макетирования, ручной и ко</w:t>
            </w:r>
            <w:r w:rsidR="0045227B" w:rsidRPr="000005D2">
              <w:rPr>
                <w:b/>
                <w:bCs/>
              </w:rPr>
              <w:t>м</w:t>
            </w:r>
            <w:r w:rsidR="0045227B" w:rsidRPr="000005D2">
              <w:rPr>
                <w:b/>
                <w:bCs/>
              </w:rPr>
              <w:t>пьютерной графики, количественных оценок</w:t>
            </w:r>
          </w:p>
        </w:tc>
      </w:tr>
      <w:tr w:rsidR="0045227B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543622" w:rsidRDefault="001A0EC7" w:rsidP="0045227B">
            <w:pPr>
              <w:ind w:firstLine="0"/>
              <w:jc w:val="left"/>
            </w:pPr>
            <w:r w:rsidRPr="00543622">
              <w:t>-теорию смежных дисциплин</w:t>
            </w:r>
          </w:p>
          <w:p w:rsidR="001A0EC7" w:rsidRPr="00543622" w:rsidRDefault="001A0EC7" w:rsidP="001A0EC7">
            <w:pPr>
              <w:ind w:firstLine="0"/>
              <w:jc w:val="left"/>
            </w:pPr>
            <w:proofErr w:type="gramStart"/>
            <w:r w:rsidRPr="00543622">
              <w:t>- основы теории и методы архитектурного и смежных сфер средового проектирования (градостроительного, ландшафтного, реставрации и р</w:t>
            </w:r>
            <w:r w:rsidRPr="00543622">
              <w:t>е</w:t>
            </w:r>
            <w:r w:rsidRPr="00543622">
              <w:t>конструкции, городского дизайна, интерьера), состав и технику разрабо</w:t>
            </w:r>
            <w:r w:rsidRPr="00543622">
              <w:t>т</w:t>
            </w:r>
            <w:r w:rsidRPr="00543622">
              <w:t xml:space="preserve">ки заданий на проектирование, методы сбора и анализа </w:t>
            </w:r>
            <w:proofErr w:type="spellStart"/>
            <w:r w:rsidRPr="00543622">
              <w:t>предпроектной</w:t>
            </w:r>
            <w:proofErr w:type="spellEnd"/>
            <w:r w:rsidRPr="00543622">
              <w:t xml:space="preserve"> документации, состав и правила выполнения архитектурно-строительных чертежей и архитектурных решений зданий и объемных сооружений, знать теории и методы архитектурной композиции, основы визуального восприятия и принципы упорядочения форм и пространств.</w:t>
            </w:r>
            <w:proofErr w:type="gramEnd"/>
          </w:p>
          <w:p w:rsidR="00165570" w:rsidRPr="00543622" w:rsidRDefault="00165570" w:rsidP="0016557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t>-</w:t>
            </w:r>
            <w:r w:rsidRPr="00543622">
              <w:rPr>
                <w:rFonts w:ascii="yandex-sans" w:hAnsi="yandex-sans"/>
                <w:color w:val="000000"/>
              </w:rPr>
              <w:t>терминологию,</w:t>
            </w:r>
          </w:p>
          <w:p w:rsidR="00165570" w:rsidRPr="00165570" w:rsidRDefault="00165570" w:rsidP="0016557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действующую нормативно-законодательную базу,</w:t>
            </w:r>
          </w:p>
          <w:p w:rsidR="00165570" w:rsidRPr="00165570" w:rsidRDefault="00165570" w:rsidP="0016557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ценообразование в строительстве,</w:t>
            </w:r>
          </w:p>
          <w:p w:rsidR="00165570" w:rsidRPr="00165570" w:rsidRDefault="00165570" w:rsidP="0016557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определять и рассчитывать ТЭП проекта;</w:t>
            </w:r>
          </w:p>
          <w:p w:rsidR="00165570" w:rsidRPr="00543622" w:rsidRDefault="00165570" w:rsidP="001A0EC7">
            <w:pPr>
              <w:ind w:firstLine="0"/>
              <w:jc w:val="left"/>
            </w:pPr>
          </w:p>
        </w:tc>
      </w:tr>
      <w:tr w:rsidR="0045227B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5B12" w:rsidRPr="00543622" w:rsidRDefault="001C5B12" w:rsidP="00D10D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43622">
              <w:t>анализировать варианты проектных решений</w:t>
            </w:r>
          </w:p>
          <w:p w:rsidR="001C5B12" w:rsidRPr="00543622" w:rsidRDefault="00165570" w:rsidP="00D10D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proofErr w:type="gramStart"/>
            <w:r w:rsidRPr="00543622">
              <w:t>с</w:t>
            </w:r>
            <w:r w:rsidR="001C5B12" w:rsidRPr="00543622">
              <w:t>обирать и анализировать исходную информацию, выдвигать проек</w:t>
            </w:r>
            <w:r w:rsidR="001C5B12" w:rsidRPr="00543622">
              <w:t>т</w:t>
            </w:r>
            <w:r w:rsidR="001C5B12" w:rsidRPr="00543622">
              <w:t>ную идею и последовательно развивать ее в ходе разработки архитекту</w:t>
            </w:r>
            <w:r w:rsidR="001C5B12" w:rsidRPr="00543622">
              <w:t>р</w:t>
            </w:r>
            <w:r w:rsidR="001C5B12" w:rsidRPr="00543622">
              <w:t>ного решения, обеспечивать в проекте решение актуальных социальных и экологических задач создания здоровой, доступной и комфортной среды, уметь оценивать, выбирать и интегрировать в проекте системы констру</w:t>
            </w:r>
            <w:r w:rsidR="001C5B12" w:rsidRPr="00543622">
              <w:t>к</w:t>
            </w:r>
            <w:r w:rsidR="001C5B12" w:rsidRPr="00543622">
              <w:t>ций, управление климатом, безопасности жизнедеятельности и инжене</w:t>
            </w:r>
            <w:r w:rsidR="001C5B12" w:rsidRPr="00543622">
              <w:t>р</w:t>
            </w:r>
            <w:r w:rsidR="001C5B12" w:rsidRPr="00543622">
              <w:t>ные системы с учетом решений, принимаемых специалистами-смежниками</w:t>
            </w:r>
            <w:proofErr w:type="gramEnd"/>
          </w:p>
          <w:p w:rsidR="00165570" w:rsidRPr="00165570" w:rsidRDefault="00165570" w:rsidP="0016557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</w:t>
            </w:r>
            <w:r w:rsidRPr="00165570">
              <w:rPr>
                <w:rFonts w:ascii="yandex-sans" w:hAnsi="yandex-sans"/>
                <w:color w:val="000000"/>
              </w:rPr>
              <w:t>оценивать нужды, запросы и предпочтения потребителей в рамках цел</w:t>
            </w:r>
            <w:r w:rsidRPr="00165570">
              <w:rPr>
                <w:rFonts w:ascii="yandex-sans" w:hAnsi="yandex-sans"/>
                <w:color w:val="000000"/>
              </w:rPr>
              <w:t>е</w:t>
            </w:r>
            <w:r w:rsidRPr="00165570">
              <w:rPr>
                <w:rFonts w:ascii="yandex-sans" w:hAnsi="yandex-sans"/>
                <w:color w:val="000000"/>
              </w:rPr>
              <w:t>вого рынка,</w:t>
            </w:r>
          </w:p>
          <w:p w:rsidR="00165570" w:rsidRPr="00165570" w:rsidRDefault="00165570" w:rsidP="0016557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применять необходимые законодательные и нормативные положения в процессе</w:t>
            </w:r>
            <w:r w:rsidRPr="00543622">
              <w:rPr>
                <w:rFonts w:ascii="yandex-sans" w:hAnsi="yandex-sans"/>
                <w:color w:val="000000"/>
              </w:rPr>
              <w:t xml:space="preserve"> </w:t>
            </w:r>
            <w:r w:rsidRPr="00165570">
              <w:rPr>
                <w:rFonts w:ascii="yandex-sans" w:hAnsi="yandex-sans"/>
                <w:color w:val="000000"/>
              </w:rPr>
              <w:t>проектирования;</w:t>
            </w:r>
          </w:p>
          <w:p w:rsidR="00165570" w:rsidRPr="00543622" w:rsidRDefault="00165570" w:rsidP="00165570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</w:tr>
      <w:tr w:rsidR="0045227B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3622" w:rsidRPr="00543622" w:rsidRDefault="00543622" w:rsidP="0054362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 навыками определения стоимости по укрупненным нормативным пок</w:t>
            </w:r>
            <w:r w:rsidRPr="00543622">
              <w:rPr>
                <w:rFonts w:ascii="yandex-sans" w:hAnsi="yandex-sans"/>
                <w:color w:val="000000"/>
              </w:rPr>
              <w:t>а</w:t>
            </w:r>
            <w:r w:rsidRPr="00543622">
              <w:rPr>
                <w:rFonts w:ascii="yandex-sans" w:hAnsi="yandex-sans"/>
                <w:color w:val="000000"/>
              </w:rPr>
              <w:t>зателям,</w:t>
            </w:r>
          </w:p>
          <w:p w:rsidR="0045227B" w:rsidRPr="00543622" w:rsidRDefault="00543622" w:rsidP="0054362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 приемами вариантного проектирования.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2013A4">
        <w:rPr>
          <w:rStyle w:val="FontStyle18"/>
          <w:b w:val="0"/>
          <w:sz w:val="24"/>
          <w:szCs w:val="24"/>
        </w:rPr>
        <w:t>3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2013A4">
        <w:rPr>
          <w:rStyle w:val="FontStyle18"/>
          <w:b w:val="0"/>
          <w:sz w:val="24"/>
          <w:szCs w:val="24"/>
        </w:rPr>
        <w:t>108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867EBA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A32292">
        <w:rPr>
          <w:rStyle w:val="FontStyle18"/>
          <w:b w:val="0"/>
          <w:sz w:val="24"/>
          <w:szCs w:val="24"/>
        </w:rPr>
        <w:t>65,4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867EBA" w:rsidRPr="00867EBA">
        <w:rPr>
          <w:rStyle w:val="FontStyle18"/>
          <w:b w:val="0"/>
          <w:sz w:val="24"/>
          <w:szCs w:val="24"/>
        </w:rPr>
        <w:t xml:space="preserve">та – </w:t>
      </w:r>
      <w:r w:rsidR="00A32292">
        <w:rPr>
          <w:rStyle w:val="FontStyle18"/>
          <w:b w:val="0"/>
          <w:sz w:val="24"/>
          <w:szCs w:val="24"/>
        </w:rPr>
        <w:t>42,6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  <w:r w:rsidR="00E566F0">
        <w:rPr>
          <w:rStyle w:val="FontStyle18"/>
          <w:b w:val="0"/>
          <w:sz w:val="24"/>
          <w:szCs w:val="24"/>
        </w:rPr>
        <w:t xml:space="preserve"> </w:t>
      </w:r>
    </w:p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A3229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A3229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D0479D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3267AD" w:rsidRPr="00E15C5A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B01B6B">
        <w:trPr>
          <w:trHeight w:val="268"/>
        </w:trPr>
        <w:tc>
          <w:tcPr>
            <w:tcW w:w="1425" w:type="pct"/>
          </w:tcPr>
          <w:p w:rsidR="003267AD" w:rsidRPr="00A32292" w:rsidRDefault="00A32292" w:rsidP="00A32292">
            <w:pPr>
              <w:pStyle w:val="Style14"/>
              <w:widowControl/>
              <w:ind w:firstLine="0"/>
              <w:rPr>
                <w:i/>
              </w:rPr>
            </w:pPr>
            <w:r w:rsidRPr="00A32292">
              <w:t>Тема</w:t>
            </w:r>
            <w:proofErr w:type="gramStart"/>
            <w:r w:rsidRPr="00A32292">
              <w:t>1</w:t>
            </w:r>
            <w:proofErr w:type="gramEnd"/>
            <w:r w:rsidRPr="00A32292">
              <w:t>: Красота и экономика</w:t>
            </w:r>
          </w:p>
        </w:tc>
        <w:tc>
          <w:tcPr>
            <w:tcW w:w="186" w:type="pct"/>
          </w:tcPr>
          <w:p w:rsidR="003267AD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3267AD" w:rsidRPr="00E15C5A" w:rsidRDefault="00F767F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5C5DC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3267AD" w:rsidRPr="00E15C5A" w:rsidRDefault="00430DF6" w:rsidP="00661BD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B05650" w:rsidRPr="00B05650" w:rsidRDefault="00CB7C55" w:rsidP="00CB7C55">
            <w:pPr>
              <w:tabs>
                <w:tab w:val="left" w:pos="4890"/>
              </w:tabs>
              <w:ind w:firstLine="0"/>
              <w:rPr>
                <w:i/>
              </w:rPr>
            </w:pPr>
            <w:r>
              <w:rPr>
                <w:i/>
              </w:rPr>
              <w:t>Построение</w:t>
            </w:r>
            <w:r w:rsidR="00B05650" w:rsidRPr="00B05650">
              <w:rPr>
                <w:i/>
              </w:rPr>
              <w:t xml:space="preserve"> </w:t>
            </w:r>
            <w:r w:rsidR="00B05650">
              <w:rPr>
                <w:i/>
              </w:rPr>
              <w:t xml:space="preserve">на компьютере с использованием графических программ, </w:t>
            </w:r>
            <w:r w:rsidR="00B05650" w:rsidRPr="00B05650">
              <w:rPr>
                <w:i/>
              </w:rPr>
              <w:t xml:space="preserve"> планов </w:t>
            </w:r>
            <w:proofErr w:type="gramStart"/>
            <w:r w:rsidR="00B05650" w:rsidRPr="00B05650">
              <w:rPr>
                <w:i/>
              </w:rPr>
              <w:t>архитекту</w:t>
            </w:r>
            <w:r w:rsidR="00B05650" w:rsidRPr="00B05650">
              <w:rPr>
                <w:i/>
              </w:rPr>
              <w:t>р</w:t>
            </w:r>
            <w:r w:rsidR="00B05650" w:rsidRPr="00B05650">
              <w:rPr>
                <w:i/>
              </w:rPr>
              <w:t>ного проекта</w:t>
            </w:r>
            <w:proofErr w:type="gramEnd"/>
            <w:r w:rsidR="00B05650" w:rsidRPr="00B05650">
              <w:rPr>
                <w:i/>
              </w:rPr>
              <w:t xml:space="preserve"> двухэтажного жилого дома,  выбранного ст</w:t>
            </w:r>
            <w:r w:rsidR="00B05650" w:rsidRPr="00B05650">
              <w:rPr>
                <w:i/>
              </w:rPr>
              <w:t>у</w:t>
            </w:r>
            <w:r w:rsidR="00B05650" w:rsidRPr="00B05650">
              <w:rPr>
                <w:i/>
              </w:rPr>
              <w:t xml:space="preserve">дентом в качестве исходного. </w:t>
            </w:r>
          </w:p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422C9" w:rsidRDefault="004422C9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B05650" w:rsidRDefault="00B05650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-</w:t>
            </w:r>
            <w:r w:rsidRPr="00B05650">
              <w:rPr>
                <w:i/>
              </w:rPr>
              <w:t xml:space="preserve">Проставление размеров помещений. </w:t>
            </w:r>
          </w:p>
          <w:p w:rsidR="003267AD" w:rsidRPr="00E15C5A" w:rsidRDefault="00B05650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-</w:t>
            </w:r>
            <w:r w:rsidRPr="00B05650">
              <w:rPr>
                <w:i/>
              </w:rPr>
              <w:t>Подсчёт общей площади здания и площади застро</w:t>
            </w:r>
            <w:r w:rsidRPr="00B05650">
              <w:rPr>
                <w:i/>
              </w:rPr>
              <w:t>й</w:t>
            </w:r>
            <w:r w:rsidRPr="00B05650">
              <w:rPr>
                <w:i/>
              </w:rPr>
              <w:t>ки.</w:t>
            </w:r>
          </w:p>
        </w:tc>
        <w:tc>
          <w:tcPr>
            <w:tcW w:w="372" w:type="pct"/>
          </w:tcPr>
          <w:p w:rsidR="000C5446" w:rsidRDefault="00E374E2" w:rsidP="00E374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E374E2" w:rsidRDefault="00CB4215" w:rsidP="00E374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E374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A32292" w:rsidRPr="00A32292" w:rsidRDefault="00E374E2" w:rsidP="00A32292">
            <w:pPr>
              <w:widowControl/>
              <w:shd w:val="clear" w:color="auto" w:fill="FFFFFF"/>
              <w:ind w:firstLine="0"/>
              <w:rPr>
                <w:spacing w:val="-8"/>
              </w:rPr>
            </w:pPr>
            <w:r w:rsidRPr="00A32292">
              <w:t xml:space="preserve">Тема </w:t>
            </w:r>
            <w:r w:rsidR="00A32292" w:rsidRPr="00A32292">
              <w:t>2</w:t>
            </w:r>
            <w:r w:rsidR="00A32292">
              <w:t xml:space="preserve">: </w:t>
            </w:r>
            <w:r w:rsidR="00A32292" w:rsidRPr="00A32292">
              <w:t>Оптимизация архитектурных р</w:t>
            </w:r>
            <w:r w:rsidR="00A32292" w:rsidRPr="00A32292">
              <w:t>е</w:t>
            </w:r>
            <w:r w:rsidR="00A32292" w:rsidRPr="00A32292">
              <w:t>шений</w:t>
            </w:r>
          </w:p>
          <w:p w:rsidR="002E3403" w:rsidRPr="00A32292" w:rsidRDefault="002E3403" w:rsidP="00E374E2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2E3403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2E3403" w:rsidRPr="00E15C5A" w:rsidRDefault="00F767F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E3403" w:rsidRPr="00E15C5A" w:rsidRDefault="005C5DC3" w:rsidP="00764D4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2E3403" w:rsidRPr="00E15C5A" w:rsidRDefault="00430DF6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CB7C55" w:rsidRPr="00CB7C55" w:rsidRDefault="00CB7C55" w:rsidP="00CB7C55">
            <w:pPr>
              <w:tabs>
                <w:tab w:val="left" w:pos="993"/>
              </w:tabs>
              <w:ind w:firstLine="0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>го жилого дома, выбранного 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  <w:p w:rsidR="002E3403" w:rsidRPr="00E15C5A" w:rsidRDefault="002E3403" w:rsidP="00E374E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43B4B" w:rsidRPr="00E15C5A" w:rsidRDefault="00CB7C55" w:rsidP="00CB7C55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-</w:t>
            </w:r>
            <w:r w:rsidRPr="00CB7C55">
              <w:rPr>
                <w:i/>
              </w:rPr>
              <w:t>Подсчёт площади нару</w:t>
            </w:r>
            <w:r w:rsidRPr="00CB7C55">
              <w:rPr>
                <w:i/>
              </w:rPr>
              <w:t>ж</w:t>
            </w:r>
            <w:r w:rsidRPr="00CB7C55">
              <w:rPr>
                <w:i/>
              </w:rPr>
              <w:t>ного ограждения.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2E73C7" w:rsidRPr="00E15C5A" w:rsidRDefault="002E73C7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FD1284" w:rsidRDefault="00D43B4B" w:rsidP="00A32292">
            <w:pPr>
              <w:pStyle w:val="Style14"/>
              <w:widowControl/>
              <w:ind w:firstLine="0"/>
            </w:pPr>
            <w:r w:rsidRPr="00A32292">
              <w:t xml:space="preserve">Тема </w:t>
            </w:r>
            <w:r w:rsidR="00A32292" w:rsidRPr="00A32292">
              <w:t>3</w:t>
            </w:r>
            <w:r w:rsidR="00A32292">
              <w:t>:</w:t>
            </w:r>
            <w:r w:rsidRPr="00A32292">
              <w:t xml:space="preserve"> </w:t>
            </w:r>
            <w:r w:rsidR="00A32292" w:rsidRPr="00A32292">
              <w:t>Технико-экономические показат</w:t>
            </w:r>
            <w:r w:rsidR="00A32292" w:rsidRPr="00A32292">
              <w:t>е</w:t>
            </w:r>
            <w:r w:rsidR="00A32292" w:rsidRPr="00A32292">
              <w:t>ли.</w:t>
            </w:r>
            <w:r w:rsidR="00FD1284">
              <w:t xml:space="preserve"> </w:t>
            </w:r>
          </w:p>
          <w:p w:rsidR="002E3403" w:rsidRPr="00A32292" w:rsidRDefault="00FD1284" w:rsidP="00A32292">
            <w:pPr>
              <w:pStyle w:val="Style14"/>
              <w:widowControl/>
              <w:ind w:firstLine="0"/>
            </w:pPr>
            <w:r>
              <w:t>Основы налогообложения малых пре</w:t>
            </w:r>
            <w:r>
              <w:t>д</w:t>
            </w:r>
            <w:r>
              <w:lastRenderedPageBreak/>
              <w:t>приятий.</w:t>
            </w:r>
          </w:p>
        </w:tc>
        <w:tc>
          <w:tcPr>
            <w:tcW w:w="186" w:type="pct"/>
          </w:tcPr>
          <w:p w:rsidR="002E3403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lastRenderedPageBreak/>
              <w:t>9</w:t>
            </w:r>
          </w:p>
        </w:tc>
        <w:tc>
          <w:tcPr>
            <w:tcW w:w="194" w:type="pct"/>
          </w:tcPr>
          <w:p w:rsidR="002E3403" w:rsidRPr="00E15C5A" w:rsidRDefault="00F767F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E3403" w:rsidRPr="00E15C5A" w:rsidRDefault="005C5DC3" w:rsidP="00764D4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2E3403" w:rsidRPr="00E15C5A" w:rsidRDefault="00430DF6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DD5870" w:rsidRPr="00DD5870" w:rsidRDefault="00DD5870" w:rsidP="00DD5870">
            <w:pPr>
              <w:pStyle w:val="Style14"/>
              <w:ind w:firstLine="0"/>
              <w:jc w:val="left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DD5870">
              <w:rPr>
                <w:i/>
              </w:rPr>
              <w:t xml:space="preserve"> аксонометрии </w:t>
            </w:r>
            <w:proofErr w:type="gramStart"/>
            <w:r w:rsidRPr="00DD5870">
              <w:rPr>
                <w:i/>
              </w:rPr>
              <w:t>арх</w:t>
            </w:r>
            <w:r w:rsidRPr="00DD5870">
              <w:rPr>
                <w:i/>
              </w:rPr>
              <w:t>и</w:t>
            </w:r>
            <w:r w:rsidRPr="00DD5870">
              <w:rPr>
                <w:i/>
              </w:rPr>
              <w:lastRenderedPageBreak/>
              <w:t>тектурного проекта</w:t>
            </w:r>
            <w:proofErr w:type="gramEnd"/>
            <w:r w:rsidRPr="00DD5870">
              <w:rPr>
                <w:i/>
              </w:rPr>
              <w:t xml:space="preserve"> дву</w:t>
            </w:r>
            <w:r w:rsidRPr="00DD5870">
              <w:rPr>
                <w:i/>
              </w:rPr>
              <w:t>х</w:t>
            </w:r>
            <w:r w:rsidRPr="00DD5870">
              <w:rPr>
                <w:i/>
              </w:rPr>
              <w:t>этажного жилого дома, в</w:t>
            </w:r>
            <w:r w:rsidRPr="00DD5870">
              <w:rPr>
                <w:i/>
              </w:rPr>
              <w:t>ы</w:t>
            </w:r>
            <w:r w:rsidRPr="00DD5870">
              <w:rPr>
                <w:i/>
              </w:rPr>
              <w:t>бранного студентом в кач</w:t>
            </w:r>
            <w:r w:rsidRPr="00DD5870">
              <w:rPr>
                <w:i/>
              </w:rPr>
              <w:t>е</w:t>
            </w:r>
            <w:r w:rsidRPr="00DD5870">
              <w:rPr>
                <w:i/>
              </w:rPr>
              <w:t xml:space="preserve">стве исходного. </w:t>
            </w:r>
          </w:p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43B4B" w:rsidRPr="00E15C5A" w:rsidRDefault="00D43B4B" w:rsidP="00D43B4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43B4B" w:rsidRDefault="00D43B4B" w:rsidP="00D43B4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 w:rsidR="00DD5870" w:rsidRPr="00DD5870">
              <w:rPr>
                <w:i/>
              </w:rPr>
              <w:t xml:space="preserve">Подсчёт строительного </w:t>
            </w:r>
            <w:r w:rsidR="00DD5870" w:rsidRPr="00DD5870">
              <w:rPr>
                <w:i/>
              </w:rPr>
              <w:lastRenderedPageBreak/>
              <w:t>объёма здания</w:t>
            </w:r>
          </w:p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2E3403" w:rsidRPr="00E15C5A" w:rsidRDefault="002E3403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FD1284" w:rsidRDefault="002E73C7" w:rsidP="00A32292">
            <w:pPr>
              <w:ind w:firstLine="0"/>
            </w:pPr>
            <w:r w:rsidRPr="00A32292">
              <w:lastRenderedPageBreak/>
              <w:t xml:space="preserve">Тема </w:t>
            </w:r>
            <w:r w:rsidR="00A32292" w:rsidRPr="00A32292">
              <w:t>4: Рынок и цена</w:t>
            </w:r>
            <w:r w:rsidR="00FD1284">
              <w:t xml:space="preserve">. </w:t>
            </w:r>
          </w:p>
          <w:p w:rsidR="00A32292" w:rsidRPr="00A32292" w:rsidRDefault="00FD1284" w:rsidP="00A32292">
            <w:pPr>
              <w:ind w:firstLine="0"/>
            </w:pPr>
            <w:r>
              <w:t>Подрядные торги в строительстве</w:t>
            </w:r>
          </w:p>
          <w:p w:rsidR="002E3403" w:rsidRPr="00A32292" w:rsidRDefault="002E3403" w:rsidP="00A32292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2E3403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2E3403" w:rsidRPr="00E15C5A" w:rsidRDefault="00F767F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E3403" w:rsidRPr="00E15C5A" w:rsidRDefault="005C5DC3" w:rsidP="00764D4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2E3403" w:rsidRPr="00E15C5A" w:rsidRDefault="00430DF6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8A306B" w:rsidRPr="008A306B" w:rsidRDefault="008A306B" w:rsidP="008A306B">
            <w:pPr>
              <w:pStyle w:val="Style14"/>
              <w:ind w:firstLine="0"/>
              <w:jc w:val="left"/>
              <w:rPr>
                <w:i/>
              </w:rPr>
            </w:pPr>
            <w:proofErr w:type="spellStart"/>
            <w:r w:rsidRPr="008A306B">
              <w:rPr>
                <w:i/>
              </w:rPr>
              <w:t>Клаузура</w:t>
            </w:r>
            <w:proofErr w:type="spellEnd"/>
            <w:r w:rsidRPr="008A306B">
              <w:rPr>
                <w:i/>
              </w:rPr>
              <w:t xml:space="preserve"> экономичного </w:t>
            </w:r>
            <w:proofErr w:type="gramStart"/>
            <w:r w:rsidRPr="008A306B">
              <w:rPr>
                <w:i/>
              </w:rPr>
              <w:t>арх</w:t>
            </w:r>
            <w:r w:rsidRPr="008A306B">
              <w:rPr>
                <w:i/>
              </w:rPr>
              <w:t>и</w:t>
            </w:r>
            <w:r w:rsidRPr="008A306B">
              <w:rPr>
                <w:i/>
              </w:rPr>
              <w:t>тектурного проекта</w:t>
            </w:r>
            <w:proofErr w:type="gramEnd"/>
            <w:r w:rsidRPr="008A306B">
              <w:rPr>
                <w:i/>
              </w:rPr>
              <w:t xml:space="preserve"> дву</w:t>
            </w:r>
            <w:r w:rsidRPr="008A306B">
              <w:rPr>
                <w:i/>
              </w:rPr>
              <w:t>х</w:t>
            </w:r>
            <w:r w:rsidRPr="008A306B">
              <w:rPr>
                <w:i/>
              </w:rPr>
              <w:t>этажного жилого дома.</w:t>
            </w:r>
          </w:p>
          <w:p w:rsidR="002E3403" w:rsidRPr="00E15C5A" w:rsidRDefault="002E3403" w:rsidP="00154A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E73C7" w:rsidRPr="00E15C5A" w:rsidRDefault="002E73C7" w:rsidP="002E73C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E73C7" w:rsidRDefault="002E73C7" w:rsidP="002E73C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proofErr w:type="spellStart"/>
            <w:r w:rsidR="008A306B">
              <w:rPr>
                <w:i/>
              </w:rPr>
              <w:t>клаузура</w:t>
            </w:r>
            <w:proofErr w:type="spellEnd"/>
            <w:r w:rsidR="008A306B">
              <w:rPr>
                <w:i/>
              </w:rPr>
              <w:t xml:space="preserve"> с использованием графических средств под</w:t>
            </w:r>
            <w:r w:rsidR="008A306B">
              <w:rPr>
                <w:i/>
              </w:rPr>
              <w:t>а</w:t>
            </w:r>
            <w:r w:rsidR="008A306B">
              <w:rPr>
                <w:i/>
              </w:rPr>
              <w:t>чи.</w:t>
            </w:r>
          </w:p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2E3403" w:rsidRPr="00E15C5A" w:rsidRDefault="002E3403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Default="00EA76BC" w:rsidP="00EA76BC">
            <w:pPr>
              <w:pStyle w:val="Style14"/>
              <w:widowControl/>
              <w:ind w:firstLine="0"/>
            </w:pPr>
            <w:r w:rsidRPr="00A32292">
              <w:t>Тема5: Кредит. Финансовый анализ</w:t>
            </w:r>
            <w:r w:rsidR="00FD1284">
              <w:t>.</w:t>
            </w:r>
          </w:p>
          <w:p w:rsidR="00FD1284" w:rsidRPr="00A32292" w:rsidRDefault="00FD1284" w:rsidP="00EA76BC">
            <w:pPr>
              <w:pStyle w:val="Style14"/>
              <w:widowControl/>
              <w:ind w:firstLine="0"/>
            </w:pPr>
            <w:r>
              <w:t>Регулирование инвестиционных влож</w:t>
            </w:r>
            <w:r>
              <w:t>е</w:t>
            </w:r>
            <w:r>
              <w:t>ний.</w:t>
            </w:r>
          </w:p>
        </w:tc>
        <w:tc>
          <w:tcPr>
            <w:tcW w:w="186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1075" w:type="pct"/>
          </w:tcPr>
          <w:p w:rsidR="00CB4215" w:rsidRPr="00CB7C55" w:rsidRDefault="00CB4215" w:rsidP="00CB4215">
            <w:pPr>
              <w:tabs>
                <w:tab w:val="left" w:pos="993"/>
              </w:tabs>
              <w:ind w:firstLine="0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>го жилого дома, выбранного 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  <w:p w:rsidR="00EA76BC" w:rsidRPr="00E15C5A" w:rsidRDefault="00EA76BC" w:rsidP="00EA76B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-спецификация окон и дверей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E15C5A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Pr="00A32292" w:rsidRDefault="00EA76BC" w:rsidP="00EA76BC">
            <w:pPr>
              <w:pStyle w:val="Style14"/>
              <w:widowControl/>
              <w:ind w:firstLine="0"/>
            </w:pPr>
            <w:r w:rsidRPr="00A32292">
              <w:t>Тема</w:t>
            </w:r>
            <w:proofErr w:type="gramStart"/>
            <w:r w:rsidRPr="00A32292">
              <w:t>6</w:t>
            </w:r>
            <w:proofErr w:type="gramEnd"/>
            <w:r w:rsidRPr="00A32292">
              <w:t>: Рецензирование и экспертиза пр</w:t>
            </w:r>
            <w:r w:rsidRPr="00A32292">
              <w:t>о</w:t>
            </w:r>
            <w:r w:rsidRPr="00A32292">
              <w:t>екта</w:t>
            </w:r>
          </w:p>
        </w:tc>
        <w:tc>
          <w:tcPr>
            <w:tcW w:w="186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EA76BC" w:rsidRPr="00CB7C55" w:rsidRDefault="00EA76BC" w:rsidP="00EA76BC">
            <w:pPr>
              <w:tabs>
                <w:tab w:val="left" w:pos="993"/>
              </w:tabs>
              <w:ind w:firstLine="0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 xml:space="preserve">го жилого дома, выбранного </w:t>
            </w:r>
            <w:r w:rsidRPr="00CB7C55">
              <w:rPr>
                <w:i/>
              </w:rPr>
              <w:lastRenderedPageBreak/>
              <w:t>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  <w:p w:rsidR="00EA76BC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974" w:type="pct"/>
          </w:tcPr>
          <w:p w:rsidR="00EA76BC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-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Анализ полученных резул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ь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татов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287C69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Default="00EA76BC" w:rsidP="00EA76BC">
            <w:pPr>
              <w:ind w:firstLine="0"/>
            </w:pPr>
            <w:r w:rsidRPr="00A32292">
              <w:lastRenderedPageBreak/>
              <w:t>Тема 7: Экономика строительства</w:t>
            </w:r>
            <w:r w:rsidR="00FD1284">
              <w:t>.</w:t>
            </w:r>
          </w:p>
          <w:p w:rsidR="00FD1284" w:rsidRPr="00A32292" w:rsidRDefault="00FD1284" w:rsidP="00EA76BC">
            <w:pPr>
              <w:ind w:firstLine="0"/>
            </w:pPr>
            <w:r>
              <w:t>Стратегический информационный анализ деятельности строительного предприятия</w:t>
            </w:r>
          </w:p>
        </w:tc>
        <w:tc>
          <w:tcPr>
            <w:tcW w:w="186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CB4215" w:rsidRPr="00CB7C55" w:rsidRDefault="00CB4215" w:rsidP="00CB4215">
            <w:pPr>
              <w:tabs>
                <w:tab w:val="left" w:pos="993"/>
              </w:tabs>
              <w:ind w:firstLine="0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>го жилого дома, выбранного 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  <w:p w:rsidR="00EA76BC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974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-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Анализ полученных резул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ь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татов</w:t>
            </w:r>
          </w:p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287C69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Pr="00A32292" w:rsidRDefault="00EA76BC" w:rsidP="00EA76BC">
            <w:pPr>
              <w:ind w:firstLine="0"/>
            </w:pPr>
            <w:r w:rsidRPr="00A32292">
              <w:t>Тема 8: Стоимость материалов и ко</w:t>
            </w:r>
            <w:r w:rsidRPr="00A32292">
              <w:t>н</w:t>
            </w:r>
            <w:r w:rsidRPr="00A32292">
              <w:t>струкции</w:t>
            </w:r>
          </w:p>
        </w:tc>
        <w:tc>
          <w:tcPr>
            <w:tcW w:w="186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EA76BC" w:rsidRPr="00A92195" w:rsidRDefault="00EA76BC" w:rsidP="00EA76BC">
            <w:pPr>
              <w:tabs>
                <w:tab w:val="left" w:pos="4890"/>
              </w:tabs>
              <w:ind w:firstLine="79"/>
              <w:rPr>
                <w:i/>
              </w:rPr>
            </w:pPr>
            <w:r w:rsidRPr="00A92195">
              <w:rPr>
                <w:i/>
              </w:rPr>
              <w:t>Сравнение вариантов и сдача результатов практических з</w:t>
            </w:r>
            <w:r w:rsidRPr="00A92195">
              <w:rPr>
                <w:i/>
              </w:rPr>
              <w:t>а</w:t>
            </w:r>
            <w:r w:rsidRPr="00A92195">
              <w:rPr>
                <w:i/>
              </w:rPr>
              <w:t>нятий.</w:t>
            </w:r>
          </w:p>
          <w:p w:rsidR="00EA76BC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974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EA76BC" w:rsidRPr="00E15C5A" w:rsidRDefault="00CB4215" w:rsidP="00EA7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альбом графического м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териала </w:t>
            </w:r>
            <w:proofErr w:type="gramStart"/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фасады, планы, разрезы, спецификации, смета и вывод по результ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там работы за семестр)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287C69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99"/>
        </w:trPr>
        <w:tc>
          <w:tcPr>
            <w:tcW w:w="1425" w:type="pct"/>
          </w:tcPr>
          <w:p w:rsidR="00EA76BC" w:rsidRPr="00E15C5A" w:rsidRDefault="00EA76BC" w:rsidP="00EA76BC">
            <w:pPr>
              <w:ind w:firstLine="0"/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0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42,6</w:t>
            </w:r>
          </w:p>
        </w:tc>
        <w:tc>
          <w:tcPr>
            <w:tcW w:w="1075" w:type="pct"/>
          </w:tcPr>
          <w:p w:rsidR="00EA76BC" w:rsidRPr="00E15C5A" w:rsidRDefault="00EA76BC" w:rsidP="00EA76B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EA76BC" w:rsidRPr="00AB7C42" w:rsidRDefault="00EA76BC" w:rsidP="00CB4215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C2871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Промежуточный контроль</w:t>
            </w:r>
            <w:r w:rsidRPr="006C2871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 xml:space="preserve"> (</w:t>
            </w:r>
            <w:r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экзамен</w:t>
            </w:r>
            <w:r w:rsidRPr="006C2871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37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</w:pPr>
          </w:p>
        </w:tc>
      </w:tr>
      <w:tr w:rsidR="00EA76BC" w:rsidRPr="00E15C5A" w:rsidTr="00B01B6B">
        <w:trPr>
          <w:trHeight w:val="499"/>
        </w:trPr>
        <w:tc>
          <w:tcPr>
            <w:tcW w:w="1425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0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42,6</w:t>
            </w:r>
          </w:p>
        </w:tc>
        <w:tc>
          <w:tcPr>
            <w:tcW w:w="1075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51970" w:rsidRDefault="00951970" w:rsidP="00FC712A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FC712A" w:rsidRPr="00FC712A" w:rsidRDefault="00FC712A" w:rsidP="00FC712A">
      <w:pPr>
        <w:pStyle w:val="Style7"/>
        <w:widowControl/>
        <w:ind w:firstLine="540"/>
        <w:rPr>
          <w:rStyle w:val="FontStyle16"/>
          <w:b w:val="0"/>
          <w:sz w:val="24"/>
          <w:szCs w:val="24"/>
        </w:rPr>
      </w:pPr>
      <w:r w:rsidRPr="00FC712A">
        <w:rPr>
          <w:rStyle w:val="FontStyle16"/>
          <w:b w:val="0"/>
          <w:sz w:val="24"/>
          <w:szCs w:val="24"/>
        </w:rPr>
        <w:t xml:space="preserve">Основной вид образовательной технологии для познания экономики </w:t>
      </w:r>
      <w:r>
        <w:rPr>
          <w:rStyle w:val="FontStyle16"/>
          <w:b w:val="0"/>
          <w:sz w:val="24"/>
          <w:szCs w:val="24"/>
        </w:rPr>
        <w:t xml:space="preserve">в </w:t>
      </w:r>
      <w:r w:rsidRPr="00FC712A">
        <w:rPr>
          <w:rStyle w:val="FontStyle16"/>
          <w:b w:val="0"/>
          <w:sz w:val="24"/>
          <w:szCs w:val="24"/>
        </w:rPr>
        <w:t>архите</w:t>
      </w:r>
      <w:r w:rsidRPr="00FC712A">
        <w:rPr>
          <w:rStyle w:val="FontStyle16"/>
          <w:b w:val="0"/>
          <w:sz w:val="24"/>
          <w:szCs w:val="24"/>
        </w:rPr>
        <w:t>к</w:t>
      </w:r>
      <w:r w:rsidRPr="00FC712A">
        <w:rPr>
          <w:rStyle w:val="FontStyle16"/>
          <w:b w:val="0"/>
          <w:sz w:val="24"/>
          <w:szCs w:val="24"/>
        </w:rPr>
        <w:t>турн</w:t>
      </w:r>
      <w:r>
        <w:rPr>
          <w:rStyle w:val="FontStyle16"/>
          <w:b w:val="0"/>
          <w:sz w:val="24"/>
          <w:szCs w:val="24"/>
        </w:rPr>
        <w:t>ом и архитектурно-дизайнерском проектировании</w:t>
      </w:r>
      <w:r w:rsidRPr="00FC712A">
        <w:rPr>
          <w:rStyle w:val="FontStyle16"/>
          <w:b w:val="0"/>
          <w:sz w:val="24"/>
          <w:szCs w:val="24"/>
        </w:rPr>
        <w:t xml:space="preserve">  заключается в создании инд</w:t>
      </w:r>
      <w:r w:rsidRPr="00FC712A">
        <w:rPr>
          <w:rStyle w:val="FontStyle16"/>
          <w:b w:val="0"/>
          <w:sz w:val="24"/>
          <w:szCs w:val="24"/>
        </w:rPr>
        <w:t>и</w:t>
      </w:r>
      <w:r w:rsidRPr="00FC712A">
        <w:rPr>
          <w:rStyle w:val="FontStyle16"/>
          <w:b w:val="0"/>
          <w:sz w:val="24"/>
          <w:szCs w:val="24"/>
        </w:rPr>
        <w:t>видуального процесса обучения, во время которого студент выстраивает свой со</w:t>
      </w:r>
      <w:r w:rsidRPr="00FC712A">
        <w:rPr>
          <w:rStyle w:val="FontStyle16"/>
          <w:b w:val="0"/>
          <w:sz w:val="24"/>
          <w:szCs w:val="24"/>
        </w:rPr>
        <w:t>б</w:t>
      </w:r>
      <w:r w:rsidRPr="00FC712A">
        <w:rPr>
          <w:rStyle w:val="FontStyle16"/>
          <w:b w:val="0"/>
          <w:sz w:val="24"/>
          <w:szCs w:val="24"/>
        </w:rPr>
        <w:t xml:space="preserve">ственный путь поиска, характерный только для его варианта, поскольку у каждого из них различный уровень начальной подготовки и различная мотивация. При этом он обязательно учитывает общую методику поиска экономичного решения. </w:t>
      </w:r>
    </w:p>
    <w:p w:rsidR="00FC712A" w:rsidRPr="00FC712A" w:rsidRDefault="00FC712A" w:rsidP="00FC712A">
      <w:pPr>
        <w:pStyle w:val="Style7"/>
        <w:widowControl/>
        <w:ind w:firstLine="360"/>
        <w:rPr>
          <w:rStyle w:val="FontStyle16"/>
          <w:b w:val="0"/>
          <w:sz w:val="24"/>
          <w:szCs w:val="24"/>
        </w:rPr>
      </w:pPr>
      <w:r w:rsidRPr="00FC712A">
        <w:rPr>
          <w:rStyle w:val="FontStyle16"/>
          <w:b w:val="0"/>
          <w:sz w:val="24"/>
          <w:szCs w:val="24"/>
        </w:rPr>
        <w:t xml:space="preserve">Реализация </w:t>
      </w:r>
      <w:proofErr w:type="spellStart"/>
      <w:r w:rsidRPr="00FC712A">
        <w:rPr>
          <w:rStyle w:val="FontStyle16"/>
          <w:b w:val="0"/>
          <w:sz w:val="24"/>
          <w:szCs w:val="24"/>
        </w:rPr>
        <w:t>компетентностного</w:t>
      </w:r>
      <w:proofErr w:type="spellEnd"/>
      <w:r w:rsidRPr="00FC712A">
        <w:rPr>
          <w:rStyle w:val="FontStyle16"/>
          <w:b w:val="0"/>
          <w:sz w:val="24"/>
          <w:szCs w:val="24"/>
        </w:rPr>
        <w:t xml:space="preserve"> подхода предусматривает использование в уче</w:t>
      </w:r>
      <w:r w:rsidRPr="00FC712A">
        <w:rPr>
          <w:rStyle w:val="FontStyle16"/>
          <w:b w:val="0"/>
          <w:sz w:val="24"/>
          <w:szCs w:val="24"/>
        </w:rPr>
        <w:t>б</w:t>
      </w:r>
      <w:r w:rsidRPr="00FC712A">
        <w:rPr>
          <w:rStyle w:val="FontStyle16"/>
          <w:b w:val="0"/>
          <w:sz w:val="24"/>
          <w:szCs w:val="24"/>
        </w:rPr>
        <w:t xml:space="preserve">ном процессе  интерактивных форм. По данной дисциплине наиболее рациональной интерактивной формой являются  результаты </w:t>
      </w:r>
      <w:proofErr w:type="spellStart"/>
      <w:r w:rsidRPr="00FC712A">
        <w:rPr>
          <w:rStyle w:val="FontStyle16"/>
          <w:b w:val="0"/>
          <w:sz w:val="24"/>
          <w:szCs w:val="24"/>
        </w:rPr>
        <w:t>клаузур</w:t>
      </w:r>
      <w:proofErr w:type="spellEnd"/>
      <w:r w:rsidRPr="00FC712A">
        <w:rPr>
          <w:rStyle w:val="FontStyle16"/>
          <w:b w:val="0"/>
          <w:sz w:val="24"/>
          <w:szCs w:val="24"/>
        </w:rPr>
        <w:t xml:space="preserve"> и результаты эскизных реш</w:t>
      </w:r>
      <w:r w:rsidRPr="00FC712A">
        <w:rPr>
          <w:rStyle w:val="FontStyle16"/>
          <w:b w:val="0"/>
          <w:sz w:val="24"/>
          <w:szCs w:val="24"/>
        </w:rPr>
        <w:t>е</w:t>
      </w:r>
      <w:r w:rsidRPr="00FC712A">
        <w:rPr>
          <w:rStyle w:val="FontStyle16"/>
          <w:b w:val="0"/>
          <w:sz w:val="24"/>
          <w:szCs w:val="24"/>
        </w:rPr>
        <w:t>ний, которые проводятся  по каждому разделу дисциплины на практических  занят</w:t>
      </w:r>
      <w:r w:rsidRPr="00FC712A">
        <w:rPr>
          <w:rStyle w:val="FontStyle16"/>
          <w:b w:val="0"/>
          <w:sz w:val="24"/>
          <w:szCs w:val="24"/>
        </w:rPr>
        <w:t>и</w:t>
      </w:r>
      <w:r w:rsidRPr="00FC712A">
        <w:rPr>
          <w:rStyle w:val="FontStyle16"/>
          <w:b w:val="0"/>
          <w:sz w:val="24"/>
          <w:szCs w:val="24"/>
        </w:rPr>
        <w:t>ях.</w:t>
      </w:r>
    </w:p>
    <w:p w:rsidR="00FC712A" w:rsidRPr="00FC712A" w:rsidRDefault="00FC712A" w:rsidP="00FC712A">
      <w:pPr>
        <w:pStyle w:val="Style7"/>
        <w:widowControl/>
        <w:ind w:firstLine="360"/>
        <w:rPr>
          <w:rStyle w:val="FontStyle16"/>
          <w:b w:val="0"/>
          <w:sz w:val="24"/>
          <w:szCs w:val="24"/>
        </w:rPr>
      </w:pPr>
      <w:r w:rsidRPr="00FC712A">
        <w:rPr>
          <w:rStyle w:val="FontStyle16"/>
          <w:b w:val="0"/>
          <w:sz w:val="24"/>
          <w:szCs w:val="24"/>
        </w:rPr>
        <w:t>Самостоятельная работа заключается в поиске экономичного варианта архите</w:t>
      </w:r>
      <w:r w:rsidRPr="00FC712A">
        <w:rPr>
          <w:rStyle w:val="FontStyle16"/>
          <w:b w:val="0"/>
          <w:sz w:val="24"/>
          <w:szCs w:val="24"/>
        </w:rPr>
        <w:t>к</w:t>
      </w:r>
      <w:r w:rsidRPr="00FC712A">
        <w:rPr>
          <w:rStyle w:val="FontStyle16"/>
          <w:b w:val="0"/>
          <w:sz w:val="24"/>
          <w:szCs w:val="24"/>
        </w:rPr>
        <w:t>турной формы, которые студент должен увидеть в архитектурных произведениях в</w:t>
      </w:r>
      <w:r w:rsidRPr="00FC712A">
        <w:rPr>
          <w:rStyle w:val="FontStyle16"/>
          <w:b w:val="0"/>
          <w:sz w:val="24"/>
          <w:szCs w:val="24"/>
        </w:rPr>
        <w:t>ы</w:t>
      </w:r>
      <w:r w:rsidRPr="00FC712A">
        <w:rPr>
          <w:rStyle w:val="FontStyle16"/>
          <w:b w:val="0"/>
          <w:sz w:val="24"/>
          <w:szCs w:val="24"/>
        </w:rPr>
        <w:t>таскиваемых им из Интернета и представляя в виде альбома.</w:t>
      </w:r>
    </w:p>
    <w:p w:rsidR="003D429D" w:rsidRPr="002C2AD8" w:rsidRDefault="003D429D" w:rsidP="003D429D">
      <w:r w:rsidRPr="002C2AD8">
        <w:t>Методическая концепция преподавания предусматривает активную форму усв</w:t>
      </w:r>
      <w:r w:rsidRPr="002C2AD8">
        <w:t>о</w:t>
      </w:r>
      <w:r w:rsidRPr="002C2AD8">
        <w:t>ения материала, обеспечивающую максимальную самостоятельность каждого студе</w:t>
      </w:r>
      <w:r w:rsidRPr="002C2AD8">
        <w:t>н</w:t>
      </w:r>
      <w:r w:rsidRPr="002C2AD8">
        <w:t xml:space="preserve">та в решении задач. </w:t>
      </w:r>
    </w:p>
    <w:p w:rsidR="003D429D" w:rsidRPr="002C2AD8" w:rsidRDefault="003D429D" w:rsidP="003D429D">
      <w:r w:rsidRPr="002C2AD8">
        <w:t xml:space="preserve">В этой связи применяется такие виды </w:t>
      </w:r>
      <w:proofErr w:type="gramStart"/>
      <w:r w:rsidRPr="002C2AD8">
        <w:t>образовательных</w:t>
      </w:r>
      <w:proofErr w:type="gramEnd"/>
      <w:r w:rsidRPr="002C2AD8">
        <w:t xml:space="preserve"> технологии как «Ко</w:t>
      </w:r>
      <w:r w:rsidRPr="002C2AD8">
        <w:t>н</w:t>
      </w:r>
      <w:r w:rsidRPr="002C2AD8">
        <w:t>текстное обучение», «Индивидуальное обучение» и «Междисциплинарное обучение».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A92E37">
      <w:pPr>
        <w:pStyle w:val="af4"/>
        <w:numPr>
          <w:ilvl w:val="0"/>
          <w:numId w:val="21"/>
        </w:numPr>
        <w:ind w:left="0" w:firstLine="633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 xml:space="preserve">Наряду с использованием традиционных образовательных технологий, также применяются: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</w:t>
      </w:r>
      <w:r w:rsidRPr="000E3214">
        <w:t>и</w:t>
      </w:r>
      <w:r w:rsidRPr="000E3214">
        <w:t>нарной логике, осуществляемое преимущественно вербальными средствами (монолог преподавателя).</w:t>
      </w:r>
    </w:p>
    <w:p w:rsidR="00A72A9A" w:rsidRPr="000E3214" w:rsidRDefault="00FC712A" w:rsidP="00A72A9A">
      <w:r>
        <w:t>Практическая работа</w:t>
      </w:r>
      <w:r w:rsidR="005154A1" w:rsidRPr="000E3214">
        <w:t> – организация учебной работы с реальными материальн</w:t>
      </w:r>
      <w:r w:rsidR="005154A1" w:rsidRPr="000E3214">
        <w:t>ы</w:t>
      </w:r>
      <w:r w:rsidR="005154A1" w:rsidRPr="000E3214">
        <w:t>ми и информационными объектами, экспериментальная работа с аналоговыми мод</w:t>
      </w:r>
      <w:r w:rsidR="005154A1" w:rsidRPr="000E3214">
        <w:t>е</w:t>
      </w:r>
      <w:r w:rsidR="005154A1" w:rsidRPr="000E3214">
        <w:t>лями реальных объектов.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</w:t>
      </w:r>
      <w:r w:rsidRPr="000E3214">
        <w:t>с</w:t>
      </w:r>
      <w:r w:rsidRPr="000E3214">
        <w:t>са, которая предполагает постановку проблемных вопросов, создание учебных пр</w:t>
      </w:r>
      <w:r w:rsidRPr="000E3214">
        <w:t>о</w:t>
      </w:r>
      <w:r w:rsidRPr="000E3214">
        <w:t>блемных ситуаций для стимулирования активной познавательной деятельности ст</w:t>
      </w:r>
      <w:r w:rsidRPr="000E3214">
        <w:t>у</w:t>
      </w:r>
      <w:r w:rsidRPr="000E3214">
        <w:t>дентов.</w:t>
      </w:r>
    </w:p>
    <w:p w:rsidR="000E3214" w:rsidRPr="000E3214" w:rsidRDefault="000E3214" w:rsidP="000E3214">
      <w:pPr>
        <w:pStyle w:val="a6"/>
        <w:ind w:firstLine="567"/>
        <w:rPr>
          <w:i w:val="0"/>
        </w:rPr>
      </w:pPr>
    </w:p>
    <w:p w:rsidR="000E3214" w:rsidRPr="000E3214" w:rsidRDefault="000E3214" w:rsidP="00A72A9A">
      <w:pPr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bookmarkStart w:id="0" w:name="_GoBack"/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Default="00863D1A" w:rsidP="00863D1A">
      <w:r w:rsidRPr="00562393">
        <w:t xml:space="preserve">Самостоятельная работа включает в себя подготовку к </w:t>
      </w:r>
      <w:r w:rsidR="00994EDE">
        <w:t>практическим  занятиям</w:t>
      </w:r>
      <w:r w:rsidRPr="00562393">
        <w:t xml:space="preserve">: поиск и изучение литературы, сбор и анализ иллюстративного материала, разработка на компьютере чертежей и объемных изображений в 2 и 3Д </w:t>
      </w:r>
      <w:r w:rsidR="00994EDE">
        <w:t xml:space="preserve"> в </w:t>
      </w:r>
      <w:r w:rsidRPr="00562393">
        <w:t>графических редакт</w:t>
      </w:r>
      <w:r w:rsidRPr="00562393">
        <w:t>о</w:t>
      </w:r>
      <w:r w:rsidRPr="00562393">
        <w:t>рах, набор текста, подготовка к печати и оформление альбома, текстового и илл</w:t>
      </w:r>
      <w:r w:rsidRPr="00562393">
        <w:t>ю</w:t>
      </w:r>
      <w:r w:rsidRPr="00562393">
        <w:t xml:space="preserve">стративного материала,  подготовка к защите </w:t>
      </w:r>
      <w:r w:rsidR="00994EDE">
        <w:t xml:space="preserve">итоговой </w:t>
      </w:r>
      <w:r w:rsidRPr="00562393">
        <w:t xml:space="preserve"> работы</w:t>
      </w:r>
      <w:r w:rsidR="00CF029D">
        <w:t>.</w:t>
      </w:r>
    </w:p>
    <w:p w:rsidR="005B5ACB" w:rsidRPr="00562393" w:rsidRDefault="005B5ACB" w:rsidP="00863D1A">
      <w:r w:rsidRPr="005C54A6">
        <w:t>Получаемые на теоретических и практических занятиях знания закрепляются и развиваются в процессе самостоятельной работы студентов. Роль преподавателя – о</w:t>
      </w:r>
      <w:r w:rsidRPr="005C54A6">
        <w:t>р</w:t>
      </w:r>
      <w:r w:rsidRPr="005C54A6">
        <w:t>ганизовать и направить эту работу (создать условия для занятий, осуществлять мет</w:t>
      </w:r>
      <w:r w:rsidRPr="005C54A6">
        <w:t>о</w:t>
      </w:r>
      <w:r w:rsidRPr="005C54A6">
        <w:lastRenderedPageBreak/>
        <w:t>дическое руководство и т.д.). Самостоятельная работа студентов учитывается при их аттестации в конце семестра и контролируется преподавателем</w:t>
      </w:r>
      <w:r>
        <w:t>.</w:t>
      </w:r>
    </w:p>
    <w:p w:rsidR="00863D1A" w:rsidRPr="00562393" w:rsidRDefault="00863D1A" w:rsidP="00863D1A">
      <w:r w:rsidRPr="00562393">
        <w:t>Освоение данной методики, способствует развитию у студента собственного творческого метода и художественно-графического «языка» подачи проекта. Осно</w:t>
      </w:r>
      <w:r w:rsidRPr="00562393">
        <w:t>в</w:t>
      </w:r>
      <w:r w:rsidRPr="00562393">
        <w:t>ные требования к самостоятельной работе включают:</w:t>
      </w:r>
    </w:p>
    <w:p w:rsidR="00994EDE" w:rsidRPr="008C1162" w:rsidRDefault="00994EDE" w:rsidP="00994EDE">
      <w:pPr>
        <w:pStyle w:val="a6"/>
        <w:spacing w:before="120" w:line="360" w:lineRule="auto"/>
        <w:rPr>
          <w:i w:val="0"/>
        </w:rPr>
      </w:pPr>
      <w:r w:rsidRPr="008C1162">
        <w:rPr>
          <w:i w:val="0"/>
        </w:rPr>
        <w:t>работа студентов должна обладать следующими признаками:</w:t>
      </w:r>
    </w:p>
    <w:p w:rsidR="00994EDE" w:rsidRPr="008C1162" w:rsidRDefault="00994EDE" w:rsidP="00994EDE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924" w:firstLine="709"/>
        <w:contextualSpacing/>
        <w:rPr>
          <w:i w:val="0"/>
        </w:rPr>
      </w:pPr>
      <w:r w:rsidRPr="008C1162">
        <w:rPr>
          <w:i w:val="0"/>
        </w:rPr>
        <w:t>быть выполненной лично студентом или являться самостоятел</w:t>
      </w:r>
      <w:r w:rsidRPr="008C1162">
        <w:rPr>
          <w:i w:val="0"/>
        </w:rPr>
        <w:t>ь</w:t>
      </w:r>
      <w:r w:rsidRPr="008C1162">
        <w:rPr>
          <w:i w:val="0"/>
        </w:rPr>
        <w:t>но выполненной частью коллективной работы;</w:t>
      </w:r>
    </w:p>
    <w:p w:rsidR="00994EDE" w:rsidRPr="008C1162" w:rsidRDefault="00994EDE" w:rsidP="00994EDE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924" w:firstLine="709"/>
        <w:contextualSpacing/>
        <w:rPr>
          <w:i w:val="0"/>
        </w:rPr>
      </w:pPr>
      <w:r w:rsidRPr="008C1162">
        <w:rPr>
          <w:i w:val="0"/>
        </w:rPr>
        <w:t>представлять собой законченную разработк</w:t>
      </w:r>
      <w:proofErr w:type="gramStart"/>
      <w:r w:rsidRPr="008C1162">
        <w:rPr>
          <w:i w:val="0"/>
        </w:rPr>
        <w:t>у</w:t>
      </w:r>
      <w:r>
        <w:rPr>
          <w:i w:val="0"/>
        </w:rPr>
        <w:t>-</w:t>
      </w:r>
      <w:proofErr w:type="gramEnd"/>
      <w:r>
        <w:rPr>
          <w:i w:val="0"/>
        </w:rPr>
        <w:t xml:space="preserve"> альбом чертежей  </w:t>
      </w:r>
      <w:r w:rsidRPr="008C1162">
        <w:rPr>
          <w:i w:val="0"/>
        </w:rPr>
        <w:t xml:space="preserve"> (законченный этап разработки), в которой раскрываются </w:t>
      </w:r>
      <w:r>
        <w:rPr>
          <w:i w:val="0"/>
        </w:rPr>
        <w:t>основные требов</w:t>
      </w:r>
      <w:r>
        <w:rPr>
          <w:i w:val="0"/>
        </w:rPr>
        <w:t>а</w:t>
      </w:r>
      <w:r>
        <w:rPr>
          <w:i w:val="0"/>
        </w:rPr>
        <w:t>ния по данной работе;</w:t>
      </w:r>
    </w:p>
    <w:p w:rsidR="00994EDE" w:rsidRPr="008C1162" w:rsidRDefault="00994EDE" w:rsidP="00994EDE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924" w:firstLine="709"/>
        <w:contextualSpacing/>
        <w:rPr>
          <w:i w:val="0"/>
        </w:rPr>
      </w:pPr>
      <w:r w:rsidRPr="008C1162">
        <w:rPr>
          <w:i w:val="0"/>
        </w:rPr>
        <w:t>демонстрировать достаточную компетентность автора в раскр</w:t>
      </w:r>
      <w:r w:rsidRPr="008C1162">
        <w:rPr>
          <w:i w:val="0"/>
        </w:rPr>
        <w:t>ы</w:t>
      </w:r>
      <w:r w:rsidRPr="008C1162">
        <w:rPr>
          <w:i w:val="0"/>
        </w:rPr>
        <w:t>ваемых вопросах;</w:t>
      </w:r>
    </w:p>
    <w:p w:rsidR="00994EDE" w:rsidRDefault="00994EDE" w:rsidP="00994EDE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924" w:firstLine="709"/>
        <w:contextualSpacing/>
        <w:rPr>
          <w:i w:val="0"/>
        </w:rPr>
      </w:pPr>
      <w:r w:rsidRPr="008C1162">
        <w:rPr>
          <w:i w:val="0"/>
        </w:rPr>
        <w:t>иметь учебную, научную и практическую направленность и зн</w:t>
      </w:r>
      <w:r w:rsidRPr="008C1162">
        <w:rPr>
          <w:i w:val="0"/>
        </w:rPr>
        <w:t>а</w:t>
      </w:r>
      <w:r w:rsidRPr="008C1162">
        <w:rPr>
          <w:i w:val="0"/>
        </w:rPr>
        <w:t>чимость.</w:t>
      </w:r>
    </w:p>
    <w:p w:rsidR="002702AA" w:rsidRDefault="002702AA" w:rsidP="002702AA">
      <w:pPr>
        <w:pStyle w:val="a6"/>
        <w:autoSpaceDE w:val="0"/>
        <w:autoSpaceDN w:val="0"/>
        <w:spacing w:before="120"/>
        <w:ind w:left="1633" w:firstLine="0"/>
        <w:contextualSpacing/>
        <w:rPr>
          <w:i w:val="0"/>
        </w:rPr>
      </w:pPr>
    </w:p>
    <w:p w:rsidR="00E7638A" w:rsidRDefault="002702AA" w:rsidP="002702AA">
      <w:pPr>
        <w:pStyle w:val="a6"/>
        <w:autoSpaceDE w:val="0"/>
        <w:autoSpaceDN w:val="0"/>
        <w:spacing w:before="120"/>
        <w:ind w:left="1633" w:firstLine="0"/>
        <w:contextualSpacing/>
        <w:rPr>
          <w:b/>
          <w:i w:val="0"/>
        </w:rPr>
      </w:pPr>
      <w:r w:rsidRPr="002702AA">
        <w:rPr>
          <w:b/>
          <w:i w:val="0"/>
        </w:rPr>
        <w:t>Задания для студентов</w:t>
      </w:r>
    </w:p>
    <w:p w:rsidR="002702AA" w:rsidRPr="002702AA" w:rsidRDefault="002702AA" w:rsidP="002702AA">
      <w:pPr>
        <w:pStyle w:val="a6"/>
        <w:autoSpaceDE w:val="0"/>
        <w:autoSpaceDN w:val="0"/>
        <w:spacing w:before="120"/>
        <w:ind w:left="1633" w:firstLine="0"/>
        <w:contextualSpacing/>
        <w:rPr>
          <w:b/>
          <w:i w:val="0"/>
        </w:rPr>
      </w:pPr>
    </w:p>
    <w:p w:rsidR="00E7638A" w:rsidRPr="0052456D" w:rsidRDefault="00E7638A" w:rsidP="00E7638A">
      <w:pPr>
        <w:ind w:firstLine="426"/>
      </w:pPr>
      <w:r w:rsidRPr="0052456D">
        <w:t xml:space="preserve">1 . Лист № 1 (А3) – Вверху названия университета, института, кафедры. Ниже – ФИО и № группы, ниже – крупно - </w:t>
      </w:r>
      <w:r w:rsidRPr="0052456D">
        <w:rPr>
          <w:sz w:val="20"/>
          <w:szCs w:val="20"/>
        </w:rPr>
        <w:t>ЭКОНОМИЧНЫЙ ИНДИВИДУАЛЬНЫЙ ДВУХЭТА</w:t>
      </w:r>
      <w:r w:rsidRPr="0052456D">
        <w:rPr>
          <w:sz w:val="20"/>
          <w:szCs w:val="20"/>
        </w:rPr>
        <w:t>Ж</w:t>
      </w:r>
      <w:r w:rsidRPr="0052456D">
        <w:rPr>
          <w:sz w:val="20"/>
          <w:szCs w:val="20"/>
        </w:rPr>
        <w:t>НЫЙ ЖИЛОЙ ДОМ</w:t>
      </w:r>
      <w:r w:rsidRPr="0052456D">
        <w:t>, ниже – город и год.</w:t>
      </w:r>
    </w:p>
    <w:p w:rsidR="00E7638A" w:rsidRPr="0052456D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 w:rsidRPr="0052456D">
        <w:t>Лист № 2 (А3) – крупно: ЗАКАЗНОЙ АРХИТЕКТУРНЫЙ ПРОЕКТ</w:t>
      </w:r>
    </w:p>
    <w:p w:rsidR="00E7638A" w:rsidRPr="0052456D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 w:rsidRPr="0052456D">
        <w:t>Лист №</w:t>
      </w:r>
      <w:r>
        <w:t>№</w:t>
      </w:r>
      <w:r w:rsidRPr="0052456D">
        <w:t xml:space="preserve"> 3 и 4 (А3) – приклеенные листы заказного </w:t>
      </w:r>
      <w:proofErr w:type="gramStart"/>
      <w:r w:rsidRPr="0052456D">
        <w:t>архитектурного проекта</w:t>
      </w:r>
      <w:proofErr w:type="gramEnd"/>
      <w:r w:rsidRPr="0052456D">
        <w:t xml:space="preserve"> (планы, фасады, перспективное или аксонометрическое изображение здания), подписанные руководителем. Площадь </w:t>
      </w:r>
      <w:proofErr w:type="gramStart"/>
      <w:r w:rsidRPr="0052456D">
        <w:t>застройки дома</w:t>
      </w:r>
      <w:proofErr w:type="gramEnd"/>
      <w:r w:rsidRPr="0052456D">
        <w:t xml:space="preserve"> не менее 400 </w:t>
      </w:r>
      <w:proofErr w:type="spellStart"/>
      <w:r w:rsidRPr="0052456D">
        <w:t>кв.м</w:t>
      </w:r>
      <w:proofErr w:type="spellEnd"/>
      <w:r w:rsidRPr="0052456D">
        <w:t xml:space="preserve">. </w:t>
      </w:r>
    </w:p>
    <w:p w:rsidR="00E7638A" w:rsidRPr="00000DBB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 w:rsidRPr="0052456D">
        <w:t>Лист №</w:t>
      </w:r>
      <w:r>
        <w:t>%</w:t>
      </w:r>
      <w:r w:rsidRPr="0052456D">
        <w:t xml:space="preserve"> 5 и 6 (А3) –</w:t>
      </w:r>
      <w:r>
        <w:t xml:space="preserve"> в</w:t>
      </w:r>
      <w:r w:rsidRPr="0052456D">
        <w:t xml:space="preserve"> М</w:t>
      </w:r>
      <w:proofErr w:type="gramStart"/>
      <w:r w:rsidRPr="0052456D">
        <w:t>1</w:t>
      </w:r>
      <w:proofErr w:type="gramEnd"/>
      <w:r w:rsidRPr="0052456D">
        <w:t xml:space="preserve">:100 </w:t>
      </w:r>
      <w:r>
        <w:t>ч</w:t>
      </w:r>
      <w:r w:rsidRPr="0052456D">
        <w:t>ертятся архитектурные планы дома с указан</w:t>
      </w:r>
      <w:r w:rsidRPr="0052456D">
        <w:t>и</w:t>
      </w:r>
      <w:r w:rsidRPr="0052456D">
        <w:t xml:space="preserve">ями размеров, в см, </w:t>
      </w:r>
      <w:r w:rsidRPr="0052456D">
        <w:rPr>
          <w:u w:val="single"/>
        </w:rPr>
        <w:t>всех помещений</w:t>
      </w:r>
      <w:r w:rsidRPr="0052456D">
        <w:t>.</w:t>
      </w:r>
      <w:r>
        <w:t xml:space="preserve"> На этом же листе осуществляется подсчёт площади всех помещений и как итог записывается площадь первого и второго этажей и </w:t>
      </w:r>
      <w:r w:rsidRPr="0052456D">
        <w:rPr>
          <w:b/>
        </w:rPr>
        <w:t>общая площадь дома</w:t>
      </w:r>
      <w:r>
        <w:rPr>
          <w:b/>
        </w:rPr>
        <w:t xml:space="preserve"> в </w:t>
      </w:r>
      <w:proofErr w:type="spellStart"/>
      <w:r w:rsidRPr="00D211B7">
        <w:rPr>
          <w:b/>
          <w:i/>
        </w:rPr>
        <w:t>кв.м</w:t>
      </w:r>
      <w:proofErr w:type="spellEnd"/>
      <w:r>
        <w:rPr>
          <w:b/>
        </w:rPr>
        <w:t>. (</w:t>
      </w:r>
      <w:proofErr w:type="gramStart"/>
      <w:r>
        <w:rPr>
          <w:b/>
          <w:lang w:val="en-US"/>
        </w:rPr>
        <w:t>S</w:t>
      </w:r>
      <w:proofErr w:type="gramEnd"/>
      <w:r>
        <w:rPr>
          <w:b/>
          <w:sz w:val="18"/>
          <w:szCs w:val="18"/>
        </w:rPr>
        <w:t>о)</w:t>
      </w:r>
      <w:r>
        <w:t xml:space="preserve">. Здесь же подсчитывается </w:t>
      </w:r>
      <w:r w:rsidRPr="0052456D">
        <w:rPr>
          <w:b/>
        </w:rPr>
        <w:t>длина всех внутренних стен</w:t>
      </w:r>
      <w:r>
        <w:rPr>
          <w:b/>
        </w:rPr>
        <w:t xml:space="preserve"> в </w:t>
      </w:r>
      <w:r w:rsidRPr="00D211B7">
        <w:rPr>
          <w:b/>
          <w:i/>
        </w:rPr>
        <w:t>м.</w:t>
      </w:r>
      <w:r>
        <w:t xml:space="preserve"> </w:t>
      </w:r>
      <w:r w:rsidRPr="00902220">
        <w:rPr>
          <w:b/>
        </w:rPr>
        <w:t>(</w:t>
      </w:r>
      <w:proofErr w:type="gramStart"/>
      <w:r w:rsidRPr="00902220">
        <w:rPr>
          <w:b/>
          <w:lang w:val="en-US"/>
        </w:rPr>
        <w:t>L</w:t>
      </w:r>
      <w:proofErr w:type="spellStart"/>
      <w:proofErr w:type="gramEnd"/>
      <w:r w:rsidRPr="00902220">
        <w:rPr>
          <w:b/>
        </w:rPr>
        <w:t>ст</w:t>
      </w:r>
      <w:proofErr w:type="spellEnd"/>
      <w:r w:rsidRPr="00902220">
        <w:rPr>
          <w:b/>
        </w:rPr>
        <w:t>)</w:t>
      </w:r>
      <w:r>
        <w:t xml:space="preserve">  первого и второго этажей.</w:t>
      </w:r>
    </w:p>
    <w:p w:rsidR="00E7638A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>
        <w:t>Листы №№ 6,7,8,9 (А3) – в М</w:t>
      </w:r>
      <w:proofErr w:type="gramStart"/>
      <w:r>
        <w:t>1</w:t>
      </w:r>
      <w:proofErr w:type="gramEnd"/>
      <w:r>
        <w:t>:100 чертятся фасады дома с подсч</w:t>
      </w:r>
      <w:r w:rsidRPr="00D05BA4">
        <w:t xml:space="preserve">ётом </w:t>
      </w:r>
      <w:r w:rsidRPr="00D211B7">
        <w:rPr>
          <w:b/>
        </w:rPr>
        <w:t>площ</w:t>
      </w:r>
      <w:r w:rsidRPr="00D211B7">
        <w:rPr>
          <w:b/>
        </w:rPr>
        <w:t>а</w:t>
      </w:r>
      <w:r w:rsidRPr="00D211B7">
        <w:rPr>
          <w:b/>
        </w:rPr>
        <w:t>ди наружного ограждения</w:t>
      </w:r>
      <w:r>
        <w:rPr>
          <w:b/>
        </w:rPr>
        <w:t xml:space="preserve"> в </w:t>
      </w:r>
      <w:proofErr w:type="spellStart"/>
      <w:r w:rsidRPr="00D211B7">
        <w:rPr>
          <w:b/>
          <w:i/>
        </w:rPr>
        <w:t>кв.м</w:t>
      </w:r>
      <w:proofErr w:type="spellEnd"/>
      <w:r>
        <w:rPr>
          <w:b/>
        </w:rPr>
        <w:t>.</w:t>
      </w:r>
      <w:r w:rsidRPr="00902220">
        <w:rPr>
          <w:b/>
        </w:rPr>
        <w:t xml:space="preserve"> </w:t>
      </w:r>
      <w:r>
        <w:rPr>
          <w:b/>
        </w:rPr>
        <w:t>(</w:t>
      </w:r>
      <w:r>
        <w:rPr>
          <w:b/>
          <w:lang w:val="en-US"/>
        </w:rPr>
        <w:t>S</w:t>
      </w:r>
      <w:r>
        <w:rPr>
          <w:b/>
        </w:rPr>
        <w:t>н)</w:t>
      </w:r>
      <w:r>
        <w:t xml:space="preserve">. </w:t>
      </w:r>
      <w:r w:rsidRPr="00D211B7">
        <w:t>Подсчёты</w:t>
      </w:r>
      <w:r>
        <w:t xml:space="preserve"> по каждому фасаду ос</w:t>
      </w:r>
      <w:r>
        <w:t>у</w:t>
      </w:r>
      <w:r>
        <w:t>ществляются на станице, где начерчен фасад.</w:t>
      </w:r>
    </w:p>
    <w:p w:rsidR="00E7638A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>
        <w:t>Лист № 10 (А3) - в М</w:t>
      </w:r>
      <w:proofErr w:type="gramStart"/>
      <w:r>
        <w:t>1</w:t>
      </w:r>
      <w:proofErr w:type="gramEnd"/>
      <w:r>
        <w:t xml:space="preserve">:100 чертится площадь застройки дома с подсчётом </w:t>
      </w:r>
      <w:r w:rsidRPr="00406938">
        <w:rPr>
          <w:b/>
        </w:rPr>
        <w:t xml:space="preserve">площади застройки дома в </w:t>
      </w:r>
      <w:proofErr w:type="spellStart"/>
      <w:r w:rsidRPr="00406938">
        <w:rPr>
          <w:b/>
        </w:rPr>
        <w:t>кв.м</w:t>
      </w:r>
      <w:proofErr w:type="spellEnd"/>
      <w:r w:rsidRPr="00406938">
        <w:rPr>
          <w:b/>
        </w:rPr>
        <w:t>.</w:t>
      </w:r>
      <w:r>
        <w:t xml:space="preserve"> (</w:t>
      </w:r>
      <w:r w:rsidRPr="00902220">
        <w:rPr>
          <w:b/>
          <w:lang w:val="en-US"/>
        </w:rPr>
        <w:t>S</w:t>
      </w:r>
      <w:r w:rsidRPr="00902220">
        <w:rPr>
          <w:b/>
        </w:rPr>
        <w:t>з</w:t>
      </w:r>
      <w:r>
        <w:rPr>
          <w:b/>
        </w:rPr>
        <w:t>)</w:t>
      </w:r>
    </w:p>
    <w:p w:rsidR="00E7638A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>
        <w:t xml:space="preserve">Лист № 11 (А3) – по наружному контуру чертится объём дома, который можно разделить на части. Проставляются все размеры, в </w:t>
      </w:r>
      <w:proofErr w:type="gramStart"/>
      <w:r>
        <w:t>см</w:t>
      </w:r>
      <w:proofErr w:type="gramEnd"/>
      <w:r>
        <w:t xml:space="preserve">, и подсчитывается </w:t>
      </w:r>
      <w:r w:rsidRPr="00902220">
        <w:rPr>
          <w:b/>
        </w:rPr>
        <w:t>стр</w:t>
      </w:r>
      <w:r w:rsidRPr="00902220">
        <w:rPr>
          <w:b/>
        </w:rPr>
        <w:t>о</w:t>
      </w:r>
      <w:r w:rsidRPr="00902220">
        <w:rPr>
          <w:b/>
        </w:rPr>
        <w:t>ительный объём дома</w:t>
      </w:r>
      <w:r>
        <w:t xml:space="preserve">, </w:t>
      </w:r>
      <w:proofErr w:type="spellStart"/>
      <w:r w:rsidRPr="00902220">
        <w:rPr>
          <w:b/>
        </w:rPr>
        <w:t>куб.м</w:t>
      </w:r>
      <w:proofErr w:type="spellEnd"/>
      <w:r w:rsidRPr="00902220">
        <w:rPr>
          <w:b/>
        </w:rPr>
        <w:t xml:space="preserve">. </w:t>
      </w:r>
      <w:r>
        <w:rPr>
          <w:b/>
        </w:rPr>
        <w:t>(</w:t>
      </w:r>
      <w:r>
        <w:rPr>
          <w:b/>
          <w:lang w:val="en-US"/>
        </w:rPr>
        <w:t>V</w:t>
      </w:r>
      <w:r>
        <w:rPr>
          <w:b/>
        </w:rPr>
        <w:t>д)</w:t>
      </w:r>
      <w:r w:rsidRPr="00902220">
        <w:rPr>
          <w:b/>
        </w:rPr>
        <w:t>.</w:t>
      </w:r>
      <w:r>
        <w:t xml:space="preserve"> Строительный объём подсчитывается от уровня чистого пола до конька здания. </w:t>
      </w:r>
    </w:p>
    <w:p w:rsidR="00E7638A" w:rsidRPr="00760C81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>
        <w:t>Составляется таблица показаний заказного архитектурного проекта</w:t>
      </w:r>
    </w:p>
    <w:p w:rsidR="00E7638A" w:rsidRDefault="00E7638A" w:rsidP="00E7638A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2"/>
        <w:gridCol w:w="1302"/>
        <w:gridCol w:w="1299"/>
        <w:gridCol w:w="1306"/>
        <w:gridCol w:w="1306"/>
        <w:gridCol w:w="1315"/>
        <w:gridCol w:w="1531"/>
      </w:tblGrid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Эк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ном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 xml:space="preserve">о, </w:t>
            </w:r>
            <w:proofErr w:type="spellStart"/>
            <w:r w:rsidRPr="003B750C">
              <w:rPr>
                <w:b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L</w:t>
            </w:r>
            <w:proofErr w:type="spellStart"/>
            <w:r w:rsidRPr="003B750C">
              <w:rPr>
                <w:b/>
                <w:sz w:val="20"/>
                <w:szCs w:val="20"/>
              </w:rPr>
              <w:t>ст</w:t>
            </w:r>
            <w:proofErr w:type="spellEnd"/>
            <w:r w:rsidRPr="003B750C">
              <w:rPr>
                <w:b/>
                <w:sz w:val="20"/>
                <w:szCs w:val="20"/>
              </w:rPr>
              <w:t>, м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 xml:space="preserve">н, </w:t>
            </w:r>
            <w:proofErr w:type="spellStart"/>
            <w:r w:rsidRPr="003B750C">
              <w:rPr>
                <w:b/>
                <w:sz w:val="20"/>
                <w:szCs w:val="20"/>
              </w:rPr>
              <w:t>кв.м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 xml:space="preserve">з, </w:t>
            </w:r>
            <w:proofErr w:type="spellStart"/>
            <w:r w:rsidRPr="003B750C">
              <w:rPr>
                <w:b/>
                <w:sz w:val="20"/>
                <w:szCs w:val="20"/>
              </w:rPr>
              <w:t>кв.м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V</w:t>
            </w:r>
            <w:r w:rsidRPr="003B750C">
              <w:rPr>
                <w:b/>
                <w:sz w:val="20"/>
                <w:szCs w:val="20"/>
              </w:rPr>
              <w:t xml:space="preserve">д, </w:t>
            </w:r>
            <w:proofErr w:type="spellStart"/>
            <w:r w:rsidRPr="003B750C">
              <w:rPr>
                <w:b/>
                <w:sz w:val="20"/>
                <w:szCs w:val="20"/>
              </w:rPr>
              <w:t>куб.м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тель экон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мичности</w:t>
            </w:r>
          </w:p>
        </w:tc>
      </w:tr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Зн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чен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400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150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250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450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 xml:space="preserve">2600 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-</w:t>
            </w:r>
          </w:p>
        </w:tc>
      </w:tr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Отн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сит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5/5 =1</w:t>
            </w:r>
          </w:p>
        </w:tc>
      </w:tr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Вес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мость</w:t>
            </w:r>
          </w:p>
          <w:p w:rsidR="00E7638A" w:rsidRPr="003B750C" w:rsidRDefault="00E7638A" w:rsidP="00E7638A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lastRenderedPageBreak/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телей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lastRenderedPageBreak/>
              <w:t>0,1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0,15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0,25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0,30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1,0</w:t>
            </w:r>
          </w:p>
        </w:tc>
      </w:tr>
    </w:tbl>
    <w:p w:rsidR="00E7638A" w:rsidRDefault="00E7638A" w:rsidP="00E7638A"/>
    <w:p w:rsidR="00E7638A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>
        <w:t>Разрабатывается экономичный вариант жилого дома.  На листах 12 и 13 че</w:t>
      </w:r>
      <w:r>
        <w:t>р</w:t>
      </w:r>
      <w:r>
        <w:t xml:space="preserve">тятся планы, на листах 14,15,16,17 чертятся фасады, на листе 18 чертиться площадь </w:t>
      </w:r>
      <w:proofErr w:type="gramStart"/>
      <w:r>
        <w:t>застройки дома</w:t>
      </w:r>
      <w:proofErr w:type="gramEnd"/>
      <w:r>
        <w:t xml:space="preserve">, на листе 19 чертиться новый объём жилого дома.  В экономичном варианте общая площадь дома должна быть </w:t>
      </w:r>
      <w:r w:rsidRPr="006036DE">
        <w:rPr>
          <w:b/>
        </w:rPr>
        <w:t>не менее</w:t>
      </w:r>
      <w:r>
        <w:t xml:space="preserve"> общей площади заказного варианта. Значения остальных экономических показателей для экономичного варианта должна быть </w:t>
      </w:r>
      <w:r w:rsidRPr="006036DE">
        <w:rPr>
          <w:b/>
        </w:rPr>
        <w:t>меньше</w:t>
      </w:r>
      <w:r>
        <w:t xml:space="preserve"> показателей заказного вар</w:t>
      </w:r>
      <w:r>
        <w:t>и</w:t>
      </w:r>
      <w:r>
        <w:t>анта.</w:t>
      </w:r>
    </w:p>
    <w:p w:rsidR="00E7638A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>
        <w:t>Подсчитываются все показатели экономичного варианта, и составляется та</w:t>
      </w:r>
      <w:r>
        <w:t>б</w:t>
      </w:r>
      <w:r>
        <w:t xml:space="preserve">лица </w:t>
      </w:r>
      <w:proofErr w:type="gramStart"/>
      <w:r>
        <w:t>показателе</w:t>
      </w:r>
      <w:proofErr w:type="gramEnd"/>
      <w:r>
        <w:t xml:space="preserve"> для него.</w:t>
      </w:r>
    </w:p>
    <w:p w:rsidR="00E7638A" w:rsidRDefault="00E7638A" w:rsidP="00E7638A"/>
    <w:p w:rsidR="00E7638A" w:rsidRDefault="00E7638A" w:rsidP="00E7638A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1"/>
        <w:gridCol w:w="1344"/>
        <w:gridCol w:w="1345"/>
        <w:gridCol w:w="1275"/>
        <w:gridCol w:w="1345"/>
        <w:gridCol w:w="1170"/>
        <w:gridCol w:w="1531"/>
      </w:tblGrid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Эк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ном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 xml:space="preserve">о, </w:t>
            </w:r>
            <w:proofErr w:type="spellStart"/>
            <w:r w:rsidRPr="003B750C">
              <w:rPr>
                <w:b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L</w:t>
            </w:r>
            <w:proofErr w:type="spellStart"/>
            <w:r w:rsidRPr="003B750C">
              <w:rPr>
                <w:b/>
                <w:sz w:val="20"/>
                <w:szCs w:val="20"/>
              </w:rPr>
              <w:t>ст</w:t>
            </w:r>
            <w:proofErr w:type="spellEnd"/>
            <w:r w:rsidRPr="003B750C">
              <w:rPr>
                <w:b/>
                <w:sz w:val="20"/>
                <w:szCs w:val="20"/>
              </w:rPr>
              <w:t>, м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 xml:space="preserve">н, </w:t>
            </w:r>
            <w:proofErr w:type="spellStart"/>
            <w:r w:rsidRPr="003B750C">
              <w:rPr>
                <w:b/>
                <w:sz w:val="20"/>
                <w:szCs w:val="20"/>
              </w:rPr>
              <w:t>кв.м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 xml:space="preserve">з, </w:t>
            </w:r>
            <w:proofErr w:type="spellStart"/>
            <w:r w:rsidRPr="003B750C">
              <w:rPr>
                <w:b/>
                <w:sz w:val="20"/>
                <w:szCs w:val="20"/>
              </w:rPr>
              <w:t>кв.м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V</w:t>
            </w:r>
            <w:r w:rsidRPr="003B750C">
              <w:rPr>
                <w:b/>
                <w:sz w:val="20"/>
                <w:szCs w:val="20"/>
              </w:rPr>
              <w:t xml:space="preserve">д, </w:t>
            </w:r>
            <w:proofErr w:type="spellStart"/>
            <w:r w:rsidRPr="003B750C">
              <w:rPr>
                <w:b/>
                <w:sz w:val="20"/>
                <w:szCs w:val="20"/>
              </w:rPr>
              <w:t>куб.м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тель экон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мичности</w:t>
            </w:r>
          </w:p>
        </w:tc>
      </w:tr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Зн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чен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420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300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 xml:space="preserve">2000 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-</w:t>
            </w:r>
          </w:p>
        </w:tc>
      </w:tr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Отн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сит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400/420=0,95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100/150=0,67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300/250=1,2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100/450=0,22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2/2,6=0,77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5/5 =1</w:t>
            </w:r>
          </w:p>
        </w:tc>
      </w:tr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Вес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мость</w:t>
            </w:r>
          </w:p>
          <w:p w:rsidR="00E7638A" w:rsidRPr="003B750C" w:rsidRDefault="00E7638A" w:rsidP="00E7638A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телей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0,15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0,25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0,30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1,0</w:t>
            </w:r>
          </w:p>
        </w:tc>
      </w:tr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Экон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мичность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0,095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0,101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0,24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0,06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0,23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0,726</w:t>
            </w:r>
          </w:p>
        </w:tc>
      </w:tr>
    </w:tbl>
    <w:p w:rsidR="00E7638A" w:rsidRDefault="00E7638A" w:rsidP="00E7638A"/>
    <w:p w:rsidR="00E7638A" w:rsidRDefault="00E7638A" w:rsidP="00E7638A">
      <w:r>
        <w:t xml:space="preserve">Вывод: Разработанный вариант </w:t>
      </w:r>
      <w:proofErr w:type="gramStart"/>
      <w:r>
        <w:t>архитектурного решения</w:t>
      </w:r>
      <w:proofErr w:type="gramEnd"/>
      <w:r>
        <w:t xml:space="preserve"> жилого дома дешевле заказного вариант на 72,6 %. Если 1 </w:t>
      </w:r>
      <w:proofErr w:type="spellStart"/>
      <w:r>
        <w:t>кв.м</w:t>
      </w:r>
      <w:proofErr w:type="spellEnd"/>
      <w:r>
        <w:t xml:space="preserve">. жилого дома стоит 45 000 </w:t>
      </w:r>
      <w:proofErr w:type="spellStart"/>
      <w:r>
        <w:t>руб</w:t>
      </w:r>
      <w:proofErr w:type="spellEnd"/>
      <w:r>
        <w:t>, то стоимость дома равна 45000</w:t>
      </w:r>
      <w:r w:rsidRPr="002A5159">
        <w:t xml:space="preserve">р </w:t>
      </w:r>
      <w:r>
        <w:t>х420м² = 17</w:t>
      </w:r>
      <w:r w:rsidRPr="0082419E">
        <w:t>640000 руб.</w:t>
      </w:r>
      <w:r w:rsidRPr="003B750C">
        <w:t xml:space="preserve">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9"/>
        <w:gridCol w:w="1163"/>
        <w:gridCol w:w="1183"/>
        <w:gridCol w:w="1211"/>
        <w:gridCol w:w="1211"/>
        <w:gridCol w:w="1240"/>
        <w:gridCol w:w="1794"/>
      </w:tblGrid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Эк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ном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rPr>
                <w:b/>
                <w:lang w:val="en-US"/>
              </w:rPr>
              <w:t>S</w:t>
            </w:r>
            <w:r w:rsidRPr="003B750C">
              <w:rPr>
                <w:b/>
                <w:sz w:val="18"/>
                <w:szCs w:val="18"/>
              </w:rPr>
              <w:t xml:space="preserve">о, </w:t>
            </w:r>
            <w:proofErr w:type="spellStart"/>
            <w:r w:rsidRPr="003B750C">
              <w:rPr>
                <w:b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rPr>
                <w:b/>
                <w:lang w:val="en-US"/>
              </w:rPr>
              <w:t>L</w:t>
            </w:r>
            <w:proofErr w:type="spellStart"/>
            <w:r w:rsidRPr="003B750C">
              <w:rPr>
                <w:b/>
              </w:rPr>
              <w:t>ст</w:t>
            </w:r>
            <w:proofErr w:type="spellEnd"/>
            <w:r w:rsidRPr="003B750C">
              <w:rPr>
                <w:b/>
              </w:rPr>
              <w:t>, м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rPr>
                <w:b/>
                <w:lang w:val="en-US"/>
              </w:rPr>
              <w:t>S</w:t>
            </w:r>
            <w:r w:rsidRPr="003B750C">
              <w:rPr>
                <w:b/>
              </w:rPr>
              <w:t xml:space="preserve">н, </w:t>
            </w:r>
            <w:proofErr w:type="spellStart"/>
            <w:r w:rsidRPr="003B750C">
              <w:rPr>
                <w:b/>
              </w:rPr>
              <w:t>кв.м</w:t>
            </w:r>
            <w:proofErr w:type="spellEnd"/>
            <w:r w:rsidRPr="003B750C">
              <w:rPr>
                <w:b/>
              </w:rPr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rPr>
                <w:b/>
                <w:lang w:val="en-US"/>
              </w:rPr>
              <w:t>S</w:t>
            </w:r>
            <w:r w:rsidRPr="003B750C">
              <w:rPr>
                <w:b/>
              </w:rPr>
              <w:t xml:space="preserve">з, </w:t>
            </w:r>
            <w:proofErr w:type="spellStart"/>
            <w:r w:rsidRPr="003B750C">
              <w:rPr>
                <w:b/>
              </w:rPr>
              <w:t>кв.м</w:t>
            </w:r>
            <w:proofErr w:type="spellEnd"/>
            <w:r w:rsidRPr="003B750C">
              <w:rPr>
                <w:b/>
              </w:rPr>
              <w:t>.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</w:pPr>
            <w:r w:rsidRPr="003B750C">
              <w:rPr>
                <w:b/>
                <w:lang w:val="en-US"/>
              </w:rPr>
              <w:t>V</w:t>
            </w:r>
            <w:r w:rsidRPr="003B750C">
              <w:rPr>
                <w:b/>
              </w:rPr>
              <w:t xml:space="preserve">д, </w:t>
            </w:r>
            <w:proofErr w:type="spellStart"/>
            <w:r w:rsidRPr="003B750C">
              <w:rPr>
                <w:b/>
              </w:rPr>
              <w:t>куб.м</w:t>
            </w:r>
            <w:proofErr w:type="spellEnd"/>
            <w:r w:rsidRPr="003B750C">
              <w:rPr>
                <w:b/>
              </w:rPr>
              <w:t>.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</w:pPr>
            <w:r w:rsidRPr="003B750C">
              <w:t>Показ</w:t>
            </w:r>
            <w:r w:rsidRPr="003B750C">
              <w:t>а</w:t>
            </w:r>
            <w:r w:rsidRPr="003B750C">
              <w:t>тель экон</w:t>
            </w:r>
            <w:r w:rsidRPr="003B750C">
              <w:t>о</w:t>
            </w:r>
            <w:r w:rsidRPr="003B750C">
              <w:t>мичности</w:t>
            </w:r>
          </w:p>
        </w:tc>
      </w:tr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roofErr w:type="spellStart"/>
            <w:r w:rsidRPr="003B750C">
              <w:t>Зн</w:t>
            </w:r>
            <w:r w:rsidRPr="003B750C">
              <w:t>а</w:t>
            </w:r>
            <w:r w:rsidRPr="003B750C">
              <w:t>чен</w:t>
            </w:r>
            <w:proofErr w:type="gramStart"/>
            <w:r w:rsidRPr="003B750C">
              <w:t>.п</w:t>
            </w:r>
            <w:proofErr w:type="gramEnd"/>
            <w:r w:rsidRPr="003B750C">
              <w:t>оказ</w:t>
            </w:r>
            <w:proofErr w:type="spellEnd"/>
            <w:r w:rsidRPr="003B750C"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400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150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250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450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</w:pPr>
            <w:r w:rsidRPr="003B750C">
              <w:t xml:space="preserve">2600 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</w:pPr>
            <w:r w:rsidRPr="003B750C">
              <w:t>-</w:t>
            </w:r>
          </w:p>
        </w:tc>
      </w:tr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roofErr w:type="spellStart"/>
            <w:r w:rsidRPr="003B750C">
              <w:t>Отн</w:t>
            </w:r>
            <w:r w:rsidRPr="003B750C">
              <w:t>о</w:t>
            </w:r>
            <w:r w:rsidRPr="003B750C">
              <w:t>сит</w:t>
            </w:r>
            <w:proofErr w:type="gramStart"/>
            <w:r w:rsidRPr="003B750C">
              <w:t>.п</w:t>
            </w:r>
            <w:proofErr w:type="gramEnd"/>
            <w:r w:rsidRPr="003B750C">
              <w:t>оказ</w:t>
            </w:r>
            <w:proofErr w:type="spellEnd"/>
            <w:r w:rsidRPr="003B750C"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1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1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1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1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</w:pPr>
            <w:r w:rsidRPr="003B750C">
              <w:t>1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</w:pPr>
            <w:r w:rsidRPr="003B750C">
              <w:t>5/5 =1</w:t>
            </w:r>
          </w:p>
        </w:tc>
      </w:tr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spacing w:line="240" w:lineRule="atLeast"/>
              <w:jc w:val="center"/>
            </w:pPr>
            <w:r w:rsidRPr="003B750C">
              <w:t>Вес</w:t>
            </w:r>
            <w:r w:rsidRPr="003B750C">
              <w:t>о</w:t>
            </w:r>
            <w:r w:rsidRPr="003B750C">
              <w:t>мость</w:t>
            </w:r>
          </w:p>
          <w:p w:rsidR="00E7638A" w:rsidRPr="003B750C" w:rsidRDefault="00E7638A" w:rsidP="00E7638A">
            <w:pPr>
              <w:spacing w:line="240" w:lineRule="atLeast"/>
              <w:jc w:val="center"/>
            </w:pPr>
            <w:r w:rsidRPr="003B750C">
              <w:t>показ</w:t>
            </w:r>
            <w:r w:rsidRPr="003B750C">
              <w:t>а</w:t>
            </w:r>
            <w:r w:rsidRPr="003B750C">
              <w:t>телей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0,1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0,15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0,2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0,25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</w:pPr>
            <w:r w:rsidRPr="003B750C">
              <w:t>0,30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</w:pPr>
            <w:r w:rsidRPr="003B750C">
              <w:t>1,0</w:t>
            </w:r>
          </w:p>
        </w:tc>
      </w:tr>
    </w:tbl>
    <w:p w:rsidR="00E7638A" w:rsidRDefault="00E7638A" w:rsidP="00E7638A"/>
    <w:p w:rsidR="00E7638A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>
        <w:t>Экономия составит 1-0,726=0,274х17640000 = 4 833 360 руб.</w:t>
      </w:r>
    </w:p>
    <w:p w:rsidR="00E7638A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>
        <w:t xml:space="preserve">Вычерчивается экономичный </w:t>
      </w:r>
      <w:proofErr w:type="gramStart"/>
      <w:r>
        <w:t>архитектурный проект</w:t>
      </w:r>
      <w:proofErr w:type="gramEnd"/>
      <w:r>
        <w:t xml:space="preserve"> в той же комплектации, что и  заказной, но на листах 20 и 21 (А3), и сдаётся руководителю.  </w:t>
      </w:r>
    </w:p>
    <w:p w:rsidR="002702AA" w:rsidRDefault="002702AA" w:rsidP="00E7638A">
      <w:pPr>
        <w:sectPr w:rsidR="002702AA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702AA" w:rsidRDefault="002702AA" w:rsidP="002702AA">
      <w:pPr>
        <w:jc w:val="center"/>
        <w:rPr>
          <w:b/>
        </w:rPr>
      </w:pPr>
      <w:r>
        <w:rPr>
          <w:sz w:val="28"/>
          <w:szCs w:val="28"/>
        </w:rPr>
        <w:lastRenderedPageBreak/>
        <w:t xml:space="preserve"> </w:t>
      </w:r>
      <w:r w:rsidRPr="002702AA">
        <w:rPr>
          <w:b/>
        </w:rPr>
        <w:t xml:space="preserve">Методика подсчёта экономики интерьера </w:t>
      </w:r>
    </w:p>
    <w:p w:rsidR="00CC556C" w:rsidRPr="002702AA" w:rsidRDefault="00CC556C" w:rsidP="002702AA">
      <w:pPr>
        <w:jc w:val="center"/>
      </w:pPr>
      <w:r>
        <w:rPr>
          <w:b/>
        </w:rPr>
        <w:t>Этапы строительно-монтажных работ от дизайна к реализации</w:t>
      </w:r>
    </w:p>
    <w:p w:rsidR="002702AA" w:rsidRPr="00086E68" w:rsidRDefault="002702AA" w:rsidP="002702AA">
      <w:pPr>
        <w:rPr>
          <w:sz w:val="28"/>
          <w:szCs w:val="28"/>
        </w:rPr>
      </w:pPr>
    </w:p>
    <w:p w:rsidR="002702AA" w:rsidRPr="00577FFC" w:rsidRDefault="00F97643" w:rsidP="00FC7071">
      <w:pPr>
        <w:pStyle w:val="2"/>
        <w:ind w:firstLine="0"/>
        <w:contextualSpacing/>
        <w:rPr>
          <w:b w:val="0"/>
          <w:i w:val="0"/>
          <w:color w:val="000000" w:themeColor="text1"/>
          <w:szCs w:val="24"/>
        </w:rPr>
      </w:pPr>
      <w:hyperlink r:id="rId18" w:history="1">
        <w:r w:rsidR="002702AA" w:rsidRPr="00577FFC">
          <w:rPr>
            <w:rStyle w:val="afa"/>
            <w:b/>
            <w:i w:val="0"/>
            <w:color w:val="000000" w:themeColor="text1"/>
            <w:szCs w:val="24"/>
          </w:rPr>
          <w:t>Дизайн проект интерьера</w:t>
        </w:r>
      </w:hyperlink>
    </w:p>
    <w:p w:rsidR="002702AA" w:rsidRPr="002702AA" w:rsidRDefault="00577FFC" w:rsidP="00577FFC">
      <w:pPr>
        <w:pStyle w:val="af5"/>
        <w:spacing w:before="240" w:beforeAutospacing="0" w:after="240" w:afterAutospacing="0" w:line="240" w:lineRule="auto"/>
        <w:contextualSpacing/>
        <w:rPr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4384" behindDoc="1" locked="0" layoutInCell="1" allowOverlap="1" wp14:anchorId="4EBCC9A5" wp14:editId="3B90A9F1">
            <wp:simplePos x="0" y="0"/>
            <wp:positionH relativeFrom="column">
              <wp:posOffset>2732405</wp:posOffset>
            </wp:positionH>
            <wp:positionV relativeFrom="paragraph">
              <wp:posOffset>2355215</wp:posOffset>
            </wp:positionV>
            <wp:extent cx="2433955" cy="1543685"/>
            <wp:effectExtent l="0" t="0" r="4445" b="0"/>
            <wp:wrapThrough wrapText="bothSides">
              <wp:wrapPolygon edited="0">
                <wp:start x="0" y="0"/>
                <wp:lineTo x="0" y="21325"/>
                <wp:lineTo x="21470" y="21325"/>
                <wp:lineTo x="21470" y="0"/>
                <wp:lineTo x="0" y="0"/>
              </wp:wrapPolygon>
            </wp:wrapThrough>
            <wp:docPr id="71" name="Рисунок 71" descr="e1_5_20130403_113189374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1_5_20130403_11318937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37D444B7" wp14:editId="655CE2DD">
            <wp:simplePos x="0" y="0"/>
            <wp:positionH relativeFrom="column">
              <wp:posOffset>131445</wp:posOffset>
            </wp:positionH>
            <wp:positionV relativeFrom="paragraph">
              <wp:posOffset>5671820</wp:posOffset>
            </wp:positionV>
            <wp:extent cx="2466975" cy="1564640"/>
            <wp:effectExtent l="0" t="0" r="9525" b="0"/>
            <wp:wrapThrough wrapText="bothSides">
              <wp:wrapPolygon edited="0">
                <wp:start x="0" y="0"/>
                <wp:lineTo x="0" y="21302"/>
                <wp:lineTo x="21517" y="21302"/>
                <wp:lineTo x="21517" y="0"/>
                <wp:lineTo x="0" y="0"/>
              </wp:wrapPolygon>
            </wp:wrapThrough>
            <wp:docPr id="72" name="Рисунок 72" descr="e1_4_20130403_153963522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1_4_20130403_15396352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377835F1" wp14:editId="19BA297B">
            <wp:simplePos x="0" y="0"/>
            <wp:positionH relativeFrom="column">
              <wp:posOffset>2748915</wp:posOffset>
            </wp:positionH>
            <wp:positionV relativeFrom="paragraph">
              <wp:posOffset>5667375</wp:posOffset>
            </wp:positionV>
            <wp:extent cx="2461260" cy="1560830"/>
            <wp:effectExtent l="0" t="0" r="0" b="1270"/>
            <wp:wrapThrough wrapText="bothSides">
              <wp:wrapPolygon edited="0">
                <wp:start x="0" y="0"/>
                <wp:lineTo x="0" y="21354"/>
                <wp:lineTo x="21399" y="21354"/>
                <wp:lineTo x="21399" y="0"/>
                <wp:lineTo x="0" y="0"/>
              </wp:wrapPolygon>
            </wp:wrapThrough>
            <wp:docPr id="73" name="Рисунок 73" descr="e1_3_20130403_109996887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1_3_20130403_109996887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5408" behindDoc="1" locked="0" layoutInCell="1" allowOverlap="1" wp14:anchorId="15D61FBD" wp14:editId="528C5726">
            <wp:simplePos x="0" y="0"/>
            <wp:positionH relativeFrom="column">
              <wp:posOffset>126365</wp:posOffset>
            </wp:positionH>
            <wp:positionV relativeFrom="paragraph">
              <wp:posOffset>4002405</wp:posOffset>
            </wp:positionV>
            <wp:extent cx="2432050" cy="1543050"/>
            <wp:effectExtent l="0" t="0" r="6350" b="0"/>
            <wp:wrapThrough wrapText="bothSides">
              <wp:wrapPolygon edited="0">
                <wp:start x="0" y="0"/>
                <wp:lineTo x="0" y="21333"/>
                <wp:lineTo x="21487" y="21333"/>
                <wp:lineTo x="21487" y="0"/>
                <wp:lineTo x="0" y="0"/>
              </wp:wrapPolygon>
            </wp:wrapThrough>
            <wp:docPr id="70" name="Рисунок 70" descr="e1_6_20130403_100886052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1_6_20130403_10088605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CF81D33" wp14:editId="058529EA">
            <wp:simplePos x="0" y="0"/>
            <wp:positionH relativeFrom="column">
              <wp:posOffset>2730500</wp:posOffset>
            </wp:positionH>
            <wp:positionV relativeFrom="paragraph">
              <wp:posOffset>4001135</wp:posOffset>
            </wp:positionV>
            <wp:extent cx="2433320" cy="1543685"/>
            <wp:effectExtent l="0" t="0" r="5080" b="0"/>
            <wp:wrapThrough wrapText="bothSides">
              <wp:wrapPolygon edited="0">
                <wp:start x="0" y="0"/>
                <wp:lineTo x="0" y="21325"/>
                <wp:lineTo x="21476" y="21325"/>
                <wp:lineTo x="21476" y="0"/>
                <wp:lineTo x="0" y="0"/>
              </wp:wrapPolygon>
            </wp:wrapThrough>
            <wp:docPr id="74" name="Рисунок 74" descr="e1_2_20130403_1206451177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1_2_20130403_12064511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60A59733" wp14:editId="4BA66B46">
            <wp:simplePos x="0" y="0"/>
            <wp:positionH relativeFrom="column">
              <wp:posOffset>125095</wp:posOffset>
            </wp:positionH>
            <wp:positionV relativeFrom="paragraph">
              <wp:posOffset>2354580</wp:posOffset>
            </wp:positionV>
            <wp:extent cx="2433320" cy="1543685"/>
            <wp:effectExtent l="0" t="0" r="5080" b="0"/>
            <wp:wrapThrough wrapText="bothSides">
              <wp:wrapPolygon edited="0">
                <wp:start x="0" y="0"/>
                <wp:lineTo x="0" y="21325"/>
                <wp:lineTo x="21476" y="21325"/>
                <wp:lineTo x="21476" y="0"/>
                <wp:lineTo x="0" y="0"/>
              </wp:wrapPolygon>
            </wp:wrapThrough>
            <wp:docPr id="75" name="Рисунок 75" descr="e1_1_20130403_2098059067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1_1_20130403_209805906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2702AA">
        <w:rPr>
          <w:sz w:val="24"/>
        </w:rPr>
        <w:t>Подготовка к ремонту начинается за несколько месяцев до начала самих работ с изготовления проекта. В его состав могут входить: план квартиры с расстановкой м</w:t>
      </w:r>
      <w:r w:rsidR="002702AA" w:rsidRPr="002702AA">
        <w:rPr>
          <w:sz w:val="24"/>
        </w:rPr>
        <w:t>е</w:t>
      </w:r>
      <w:r w:rsidR="002702AA" w:rsidRPr="002702AA">
        <w:rPr>
          <w:sz w:val="24"/>
        </w:rPr>
        <w:t>бели и освещения, подбор отделочных материалов, подбор мебели и аксессуаров, в</w:t>
      </w:r>
      <w:r w:rsidR="002702AA" w:rsidRPr="002702AA">
        <w:rPr>
          <w:sz w:val="24"/>
        </w:rPr>
        <w:t>и</w:t>
      </w:r>
      <w:r w:rsidR="002702AA" w:rsidRPr="002702AA">
        <w:rPr>
          <w:sz w:val="24"/>
        </w:rPr>
        <w:t>зуализации, эскизные или рабочие чертежи. Выполняется дизайн-прое</w:t>
      </w:r>
      <w:proofErr w:type="gramStart"/>
      <w:r w:rsidR="002702AA" w:rsidRPr="002702AA">
        <w:rPr>
          <w:sz w:val="24"/>
        </w:rPr>
        <w:t>кт в ср</w:t>
      </w:r>
      <w:proofErr w:type="gramEnd"/>
      <w:r w:rsidR="002702AA" w:rsidRPr="002702AA">
        <w:rPr>
          <w:sz w:val="24"/>
        </w:rPr>
        <w:t>еднем от одного до трёх месяцев. В случае</w:t>
      </w:r>
      <w:proofErr w:type="gramStart"/>
      <w:r w:rsidR="002702AA" w:rsidRPr="002702AA">
        <w:rPr>
          <w:sz w:val="24"/>
        </w:rPr>
        <w:t>,</w:t>
      </w:r>
      <w:proofErr w:type="gramEnd"/>
      <w:r w:rsidR="002702AA" w:rsidRPr="002702AA">
        <w:rPr>
          <w:sz w:val="24"/>
        </w:rPr>
        <w:t xml:space="preserve"> если ремонт предполагает проведение переплан</w:t>
      </w:r>
      <w:r w:rsidR="002702AA" w:rsidRPr="002702AA">
        <w:rPr>
          <w:sz w:val="24"/>
        </w:rPr>
        <w:t>и</w:t>
      </w:r>
      <w:r w:rsidR="002702AA" w:rsidRPr="002702AA">
        <w:rPr>
          <w:sz w:val="24"/>
        </w:rPr>
        <w:t>ровки, устройство проёмов в несущих стенах, изменение расположения сантехнич</w:t>
      </w:r>
      <w:r w:rsidR="002702AA" w:rsidRPr="002702AA">
        <w:rPr>
          <w:sz w:val="24"/>
        </w:rPr>
        <w:t>е</w:t>
      </w:r>
      <w:r w:rsidR="002702AA" w:rsidRPr="002702AA">
        <w:rPr>
          <w:sz w:val="24"/>
        </w:rPr>
        <w:t>ского и газового оборудования, потребуется изготовить рабочие чертежи по всем ра</w:t>
      </w:r>
      <w:r w:rsidR="002702AA" w:rsidRPr="002702AA">
        <w:rPr>
          <w:sz w:val="24"/>
        </w:rPr>
        <w:t>з</w:t>
      </w:r>
      <w:r w:rsidR="002702AA" w:rsidRPr="002702AA">
        <w:rPr>
          <w:sz w:val="24"/>
        </w:rPr>
        <w:t xml:space="preserve">делам проекта, пройти строительную экспертизу, согласовать проект в городских службах, заключить договор с управляющей компанией. Это может занять ещё 2-3 </w:t>
      </w:r>
      <w:proofErr w:type="spellStart"/>
      <w:r w:rsidR="002702AA" w:rsidRPr="002702AA">
        <w:rPr>
          <w:sz w:val="24"/>
        </w:rPr>
        <w:t>месяца</w:t>
      </w:r>
      <w:proofErr w:type="gramStart"/>
      <w:r w:rsidR="002702AA" w:rsidRPr="002702AA">
        <w:rPr>
          <w:sz w:val="24"/>
        </w:rPr>
        <w:t>.К</w:t>
      </w:r>
      <w:proofErr w:type="gramEnd"/>
      <w:r w:rsidR="002702AA" w:rsidRPr="002702AA">
        <w:rPr>
          <w:sz w:val="24"/>
        </w:rPr>
        <w:t>онечно</w:t>
      </w:r>
      <w:proofErr w:type="spellEnd"/>
      <w:r w:rsidR="002702AA" w:rsidRPr="002702AA">
        <w:rPr>
          <w:sz w:val="24"/>
        </w:rPr>
        <w:t>, если вы хотите сэкономить, ремонт возможен и без дизайн-проекта, однако риски, с которыми вы сталкиваетесь, в итоге могут свести на нет всю фина</w:t>
      </w:r>
      <w:r w:rsidR="002702AA" w:rsidRPr="002702AA">
        <w:rPr>
          <w:sz w:val="24"/>
        </w:rPr>
        <w:t>н</w:t>
      </w:r>
      <w:r w:rsidR="002702AA" w:rsidRPr="002702AA">
        <w:rPr>
          <w:sz w:val="24"/>
        </w:rPr>
        <w:t>совую выгоду такого решения.</w:t>
      </w:r>
    </w:p>
    <w:p w:rsidR="002702AA" w:rsidRDefault="002702AA" w:rsidP="002702AA">
      <w:pPr>
        <w:rPr>
          <w:rFonts w:ascii="Arial" w:hAnsi="Arial" w:cs="Arial"/>
          <w:color w:val="222222"/>
          <w:sz w:val="16"/>
          <w:szCs w:val="16"/>
        </w:rPr>
      </w:pPr>
    </w:p>
    <w:p w:rsidR="002702AA" w:rsidRDefault="002702AA" w:rsidP="002702AA">
      <w:r>
        <w:rPr>
          <w:rFonts w:ascii="Arial" w:hAnsi="Arial" w:cs="Arial"/>
          <w:color w:val="222222"/>
          <w:sz w:val="16"/>
          <w:szCs w:val="16"/>
        </w:rPr>
        <w:t> </w:t>
      </w:r>
    </w:p>
    <w:p w:rsidR="00F62C00" w:rsidRDefault="00F62C00" w:rsidP="002702AA">
      <w:pPr>
        <w:pStyle w:val="2"/>
        <w:spacing w:before="591" w:line="172" w:lineRule="atLeast"/>
        <w:rPr>
          <w:color w:val="303030"/>
          <w:szCs w:val="24"/>
        </w:rPr>
      </w:pPr>
    </w:p>
    <w:p w:rsidR="00F62C00" w:rsidRDefault="00F62C00" w:rsidP="002702AA">
      <w:pPr>
        <w:pStyle w:val="2"/>
        <w:spacing w:before="591" w:line="172" w:lineRule="atLeast"/>
        <w:rPr>
          <w:color w:val="303030"/>
          <w:szCs w:val="24"/>
        </w:rPr>
      </w:pPr>
    </w:p>
    <w:p w:rsidR="00F62C00" w:rsidRDefault="00F62C00" w:rsidP="00F62C00">
      <w:pPr>
        <w:pStyle w:val="2"/>
        <w:contextualSpacing/>
        <w:rPr>
          <w:rStyle w:val="afa"/>
          <w:b/>
          <w:i w:val="0"/>
          <w:color w:val="000000" w:themeColor="text1"/>
        </w:rPr>
        <w:sectPr w:rsidR="00F62C00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F62C00" w:rsidRPr="00F62C00" w:rsidRDefault="00F62C00" w:rsidP="00F62C00">
      <w:pPr>
        <w:pStyle w:val="2"/>
        <w:contextualSpacing/>
        <w:rPr>
          <w:rStyle w:val="afa"/>
          <w:b/>
          <w:i w:val="0"/>
          <w:color w:val="000000" w:themeColor="text1"/>
        </w:rPr>
      </w:pPr>
      <w:r w:rsidRPr="00F62C00">
        <w:rPr>
          <w:rStyle w:val="afa"/>
          <w:b/>
          <w:i w:val="0"/>
          <w:color w:val="000000" w:themeColor="text1"/>
        </w:rPr>
        <w:lastRenderedPageBreak/>
        <w:t>Демонтажные работы</w:t>
      </w:r>
    </w:p>
    <w:p w:rsidR="002702AA" w:rsidRPr="00F62C00" w:rsidRDefault="00F62C00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6432" behindDoc="1" locked="0" layoutInCell="1" allowOverlap="1" wp14:anchorId="0A9D1ADC" wp14:editId="481C2929">
            <wp:simplePos x="0" y="0"/>
            <wp:positionH relativeFrom="column">
              <wp:posOffset>-46355</wp:posOffset>
            </wp:positionH>
            <wp:positionV relativeFrom="paragraph">
              <wp:posOffset>1679575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8" name="Рисунок 68" descr="e2_2_20130403_1278763637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2_2_20130403_12787636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7456" behindDoc="1" locked="0" layoutInCell="1" allowOverlap="1" wp14:anchorId="7B63EF6B" wp14:editId="43E4E0CB">
            <wp:simplePos x="0" y="0"/>
            <wp:positionH relativeFrom="column">
              <wp:posOffset>-46355</wp:posOffset>
            </wp:positionH>
            <wp:positionV relativeFrom="paragraph">
              <wp:posOffset>3611880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7" name="Рисунок 67" descr="e2_3_20130403_1030372983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2_3_20130403_103037298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9504" behindDoc="1" locked="0" layoutInCell="1" allowOverlap="1" wp14:anchorId="3E90AE94" wp14:editId="4F862DA5">
            <wp:simplePos x="0" y="0"/>
            <wp:positionH relativeFrom="column">
              <wp:posOffset>2929255</wp:posOffset>
            </wp:positionH>
            <wp:positionV relativeFrom="paragraph">
              <wp:posOffset>3611880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6" name="Рисунок 66" descr="e2_4_20130403_1339756583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2_4_20130403_133975658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0528" behindDoc="1" locked="0" layoutInCell="1" allowOverlap="1" wp14:anchorId="6991F086" wp14:editId="1EC53FDD">
            <wp:simplePos x="0" y="0"/>
            <wp:positionH relativeFrom="column">
              <wp:posOffset>-46990</wp:posOffset>
            </wp:positionH>
            <wp:positionV relativeFrom="paragraph">
              <wp:posOffset>5483860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5" name="Рисунок 65" descr="e2_5_20130403_146065187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2_5_20130403_146065187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8480" behindDoc="1" locked="0" layoutInCell="1" allowOverlap="1" wp14:anchorId="102FCC71" wp14:editId="14C2C5A6">
            <wp:simplePos x="0" y="0"/>
            <wp:positionH relativeFrom="column">
              <wp:posOffset>2930525</wp:posOffset>
            </wp:positionH>
            <wp:positionV relativeFrom="paragraph">
              <wp:posOffset>1677670</wp:posOffset>
            </wp:positionV>
            <wp:extent cx="2907030" cy="1844040"/>
            <wp:effectExtent l="0" t="0" r="7620" b="3810"/>
            <wp:wrapThrough wrapText="bothSides">
              <wp:wrapPolygon edited="0">
                <wp:start x="0" y="0"/>
                <wp:lineTo x="0" y="21421"/>
                <wp:lineTo x="21515" y="21421"/>
                <wp:lineTo x="21515" y="0"/>
                <wp:lineTo x="0" y="0"/>
              </wp:wrapPolygon>
            </wp:wrapThrough>
            <wp:docPr id="69" name="Рисунок 69" descr="e2_1_20130403_2066032243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2_1_20130403_20660322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F62C00">
        <w:rPr>
          <w:color w:val="000000"/>
          <w:sz w:val="24"/>
        </w:rPr>
        <w:t>Практически любой ремонт начинается с демонтажных работ</w:t>
      </w:r>
      <w:proofErr w:type="gramStart"/>
      <w:r w:rsidR="002702AA" w:rsidRPr="00F62C00">
        <w:rPr>
          <w:color w:val="000000"/>
          <w:sz w:val="24"/>
        </w:rPr>
        <w:t xml:space="preserve"> :</w:t>
      </w:r>
      <w:proofErr w:type="gramEnd"/>
      <w:r w:rsidR="002702AA" w:rsidRPr="00F62C00">
        <w:rPr>
          <w:color w:val="000000"/>
          <w:sz w:val="24"/>
        </w:rPr>
        <w:t xml:space="preserve"> снимаются ст</w:t>
      </w:r>
      <w:r w:rsidR="002702AA" w:rsidRPr="00F62C00">
        <w:rPr>
          <w:color w:val="000000"/>
          <w:sz w:val="24"/>
        </w:rPr>
        <w:t>а</w:t>
      </w:r>
      <w:r w:rsidR="002702AA" w:rsidRPr="00F62C00">
        <w:rPr>
          <w:color w:val="000000"/>
          <w:sz w:val="24"/>
        </w:rPr>
        <w:t xml:space="preserve">рые обои, лакокрасочное покрытие, полы, </w:t>
      </w:r>
      <w:proofErr w:type="spellStart"/>
      <w:r w:rsidR="002702AA" w:rsidRPr="00F62C00">
        <w:rPr>
          <w:color w:val="000000"/>
          <w:sz w:val="24"/>
        </w:rPr>
        <w:t>ламинат</w:t>
      </w:r>
      <w:proofErr w:type="spellEnd"/>
      <w:r w:rsidR="002702AA" w:rsidRPr="00F62C00">
        <w:rPr>
          <w:color w:val="000000"/>
          <w:sz w:val="24"/>
        </w:rPr>
        <w:t>, демонтируются не нужные пер</w:t>
      </w:r>
      <w:r w:rsidR="002702AA" w:rsidRPr="00F62C00">
        <w:rPr>
          <w:color w:val="000000"/>
          <w:sz w:val="24"/>
        </w:rPr>
        <w:t>е</w:t>
      </w:r>
      <w:r w:rsidR="002702AA" w:rsidRPr="00F62C00">
        <w:rPr>
          <w:color w:val="000000"/>
          <w:sz w:val="24"/>
        </w:rPr>
        <w:t>городки, снимается плитка, старый фаянс. Главная задача демонтажных работ, это подготовка основания (стены, потолок, пол) к дальнейшей отделке. Основание дол</w:t>
      </w:r>
      <w:r w:rsidR="002702AA" w:rsidRPr="00F62C00">
        <w:rPr>
          <w:color w:val="000000"/>
          <w:sz w:val="24"/>
        </w:rPr>
        <w:t>ж</w:t>
      </w:r>
      <w:r w:rsidR="002702AA" w:rsidRPr="00F62C00">
        <w:rPr>
          <w:color w:val="000000"/>
          <w:sz w:val="24"/>
        </w:rPr>
        <w:t>но быть сухим, очищено от всех строительных материалов использованных ранее. З</w:t>
      </w:r>
      <w:r w:rsidR="002702AA" w:rsidRPr="00F62C00">
        <w:rPr>
          <w:color w:val="000000"/>
          <w:sz w:val="24"/>
        </w:rPr>
        <w:t>а</w:t>
      </w:r>
      <w:r w:rsidR="002702AA" w:rsidRPr="00F62C00">
        <w:rPr>
          <w:color w:val="000000"/>
          <w:sz w:val="24"/>
        </w:rPr>
        <w:t>частую некачественно выполнение этих работ приводит к снижению долговечности всего ремонта.</w:t>
      </w:r>
    </w:p>
    <w:p w:rsidR="002702AA" w:rsidRDefault="002702AA" w:rsidP="002702AA">
      <w:pPr>
        <w:rPr>
          <w:rFonts w:ascii="Arial" w:hAnsi="Arial" w:cs="Arial"/>
          <w:color w:val="222222"/>
          <w:sz w:val="16"/>
          <w:szCs w:val="16"/>
        </w:rPr>
      </w:pPr>
    </w:p>
    <w:p w:rsidR="002702AA" w:rsidRDefault="00F62C00" w:rsidP="002702AA"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1552" behindDoc="1" locked="0" layoutInCell="1" allowOverlap="1" wp14:anchorId="60ACF2E3" wp14:editId="65EEDC28">
            <wp:simplePos x="0" y="0"/>
            <wp:positionH relativeFrom="column">
              <wp:posOffset>24765</wp:posOffset>
            </wp:positionH>
            <wp:positionV relativeFrom="paragraph">
              <wp:posOffset>-1905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4" name="Рисунок 64" descr="e2_6_20130403_1856145862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2_6_20130403_185614586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>
        <w:rPr>
          <w:rFonts w:ascii="Arial" w:hAnsi="Arial" w:cs="Arial"/>
          <w:color w:val="222222"/>
          <w:sz w:val="16"/>
          <w:szCs w:val="16"/>
        </w:rPr>
        <w:t> </w:t>
      </w:r>
    </w:p>
    <w:p w:rsidR="00F62C00" w:rsidRDefault="00F62C00" w:rsidP="002702AA">
      <w:pPr>
        <w:pStyle w:val="2"/>
        <w:spacing w:line="172" w:lineRule="atLeast"/>
        <w:rPr>
          <w:color w:val="303030"/>
          <w:szCs w:val="24"/>
        </w:rPr>
      </w:pPr>
    </w:p>
    <w:p w:rsidR="00F62C00" w:rsidRDefault="00F62C00" w:rsidP="002702AA">
      <w:pPr>
        <w:pStyle w:val="2"/>
        <w:spacing w:line="172" w:lineRule="atLeast"/>
        <w:rPr>
          <w:color w:val="303030"/>
          <w:szCs w:val="24"/>
        </w:rPr>
      </w:pPr>
    </w:p>
    <w:p w:rsidR="00F62C00" w:rsidRDefault="00F62C00" w:rsidP="002702AA">
      <w:pPr>
        <w:pStyle w:val="2"/>
        <w:spacing w:line="172" w:lineRule="atLeast"/>
        <w:rPr>
          <w:color w:val="303030"/>
          <w:szCs w:val="24"/>
        </w:rPr>
      </w:pPr>
    </w:p>
    <w:p w:rsidR="00F62C00" w:rsidRDefault="00F62C00" w:rsidP="002702AA">
      <w:pPr>
        <w:pStyle w:val="2"/>
        <w:spacing w:line="172" w:lineRule="atLeast"/>
        <w:rPr>
          <w:color w:val="303030"/>
          <w:szCs w:val="24"/>
        </w:rPr>
      </w:pPr>
    </w:p>
    <w:p w:rsidR="002702AA" w:rsidRDefault="002702AA" w:rsidP="002702AA">
      <w:pPr>
        <w:pStyle w:val="2"/>
        <w:spacing w:line="172" w:lineRule="atLeast"/>
        <w:rPr>
          <w:color w:val="303030"/>
          <w:szCs w:val="24"/>
        </w:rPr>
      </w:pPr>
    </w:p>
    <w:p w:rsidR="00F62C00" w:rsidRDefault="00F62C00" w:rsidP="00F62C00"/>
    <w:p w:rsidR="00F62C00" w:rsidRDefault="00F62C00" w:rsidP="00F62C00"/>
    <w:p w:rsidR="00F62C00" w:rsidRDefault="00F62C00" w:rsidP="00F62C00"/>
    <w:p w:rsidR="00F62C00" w:rsidRDefault="00F62C00" w:rsidP="00F62C00"/>
    <w:p w:rsidR="00F62C00" w:rsidRDefault="00F62C00" w:rsidP="00F62C00"/>
    <w:p w:rsidR="00F62C00" w:rsidRPr="00814092" w:rsidRDefault="00F97643" w:rsidP="00814092">
      <w:pPr>
        <w:pStyle w:val="2"/>
        <w:contextualSpacing/>
        <w:rPr>
          <w:rStyle w:val="afa"/>
          <w:i w:val="0"/>
          <w:color w:val="000000" w:themeColor="text1"/>
        </w:rPr>
      </w:pPr>
      <w:hyperlink r:id="rId43" w:history="1">
        <w:r w:rsidR="00F62C00" w:rsidRPr="00814092">
          <w:rPr>
            <w:rStyle w:val="afa"/>
            <w:b/>
            <w:i w:val="0"/>
            <w:color w:val="000000" w:themeColor="text1"/>
          </w:rPr>
          <w:t>Устройство перегородок</w:t>
        </w:r>
      </w:hyperlink>
    </w:p>
    <w:p w:rsidR="002702AA" w:rsidRPr="00814092" w:rsidRDefault="00814092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4624" behindDoc="1" locked="0" layoutInCell="1" allowOverlap="1" wp14:anchorId="66E46BA2" wp14:editId="64021977">
            <wp:simplePos x="0" y="0"/>
            <wp:positionH relativeFrom="column">
              <wp:posOffset>-63500</wp:posOffset>
            </wp:positionH>
            <wp:positionV relativeFrom="paragraph">
              <wp:posOffset>4344670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1" name="Рисунок 61" descr="Устройство перегородок">
              <a:hlinkClick xmlns:a="http://schemas.openxmlformats.org/drawingml/2006/main" r:id="rId44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3600" behindDoc="1" locked="0" layoutInCell="1" allowOverlap="1" wp14:anchorId="16161623" wp14:editId="685BECE4">
            <wp:simplePos x="0" y="0"/>
            <wp:positionH relativeFrom="column">
              <wp:posOffset>2853055</wp:posOffset>
            </wp:positionH>
            <wp:positionV relativeFrom="paragraph">
              <wp:posOffset>2407920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2" name="Рисунок 62" descr="Устройство перегородок">
              <a:hlinkClick xmlns:a="http://schemas.openxmlformats.org/drawingml/2006/main" r:id="rId46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299BDF2A" wp14:editId="5BCD1D28">
            <wp:simplePos x="0" y="0"/>
            <wp:positionH relativeFrom="column">
              <wp:posOffset>-62865</wp:posOffset>
            </wp:positionH>
            <wp:positionV relativeFrom="paragraph">
              <wp:posOffset>2408555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3" name="Рисунок 63" descr="Устройство перегородок">
              <a:hlinkClick xmlns:a="http://schemas.openxmlformats.org/drawingml/2006/main" r:id="rId48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814092">
        <w:rPr>
          <w:color w:val="000000"/>
          <w:sz w:val="24"/>
        </w:rPr>
        <w:t xml:space="preserve">Квартирные перегородки возводятся из </w:t>
      </w:r>
      <w:proofErr w:type="spellStart"/>
      <w:r w:rsidR="002702AA" w:rsidRPr="00814092">
        <w:rPr>
          <w:color w:val="000000"/>
          <w:sz w:val="24"/>
        </w:rPr>
        <w:t>пеноблоков</w:t>
      </w:r>
      <w:proofErr w:type="spellEnd"/>
      <w:r w:rsidR="002702AA" w:rsidRPr="00814092">
        <w:rPr>
          <w:color w:val="000000"/>
          <w:sz w:val="24"/>
        </w:rPr>
        <w:t xml:space="preserve">, кирпича, </w:t>
      </w:r>
      <w:proofErr w:type="spellStart"/>
      <w:r w:rsidR="002702AA" w:rsidRPr="00814092">
        <w:rPr>
          <w:color w:val="000000"/>
          <w:sz w:val="24"/>
        </w:rPr>
        <w:t>пазогребневых</w:t>
      </w:r>
      <w:proofErr w:type="spellEnd"/>
      <w:r w:rsidR="002702AA" w:rsidRPr="00814092">
        <w:rPr>
          <w:color w:val="000000"/>
          <w:sz w:val="24"/>
        </w:rPr>
        <w:t xml:space="preserve"> блоков и </w:t>
      </w:r>
      <w:proofErr w:type="spellStart"/>
      <w:r w:rsidR="002702AA" w:rsidRPr="00814092">
        <w:rPr>
          <w:color w:val="000000"/>
          <w:sz w:val="24"/>
        </w:rPr>
        <w:t>гипсокартона</w:t>
      </w:r>
      <w:proofErr w:type="spellEnd"/>
      <w:r w:rsidR="002702AA" w:rsidRPr="00814092">
        <w:rPr>
          <w:color w:val="000000"/>
          <w:sz w:val="24"/>
        </w:rPr>
        <w:t>. Каждый из этих материалов имеет свои плюсы и минусы, на наш взгляд</w:t>
      </w:r>
      <w:proofErr w:type="gramStart"/>
      <w:r w:rsidR="002702AA" w:rsidRPr="00814092">
        <w:rPr>
          <w:color w:val="000000"/>
          <w:sz w:val="24"/>
        </w:rPr>
        <w:t xml:space="preserve"> ,</w:t>
      </w:r>
      <w:proofErr w:type="gramEnd"/>
      <w:r w:rsidR="002702AA" w:rsidRPr="00814092">
        <w:rPr>
          <w:color w:val="000000"/>
          <w:sz w:val="24"/>
        </w:rPr>
        <w:t xml:space="preserve"> самым оптимальным решением является возведение перегородок из </w:t>
      </w:r>
      <w:proofErr w:type="spellStart"/>
      <w:r w:rsidR="002702AA" w:rsidRPr="00814092">
        <w:rPr>
          <w:color w:val="000000"/>
          <w:sz w:val="24"/>
        </w:rPr>
        <w:t>П</w:t>
      </w:r>
      <w:r w:rsidR="002702AA" w:rsidRPr="00814092">
        <w:rPr>
          <w:color w:val="000000"/>
          <w:sz w:val="24"/>
        </w:rPr>
        <w:t>е</w:t>
      </w:r>
      <w:r w:rsidR="002702AA" w:rsidRPr="00814092">
        <w:rPr>
          <w:color w:val="000000"/>
          <w:sz w:val="24"/>
        </w:rPr>
        <w:t>ноблоков</w:t>
      </w:r>
      <w:proofErr w:type="spellEnd"/>
      <w:r w:rsidR="002702AA" w:rsidRPr="00814092">
        <w:rPr>
          <w:color w:val="000000"/>
          <w:sz w:val="24"/>
        </w:rPr>
        <w:t xml:space="preserve"> толщиной 10 см, - при повышенных требования к </w:t>
      </w:r>
      <w:proofErr w:type="spellStart"/>
      <w:r w:rsidR="002702AA" w:rsidRPr="00814092">
        <w:rPr>
          <w:color w:val="000000"/>
          <w:sz w:val="24"/>
        </w:rPr>
        <w:t>шумоизоляции</w:t>
      </w:r>
      <w:proofErr w:type="spellEnd"/>
      <w:r w:rsidR="002702AA" w:rsidRPr="00814092">
        <w:rPr>
          <w:color w:val="000000"/>
          <w:sz w:val="24"/>
        </w:rPr>
        <w:t xml:space="preserve"> помещ</w:t>
      </w:r>
      <w:r w:rsidR="002702AA" w:rsidRPr="00814092">
        <w:rPr>
          <w:color w:val="000000"/>
          <w:sz w:val="24"/>
        </w:rPr>
        <w:t>е</w:t>
      </w:r>
      <w:r w:rsidR="002702AA" w:rsidRPr="00814092">
        <w:rPr>
          <w:color w:val="000000"/>
          <w:sz w:val="24"/>
        </w:rPr>
        <w:t xml:space="preserve">ний, возможно возведение перегородок из </w:t>
      </w:r>
      <w:proofErr w:type="spellStart"/>
      <w:r w:rsidR="002702AA" w:rsidRPr="00814092">
        <w:rPr>
          <w:color w:val="000000"/>
          <w:sz w:val="24"/>
        </w:rPr>
        <w:t>пеноблока</w:t>
      </w:r>
      <w:proofErr w:type="spellEnd"/>
      <w:r w:rsidR="002702AA" w:rsidRPr="00814092">
        <w:rPr>
          <w:color w:val="000000"/>
          <w:sz w:val="24"/>
        </w:rPr>
        <w:t xml:space="preserve"> толщиной 15 см, это съедает д</w:t>
      </w:r>
      <w:r w:rsidR="002702AA" w:rsidRPr="00814092">
        <w:rPr>
          <w:color w:val="000000"/>
          <w:sz w:val="24"/>
        </w:rPr>
        <w:t>о</w:t>
      </w:r>
      <w:r w:rsidR="002702AA" w:rsidRPr="00814092">
        <w:rPr>
          <w:color w:val="000000"/>
          <w:sz w:val="24"/>
        </w:rPr>
        <w:t>полнительную площадь помещения, зато придает стене фундаментальность и отли</w:t>
      </w:r>
      <w:r w:rsidR="002702AA" w:rsidRPr="00814092">
        <w:rPr>
          <w:color w:val="000000"/>
          <w:sz w:val="24"/>
        </w:rPr>
        <w:t>ч</w:t>
      </w:r>
      <w:r w:rsidR="002702AA" w:rsidRPr="00814092">
        <w:rPr>
          <w:color w:val="000000"/>
          <w:sz w:val="24"/>
        </w:rPr>
        <w:t xml:space="preserve">ные </w:t>
      </w:r>
      <w:proofErr w:type="spellStart"/>
      <w:r w:rsidR="002702AA" w:rsidRPr="00814092">
        <w:rPr>
          <w:color w:val="000000"/>
          <w:sz w:val="24"/>
        </w:rPr>
        <w:t>шумоизоляционные</w:t>
      </w:r>
      <w:proofErr w:type="spellEnd"/>
      <w:r w:rsidR="002702AA" w:rsidRPr="00814092">
        <w:rPr>
          <w:color w:val="000000"/>
          <w:sz w:val="24"/>
        </w:rPr>
        <w:t xml:space="preserve"> качества. Перегородка из </w:t>
      </w:r>
      <w:proofErr w:type="spellStart"/>
      <w:r w:rsidR="002702AA" w:rsidRPr="00814092">
        <w:rPr>
          <w:color w:val="000000"/>
          <w:sz w:val="24"/>
        </w:rPr>
        <w:t>пеноблока</w:t>
      </w:r>
      <w:proofErr w:type="spellEnd"/>
      <w:r w:rsidR="002702AA" w:rsidRPr="00814092">
        <w:rPr>
          <w:color w:val="000000"/>
          <w:sz w:val="24"/>
        </w:rPr>
        <w:t xml:space="preserve">  крепится только к полу и боковым стенам, между стеной и потолком остается зазор 3 см - это необходимо для того, чтобы перекрытие при усадке дома не давило на перегородку, это требование особенно важно в новостройках, </w:t>
      </w:r>
      <w:proofErr w:type="spellStart"/>
      <w:r w:rsidR="002702AA" w:rsidRPr="00814092">
        <w:rPr>
          <w:color w:val="000000"/>
          <w:sz w:val="24"/>
        </w:rPr>
        <w:t>т.к</w:t>
      </w:r>
      <w:proofErr w:type="spellEnd"/>
      <w:r w:rsidR="002702AA" w:rsidRPr="00814092">
        <w:rPr>
          <w:color w:val="000000"/>
          <w:sz w:val="24"/>
        </w:rPr>
        <w:t xml:space="preserve"> усадка в течени</w:t>
      </w:r>
      <w:proofErr w:type="gramStart"/>
      <w:r w:rsidR="002702AA" w:rsidRPr="00814092">
        <w:rPr>
          <w:color w:val="000000"/>
          <w:sz w:val="24"/>
        </w:rPr>
        <w:t>и</w:t>
      </w:r>
      <w:proofErr w:type="gramEnd"/>
      <w:r w:rsidR="002702AA" w:rsidRPr="00814092">
        <w:rPr>
          <w:color w:val="000000"/>
          <w:sz w:val="24"/>
        </w:rPr>
        <w:t xml:space="preserve"> 2-3 лет может существенно и</w:t>
      </w:r>
      <w:r w:rsidR="002702AA" w:rsidRPr="00814092">
        <w:rPr>
          <w:color w:val="000000"/>
          <w:sz w:val="24"/>
        </w:rPr>
        <w:t>с</w:t>
      </w:r>
      <w:r w:rsidR="002702AA" w:rsidRPr="00814092">
        <w:rPr>
          <w:color w:val="000000"/>
          <w:sz w:val="24"/>
        </w:rPr>
        <w:t>портить сделанный ремонт. Обязательным условиям возведения перегородок является армирование каждого 3-5 ряда и привязка к стенам</w:t>
      </w:r>
    </w:p>
    <w:p w:rsidR="002702AA" w:rsidRDefault="00814092" w:rsidP="002702AA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6672" behindDoc="1" locked="0" layoutInCell="1" allowOverlap="1" wp14:anchorId="0B32FE38" wp14:editId="3E4F629E">
            <wp:simplePos x="0" y="0"/>
            <wp:positionH relativeFrom="column">
              <wp:posOffset>6985</wp:posOffset>
            </wp:positionH>
            <wp:positionV relativeFrom="paragraph">
              <wp:posOffset>120650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59" name="Рисунок 59" descr="Устройство перегородок">
              <a:hlinkClick xmlns:a="http://schemas.openxmlformats.org/drawingml/2006/main" r:id="rId50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092" w:rsidRDefault="00814092" w:rsidP="00814092">
      <w:pPr>
        <w:pStyle w:val="af5"/>
        <w:spacing w:before="0" w:beforeAutospacing="0" w:after="0" w:afterAutospacing="0" w:line="236" w:lineRule="atLeast"/>
        <w:jc w:val="right"/>
        <w:rPr>
          <w:color w:val="303030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5648" behindDoc="1" locked="0" layoutInCell="1" allowOverlap="1" wp14:anchorId="59106567" wp14:editId="650F014C">
            <wp:simplePos x="0" y="0"/>
            <wp:positionH relativeFrom="column">
              <wp:posOffset>2938780</wp:posOffset>
            </wp:positionH>
            <wp:positionV relativeFrom="paragraph">
              <wp:posOffset>77470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0" name="Рисунок 60" descr="Устройство перегородок">
              <a:hlinkClick xmlns:a="http://schemas.openxmlformats.org/drawingml/2006/main" r:id="rId52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7696" behindDoc="1" locked="0" layoutInCell="1" allowOverlap="1" wp14:anchorId="2726CAAB" wp14:editId="1639CD21">
            <wp:simplePos x="0" y="0"/>
            <wp:positionH relativeFrom="column">
              <wp:posOffset>-62865</wp:posOffset>
            </wp:positionH>
            <wp:positionV relativeFrom="paragraph">
              <wp:posOffset>80645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58" name="Рисунок 58" descr="Устройство перегородок">
              <a:hlinkClick xmlns:a="http://schemas.openxmlformats.org/drawingml/2006/main" r:id="rId54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092" w:rsidRDefault="00814092" w:rsidP="002702AA">
      <w:pPr>
        <w:pStyle w:val="2"/>
        <w:spacing w:line="172" w:lineRule="atLeast"/>
        <w:rPr>
          <w:color w:val="303030"/>
          <w:szCs w:val="24"/>
        </w:rPr>
        <w:sectPr w:rsidR="00814092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702AA" w:rsidRPr="00870626" w:rsidRDefault="00F97643" w:rsidP="002702AA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56" w:history="1">
        <w:r w:rsidR="002702AA" w:rsidRPr="00870626">
          <w:rPr>
            <w:rStyle w:val="afa"/>
            <w:b/>
            <w:i w:val="0"/>
            <w:color w:val="000000" w:themeColor="text1"/>
            <w:szCs w:val="24"/>
          </w:rPr>
          <w:t>Штукатурные работы</w:t>
        </w:r>
      </w:hyperlink>
    </w:p>
    <w:p w:rsidR="002702AA" w:rsidRPr="00870626" w:rsidRDefault="00870626" w:rsidP="002702AA">
      <w:pPr>
        <w:pStyle w:val="af5"/>
        <w:spacing w:before="0" w:beforeAutospacing="0" w:after="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8720" behindDoc="1" locked="0" layoutInCell="1" allowOverlap="1" wp14:anchorId="49E839C1" wp14:editId="6CFC6B11">
            <wp:simplePos x="0" y="0"/>
            <wp:positionH relativeFrom="column">
              <wp:posOffset>-1905</wp:posOffset>
            </wp:positionH>
            <wp:positionV relativeFrom="paragraph">
              <wp:posOffset>4530090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57" name="Рисунок 57" descr="Штукатурные работы">
              <a:hlinkClick xmlns:a="http://schemas.openxmlformats.org/drawingml/2006/main" r:id="rId57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870626">
        <w:rPr>
          <w:color w:val="000000"/>
          <w:sz w:val="24"/>
        </w:rPr>
        <w:t>Следующим этапом ремонта являются штукатурные работы. Штукатурные р</w:t>
      </w:r>
      <w:r w:rsidR="002702AA" w:rsidRPr="00870626">
        <w:rPr>
          <w:color w:val="000000"/>
          <w:sz w:val="24"/>
        </w:rPr>
        <w:t>а</w:t>
      </w:r>
      <w:r w:rsidR="002702AA" w:rsidRPr="00870626">
        <w:rPr>
          <w:color w:val="000000"/>
          <w:sz w:val="24"/>
        </w:rPr>
        <w:t>боты в квартирах выполняются в основном гипсовыми штукатурками. Все стены шт</w:t>
      </w:r>
      <w:r w:rsidR="002702AA" w:rsidRPr="00870626">
        <w:rPr>
          <w:color w:val="000000"/>
          <w:sz w:val="24"/>
        </w:rPr>
        <w:t>у</w:t>
      </w:r>
      <w:r w:rsidR="002702AA" w:rsidRPr="00870626">
        <w:rPr>
          <w:color w:val="000000"/>
          <w:sz w:val="24"/>
        </w:rPr>
        <w:t>катурятся в уровень. Некоторые помещения мы рекомендуем штукатурить "в углы" - особенно это важно для ванных комнат и кухни, также желательно штукатурить в у</w:t>
      </w:r>
      <w:r w:rsidR="002702AA" w:rsidRPr="00870626">
        <w:rPr>
          <w:color w:val="000000"/>
          <w:sz w:val="24"/>
        </w:rPr>
        <w:t>г</w:t>
      </w:r>
      <w:r w:rsidR="002702AA" w:rsidRPr="00870626">
        <w:rPr>
          <w:color w:val="000000"/>
          <w:sz w:val="24"/>
        </w:rPr>
        <w:t>лы помещения, где на полу планируется плитка, так как она сразу покажет все ра</w:t>
      </w:r>
      <w:r w:rsidR="002702AA" w:rsidRPr="00870626">
        <w:rPr>
          <w:color w:val="000000"/>
          <w:sz w:val="24"/>
        </w:rPr>
        <w:t>с</w:t>
      </w:r>
      <w:r w:rsidR="002702AA" w:rsidRPr="00870626">
        <w:rPr>
          <w:color w:val="000000"/>
          <w:sz w:val="24"/>
        </w:rPr>
        <w:t>хождения стен. Время высыхания штукатурки сильно зависит от толщины слоя и п</w:t>
      </w:r>
      <w:r w:rsidR="002702AA" w:rsidRPr="00870626">
        <w:rPr>
          <w:color w:val="000000"/>
          <w:sz w:val="24"/>
        </w:rPr>
        <w:t>о</w:t>
      </w:r>
      <w:r w:rsidR="002702AA" w:rsidRPr="00870626">
        <w:rPr>
          <w:color w:val="000000"/>
          <w:sz w:val="24"/>
        </w:rPr>
        <w:t>годных условий. Например, при толщине слоя 6 см и температуре на улице 25 град</w:t>
      </w:r>
      <w:r w:rsidR="002702AA" w:rsidRPr="00870626">
        <w:rPr>
          <w:color w:val="000000"/>
          <w:sz w:val="24"/>
        </w:rPr>
        <w:t>у</w:t>
      </w:r>
      <w:r w:rsidR="002702AA" w:rsidRPr="00870626">
        <w:rPr>
          <w:color w:val="000000"/>
          <w:sz w:val="24"/>
        </w:rPr>
        <w:t>сов, штукатурка полностью высохнет за 15-18 дней. При такой же толщине слоя, но температуре 15 градусов, штукатурка будет сохнуть не менее 20 дней.</w:t>
      </w:r>
      <w:r w:rsidR="002702AA" w:rsidRPr="00870626">
        <w:rPr>
          <w:rStyle w:val="apple-converted-space"/>
          <w:color w:val="000000"/>
          <w:sz w:val="24"/>
        </w:rPr>
        <w:t> </w:t>
      </w:r>
      <w:r w:rsidR="002702AA" w:rsidRPr="00870626">
        <w:rPr>
          <w:color w:val="000000"/>
          <w:sz w:val="24"/>
        </w:rPr>
        <w:br/>
        <w:t xml:space="preserve">   Важным технологическим аспектом штукатурных работ является </w:t>
      </w:r>
      <w:proofErr w:type="spellStart"/>
      <w:r w:rsidR="002702AA" w:rsidRPr="00870626">
        <w:rPr>
          <w:color w:val="000000"/>
          <w:sz w:val="24"/>
        </w:rPr>
        <w:t>однослойность</w:t>
      </w:r>
      <w:proofErr w:type="spellEnd"/>
      <w:r w:rsidR="002702AA" w:rsidRPr="00870626">
        <w:rPr>
          <w:color w:val="000000"/>
          <w:sz w:val="24"/>
        </w:rPr>
        <w:t xml:space="preserve"> нанесения. Гипсовая штукатурка твердеет достаточно быстро, но высыхает, как мы уже писали ранее, не менее двух недель. Зачастую слой в 4-5 см разбивается на "че</w:t>
      </w:r>
      <w:r w:rsidR="002702AA" w:rsidRPr="00870626">
        <w:rPr>
          <w:color w:val="000000"/>
          <w:sz w:val="24"/>
        </w:rPr>
        <w:t>р</w:t>
      </w:r>
      <w:r w:rsidR="002702AA" w:rsidRPr="00870626">
        <w:rPr>
          <w:color w:val="000000"/>
          <w:sz w:val="24"/>
        </w:rPr>
        <w:t xml:space="preserve">новой" слой и "чистовой", </w:t>
      </w:r>
      <w:proofErr w:type="spellStart"/>
      <w:r w:rsidR="002702AA" w:rsidRPr="00870626">
        <w:rPr>
          <w:color w:val="000000"/>
          <w:sz w:val="24"/>
        </w:rPr>
        <w:t>т</w:t>
      </w:r>
      <w:proofErr w:type="gramStart"/>
      <w:r w:rsidR="002702AA" w:rsidRPr="00870626">
        <w:rPr>
          <w:color w:val="000000"/>
          <w:sz w:val="24"/>
        </w:rPr>
        <w:t>.е</w:t>
      </w:r>
      <w:proofErr w:type="spellEnd"/>
      <w:proofErr w:type="gramEnd"/>
      <w:r w:rsidR="002702AA" w:rsidRPr="00870626">
        <w:rPr>
          <w:color w:val="000000"/>
          <w:sz w:val="24"/>
        </w:rPr>
        <w:t xml:space="preserve"> наносится слой 3 см, а потом на него через несколько часов или дней наносится второй слой, в итоге получается два разных слоя. Это чр</w:t>
      </w:r>
      <w:r w:rsidR="002702AA" w:rsidRPr="00870626">
        <w:rPr>
          <w:color w:val="000000"/>
          <w:sz w:val="24"/>
        </w:rPr>
        <w:t>е</w:t>
      </w:r>
      <w:r w:rsidR="002702AA" w:rsidRPr="00870626">
        <w:rPr>
          <w:color w:val="000000"/>
          <w:sz w:val="24"/>
        </w:rPr>
        <w:t xml:space="preserve">вато тем, что стены со временем начнут "звенеть" при простукивании, </w:t>
      </w:r>
      <w:proofErr w:type="spellStart"/>
      <w:r w:rsidR="002702AA" w:rsidRPr="00870626">
        <w:rPr>
          <w:color w:val="000000"/>
          <w:sz w:val="24"/>
        </w:rPr>
        <w:t>т</w:t>
      </w:r>
      <w:proofErr w:type="gramStart"/>
      <w:r w:rsidR="002702AA" w:rsidRPr="00870626">
        <w:rPr>
          <w:color w:val="000000"/>
          <w:sz w:val="24"/>
        </w:rPr>
        <w:t>.к</w:t>
      </w:r>
      <w:proofErr w:type="spellEnd"/>
      <w:proofErr w:type="gramEnd"/>
      <w:r w:rsidR="002702AA" w:rsidRPr="00870626">
        <w:rPr>
          <w:color w:val="000000"/>
          <w:sz w:val="24"/>
        </w:rPr>
        <w:t xml:space="preserve"> верхний слой не достаточно сильно схватился с нижним. Возможны отслоения и после заве</w:t>
      </w:r>
      <w:r w:rsidR="002702AA" w:rsidRPr="00870626">
        <w:rPr>
          <w:color w:val="000000"/>
          <w:sz w:val="24"/>
        </w:rPr>
        <w:t>р</w:t>
      </w:r>
      <w:r w:rsidR="002702AA" w:rsidRPr="00870626">
        <w:rPr>
          <w:color w:val="000000"/>
          <w:sz w:val="24"/>
        </w:rPr>
        <w:t>шения ремонта, если соседи, например, начнут ремонт позже вас, вибрации от эле</w:t>
      </w:r>
      <w:r w:rsidR="002702AA" w:rsidRPr="00870626">
        <w:rPr>
          <w:color w:val="000000"/>
          <w:sz w:val="24"/>
        </w:rPr>
        <w:t>к</w:t>
      </w:r>
      <w:r w:rsidR="002702AA" w:rsidRPr="00870626">
        <w:rPr>
          <w:color w:val="000000"/>
          <w:sz w:val="24"/>
        </w:rPr>
        <w:t>тромонтажных работ могут вызвать полное отслоение штукатурки в некоторых м</w:t>
      </w:r>
      <w:r w:rsidR="002702AA" w:rsidRPr="00870626">
        <w:rPr>
          <w:color w:val="000000"/>
          <w:sz w:val="24"/>
        </w:rPr>
        <w:t>е</w:t>
      </w:r>
      <w:r w:rsidR="002702AA" w:rsidRPr="00870626">
        <w:rPr>
          <w:color w:val="000000"/>
          <w:sz w:val="24"/>
        </w:rPr>
        <w:t xml:space="preserve">стах. Штукатурка должна наноситься одним слоем и </w:t>
      </w:r>
      <w:proofErr w:type="gramStart"/>
      <w:r w:rsidR="002702AA" w:rsidRPr="00870626">
        <w:rPr>
          <w:color w:val="000000"/>
          <w:sz w:val="24"/>
        </w:rPr>
        <w:t>никаких</w:t>
      </w:r>
      <w:proofErr w:type="gramEnd"/>
      <w:r w:rsidR="002702AA" w:rsidRPr="00870626">
        <w:rPr>
          <w:color w:val="000000"/>
          <w:sz w:val="24"/>
        </w:rPr>
        <w:t xml:space="preserve"> </w:t>
      </w:r>
      <w:proofErr w:type="spellStart"/>
      <w:r w:rsidR="002702AA" w:rsidRPr="00870626">
        <w:rPr>
          <w:color w:val="000000"/>
          <w:sz w:val="24"/>
        </w:rPr>
        <w:t>протягиваний</w:t>
      </w:r>
      <w:proofErr w:type="spellEnd"/>
      <w:r w:rsidR="002702AA" w:rsidRPr="00870626">
        <w:rPr>
          <w:color w:val="000000"/>
          <w:sz w:val="24"/>
        </w:rPr>
        <w:t xml:space="preserve"> тонким слоем быть не должно. Если слой штукатурки более 5-6 см то однослойная штукату</w:t>
      </w:r>
      <w:r w:rsidR="002702AA" w:rsidRPr="00870626">
        <w:rPr>
          <w:color w:val="000000"/>
          <w:sz w:val="24"/>
        </w:rPr>
        <w:t>р</w:t>
      </w:r>
      <w:r w:rsidR="002702AA" w:rsidRPr="00870626">
        <w:rPr>
          <w:color w:val="000000"/>
          <w:sz w:val="24"/>
        </w:rPr>
        <w:t>ка практически невозможна, в этом случае необходимо накидывать не равномерный (шлепками, рваный, с насечками) первый слой и либо почти сразу, либо уже дожда</w:t>
      </w:r>
      <w:r w:rsidR="002702AA" w:rsidRPr="00870626">
        <w:rPr>
          <w:color w:val="000000"/>
          <w:sz w:val="24"/>
        </w:rPr>
        <w:t>в</w:t>
      </w:r>
      <w:r w:rsidR="002702AA" w:rsidRPr="00870626">
        <w:rPr>
          <w:color w:val="000000"/>
          <w:sz w:val="24"/>
        </w:rPr>
        <w:t>шись полного высыхания наносить чистовой слой штукатурки</w:t>
      </w:r>
      <w:r w:rsidR="002702AA" w:rsidRPr="00870626">
        <w:rPr>
          <w:color w:val="000000" w:themeColor="text1"/>
          <w:sz w:val="24"/>
        </w:rPr>
        <w:t>.</w:t>
      </w:r>
      <w:r w:rsidR="002702AA" w:rsidRPr="00870626">
        <w:rPr>
          <w:rStyle w:val="apple-converted-space"/>
          <w:color w:val="000000" w:themeColor="text1"/>
          <w:sz w:val="24"/>
        </w:rPr>
        <w:t> </w:t>
      </w:r>
      <w:hyperlink r:id="rId59" w:history="1">
        <w:r w:rsidR="002702AA" w:rsidRPr="00870626">
          <w:rPr>
            <w:rStyle w:val="afa"/>
            <w:color w:val="000000" w:themeColor="text1"/>
            <w:sz w:val="24"/>
          </w:rPr>
          <w:t>Выравнивание п</w:t>
        </w:r>
        <w:r w:rsidR="002702AA" w:rsidRPr="00870626">
          <w:rPr>
            <w:rStyle w:val="afa"/>
            <w:color w:val="000000" w:themeColor="text1"/>
            <w:sz w:val="24"/>
          </w:rPr>
          <w:t>о</w:t>
        </w:r>
        <w:r w:rsidR="002702AA" w:rsidRPr="00870626">
          <w:rPr>
            <w:rStyle w:val="afa"/>
            <w:color w:val="000000" w:themeColor="text1"/>
            <w:sz w:val="24"/>
          </w:rPr>
          <w:t>толков</w:t>
        </w:r>
        <w:r w:rsidR="002702AA" w:rsidRPr="00870626">
          <w:rPr>
            <w:rStyle w:val="apple-converted-space"/>
            <w:color w:val="000000" w:themeColor="text1"/>
            <w:sz w:val="24"/>
          </w:rPr>
          <w:t> </w:t>
        </w:r>
      </w:hyperlink>
      <w:r w:rsidR="002702AA" w:rsidRPr="00870626">
        <w:rPr>
          <w:color w:val="000000" w:themeColor="text1"/>
          <w:sz w:val="24"/>
        </w:rPr>
        <w:t xml:space="preserve">штукатуркой выполняется редко т.к. имеет очень много технологических </w:t>
      </w:r>
      <w:r w:rsidR="002702AA" w:rsidRPr="00870626">
        <w:rPr>
          <w:color w:val="000000"/>
          <w:sz w:val="24"/>
        </w:rPr>
        <w:t>ограничений и высокую стоимость производимых работ.</w:t>
      </w:r>
    </w:p>
    <w:p w:rsidR="002702AA" w:rsidRPr="00371EC0" w:rsidRDefault="00870626" w:rsidP="002702AA">
      <w:pPr>
        <w:pStyle w:val="af5"/>
        <w:spacing w:before="0" w:beforeAutospacing="0" w:after="0" w:afterAutospacing="0" w:line="236" w:lineRule="atLeast"/>
        <w:rPr>
          <w:color w:val="000000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2816" behindDoc="1" locked="0" layoutInCell="1" allowOverlap="1" wp14:anchorId="73F63F48" wp14:editId="48E693A8">
            <wp:simplePos x="0" y="0"/>
            <wp:positionH relativeFrom="column">
              <wp:posOffset>2141220</wp:posOffset>
            </wp:positionH>
            <wp:positionV relativeFrom="paragraph">
              <wp:posOffset>152400</wp:posOffset>
            </wp:positionV>
            <wp:extent cx="1966595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1342" y="21435"/>
                <wp:lineTo x="21342" y="0"/>
                <wp:lineTo x="0" y="0"/>
              </wp:wrapPolygon>
            </wp:wrapThrough>
            <wp:docPr id="54" name="Рисунок 54" descr="Штукатурные работы">
              <a:hlinkClick xmlns:a="http://schemas.openxmlformats.org/drawingml/2006/main" r:id="rId60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1792" behindDoc="1" locked="0" layoutInCell="1" allowOverlap="1" wp14:anchorId="50BB8074" wp14:editId="443BB59C">
            <wp:simplePos x="0" y="0"/>
            <wp:positionH relativeFrom="column">
              <wp:posOffset>-23495</wp:posOffset>
            </wp:positionH>
            <wp:positionV relativeFrom="paragraph">
              <wp:posOffset>1513205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53" name="Рисунок 53" descr="Штукатурные работы">
              <a:hlinkClick xmlns:a="http://schemas.openxmlformats.org/drawingml/2006/main" r:id="rId62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0768" behindDoc="1" locked="0" layoutInCell="1" allowOverlap="1" wp14:anchorId="41B308D9" wp14:editId="0C674B3F">
            <wp:simplePos x="0" y="0"/>
            <wp:positionH relativeFrom="column">
              <wp:posOffset>-2119630</wp:posOffset>
            </wp:positionH>
            <wp:positionV relativeFrom="paragraph">
              <wp:posOffset>1512570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55" name="Рисунок 55" descr="Штукатурные работы">
              <a:hlinkClick xmlns:a="http://schemas.openxmlformats.org/drawingml/2006/main" r:id="rId64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9744" behindDoc="1" locked="0" layoutInCell="1" allowOverlap="1" wp14:anchorId="71BE5E44" wp14:editId="2F334141">
            <wp:simplePos x="0" y="0"/>
            <wp:positionH relativeFrom="column">
              <wp:posOffset>27940</wp:posOffset>
            </wp:positionH>
            <wp:positionV relativeFrom="paragraph">
              <wp:posOffset>149860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56" name="Рисунок 56" descr="Штукатурные работы">
              <a:hlinkClick xmlns:a="http://schemas.openxmlformats.org/drawingml/2006/main" r:id="rId66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2AA" w:rsidRDefault="00870626" w:rsidP="002702AA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3840" behindDoc="1" locked="0" layoutInCell="1" allowOverlap="1" wp14:anchorId="3CA77899" wp14:editId="7FCA4BDC">
            <wp:simplePos x="0" y="0"/>
            <wp:positionH relativeFrom="column">
              <wp:posOffset>88900</wp:posOffset>
            </wp:positionH>
            <wp:positionV relativeFrom="paragraph">
              <wp:posOffset>77470</wp:posOffset>
            </wp:positionV>
            <wp:extent cx="1916430" cy="1216025"/>
            <wp:effectExtent l="0" t="0" r="7620" b="3175"/>
            <wp:wrapThrough wrapText="bothSides">
              <wp:wrapPolygon edited="0">
                <wp:start x="0" y="0"/>
                <wp:lineTo x="0" y="21318"/>
                <wp:lineTo x="21471" y="21318"/>
                <wp:lineTo x="21471" y="0"/>
                <wp:lineTo x="0" y="0"/>
              </wp:wrapPolygon>
            </wp:wrapThrough>
            <wp:docPr id="52" name="Рисунок 52" descr="Штукатурные работы">
              <a:hlinkClick xmlns:a="http://schemas.openxmlformats.org/drawingml/2006/main" r:id="rId68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626" w:rsidRDefault="00870626" w:rsidP="002702AA">
      <w:pPr>
        <w:pStyle w:val="2"/>
        <w:spacing w:line="172" w:lineRule="atLeast"/>
        <w:rPr>
          <w:color w:val="303030"/>
          <w:szCs w:val="24"/>
        </w:rPr>
        <w:sectPr w:rsidR="00870626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702AA" w:rsidRPr="00AF2D21" w:rsidRDefault="00F97643" w:rsidP="002702AA">
      <w:pPr>
        <w:pStyle w:val="2"/>
        <w:spacing w:line="172" w:lineRule="atLeast"/>
        <w:rPr>
          <w:rStyle w:val="afa"/>
          <w:i w:val="0"/>
          <w:color w:val="000000" w:themeColor="text1"/>
        </w:rPr>
      </w:pPr>
      <w:hyperlink r:id="rId70" w:history="1">
        <w:r w:rsidR="002702AA" w:rsidRPr="00AF2D21">
          <w:rPr>
            <w:rStyle w:val="afa"/>
            <w:b/>
            <w:i w:val="0"/>
            <w:color w:val="000000" w:themeColor="text1"/>
            <w:szCs w:val="24"/>
          </w:rPr>
          <w:t>Установка кондиционеров</w:t>
        </w:r>
      </w:hyperlink>
    </w:p>
    <w:p w:rsidR="002702AA" w:rsidRPr="00AF2D21" w:rsidRDefault="00AF2D21" w:rsidP="00AF2D21">
      <w:pPr>
        <w:pStyle w:val="2"/>
        <w:spacing w:line="172" w:lineRule="atLeast"/>
        <w:rPr>
          <w:b w:val="0"/>
          <w:i w:val="0"/>
          <w:color w:val="000000"/>
          <w:szCs w:val="24"/>
        </w:rPr>
      </w:pPr>
      <w:r w:rsidRPr="00AF2D21">
        <w:rPr>
          <w:rStyle w:val="afa"/>
          <w:i w:val="0"/>
          <w:color w:val="000000" w:themeColor="text1"/>
          <w:szCs w:val="24"/>
        </w:rPr>
        <w:t xml:space="preserve"> </w:t>
      </w:r>
      <w:r w:rsidR="002702AA" w:rsidRPr="00AF2D21">
        <w:rPr>
          <w:b w:val="0"/>
          <w:i w:val="0"/>
          <w:color w:val="000000"/>
          <w:szCs w:val="24"/>
        </w:rPr>
        <w:t>Монтаж систем кондиционирования желательно начинать до монтажа всех инж</w:t>
      </w:r>
      <w:r w:rsidR="002702AA" w:rsidRPr="00AF2D21">
        <w:rPr>
          <w:b w:val="0"/>
          <w:i w:val="0"/>
          <w:color w:val="000000"/>
          <w:szCs w:val="24"/>
        </w:rPr>
        <w:t>е</w:t>
      </w:r>
      <w:r w:rsidR="002702AA" w:rsidRPr="00AF2D21">
        <w:rPr>
          <w:b w:val="0"/>
          <w:i w:val="0"/>
          <w:color w:val="000000"/>
          <w:szCs w:val="24"/>
        </w:rPr>
        <w:t>нерных систем.  Перед началом работ необходимо выбрать тип системы (сплит сист</w:t>
      </w:r>
      <w:r w:rsidR="002702AA" w:rsidRPr="00AF2D21">
        <w:rPr>
          <w:b w:val="0"/>
          <w:i w:val="0"/>
          <w:color w:val="000000"/>
          <w:szCs w:val="24"/>
        </w:rPr>
        <w:t>е</w:t>
      </w:r>
      <w:r w:rsidR="002702AA" w:rsidRPr="00AF2D21">
        <w:rPr>
          <w:b w:val="0"/>
          <w:i w:val="0"/>
          <w:color w:val="000000"/>
          <w:szCs w:val="24"/>
        </w:rPr>
        <w:t>ма, мульти сплит система, канальные кондиционеры) и места установки блоков и об</w:t>
      </w:r>
      <w:r w:rsidR="002702AA" w:rsidRPr="00AF2D21">
        <w:rPr>
          <w:b w:val="0"/>
          <w:i w:val="0"/>
          <w:color w:val="000000"/>
          <w:szCs w:val="24"/>
        </w:rPr>
        <w:t>о</w:t>
      </w:r>
      <w:r w:rsidR="002702AA" w:rsidRPr="00AF2D21">
        <w:rPr>
          <w:b w:val="0"/>
          <w:i w:val="0"/>
          <w:color w:val="000000"/>
          <w:szCs w:val="24"/>
        </w:rPr>
        <w:t>рудования. На данном этапе производится черновой монтаж кондиционерных трасс, систем дренажа, установка внешних блоков, монтаж внутренних блоков производится на финишной стадии. Главная сложность заключается в проведении трасс таким обр</w:t>
      </w:r>
      <w:r w:rsidR="002702AA" w:rsidRPr="00AF2D21">
        <w:rPr>
          <w:b w:val="0"/>
          <w:i w:val="0"/>
          <w:color w:val="000000"/>
          <w:szCs w:val="24"/>
        </w:rPr>
        <w:t>а</w:t>
      </w:r>
      <w:r w:rsidR="002702AA" w:rsidRPr="00AF2D21">
        <w:rPr>
          <w:b w:val="0"/>
          <w:i w:val="0"/>
          <w:color w:val="000000"/>
          <w:szCs w:val="24"/>
        </w:rPr>
        <w:t>зом, чтобы в дальнейшем свести к минимуму риск повреждения патрубков, ведь в о</w:t>
      </w:r>
      <w:r w:rsidR="002702AA" w:rsidRPr="00AF2D21">
        <w:rPr>
          <w:b w:val="0"/>
          <w:i w:val="0"/>
          <w:color w:val="000000"/>
          <w:szCs w:val="24"/>
        </w:rPr>
        <w:t>т</w:t>
      </w:r>
      <w:r w:rsidR="002702AA" w:rsidRPr="00AF2D21">
        <w:rPr>
          <w:b w:val="0"/>
          <w:i w:val="0"/>
          <w:color w:val="000000"/>
          <w:szCs w:val="24"/>
        </w:rPr>
        <w:t>личие от электропроводки трассы кондиционеров не имеют внешних привязок и определить их местонахождение можно только с помощью специального прибора л</w:t>
      </w:r>
      <w:r w:rsidR="002702AA" w:rsidRPr="00AF2D21">
        <w:rPr>
          <w:b w:val="0"/>
          <w:i w:val="0"/>
          <w:color w:val="000000"/>
          <w:szCs w:val="24"/>
        </w:rPr>
        <w:t>и</w:t>
      </w:r>
      <w:r w:rsidR="002702AA" w:rsidRPr="00AF2D21">
        <w:rPr>
          <w:b w:val="0"/>
          <w:i w:val="0"/>
          <w:color w:val="000000"/>
          <w:szCs w:val="24"/>
        </w:rPr>
        <w:t>бо заранее составленного плана монтажа. </w:t>
      </w:r>
    </w:p>
    <w:p w:rsidR="00AF2D21" w:rsidRDefault="00AF2D21" w:rsidP="002702AA">
      <w:pPr>
        <w:pStyle w:val="2"/>
        <w:spacing w:line="172" w:lineRule="atLeast"/>
        <w:rPr>
          <w:b w:val="0"/>
          <w:bCs w:val="0"/>
          <w:i w:val="0"/>
          <w:color w:val="000000"/>
          <w:sz w:val="20"/>
          <w:szCs w:val="24"/>
        </w:rPr>
      </w:pPr>
    </w:p>
    <w:p w:rsidR="002702AA" w:rsidRPr="00AF2D21" w:rsidRDefault="00F97643" w:rsidP="002702AA">
      <w:pPr>
        <w:pStyle w:val="2"/>
        <w:spacing w:line="172" w:lineRule="atLeast"/>
        <w:rPr>
          <w:bCs w:val="0"/>
          <w:i w:val="0"/>
          <w:color w:val="000000"/>
          <w:szCs w:val="24"/>
        </w:rPr>
      </w:pPr>
      <w:hyperlink r:id="rId71" w:history="1">
        <w:r w:rsidR="002702AA" w:rsidRPr="00AF2D21">
          <w:rPr>
            <w:i w:val="0"/>
            <w:color w:val="000000"/>
            <w:szCs w:val="24"/>
          </w:rPr>
          <w:t>Монтаж систем отопления</w:t>
        </w:r>
      </w:hyperlink>
    </w:p>
    <w:p w:rsidR="002702AA" w:rsidRPr="00AF2D21" w:rsidRDefault="00AF2D21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4864" behindDoc="1" locked="0" layoutInCell="1" allowOverlap="1" wp14:anchorId="158FB7F4" wp14:editId="4590C0B1">
            <wp:simplePos x="0" y="0"/>
            <wp:positionH relativeFrom="column">
              <wp:posOffset>-105410</wp:posOffset>
            </wp:positionH>
            <wp:positionV relativeFrom="paragraph">
              <wp:posOffset>2171700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51" name="Рисунок 51" descr="Монтаж систем отопления">
              <a:hlinkClick xmlns:a="http://schemas.openxmlformats.org/drawingml/2006/main" r:id="rId72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AF2D21">
        <w:rPr>
          <w:color w:val="000000"/>
          <w:sz w:val="24"/>
        </w:rPr>
        <w:t>Отопительное оборудование и коммуникации прокладывают и монтируют после завершения штукатурных работ. При проведении ремонта в квартире зачастую огр</w:t>
      </w:r>
      <w:r w:rsidR="002702AA" w:rsidRPr="00AF2D21">
        <w:rPr>
          <w:color w:val="000000"/>
          <w:sz w:val="24"/>
        </w:rPr>
        <w:t>а</w:t>
      </w:r>
      <w:r w:rsidR="002702AA" w:rsidRPr="00AF2D21">
        <w:rPr>
          <w:color w:val="000000"/>
          <w:sz w:val="24"/>
        </w:rPr>
        <w:t xml:space="preserve">ничиваются простой заменой отопительных батарей на современные модели, также существует возможность замены все трассы </w:t>
      </w:r>
      <w:proofErr w:type="gramStart"/>
      <w:r w:rsidR="002702AA" w:rsidRPr="00AF2D21">
        <w:rPr>
          <w:color w:val="000000"/>
          <w:sz w:val="24"/>
        </w:rPr>
        <w:t>отопления</w:t>
      </w:r>
      <w:proofErr w:type="gramEnd"/>
      <w:r w:rsidR="002702AA" w:rsidRPr="00AF2D21">
        <w:rPr>
          <w:color w:val="000000"/>
          <w:sz w:val="24"/>
        </w:rPr>
        <w:t xml:space="preserve"> если она выполнена по ко</w:t>
      </w:r>
      <w:r w:rsidR="002702AA" w:rsidRPr="00AF2D21">
        <w:rPr>
          <w:color w:val="000000"/>
          <w:sz w:val="24"/>
        </w:rPr>
        <w:t>л</w:t>
      </w:r>
      <w:r w:rsidR="002702AA" w:rsidRPr="00AF2D21">
        <w:rPr>
          <w:color w:val="000000"/>
          <w:sz w:val="24"/>
        </w:rPr>
        <w:t>лекторной схеме. Рекомендуется установить на подводящие трубы запорные краны, что даст возможность регулировать теплоотдачу радиатора. На этапе финишной о</w:t>
      </w:r>
      <w:r w:rsidR="002702AA" w:rsidRPr="00AF2D21">
        <w:rPr>
          <w:color w:val="000000"/>
          <w:sz w:val="24"/>
        </w:rPr>
        <w:t>т</w:t>
      </w:r>
      <w:r w:rsidR="002702AA" w:rsidRPr="00AF2D21">
        <w:rPr>
          <w:color w:val="000000"/>
          <w:sz w:val="24"/>
        </w:rPr>
        <w:t>делки батареи временно снимают. После того, как поклеены обои или возникнет необходимость в сварочных работах. Электрическое отопление пола в ванной либо кухне можно смонтировать на стадии изготовления стяжки пола либо укладки плитки, это зависит от выбранного типа греющего кабеля.</w:t>
      </w:r>
      <w:r w:rsidRPr="00AF2D21">
        <w:rPr>
          <w:rFonts w:ascii="Arial" w:hAnsi="Arial" w:cs="Arial"/>
          <w:noProof/>
          <w:color w:val="551A8B"/>
          <w:sz w:val="16"/>
          <w:szCs w:val="16"/>
        </w:rPr>
        <w:t xml:space="preserve"> </w:t>
      </w:r>
    </w:p>
    <w:p w:rsidR="002702AA" w:rsidRDefault="00AF2D21" w:rsidP="002702AA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6912" behindDoc="1" locked="0" layoutInCell="1" allowOverlap="1" wp14:anchorId="5D3D10DA" wp14:editId="0ABC7123">
            <wp:simplePos x="0" y="0"/>
            <wp:positionH relativeFrom="column">
              <wp:posOffset>95885</wp:posOffset>
            </wp:positionH>
            <wp:positionV relativeFrom="paragraph">
              <wp:posOffset>80010</wp:posOffset>
            </wp:positionV>
            <wp:extent cx="2501265" cy="1586865"/>
            <wp:effectExtent l="0" t="0" r="0" b="0"/>
            <wp:wrapThrough wrapText="bothSides">
              <wp:wrapPolygon edited="0">
                <wp:start x="0" y="0"/>
                <wp:lineTo x="0" y="21263"/>
                <wp:lineTo x="21386" y="21263"/>
                <wp:lineTo x="21386" y="0"/>
                <wp:lineTo x="0" y="0"/>
              </wp:wrapPolygon>
            </wp:wrapThrough>
            <wp:docPr id="49" name="Рисунок 49" descr="Монтаж систем отопления">
              <a:hlinkClick xmlns:a="http://schemas.openxmlformats.org/drawingml/2006/main" r:id="rId74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2AA" w:rsidRDefault="002702AA" w:rsidP="002702AA">
      <w:r>
        <w:rPr>
          <w:rFonts w:ascii="Arial" w:hAnsi="Arial" w:cs="Arial"/>
          <w:color w:val="222222"/>
          <w:sz w:val="16"/>
          <w:szCs w:val="16"/>
        </w:rPr>
        <w:t> </w:t>
      </w:r>
    </w:p>
    <w:p w:rsidR="00AF2D21" w:rsidRDefault="00AF2D21" w:rsidP="002702AA">
      <w:pPr>
        <w:pStyle w:val="2"/>
        <w:spacing w:line="172" w:lineRule="atLeast"/>
        <w:rPr>
          <w:color w:val="303030"/>
          <w:szCs w:val="24"/>
        </w:rPr>
      </w:pPr>
    </w:p>
    <w:p w:rsidR="00AF2D21" w:rsidRDefault="00AF2D21" w:rsidP="002702AA">
      <w:pPr>
        <w:pStyle w:val="2"/>
        <w:spacing w:line="172" w:lineRule="atLeast"/>
        <w:rPr>
          <w:color w:val="303030"/>
          <w:szCs w:val="24"/>
        </w:rPr>
      </w:pPr>
    </w:p>
    <w:p w:rsidR="00AF2D21" w:rsidRDefault="00AF2D21" w:rsidP="002702AA">
      <w:pPr>
        <w:pStyle w:val="2"/>
        <w:spacing w:line="172" w:lineRule="atLeast"/>
        <w:rPr>
          <w:color w:val="303030"/>
          <w:szCs w:val="24"/>
        </w:rPr>
      </w:pPr>
    </w:p>
    <w:p w:rsidR="00AF2D21" w:rsidRDefault="00AF2D21" w:rsidP="002702AA">
      <w:pPr>
        <w:pStyle w:val="2"/>
        <w:spacing w:line="172" w:lineRule="atLeast"/>
        <w:rPr>
          <w:color w:val="303030"/>
          <w:szCs w:val="24"/>
        </w:rPr>
      </w:pPr>
    </w:p>
    <w:p w:rsidR="00AF2D21" w:rsidRDefault="00AF2D21" w:rsidP="002702AA">
      <w:pPr>
        <w:pStyle w:val="2"/>
        <w:spacing w:line="172" w:lineRule="atLeast"/>
        <w:rPr>
          <w:color w:val="303030"/>
          <w:szCs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5888" behindDoc="1" locked="0" layoutInCell="1" allowOverlap="1" wp14:anchorId="1F832BA1" wp14:editId="062D773D">
            <wp:simplePos x="0" y="0"/>
            <wp:positionH relativeFrom="column">
              <wp:posOffset>-2590165</wp:posOffset>
            </wp:positionH>
            <wp:positionV relativeFrom="paragraph">
              <wp:posOffset>2587625</wp:posOffset>
            </wp:positionV>
            <wp:extent cx="2406650" cy="1526540"/>
            <wp:effectExtent l="0" t="0" r="0" b="0"/>
            <wp:wrapThrough wrapText="bothSides">
              <wp:wrapPolygon edited="0">
                <wp:start x="0" y="0"/>
                <wp:lineTo x="0" y="21295"/>
                <wp:lineTo x="21372" y="21295"/>
                <wp:lineTo x="21372" y="0"/>
                <wp:lineTo x="0" y="0"/>
              </wp:wrapPolygon>
            </wp:wrapThrough>
            <wp:docPr id="50" name="Рисунок 50" descr="Монтаж систем отопления">
              <a:hlinkClick xmlns:a="http://schemas.openxmlformats.org/drawingml/2006/main" r:id="rId76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7936" behindDoc="1" locked="0" layoutInCell="1" allowOverlap="1" wp14:anchorId="74124CA3" wp14:editId="7D12FB41">
            <wp:simplePos x="0" y="0"/>
            <wp:positionH relativeFrom="column">
              <wp:posOffset>-5238115</wp:posOffset>
            </wp:positionH>
            <wp:positionV relativeFrom="paragraph">
              <wp:posOffset>2587625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48" name="Рисунок 48" descr="Монтаж систем отопления">
              <a:hlinkClick xmlns:a="http://schemas.openxmlformats.org/drawingml/2006/main" r:id="rId78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9984" behindDoc="1" locked="0" layoutInCell="1" allowOverlap="1" wp14:anchorId="783E8A36" wp14:editId="12493C38">
            <wp:simplePos x="0" y="0"/>
            <wp:positionH relativeFrom="column">
              <wp:posOffset>-2590165</wp:posOffset>
            </wp:positionH>
            <wp:positionV relativeFrom="paragraph">
              <wp:posOffset>904875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46" name="Рисунок 46" descr="Монтаж систем отопления">
              <a:hlinkClick xmlns:a="http://schemas.openxmlformats.org/drawingml/2006/main" r:id="rId80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8960" behindDoc="1" locked="0" layoutInCell="1" allowOverlap="1" wp14:anchorId="7DA062DB" wp14:editId="0CFD738F">
            <wp:simplePos x="0" y="0"/>
            <wp:positionH relativeFrom="column">
              <wp:posOffset>-5236845</wp:posOffset>
            </wp:positionH>
            <wp:positionV relativeFrom="paragraph">
              <wp:posOffset>904875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47" name="Рисунок 47" descr="Монтаж систем отопления">
              <a:hlinkClick xmlns:a="http://schemas.openxmlformats.org/drawingml/2006/main" r:id="rId82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D21" w:rsidRDefault="00AF2D21" w:rsidP="002702AA">
      <w:pPr>
        <w:pStyle w:val="2"/>
        <w:spacing w:line="172" w:lineRule="atLeast"/>
        <w:rPr>
          <w:color w:val="303030"/>
          <w:szCs w:val="24"/>
        </w:rPr>
        <w:sectPr w:rsidR="00AF2D21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702AA" w:rsidRPr="00AF2D21" w:rsidRDefault="00F97643" w:rsidP="002702AA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84" w:history="1">
        <w:r w:rsidR="002702AA" w:rsidRPr="00AF2D21">
          <w:rPr>
            <w:rStyle w:val="afa"/>
            <w:b/>
            <w:i w:val="0"/>
            <w:color w:val="000000" w:themeColor="text1"/>
            <w:szCs w:val="24"/>
          </w:rPr>
          <w:t>Монтаж систем водоснабжения и канализации</w:t>
        </w:r>
      </w:hyperlink>
    </w:p>
    <w:p w:rsidR="002702AA" w:rsidRPr="00AF2D21" w:rsidRDefault="002702AA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AF2D21">
        <w:rPr>
          <w:color w:val="000000"/>
          <w:sz w:val="24"/>
        </w:rPr>
        <w:t>Монтаж систем водоснабжения производится параллельно с электромонтажн</w:t>
      </w:r>
      <w:r w:rsidRPr="00AF2D21">
        <w:rPr>
          <w:color w:val="000000"/>
          <w:sz w:val="24"/>
        </w:rPr>
        <w:t>ы</w:t>
      </w:r>
      <w:r w:rsidRPr="00AF2D21">
        <w:rPr>
          <w:color w:val="000000"/>
          <w:sz w:val="24"/>
        </w:rPr>
        <w:t xml:space="preserve">ми работами. На данном этапе необходимо четко определиться с расстановкой всех сантехнических приборов в </w:t>
      </w:r>
      <w:proofErr w:type="gramStart"/>
      <w:r w:rsidRPr="00AF2D21">
        <w:rPr>
          <w:color w:val="000000"/>
          <w:sz w:val="24"/>
        </w:rPr>
        <w:t>сан узлах</w:t>
      </w:r>
      <w:proofErr w:type="gramEnd"/>
      <w:r w:rsidRPr="00AF2D21">
        <w:rPr>
          <w:color w:val="000000"/>
          <w:sz w:val="24"/>
        </w:rPr>
        <w:t>  и кухне. Далее нужно выбрать все элементы фаянса и предоставить их точные монтажные схемы.</w:t>
      </w:r>
    </w:p>
    <w:p w:rsidR="002702AA" w:rsidRPr="00AF2D21" w:rsidRDefault="00AF2D21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1008" behindDoc="1" locked="0" layoutInCell="1" allowOverlap="1" wp14:anchorId="4A2E5E55" wp14:editId="6FE5BEAA">
            <wp:simplePos x="0" y="0"/>
            <wp:positionH relativeFrom="column">
              <wp:posOffset>-54610</wp:posOffset>
            </wp:positionH>
            <wp:positionV relativeFrom="paragraph">
              <wp:posOffset>1022350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5" name="Рисунок 45" descr="Водоснабжения и канализации">
              <a:hlinkClick xmlns:a="http://schemas.openxmlformats.org/drawingml/2006/main" r:id="rId85" tooltip="Водоснабжения и канализации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одоснабжения и канализации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AF2D21">
        <w:rPr>
          <w:color w:val="000000"/>
          <w:sz w:val="24"/>
        </w:rPr>
        <w:t xml:space="preserve">Выполняются работы по </w:t>
      </w:r>
      <w:proofErr w:type="spellStart"/>
      <w:r w:rsidR="002702AA" w:rsidRPr="00AF2D21">
        <w:rPr>
          <w:color w:val="000000"/>
          <w:sz w:val="24"/>
        </w:rPr>
        <w:t>штроблению</w:t>
      </w:r>
      <w:proofErr w:type="spellEnd"/>
      <w:r w:rsidR="002702AA" w:rsidRPr="00AF2D21">
        <w:rPr>
          <w:color w:val="000000"/>
          <w:sz w:val="24"/>
        </w:rPr>
        <w:t>, монтажу труб водоснабжения, канализ</w:t>
      </w:r>
      <w:r w:rsidR="002702AA" w:rsidRPr="00AF2D21">
        <w:rPr>
          <w:color w:val="000000"/>
          <w:sz w:val="24"/>
        </w:rPr>
        <w:t>а</w:t>
      </w:r>
      <w:r w:rsidR="002702AA" w:rsidRPr="00AF2D21">
        <w:rPr>
          <w:color w:val="000000"/>
          <w:sz w:val="24"/>
        </w:rPr>
        <w:t>ции, сборки сантехнического шкафа. При проведении монтажа, чтобы выводы комм</w:t>
      </w:r>
      <w:r w:rsidR="002702AA" w:rsidRPr="00AF2D21">
        <w:rPr>
          <w:color w:val="000000"/>
          <w:sz w:val="24"/>
        </w:rPr>
        <w:t>у</w:t>
      </w:r>
      <w:r w:rsidR="002702AA" w:rsidRPr="00AF2D21">
        <w:rPr>
          <w:color w:val="000000"/>
          <w:sz w:val="24"/>
        </w:rPr>
        <w:t>никаций для смесителей находились на одном уровне со стеной и точно соответств</w:t>
      </w:r>
      <w:r w:rsidR="002702AA" w:rsidRPr="00AF2D21">
        <w:rPr>
          <w:color w:val="000000"/>
          <w:sz w:val="24"/>
        </w:rPr>
        <w:t>о</w:t>
      </w:r>
      <w:r w:rsidR="002702AA" w:rsidRPr="00AF2D21">
        <w:rPr>
          <w:color w:val="000000"/>
          <w:sz w:val="24"/>
        </w:rPr>
        <w:t>вали монтажным схемам.</w:t>
      </w:r>
    </w:p>
    <w:p w:rsidR="002702AA" w:rsidRDefault="002702AA" w:rsidP="002702AA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168910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4" name="Рисунок 44" descr="Водоснабжения и канализации">
              <a:hlinkClick xmlns:a="http://schemas.openxmlformats.org/drawingml/2006/main" r:id="rId87" tooltip="Водоснабжения и канализации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Водоснабжения и канализации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2AA" w:rsidRDefault="00AF2D21" w:rsidP="002702AA"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3056" behindDoc="1" locked="0" layoutInCell="1" allowOverlap="1" wp14:anchorId="7AAC5F27" wp14:editId="41CB4BC9">
            <wp:simplePos x="0" y="0"/>
            <wp:positionH relativeFrom="column">
              <wp:posOffset>94615</wp:posOffset>
            </wp:positionH>
            <wp:positionV relativeFrom="paragraph">
              <wp:posOffset>106680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3" name="Рисунок 43" descr="Водоснабжения и канализации">
              <a:hlinkClick xmlns:a="http://schemas.openxmlformats.org/drawingml/2006/main" r:id="rId89" tooltip="Водоснабжения и канализации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одоснабжения и канализации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>
        <w:rPr>
          <w:rFonts w:ascii="Arial" w:hAnsi="Arial" w:cs="Arial"/>
          <w:color w:val="222222"/>
          <w:sz w:val="16"/>
          <w:szCs w:val="16"/>
        </w:rPr>
        <w:t> </w:t>
      </w:r>
    </w:p>
    <w:p w:rsidR="00AF2D21" w:rsidRDefault="00AF2D21" w:rsidP="002702AA">
      <w:pPr>
        <w:pStyle w:val="2"/>
        <w:spacing w:line="172" w:lineRule="atLeast"/>
        <w:rPr>
          <w:color w:val="303030"/>
          <w:szCs w:val="24"/>
        </w:rPr>
        <w:sectPr w:rsidR="00AF2D21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702AA" w:rsidRPr="00AF2D21" w:rsidRDefault="00F97643" w:rsidP="002702AA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91" w:history="1">
        <w:r w:rsidR="002702AA" w:rsidRPr="00AF2D21">
          <w:rPr>
            <w:rStyle w:val="afa"/>
            <w:b/>
            <w:i w:val="0"/>
            <w:color w:val="000000" w:themeColor="text1"/>
            <w:szCs w:val="24"/>
          </w:rPr>
          <w:t>Электромонтажные работы</w:t>
        </w:r>
      </w:hyperlink>
    </w:p>
    <w:p w:rsidR="002702AA" w:rsidRPr="00AF2D21" w:rsidRDefault="00AF2D21" w:rsidP="00AF2D21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5104" behindDoc="1" locked="0" layoutInCell="1" allowOverlap="1" wp14:anchorId="5D5FEBC1" wp14:editId="43E42FBE">
            <wp:simplePos x="0" y="0"/>
            <wp:positionH relativeFrom="column">
              <wp:posOffset>3097530</wp:posOffset>
            </wp:positionH>
            <wp:positionV relativeFrom="paragraph">
              <wp:posOffset>2687320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1" name="Рисунок 41" descr="Электромонтажные работы">
              <a:hlinkClick xmlns:a="http://schemas.openxmlformats.org/drawingml/2006/main" r:id="rId92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7152" behindDoc="1" locked="0" layoutInCell="1" allowOverlap="1" wp14:anchorId="76ADA0F4" wp14:editId="7E049FE8">
            <wp:simplePos x="0" y="0"/>
            <wp:positionH relativeFrom="column">
              <wp:posOffset>3098165</wp:posOffset>
            </wp:positionH>
            <wp:positionV relativeFrom="paragraph">
              <wp:posOffset>4696460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9" name="Рисунок 39" descr="Электромонтажные работы">
              <a:hlinkClick xmlns:a="http://schemas.openxmlformats.org/drawingml/2006/main" r:id="rId94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6128" behindDoc="1" locked="0" layoutInCell="1" allowOverlap="1" wp14:anchorId="12777D72" wp14:editId="0D144320">
            <wp:simplePos x="0" y="0"/>
            <wp:positionH relativeFrom="column">
              <wp:posOffset>-60325</wp:posOffset>
            </wp:positionH>
            <wp:positionV relativeFrom="paragraph">
              <wp:posOffset>4697095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0" name="Рисунок 40" descr="Электромонтажные работы">
              <a:hlinkClick xmlns:a="http://schemas.openxmlformats.org/drawingml/2006/main" r:id="rId96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4080" behindDoc="1" locked="0" layoutInCell="1" allowOverlap="1" wp14:anchorId="53E567D0" wp14:editId="22CC7D37">
            <wp:simplePos x="0" y="0"/>
            <wp:positionH relativeFrom="column">
              <wp:posOffset>14605</wp:posOffset>
            </wp:positionH>
            <wp:positionV relativeFrom="paragraph">
              <wp:posOffset>2687320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2" name="Рисунок 42" descr="Электромонтажные работы">
              <a:hlinkClick xmlns:a="http://schemas.openxmlformats.org/drawingml/2006/main" r:id="rId98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AF2D21">
        <w:rPr>
          <w:color w:val="000000"/>
          <w:sz w:val="24"/>
        </w:rPr>
        <w:t>После выполнения штукатурных работ начинается этап электромонтажных р</w:t>
      </w:r>
      <w:r w:rsidR="002702AA" w:rsidRPr="00AF2D21">
        <w:rPr>
          <w:color w:val="000000"/>
          <w:sz w:val="24"/>
        </w:rPr>
        <w:t>а</w:t>
      </w:r>
      <w:r w:rsidR="002702AA" w:rsidRPr="00AF2D21">
        <w:rPr>
          <w:color w:val="000000"/>
          <w:sz w:val="24"/>
        </w:rPr>
        <w:t>бот. Для выполнения электромонтажных работ необходимо составить план размещ</w:t>
      </w:r>
      <w:r w:rsidR="002702AA" w:rsidRPr="00AF2D21">
        <w:rPr>
          <w:color w:val="000000"/>
          <w:sz w:val="24"/>
        </w:rPr>
        <w:t>е</w:t>
      </w:r>
      <w:r w:rsidR="002702AA" w:rsidRPr="00AF2D21">
        <w:rPr>
          <w:color w:val="000000"/>
          <w:sz w:val="24"/>
        </w:rPr>
        <w:t>ния розеток, выключателей и основных потребителей, далее на основании этих да</w:t>
      </w:r>
      <w:r w:rsidR="002702AA" w:rsidRPr="00AF2D21">
        <w:rPr>
          <w:color w:val="000000"/>
          <w:sz w:val="24"/>
        </w:rPr>
        <w:t>н</w:t>
      </w:r>
      <w:r w:rsidR="002702AA" w:rsidRPr="00AF2D21">
        <w:rPr>
          <w:color w:val="000000"/>
          <w:sz w:val="24"/>
        </w:rPr>
        <w:t xml:space="preserve">ных составляется проектный расчет нагрузок и выполняется комплекс работ по </w:t>
      </w:r>
      <w:proofErr w:type="spellStart"/>
      <w:r w:rsidR="002702AA" w:rsidRPr="00AF2D21">
        <w:rPr>
          <w:color w:val="000000"/>
          <w:sz w:val="24"/>
        </w:rPr>
        <w:t>мо</w:t>
      </w:r>
      <w:r w:rsidR="002702AA" w:rsidRPr="00AF2D21">
        <w:rPr>
          <w:color w:val="000000"/>
          <w:sz w:val="24"/>
        </w:rPr>
        <w:t>н</w:t>
      </w:r>
      <w:r>
        <w:rPr>
          <w:color w:val="000000"/>
          <w:sz w:val="24"/>
        </w:rPr>
        <w:t>тажу</w:t>
      </w:r>
      <w:r w:rsidR="002702AA" w:rsidRPr="00AF2D21">
        <w:rPr>
          <w:color w:val="000000"/>
          <w:sz w:val="24"/>
        </w:rPr>
        <w:t>проводки</w:t>
      </w:r>
      <w:proofErr w:type="spellEnd"/>
      <w:r w:rsidR="002702AA" w:rsidRPr="00AF2D21">
        <w:rPr>
          <w:color w:val="000000"/>
          <w:sz w:val="24"/>
        </w:rPr>
        <w:t>. </w:t>
      </w:r>
      <w:r w:rsidR="002702AA" w:rsidRPr="00AF2D21">
        <w:rPr>
          <w:rStyle w:val="apple-converted-space"/>
          <w:color w:val="000000"/>
          <w:sz w:val="24"/>
        </w:rPr>
        <w:t> </w:t>
      </w:r>
      <w:r w:rsidR="002702AA" w:rsidRPr="00AF2D21">
        <w:rPr>
          <w:color w:val="000000"/>
          <w:sz w:val="24"/>
        </w:rPr>
        <w:br/>
        <w:t>   Также хотелось бы объяснить, почему инженерные работы выполняю</w:t>
      </w:r>
      <w:r w:rsidR="002702AA" w:rsidRPr="00AF2D21">
        <w:rPr>
          <w:color w:val="000000"/>
          <w:sz w:val="24"/>
        </w:rPr>
        <w:t>т</w:t>
      </w:r>
      <w:r w:rsidR="002702AA" w:rsidRPr="00AF2D21">
        <w:rPr>
          <w:color w:val="000000"/>
          <w:sz w:val="24"/>
        </w:rPr>
        <w:t>ся</w:t>
      </w:r>
      <w:r w:rsidR="002702AA" w:rsidRPr="00AF2D21">
        <w:rPr>
          <w:rStyle w:val="apple-converted-space"/>
          <w:color w:val="000000"/>
          <w:sz w:val="24"/>
        </w:rPr>
        <w:t> </w:t>
      </w:r>
      <w:r w:rsidR="002702AA" w:rsidRPr="00AF2D21">
        <w:rPr>
          <w:rStyle w:val="afb"/>
          <w:color w:val="000000"/>
          <w:sz w:val="24"/>
        </w:rPr>
        <w:t>после</w:t>
      </w:r>
      <w:r w:rsidR="002702AA" w:rsidRPr="00AF2D21">
        <w:rPr>
          <w:rStyle w:val="apple-converted-space"/>
          <w:b/>
          <w:bCs/>
          <w:color w:val="000000"/>
          <w:sz w:val="24"/>
        </w:rPr>
        <w:t> </w:t>
      </w:r>
      <w:r w:rsidR="002702AA" w:rsidRPr="00AF2D21">
        <w:rPr>
          <w:color w:val="000000"/>
          <w:sz w:val="24"/>
        </w:rPr>
        <w:t>штукатурки. Проблема заключается в том</w:t>
      </w:r>
      <w:proofErr w:type="gramStart"/>
      <w:r w:rsidR="002702AA" w:rsidRPr="00AF2D21">
        <w:rPr>
          <w:color w:val="000000"/>
          <w:sz w:val="24"/>
        </w:rPr>
        <w:t xml:space="preserve"> ,</w:t>
      </w:r>
      <w:proofErr w:type="gramEnd"/>
      <w:r w:rsidR="002702AA" w:rsidRPr="00AF2D21">
        <w:rPr>
          <w:color w:val="000000"/>
          <w:sz w:val="24"/>
        </w:rPr>
        <w:t xml:space="preserve">что при проведении работ до штукатурки, сильно страдает точность установки </w:t>
      </w:r>
      <w:proofErr w:type="spellStart"/>
      <w:r w:rsidR="002702AA" w:rsidRPr="00AF2D21">
        <w:rPr>
          <w:color w:val="000000"/>
          <w:sz w:val="24"/>
        </w:rPr>
        <w:t>подрозетников</w:t>
      </w:r>
      <w:proofErr w:type="spellEnd"/>
      <w:r w:rsidR="002702AA" w:rsidRPr="00AF2D21">
        <w:rPr>
          <w:color w:val="000000"/>
          <w:sz w:val="24"/>
        </w:rPr>
        <w:t xml:space="preserve"> и выводов под см</w:t>
      </w:r>
      <w:r w:rsidR="002702AA" w:rsidRPr="00AF2D21">
        <w:rPr>
          <w:color w:val="000000"/>
          <w:sz w:val="24"/>
        </w:rPr>
        <w:t>е</w:t>
      </w:r>
      <w:r w:rsidR="002702AA" w:rsidRPr="00AF2D21">
        <w:rPr>
          <w:color w:val="000000"/>
          <w:sz w:val="24"/>
        </w:rPr>
        <w:t>сители, так как неизвестна геометрия помещения, которая формируется после штук</w:t>
      </w:r>
      <w:r w:rsidR="002702AA" w:rsidRPr="00AF2D21">
        <w:rPr>
          <w:color w:val="000000"/>
          <w:sz w:val="24"/>
        </w:rPr>
        <w:t>а</w:t>
      </w:r>
      <w:r w:rsidR="002702AA" w:rsidRPr="00AF2D21">
        <w:rPr>
          <w:color w:val="000000"/>
          <w:sz w:val="24"/>
        </w:rPr>
        <w:t xml:space="preserve">турки. Работу приходится разрывать на куски, что сказывается на результате не в </w:t>
      </w:r>
      <w:proofErr w:type="gramStart"/>
      <w:r w:rsidR="002702AA" w:rsidRPr="00AF2D21">
        <w:rPr>
          <w:color w:val="000000"/>
          <w:sz w:val="24"/>
        </w:rPr>
        <w:t>лучшею</w:t>
      </w:r>
      <w:proofErr w:type="gramEnd"/>
      <w:r w:rsidR="002702AA" w:rsidRPr="00AF2D21">
        <w:rPr>
          <w:color w:val="000000"/>
          <w:sz w:val="24"/>
        </w:rPr>
        <w:t xml:space="preserve"> сторону. Более того, очень часто, при проведении штукатурных работ после электрики возникают проблемы с повреждением электропроводки уложенной по п</w:t>
      </w:r>
      <w:r w:rsidR="002702AA" w:rsidRPr="00AF2D21">
        <w:rPr>
          <w:color w:val="000000"/>
          <w:sz w:val="24"/>
        </w:rPr>
        <w:t>о</w:t>
      </w:r>
      <w:r w:rsidR="002702AA" w:rsidRPr="00AF2D21">
        <w:rPr>
          <w:color w:val="000000"/>
          <w:sz w:val="24"/>
        </w:rPr>
        <w:t>лу</w:t>
      </w:r>
      <w:proofErr w:type="gramStart"/>
      <w:r w:rsidR="002702AA" w:rsidRPr="00AF2D21">
        <w:rPr>
          <w:color w:val="000000"/>
          <w:sz w:val="24"/>
        </w:rPr>
        <w:t>.</w:t>
      </w:r>
      <w:proofErr w:type="gramEnd"/>
      <w:r w:rsidR="002702AA" w:rsidRPr="00AF2D21">
        <w:rPr>
          <w:color w:val="000000"/>
          <w:sz w:val="24"/>
        </w:rPr>
        <w:t xml:space="preserve"> - </w:t>
      </w:r>
      <w:proofErr w:type="gramStart"/>
      <w:r w:rsidR="002702AA" w:rsidRPr="00AF2D21">
        <w:rPr>
          <w:color w:val="000000"/>
          <w:sz w:val="24"/>
        </w:rPr>
        <w:t>п</w:t>
      </w:r>
      <w:proofErr w:type="gramEnd"/>
      <w:r w:rsidR="002702AA" w:rsidRPr="00AF2D21">
        <w:rPr>
          <w:color w:val="000000"/>
          <w:sz w:val="24"/>
        </w:rPr>
        <w:t>о этим причинам мы рекомендуем делать электрику после штукатурки.</w:t>
      </w:r>
      <w:r w:rsidRPr="00AF2D21">
        <w:rPr>
          <w:rFonts w:ascii="Arial" w:hAnsi="Arial" w:cs="Arial"/>
          <w:noProof/>
          <w:color w:val="551A8B"/>
          <w:sz w:val="16"/>
          <w:szCs w:val="16"/>
        </w:rPr>
        <w:t xml:space="preserve"> </w:t>
      </w:r>
    </w:p>
    <w:p w:rsidR="002702AA" w:rsidRDefault="00AF2D21" w:rsidP="002702AA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8176" behindDoc="1" locked="0" layoutInCell="1" allowOverlap="1" wp14:anchorId="114B5AAC" wp14:editId="12E21FFA">
            <wp:simplePos x="0" y="0"/>
            <wp:positionH relativeFrom="column">
              <wp:posOffset>-60325</wp:posOffset>
            </wp:positionH>
            <wp:positionV relativeFrom="paragraph">
              <wp:posOffset>2120265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8" name="Рисунок 38" descr="Электромонтажные работы">
              <a:hlinkClick xmlns:a="http://schemas.openxmlformats.org/drawingml/2006/main" r:id="rId100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9200" behindDoc="1" locked="0" layoutInCell="1" allowOverlap="1" wp14:anchorId="4227182D" wp14:editId="70D75E58">
            <wp:simplePos x="0" y="0"/>
            <wp:positionH relativeFrom="column">
              <wp:posOffset>3098165</wp:posOffset>
            </wp:positionH>
            <wp:positionV relativeFrom="paragraph">
              <wp:posOffset>2115820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7" name="Рисунок 37" descr="Электромонтажные работы">
              <a:hlinkClick xmlns:a="http://schemas.openxmlformats.org/drawingml/2006/main" r:id="rId102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D21" w:rsidRDefault="00AF2D21" w:rsidP="002702AA">
      <w:pPr>
        <w:pStyle w:val="2"/>
        <w:spacing w:line="172" w:lineRule="atLeast"/>
        <w:rPr>
          <w:color w:val="303030"/>
          <w:szCs w:val="24"/>
        </w:rPr>
        <w:sectPr w:rsidR="00AF2D21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702AA" w:rsidRPr="00CC556C" w:rsidRDefault="00F97643" w:rsidP="002702AA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04" w:history="1">
        <w:r w:rsidR="002702AA" w:rsidRPr="00CC556C">
          <w:rPr>
            <w:rStyle w:val="afa"/>
            <w:b/>
            <w:i w:val="0"/>
            <w:color w:val="000000" w:themeColor="text1"/>
            <w:szCs w:val="24"/>
          </w:rPr>
          <w:t>Устройство стяжки</w:t>
        </w:r>
        <w:r w:rsidR="002702AA" w:rsidRPr="00CC556C">
          <w:rPr>
            <w:rStyle w:val="apple-converted-space"/>
            <w:b w:val="0"/>
            <w:i w:val="0"/>
            <w:color w:val="000000" w:themeColor="text1"/>
            <w:szCs w:val="24"/>
          </w:rPr>
          <w:t> </w:t>
        </w:r>
        <w:r w:rsidR="002702AA" w:rsidRPr="00CC556C">
          <w:rPr>
            <w:rStyle w:val="afa"/>
            <w:b/>
            <w:i w:val="0"/>
            <w:color w:val="000000" w:themeColor="text1"/>
            <w:szCs w:val="24"/>
          </w:rPr>
          <w:t>пола</w:t>
        </w:r>
      </w:hyperlink>
    </w:p>
    <w:p w:rsidR="002702AA" w:rsidRPr="00626FF1" w:rsidRDefault="002702AA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>Чистовые цементно-песчаные стяжки и основания дощатых полов выполняют сразу по завершении штукатурных работ и монтажа коммуникаций. Цементная стя</w:t>
      </w:r>
      <w:r w:rsidRPr="00626FF1">
        <w:rPr>
          <w:color w:val="000000"/>
          <w:sz w:val="24"/>
        </w:rPr>
        <w:t>ж</w:t>
      </w:r>
      <w:r w:rsidRPr="00626FF1">
        <w:rPr>
          <w:color w:val="000000"/>
          <w:sz w:val="24"/>
        </w:rPr>
        <w:t>ка выполняется смесью М300 с добавлением пластификатора. Стяжка при высыхании давит на стены, что влечет за собой поднятие стяжки и отслоения, чтобы этого изб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 xml:space="preserve">жать по периметру стен укладывается </w:t>
      </w:r>
      <w:proofErr w:type="gramStart"/>
      <w:r w:rsidRPr="00626FF1">
        <w:rPr>
          <w:color w:val="000000"/>
          <w:sz w:val="24"/>
        </w:rPr>
        <w:t>уплотнитель</w:t>
      </w:r>
      <w:proofErr w:type="gramEnd"/>
      <w:r w:rsidRPr="00626FF1">
        <w:rPr>
          <w:color w:val="000000"/>
          <w:sz w:val="24"/>
        </w:rPr>
        <w:t xml:space="preserve"> который создает зазор не менее 1 см. Стяжка не должна быстро высохнуть, для этого после укладки и затирки раствора, окна в квартире желательно закрыть темной пленкой, а саму стяжку обильно пролить и укрыть пленкой, что позволит создать "парниковый эффект". </w:t>
      </w:r>
      <w:proofErr w:type="spellStart"/>
      <w:r w:rsidRPr="00626FF1">
        <w:rPr>
          <w:color w:val="000000"/>
          <w:sz w:val="24"/>
        </w:rPr>
        <w:t>Пескоцементаня</w:t>
      </w:r>
      <w:proofErr w:type="spellEnd"/>
      <w:r w:rsidRPr="00626FF1">
        <w:rPr>
          <w:color w:val="000000"/>
          <w:sz w:val="24"/>
        </w:rPr>
        <w:t xml:space="preserve"> стя</w:t>
      </w:r>
      <w:r w:rsidRPr="00626FF1">
        <w:rPr>
          <w:color w:val="000000"/>
          <w:sz w:val="24"/>
        </w:rPr>
        <w:t>ж</w:t>
      </w:r>
      <w:r w:rsidRPr="00626FF1">
        <w:rPr>
          <w:color w:val="000000"/>
          <w:sz w:val="24"/>
        </w:rPr>
        <w:t>ка, при толщине слоя более 8 см имеет незначительную усадку. Это говорит о том, что после высыхания стяжка будет иметь погрешности в плоскости.</w:t>
      </w:r>
    </w:p>
    <w:p w:rsidR="002702AA" w:rsidRPr="00626FF1" w:rsidRDefault="00626FF1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0224" behindDoc="1" locked="0" layoutInCell="1" allowOverlap="1" wp14:anchorId="5742F995" wp14:editId="3F6DAA3D">
            <wp:simplePos x="0" y="0"/>
            <wp:positionH relativeFrom="column">
              <wp:posOffset>-81280</wp:posOffset>
            </wp:positionH>
            <wp:positionV relativeFrom="paragraph">
              <wp:posOffset>1203960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6" name="Рисунок 36" descr="Устройство стяжки пола">
              <a:hlinkClick xmlns:a="http://schemas.openxmlformats.org/drawingml/2006/main" r:id="rId105" tooltip="Устройство стяжки пол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Устройство стяжки пола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626FF1">
        <w:rPr>
          <w:color w:val="000000"/>
          <w:sz w:val="24"/>
        </w:rPr>
        <w:t>Время полного высыхания стяжки составляет не менее 20 дней. Если стяжка з</w:t>
      </w:r>
      <w:r w:rsidR="002702AA" w:rsidRPr="00626FF1">
        <w:rPr>
          <w:color w:val="000000"/>
          <w:sz w:val="24"/>
        </w:rPr>
        <w:t>а</w:t>
      </w:r>
      <w:r w:rsidR="002702AA" w:rsidRPr="00626FF1">
        <w:rPr>
          <w:color w:val="000000"/>
          <w:sz w:val="24"/>
        </w:rPr>
        <w:t>лита по греющим трубам тёплого пола, в течение как минимум, трёх недель, отопл</w:t>
      </w:r>
      <w:r w:rsidR="002702AA" w:rsidRPr="00626FF1">
        <w:rPr>
          <w:color w:val="000000"/>
          <w:sz w:val="24"/>
        </w:rPr>
        <w:t>е</w:t>
      </w:r>
      <w:r w:rsidR="002702AA" w:rsidRPr="00626FF1">
        <w:rPr>
          <w:color w:val="000000"/>
          <w:sz w:val="24"/>
        </w:rPr>
        <w:t>ние включать нельзя, она может деформироваться. При этом в момент заливки трубы должны быть заполнены теплоносителем под номинальным эксплуатационным да</w:t>
      </w:r>
      <w:r w:rsidR="002702AA" w:rsidRPr="00626FF1">
        <w:rPr>
          <w:color w:val="000000"/>
          <w:sz w:val="24"/>
        </w:rPr>
        <w:t>в</w:t>
      </w:r>
      <w:r w:rsidR="002702AA" w:rsidRPr="00626FF1">
        <w:rPr>
          <w:color w:val="000000"/>
          <w:sz w:val="24"/>
        </w:rPr>
        <w:t>лением. Для получения идеального основания под чистовой пол делаются наливные полы.</w:t>
      </w:r>
    </w:p>
    <w:p w:rsidR="002702AA" w:rsidRDefault="002702AA" w:rsidP="002702AA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2272" behindDoc="1" locked="0" layoutInCell="1" allowOverlap="1" wp14:anchorId="138796B7" wp14:editId="53AD987D">
            <wp:simplePos x="0" y="0"/>
            <wp:positionH relativeFrom="column">
              <wp:posOffset>103505</wp:posOffset>
            </wp:positionH>
            <wp:positionV relativeFrom="paragraph">
              <wp:posOffset>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4" name="Рисунок 34" descr="Устройство стяжки пола">
              <a:hlinkClick xmlns:a="http://schemas.openxmlformats.org/drawingml/2006/main" r:id="rId107" tooltip="Устройство стяжки пол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Устройство стяжки пола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2AA" w:rsidRDefault="00626FF1" w:rsidP="002702AA">
      <w:pPr>
        <w:pStyle w:val="af5"/>
        <w:spacing w:before="0" w:beforeAutospacing="0" w:after="0" w:afterAutospacing="0" w:line="236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1248" behindDoc="1" locked="0" layoutInCell="1" allowOverlap="1" wp14:anchorId="13312B21" wp14:editId="60503E05">
            <wp:simplePos x="0" y="0"/>
            <wp:positionH relativeFrom="column">
              <wp:posOffset>-70485</wp:posOffset>
            </wp:positionH>
            <wp:positionV relativeFrom="paragraph">
              <wp:posOffset>232410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5" name="Рисунок 35" descr="Устройство стяжки пола">
              <a:hlinkClick xmlns:a="http://schemas.openxmlformats.org/drawingml/2006/main" r:id="rId109" tooltip="Устройство стяжки пол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Устройство стяжки пола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>
        <w:rPr>
          <w:rFonts w:ascii="Arial" w:hAnsi="Arial" w:cs="Arial"/>
          <w:color w:val="000000"/>
          <w:sz w:val="16"/>
          <w:szCs w:val="16"/>
        </w:rPr>
        <w:t> </w:t>
      </w:r>
    </w:p>
    <w:p w:rsidR="00626FF1" w:rsidRDefault="00626FF1" w:rsidP="002702AA">
      <w:pPr>
        <w:pStyle w:val="2"/>
        <w:spacing w:line="172" w:lineRule="atLeast"/>
        <w:rPr>
          <w:color w:val="303030"/>
          <w:szCs w:val="24"/>
        </w:rPr>
        <w:sectPr w:rsidR="00626FF1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702AA" w:rsidRPr="00626FF1" w:rsidRDefault="00F97643" w:rsidP="002702AA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11" w:history="1">
        <w:r w:rsidR="002702AA" w:rsidRPr="00626FF1">
          <w:rPr>
            <w:rStyle w:val="afa"/>
            <w:b/>
            <w:i w:val="0"/>
            <w:color w:val="000000" w:themeColor="text1"/>
            <w:szCs w:val="24"/>
          </w:rPr>
          <w:t>Гипсокартонные работы</w:t>
        </w:r>
      </w:hyperlink>
    </w:p>
    <w:p w:rsidR="002702AA" w:rsidRPr="00626FF1" w:rsidRDefault="00626FF1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7392" behindDoc="1" locked="0" layoutInCell="1" allowOverlap="1" wp14:anchorId="0B78B876" wp14:editId="31492DAE">
            <wp:simplePos x="0" y="0"/>
            <wp:positionH relativeFrom="column">
              <wp:posOffset>-81280</wp:posOffset>
            </wp:positionH>
            <wp:positionV relativeFrom="paragraph">
              <wp:posOffset>6546850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29" name="Рисунок 29" descr="Гипсокартонные работы">
              <a:hlinkClick xmlns:a="http://schemas.openxmlformats.org/drawingml/2006/main" r:id="rId112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626FF1">
        <w:rPr>
          <w:color w:val="000000"/>
          <w:sz w:val="24"/>
        </w:rPr>
        <w:t xml:space="preserve">В связи с высоким уровнем влажности после </w:t>
      </w:r>
      <w:proofErr w:type="spellStart"/>
      <w:r w:rsidR="002702AA" w:rsidRPr="00626FF1">
        <w:rPr>
          <w:color w:val="000000"/>
          <w:sz w:val="24"/>
        </w:rPr>
        <w:t>залития</w:t>
      </w:r>
      <w:proofErr w:type="spellEnd"/>
      <w:r w:rsidR="002702AA" w:rsidRPr="00626FF1">
        <w:rPr>
          <w:color w:val="000000"/>
          <w:sz w:val="24"/>
        </w:rPr>
        <w:t xml:space="preserve"> стяжки, Гипсокартонные работы выполняются с небольшим перерывом, в одну две недели. Мы используем в работе только влагостойкий </w:t>
      </w:r>
      <w:proofErr w:type="spellStart"/>
      <w:r w:rsidR="002702AA" w:rsidRPr="00626FF1">
        <w:rPr>
          <w:color w:val="000000"/>
          <w:sz w:val="24"/>
        </w:rPr>
        <w:t>гипсокартон</w:t>
      </w:r>
      <w:proofErr w:type="spellEnd"/>
      <w:r w:rsidR="002702AA" w:rsidRPr="00626FF1">
        <w:rPr>
          <w:color w:val="000000"/>
          <w:sz w:val="24"/>
        </w:rPr>
        <w:t>, так как он может выдержать протечки и в</w:t>
      </w:r>
      <w:r w:rsidR="002702AA" w:rsidRPr="00626FF1">
        <w:rPr>
          <w:color w:val="000000"/>
          <w:sz w:val="24"/>
        </w:rPr>
        <w:t>ы</w:t>
      </w:r>
      <w:r w:rsidR="002702AA" w:rsidRPr="00626FF1">
        <w:rPr>
          <w:color w:val="000000"/>
          <w:sz w:val="24"/>
        </w:rPr>
        <w:t>сокую влажность. При сборке конструкций соблюдаются все правила монтажа карк</w:t>
      </w:r>
      <w:r w:rsidR="002702AA" w:rsidRPr="00626FF1">
        <w:rPr>
          <w:color w:val="000000"/>
          <w:sz w:val="24"/>
        </w:rPr>
        <w:t>а</w:t>
      </w:r>
      <w:r w:rsidR="002702AA" w:rsidRPr="00626FF1">
        <w:rPr>
          <w:color w:val="000000"/>
          <w:sz w:val="24"/>
        </w:rPr>
        <w:t>сов и зашивки. Если каркас собран не правильно, то никакие сетки и стеклохолсты не спасут конструкцию от трещин. По этой же причине все конструкции зашиваются в два слоя.</w:t>
      </w:r>
      <w:r w:rsidR="002702AA" w:rsidRPr="00626FF1">
        <w:rPr>
          <w:rStyle w:val="apple-converted-space"/>
          <w:color w:val="000000"/>
          <w:sz w:val="24"/>
        </w:rPr>
        <w:t> </w:t>
      </w:r>
      <w:r w:rsidR="002702AA" w:rsidRPr="00626FF1">
        <w:rPr>
          <w:color w:val="000000"/>
          <w:sz w:val="24"/>
        </w:rPr>
        <w:br/>
        <w:t>   Наша компания выполняет гипсокартонные работы любой сложности, при этом мы не делам формы, по которым будет невозможно качественно выполнить малярные р</w:t>
      </w:r>
      <w:r w:rsidR="002702AA" w:rsidRPr="00626FF1">
        <w:rPr>
          <w:color w:val="000000"/>
          <w:sz w:val="24"/>
        </w:rPr>
        <w:t>а</w:t>
      </w:r>
      <w:r w:rsidR="002702AA" w:rsidRPr="00626FF1">
        <w:rPr>
          <w:color w:val="000000"/>
          <w:sz w:val="24"/>
        </w:rPr>
        <w:t>боты. Очень многие картинки с безумными формами потолков и стен отлично выгл</w:t>
      </w:r>
      <w:r w:rsidR="002702AA" w:rsidRPr="00626FF1">
        <w:rPr>
          <w:color w:val="000000"/>
          <w:sz w:val="24"/>
        </w:rPr>
        <w:t>я</w:t>
      </w:r>
      <w:r w:rsidR="002702AA" w:rsidRPr="00626FF1">
        <w:rPr>
          <w:color w:val="000000"/>
          <w:sz w:val="24"/>
        </w:rPr>
        <w:t xml:space="preserve">дят на фото, однако в </w:t>
      </w:r>
      <w:proofErr w:type="gramStart"/>
      <w:r w:rsidR="002702AA" w:rsidRPr="00626FF1">
        <w:rPr>
          <w:color w:val="000000"/>
          <w:sz w:val="24"/>
        </w:rPr>
        <w:t>живую</w:t>
      </w:r>
      <w:proofErr w:type="gramEnd"/>
      <w:r w:rsidR="002702AA" w:rsidRPr="00626FF1">
        <w:rPr>
          <w:color w:val="000000"/>
          <w:sz w:val="24"/>
        </w:rPr>
        <w:t xml:space="preserve"> это зрелище зачастую очень печально.</w:t>
      </w:r>
    </w:p>
    <w:p w:rsidR="002702AA" w:rsidRPr="00626FF1" w:rsidRDefault="00626FF1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6368" behindDoc="1" locked="0" layoutInCell="1" allowOverlap="1" wp14:anchorId="0C34C264" wp14:editId="5F1228C1">
            <wp:simplePos x="0" y="0"/>
            <wp:positionH relativeFrom="column">
              <wp:posOffset>3810</wp:posOffset>
            </wp:positionH>
            <wp:positionV relativeFrom="paragraph">
              <wp:posOffset>2389505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0" name="Рисунок 30" descr="Гипсокартонные работы">
              <a:hlinkClick xmlns:a="http://schemas.openxmlformats.org/drawingml/2006/main" r:id="rId114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4320" behindDoc="1" locked="0" layoutInCell="1" allowOverlap="1" wp14:anchorId="56B25751" wp14:editId="12CCAB26">
            <wp:simplePos x="0" y="0"/>
            <wp:positionH relativeFrom="column">
              <wp:posOffset>3002280</wp:posOffset>
            </wp:positionH>
            <wp:positionV relativeFrom="paragraph">
              <wp:posOffset>422910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2" name="Рисунок 32" descr="Гипсокартонные работы">
              <a:hlinkClick xmlns:a="http://schemas.openxmlformats.org/drawingml/2006/main" r:id="rId116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3296" behindDoc="1" locked="0" layoutInCell="1" allowOverlap="1" wp14:anchorId="50CE99C9" wp14:editId="20EE8AB7">
            <wp:simplePos x="0" y="0"/>
            <wp:positionH relativeFrom="column">
              <wp:posOffset>3810</wp:posOffset>
            </wp:positionH>
            <wp:positionV relativeFrom="paragraph">
              <wp:posOffset>422275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3" name="Рисунок 33" descr="Гипсокартонные работы">
              <a:hlinkClick xmlns:a="http://schemas.openxmlformats.org/drawingml/2006/main" r:id="rId118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626FF1">
        <w:rPr>
          <w:color w:val="000000"/>
          <w:sz w:val="24"/>
        </w:rPr>
        <w:t> В целом должен заметить</w:t>
      </w:r>
      <w:proofErr w:type="gramStart"/>
      <w:r w:rsidR="002702AA" w:rsidRPr="00626FF1">
        <w:rPr>
          <w:color w:val="000000"/>
          <w:sz w:val="24"/>
        </w:rPr>
        <w:t xml:space="preserve"> ,</w:t>
      </w:r>
      <w:proofErr w:type="gramEnd"/>
      <w:r w:rsidR="002702AA" w:rsidRPr="00626FF1">
        <w:rPr>
          <w:color w:val="000000"/>
          <w:sz w:val="24"/>
        </w:rPr>
        <w:t xml:space="preserve">что </w:t>
      </w:r>
      <w:proofErr w:type="spellStart"/>
      <w:r w:rsidR="002702AA" w:rsidRPr="00626FF1">
        <w:rPr>
          <w:color w:val="000000"/>
          <w:sz w:val="24"/>
        </w:rPr>
        <w:t>гипсокартон</w:t>
      </w:r>
      <w:proofErr w:type="spellEnd"/>
      <w:r w:rsidR="002702AA" w:rsidRPr="00626FF1">
        <w:rPr>
          <w:color w:val="000000"/>
          <w:sz w:val="24"/>
        </w:rPr>
        <w:t xml:space="preserve"> очень капризный материал и лучшее решение будет заменить его на тканевый натяжной потолок</w:t>
      </w:r>
    </w:p>
    <w:p w:rsidR="002702AA" w:rsidRDefault="002702AA" w:rsidP="002702AA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5344" behindDoc="1" locked="0" layoutInCell="1" allowOverlap="1" wp14:anchorId="7A4C4806" wp14:editId="5B73FB33">
            <wp:simplePos x="0" y="0"/>
            <wp:positionH relativeFrom="column">
              <wp:posOffset>14605</wp:posOffset>
            </wp:positionH>
            <wp:positionV relativeFrom="paragraph">
              <wp:posOffset>1270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1" name="Рисунок 31" descr="Гипсокартонные работы">
              <a:hlinkClick xmlns:a="http://schemas.openxmlformats.org/drawingml/2006/main" r:id="rId120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2AA" w:rsidRDefault="00626FF1" w:rsidP="002702AA"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8416" behindDoc="1" locked="0" layoutInCell="1" allowOverlap="1" wp14:anchorId="3D5F1525" wp14:editId="03BAEE4F">
            <wp:simplePos x="0" y="0"/>
            <wp:positionH relativeFrom="column">
              <wp:posOffset>35560</wp:posOffset>
            </wp:positionH>
            <wp:positionV relativeFrom="paragraph">
              <wp:posOffset>17780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28" name="Рисунок 28" descr="Гипсокартонные работы">
              <a:hlinkClick xmlns:a="http://schemas.openxmlformats.org/drawingml/2006/main" r:id="rId122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>
        <w:rPr>
          <w:rFonts w:ascii="Arial" w:hAnsi="Arial" w:cs="Arial"/>
          <w:color w:val="222222"/>
          <w:sz w:val="16"/>
          <w:szCs w:val="16"/>
        </w:rPr>
        <w:t> </w:t>
      </w:r>
    </w:p>
    <w:p w:rsidR="00626FF1" w:rsidRDefault="00626FF1" w:rsidP="002702AA">
      <w:pPr>
        <w:pStyle w:val="2"/>
        <w:spacing w:line="172" w:lineRule="atLeast"/>
        <w:rPr>
          <w:color w:val="3D485E"/>
          <w:szCs w:val="24"/>
        </w:rPr>
        <w:sectPr w:rsidR="00626FF1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702AA" w:rsidRPr="00A968EB" w:rsidRDefault="00F97643" w:rsidP="002702AA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24" w:history="1">
        <w:r w:rsidR="002702AA" w:rsidRPr="00A968EB">
          <w:rPr>
            <w:rStyle w:val="afa"/>
            <w:b/>
            <w:i w:val="0"/>
            <w:color w:val="000000" w:themeColor="text1"/>
            <w:szCs w:val="24"/>
          </w:rPr>
          <w:t>Плиточные работы</w:t>
        </w:r>
      </w:hyperlink>
    </w:p>
    <w:p w:rsidR="002702AA" w:rsidRPr="00626FF1" w:rsidRDefault="00626FF1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1488" behindDoc="1" locked="0" layoutInCell="1" allowOverlap="1" wp14:anchorId="3BFF0198" wp14:editId="40ECF30B">
            <wp:simplePos x="0" y="0"/>
            <wp:positionH relativeFrom="column">
              <wp:posOffset>5715</wp:posOffset>
            </wp:positionH>
            <wp:positionV relativeFrom="paragraph">
              <wp:posOffset>6381750</wp:posOffset>
            </wp:positionV>
            <wp:extent cx="2495550" cy="1583055"/>
            <wp:effectExtent l="0" t="0" r="0" b="0"/>
            <wp:wrapThrough wrapText="bothSides">
              <wp:wrapPolygon edited="0">
                <wp:start x="0" y="0"/>
                <wp:lineTo x="0" y="21314"/>
                <wp:lineTo x="21435" y="21314"/>
                <wp:lineTo x="21435" y="0"/>
                <wp:lineTo x="0" y="0"/>
              </wp:wrapPolygon>
            </wp:wrapThrough>
            <wp:docPr id="25" name="Рисунок 25" descr="Плиточные работы">
              <a:hlinkClick xmlns:a="http://schemas.openxmlformats.org/drawingml/2006/main" r:id="rId125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3536" behindDoc="1" locked="0" layoutInCell="1" allowOverlap="1" wp14:anchorId="704D45BA" wp14:editId="5F78E53B">
            <wp:simplePos x="0" y="0"/>
            <wp:positionH relativeFrom="column">
              <wp:posOffset>3110865</wp:posOffset>
            </wp:positionH>
            <wp:positionV relativeFrom="paragraph">
              <wp:posOffset>6305550</wp:posOffset>
            </wp:positionV>
            <wp:extent cx="2495550" cy="1583055"/>
            <wp:effectExtent l="0" t="0" r="0" b="0"/>
            <wp:wrapThrough wrapText="bothSides">
              <wp:wrapPolygon edited="0">
                <wp:start x="0" y="0"/>
                <wp:lineTo x="0" y="21314"/>
                <wp:lineTo x="21435" y="21314"/>
                <wp:lineTo x="21435" y="0"/>
                <wp:lineTo x="0" y="0"/>
              </wp:wrapPolygon>
            </wp:wrapThrough>
            <wp:docPr id="23" name="Рисунок 23" descr="Плиточные работы">
              <a:hlinkClick xmlns:a="http://schemas.openxmlformats.org/drawingml/2006/main" r:id="rId127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9440" behindDoc="1" locked="0" layoutInCell="1" allowOverlap="1" wp14:anchorId="0321D5A4" wp14:editId="440D9C71">
            <wp:simplePos x="0" y="0"/>
            <wp:positionH relativeFrom="column">
              <wp:posOffset>63500</wp:posOffset>
            </wp:positionH>
            <wp:positionV relativeFrom="paragraph">
              <wp:posOffset>2495550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27" name="Рисунок 27" descr="Плиточные работы">
              <a:hlinkClick xmlns:a="http://schemas.openxmlformats.org/drawingml/2006/main" r:id="rId129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0464" behindDoc="1" locked="0" layoutInCell="1" allowOverlap="1" wp14:anchorId="593766CE" wp14:editId="3D6FCFD1">
            <wp:simplePos x="0" y="0"/>
            <wp:positionH relativeFrom="column">
              <wp:posOffset>3111500</wp:posOffset>
            </wp:positionH>
            <wp:positionV relativeFrom="paragraph">
              <wp:posOffset>2495550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26" name="Рисунок 26" descr="Плиточные работы">
              <a:hlinkClick xmlns:a="http://schemas.openxmlformats.org/drawingml/2006/main" r:id="rId131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5584" behindDoc="1" locked="0" layoutInCell="1" allowOverlap="1" wp14:anchorId="05845CBF" wp14:editId="41E6BA5E">
            <wp:simplePos x="0" y="0"/>
            <wp:positionH relativeFrom="column">
              <wp:posOffset>63500</wp:posOffset>
            </wp:positionH>
            <wp:positionV relativeFrom="paragraph">
              <wp:posOffset>4552950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21" name="Рисунок 21" descr="Плиточные работы">
              <a:hlinkClick xmlns:a="http://schemas.openxmlformats.org/drawingml/2006/main" r:id="rId133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4560" behindDoc="1" locked="0" layoutInCell="1" allowOverlap="1" wp14:anchorId="4B887DB7" wp14:editId="4E4BBFF4">
            <wp:simplePos x="0" y="0"/>
            <wp:positionH relativeFrom="column">
              <wp:posOffset>3111500</wp:posOffset>
            </wp:positionH>
            <wp:positionV relativeFrom="paragraph">
              <wp:posOffset>4533900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22" name="Рисунок 22" descr="Плиточные работы">
              <a:hlinkClick xmlns:a="http://schemas.openxmlformats.org/drawingml/2006/main" r:id="rId135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626FF1">
        <w:rPr>
          <w:color w:val="000000"/>
          <w:sz w:val="24"/>
        </w:rPr>
        <w:t xml:space="preserve">Отделка ванных </w:t>
      </w:r>
      <w:proofErr w:type="gramStart"/>
      <w:r w:rsidR="002702AA" w:rsidRPr="00626FF1">
        <w:rPr>
          <w:color w:val="000000"/>
          <w:sz w:val="24"/>
        </w:rPr>
        <w:t>комнат</w:t>
      </w:r>
      <w:proofErr w:type="gramEnd"/>
      <w:r w:rsidR="002702AA" w:rsidRPr="00626FF1">
        <w:rPr>
          <w:color w:val="000000"/>
          <w:sz w:val="24"/>
        </w:rPr>
        <w:t xml:space="preserve"> пожалуй самый сложный этап всего ремонта. Укладка плитки процесс трудоемкий и достаточно длительный, для хорошего результата тр</w:t>
      </w:r>
      <w:r w:rsidR="002702AA" w:rsidRPr="00626FF1">
        <w:rPr>
          <w:color w:val="000000"/>
          <w:sz w:val="24"/>
        </w:rPr>
        <w:t>е</w:t>
      </w:r>
      <w:r w:rsidR="002702AA" w:rsidRPr="00626FF1">
        <w:rPr>
          <w:color w:val="000000"/>
          <w:sz w:val="24"/>
        </w:rPr>
        <w:t>бует внимательности и аккуратности исполнителя.</w:t>
      </w:r>
      <w:r w:rsidR="002702AA" w:rsidRPr="00626FF1">
        <w:rPr>
          <w:rStyle w:val="apple-converted-space"/>
          <w:color w:val="000000"/>
          <w:sz w:val="24"/>
        </w:rPr>
        <w:t> </w:t>
      </w:r>
      <w:r w:rsidR="002702AA" w:rsidRPr="00626FF1">
        <w:rPr>
          <w:color w:val="000000"/>
          <w:sz w:val="24"/>
        </w:rPr>
        <w:br/>
        <w:t>   На итоговое качество укладки сильно влияет качество плитки, к сожалению, опр</w:t>
      </w:r>
      <w:r w:rsidR="002702AA" w:rsidRPr="00626FF1">
        <w:rPr>
          <w:color w:val="000000"/>
          <w:sz w:val="24"/>
        </w:rPr>
        <w:t>е</w:t>
      </w:r>
      <w:r w:rsidR="002702AA" w:rsidRPr="00626FF1">
        <w:rPr>
          <w:color w:val="000000"/>
          <w:sz w:val="24"/>
        </w:rPr>
        <w:t xml:space="preserve">делить это возможно только при поступлении плитки на объект, так как качество сильно меняется от партии к </w:t>
      </w:r>
      <w:proofErr w:type="gramStart"/>
      <w:r w:rsidR="002702AA" w:rsidRPr="00626FF1">
        <w:rPr>
          <w:color w:val="000000"/>
          <w:sz w:val="24"/>
        </w:rPr>
        <w:t>партии</w:t>
      </w:r>
      <w:proofErr w:type="gramEnd"/>
      <w:r w:rsidR="002702AA" w:rsidRPr="00626FF1">
        <w:rPr>
          <w:color w:val="000000"/>
          <w:sz w:val="24"/>
        </w:rPr>
        <w:t xml:space="preserve"> и в магазине определить </w:t>
      </w:r>
      <w:proofErr w:type="gramStart"/>
      <w:r w:rsidR="002702AA" w:rsidRPr="00626FF1">
        <w:rPr>
          <w:color w:val="000000"/>
          <w:sz w:val="24"/>
        </w:rPr>
        <w:t>какая</w:t>
      </w:r>
      <w:proofErr w:type="gramEnd"/>
      <w:r w:rsidR="002702AA" w:rsidRPr="00626FF1">
        <w:rPr>
          <w:color w:val="000000"/>
          <w:sz w:val="24"/>
        </w:rPr>
        <w:t xml:space="preserve"> именно плитка б</w:t>
      </w:r>
      <w:r w:rsidR="002702AA" w:rsidRPr="00626FF1">
        <w:rPr>
          <w:color w:val="000000"/>
          <w:sz w:val="24"/>
        </w:rPr>
        <w:t>у</w:t>
      </w:r>
      <w:r w:rsidR="002702AA" w:rsidRPr="00626FF1">
        <w:rPr>
          <w:color w:val="000000"/>
          <w:sz w:val="24"/>
        </w:rPr>
        <w:t>дет доставлена вам нереально. К сожалению, для плитки, как ни для чего другого де</w:t>
      </w:r>
      <w:r w:rsidR="002702AA" w:rsidRPr="00626FF1">
        <w:rPr>
          <w:color w:val="000000"/>
          <w:sz w:val="24"/>
        </w:rPr>
        <w:t>й</w:t>
      </w:r>
      <w:r w:rsidR="002702AA" w:rsidRPr="00626FF1">
        <w:rPr>
          <w:color w:val="000000"/>
          <w:sz w:val="24"/>
        </w:rPr>
        <w:t>ствует правило</w:t>
      </w:r>
      <w:proofErr w:type="gramStart"/>
      <w:r w:rsidR="002702AA" w:rsidRPr="00626FF1">
        <w:rPr>
          <w:color w:val="000000"/>
          <w:sz w:val="24"/>
        </w:rPr>
        <w:t xml:space="preserve"> :</w:t>
      </w:r>
      <w:proofErr w:type="gramEnd"/>
      <w:r w:rsidR="002702AA" w:rsidRPr="00626FF1">
        <w:rPr>
          <w:color w:val="000000"/>
          <w:sz w:val="24"/>
        </w:rPr>
        <w:t xml:space="preserve"> чем красивее плитка, чем сложнее раскладка, чем больше вставок, бордюров и декоров - тем хуже качество укладки. Обратите внимание на размер пли</w:t>
      </w:r>
      <w:r w:rsidR="002702AA" w:rsidRPr="00626FF1">
        <w:rPr>
          <w:color w:val="000000"/>
          <w:sz w:val="24"/>
        </w:rPr>
        <w:t>т</w:t>
      </w:r>
      <w:r w:rsidR="002702AA" w:rsidRPr="00626FF1">
        <w:rPr>
          <w:color w:val="000000"/>
          <w:sz w:val="24"/>
        </w:rPr>
        <w:t>ки, например плитка 20 см на 20 см будет значительно "ровнее", чем плитка 20 см на 40 см, то есть, чем больше и "длиннее" плитка, тем хуже ее качество. В процессе р</w:t>
      </w:r>
      <w:r w:rsidR="002702AA" w:rsidRPr="00626FF1">
        <w:rPr>
          <w:color w:val="000000"/>
          <w:sz w:val="24"/>
        </w:rPr>
        <w:t>а</w:t>
      </w:r>
      <w:r w:rsidR="002702AA" w:rsidRPr="00626FF1">
        <w:rPr>
          <w:color w:val="000000"/>
          <w:sz w:val="24"/>
        </w:rPr>
        <w:t>боты мы даем более подробные рекомендации по этому вопросу.</w:t>
      </w:r>
    </w:p>
    <w:p w:rsidR="002702AA" w:rsidRDefault="002702AA" w:rsidP="002702AA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inline distT="0" distB="0" distL="0" distR="0" wp14:anchorId="55945AF8" wp14:editId="3772B03D">
            <wp:extent cx="2855595" cy="1811655"/>
            <wp:effectExtent l="0" t="0" r="1905" b="0"/>
            <wp:docPr id="19" name="Рисунок 19" descr="Плиточные работы">
              <a:hlinkClick xmlns:a="http://schemas.openxmlformats.org/drawingml/2006/main" r:id="rId137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FF1" w:rsidRDefault="00626FF1" w:rsidP="002702AA">
      <w:pPr>
        <w:pStyle w:val="2"/>
        <w:spacing w:line="172" w:lineRule="atLeast"/>
        <w:rPr>
          <w:color w:val="303030"/>
          <w:szCs w:val="24"/>
        </w:rPr>
        <w:sectPr w:rsidR="00626FF1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702AA" w:rsidRPr="00626FF1" w:rsidRDefault="002702AA" w:rsidP="002702AA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r w:rsidRPr="00626FF1">
        <w:rPr>
          <w:b w:val="0"/>
          <w:i w:val="0"/>
          <w:color w:val="000000" w:themeColor="text1"/>
          <w:szCs w:val="24"/>
        </w:rPr>
        <w:lastRenderedPageBreak/>
        <w:t> </w:t>
      </w:r>
      <w:r w:rsidRPr="00626FF1">
        <w:rPr>
          <w:rStyle w:val="apple-converted-space"/>
          <w:b w:val="0"/>
          <w:i w:val="0"/>
          <w:color w:val="000000" w:themeColor="text1"/>
          <w:szCs w:val="24"/>
        </w:rPr>
        <w:t> </w:t>
      </w:r>
      <w:hyperlink r:id="rId139" w:history="1">
        <w:r w:rsidRPr="00626FF1">
          <w:rPr>
            <w:rStyle w:val="afa"/>
            <w:b/>
            <w:i w:val="0"/>
            <w:color w:val="000000" w:themeColor="text1"/>
            <w:szCs w:val="24"/>
          </w:rPr>
          <w:t>Малярные работы</w:t>
        </w:r>
      </w:hyperlink>
    </w:p>
    <w:p w:rsidR="002702AA" w:rsidRPr="00626FF1" w:rsidRDefault="00626FF1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8656" behindDoc="1" locked="0" layoutInCell="1" allowOverlap="1" wp14:anchorId="75E5B072" wp14:editId="07AEF8CF">
            <wp:simplePos x="0" y="0"/>
            <wp:positionH relativeFrom="column">
              <wp:posOffset>-190500</wp:posOffset>
            </wp:positionH>
            <wp:positionV relativeFrom="paragraph">
              <wp:posOffset>6608445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6" name="Рисунок 16" descr="Малярные работы">
              <a:hlinkClick xmlns:a="http://schemas.openxmlformats.org/drawingml/2006/main" r:id="rId140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9680" behindDoc="1" locked="0" layoutInCell="1" allowOverlap="1" wp14:anchorId="73815ED9" wp14:editId="4520A005">
            <wp:simplePos x="0" y="0"/>
            <wp:positionH relativeFrom="column">
              <wp:posOffset>-184785</wp:posOffset>
            </wp:positionH>
            <wp:positionV relativeFrom="paragraph">
              <wp:posOffset>4610100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5" name="Рисунок 15" descr="Малярные работы">
              <a:hlinkClick xmlns:a="http://schemas.openxmlformats.org/drawingml/2006/main" r:id="rId142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7632" behindDoc="1" locked="0" layoutInCell="1" allowOverlap="1" wp14:anchorId="0FA7BCF5" wp14:editId="3108AE04">
            <wp:simplePos x="0" y="0"/>
            <wp:positionH relativeFrom="column">
              <wp:posOffset>2996565</wp:posOffset>
            </wp:positionH>
            <wp:positionV relativeFrom="paragraph">
              <wp:posOffset>2590800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7" name="Рисунок 17" descr="Малярные работы">
              <a:hlinkClick xmlns:a="http://schemas.openxmlformats.org/drawingml/2006/main" r:id="rId144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6608" behindDoc="1" locked="0" layoutInCell="1" allowOverlap="1" wp14:anchorId="35088CF8" wp14:editId="2414E4CE">
            <wp:simplePos x="0" y="0"/>
            <wp:positionH relativeFrom="column">
              <wp:posOffset>-89535</wp:posOffset>
            </wp:positionH>
            <wp:positionV relativeFrom="paragraph">
              <wp:posOffset>2590800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8" name="Рисунок 18" descr="Малярные работы">
              <a:hlinkClick xmlns:a="http://schemas.openxmlformats.org/drawingml/2006/main" r:id="rId146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626FF1">
        <w:rPr>
          <w:color w:val="000000"/>
          <w:sz w:val="24"/>
        </w:rPr>
        <w:t>Одним из ключевых этапом ремонта являются малярные работы, включают с с</w:t>
      </w:r>
      <w:r w:rsidR="002702AA" w:rsidRPr="00626FF1">
        <w:rPr>
          <w:color w:val="000000"/>
          <w:sz w:val="24"/>
        </w:rPr>
        <w:t>е</w:t>
      </w:r>
      <w:r w:rsidR="002702AA" w:rsidRPr="00626FF1">
        <w:rPr>
          <w:color w:val="000000"/>
          <w:sz w:val="24"/>
        </w:rPr>
        <w:t>бя целый комплекс различных работ: установку малярных уголков, грунтовку стен и потолков, заделку швов и поклейку стеклохолста на гипсокартонные конструкции, шпатлевание и шлифование стен под обои, шпатлевание и шлифование стен и пото</w:t>
      </w:r>
      <w:r w:rsidR="002702AA" w:rsidRPr="00626FF1">
        <w:rPr>
          <w:color w:val="000000"/>
          <w:sz w:val="24"/>
        </w:rPr>
        <w:t>л</w:t>
      </w:r>
      <w:r w:rsidR="002702AA" w:rsidRPr="00626FF1">
        <w:rPr>
          <w:color w:val="000000"/>
          <w:sz w:val="24"/>
        </w:rPr>
        <w:t>ков под покраску, покраска стен и потолков</w:t>
      </w:r>
      <w:proofErr w:type="gramStart"/>
      <w:r w:rsidR="002702AA" w:rsidRPr="00626FF1">
        <w:rPr>
          <w:color w:val="000000"/>
          <w:sz w:val="24"/>
        </w:rPr>
        <w:t xml:space="preserve"> ,</w:t>
      </w:r>
      <w:proofErr w:type="gramEnd"/>
      <w:r w:rsidR="002702AA" w:rsidRPr="00626FF1">
        <w:rPr>
          <w:color w:val="000000"/>
          <w:sz w:val="24"/>
        </w:rPr>
        <w:t xml:space="preserve"> поклейка обоев.</w:t>
      </w:r>
      <w:r w:rsidR="002702AA" w:rsidRPr="00626FF1">
        <w:rPr>
          <w:rStyle w:val="apple-converted-space"/>
          <w:color w:val="000000"/>
          <w:sz w:val="24"/>
        </w:rPr>
        <w:t> </w:t>
      </w:r>
      <w:r w:rsidR="002702AA" w:rsidRPr="00626FF1">
        <w:rPr>
          <w:color w:val="000000"/>
          <w:sz w:val="24"/>
        </w:rPr>
        <w:br/>
        <w:t xml:space="preserve">Технология и последовательность малярных работ по Гипсокартонным потолкам: - грунтовка </w:t>
      </w:r>
      <w:proofErr w:type="spellStart"/>
      <w:r w:rsidR="002702AA" w:rsidRPr="00626FF1">
        <w:rPr>
          <w:color w:val="000000"/>
          <w:sz w:val="24"/>
        </w:rPr>
        <w:t>гипсокартона</w:t>
      </w:r>
      <w:proofErr w:type="spellEnd"/>
      <w:r w:rsidR="002702AA" w:rsidRPr="00626FF1">
        <w:rPr>
          <w:color w:val="000000"/>
          <w:sz w:val="24"/>
        </w:rPr>
        <w:t xml:space="preserve"> - установка малярного уголка - заделка стыков </w:t>
      </w:r>
      <w:proofErr w:type="spellStart"/>
      <w:r w:rsidR="002702AA" w:rsidRPr="00626FF1">
        <w:rPr>
          <w:color w:val="000000"/>
          <w:sz w:val="24"/>
        </w:rPr>
        <w:t>гкл</w:t>
      </w:r>
      <w:proofErr w:type="spellEnd"/>
      <w:r w:rsidR="002702AA" w:rsidRPr="00626FF1">
        <w:rPr>
          <w:color w:val="000000"/>
          <w:sz w:val="24"/>
        </w:rPr>
        <w:t xml:space="preserve"> - поклейка стеклохолста - грунтовка стеклохолста клеем - черновое шпатлевание потолка </w:t>
      </w:r>
      <w:proofErr w:type="spellStart"/>
      <w:r w:rsidR="002702AA" w:rsidRPr="00626FF1">
        <w:rPr>
          <w:color w:val="000000"/>
          <w:sz w:val="24"/>
        </w:rPr>
        <w:t>Вет</w:t>
      </w:r>
      <w:r w:rsidR="002702AA" w:rsidRPr="00626FF1">
        <w:rPr>
          <w:color w:val="000000"/>
          <w:sz w:val="24"/>
        </w:rPr>
        <w:t>о</w:t>
      </w:r>
      <w:r w:rsidR="002702AA" w:rsidRPr="00626FF1">
        <w:rPr>
          <w:color w:val="000000"/>
          <w:sz w:val="24"/>
        </w:rPr>
        <w:t>нитом</w:t>
      </w:r>
      <w:proofErr w:type="spellEnd"/>
      <w:r w:rsidR="002702AA" w:rsidRPr="00626FF1">
        <w:rPr>
          <w:color w:val="000000"/>
          <w:sz w:val="24"/>
        </w:rPr>
        <w:t xml:space="preserve"> </w:t>
      </w:r>
      <w:proofErr w:type="spellStart"/>
      <w:r w:rsidR="002702AA" w:rsidRPr="00626FF1">
        <w:rPr>
          <w:color w:val="000000"/>
          <w:sz w:val="24"/>
        </w:rPr>
        <w:t>Лр</w:t>
      </w:r>
      <w:proofErr w:type="spellEnd"/>
      <w:r w:rsidR="002702AA" w:rsidRPr="00626FF1">
        <w:rPr>
          <w:color w:val="000000"/>
          <w:sz w:val="24"/>
        </w:rPr>
        <w:t xml:space="preserve"> в два слоя - шлифование чернового слоя - грунтовка - финишное шпатлев</w:t>
      </w:r>
      <w:r w:rsidR="002702AA" w:rsidRPr="00626FF1">
        <w:rPr>
          <w:color w:val="000000"/>
          <w:sz w:val="24"/>
        </w:rPr>
        <w:t>а</w:t>
      </w:r>
      <w:r w:rsidR="002702AA" w:rsidRPr="00626FF1">
        <w:rPr>
          <w:color w:val="000000"/>
          <w:sz w:val="24"/>
        </w:rPr>
        <w:t xml:space="preserve">ние 2 слоя </w:t>
      </w:r>
      <w:proofErr w:type="spellStart"/>
      <w:r w:rsidR="002702AA" w:rsidRPr="00626FF1">
        <w:rPr>
          <w:color w:val="000000"/>
          <w:sz w:val="24"/>
        </w:rPr>
        <w:t>Шитроком</w:t>
      </w:r>
      <w:proofErr w:type="spellEnd"/>
      <w:r w:rsidR="002702AA" w:rsidRPr="00626FF1">
        <w:rPr>
          <w:color w:val="000000"/>
          <w:sz w:val="24"/>
        </w:rPr>
        <w:t xml:space="preserve"> - финишное шлифование потолка под лампу дневного света - грунтовка потолка - покраска потолка</w:t>
      </w:r>
      <w:proofErr w:type="gramStart"/>
      <w:r w:rsidR="002702AA" w:rsidRPr="00626FF1">
        <w:rPr>
          <w:color w:val="000000"/>
          <w:sz w:val="24"/>
        </w:rPr>
        <w:t xml:space="preserve"> .</w:t>
      </w:r>
      <w:proofErr w:type="gramEnd"/>
      <w:r w:rsidR="002702AA" w:rsidRPr="00626FF1">
        <w:rPr>
          <w:color w:val="000000"/>
          <w:sz w:val="24"/>
        </w:rPr>
        <w:t xml:space="preserve"> При выполнении малярных работ важно четко соблюдать сроки высыхания материалов, нарушение технологии чревато отслоениями материалов от основания.</w:t>
      </w:r>
      <w:r w:rsidRPr="00626FF1">
        <w:rPr>
          <w:rFonts w:ascii="Arial" w:hAnsi="Arial" w:cs="Arial"/>
          <w:noProof/>
          <w:color w:val="551A8B"/>
          <w:sz w:val="16"/>
          <w:szCs w:val="16"/>
        </w:rPr>
        <w:t xml:space="preserve"> </w:t>
      </w:r>
    </w:p>
    <w:p w:rsidR="002702AA" w:rsidRDefault="002702AA" w:rsidP="002702AA">
      <w:pPr>
        <w:rPr>
          <w:rFonts w:ascii="Arial" w:hAnsi="Arial" w:cs="Arial"/>
          <w:color w:val="222222"/>
          <w:sz w:val="16"/>
          <w:szCs w:val="16"/>
        </w:rPr>
      </w:pPr>
    </w:p>
    <w:p w:rsidR="00626FF1" w:rsidRPr="00626FF1" w:rsidRDefault="00626FF1" w:rsidP="00626FF1">
      <w:pPr>
        <w:sectPr w:rsidR="00626FF1" w:rsidRPr="00626FF1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0704" behindDoc="1" locked="0" layoutInCell="1" allowOverlap="1" wp14:anchorId="14ABE8D6" wp14:editId="221019A9">
            <wp:simplePos x="0" y="0"/>
            <wp:positionH relativeFrom="column">
              <wp:posOffset>154305</wp:posOffset>
            </wp:positionH>
            <wp:positionV relativeFrom="paragraph">
              <wp:posOffset>2042160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4" name="Рисунок 14" descr="Малярные работы">
              <a:hlinkClick xmlns:a="http://schemas.openxmlformats.org/drawingml/2006/main" r:id="rId148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1728" behindDoc="1" locked="0" layoutInCell="1" allowOverlap="1" wp14:anchorId="66C510C3" wp14:editId="312108AB">
            <wp:simplePos x="0" y="0"/>
            <wp:positionH relativeFrom="column">
              <wp:posOffset>154305</wp:posOffset>
            </wp:positionH>
            <wp:positionV relativeFrom="paragraph">
              <wp:posOffset>46355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3" name="Рисунок 13" descr="Малярные работы">
              <a:hlinkClick xmlns:a="http://schemas.openxmlformats.org/drawingml/2006/main" r:id="rId150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>
        <w:rPr>
          <w:rFonts w:ascii="Arial" w:hAnsi="Arial" w:cs="Arial"/>
          <w:color w:val="222222"/>
          <w:sz w:val="16"/>
          <w:szCs w:val="16"/>
        </w:rPr>
        <w:t> </w:t>
      </w:r>
    </w:p>
    <w:p w:rsidR="002702AA" w:rsidRPr="00A968EB" w:rsidRDefault="002702AA" w:rsidP="00626FF1">
      <w:pPr>
        <w:pStyle w:val="2"/>
        <w:spacing w:before="591" w:line="172" w:lineRule="atLeast"/>
        <w:ind w:firstLine="0"/>
        <w:rPr>
          <w:i w:val="0"/>
          <w:color w:val="000000" w:themeColor="text1"/>
          <w:szCs w:val="24"/>
        </w:rPr>
      </w:pPr>
      <w:r w:rsidRPr="00A968EB">
        <w:rPr>
          <w:i w:val="0"/>
          <w:color w:val="000000" w:themeColor="text1"/>
          <w:szCs w:val="24"/>
        </w:rPr>
        <w:lastRenderedPageBreak/>
        <w:t>Установка фаянса</w:t>
      </w:r>
    </w:p>
    <w:p w:rsidR="002702AA" w:rsidRDefault="002702AA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>Установка фаянса проводится по завершению плиточных работ. В установку ф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янса входит</w:t>
      </w:r>
      <w:proofErr w:type="gramStart"/>
      <w:r w:rsidRPr="00626FF1">
        <w:rPr>
          <w:color w:val="000000"/>
          <w:sz w:val="24"/>
        </w:rPr>
        <w:t xml:space="preserve"> :</w:t>
      </w:r>
      <w:proofErr w:type="gramEnd"/>
      <w:r w:rsidRPr="00626FF1">
        <w:rPr>
          <w:color w:val="000000"/>
          <w:sz w:val="24"/>
        </w:rPr>
        <w:t xml:space="preserve"> установка акриловой ванны, установка чугунной ванны, сборка ум</w:t>
      </w:r>
      <w:r w:rsidRPr="00626FF1">
        <w:rPr>
          <w:color w:val="000000"/>
          <w:sz w:val="24"/>
        </w:rPr>
        <w:t>ы</w:t>
      </w:r>
      <w:r w:rsidRPr="00626FF1">
        <w:rPr>
          <w:color w:val="000000"/>
          <w:sz w:val="24"/>
        </w:rPr>
        <w:t xml:space="preserve">вальника, подключение </w:t>
      </w:r>
      <w:proofErr w:type="spellStart"/>
      <w:r w:rsidRPr="00626FF1">
        <w:rPr>
          <w:color w:val="000000"/>
          <w:sz w:val="24"/>
        </w:rPr>
        <w:t>полотенцесушителя</w:t>
      </w:r>
      <w:proofErr w:type="spellEnd"/>
      <w:r w:rsidRPr="00626FF1">
        <w:rPr>
          <w:color w:val="000000"/>
          <w:sz w:val="24"/>
        </w:rPr>
        <w:t>, установка смесителей, монтаж унитаза, биде, подключение гидромассажной ванны.</w:t>
      </w:r>
    </w:p>
    <w:p w:rsidR="00E52A28" w:rsidRPr="00E52A28" w:rsidRDefault="00E52A28" w:rsidP="00E52A28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Сантехническое оборудование и электроприборы устанавливают только после того, как полностью закончены плиточные работы, финишная отделка стен и пото</w:t>
      </w:r>
      <w:r w:rsidRPr="00E52A28">
        <w:rPr>
          <w:color w:val="000000"/>
          <w:sz w:val="24"/>
        </w:rPr>
        <w:t>л</w:t>
      </w:r>
      <w:r w:rsidRPr="00E52A28">
        <w:rPr>
          <w:color w:val="000000"/>
          <w:sz w:val="24"/>
        </w:rPr>
        <w:t>ков, сделана уборка.</w:t>
      </w:r>
    </w:p>
    <w:p w:rsidR="00E52A28" w:rsidRPr="00E52A28" w:rsidRDefault="00E52A28" w:rsidP="00E52A28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Примыкание сантехнической керамики (умывальники, унитазы, биде) к обл</w:t>
      </w:r>
      <w:r w:rsidRPr="00E52A28">
        <w:rPr>
          <w:color w:val="000000"/>
          <w:sz w:val="24"/>
        </w:rPr>
        <w:t>и</w:t>
      </w:r>
      <w:r w:rsidRPr="00E52A28">
        <w:rPr>
          <w:color w:val="000000"/>
          <w:sz w:val="24"/>
        </w:rPr>
        <w:t xml:space="preserve">цовке герметизируют. Закручивать гайки на хромированных смесителях и </w:t>
      </w:r>
      <w:proofErr w:type="spellStart"/>
      <w:r w:rsidRPr="00E52A28">
        <w:rPr>
          <w:color w:val="000000"/>
          <w:sz w:val="24"/>
        </w:rPr>
        <w:t>полотенц</w:t>
      </w:r>
      <w:r w:rsidRPr="00E52A28">
        <w:rPr>
          <w:color w:val="000000"/>
          <w:sz w:val="24"/>
        </w:rPr>
        <w:t>е</w:t>
      </w:r>
      <w:r w:rsidRPr="00E52A28">
        <w:rPr>
          <w:color w:val="000000"/>
          <w:sz w:val="24"/>
        </w:rPr>
        <w:t>сушителе</w:t>
      </w:r>
      <w:proofErr w:type="spellEnd"/>
      <w:r w:rsidRPr="00E52A28">
        <w:rPr>
          <w:color w:val="000000"/>
          <w:sz w:val="24"/>
        </w:rPr>
        <w:t xml:space="preserve"> можно только ключами с мягкими резиновыми губками, чтобы не оставить на них царапин. Возможно, к установке ванной и душевой кабины следует приступить немного раньше, на стадии облицовочных работ. Если плитка должна укладываться поверх бортика ванны или поддона, ванну монтируют, не доложив часть плитки в</w:t>
      </w:r>
      <w:r w:rsidRPr="00E52A28">
        <w:rPr>
          <w:color w:val="000000"/>
          <w:sz w:val="24"/>
        </w:rPr>
        <w:t>о</w:t>
      </w:r>
      <w:r w:rsidRPr="00E52A28">
        <w:rPr>
          <w:color w:val="000000"/>
          <w:sz w:val="24"/>
        </w:rPr>
        <w:t>круг неё. После этого облицовку завершают.</w:t>
      </w:r>
    </w:p>
    <w:p w:rsidR="00E52A28" w:rsidRPr="00E52A28" w:rsidRDefault="00E52A28" w:rsidP="00E52A28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Розетки, выключатели и светильники устанавливают в последнюю очередь. М</w:t>
      </w:r>
      <w:r w:rsidRPr="00E52A28">
        <w:rPr>
          <w:color w:val="000000"/>
          <w:sz w:val="24"/>
        </w:rPr>
        <w:t>е</w:t>
      </w:r>
      <w:r w:rsidRPr="00E52A28">
        <w:rPr>
          <w:color w:val="000000"/>
          <w:sz w:val="24"/>
        </w:rPr>
        <w:t>ханизмы выключателей можно установить заранее, после штукатурки. Но рамки и л</w:t>
      </w:r>
      <w:r w:rsidRPr="00E52A28">
        <w:rPr>
          <w:color w:val="000000"/>
          <w:sz w:val="24"/>
        </w:rPr>
        <w:t>и</w:t>
      </w:r>
      <w:r w:rsidRPr="00E52A28">
        <w:rPr>
          <w:color w:val="000000"/>
          <w:sz w:val="24"/>
        </w:rPr>
        <w:t>цевые панели — только после полной готовности стен. </w:t>
      </w:r>
    </w:p>
    <w:p w:rsidR="00E52A28" w:rsidRPr="00E52A28" w:rsidRDefault="00E52A28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3776" behindDoc="1" locked="0" layoutInCell="1" allowOverlap="1" wp14:anchorId="3D662322" wp14:editId="125EADEA">
            <wp:simplePos x="0" y="0"/>
            <wp:positionH relativeFrom="column">
              <wp:posOffset>-71755</wp:posOffset>
            </wp:positionH>
            <wp:positionV relativeFrom="paragraph">
              <wp:posOffset>2135505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1" name="Рисунок 11" descr="Установка фаянса">
              <a:hlinkClick xmlns:a="http://schemas.openxmlformats.org/drawingml/2006/main" r:id="rId152" tooltip="Установка фаянс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Установка фаянса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4800" behindDoc="1" locked="0" layoutInCell="1" allowOverlap="1" wp14:anchorId="3D6B6393" wp14:editId="5BD7C5E2">
            <wp:simplePos x="0" y="0"/>
            <wp:positionH relativeFrom="column">
              <wp:posOffset>2933065</wp:posOffset>
            </wp:positionH>
            <wp:positionV relativeFrom="paragraph">
              <wp:posOffset>57150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0" name="Рисунок 10" descr="Установка фаянса">
              <a:hlinkClick xmlns:a="http://schemas.openxmlformats.org/drawingml/2006/main" r:id="rId154" tooltip="Установка фаянс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Установка фаянса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2752" behindDoc="1" locked="0" layoutInCell="1" allowOverlap="1" wp14:anchorId="7FCF53E0" wp14:editId="4FD1C457">
            <wp:simplePos x="0" y="0"/>
            <wp:positionH relativeFrom="column">
              <wp:posOffset>-72390</wp:posOffset>
            </wp:positionH>
            <wp:positionV relativeFrom="paragraph">
              <wp:posOffset>62230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2" name="Рисунок 12" descr="Установка фаянса">
              <a:hlinkClick xmlns:a="http://schemas.openxmlformats.org/drawingml/2006/main" r:id="rId156" tooltip="Установка фаянс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Установка фаянса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2AA" w:rsidRDefault="002702AA" w:rsidP="002702AA">
      <w:pPr>
        <w:rPr>
          <w:rFonts w:ascii="Arial" w:hAnsi="Arial" w:cs="Arial"/>
          <w:color w:val="222222"/>
          <w:sz w:val="16"/>
          <w:szCs w:val="16"/>
        </w:rPr>
      </w:pPr>
    </w:p>
    <w:p w:rsidR="002702AA" w:rsidRDefault="002702AA" w:rsidP="002702AA">
      <w:r>
        <w:rPr>
          <w:rFonts w:ascii="Arial" w:hAnsi="Arial" w:cs="Arial"/>
          <w:color w:val="222222"/>
          <w:sz w:val="16"/>
          <w:szCs w:val="16"/>
        </w:rPr>
        <w:t> </w:t>
      </w:r>
    </w:p>
    <w:p w:rsidR="00626FF1" w:rsidRDefault="00626FF1" w:rsidP="002702AA">
      <w:pPr>
        <w:pStyle w:val="2"/>
        <w:spacing w:line="172" w:lineRule="atLeast"/>
        <w:rPr>
          <w:color w:val="303030"/>
          <w:szCs w:val="24"/>
        </w:rPr>
        <w:sectPr w:rsidR="00626FF1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702AA" w:rsidRPr="00626FF1" w:rsidRDefault="00F97643" w:rsidP="002702AA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58" w:history="1">
        <w:r w:rsidR="002702AA" w:rsidRPr="00626FF1">
          <w:rPr>
            <w:rStyle w:val="afa"/>
            <w:b/>
            <w:i w:val="0"/>
            <w:color w:val="000000" w:themeColor="text1"/>
            <w:szCs w:val="24"/>
          </w:rPr>
          <w:t>Укладка напольных покрытий</w:t>
        </w:r>
      </w:hyperlink>
    </w:p>
    <w:p w:rsidR="002702AA" w:rsidRPr="00626FF1" w:rsidRDefault="002702AA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 xml:space="preserve">Работы с древесиной (полы, двери и лестницы) рекомендуется начинать только после завершения плиточных и малярных работ и удаления влаги из помещений. </w:t>
      </w:r>
      <w:proofErr w:type="spellStart"/>
      <w:r w:rsidRPr="00626FF1">
        <w:rPr>
          <w:color w:val="000000"/>
          <w:sz w:val="24"/>
        </w:rPr>
        <w:t>Л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минат</w:t>
      </w:r>
      <w:proofErr w:type="spellEnd"/>
      <w:r w:rsidRPr="00626FF1">
        <w:rPr>
          <w:color w:val="000000"/>
          <w:sz w:val="24"/>
        </w:rPr>
        <w:t xml:space="preserve"> и паркетную доску следует стелить на пол в полностью готовом помещении. В качестве звукоизолирующего и выравнивающего слоя используется мягкая подложка из вспененного полиэтилена либо пробковой крошки.</w:t>
      </w:r>
    </w:p>
    <w:p w:rsidR="002702AA" w:rsidRPr="00626FF1" w:rsidRDefault="002702AA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>Укладку массива или паркетной доски делится на два этапа. На первом этапе г</w:t>
      </w:r>
      <w:r w:rsidRPr="00626FF1">
        <w:rPr>
          <w:color w:val="000000"/>
          <w:sz w:val="24"/>
        </w:rPr>
        <w:t>о</w:t>
      </w:r>
      <w:r w:rsidRPr="00626FF1">
        <w:rPr>
          <w:color w:val="000000"/>
          <w:sz w:val="24"/>
        </w:rPr>
        <w:t>товят основание пола: по бетонной стяжке наносят гидроизоляционный слой и монт</w:t>
      </w:r>
      <w:r w:rsidRPr="00626FF1">
        <w:rPr>
          <w:color w:val="000000"/>
          <w:sz w:val="24"/>
        </w:rPr>
        <w:t>и</w:t>
      </w:r>
      <w:r w:rsidRPr="00626FF1">
        <w:rPr>
          <w:color w:val="000000"/>
          <w:sz w:val="24"/>
        </w:rPr>
        <w:t>руют фанеру, далее фанеру шлифуют. После проведения всех малярных работ, укл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дывают напольное покрытие на водно-полимерный либо полиуретановый клей, фи</w:t>
      </w:r>
      <w:r w:rsidRPr="00626FF1">
        <w:rPr>
          <w:color w:val="000000"/>
          <w:sz w:val="24"/>
        </w:rPr>
        <w:t>к</w:t>
      </w:r>
      <w:r w:rsidRPr="00626FF1">
        <w:rPr>
          <w:color w:val="000000"/>
          <w:sz w:val="24"/>
        </w:rPr>
        <w:t>сируя к фанере гвоздями.  После монтажа пол тщательно укрывают бумагой, карт</w:t>
      </w:r>
      <w:r w:rsidRPr="00626FF1">
        <w:rPr>
          <w:color w:val="000000"/>
          <w:sz w:val="24"/>
        </w:rPr>
        <w:t>о</w:t>
      </w:r>
      <w:r w:rsidRPr="00626FF1">
        <w:rPr>
          <w:color w:val="000000"/>
          <w:sz w:val="24"/>
        </w:rPr>
        <w:t xml:space="preserve">ном или ДВП, но ни в коем случае не плёнкой </w:t>
      </w:r>
      <w:proofErr w:type="spellStart"/>
      <w:r w:rsidRPr="00626FF1">
        <w:rPr>
          <w:color w:val="000000"/>
          <w:sz w:val="24"/>
        </w:rPr>
        <w:t>т</w:t>
      </w:r>
      <w:proofErr w:type="gramStart"/>
      <w:r w:rsidRPr="00626FF1">
        <w:rPr>
          <w:color w:val="000000"/>
          <w:sz w:val="24"/>
        </w:rPr>
        <w:t>.к</w:t>
      </w:r>
      <w:proofErr w:type="spellEnd"/>
      <w:proofErr w:type="gramEnd"/>
      <w:r w:rsidRPr="00626FF1">
        <w:rPr>
          <w:color w:val="000000"/>
          <w:sz w:val="24"/>
        </w:rPr>
        <w:t xml:space="preserve"> дереву необходимо "дышать". </w:t>
      </w:r>
    </w:p>
    <w:p w:rsidR="002702AA" w:rsidRPr="00626FF1" w:rsidRDefault="00626FF1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9920" behindDoc="1" locked="0" layoutInCell="1" allowOverlap="1" wp14:anchorId="0AAA3221" wp14:editId="3E51C952">
            <wp:simplePos x="0" y="0"/>
            <wp:positionH relativeFrom="column">
              <wp:posOffset>-249555</wp:posOffset>
            </wp:positionH>
            <wp:positionV relativeFrom="paragraph">
              <wp:posOffset>4461510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2" name="Рисунок 2" descr="Устройство монолитных лестниц">
              <a:hlinkClick xmlns:a="http://schemas.openxmlformats.org/drawingml/2006/main" r:id="rId159" tooltip="Устройство монолитных лестниц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Устройство монолитных лестниц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8896" behindDoc="1" locked="0" layoutInCell="1" allowOverlap="1" wp14:anchorId="61797A51" wp14:editId="0C56721C">
            <wp:simplePos x="0" y="0"/>
            <wp:positionH relativeFrom="column">
              <wp:posOffset>2968625</wp:posOffset>
            </wp:positionH>
            <wp:positionV relativeFrom="paragraph">
              <wp:posOffset>2513965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" name="Рисунок 1" descr="Устройство монолитных лестниц">
              <a:hlinkClick xmlns:a="http://schemas.openxmlformats.org/drawingml/2006/main" r:id="rId161" tooltip="Устройство монолитных лестниц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Устройство монолитных лестниц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7872" behindDoc="1" locked="0" layoutInCell="1" allowOverlap="1" wp14:anchorId="6B64593C" wp14:editId="03C0546D">
            <wp:simplePos x="0" y="0"/>
            <wp:positionH relativeFrom="column">
              <wp:posOffset>-178435</wp:posOffset>
            </wp:positionH>
            <wp:positionV relativeFrom="paragraph">
              <wp:posOffset>2538095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7" name="Рисунок 7" descr="Укладка напольных покрытий">
              <a:hlinkClick xmlns:a="http://schemas.openxmlformats.org/drawingml/2006/main" r:id="rId163" tooltip="Укладка напольных покрытий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Укладка напольных покрытий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6848" behindDoc="1" locked="0" layoutInCell="1" allowOverlap="1" wp14:anchorId="0473965E" wp14:editId="615C5389">
            <wp:simplePos x="0" y="0"/>
            <wp:positionH relativeFrom="column">
              <wp:posOffset>2992120</wp:posOffset>
            </wp:positionH>
            <wp:positionV relativeFrom="paragraph">
              <wp:posOffset>496570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8" name="Рисунок 8" descr="Укладка напольных покрытий">
              <a:hlinkClick xmlns:a="http://schemas.openxmlformats.org/drawingml/2006/main" r:id="rId165" tooltip="Укладка напольных покрытий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Укладка напольных покрытий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5824" behindDoc="1" locked="0" layoutInCell="1" allowOverlap="1" wp14:anchorId="2DFDA23C" wp14:editId="7645AE1C">
            <wp:simplePos x="0" y="0"/>
            <wp:positionH relativeFrom="column">
              <wp:posOffset>-178435</wp:posOffset>
            </wp:positionH>
            <wp:positionV relativeFrom="paragraph">
              <wp:posOffset>508000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9" name="Рисунок 9" descr="Укладка напольных покрытий">
              <a:hlinkClick xmlns:a="http://schemas.openxmlformats.org/drawingml/2006/main" r:id="rId167" tooltip="Укладка напольных покрытий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Укладка напольных покрытий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626FF1">
        <w:rPr>
          <w:color w:val="000000"/>
          <w:sz w:val="24"/>
        </w:rPr>
        <w:t>Двери и дверные порталы, лестницы устанавливают в самую последнюю оч</w:t>
      </w:r>
      <w:r w:rsidR="002702AA" w:rsidRPr="00626FF1">
        <w:rPr>
          <w:color w:val="000000"/>
          <w:sz w:val="24"/>
        </w:rPr>
        <w:t>е</w:t>
      </w:r>
      <w:r w:rsidR="002702AA" w:rsidRPr="00626FF1">
        <w:rPr>
          <w:color w:val="000000"/>
          <w:sz w:val="24"/>
        </w:rPr>
        <w:t>редь, зачастую вместе с установкой мебели.</w:t>
      </w:r>
    </w:p>
    <w:p w:rsidR="002702AA" w:rsidRDefault="002702AA" w:rsidP="002702AA">
      <w:pPr>
        <w:rPr>
          <w:rFonts w:ascii="Arial" w:hAnsi="Arial" w:cs="Arial"/>
          <w:color w:val="222222"/>
          <w:sz w:val="16"/>
          <w:szCs w:val="16"/>
        </w:rPr>
      </w:pPr>
    </w:p>
    <w:p w:rsidR="002702AA" w:rsidRDefault="00626FF1" w:rsidP="002702AA">
      <w:pPr>
        <w:pStyle w:val="af5"/>
        <w:spacing w:before="240" w:beforeAutospacing="0" w:after="240" w:afterAutospacing="0" w:line="236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30944" behindDoc="1" locked="0" layoutInCell="1" allowOverlap="1" wp14:anchorId="0D3B3F95" wp14:editId="3502FBD7">
            <wp:simplePos x="0" y="0"/>
            <wp:positionH relativeFrom="column">
              <wp:posOffset>147320</wp:posOffset>
            </wp:positionH>
            <wp:positionV relativeFrom="paragraph">
              <wp:posOffset>160655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" name="Рисунок 4" descr="Устройство монолитных лестниц">
              <a:hlinkClick xmlns:a="http://schemas.openxmlformats.org/drawingml/2006/main" r:id="rId169" tooltip="Устройство монолитных лестниц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Устройство монолитных лестниц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>
        <w:rPr>
          <w:rFonts w:ascii="Arial" w:hAnsi="Arial" w:cs="Arial"/>
          <w:color w:val="000000"/>
          <w:sz w:val="16"/>
          <w:szCs w:val="16"/>
        </w:rPr>
        <w:t> </w:t>
      </w:r>
    </w:p>
    <w:p w:rsidR="002702AA" w:rsidRPr="00A968EB" w:rsidRDefault="002702AA" w:rsidP="002702AA">
      <w:pPr>
        <w:pStyle w:val="2"/>
        <w:spacing w:before="591" w:line="172" w:lineRule="atLeast"/>
        <w:rPr>
          <w:i w:val="0"/>
          <w:color w:val="000000" w:themeColor="text1"/>
          <w:szCs w:val="24"/>
        </w:rPr>
      </w:pPr>
      <w:r w:rsidRPr="00A968EB">
        <w:rPr>
          <w:i w:val="0"/>
          <w:color w:val="000000" w:themeColor="text1"/>
          <w:szCs w:val="24"/>
        </w:rPr>
        <w:lastRenderedPageBreak/>
        <w:t>Финишные отделочные работы</w:t>
      </w:r>
    </w:p>
    <w:p w:rsidR="002702AA" w:rsidRPr="00E52A28" w:rsidRDefault="002702AA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Финишными называют квалифицированные работы, завершающие отделку стен и потолков помещений. На них уходит значительная часть общего времени ремонтно-отделочных работ.</w:t>
      </w:r>
    </w:p>
    <w:p w:rsidR="002702AA" w:rsidRPr="00E52A28" w:rsidRDefault="002702AA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Чистовые малярные работы — окраска стен и потолков, оклейка обоями, нан</w:t>
      </w:r>
      <w:r w:rsidRPr="00E52A28">
        <w:rPr>
          <w:color w:val="000000"/>
          <w:sz w:val="24"/>
        </w:rPr>
        <w:t>е</w:t>
      </w:r>
      <w:r w:rsidRPr="00E52A28">
        <w:rPr>
          <w:color w:val="000000"/>
          <w:sz w:val="24"/>
        </w:rPr>
        <w:t>сение декоративной штукатурки. Предварительно поверхности обрабатываются гру</w:t>
      </w:r>
      <w:r w:rsidRPr="00E52A28">
        <w:rPr>
          <w:color w:val="000000"/>
          <w:sz w:val="24"/>
        </w:rPr>
        <w:t>н</w:t>
      </w:r>
      <w:r w:rsidRPr="00E52A28">
        <w:rPr>
          <w:color w:val="000000"/>
          <w:sz w:val="24"/>
        </w:rPr>
        <w:t>товочными составами. Покраска производится в 2-4 слоя, каждый из них должен пр</w:t>
      </w:r>
      <w:r w:rsidRPr="00E52A28">
        <w:rPr>
          <w:color w:val="000000"/>
          <w:sz w:val="24"/>
        </w:rPr>
        <w:t>о</w:t>
      </w:r>
      <w:r w:rsidRPr="00E52A28">
        <w:rPr>
          <w:color w:val="000000"/>
          <w:sz w:val="24"/>
        </w:rPr>
        <w:t>сохнуть. Малярные работы связаны с испарением большого количества воды, но пр</w:t>
      </w:r>
      <w:r w:rsidRPr="00E52A28">
        <w:rPr>
          <w:color w:val="000000"/>
          <w:sz w:val="24"/>
        </w:rPr>
        <w:t>о</w:t>
      </w:r>
      <w:r w:rsidRPr="00E52A28">
        <w:rPr>
          <w:color w:val="000000"/>
          <w:sz w:val="24"/>
        </w:rPr>
        <w:t>ветривать помещения до полного высыхания обоев, красок и финишных составов нельзя.</w:t>
      </w:r>
    </w:p>
    <w:p w:rsidR="002702AA" w:rsidRPr="00E52A28" w:rsidRDefault="002702AA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 xml:space="preserve">Сложные декоративные покрытия относят к отдельной группе особо трудоёмких типов финишных работ. Это тонкослойная венецианская штукатурка, </w:t>
      </w:r>
      <w:proofErr w:type="spellStart"/>
      <w:r w:rsidRPr="00E52A28">
        <w:rPr>
          <w:color w:val="000000"/>
          <w:sz w:val="24"/>
        </w:rPr>
        <w:t>флоки</w:t>
      </w:r>
      <w:proofErr w:type="spellEnd"/>
      <w:r w:rsidRPr="00E52A28">
        <w:rPr>
          <w:color w:val="000000"/>
          <w:sz w:val="24"/>
        </w:rPr>
        <w:t>, тексту</w:t>
      </w:r>
      <w:r w:rsidRPr="00E52A28">
        <w:rPr>
          <w:color w:val="000000"/>
          <w:sz w:val="24"/>
        </w:rPr>
        <w:t>р</w:t>
      </w:r>
      <w:r w:rsidRPr="00E52A28">
        <w:rPr>
          <w:color w:val="000000"/>
          <w:sz w:val="24"/>
        </w:rPr>
        <w:t>ные краски, прочие фактурные и текстурные покрытия. </w:t>
      </w:r>
    </w:p>
    <w:p w:rsidR="002702AA" w:rsidRPr="00E52A28" w:rsidRDefault="002702AA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К финишным работам также относят установку плинтусов, карнизов, отделку потолков пластиковыми или алюминиевыми панелями, деревянной отделочной до</w:t>
      </w:r>
      <w:r w:rsidRPr="00E52A28">
        <w:rPr>
          <w:color w:val="000000"/>
          <w:sz w:val="24"/>
        </w:rPr>
        <w:t>с</w:t>
      </w:r>
      <w:r w:rsidRPr="00E52A28">
        <w:rPr>
          <w:color w:val="000000"/>
          <w:sz w:val="24"/>
        </w:rPr>
        <w:t>кой, монтаж декоративных панелей и так далее.</w:t>
      </w:r>
    </w:p>
    <w:p w:rsidR="00E7638A" w:rsidRPr="00D05BA4" w:rsidRDefault="002702AA" w:rsidP="00E7638A">
      <w:r w:rsidRPr="00371EC0">
        <w:rPr>
          <w:color w:val="000000"/>
        </w:rPr>
        <w:br/>
      </w:r>
      <w:r w:rsidR="00E7638A" w:rsidRPr="00D05BA4">
        <w:t xml:space="preserve">  </w:t>
      </w:r>
    </w:p>
    <w:p w:rsidR="00CF029D" w:rsidRDefault="00CF029D" w:rsidP="004A0975">
      <w:pPr>
        <w:ind w:right="105" w:firstLine="540"/>
        <w:rPr>
          <w:b/>
        </w:rPr>
      </w:pPr>
    </w:p>
    <w:p w:rsidR="004A0975" w:rsidRPr="004A0975" w:rsidRDefault="00325B74" w:rsidP="004A0975">
      <w:pPr>
        <w:pStyle w:val="23"/>
        <w:spacing w:after="0" w:line="240" w:lineRule="auto"/>
        <w:ind w:left="0" w:firstLine="0"/>
        <w:jc w:val="center"/>
        <w:rPr>
          <w:b/>
          <w:caps/>
        </w:rPr>
      </w:pPr>
      <w:r>
        <w:rPr>
          <w:b/>
          <w:caps/>
        </w:rPr>
        <w:t xml:space="preserve">публичная Защита </w:t>
      </w:r>
      <w:r w:rsidR="00994EDE">
        <w:rPr>
          <w:b/>
          <w:caps/>
        </w:rPr>
        <w:t xml:space="preserve">итоговой </w:t>
      </w:r>
      <w:r>
        <w:rPr>
          <w:b/>
          <w:caps/>
        </w:rPr>
        <w:t xml:space="preserve"> работы</w:t>
      </w:r>
    </w:p>
    <w:p w:rsidR="00994EDE" w:rsidRPr="008C1162" w:rsidRDefault="00994EDE" w:rsidP="00994EDE">
      <w:pPr>
        <w:shd w:val="clear" w:color="auto" w:fill="FFFFFF"/>
        <w:spacing w:before="120" w:after="120"/>
        <w:ind w:firstLine="709"/>
      </w:pPr>
      <w:r>
        <w:rPr>
          <w:bCs/>
        </w:rPr>
        <w:t xml:space="preserve">Альбом чертежей </w:t>
      </w:r>
      <w:r w:rsidRPr="008C1162">
        <w:rPr>
          <w:bCs/>
        </w:rPr>
        <w:t xml:space="preserve"> оформляются в соответствии с требованиями, предъявля</w:t>
      </w:r>
      <w:r w:rsidRPr="008C1162">
        <w:rPr>
          <w:bCs/>
        </w:rPr>
        <w:t>е</w:t>
      </w:r>
      <w:r w:rsidRPr="008C1162">
        <w:rPr>
          <w:bCs/>
        </w:rPr>
        <w:t xml:space="preserve">мыми к работам данного уровня (примеры </w:t>
      </w:r>
      <w:r>
        <w:rPr>
          <w:bCs/>
        </w:rPr>
        <w:t xml:space="preserve">альбомов </w:t>
      </w:r>
      <w:r w:rsidRPr="008C1162">
        <w:rPr>
          <w:bCs/>
        </w:rPr>
        <w:t xml:space="preserve"> имеются в архиве кафедры</w:t>
      </w:r>
      <w:r>
        <w:rPr>
          <w:bCs/>
        </w:rPr>
        <w:t>)</w:t>
      </w:r>
    </w:p>
    <w:p w:rsidR="00EC3A5F" w:rsidRDefault="00EC3A5F" w:rsidP="004A0975">
      <w:pPr>
        <w:pStyle w:val="23"/>
        <w:spacing w:after="0" w:line="240" w:lineRule="auto"/>
        <w:ind w:left="0" w:firstLine="540"/>
      </w:pPr>
    </w:p>
    <w:p w:rsidR="00325B74" w:rsidRDefault="00325B74" w:rsidP="00325B74">
      <w:pPr>
        <w:pStyle w:val="2"/>
        <w:spacing w:line="360" w:lineRule="auto"/>
        <w:ind w:firstLine="0"/>
        <w:rPr>
          <w:rFonts w:eastAsia="Calibri"/>
          <w:sz w:val="20"/>
        </w:rPr>
      </w:pPr>
    </w:p>
    <w:bookmarkEnd w:id="0"/>
    <w:p w:rsidR="00951970" w:rsidRDefault="00951970" w:rsidP="000332A6">
      <w:pPr>
        <w:rPr>
          <w:i/>
          <w:color w:val="C00000"/>
        </w:rPr>
        <w:sectPr w:rsidR="00951970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F60981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890BE9">
        <w:t>Основы проектирования и композиционного моделирования (в архитектуре и дизайне архитектурной среды)»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3A6484" w:rsidRPr="003A6484">
        <w:t>защиты курсово</w:t>
      </w:r>
      <w:r w:rsidR="003A6484">
        <w:t xml:space="preserve">й </w:t>
      </w:r>
      <w:r w:rsidR="003A6484" w:rsidRPr="003A6484">
        <w:t>рабо</w:t>
      </w:r>
      <w:r w:rsidR="00890BE9">
        <w:t>ты.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462EDE">
        <w:t>а)</w:t>
      </w:r>
      <w:r w:rsidRPr="000F2677">
        <w:rPr>
          <w:b/>
        </w:rPr>
        <w:t xml:space="preserve">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4517"/>
        <w:gridCol w:w="8820"/>
      </w:tblGrid>
      <w:tr w:rsidR="0033429F" w:rsidRPr="000F2677" w:rsidTr="005B5AC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BE6403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5ACB" w:rsidRPr="006F2F3D" w:rsidRDefault="005B5ACB" w:rsidP="005B5ACB">
            <w:pPr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ОК-3  </w:t>
            </w:r>
            <w:r w:rsidRPr="006F2F3D">
              <w:rPr>
                <w:b/>
                <w:bCs/>
              </w:rPr>
              <w:t>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  <w:p w:rsidR="00BE6403" w:rsidRPr="00867EBA" w:rsidRDefault="00BE6403" w:rsidP="00BE6403">
            <w:pPr>
              <w:ind w:firstLine="0"/>
              <w:jc w:val="left"/>
            </w:pPr>
          </w:p>
        </w:tc>
      </w:tr>
      <w:tr w:rsidR="003E018E" w:rsidRPr="000F2677" w:rsidTr="005B5AC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018E" w:rsidRPr="000F2677" w:rsidRDefault="003E018E" w:rsidP="005B5ACB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Pr="004D5C3D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 базовые подходы к организации анализа эффективности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функционирования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объекта </w:t>
            </w:r>
          </w:p>
        </w:tc>
        <w:tc>
          <w:tcPr>
            <w:tcW w:w="293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E018E" w:rsidRPr="00804FDE" w:rsidRDefault="003E018E" w:rsidP="005B5ACB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Вопросы к зачету.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Какие основы современной экономической теории;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Какие особенности рыночной экономики и факторы;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В чем суть экономики архитектурных решений;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Особенности рыночной экономики в архитектурных решениях;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3E018E" w:rsidRPr="00804FDE" w:rsidRDefault="003E018E" w:rsidP="005B5ACB">
            <w:pPr>
              <w:rPr>
                <w:i/>
              </w:rPr>
            </w:pPr>
          </w:p>
        </w:tc>
      </w:tr>
      <w:tr w:rsidR="003E018E" w:rsidRPr="000F2677" w:rsidTr="00F944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018E" w:rsidRPr="000F2677" w:rsidRDefault="003E018E" w:rsidP="005B5ACB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 выбирать основные методы оценки де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тельности объекта</w:t>
            </w:r>
          </w:p>
          <w:p w:rsidR="003E018E" w:rsidRPr="004D5C3D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-иметь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 навыки компьютерного моделир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о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вания в базовых графических редакторах </w:t>
            </w:r>
          </w:p>
          <w:p w:rsidR="003E018E" w:rsidRPr="004D5C3D" w:rsidRDefault="003E018E" w:rsidP="005B5AC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спользовать полученные теоретические знания и методы в реальном проектиров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а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нии архитектурной среды</w:t>
            </w:r>
          </w:p>
        </w:tc>
        <w:tc>
          <w:tcPr>
            <w:tcW w:w="293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E018E" w:rsidRPr="000F2677" w:rsidRDefault="003E018E" w:rsidP="005B5AC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3E018E" w:rsidRPr="000F2677" w:rsidTr="005B5AC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Pr="000F2677" w:rsidRDefault="003E018E" w:rsidP="005B5ACB">
            <w:pPr>
              <w:ind w:firstLine="0"/>
              <w:jc w:val="left"/>
            </w:pPr>
            <w:r w:rsidRPr="000F2677">
              <w:t xml:space="preserve"> Владеть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-методическим приемами </w:t>
            </w:r>
            <w:proofErr w:type="gramStart"/>
            <w:r>
              <w:rPr>
                <w:rFonts w:ascii="yandex-sans" w:hAnsi="yandex-sans"/>
                <w:color w:val="000000"/>
                <w:sz w:val="23"/>
                <w:szCs w:val="23"/>
              </w:rPr>
              <w:t>оценки эффе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к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тивности различных аспектов работы 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зяйствующих субъектов</w:t>
            </w:r>
            <w:proofErr w:type="gramEnd"/>
            <w:r>
              <w:rPr>
                <w:rFonts w:ascii="yandex-sans" w:hAnsi="yandex-sans"/>
                <w:color w:val="000000"/>
                <w:sz w:val="23"/>
                <w:szCs w:val="23"/>
              </w:rPr>
              <w:t>.</w:t>
            </w:r>
          </w:p>
          <w:p w:rsidR="003E018E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-м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етодикой архитектурного проектиров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а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ния зданий и объемных сооружений в гр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а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достроительном контексте</w:t>
            </w:r>
          </w:p>
          <w:p w:rsidR="009D1355" w:rsidRPr="004D5C3D" w:rsidRDefault="009D1355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  <w:tc>
          <w:tcPr>
            <w:tcW w:w="293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018E" w:rsidRPr="000F2677" w:rsidRDefault="003E018E" w:rsidP="005B5AC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BE6403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303AEE" w:rsidRDefault="009D1355" w:rsidP="009D1355">
            <w:pPr>
              <w:ind w:firstLine="0"/>
              <w:jc w:val="left"/>
              <w:rPr>
                <w:b/>
                <w:bCs/>
              </w:rPr>
            </w:pPr>
            <w:r w:rsidRPr="00867EBA">
              <w:rPr>
                <w:b/>
                <w:bCs/>
              </w:rPr>
              <w:lastRenderedPageBreak/>
              <w:t>ПК-</w:t>
            </w:r>
            <w:r>
              <w:rPr>
                <w:b/>
                <w:bCs/>
              </w:rPr>
              <w:t xml:space="preserve">1  </w:t>
            </w:r>
            <w:r w:rsidRPr="00303AEE">
              <w:rPr>
                <w:b/>
                <w:bCs/>
              </w:rPr>
              <w:t xml:space="preserve">способностью разрабатывать </w:t>
            </w:r>
            <w:proofErr w:type="gramStart"/>
            <w:r w:rsidRPr="00303AEE">
              <w:rPr>
                <w:b/>
                <w:bCs/>
              </w:rPr>
              <w:t>архитектурные проекты</w:t>
            </w:r>
            <w:proofErr w:type="gramEnd"/>
            <w:r w:rsidRPr="00303AEE">
              <w:rPr>
                <w:b/>
                <w:bCs/>
              </w:rPr>
              <w:t xml:space="preserve"> согласно функциональным, эстетическим, конструктивно-техническим, экономическим требованиям</w:t>
            </w:r>
          </w:p>
          <w:p w:rsidR="00BE6403" w:rsidRPr="000F2677" w:rsidRDefault="00BE6403" w:rsidP="00BE6403">
            <w:pPr>
              <w:ind w:firstLine="0"/>
              <w:jc w:val="left"/>
              <w:rPr>
                <w:color w:val="C00000"/>
              </w:rPr>
            </w:pPr>
          </w:p>
        </w:tc>
      </w:tr>
      <w:tr w:rsidR="009D1355" w:rsidRPr="000F2677" w:rsidTr="00F944B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0F2677" w:rsidRDefault="009D1355" w:rsidP="009D1355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композиции, закономерности в</w:t>
            </w:r>
            <w:r w:rsidRPr="0048148E">
              <w:rPr>
                <w:sz w:val="24"/>
                <w:szCs w:val="24"/>
              </w:rPr>
              <w:t>и</w:t>
            </w:r>
            <w:r w:rsidRPr="0048148E">
              <w:rPr>
                <w:sz w:val="24"/>
                <w:szCs w:val="24"/>
              </w:rPr>
              <w:t>зуального восприятия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</w:t>
            </w:r>
            <w:r w:rsidRPr="0048148E">
              <w:rPr>
                <w:sz w:val="24"/>
                <w:szCs w:val="24"/>
              </w:rPr>
              <w:t>азделы информатики и компьютерной техники.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теории дисциплин естественно научного цикла,  методы анализа и нау</w:t>
            </w:r>
            <w:r w:rsidRPr="0048148E">
              <w:rPr>
                <w:sz w:val="24"/>
                <w:szCs w:val="24"/>
              </w:rPr>
              <w:t>ч</w:t>
            </w:r>
            <w:r w:rsidRPr="0048148E">
              <w:rPr>
                <w:sz w:val="24"/>
                <w:szCs w:val="24"/>
              </w:rPr>
              <w:t>ного исследования</w:t>
            </w:r>
          </w:p>
        </w:tc>
        <w:tc>
          <w:tcPr>
            <w:tcW w:w="293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1355" w:rsidRPr="009D1355" w:rsidRDefault="009D1355" w:rsidP="009D1355">
            <w:pPr>
              <w:ind w:left="311" w:right="252" w:firstLine="0"/>
            </w:pPr>
            <w:r w:rsidRPr="009D1355">
              <w:t>Практическая работа (</w:t>
            </w:r>
            <w:proofErr w:type="gramStart"/>
            <w:r w:rsidRPr="009D1355">
              <w:t>архитектурный проект</w:t>
            </w:r>
            <w:proofErr w:type="gramEnd"/>
            <w:r w:rsidRPr="009D1355">
              <w:t xml:space="preserve"> экономичного двухэтажного ж</w:t>
            </w:r>
            <w:r w:rsidRPr="009D1355">
              <w:t>и</w:t>
            </w:r>
            <w:r w:rsidRPr="009D1355">
              <w:t xml:space="preserve">лого дома, вычерченный на компьютере в программе </w:t>
            </w:r>
            <w:proofErr w:type="spellStart"/>
            <w:r w:rsidRPr="009D1355">
              <w:rPr>
                <w:lang w:val="en-US"/>
              </w:rPr>
              <w:t>Archi</w:t>
            </w:r>
            <w:proofErr w:type="spellEnd"/>
            <w:r w:rsidRPr="009D1355">
              <w:t xml:space="preserve"> </w:t>
            </w:r>
            <w:r w:rsidRPr="009D1355">
              <w:rPr>
                <w:lang w:val="en-US"/>
              </w:rPr>
              <w:t>CAD</w:t>
            </w:r>
            <w:r w:rsidRPr="009D1355">
              <w:t xml:space="preserve"> на листах формата А3 в масштабе 1:100) с подсчётом всех технико-экономических п</w:t>
            </w:r>
            <w:r w:rsidRPr="009D1355">
              <w:t>о</w:t>
            </w:r>
            <w:r w:rsidRPr="009D1355">
              <w:t>казателей.</w:t>
            </w:r>
          </w:p>
          <w:p w:rsidR="009D1355" w:rsidRDefault="009D1355" w:rsidP="009D1355">
            <w:pPr>
              <w:ind w:left="311" w:right="252" w:firstLine="0"/>
            </w:pPr>
            <w:r>
              <w:t>Самостоятельная работа студента подразумевает работу под руководством преподавателя, а также индивидуальную работу студента по сбору информ</w:t>
            </w:r>
            <w:r>
              <w:t>а</w:t>
            </w:r>
            <w:r>
              <w:t>ционного материала и на подготовку и выполнение практической работы.</w:t>
            </w:r>
          </w:p>
          <w:p w:rsidR="009D1355" w:rsidRPr="000F2677" w:rsidRDefault="009D1355" w:rsidP="009D1355">
            <w:pPr>
              <w:ind w:firstLine="0"/>
              <w:rPr>
                <w:i/>
              </w:rPr>
            </w:pPr>
          </w:p>
        </w:tc>
      </w:tr>
      <w:tr w:rsidR="009D1355" w:rsidRPr="000F2677" w:rsidTr="00F944B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0F2677" w:rsidRDefault="009D1355" w:rsidP="009D1355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изобразительной грамоты. Уметь собирать и анализировать исхо</w:t>
            </w:r>
            <w:r w:rsidRPr="0048148E">
              <w:rPr>
                <w:sz w:val="24"/>
                <w:szCs w:val="24"/>
              </w:rPr>
              <w:t>д</w:t>
            </w:r>
            <w:r w:rsidRPr="0048148E">
              <w:rPr>
                <w:sz w:val="24"/>
                <w:szCs w:val="24"/>
              </w:rPr>
              <w:t>ную информацию.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 xml:space="preserve">вания в базовых графических редакторах 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спользовать полученные теоретические знания и методы в реальном проектир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вании архитектурной среды</w:t>
            </w:r>
          </w:p>
        </w:tc>
        <w:tc>
          <w:tcPr>
            <w:tcW w:w="293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1355" w:rsidRPr="000F2677" w:rsidRDefault="009D1355" w:rsidP="009D1355"/>
        </w:tc>
      </w:tr>
      <w:tr w:rsidR="009D1355" w:rsidRPr="000F2677" w:rsidTr="00F944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0F2677" w:rsidRDefault="009D1355" w:rsidP="009D1355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бъемно-пространственным мышлением, приемами и средствами композиционного моделирования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вания в различных графических реда</w:t>
            </w:r>
            <w:r>
              <w:rPr>
                <w:sz w:val="24"/>
                <w:szCs w:val="24"/>
              </w:rPr>
              <w:t>кт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ров</w:t>
            </w:r>
          </w:p>
          <w:p w:rsidR="009D1355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</w:t>
            </w:r>
            <w:r w:rsidRPr="0048148E">
              <w:rPr>
                <w:sz w:val="24"/>
                <w:szCs w:val="24"/>
              </w:rPr>
              <w:t>етодикой архитектурного проектиров</w:t>
            </w:r>
            <w:r w:rsidRPr="0048148E">
              <w:rPr>
                <w:sz w:val="24"/>
                <w:szCs w:val="24"/>
              </w:rPr>
              <w:t>а</w:t>
            </w:r>
            <w:r w:rsidRPr="0048148E">
              <w:rPr>
                <w:sz w:val="24"/>
                <w:szCs w:val="24"/>
              </w:rPr>
              <w:t>ния зданий и объемных сооружений в градостроительном контексте</w:t>
            </w:r>
          </w:p>
          <w:p w:rsidR="0016548B" w:rsidRPr="0048148E" w:rsidRDefault="0016548B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93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1355" w:rsidRPr="000F2677" w:rsidRDefault="009D1355" w:rsidP="009D1355">
            <w:pPr>
              <w:ind w:firstLine="0"/>
              <w:rPr>
                <w:i/>
              </w:rPr>
            </w:pPr>
          </w:p>
        </w:tc>
      </w:tr>
      <w:tr w:rsidR="00BE6403" w:rsidRPr="000F2677" w:rsidTr="0056620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403" w:rsidRPr="000F2677" w:rsidRDefault="0016548B" w:rsidP="00BE6403">
            <w:pPr>
              <w:ind w:firstLine="0"/>
              <w:rPr>
                <w:i/>
              </w:rPr>
            </w:pPr>
            <w:r>
              <w:rPr>
                <w:b/>
                <w:bCs/>
              </w:rPr>
              <w:lastRenderedPageBreak/>
              <w:t xml:space="preserve">ПК-12 </w:t>
            </w:r>
            <w:r w:rsidRPr="00165570">
              <w:rPr>
                <w:b/>
                <w:bCs/>
              </w:rPr>
              <w:t>способностью участвовать в организации проектного</w:t>
            </w:r>
            <w:r>
              <w:rPr>
                <w:b/>
                <w:bCs/>
              </w:rPr>
              <w:t xml:space="preserve"> </w:t>
            </w:r>
            <w:r w:rsidRPr="00165570">
              <w:rPr>
                <w:b/>
                <w:bCs/>
              </w:rPr>
              <w:t>процесса, исходя из знания профессионального, делового, финансового и законодательного</w:t>
            </w:r>
            <w:r>
              <w:rPr>
                <w:b/>
                <w:bCs/>
              </w:rPr>
              <w:t xml:space="preserve"> </w:t>
            </w:r>
            <w:r w:rsidRPr="00165570">
              <w:rPr>
                <w:b/>
                <w:bCs/>
              </w:rPr>
              <w:t>контекстов, интересов общества, заказчиков и пользователей</w:t>
            </w:r>
            <w:r>
              <w:rPr>
                <w:b/>
                <w:bCs/>
              </w:rPr>
              <w:t xml:space="preserve"> </w:t>
            </w:r>
            <w:r w:rsidRPr="000005D2">
              <w:rPr>
                <w:b/>
                <w:bCs/>
              </w:rPr>
              <w:t>речи, макетирования, ручной и компьютерной граф</w:t>
            </w:r>
            <w:r w:rsidRPr="000005D2">
              <w:rPr>
                <w:b/>
                <w:bCs/>
              </w:rPr>
              <w:t>и</w:t>
            </w:r>
            <w:r w:rsidRPr="000005D2">
              <w:rPr>
                <w:b/>
                <w:bCs/>
              </w:rPr>
              <w:t>ки, количественных оценок</w:t>
            </w:r>
          </w:p>
        </w:tc>
      </w:tr>
      <w:tr w:rsidR="008C6D62" w:rsidRPr="000F2677" w:rsidTr="00F944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0F2677" w:rsidRDefault="008C6D62" w:rsidP="008C6D62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543622" w:rsidRDefault="008C6D62" w:rsidP="008C6D62">
            <w:pPr>
              <w:ind w:firstLine="0"/>
              <w:jc w:val="left"/>
            </w:pPr>
            <w:r w:rsidRPr="00543622">
              <w:t>-теорию смежных дисциплин</w:t>
            </w:r>
          </w:p>
          <w:p w:rsidR="008C6D62" w:rsidRPr="00543622" w:rsidRDefault="008C6D62" w:rsidP="008C6D62">
            <w:pPr>
              <w:ind w:firstLine="0"/>
              <w:jc w:val="left"/>
            </w:pPr>
            <w:proofErr w:type="gramStart"/>
            <w:r w:rsidRPr="00543622">
              <w:t>- основы теории и методы архитектурного и смежных сфер средового проектиров</w:t>
            </w:r>
            <w:r w:rsidRPr="00543622">
              <w:t>а</w:t>
            </w:r>
            <w:r w:rsidRPr="00543622">
              <w:t xml:space="preserve">ния (градостроительного, ландшафтного, реставрации и реконструкции, городского дизайна, интерьера), состав и технику разработки заданий на проектирование, методы сбора и анализа </w:t>
            </w:r>
            <w:proofErr w:type="spellStart"/>
            <w:r w:rsidRPr="00543622">
              <w:t>предпроектной</w:t>
            </w:r>
            <w:proofErr w:type="spellEnd"/>
            <w:r w:rsidRPr="00543622">
              <w:t xml:space="preserve"> документации, состав и правила выпо</w:t>
            </w:r>
            <w:r w:rsidRPr="00543622">
              <w:t>л</w:t>
            </w:r>
            <w:r w:rsidRPr="00543622">
              <w:t>нения архитектурно-строительных черт</w:t>
            </w:r>
            <w:r w:rsidRPr="00543622">
              <w:t>е</w:t>
            </w:r>
            <w:r w:rsidRPr="00543622">
              <w:t>жей и архитектурных решений зданий и объемных сооружений, знать теории и методы архитектурной композиции, о</w:t>
            </w:r>
            <w:r w:rsidRPr="00543622">
              <w:t>с</w:t>
            </w:r>
            <w:r w:rsidRPr="00543622">
              <w:t>новы визуального восприятия и принц</w:t>
            </w:r>
            <w:r w:rsidRPr="00543622">
              <w:t>и</w:t>
            </w:r>
            <w:r w:rsidRPr="00543622">
              <w:t>пы упорядочения форм и пространств.</w:t>
            </w:r>
            <w:proofErr w:type="gramEnd"/>
          </w:p>
          <w:p w:rsidR="008C6D62" w:rsidRPr="00543622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t>-</w:t>
            </w:r>
            <w:r w:rsidRPr="00543622">
              <w:rPr>
                <w:rFonts w:ascii="yandex-sans" w:hAnsi="yandex-sans"/>
                <w:color w:val="000000"/>
              </w:rPr>
              <w:t>терминологию,</w:t>
            </w:r>
          </w:p>
          <w:p w:rsidR="008C6D62" w:rsidRPr="00165570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действующую нормативно-законодательную базу,</w:t>
            </w:r>
          </w:p>
          <w:p w:rsidR="008C6D62" w:rsidRPr="00165570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ценообразование в строительстве,</w:t>
            </w:r>
          </w:p>
          <w:p w:rsidR="008C6D62" w:rsidRPr="00165570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определять и рассчитывать ТЭП прое</w:t>
            </w:r>
            <w:r w:rsidRPr="00165570">
              <w:rPr>
                <w:rFonts w:ascii="yandex-sans" w:hAnsi="yandex-sans"/>
                <w:color w:val="000000"/>
              </w:rPr>
              <w:t>к</w:t>
            </w:r>
            <w:r w:rsidRPr="00165570">
              <w:rPr>
                <w:rFonts w:ascii="yandex-sans" w:hAnsi="yandex-sans"/>
                <w:color w:val="000000"/>
              </w:rPr>
              <w:t>та;</w:t>
            </w:r>
          </w:p>
          <w:p w:rsidR="008C6D62" w:rsidRPr="00543622" w:rsidRDefault="008C6D62" w:rsidP="008C6D62">
            <w:pPr>
              <w:ind w:firstLine="0"/>
              <w:jc w:val="left"/>
            </w:pPr>
          </w:p>
        </w:tc>
        <w:tc>
          <w:tcPr>
            <w:tcW w:w="293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47A7" w:rsidRDefault="003B47A7" w:rsidP="003B47A7">
            <w:r>
              <w:t>Вопросы экзаменационных билетов</w:t>
            </w:r>
          </w:p>
          <w:p w:rsidR="003B47A7" w:rsidRDefault="003B47A7" w:rsidP="003B47A7">
            <w:r>
              <w:t xml:space="preserve">1. Методы определения сметной стоимости архитектурных решений </w:t>
            </w:r>
          </w:p>
          <w:p w:rsidR="003B47A7" w:rsidRDefault="003B47A7" w:rsidP="003B47A7">
            <w:r>
              <w:t xml:space="preserve">2. Понятие и цели анализа производственно-хозяйственной деятельности строительной организации. </w:t>
            </w:r>
          </w:p>
          <w:p w:rsidR="003B47A7" w:rsidRDefault="003B47A7" w:rsidP="003B47A7">
            <w:r>
              <w:t xml:space="preserve">3. Произвести расчеты трудоемкости </w:t>
            </w:r>
          </w:p>
          <w:p w:rsidR="003B47A7" w:rsidRDefault="003B47A7" w:rsidP="003B47A7">
            <w:r>
              <w:t xml:space="preserve">4. Коммерческая эффективность инвестиций. </w:t>
            </w:r>
          </w:p>
          <w:p w:rsidR="003B47A7" w:rsidRDefault="003B47A7" w:rsidP="003B47A7">
            <w:r>
              <w:t xml:space="preserve">5. Рентабельность строительного производства. </w:t>
            </w:r>
          </w:p>
          <w:p w:rsidR="003B47A7" w:rsidRDefault="003B47A7" w:rsidP="003B47A7">
            <w:r>
              <w:t>6. Оценка экономической эффективности затрат на охрану окружающей ср</w:t>
            </w:r>
            <w:r>
              <w:t>е</w:t>
            </w:r>
            <w:r>
              <w:t xml:space="preserve">ды. </w:t>
            </w:r>
          </w:p>
          <w:p w:rsidR="003B47A7" w:rsidRDefault="003B47A7" w:rsidP="003B47A7">
            <w:r>
              <w:t xml:space="preserve">7. Подрядные торги в строительстве. </w:t>
            </w:r>
          </w:p>
          <w:p w:rsidR="003B47A7" w:rsidRDefault="003B47A7" w:rsidP="003B47A7">
            <w:r>
              <w:t xml:space="preserve">8. Стадии и содержание проектной документации </w:t>
            </w:r>
          </w:p>
          <w:p w:rsidR="003B47A7" w:rsidRDefault="003B47A7" w:rsidP="003B47A7">
            <w:r>
              <w:t xml:space="preserve">9. Регулирование инвестиционных вложений. </w:t>
            </w:r>
          </w:p>
          <w:p w:rsidR="003B47A7" w:rsidRDefault="003B47A7" w:rsidP="003B47A7">
            <w:r>
              <w:t xml:space="preserve">10. Технико-экономические особенности архитектурных решений. </w:t>
            </w:r>
          </w:p>
          <w:p w:rsidR="003B47A7" w:rsidRDefault="003B47A7" w:rsidP="003B47A7">
            <w:r>
              <w:t xml:space="preserve">11. Анализ финансового состояния строительных организаций. </w:t>
            </w:r>
          </w:p>
          <w:p w:rsidR="003B47A7" w:rsidRDefault="003B47A7" w:rsidP="003B47A7">
            <w:r>
              <w:t xml:space="preserve">12. Классификация показателей экономической эффективности инвестиций. </w:t>
            </w:r>
          </w:p>
          <w:p w:rsidR="003B47A7" w:rsidRDefault="003B47A7" w:rsidP="003B47A7">
            <w:r>
              <w:t xml:space="preserve">13. Стратегический информационный анализ деятельности строительного предприятия. </w:t>
            </w:r>
          </w:p>
          <w:p w:rsidR="003B47A7" w:rsidRDefault="003B47A7" w:rsidP="003B47A7">
            <w:r>
              <w:t xml:space="preserve">14. Основы налогообложения малых предприятий. </w:t>
            </w:r>
          </w:p>
          <w:p w:rsidR="008C6D62" w:rsidRPr="000F2677" w:rsidRDefault="008C6D62" w:rsidP="008C6D62">
            <w:pPr>
              <w:widowControl/>
              <w:autoSpaceDE/>
              <w:autoSpaceDN/>
              <w:adjustRightInd/>
              <w:ind w:hanging="697"/>
              <w:jc w:val="left"/>
              <w:rPr>
                <w:i/>
              </w:rPr>
            </w:pPr>
          </w:p>
        </w:tc>
      </w:tr>
      <w:tr w:rsidR="008C6D62" w:rsidRPr="000F2677" w:rsidTr="00F944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0F2677" w:rsidRDefault="008C6D62" w:rsidP="008C6D62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543622" w:rsidRDefault="008C6D62" w:rsidP="008C6D6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43622">
              <w:t>анализировать варианты проектных решений</w:t>
            </w:r>
          </w:p>
          <w:p w:rsidR="008C6D62" w:rsidRPr="00543622" w:rsidRDefault="008C6D62" w:rsidP="008C6D6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proofErr w:type="gramStart"/>
            <w:r w:rsidRPr="00543622">
              <w:t xml:space="preserve">собирать и анализировать исходную информацию, выдвигать проектную идею </w:t>
            </w:r>
            <w:r w:rsidRPr="00543622">
              <w:lastRenderedPageBreak/>
              <w:t>и последовательно развивать ее в ходе разработки архитектурного решения, обеспечивать в проекте решение актуал</w:t>
            </w:r>
            <w:r w:rsidRPr="00543622">
              <w:t>ь</w:t>
            </w:r>
            <w:r w:rsidRPr="00543622">
              <w:t>ных социальных и экологических задач создания здоровой, доступной и ко</w:t>
            </w:r>
            <w:r w:rsidRPr="00543622">
              <w:t>м</w:t>
            </w:r>
            <w:r w:rsidRPr="00543622">
              <w:t>фортной среды, уметь оценивать, выб</w:t>
            </w:r>
            <w:r w:rsidRPr="00543622">
              <w:t>и</w:t>
            </w:r>
            <w:r w:rsidRPr="00543622">
              <w:t>рать и интегрировать в проекте системы конструкций, управление климатом, бе</w:t>
            </w:r>
            <w:r w:rsidRPr="00543622">
              <w:t>з</w:t>
            </w:r>
            <w:r w:rsidRPr="00543622">
              <w:t>опасности жизнедеятельности и инж</w:t>
            </w:r>
            <w:r w:rsidRPr="00543622">
              <w:t>е</w:t>
            </w:r>
            <w:r w:rsidRPr="00543622">
              <w:t>нерные системы с учетом решений, пр</w:t>
            </w:r>
            <w:r w:rsidRPr="00543622">
              <w:t>и</w:t>
            </w:r>
            <w:r w:rsidRPr="00543622">
              <w:t>нимаемых специалистами-смежниками</w:t>
            </w:r>
            <w:proofErr w:type="gramEnd"/>
          </w:p>
          <w:p w:rsidR="008C6D62" w:rsidRPr="00165570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</w:t>
            </w:r>
            <w:r w:rsidRPr="00165570">
              <w:rPr>
                <w:rFonts w:ascii="yandex-sans" w:hAnsi="yandex-sans"/>
                <w:color w:val="000000"/>
              </w:rPr>
              <w:t>оценивать нужды, запросы и предпочт</w:t>
            </w:r>
            <w:r w:rsidRPr="00165570">
              <w:rPr>
                <w:rFonts w:ascii="yandex-sans" w:hAnsi="yandex-sans"/>
                <w:color w:val="000000"/>
              </w:rPr>
              <w:t>е</w:t>
            </w:r>
            <w:r w:rsidRPr="00165570">
              <w:rPr>
                <w:rFonts w:ascii="yandex-sans" w:hAnsi="yandex-sans"/>
                <w:color w:val="000000"/>
              </w:rPr>
              <w:t>ния потребителей в рамках целевого ры</w:t>
            </w:r>
            <w:r w:rsidRPr="00165570">
              <w:rPr>
                <w:rFonts w:ascii="yandex-sans" w:hAnsi="yandex-sans"/>
                <w:color w:val="000000"/>
              </w:rPr>
              <w:t>н</w:t>
            </w:r>
            <w:r w:rsidRPr="00165570">
              <w:rPr>
                <w:rFonts w:ascii="yandex-sans" w:hAnsi="yandex-sans"/>
                <w:color w:val="000000"/>
              </w:rPr>
              <w:t>ка,</w:t>
            </w:r>
          </w:p>
          <w:p w:rsidR="008C6D62" w:rsidRPr="00165570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применять необходимые законодател</w:t>
            </w:r>
            <w:r w:rsidRPr="00165570">
              <w:rPr>
                <w:rFonts w:ascii="yandex-sans" w:hAnsi="yandex-sans"/>
                <w:color w:val="000000"/>
              </w:rPr>
              <w:t>ь</w:t>
            </w:r>
            <w:r w:rsidRPr="00165570">
              <w:rPr>
                <w:rFonts w:ascii="yandex-sans" w:hAnsi="yandex-sans"/>
                <w:color w:val="000000"/>
              </w:rPr>
              <w:t>ные и нормативные положения в проце</w:t>
            </w:r>
            <w:r w:rsidRPr="00165570">
              <w:rPr>
                <w:rFonts w:ascii="yandex-sans" w:hAnsi="yandex-sans"/>
                <w:color w:val="000000"/>
              </w:rPr>
              <w:t>с</w:t>
            </w:r>
            <w:r w:rsidRPr="00165570">
              <w:rPr>
                <w:rFonts w:ascii="yandex-sans" w:hAnsi="yandex-sans"/>
                <w:color w:val="000000"/>
              </w:rPr>
              <w:t>се</w:t>
            </w:r>
            <w:r w:rsidRPr="00543622">
              <w:rPr>
                <w:rFonts w:ascii="yandex-sans" w:hAnsi="yandex-sans"/>
                <w:color w:val="000000"/>
              </w:rPr>
              <w:t xml:space="preserve"> </w:t>
            </w:r>
            <w:r w:rsidRPr="00165570">
              <w:rPr>
                <w:rFonts w:ascii="yandex-sans" w:hAnsi="yandex-sans"/>
                <w:color w:val="000000"/>
              </w:rPr>
              <w:t>проектирования;</w:t>
            </w:r>
          </w:p>
          <w:p w:rsidR="008C6D62" w:rsidRPr="00543622" w:rsidRDefault="008C6D62" w:rsidP="008C6D62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  <w:tc>
          <w:tcPr>
            <w:tcW w:w="293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6D62" w:rsidRPr="000F2677" w:rsidRDefault="008C6D62" w:rsidP="008C6D62">
            <w:pPr>
              <w:ind w:firstLine="0"/>
              <w:rPr>
                <w:i/>
              </w:rPr>
            </w:pPr>
          </w:p>
        </w:tc>
      </w:tr>
      <w:tr w:rsidR="008C6D62" w:rsidRPr="00457C1A" w:rsidTr="00F944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0F2677" w:rsidRDefault="008C6D62" w:rsidP="008C6D62">
            <w:pPr>
              <w:ind w:firstLine="0"/>
              <w:jc w:val="left"/>
            </w:pPr>
            <w:r w:rsidRPr="000F2677">
              <w:lastRenderedPageBreak/>
              <w:t>Владеть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543622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 навыками определения стоимости по укрупненным нормативным показателям,</w:t>
            </w:r>
          </w:p>
          <w:p w:rsidR="008C6D62" w:rsidRPr="00543622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 приемами вариантного проектирования.</w:t>
            </w:r>
          </w:p>
        </w:tc>
        <w:tc>
          <w:tcPr>
            <w:tcW w:w="2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6D62" w:rsidRPr="000F2677" w:rsidRDefault="008C6D62" w:rsidP="008C6D62">
            <w:pPr>
              <w:ind w:firstLine="0"/>
              <w:rPr>
                <w:i/>
              </w:rPr>
            </w:pPr>
          </w:p>
        </w:tc>
      </w:tr>
    </w:tbl>
    <w:p w:rsidR="00012572" w:rsidRDefault="00037AC9" w:rsidP="00EB4987">
      <w:pPr>
        <w:rPr>
          <w:b/>
        </w:rPr>
      </w:pPr>
      <w:r>
        <w:t xml:space="preserve">. </w:t>
      </w:r>
      <w:r w:rsidR="0033429F" w:rsidRPr="0062259A">
        <w:rPr>
          <w:b/>
        </w:rPr>
        <w:t xml:space="preserve"> </w:t>
      </w:r>
    </w:p>
    <w:p w:rsidR="00EB4987" w:rsidRDefault="00EB4987" w:rsidP="00EB4987">
      <w:pPr>
        <w:rPr>
          <w:b/>
        </w:rPr>
        <w:sectPr w:rsidR="00EB4987" w:rsidSect="00462ED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0E3750" w:rsidRPr="0062259A" w:rsidRDefault="0033429F" w:rsidP="006B0095">
      <w:pPr>
        <w:rPr>
          <w:b/>
        </w:rPr>
      </w:pPr>
      <w:r w:rsidRPr="0062259A">
        <w:rPr>
          <w:b/>
        </w:rPr>
        <w:lastRenderedPageBreak/>
        <w:t>Порядок проведения промежуточной аттестации, показатели и критерии оц</w:t>
      </w:r>
      <w:r w:rsidRPr="0062259A">
        <w:rPr>
          <w:b/>
        </w:rPr>
        <w:t>е</w:t>
      </w:r>
      <w:r w:rsidRPr="0062259A">
        <w:rPr>
          <w:b/>
        </w:rPr>
        <w:t>нивания:</w:t>
      </w:r>
    </w:p>
    <w:p w:rsidR="004C19F2" w:rsidRPr="0062259A" w:rsidRDefault="00EB4987" w:rsidP="004C19F2">
      <w:r>
        <w:t xml:space="preserve">Практическая </w:t>
      </w:r>
      <w:r w:rsidR="000E3750" w:rsidRPr="0062259A">
        <w:t xml:space="preserve"> работа </w:t>
      </w:r>
      <w:r w:rsidR="004C19F2" w:rsidRPr="0062259A">
        <w:t>выполняется под руководством преподавателя, в</w:t>
      </w:r>
      <w:r w:rsidR="001A33FB" w:rsidRPr="0062259A">
        <w:t xml:space="preserve"> ее</w:t>
      </w:r>
      <w:r w:rsidR="004C19F2" w:rsidRPr="0062259A">
        <w:t xml:space="preserve"> процессе </w:t>
      </w:r>
      <w:proofErr w:type="gramStart"/>
      <w:r w:rsidR="004C19F2" w:rsidRPr="0062259A">
        <w:t>обучающийся</w:t>
      </w:r>
      <w:proofErr w:type="gramEnd"/>
      <w:r w:rsidR="004C19F2" w:rsidRPr="0062259A">
        <w:t xml:space="preserve"> развивает навыки </w:t>
      </w:r>
      <w:r w:rsidR="001A33FB" w:rsidRPr="0062259A">
        <w:t>проектирования</w:t>
      </w:r>
      <w:r w:rsidR="004C19F2" w:rsidRPr="0062259A">
        <w:t xml:space="preserve">, закрепляя и одновременно расширяя знания, полученные при изучении </w:t>
      </w:r>
      <w:r w:rsidR="001A33FB" w:rsidRPr="0062259A">
        <w:t>других дисциплин.</w:t>
      </w:r>
      <w:r w:rsidR="006B0095" w:rsidRPr="0062259A">
        <w:t xml:space="preserve"> </w:t>
      </w:r>
      <w:r w:rsidR="004C19F2" w:rsidRPr="0062259A">
        <w:t>При выполнении работы обуча</w:t>
      </w:r>
      <w:r w:rsidR="004C19F2" w:rsidRPr="0062259A">
        <w:t>ю</w:t>
      </w:r>
      <w:r w:rsidR="004C19F2" w:rsidRPr="0062259A">
        <w:t xml:space="preserve">щийся должен показать свое умение работать </w:t>
      </w:r>
      <w:r w:rsidR="006B0095" w:rsidRPr="0062259A">
        <w:t>творчески, понимать творческий метод, в</w:t>
      </w:r>
      <w:r w:rsidR="006B0095" w:rsidRPr="0062259A">
        <w:t>ы</w:t>
      </w:r>
      <w:r w:rsidR="006B0095" w:rsidRPr="0062259A">
        <w:t>бранного им направления, сформировать собственное представление о культуре подачи проектного материала</w:t>
      </w:r>
      <w:r w:rsidR="004C19F2" w:rsidRPr="0062259A">
        <w:t>.</w:t>
      </w:r>
    </w:p>
    <w:p w:rsidR="004C19F2" w:rsidRPr="0062259A" w:rsidRDefault="004C19F2" w:rsidP="004C19F2">
      <w:r w:rsidRPr="0062259A">
        <w:t xml:space="preserve">В процессе </w:t>
      </w:r>
      <w:r w:rsidR="006B0095" w:rsidRPr="0062259A">
        <w:t>выполнения</w:t>
      </w:r>
      <w:r w:rsidRPr="0062259A">
        <w:t xml:space="preserve"> курсовой </w:t>
      </w:r>
      <w:proofErr w:type="gramStart"/>
      <w:r w:rsidRPr="0062259A">
        <w:t>работы</w:t>
      </w:r>
      <w:proofErr w:type="gramEnd"/>
      <w:r w:rsidRPr="0062259A">
        <w:t xml:space="preserve"> обучающийся должен разобраться в теор</w:t>
      </w:r>
      <w:r w:rsidRPr="0062259A">
        <w:t>е</w:t>
      </w:r>
      <w:r w:rsidRPr="0062259A">
        <w:t>тических вопросах избранной темы, самостоятельно проанализировать практический м</w:t>
      </w:r>
      <w:r w:rsidRPr="0062259A">
        <w:t>а</w:t>
      </w:r>
      <w:r w:rsidRPr="0062259A">
        <w:t>териал, разобрать и обосновать практические предложения.</w:t>
      </w:r>
    </w:p>
    <w:p w:rsidR="004C19F2" w:rsidRPr="0062259A" w:rsidRDefault="004C19F2" w:rsidP="004C19F2">
      <w:pPr>
        <w:rPr>
          <w:i/>
          <w:highlight w:val="yellow"/>
        </w:rPr>
      </w:pPr>
    </w:p>
    <w:p w:rsidR="004C19F2" w:rsidRPr="0062259A" w:rsidRDefault="004C19F2" w:rsidP="004C19F2">
      <w:pPr>
        <w:rPr>
          <w:b/>
        </w:rPr>
      </w:pPr>
      <w:r w:rsidRPr="0062259A">
        <w:rPr>
          <w:b/>
        </w:rPr>
        <w:t>Показатели и критерии оценивания курсовой работы</w:t>
      </w:r>
      <w:r w:rsidR="00774E6A" w:rsidRPr="0062259A">
        <w:rPr>
          <w:b/>
        </w:rPr>
        <w:t xml:space="preserve"> и экзамена</w:t>
      </w:r>
      <w:r w:rsidRPr="0062259A">
        <w:rPr>
          <w:b/>
        </w:rPr>
        <w:t>:</w:t>
      </w:r>
    </w:p>
    <w:p w:rsidR="004C19F2" w:rsidRPr="0062259A" w:rsidRDefault="004C19F2" w:rsidP="004C19F2">
      <w:proofErr w:type="gramStart"/>
      <w:r w:rsidRPr="0062259A">
        <w:t xml:space="preserve">– на оценку </w:t>
      </w:r>
      <w:r w:rsidRPr="0062259A">
        <w:rPr>
          <w:b/>
        </w:rPr>
        <w:t>«отлично»</w:t>
      </w:r>
      <w:r w:rsidRPr="0062259A">
        <w:t xml:space="preserve"> (5 баллов) – </w:t>
      </w:r>
      <w:r w:rsidR="008155AE" w:rsidRPr="0062259A">
        <w:t xml:space="preserve">работа выполнена в соответствии с заданием, </w:t>
      </w:r>
      <w:r w:rsidRPr="0062259A">
        <w:t>обучающийся показывает высокий уровень знаний</w:t>
      </w:r>
      <w:r w:rsidR="006B0095" w:rsidRPr="0062259A">
        <w:t xml:space="preserve">, умений, навыков </w:t>
      </w:r>
      <w:r w:rsidRPr="0062259A">
        <w:t xml:space="preserve"> не только на уровне воспроизведения и объяснения информации, но и интеллектуальные навыки решения пр</w:t>
      </w:r>
      <w:r w:rsidRPr="0062259A">
        <w:t>о</w:t>
      </w:r>
      <w:r w:rsidRPr="0062259A">
        <w:t xml:space="preserve">блем и задач, нахождения уникальных </w:t>
      </w:r>
      <w:r w:rsidR="006B0095" w:rsidRPr="0062259A">
        <w:t>творческих решений</w:t>
      </w:r>
      <w:r w:rsidR="00774E6A" w:rsidRPr="0062259A">
        <w:t xml:space="preserve"> поставленных задач</w:t>
      </w:r>
      <w:r w:rsidRPr="0062259A">
        <w:t>, оценки и вынесения критических суждений</w:t>
      </w:r>
      <w:r w:rsidR="00774E6A" w:rsidRPr="0062259A">
        <w:t>, качественно на высокопрофессиональном уровне оформить все этапы работы</w:t>
      </w:r>
      <w:r w:rsidRPr="0062259A">
        <w:t>;</w:t>
      </w:r>
      <w:proofErr w:type="gramEnd"/>
    </w:p>
    <w:p w:rsidR="00EB4987" w:rsidRDefault="004C19F2" w:rsidP="004C19F2">
      <w:r w:rsidRPr="0062259A">
        <w:t xml:space="preserve">– на оценку </w:t>
      </w:r>
      <w:r w:rsidRPr="0062259A">
        <w:rPr>
          <w:b/>
        </w:rPr>
        <w:t>«хорошо»</w:t>
      </w:r>
      <w:r w:rsidRPr="0062259A">
        <w:t xml:space="preserve"> (4 балла) – </w:t>
      </w:r>
      <w:r w:rsidR="008155AE" w:rsidRPr="0062259A">
        <w:t xml:space="preserve">работа выполнена в соответствии с заданием, </w:t>
      </w:r>
      <w:proofErr w:type="gramStart"/>
      <w:r w:rsidRPr="0062259A">
        <w:t>об</w:t>
      </w:r>
      <w:r w:rsidRPr="0062259A">
        <w:t>у</w:t>
      </w:r>
      <w:r w:rsidRPr="0062259A">
        <w:t>чающийся</w:t>
      </w:r>
      <w:proofErr w:type="gramEnd"/>
      <w:r w:rsidRPr="0062259A">
        <w:t xml:space="preserve"> показывает </w:t>
      </w:r>
      <w:proofErr w:type="spellStart"/>
      <w:r w:rsidRPr="0062259A">
        <w:t>знания</w:t>
      </w:r>
      <w:r w:rsidR="00774E6A" w:rsidRPr="0062259A">
        <w:t>и</w:t>
      </w:r>
      <w:proofErr w:type="spellEnd"/>
      <w:r w:rsidR="00774E6A" w:rsidRPr="0062259A">
        <w:t xml:space="preserve"> умения</w:t>
      </w:r>
      <w:r w:rsidRPr="0062259A">
        <w:t xml:space="preserve"> не только на уровне воспроизведения и объяснения информации, но и интеллектуальные навыки решения проблем и задач,</w:t>
      </w:r>
    </w:p>
    <w:p w:rsidR="004C19F2" w:rsidRPr="0062259A" w:rsidRDefault="004C19F2" w:rsidP="004C19F2">
      <w:r w:rsidRPr="0062259A">
        <w:t xml:space="preserve">– на оценку </w:t>
      </w:r>
      <w:r w:rsidRPr="0062259A">
        <w:rPr>
          <w:b/>
        </w:rPr>
        <w:t>«удовлетворительно»</w:t>
      </w:r>
      <w:r w:rsidR="008155AE" w:rsidRPr="0062259A">
        <w:t xml:space="preserve"> (3 балла)</w:t>
      </w:r>
      <w:r w:rsidRPr="0062259A">
        <w:t xml:space="preserve"> – </w:t>
      </w:r>
      <w:r w:rsidR="008155AE" w:rsidRPr="0062259A">
        <w:t xml:space="preserve">работа выполнена в соответствии с заданием, </w:t>
      </w:r>
      <w:proofErr w:type="gramStart"/>
      <w:r w:rsidR="008155AE" w:rsidRPr="0062259A">
        <w:t>обучающийся</w:t>
      </w:r>
      <w:proofErr w:type="gramEnd"/>
      <w:r w:rsidR="008155AE" w:rsidRPr="0062259A">
        <w:t xml:space="preserve"> показывает </w:t>
      </w:r>
      <w:r w:rsidR="00F75A6F" w:rsidRPr="0062259A">
        <w:t xml:space="preserve">знания </w:t>
      </w:r>
      <w:r w:rsidRPr="0062259A">
        <w:t>на уровне воспроизведения и объяснения и</w:t>
      </w:r>
      <w:r w:rsidRPr="0062259A">
        <w:t>н</w:t>
      </w:r>
      <w:r w:rsidRPr="0062259A">
        <w:t xml:space="preserve">формации, интеллектуальные навыки решения простых </w:t>
      </w:r>
      <w:r w:rsidR="00774E6A" w:rsidRPr="0062259A">
        <w:t xml:space="preserve">творческих </w:t>
      </w:r>
      <w:r w:rsidRPr="0062259A">
        <w:t>задач;</w:t>
      </w:r>
    </w:p>
    <w:p w:rsidR="00374491" w:rsidRPr="0062259A" w:rsidRDefault="004C19F2" w:rsidP="004C19F2">
      <w:r w:rsidRPr="0062259A">
        <w:t xml:space="preserve">– на оценку </w:t>
      </w:r>
      <w:r w:rsidRPr="0062259A">
        <w:rPr>
          <w:b/>
        </w:rPr>
        <w:t>«неудовлетворительно»</w:t>
      </w:r>
      <w:r w:rsidR="008155AE" w:rsidRPr="0062259A">
        <w:t xml:space="preserve"> (2 балла)</w:t>
      </w:r>
      <w:r w:rsidRPr="0062259A">
        <w:t xml:space="preserve"> – </w:t>
      </w:r>
      <w:r w:rsidR="008155AE" w:rsidRPr="0062259A">
        <w:t xml:space="preserve">задание преподавателя выполнено частично, в процессе защиты работы </w:t>
      </w:r>
      <w:proofErr w:type="gramStart"/>
      <w:r w:rsidR="008155AE" w:rsidRPr="0062259A">
        <w:t>обучающийся</w:t>
      </w:r>
      <w:proofErr w:type="gramEnd"/>
      <w:r w:rsidRPr="0062259A">
        <w:t xml:space="preserve"> </w:t>
      </w:r>
      <w:r w:rsidR="008155AE" w:rsidRPr="0062259A">
        <w:t xml:space="preserve">допускает существенные ошибки, </w:t>
      </w:r>
      <w:r w:rsidRPr="0062259A">
        <w:t xml:space="preserve">не может показать интеллектуальные навыки решения </w:t>
      </w:r>
      <w:r w:rsidR="008155AE" w:rsidRPr="0062259A">
        <w:t>поставленной</w:t>
      </w:r>
      <w:r w:rsidRPr="0062259A">
        <w:t xml:space="preserve"> </w:t>
      </w:r>
      <w:r w:rsidR="00774E6A" w:rsidRPr="0062259A">
        <w:t xml:space="preserve">творческой </w:t>
      </w:r>
      <w:r w:rsidRPr="0062259A">
        <w:t>задач</w:t>
      </w:r>
      <w:r w:rsidR="008155AE" w:rsidRPr="0062259A">
        <w:t>и</w:t>
      </w:r>
      <w:r w:rsidRPr="0062259A">
        <w:t>.</w:t>
      </w:r>
    </w:p>
    <w:p w:rsidR="008155AE" w:rsidRPr="0062259A" w:rsidRDefault="008155AE" w:rsidP="008155AE">
      <w:r w:rsidRPr="0062259A">
        <w:t xml:space="preserve">– на оценку </w:t>
      </w:r>
      <w:r w:rsidRPr="0062259A">
        <w:rPr>
          <w:b/>
        </w:rPr>
        <w:t>«неудовлетворительно»</w:t>
      </w:r>
      <w:r w:rsidRPr="0062259A">
        <w:t xml:space="preserve"> (1 балл) – задание преподавателя </w:t>
      </w:r>
      <w:r w:rsidR="00774E6A" w:rsidRPr="0062259A">
        <w:t>не выполн</w:t>
      </w:r>
      <w:r w:rsidR="00774E6A" w:rsidRPr="0062259A">
        <w:t>е</w:t>
      </w:r>
      <w:r w:rsidR="00774E6A" w:rsidRPr="0062259A">
        <w:t>но</w:t>
      </w:r>
      <w:r w:rsidRPr="0062259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62259A">
        <w:t xml:space="preserve"> творческой</w:t>
      </w:r>
      <w:r w:rsidRPr="0062259A">
        <w:t xml:space="preserve"> задачи.</w:t>
      </w:r>
    </w:p>
    <w:p w:rsidR="00900E33" w:rsidRPr="0062259A" w:rsidRDefault="00900E33" w:rsidP="00900E33">
      <w:pPr>
        <w:tabs>
          <w:tab w:val="left" w:pos="851"/>
        </w:tabs>
      </w:pPr>
    </w:p>
    <w:p w:rsidR="00951970" w:rsidRPr="0062259A" w:rsidRDefault="00774E6A" w:rsidP="00F73365">
      <w:pPr>
        <w:rPr>
          <w:rStyle w:val="FontStyle32"/>
          <w:i w:val="0"/>
          <w:iCs w:val="0"/>
          <w:sz w:val="24"/>
          <w:szCs w:val="24"/>
          <w:highlight w:val="yellow"/>
        </w:rPr>
      </w:pPr>
      <w:r w:rsidRPr="0062259A">
        <w:t xml:space="preserve">Оценки «отлично», «хорошо», «удовлетворительно» означают </w:t>
      </w:r>
      <w:proofErr w:type="gramStart"/>
      <w:r w:rsidRPr="0062259A">
        <w:t>успешную</w:t>
      </w:r>
      <w:proofErr w:type="gramEnd"/>
      <w:r w:rsidRPr="0062259A">
        <w:t xml:space="preserve"> </w:t>
      </w:r>
      <w:proofErr w:type="spellStart"/>
      <w:r w:rsidRPr="0062259A">
        <w:t>сформир</w:t>
      </w:r>
      <w:r w:rsidRPr="0062259A">
        <w:t>о</w:t>
      </w:r>
      <w:r w:rsidRPr="0062259A">
        <w:t>ванность</w:t>
      </w:r>
      <w:proofErr w:type="spellEnd"/>
      <w:r w:rsidRPr="0062259A">
        <w:t xml:space="preserve"> компетенций у студента по данной дисциплине.</w:t>
      </w:r>
    </w:p>
    <w:p w:rsidR="00F73365" w:rsidRPr="0062259A" w:rsidRDefault="00F73365" w:rsidP="00C84A09">
      <w:pPr>
        <w:pStyle w:val="1"/>
        <w:ind w:left="0"/>
        <w:jc w:val="center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2259A">
        <w:rPr>
          <w:rStyle w:val="FontStyle32"/>
          <w:i w:val="0"/>
          <w:spacing w:val="-4"/>
          <w:sz w:val="24"/>
          <w:szCs w:val="24"/>
        </w:rPr>
        <w:t xml:space="preserve">8 </w:t>
      </w:r>
      <w:r w:rsidRPr="0062259A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107A2" w:rsidRDefault="000107A2" w:rsidP="000107A2">
      <w:pPr>
        <w:pStyle w:val="Style10"/>
        <w:widowControl/>
        <w:ind w:firstLine="720"/>
        <w:rPr>
          <w:rStyle w:val="FontStyle22"/>
          <w:b/>
          <w:i/>
          <w:sz w:val="24"/>
          <w:szCs w:val="24"/>
        </w:rPr>
      </w:pPr>
      <w:r w:rsidRPr="0062259A">
        <w:rPr>
          <w:rStyle w:val="FontStyle18"/>
          <w:i/>
          <w:sz w:val="24"/>
          <w:szCs w:val="24"/>
        </w:rPr>
        <w:t xml:space="preserve">а) основная </w:t>
      </w:r>
      <w:r w:rsidRPr="0062259A">
        <w:rPr>
          <w:rStyle w:val="FontStyle22"/>
          <w:b/>
          <w:i/>
          <w:sz w:val="24"/>
          <w:szCs w:val="24"/>
        </w:rPr>
        <w:t xml:space="preserve">литература: </w:t>
      </w:r>
    </w:p>
    <w:p w:rsidR="00736439" w:rsidRPr="00736439" w:rsidRDefault="00736439" w:rsidP="00493BA7">
      <w:pPr>
        <w:widowControl/>
        <w:autoSpaceDE/>
        <w:autoSpaceDN/>
        <w:adjustRightInd/>
        <w:rPr>
          <w:color w:val="000000"/>
        </w:rPr>
      </w:pPr>
      <w:r>
        <w:rPr>
          <w:color w:val="000000"/>
        </w:rPr>
        <w:t xml:space="preserve">1. </w:t>
      </w:r>
      <w:proofErr w:type="spellStart"/>
      <w:r w:rsidRPr="00736439">
        <w:rPr>
          <w:color w:val="000000"/>
        </w:rPr>
        <w:t>Чикота</w:t>
      </w:r>
      <w:proofErr w:type="spellEnd"/>
      <w:r w:rsidRPr="00736439">
        <w:rPr>
          <w:color w:val="000000"/>
        </w:rPr>
        <w:t>, С. И. Реконструкция зданий, сооружений и застройки</w:t>
      </w:r>
      <w:proofErr w:type="gramStart"/>
      <w:r w:rsidRPr="00736439">
        <w:rPr>
          <w:color w:val="000000"/>
        </w:rPr>
        <w:t xml:space="preserve"> :</w:t>
      </w:r>
      <w:proofErr w:type="gramEnd"/>
      <w:r w:rsidRPr="00736439">
        <w:rPr>
          <w:color w:val="000000"/>
        </w:rPr>
        <w:t xml:space="preserve"> учебное пособие / С. И. </w:t>
      </w:r>
      <w:proofErr w:type="spellStart"/>
      <w:r w:rsidRPr="00736439">
        <w:rPr>
          <w:color w:val="000000"/>
        </w:rPr>
        <w:t>Чикота</w:t>
      </w:r>
      <w:proofErr w:type="spellEnd"/>
      <w:r w:rsidRPr="00736439">
        <w:rPr>
          <w:color w:val="000000"/>
        </w:rPr>
        <w:t xml:space="preserve"> ; МГТУ. - [2-е изд., </w:t>
      </w:r>
      <w:proofErr w:type="spellStart"/>
      <w:r w:rsidRPr="00736439">
        <w:rPr>
          <w:color w:val="000000"/>
        </w:rPr>
        <w:t>подгот</w:t>
      </w:r>
      <w:proofErr w:type="spellEnd"/>
      <w:r w:rsidRPr="00736439">
        <w:rPr>
          <w:color w:val="000000"/>
        </w:rPr>
        <w:t xml:space="preserve">. по </w:t>
      </w:r>
      <w:proofErr w:type="spellStart"/>
      <w:r w:rsidRPr="00736439">
        <w:rPr>
          <w:color w:val="000000"/>
        </w:rPr>
        <w:t>печ</w:t>
      </w:r>
      <w:proofErr w:type="spellEnd"/>
      <w:r w:rsidRPr="00736439">
        <w:rPr>
          <w:color w:val="000000"/>
        </w:rPr>
        <w:t>. изд. 2005 г.]. - Магнитогорск</w:t>
      </w:r>
      <w:proofErr w:type="gramStart"/>
      <w:r w:rsidRPr="00736439">
        <w:rPr>
          <w:color w:val="000000"/>
        </w:rPr>
        <w:t xml:space="preserve"> :</w:t>
      </w:r>
      <w:proofErr w:type="gramEnd"/>
      <w:r w:rsidRPr="00736439">
        <w:rPr>
          <w:color w:val="000000"/>
        </w:rPr>
        <w:t xml:space="preserve"> МГТУ, 2018. - 1 электрон</w:t>
      </w:r>
      <w:proofErr w:type="gramStart"/>
      <w:r w:rsidRPr="00736439">
        <w:rPr>
          <w:color w:val="000000"/>
        </w:rPr>
        <w:t>.</w:t>
      </w:r>
      <w:proofErr w:type="gramEnd"/>
      <w:r w:rsidRPr="00736439">
        <w:rPr>
          <w:color w:val="000000"/>
        </w:rPr>
        <w:t xml:space="preserve"> </w:t>
      </w:r>
      <w:proofErr w:type="gramStart"/>
      <w:r w:rsidRPr="00736439">
        <w:rPr>
          <w:color w:val="000000"/>
        </w:rPr>
        <w:t>о</w:t>
      </w:r>
      <w:proofErr w:type="gramEnd"/>
      <w:r w:rsidRPr="00736439">
        <w:rPr>
          <w:color w:val="000000"/>
        </w:rPr>
        <w:t xml:space="preserve">пт. диск (CD-ROM). - </w:t>
      </w:r>
      <w:proofErr w:type="spellStart"/>
      <w:r w:rsidRPr="00736439">
        <w:rPr>
          <w:color w:val="000000"/>
        </w:rPr>
        <w:t>Загл</w:t>
      </w:r>
      <w:proofErr w:type="spellEnd"/>
      <w:r w:rsidRPr="00736439">
        <w:rPr>
          <w:color w:val="000000"/>
        </w:rPr>
        <w:t>. с титул</w:t>
      </w:r>
      <w:proofErr w:type="gramStart"/>
      <w:r w:rsidRPr="00736439">
        <w:rPr>
          <w:color w:val="000000"/>
        </w:rPr>
        <w:t>.</w:t>
      </w:r>
      <w:proofErr w:type="gramEnd"/>
      <w:r w:rsidRPr="00736439">
        <w:rPr>
          <w:color w:val="000000"/>
        </w:rPr>
        <w:t xml:space="preserve"> </w:t>
      </w:r>
      <w:proofErr w:type="gramStart"/>
      <w:r w:rsidRPr="00736439">
        <w:rPr>
          <w:color w:val="000000"/>
        </w:rPr>
        <w:t>э</w:t>
      </w:r>
      <w:proofErr w:type="gramEnd"/>
      <w:r w:rsidRPr="00736439">
        <w:rPr>
          <w:color w:val="000000"/>
        </w:rPr>
        <w:t xml:space="preserve">крана. - URL: </w:t>
      </w:r>
      <w:hyperlink r:id="rId171" w:history="1">
        <w:r w:rsidRPr="00270B1A">
          <w:rPr>
            <w:rStyle w:val="afa"/>
          </w:rPr>
          <w:t>https://magtu.informsystema.ru/uploader/fileUpload?name=3621.pdf&amp;show=dcatalogues/1/1524636/3621.pdf&amp;view=true</w:t>
        </w:r>
      </w:hyperlink>
      <w:r>
        <w:rPr>
          <w:color w:val="000000"/>
        </w:rPr>
        <w:t xml:space="preserve"> </w:t>
      </w:r>
      <w:r w:rsidRPr="00736439">
        <w:rPr>
          <w:color w:val="000000"/>
        </w:rPr>
        <w:t xml:space="preserve"> (дата обращения: 04.10.2019). - Макрообъект. - Текст</w:t>
      </w:r>
      <w:proofErr w:type="gramStart"/>
      <w:r w:rsidRPr="00736439">
        <w:rPr>
          <w:color w:val="000000"/>
        </w:rPr>
        <w:t xml:space="preserve"> :</w:t>
      </w:r>
      <w:proofErr w:type="gramEnd"/>
      <w:r w:rsidRPr="00736439">
        <w:rPr>
          <w:color w:val="000000"/>
        </w:rPr>
        <w:t xml:space="preserve"> электронный. - ISBN 978-5-9967-1172-7. - Сведения доступны также на CD-ROM.</w:t>
      </w:r>
    </w:p>
    <w:p w:rsidR="00D852BB" w:rsidRPr="00D852BB" w:rsidRDefault="00D852BB" w:rsidP="00493BA7">
      <w:pPr>
        <w:widowControl/>
        <w:autoSpaceDE/>
        <w:autoSpaceDN/>
        <w:adjustRightInd/>
      </w:pPr>
      <w:r>
        <w:t xml:space="preserve">2. </w:t>
      </w:r>
      <w:proofErr w:type="spellStart"/>
      <w:r w:rsidRPr="00D852BB">
        <w:t>Чикота</w:t>
      </w:r>
      <w:proofErr w:type="spellEnd"/>
      <w:r w:rsidRPr="00D852BB">
        <w:t>, С. И. Краткая хроника архитектуры и строительства</w:t>
      </w:r>
      <w:proofErr w:type="gramStart"/>
      <w:r w:rsidRPr="00D852BB">
        <w:t xml:space="preserve"> :</w:t>
      </w:r>
      <w:proofErr w:type="gramEnd"/>
      <w:r w:rsidRPr="00D852BB">
        <w:t xml:space="preserve"> учебное пособие / С. И. </w:t>
      </w:r>
      <w:proofErr w:type="spellStart"/>
      <w:r w:rsidRPr="00D852BB">
        <w:t>Чикота</w:t>
      </w:r>
      <w:proofErr w:type="spellEnd"/>
      <w:r w:rsidRPr="00D852BB">
        <w:t xml:space="preserve"> ; МГТУ. - Магнитогорск</w:t>
      </w:r>
      <w:proofErr w:type="gramStart"/>
      <w:r w:rsidRPr="00D852BB">
        <w:t xml:space="preserve"> :</w:t>
      </w:r>
      <w:proofErr w:type="gramEnd"/>
      <w:r w:rsidRPr="00D852BB">
        <w:t xml:space="preserve"> МГТУ, 2011. - 1 электрон</w:t>
      </w:r>
      <w:proofErr w:type="gramStart"/>
      <w:r w:rsidRPr="00D852BB">
        <w:t>.</w:t>
      </w:r>
      <w:proofErr w:type="gramEnd"/>
      <w:r w:rsidRPr="00D852BB">
        <w:t xml:space="preserve"> </w:t>
      </w:r>
      <w:proofErr w:type="gramStart"/>
      <w:r w:rsidRPr="00D852BB">
        <w:t>о</w:t>
      </w:r>
      <w:proofErr w:type="gramEnd"/>
      <w:r w:rsidRPr="00D852BB">
        <w:t xml:space="preserve">пт. диск (CD-ROM). - </w:t>
      </w:r>
      <w:proofErr w:type="spellStart"/>
      <w:r w:rsidRPr="00D852BB">
        <w:t>Загл</w:t>
      </w:r>
      <w:proofErr w:type="spellEnd"/>
      <w:r w:rsidRPr="00D852BB">
        <w:t>. с титул</w:t>
      </w:r>
      <w:proofErr w:type="gramStart"/>
      <w:r w:rsidRPr="00D852BB">
        <w:t>.</w:t>
      </w:r>
      <w:proofErr w:type="gramEnd"/>
      <w:r w:rsidRPr="00D852BB">
        <w:t xml:space="preserve"> </w:t>
      </w:r>
      <w:proofErr w:type="gramStart"/>
      <w:r w:rsidRPr="00D852BB">
        <w:t>э</w:t>
      </w:r>
      <w:proofErr w:type="gramEnd"/>
      <w:r w:rsidRPr="00D852BB">
        <w:t xml:space="preserve">крана. - URL: </w:t>
      </w:r>
      <w:hyperlink r:id="rId172" w:history="1">
        <w:r w:rsidRPr="00270B1A">
          <w:rPr>
            <w:rStyle w:val="afa"/>
          </w:rPr>
          <w:t>https://magtu.informsystema.ru/uploader/fileUpload?name=1366.pdf&amp;show=dcatalogues/1/1123820/1366.pdf&amp;view=true</w:t>
        </w:r>
      </w:hyperlink>
      <w:r>
        <w:t xml:space="preserve"> </w:t>
      </w:r>
      <w:r w:rsidRPr="00D852BB">
        <w:t xml:space="preserve"> (дата обращения: 04.10.2019). - Макрообъект. - Текст</w:t>
      </w:r>
      <w:proofErr w:type="gramStart"/>
      <w:r w:rsidRPr="00D852BB">
        <w:t xml:space="preserve"> :</w:t>
      </w:r>
      <w:proofErr w:type="gramEnd"/>
      <w:r w:rsidRPr="00D852BB">
        <w:t xml:space="preserve"> электронный. - Сведения доступны также на CD-ROM.</w:t>
      </w:r>
    </w:p>
    <w:p w:rsidR="00D852BB" w:rsidRPr="00D852BB" w:rsidRDefault="00D852BB" w:rsidP="00493BA7">
      <w:r>
        <w:rPr>
          <w:rStyle w:val="FontStyle22"/>
          <w:b/>
          <w:i/>
          <w:sz w:val="24"/>
          <w:szCs w:val="24"/>
        </w:rPr>
        <w:t xml:space="preserve">3. </w:t>
      </w:r>
      <w:proofErr w:type="spellStart"/>
      <w:r w:rsidRPr="00D852BB">
        <w:t>Чикота</w:t>
      </w:r>
      <w:proofErr w:type="spellEnd"/>
      <w:r w:rsidRPr="00D852BB">
        <w:t>, С. И. Архитектура зданий</w:t>
      </w:r>
      <w:proofErr w:type="gramStart"/>
      <w:r w:rsidRPr="00D852BB">
        <w:t xml:space="preserve"> :</w:t>
      </w:r>
      <w:proofErr w:type="gramEnd"/>
      <w:r w:rsidRPr="00D852BB">
        <w:t xml:space="preserve"> учебное пособие / С. И. </w:t>
      </w:r>
      <w:proofErr w:type="spellStart"/>
      <w:r w:rsidRPr="00D852BB">
        <w:t>Чикота</w:t>
      </w:r>
      <w:proofErr w:type="spellEnd"/>
      <w:r w:rsidRPr="00D852BB">
        <w:t xml:space="preserve"> ; МГТУ. - Магнитогорск</w:t>
      </w:r>
      <w:proofErr w:type="gramStart"/>
      <w:r w:rsidRPr="00D852BB">
        <w:t xml:space="preserve"> :</w:t>
      </w:r>
      <w:proofErr w:type="gramEnd"/>
      <w:r w:rsidRPr="00D852BB">
        <w:t xml:space="preserve"> МГТУ, 2017. - 1 электрон</w:t>
      </w:r>
      <w:proofErr w:type="gramStart"/>
      <w:r w:rsidRPr="00D852BB">
        <w:t>.</w:t>
      </w:r>
      <w:proofErr w:type="gramEnd"/>
      <w:r w:rsidRPr="00D852BB">
        <w:t xml:space="preserve"> </w:t>
      </w:r>
      <w:proofErr w:type="gramStart"/>
      <w:r w:rsidRPr="00D852BB">
        <w:t>о</w:t>
      </w:r>
      <w:proofErr w:type="gramEnd"/>
      <w:r w:rsidRPr="00D852BB">
        <w:t xml:space="preserve">пт. диск (CD-ROM). - </w:t>
      </w:r>
      <w:proofErr w:type="spellStart"/>
      <w:r w:rsidRPr="00D852BB">
        <w:t>Загл</w:t>
      </w:r>
      <w:proofErr w:type="spellEnd"/>
      <w:r w:rsidRPr="00D852BB">
        <w:t>. с титул</w:t>
      </w:r>
      <w:proofErr w:type="gramStart"/>
      <w:r w:rsidRPr="00D852BB">
        <w:t>.</w:t>
      </w:r>
      <w:proofErr w:type="gramEnd"/>
      <w:r w:rsidRPr="00D852BB">
        <w:t xml:space="preserve"> </w:t>
      </w:r>
      <w:proofErr w:type="gramStart"/>
      <w:r w:rsidRPr="00D852BB">
        <w:t>э</w:t>
      </w:r>
      <w:proofErr w:type="gramEnd"/>
      <w:r w:rsidRPr="00D852BB">
        <w:t xml:space="preserve">крана. - URL: </w:t>
      </w:r>
      <w:hyperlink w:history="1">
        <w:r w:rsidR="00E7638A" w:rsidRPr="00270B1A">
          <w:rPr>
            <w:rStyle w:val="afa"/>
          </w:rPr>
          <w:t>https://magtu.infor msystema.ru/uploader/fileUpload?name=3400.pdf&amp;show=dcatalogues/1/1139511/3400.pdf</w:t>
        </w:r>
        <w:r w:rsidR="00E7638A" w:rsidRPr="00270B1A">
          <w:rPr>
            <w:rStyle w:val="afa"/>
          </w:rPr>
          <w:lastRenderedPageBreak/>
          <w:t>&amp;view=true</w:t>
        </w:r>
      </w:hyperlink>
      <w:r>
        <w:t xml:space="preserve"> </w:t>
      </w:r>
      <w:r w:rsidRPr="00D852BB">
        <w:t xml:space="preserve"> (дата обращения: 04.10.2019)</w:t>
      </w:r>
      <w:r>
        <w:t xml:space="preserve"> </w:t>
      </w:r>
      <w:r w:rsidRPr="00D852BB">
        <w:t xml:space="preserve">. </w:t>
      </w:r>
      <w:r>
        <w:t>–</w:t>
      </w:r>
      <w:r w:rsidRPr="00D852BB">
        <w:t xml:space="preserve"> Макрообъект</w:t>
      </w:r>
      <w:proofErr w:type="gramStart"/>
      <w:r>
        <w:t xml:space="preserve"> </w:t>
      </w:r>
      <w:r w:rsidRPr="00D852BB">
        <w:t>.</w:t>
      </w:r>
      <w:proofErr w:type="gramEnd"/>
      <w:r w:rsidRPr="00D852BB">
        <w:t xml:space="preserve"> - Текст : электронный. - ISBN 978-5-9967-1029-4. - Сведения доступны также на CD-ROM.</w:t>
      </w:r>
    </w:p>
    <w:p w:rsidR="00736439" w:rsidRDefault="00736439" w:rsidP="00493BA7">
      <w:pPr>
        <w:pStyle w:val="Style10"/>
        <w:widowControl/>
        <w:rPr>
          <w:rStyle w:val="FontStyle22"/>
          <w:b/>
          <w:i/>
          <w:sz w:val="24"/>
          <w:szCs w:val="24"/>
        </w:rPr>
      </w:pPr>
    </w:p>
    <w:p w:rsidR="00F944B9" w:rsidRDefault="00F944B9" w:rsidP="00493BA7">
      <w:pPr>
        <w:pStyle w:val="Style10"/>
        <w:widowControl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1. Черняк, В. З. Жилищно-коммунальное хозяйство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развитие, управление, эконом</w:t>
      </w:r>
      <w:r w:rsidRPr="00F944B9">
        <w:rPr>
          <w:rStyle w:val="FontStyle22"/>
          <w:sz w:val="24"/>
          <w:szCs w:val="24"/>
        </w:rPr>
        <w:t>и</w:t>
      </w:r>
      <w:r w:rsidRPr="00F944B9">
        <w:rPr>
          <w:rStyle w:val="FontStyle22"/>
          <w:sz w:val="24"/>
          <w:szCs w:val="24"/>
        </w:rPr>
        <w:t xml:space="preserve">ка [Электронный ресурс] : учебник / В. З. Черняк. - М. : </w:t>
      </w:r>
      <w:proofErr w:type="spellStart"/>
      <w:r w:rsidRPr="00F944B9">
        <w:rPr>
          <w:rStyle w:val="FontStyle22"/>
          <w:sz w:val="24"/>
          <w:szCs w:val="24"/>
        </w:rPr>
        <w:t>КноРус</w:t>
      </w:r>
      <w:proofErr w:type="spellEnd"/>
      <w:r w:rsidRPr="00F944B9">
        <w:rPr>
          <w:rStyle w:val="FontStyle22"/>
          <w:sz w:val="24"/>
          <w:szCs w:val="24"/>
        </w:rPr>
        <w:t>, 2009.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 xml:space="preserve">пт. диск (CD-ROM). - (Информационные технологии в образовании). - Режим доступа: </w:t>
      </w:r>
      <w:hyperlink r:id="rId173" w:history="1">
        <w:r w:rsidR="00736439" w:rsidRPr="00270B1A">
          <w:rPr>
            <w:rStyle w:val="afa"/>
          </w:rPr>
          <w:t>https://magtu.informsystema.ru/uploader/fileUpload?name=205.pdf&amp;show=dcatalogues/1/1053385/205.pdf&amp;view=true</w:t>
        </w:r>
      </w:hyperlink>
      <w:r w:rsidR="00736439">
        <w:rPr>
          <w:rStyle w:val="FontStyle22"/>
          <w:sz w:val="24"/>
          <w:szCs w:val="24"/>
        </w:rPr>
        <w:t xml:space="preserve"> </w:t>
      </w:r>
      <w:r w:rsidRPr="00F944B9">
        <w:rPr>
          <w:rStyle w:val="FontStyle22"/>
          <w:sz w:val="24"/>
          <w:szCs w:val="24"/>
        </w:rPr>
        <w:t xml:space="preserve"> - Макрообъект.</w:t>
      </w:r>
    </w:p>
    <w:p w:rsidR="00F944B9" w:rsidRDefault="00F944B9" w:rsidP="00493BA7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r w:rsidRPr="00F944B9">
        <w:rPr>
          <w:rStyle w:val="FontStyle22"/>
          <w:sz w:val="24"/>
          <w:szCs w:val="24"/>
        </w:rPr>
        <w:t>Борисов, Е. Ф.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учебник / Е. Ф. Борисов. - М.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spellStart"/>
      <w:r w:rsidRPr="00F944B9">
        <w:rPr>
          <w:rStyle w:val="FontStyle22"/>
          <w:sz w:val="24"/>
          <w:szCs w:val="24"/>
        </w:rPr>
        <w:t>Велби</w:t>
      </w:r>
      <w:proofErr w:type="spellEnd"/>
      <w:r w:rsidRPr="00F944B9">
        <w:rPr>
          <w:rStyle w:val="FontStyle22"/>
          <w:sz w:val="24"/>
          <w:szCs w:val="24"/>
        </w:rPr>
        <w:t xml:space="preserve"> : </w:t>
      </w:r>
      <w:proofErr w:type="spellStart"/>
      <w:r w:rsidRPr="00F944B9">
        <w:rPr>
          <w:rStyle w:val="FontStyle22"/>
          <w:sz w:val="24"/>
          <w:szCs w:val="24"/>
        </w:rPr>
        <w:t>КноРус</w:t>
      </w:r>
      <w:proofErr w:type="spellEnd"/>
      <w:r w:rsidRPr="00F944B9">
        <w:rPr>
          <w:rStyle w:val="FontStyle22"/>
          <w:sz w:val="24"/>
          <w:szCs w:val="24"/>
        </w:rPr>
        <w:t>, 2009.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(Информационные технологии в образовании). - Режим доступа:</w:t>
      </w:r>
    </w:p>
    <w:p w:rsidR="00F944B9" w:rsidRDefault="00F97643" w:rsidP="00493BA7">
      <w:pPr>
        <w:pStyle w:val="Style10"/>
        <w:widowControl/>
        <w:rPr>
          <w:rStyle w:val="FontStyle22"/>
          <w:sz w:val="24"/>
          <w:szCs w:val="24"/>
        </w:rPr>
      </w:pPr>
      <w:hyperlink r:id="rId174" w:history="1">
        <w:r w:rsidR="00736439" w:rsidRPr="00270B1A">
          <w:rPr>
            <w:rStyle w:val="afa"/>
          </w:rPr>
          <w:t>https://magtu.informsystema.ru/uploader/fileUpload?name=223.pdf&amp;show=dcatalogues/1/1053543/223.pdf&amp;view=true</w:t>
        </w:r>
      </w:hyperlink>
      <w:r w:rsidR="00736439">
        <w:rPr>
          <w:rStyle w:val="FontStyle22"/>
          <w:sz w:val="24"/>
          <w:szCs w:val="24"/>
        </w:rPr>
        <w:t xml:space="preserve"> </w:t>
      </w:r>
      <w:r w:rsidR="00F944B9" w:rsidRPr="00F944B9">
        <w:rPr>
          <w:rStyle w:val="FontStyle22"/>
          <w:sz w:val="24"/>
          <w:szCs w:val="24"/>
        </w:rPr>
        <w:t xml:space="preserve"> - Макрообъект.</w:t>
      </w:r>
    </w:p>
    <w:p w:rsidR="00F944B9" w:rsidRPr="00F944B9" w:rsidRDefault="00F944B9" w:rsidP="000107A2">
      <w:pPr>
        <w:pStyle w:val="Style10"/>
        <w:widowControl/>
        <w:ind w:firstLine="720"/>
        <w:rPr>
          <w:rStyle w:val="FontStyle22"/>
          <w:sz w:val="24"/>
          <w:szCs w:val="24"/>
        </w:rPr>
      </w:pPr>
    </w:p>
    <w:p w:rsidR="00F944B9" w:rsidRDefault="00F944B9" w:rsidP="000107A2">
      <w:pPr>
        <w:pStyle w:val="Style10"/>
        <w:widowControl/>
        <w:ind w:firstLine="720"/>
        <w:rPr>
          <w:rStyle w:val="FontStyle22"/>
          <w:b/>
          <w:i/>
          <w:sz w:val="24"/>
          <w:szCs w:val="24"/>
        </w:rPr>
      </w:pPr>
      <w:r>
        <w:rPr>
          <w:rStyle w:val="FontStyle22"/>
          <w:b/>
          <w:i/>
          <w:sz w:val="24"/>
          <w:szCs w:val="24"/>
        </w:rPr>
        <w:t>б) дополнительная литература:</w:t>
      </w:r>
    </w:p>
    <w:p w:rsidR="00F944B9" w:rsidRDefault="00F944B9" w:rsidP="00F944B9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 xml:space="preserve">1.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Л. М.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практикум / Л. М.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Н. С. Ивашина,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Режим доступа:</w:t>
      </w:r>
    </w:p>
    <w:p w:rsidR="00F944B9" w:rsidRDefault="00F944B9" w:rsidP="00F944B9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https://magtu.informsystema.ru/uploader/fileUpload?name=3073.pdf&amp;show=dcatalogues/1/1135267/30</w:t>
      </w:r>
      <w:r>
        <w:rPr>
          <w:rStyle w:val="FontStyle22"/>
          <w:sz w:val="24"/>
          <w:szCs w:val="24"/>
        </w:rPr>
        <w:t>73.pdf&amp;view=true. – Макрообъект.</w:t>
      </w:r>
    </w:p>
    <w:p w:rsidR="00F944B9" w:rsidRDefault="00F944B9" w:rsidP="00F944B9">
      <w:pPr>
        <w:pStyle w:val="Style10"/>
        <w:widowControl/>
        <w:numPr>
          <w:ilvl w:val="0"/>
          <w:numId w:val="21"/>
        </w:numPr>
        <w:ind w:left="0" w:firstLine="709"/>
        <w:rPr>
          <w:rStyle w:val="FontStyle22"/>
          <w:sz w:val="24"/>
          <w:szCs w:val="24"/>
        </w:rPr>
      </w:pP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Л. М.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учебное пособие / Л. М.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Н. С. Ивашина,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2017. - 1 эле</w:t>
      </w:r>
      <w:r w:rsidRPr="00F944B9">
        <w:rPr>
          <w:rStyle w:val="FontStyle22"/>
          <w:sz w:val="24"/>
          <w:szCs w:val="24"/>
        </w:rPr>
        <w:t>к</w:t>
      </w:r>
      <w:r w:rsidRPr="00F944B9">
        <w:rPr>
          <w:rStyle w:val="FontStyle22"/>
          <w:sz w:val="24"/>
          <w:szCs w:val="24"/>
        </w:rPr>
        <w:t>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Режим доступа: https://magtu.informsystema.ru/uploader/fileUpload?name=3069.pdf&amp;show=dcatalogues/1/1135247/3069.pdf&amp;view=true. - Макрообъект.</w:t>
      </w:r>
    </w:p>
    <w:p w:rsidR="00F944B9" w:rsidRDefault="00F944B9" w:rsidP="00F944B9">
      <w:pPr>
        <w:pStyle w:val="Style10"/>
        <w:widowControl/>
        <w:numPr>
          <w:ilvl w:val="0"/>
          <w:numId w:val="21"/>
        </w:numPr>
        <w:ind w:left="0" w:firstLine="709"/>
        <w:rPr>
          <w:rStyle w:val="FontStyle22"/>
          <w:sz w:val="24"/>
          <w:szCs w:val="24"/>
        </w:rPr>
      </w:pP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Л. М. Экономика. Сборник лекций в таблицах и схемах для обуч</w:t>
      </w:r>
      <w:r w:rsidRPr="00F944B9">
        <w:rPr>
          <w:rStyle w:val="FontStyle22"/>
          <w:sz w:val="24"/>
          <w:szCs w:val="24"/>
        </w:rPr>
        <w:t>а</w:t>
      </w:r>
      <w:r w:rsidRPr="00F944B9">
        <w:rPr>
          <w:rStyle w:val="FontStyle22"/>
          <w:sz w:val="24"/>
          <w:szCs w:val="24"/>
        </w:rPr>
        <w:t>ющихся по техническим направлениям и специальностям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учебное пособие / Л. М.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Н. С. Ивашина,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Режим доступа: https://magtu.informsystema.ru/uploader/fileUpload?name=3072.pdf&amp;show=dcatalogues/1/1135266/3072.pdf&amp;view=true. - Макрообъект.</w:t>
      </w:r>
    </w:p>
    <w:p w:rsidR="00F944B9" w:rsidRDefault="00F944B9" w:rsidP="00F944B9">
      <w:pPr>
        <w:pStyle w:val="Style10"/>
        <w:widowControl/>
        <w:numPr>
          <w:ilvl w:val="0"/>
          <w:numId w:val="21"/>
        </w:numPr>
        <w:ind w:left="0" w:firstLine="709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Кузнецова, М. В. Региональная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учебное пособие /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2014. - 99 с.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табл. - Ре</w:t>
      </w:r>
      <w:r>
        <w:rPr>
          <w:rStyle w:val="FontStyle22"/>
          <w:sz w:val="24"/>
          <w:szCs w:val="24"/>
        </w:rPr>
        <w:t xml:space="preserve">жим доступа: </w:t>
      </w:r>
    </w:p>
    <w:p w:rsidR="00E414B2" w:rsidRDefault="00F944B9" w:rsidP="00E414B2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https://magtu.informsystema.ru/uploader/fileUpload?name=1117.pdf&amp;show=dcatalogues/1/1120536/1117.pdf&amp;view=true. - Макрообъект. - ISBN 978-5-9967-0555-9.</w:t>
      </w:r>
    </w:p>
    <w:p w:rsidR="00012572" w:rsidRPr="00985DA5" w:rsidRDefault="00E414B2" w:rsidP="00E414B2">
      <w:pPr>
        <w:pStyle w:val="Style10"/>
        <w:widowControl/>
      </w:pPr>
      <w:r>
        <w:rPr>
          <w:rStyle w:val="FontStyle22"/>
          <w:sz w:val="24"/>
          <w:szCs w:val="24"/>
        </w:rPr>
        <w:t xml:space="preserve">5. </w:t>
      </w:r>
      <w:r w:rsidR="00012572" w:rsidRPr="00985DA5">
        <w:t xml:space="preserve">Черняк В. З., Черняк А. В., </w:t>
      </w:r>
      <w:proofErr w:type="spellStart"/>
      <w:r w:rsidR="00012572" w:rsidRPr="00985DA5">
        <w:t>Довдиенко</w:t>
      </w:r>
      <w:proofErr w:type="spellEnd"/>
      <w:r w:rsidR="00012572" w:rsidRPr="00985DA5">
        <w:t xml:space="preserve"> И. В. Бизнес-план в строительстве. - М.: </w:t>
      </w:r>
      <w:proofErr w:type="spellStart"/>
      <w:r w:rsidR="00012572" w:rsidRPr="00985DA5">
        <w:t>Стройиздат</w:t>
      </w:r>
      <w:proofErr w:type="spellEnd"/>
      <w:r w:rsidR="00012572" w:rsidRPr="00985DA5">
        <w:t xml:space="preserve">,, </w:t>
      </w:r>
      <w:r w:rsidR="00012572">
        <w:t>2011</w:t>
      </w:r>
      <w:r w:rsidR="00012572" w:rsidRPr="00985DA5">
        <w:t>.</w:t>
      </w:r>
    </w:p>
    <w:p w:rsidR="00012572" w:rsidRPr="00012572" w:rsidRDefault="00E414B2" w:rsidP="00012572">
      <w:pPr>
        <w:pStyle w:val="Style8"/>
        <w:widowControl/>
      </w:pPr>
      <w:r>
        <w:rPr>
          <w:sz w:val="22"/>
        </w:rPr>
        <w:t>6</w:t>
      </w:r>
      <w:r w:rsidR="00012572">
        <w:rPr>
          <w:sz w:val="22"/>
        </w:rPr>
        <w:t xml:space="preserve">. </w:t>
      </w:r>
      <w:r w:rsidR="00012572" w:rsidRPr="00012572">
        <w:t>Рекомендации по организации работы руководителя проектной организации в н</w:t>
      </w:r>
      <w:r w:rsidR="00012572" w:rsidRPr="00012572">
        <w:t>о</w:t>
      </w:r>
      <w:r w:rsidR="00012572" w:rsidRPr="00012572">
        <w:t>вых экономических условиях хозяйствования. – М.: Минстрой России, ГП «</w:t>
      </w:r>
      <w:proofErr w:type="spellStart"/>
      <w:r w:rsidR="00012572" w:rsidRPr="00012572">
        <w:t>Центринвес</w:t>
      </w:r>
      <w:r w:rsidR="00012572" w:rsidRPr="00012572">
        <w:t>т</w:t>
      </w:r>
      <w:r w:rsidR="00012572" w:rsidRPr="00012572">
        <w:t>проект</w:t>
      </w:r>
      <w:proofErr w:type="spellEnd"/>
      <w:r w:rsidR="00012572" w:rsidRPr="00012572">
        <w:t xml:space="preserve">», 2009.  </w:t>
      </w:r>
    </w:p>
    <w:p w:rsidR="00012572" w:rsidRPr="00012572" w:rsidRDefault="00E414B2" w:rsidP="00012572">
      <w:pPr>
        <w:pStyle w:val="Style8"/>
        <w:widowControl/>
      </w:pPr>
      <w:r>
        <w:t>7</w:t>
      </w:r>
      <w:r w:rsidR="00012572" w:rsidRPr="00012572">
        <w:t>. Организация работы управляющего проектом (</w:t>
      </w:r>
      <w:proofErr w:type="spellStart"/>
      <w:r w:rsidR="00012572" w:rsidRPr="00012572">
        <w:t>ГИПа</w:t>
      </w:r>
      <w:proofErr w:type="spellEnd"/>
      <w:r w:rsidR="00012572" w:rsidRPr="00012572">
        <w:t xml:space="preserve">, </w:t>
      </w:r>
      <w:proofErr w:type="spellStart"/>
      <w:r w:rsidR="00012572" w:rsidRPr="00012572">
        <w:t>ГАПа</w:t>
      </w:r>
      <w:proofErr w:type="spellEnd"/>
      <w:r w:rsidR="00012572" w:rsidRPr="00012572">
        <w:t>) в условиях рынка.  Методические рекомендации. – М.: Минстрой России, ГП «</w:t>
      </w:r>
      <w:proofErr w:type="spellStart"/>
      <w:r w:rsidR="00012572" w:rsidRPr="00012572">
        <w:t>Центринвестпроект</w:t>
      </w:r>
      <w:proofErr w:type="spellEnd"/>
      <w:r w:rsidR="00012572" w:rsidRPr="00012572">
        <w:t>», 2008. –</w:t>
      </w:r>
    </w:p>
    <w:p w:rsidR="00012572" w:rsidRDefault="00E414B2" w:rsidP="00012572">
      <w:pPr>
        <w:pStyle w:val="Style8"/>
        <w:widowControl/>
      </w:pPr>
      <w:r>
        <w:t>8</w:t>
      </w:r>
      <w:r w:rsidR="00012572" w:rsidRPr="00012572">
        <w:t>. Использование конкуренции между работниками проектной организации для в</w:t>
      </w:r>
      <w:r w:rsidR="00012572" w:rsidRPr="00012572">
        <w:t>ы</w:t>
      </w:r>
      <w:r w:rsidR="00012572" w:rsidRPr="00012572">
        <w:t>живания на рынке. Руководство для директора. - М.: Минстрой России, ГП «</w:t>
      </w:r>
      <w:proofErr w:type="spellStart"/>
      <w:r w:rsidR="00012572" w:rsidRPr="00012572">
        <w:t>Центринвес</w:t>
      </w:r>
      <w:r w:rsidR="00012572" w:rsidRPr="00012572">
        <w:t>т</w:t>
      </w:r>
      <w:r>
        <w:t>проект</w:t>
      </w:r>
      <w:proofErr w:type="spellEnd"/>
      <w:r>
        <w:t>», 2010.</w:t>
      </w:r>
    </w:p>
    <w:p w:rsidR="00E414B2" w:rsidRDefault="00E414B2" w:rsidP="00012572">
      <w:pPr>
        <w:pStyle w:val="Style8"/>
        <w:widowControl/>
      </w:pPr>
    </w:p>
    <w:p w:rsidR="00A968EB" w:rsidRDefault="00A968EB" w:rsidP="00012572">
      <w:pPr>
        <w:pStyle w:val="Style8"/>
        <w:widowControl/>
      </w:pPr>
    </w:p>
    <w:p w:rsidR="00A968EB" w:rsidRDefault="00A968EB" w:rsidP="00012572">
      <w:pPr>
        <w:pStyle w:val="Style8"/>
        <w:widowControl/>
      </w:pPr>
    </w:p>
    <w:p w:rsidR="00A968EB" w:rsidRDefault="00A968EB" w:rsidP="00012572">
      <w:pPr>
        <w:pStyle w:val="Style8"/>
        <w:widowControl/>
      </w:pPr>
    </w:p>
    <w:p w:rsidR="00A968EB" w:rsidRDefault="00A968EB" w:rsidP="00012572">
      <w:pPr>
        <w:pStyle w:val="Style8"/>
        <w:widowControl/>
      </w:pPr>
    </w:p>
    <w:p w:rsidR="00A968EB" w:rsidRDefault="00A968EB" w:rsidP="00012572">
      <w:pPr>
        <w:pStyle w:val="Style8"/>
        <w:widowControl/>
      </w:pPr>
    </w:p>
    <w:p w:rsidR="00E414B2" w:rsidRPr="00012572" w:rsidRDefault="00E414B2" w:rsidP="00012572">
      <w:pPr>
        <w:pStyle w:val="Style8"/>
        <w:widowControl/>
      </w:pPr>
    </w:p>
    <w:p w:rsidR="002E6F45" w:rsidRDefault="002E6F45" w:rsidP="002E6F45">
      <w:pPr>
        <w:pStyle w:val="Style8"/>
        <w:widowControl/>
        <w:numPr>
          <w:ilvl w:val="0"/>
          <w:numId w:val="25"/>
        </w:numPr>
        <w:rPr>
          <w:rStyle w:val="FontStyle21"/>
          <w:b/>
          <w:i/>
          <w:sz w:val="24"/>
          <w:szCs w:val="24"/>
        </w:rPr>
      </w:pPr>
      <w:r>
        <w:rPr>
          <w:rStyle w:val="FontStyle21"/>
          <w:b/>
          <w:i/>
          <w:sz w:val="24"/>
          <w:szCs w:val="24"/>
        </w:rPr>
        <w:lastRenderedPageBreak/>
        <w:t xml:space="preserve">г) </w:t>
      </w:r>
      <w:r w:rsidRPr="0062259A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62259A">
        <w:rPr>
          <w:rStyle w:val="FontStyle15"/>
          <w:i/>
          <w:spacing w:val="40"/>
          <w:sz w:val="24"/>
          <w:szCs w:val="24"/>
        </w:rPr>
        <w:t>и</w:t>
      </w:r>
      <w:r w:rsidRPr="0062259A">
        <w:rPr>
          <w:rStyle w:val="FontStyle15"/>
          <w:b w:val="0"/>
          <w:i/>
          <w:sz w:val="24"/>
          <w:szCs w:val="24"/>
        </w:rPr>
        <w:t xml:space="preserve"> </w:t>
      </w:r>
      <w:r w:rsidRPr="0062259A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E6F45" w:rsidTr="00E7638A">
        <w:tc>
          <w:tcPr>
            <w:tcW w:w="3115" w:type="dxa"/>
          </w:tcPr>
          <w:p w:rsidR="002E6F45" w:rsidRPr="00560ACB" w:rsidRDefault="002E6F45" w:rsidP="00E7638A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60ACB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560ACB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15" w:type="dxa"/>
          </w:tcPr>
          <w:p w:rsidR="002E6F45" w:rsidRPr="00560ACB" w:rsidRDefault="002E6F45" w:rsidP="00E7638A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№договора</w:t>
            </w:r>
          </w:p>
        </w:tc>
        <w:tc>
          <w:tcPr>
            <w:tcW w:w="3115" w:type="dxa"/>
          </w:tcPr>
          <w:p w:rsidR="002E6F45" w:rsidRPr="00560ACB" w:rsidRDefault="002E6F45" w:rsidP="00E7638A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60ACB">
              <w:rPr>
                <w:rStyle w:val="FontStyle21"/>
                <w:sz w:val="24"/>
                <w:szCs w:val="24"/>
              </w:rPr>
              <w:t>Срок действия  лицензии</w:t>
            </w:r>
          </w:p>
        </w:tc>
      </w:tr>
      <w:tr w:rsidR="002E6F45" w:rsidTr="00E7638A"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Adobe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Photoshop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Extended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CS5 </w:t>
            </w:r>
          </w:p>
        </w:tc>
        <w:tc>
          <w:tcPr>
            <w:tcW w:w="3115" w:type="dxa"/>
          </w:tcPr>
          <w:p w:rsidR="002E6F45" w:rsidRPr="00171C55" w:rsidRDefault="002E6F45" w:rsidP="00E7638A">
            <w:pPr>
              <w:pStyle w:val="Style8"/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 9851104</w:t>
            </w:r>
          </w:p>
        </w:tc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–начало эксплуатации 25.04.2012, срок </w:t>
            </w:r>
            <w:proofErr w:type="gramStart"/>
            <w:r w:rsidRPr="00171C55">
              <w:rPr>
                <w:rStyle w:val="FontStyle21"/>
                <w:sz w:val="24"/>
                <w:szCs w:val="24"/>
              </w:rPr>
              <w:t>действия-бессрочно</w:t>
            </w:r>
            <w:proofErr w:type="gramEnd"/>
            <w:r w:rsidRPr="00171C55">
              <w:rPr>
                <w:rStyle w:val="FontStyle21"/>
                <w:sz w:val="24"/>
                <w:szCs w:val="24"/>
              </w:rPr>
              <w:t xml:space="preserve">; </w:t>
            </w:r>
          </w:p>
        </w:tc>
      </w:tr>
      <w:tr w:rsidR="002E6F45" w:rsidRPr="00171C55" w:rsidTr="00E7638A">
        <w:tc>
          <w:tcPr>
            <w:tcW w:w="3115" w:type="dxa"/>
          </w:tcPr>
          <w:p w:rsidR="002E6F45" w:rsidRPr="006B286A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6B286A">
              <w:rPr>
                <w:rStyle w:val="FontStyle21"/>
                <w:sz w:val="24"/>
                <w:szCs w:val="24"/>
                <w:lang w:val="en-US"/>
              </w:rPr>
              <w:t xml:space="preserve">CorelDraw Graphics Suite X5 Education  </w:t>
            </w:r>
          </w:p>
        </w:tc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 4091784</w:t>
            </w:r>
          </w:p>
        </w:tc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начало эксплуатации 16.04.2012, срок </w:t>
            </w:r>
            <w:proofErr w:type="gramStart"/>
            <w:r w:rsidRPr="00171C55">
              <w:rPr>
                <w:rStyle w:val="FontStyle21"/>
                <w:sz w:val="24"/>
                <w:szCs w:val="24"/>
              </w:rPr>
              <w:t>действия-бессрочно</w:t>
            </w:r>
            <w:proofErr w:type="gramEnd"/>
            <w:r w:rsidRPr="00171C55">
              <w:rPr>
                <w:rStyle w:val="FontStyle21"/>
                <w:sz w:val="24"/>
                <w:szCs w:val="24"/>
              </w:rPr>
              <w:t>;</w:t>
            </w:r>
          </w:p>
        </w:tc>
      </w:tr>
      <w:tr w:rsidR="002E6F45" w:rsidRPr="00171C55" w:rsidTr="00E7638A"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Kaspersky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Endroint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Security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для бизнес</w:t>
            </w:r>
            <w:proofErr w:type="gramStart"/>
            <w:r w:rsidRPr="00171C55">
              <w:rPr>
                <w:rStyle w:val="FontStyle21"/>
                <w:sz w:val="24"/>
                <w:szCs w:val="24"/>
              </w:rPr>
              <w:t>а-</w:t>
            </w:r>
            <w:proofErr w:type="gramEnd"/>
            <w:r w:rsidRPr="00171C55">
              <w:rPr>
                <w:rStyle w:val="FontStyle21"/>
                <w:sz w:val="24"/>
                <w:szCs w:val="24"/>
              </w:rPr>
              <w:t xml:space="preserve"> Стандартный</w:t>
            </w:r>
          </w:p>
        </w:tc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Д-300-18 от 21.03.2018</w:t>
            </w:r>
          </w:p>
        </w:tc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Срок действия </w:t>
            </w:r>
            <w:proofErr w:type="gramStart"/>
            <w:r w:rsidRPr="00171C55">
              <w:rPr>
                <w:rStyle w:val="FontStyle21"/>
                <w:sz w:val="24"/>
                <w:szCs w:val="24"/>
              </w:rPr>
              <w:t>–ф</w:t>
            </w:r>
            <w:proofErr w:type="gramEnd"/>
            <w:r w:rsidRPr="00171C55">
              <w:rPr>
                <w:rStyle w:val="FontStyle21"/>
                <w:sz w:val="24"/>
                <w:szCs w:val="24"/>
              </w:rPr>
              <w:t>евраль 2020г.</w:t>
            </w:r>
          </w:p>
        </w:tc>
      </w:tr>
      <w:tr w:rsidR="002E6F45" w:rsidRPr="00171C55" w:rsidTr="00E7638A"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Microsoft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Professional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Plus2010</w:t>
            </w:r>
          </w:p>
        </w:tc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48340087</w:t>
            </w:r>
          </w:p>
        </w:tc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начало эксплуатации 04.06.2011, срок действия - бессрочно</w:t>
            </w:r>
          </w:p>
        </w:tc>
      </w:tr>
      <w:tr w:rsidR="002E6F45" w:rsidRPr="00171C55" w:rsidTr="00E7638A"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Microsoft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Professional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Plus2007</w:t>
            </w:r>
          </w:p>
        </w:tc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42373644</w:t>
            </w:r>
          </w:p>
        </w:tc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начало эксплуатации 28.06.2007, срок действия - бессрочно;</w:t>
            </w:r>
          </w:p>
        </w:tc>
      </w:tr>
      <w:tr w:rsidR="002E6F45" w:rsidRPr="00171C55" w:rsidTr="00E7638A">
        <w:tc>
          <w:tcPr>
            <w:tcW w:w="3115" w:type="dxa"/>
          </w:tcPr>
          <w:p w:rsidR="002E6F45" w:rsidRPr="0051110C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Grafisoft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hyperlink r:id="rId175" w:history="1">
              <w:r w:rsidRPr="0051110C">
                <w:rPr>
                  <w:rStyle w:val="FontStyle21"/>
                  <w:sz w:val="24"/>
                  <w:szCs w:val="24"/>
                  <w:lang w:val="en-US"/>
                </w:rPr>
                <w:t>ARCHICAD</w:t>
              </w:r>
            </w:hyperlink>
          </w:p>
        </w:tc>
        <w:tc>
          <w:tcPr>
            <w:tcW w:w="3115" w:type="dxa"/>
          </w:tcPr>
          <w:p w:rsidR="002E6F45" w:rsidRPr="0051110C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Партнерское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соглашение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бессрочно</w:t>
            </w:r>
            <w:proofErr w:type="spellEnd"/>
          </w:p>
        </w:tc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бессрочное</w:t>
            </w:r>
          </w:p>
        </w:tc>
      </w:tr>
      <w:tr w:rsidR="002E6F45" w:rsidRPr="0051110C" w:rsidTr="00E7638A">
        <w:tc>
          <w:tcPr>
            <w:tcW w:w="3115" w:type="dxa"/>
          </w:tcPr>
          <w:p w:rsidR="002E6F45" w:rsidRPr="0051110C" w:rsidRDefault="00F97643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hyperlink r:id="rId176" w:history="1">
              <w:r w:rsidR="002E6F45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 xml:space="preserve">Autodesk </w:t>
              </w:r>
              <w:proofErr w:type="spellStart"/>
              <w:r w:rsidR="002E6F45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>AcademicEdition</w:t>
              </w:r>
              <w:proofErr w:type="spellEnd"/>
              <w:r w:rsidR="002E6F45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 xml:space="preserve"> Master Suite Revit Structure Suite 2011</w:t>
              </w:r>
            </w:hyperlink>
          </w:p>
        </w:tc>
        <w:tc>
          <w:tcPr>
            <w:tcW w:w="3115" w:type="dxa"/>
          </w:tcPr>
          <w:p w:rsidR="002E6F45" w:rsidRPr="0051110C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К-526-11 №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дог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от</w:t>
            </w:r>
            <w:proofErr w:type="spellEnd"/>
          </w:p>
          <w:p w:rsidR="002E6F45" w:rsidRPr="0051110C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51110C">
              <w:rPr>
                <w:rStyle w:val="FontStyle21"/>
                <w:sz w:val="24"/>
                <w:szCs w:val="24"/>
                <w:lang w:val="en-US"/>
              </w:rPr>
              <w:t>22.11.2011</w:t>
            </w:r>
          </w:p>
        </w:tc>
        <w:tc>
          <w:tcPr>
            <w:tcW w:w="3115" w:type="dxa"/>
          </w:tcPr>
          <w:p w:rsidR="002E6F45" w:rsidRPr="0051110C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>
              <w:rPr>
                <w:rStyle w:val="FontStyle21"/>
                <w:sz w:val="24"/>
                <w:szCs w:val="24"/>
              </w:rPr>
              <w:t>бессрочное</w:t>
            </w:r>
          </w:p>
        </w:tc>
      </w:tr>
    </w:tbl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r w:rsidRPr="002A09EB">
        <w:rPr>
          <w:iCs/>
          <w:color w:val="000000"/>
        </w:rPr>
        <w:t xml:space="preserve">Lib.students.ru - Студенческая библиотека lib.students.ru </w:t>
      </w:r>
      <w:r w:rsidRPr="002A09EB">
        <w:rPr>
          <w:iCs/>
          <w:color w:val="000000"/>
          <w:lang w:val="en-US"/>
        </w:rPr>
        <w:t>URL</w:t>
      </w:r>
      <w:r w:rsidRPr="002A09EB">
        <w:rPr>
          <w:iCs/>
          <w:color w:val="000000"/>
        </w:rPr>
        <w:t xml:space="preserve">: </w:t>
      </w:r>
      <w:r w:rsidRPr="002A09EB">
        <w:rPr>
          <w:iCs/>
          <w:color w:val="000000"/>
          <w:lang w:val="en-US"/>
        </w:rPr>
        <w:t>http</w:t>
      </w:r>
      <w:r w:rsidRPr="002A09EB">
        <w:rPr>
          <w:iCs/>
          <w:color w:val="000000"/>
        </w:rPr>
        <w:t>://</w:t>
      </w:r>
      <w:r w:rsidRPr="002A09EB">
        <w:rPr>
          <w:iCs/>
          <w:color w:val="000000"/>
          <w:lang w:val="en-US"/>
        </w:rPr>
        <w:t>www</w:t>
      </w:r>
      <w:r w:rsidRPr="002A09EB">
        <w:rPr>
          <w:iCs/>
          <w:color w:val="000000"/>
        </w:rPr>
        <w:t>.</w:t>
      </w:r>
      <w:r w:rsidRPr="002A09EB">
        <w:rPr>
          <w:iCs/>
          <w:color w:val="000000"/>
          <w:lang w:val="en-US"/>
        </w:rPr>
        <w:t>lib</w:t>
      </w:r>
      <w:r w:rsidRPr="002A09EB">
        <w:rPr>
          <w:iCs/>
          <w:color w:val="000000"/>
        </w:rPr>
        <w:t>.</w:t>
      </w:r>
      <w:r w:rsidRPr="002A09EB">
        <w:rPr>
          <w:iCs/>
          <w:color w:val="000000"/>
          <w:lang w:val="en-US"/>
        </w:rPr>
        <w:t>students</w:t>
      </w:r>
      <w:r w:rsidRPr="002A09EB">
        <w:rPr>
          <w:iCs/>
          <w:color w:val="000000"/>
        </w:rPr>
        <w:t>.</w:t>
      </w:r>
      <w:proofErr w:type="spellStart"/>
      <w:r w:rsidRPr="002A09EB">
        <w:rPr>
          <w:iCs/>
          <w:color w:val="000000"/>
          <w:lang w:val="en-US"/>
        </w:rPr>
        <w:t>ru</w:t>
      </w:r>
      <w:proofErr w:type="spellEnd"/>
      <w:r w:rsidRPr="002A09EB">
        <w:rPr>
          <w:iCs/>
          <w:color w:val="000000"/>
        </w:rPr>
        <w:t xml:space="preserve">. </w:t>
      </w:r>
    </w:p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proofErr w:type="spellStart"/>
      <w:r w:rsidRPr="002A09EB">
        <w:rPr>
          <w:iCs/>
          <w:color w:val="000000"/>
        </w:rPr>
        <w:t>Public.Ru</w:t>
      </w:r>
      <w:proofErr w:type="spellEnd"/>
      <w:r w:rsidRPr="002A09EB">
        <w:rPr>
          <w:iCs/>
          <w:color w:val="000000"/>
        </w:rPr>
        <w:t xml:space="preserve"> - </w:t>
      </w:r>
      <w:proofErr w:type="gramStart"/>
      <w:r w:rsidRPr="002A09EB">
        <w:rPr>
          <w:iCs/>
          <w:color w:val="000000"/>
        </w:rPr>
        <w:t>публичная</w:t>
      </w:r>
      <w:proofErr w:type="gramEnd"/>
      <w:r w:rsidRPr="002A09EB">
        <w:rPr>
          <w:iCs/>
          <w:color w:val="000000"/>
        </w:rPr>
        <w:t xml:space="preserve"> интернет-библиотека URL:http://www.public.ru/. </w:t>
      </w:r>
    </w:p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r w:rsidRPr="002A09EB">
        <w:rPr>
          <w:iCs/>
          <w:color w:val="000000"/>
        </w:rPr>
        <w:t xml:space="preserve">Государственная публичная научно-техническая библиотека России URL: http://www.gpntb.ru/. </w:t>
      </w:r>
    </w:p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r w:rsidRPr="002A09EB">
        <w:rPr>
          <w:iCs/>
          <w:color w:val="000000"/>
        </w:rPr>
        <w:t xml:space="preserve"> Научная библиотека Санкт-Петербургского Государственного Университета </w:t>
      </w:r>
      <w:r w:rsidRPr="002A09EB">
        <w:rPr>
          <w:iCs/>
        </w:rPr>
        <w:t xml:space="preserve">URL: </w:t>
      </w:r>
      <w:hyperlink r:id="rId177" w:history="1">
        <w:r w:rsidRPr="002A09EB">
          <w:rPr>
            <w:rStyle w:val="afa"/>
            <w:iCs/>
          </w:rPr>
          <w:t>http://www.lib.pu.ru/</w:t>
        </w:r>
      </w:hyperlink>
      <w:r w:rsidRPr="002A09EB">
        <w:rPr>
          <w:iCs/>
        </w:rPr>
        <w:t>.</w:t>
      </w:r>
    </w:p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r w:rsidRPr="002A09EB">
        <w:rPr>
          <w:iCs/>
          <w:color w:val="000000"/>
        </w:rPr>
        <w:t xml:space="preserve">Российская Государственная библиотека URL:http://www.rsl.ru/. </w:t>
      </w:r>
    </w:p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r w:rsidRPr="002A09EB">
        <w:rPr>
          <w:iCs/>
          <w:color w:val="000000"/>
        </w:rPr>
        <w:t xml:space="preserve">Российская национальная библиотека URL: </w:t>
      </w:r>
      <w:hyperlink r:id="rId178" w:history="1">
        <w:r w:rsidRPr="002A09EB">
          <w:rPr>
            <w:rStyle w:val="afa"/>
            <w:iCs/>
          </w:rPr>
          <w:t>http://www.nlr.ru/</w:t>
        </w:r>
      </w:hyperlink>
      <w:r w:rsidRPr="002A09EB">
        <w:rPr>
          <w:iCs/>
          <w:color w:val="000000"/>
        </w:rPr>
        <w:t>.</w:t>
      </w:r>
    </w:p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r>
        <w:t xml:space="preserve">Электронная библиотека университета на базе электронного каталога </w:t>
      </w:r>
      <w:r>
        <w:noBreakHyphen/>
        <w:t xml:space="preserve"> </w:t>
      </w:r>
      <w:r w:rsidRPr="006270E6">
        <w:t xml:space="preserve">Договор на подключение к облачным ресурсам и сервисам АИБС </w:t>
      </w:r>
      <w:r>
        <w:t>«</w:t>
      </w:r>
      <w:r w:rsidRPr="006270E6">
        <w:t xml:space="preserve">МАРК </w:t>
      </w:r>
      <w:proofErr w:type="spellStart"/>
      <w:r w:rsidRPr="006270E6">
        <w:t>Cloud</w:t>
      </w:r>
      <w:proofErr w:type="spellEnd"/>
      <w:r>
        <w:t>».</w:t>
      </w:r>
    </w:p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proofErr w:type="spellStart"/>
      <w:r>
        <w:t>Айбукс</w:t>
      </w:r>
      <w:proofErr w:type="gramStart"/>
      <w:r>
        <w:t>.р</w:t>
      </w:r>
      <w:proofErr w:type="gramEnd"/>
      <w:r>
        <w:t>у</w:t>
      </w:r>
      <w:proofErr w:type="spellEnd"/>
      <w:r>
        <w:t>/</w:t>
      </w:r>
      <w:r w:rsidRPr="00243644">
        <w:t>ibooks</w:t>
      </w:r>
      <w:r>
        <w:t>.</w:t>
      </w:r>
      <w:r w:rsidRPr="00243644">
        <w:t>ru</w:t>
      </w:r>
      <w:r>
        <w:t xml:space="preserve">» - </w:t>
      </w:r>
      <w:r w:rsidRPr="006270E6">
        <w:t>Договор № Д-992</w:t>
      </w:r>
      <w:r>
        <w:t>-</w:t>
      </w:r>
      <w:r w:rsidRPr="00C223EA">
        <w:t>17 от 25.08.2017 на оказание услуг</w:t>
      </w:r>
      <w:r>
        <w:t xml:space="preserve"> по предоставлению доступа (01.09.2017 - 31.08.2018) к Электронно-библиотечной системе «</w:t>
      </w:r>
      <w:proofErr w:type="spellStart"/>
      <w:r>
        <w:t>Айбукс.ру</w:t>
      </w:r>
      <w:proofErr w:type="spellEnd"/>
      <w:r>
        <w:t>/</w:t>
      </w:r>
      <w:r w:rsidRPr="00243644">
        <w:t>ibooks</w:t>
      </w:r>
      <w:r>
        <w:t>.</w:t>
      </w:r>
      <w:r w:rsidRPr="00243644">
        <w:t>ru</w:t>
      </w:r>
      <w:r>
        <w:t>», заключенный с ООО «</w:t>
      </w:r>
      <w:proofErr w:type="spellStart"/>
      <w:r>
        <w:t>Айбукс</w:t>
      </w:r>
      <w:proofErr w:type="spellEnd"/>
      <w:r>
        <w:t>»</w:t>
      </w:r>
      <w:r w:rsidRPr="002A09EB">
        <w:rPr>
          <w:color w:val="000000"/>
        </w:rPr>
        <w:t>.</w:t>
      </w:r>
    </w:p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r>
        <w:t>ЭБС ЮРАЙТ www.biblio-online.ru» - Договор Д-1216-16 от 16.08.2017</w:t>
      </w:r>
      <w:r w:rsidRPr="006270E6">
        <w:t xml:space="preserve"> </w:t>
      </w:r>
      <w:r>
        <w:t>на пред</w:t>
      </w:r>
      <w:r>
        <w:t>о</w:t>
      </w:r>
      <w:r>
        <w:t xml:space="preserve">ставление доступа </w:t>
      </w:r>
      <w:r w:rsidRPr="006270E6">
        <w:t>(01.09.2016 - 31.08.2017)</w:t>
      </w:r>
      <w:r>
        <w:t xml:space="preserve"> к Электронно-библиотечной системе, закл</w:t>
      </w:r>
      <w:r>
        <w:t>ю</w:t>
      </w:r>
      <w:r>
        <w:t xml:space="preserve">ченный с </w:t>
      </w:r>
      <w:r w:rsidRPr="006270E6">
        <w:t xml:space="preserve">ООО </w:t>
      </w:r>
      <w:r>
        <w:t>«</w:t>
      </w:r>
      <w:r w:rsidRPr="006270E6">
        <w:t>Электронное издательство ЮРАЙТ</w:t>
      </w:r>
      <w:r>
        <w:t>».</w:t>
      </w:r>
    </w:p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r w:rsidRPr="002A09EB">
        <w:rPr>
          <w:color w:val="000000"/>
        </w:rPr>
        <w:t>«</w:t>
      </w:r>
      <w:proofErr w:type="spellStart"/>
      <w:r w:rsidRPr="002A09EB">
        <w:rPr>
          <w:color w:val="000000"/>
        </w:rPr>
        <w:t>Библиокомплектатор</w:t>
      </w:r>
      <w:proofErr w:type="spellEnd"/>
      <w:r w:rsidRPr="002A09EB">
        <w:rPr>
          <w:color w:val="000000"/>
        </w:rPr>
        <w:t>» – Договор № Д-1216-16 от 25.08.2016 на предоста</w:t>
      </w:r>
      <w:r w:rsidRPr="002A09EB">
        <w:rPr>
          <w:color w:val="000000"/>
        </w:rPr>
        <w:t>в</w:t>
      </w:r>
      <w:r w:rsidRPr="002A09EB">
        <w:rPr>
          <w:color w:val="000000"/>
        </w:rPr>
        <w:t>ление доступа к электронно-библиотечной системе, заключенный с ООО «Ай Пи Эр М</w:t>
      </w:r>
      <w:r w:rsidRPr="002A09EB">
        <w:rPr>
          <w:color w:val="000000"/>
        </w:rPr>
        <w:t>е</w:t>
      </w:r>
      <w:r w:rsidRPr="002A09EB">
        <w:rPr>
          <w:color w:val="000000"/>
        </w:rPr>
        <w:t>диа».</w:t>
      </w:r>
    </w:p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r w:rsidRPr="002A09EB">
        <w:rPr>
          <w:color w:val="000000"/>
        </w:rPr>
        <w:t>«</w:t>
      </w:r>
      <w:r w:rsidRPr="00E73675">
        <w:t>ZNANIUM</w:t>
      </w:r>
      <w:r>
        <w:t>.</w:t>
      </w:r>
      <w:r w:rsidRPr="00E73675">
        <w:t>COM</w:t>
      </w:r>
      <w:r>
        <w:t xml:space="preserve">» - Контракт </w:t>
      </w:r>
      <w:r w:rsidRPr="00C223EA">
        <w:t xml:space="preserve">№2406 </w:t>
      </w:r>
      <w:proofErr w:type="spellStart"/>
      <w:r w:rsidRPr="00C223EA">
        <w:t>эбс</w:t>
      </w:r>
      <w:proofErr w:type="spellEnd"/>
      <w:r w:rsidRPr="00C223EA">
        <w:t xml:space="preserve"> К-27-17 </w:t>
      </w:r>
      <w:r>
        <w:t>от 25.08.2017 на оказание услуг по предоставлению доступа (01.09.2017 - 31.08.2018) к электронным изданиям, з</w:t>
      </w:r>
      <w:r>
        <w:t>а</w:t>
      </w:r>
      <w:r>
        <w:t>ключенный с ООО «ЗНАНИУМ»</w:t>
      </w:r>
      <w:r w:rsidRPr="002A09EB">
        <w:rPr>
          <w:color w:val="000000"/>
        </w:rPr>
        <w:t>.</w:t>
      </w:r>
    </w:p>
    <w:p w:rsidR="00E7638A" w:rsidRPr="000F2677" w:rsidRDefault="00E7638A" w:rsidP="00E7638A">
      <w:pPr>
        <w:widowControl/>
        <w:numPr>
          <w:ilvl w:val="0"/>
          <w:numId w:val="26"/>
        </w:numPr>
        <w:tabs>
          <w:tab w:val="clear" w:pos="360"/>
          <w:tab w:val="num" w:pos="0"/>
          <w:tab w:val="left" w:pos="709"/>
          <w:tab w:val="left" w:pos="993"/>
        </w:tabs>
        <w:autoSpaceDE/>
        <w:autoSpaceDN/>
        <w:adjustRightInd/>
        <w:ind w:left="0" w:firstLine="709"/>
      </w:pPr>
      <w:r>
        <w:lastRenderedPageBreak/>
        <w:t xml:space="preserve">«ЭБС ЛАНЬ </w:t>
      </w:r>
      <w:r w:rsidRPr="00E73675">
        <w:t xml:space="preserve">/ </w:t>
      </w:r>
      <w:r>
        <w:t>ww</w:t>
      </w:r>
      <w:r w:rsidRPr="00E73675">
        <w:t>w</w:t>
      </w:r>
      <w:r>
        <w:t xml:space="preserve">.e.lanbook.com» - </w:t>
      </w:r>
      <w:r w:rsidRPr="00E73675">
        <w:t>Контракт К-26-17 от 21.08.2017 на ок</w:t>
      </w:r>
      <w:r w:rsidRPr="00E73675">
        <w:t>а</w:t>
      </w:r>
      <w:r w:rsidRPr="00E73675">
        <w:t>зание услуг по предоставлению доступа (01.09.2017 - 31.08.2018) к электронным издан</w:t>
      </w:r>
      <w:r w:rsidRPr="00E73675">
        <w:t>и</w:t>
      </w:r>
      <w:r w:rsidRPr="00E73675">
        <w:t>ям, заключ</w:t>
      </w:r>
      <w:r>
        <w:t>енный с ООО «Издательство Лань»</w:t>
      </w:r>
      <w:r w:rsidRPr="002A09EB">
        <w:rPr>
          <w:color w:val="000000"/>
        </w:rPr>
        <w:t>.</w:t>
      </w:r>
    </w:p>
    <w:p w:rsidR="00012572" w:rsidRPr="00E414B2" w:rsidRDefault="00012572" w:rsidP="000107A2">
      <w:pPr>
        <w:pStyle w:val="Style8"/>
        <w:widowControl/>
        <w:rPr>
          <w:rStyle w:val="FontStyle21"/>
          <w:i/>
          <w:sz w:val="24"/>
          <w:szCs w:val="24"/>
        </w:rPr>
      </w:pPr>
    </w:p>
    <w:p w:rsidR="00E7638A" w:rsidRPr="0062259A" w:rsidRDefault="00E7638A" w:rsidP="00E7638A">
      <w:pPr>
        <w:pStyle w:val="1"/>
        <w:rPr>
          <w:rStyle w:val="FontStyle14"/>
          <w:b/>
          <w:sz w:val="24"/>
          <w:szCs w:val="24"/>
        </w:rPr>
      </w:pPr>
      <w:r w:rsidRPr="0062259A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E7638A" w:rsidRPr="0062259A" w:rsidRDefault="00E7638A" w:rsidP="00E7638A">
      <w:r w:rsidRPr="0062259A">
        <w:t>Материально-техническое обеспечение дисциплины включает:</w:t>
      </w:r>
    </w:p>
    <w:p w:rsidR="00E7638A" w:rsidRPr="0062259A" w:rsidRDefault="00E7638A" w:rsidP="00E7638A">
      <w:pPr>
        <w:ind w:firstLine="0"/>
        <w:rPr>
          <w:rStyle w:val="FontStyle15"/>
          <w:b w:val="0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E7638A" w:rsidRPr="0062259A" w:rsidTr="00E7638A">
        <w:trPr>
          <w:tblHeader/>
        </w:trPr>
        <w:tc>
          <w:tcPr>
            <w:tcW w:w="1928" w:type="pct"/>
            <w:vAlign w:val="center"/>
          </w:tcPr>
          <w:p w:rsidR="00E7638A" w:rsidRPr="0062259A" w:rsidRDefault="00E7638A" w:rsidP="00E7638A">
            <w:pPr>
              <w:ind w:firstLine="0"/>
              <w:jc w:val="center"/>
            </w:pPr>
            <w:r w:rsidRPr="0062259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7638A" w:rsidRPr="0062259A" w:rsidRDefault="00E7638A" w:rsidP="00E7638A">
            <w:pPr>
              <w:ind w:firstLine="0"/>
              <w:jc w:val="center"/>
            </w:pPr>
            <w:r w:rsidRPr="0062259A">
              <w:t>Оснащение аудитории</w:t>
            </w:r>
          </w:p>
        </w:tc>
      </w:tr>
      <w:tr w:rsidR="00E7638A" w:rsidRPr="0062259A" w:rsidTr="00E7638A">
        <w:tc>
          <w:tcPr>
            <w:tcW w:w="1928" w:type="pct"/>
          </w:tcPr>
          <w:p w:rsidR="00E7638A" w:rsidRPr="0062259A" w:rsidRDefault="00E7638A" w:rsidP="00E7638A">
            <w:pPr>
              <w:ind w:firstLine="0"/>
              <w:jc w:val="left"/>
              <w:rPr>
                <w:i/>
              </w:rPr>
            </w:pPr>
            <w:r w:rsidRPr="0062259A">
              <w:rPr>
                <w:i/>
              </w:rPr>
              <w:t>Лекционная аудитория</w:t>
            </w:r>
          </w:p>
        </w:tc>
        <w:tc>
          <w:tcPr>
            <w:tcW w:w="3072" w:type="pct"/>
          </w:tcPr>
          <w:p w:rsidR="00E7638A" w:rsidRPr="00AB2B8F" w:rsidRDefault="00E7638A" w:rsidP="00E7638A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EastAsia"/>
              </w:rPr>
            </w:pPr>
            <w:r w:rsidRPr="00AB2B8F">
              <w:rPr>
                <w:rFonts w:eastAsiaTheme="minorEastAsia"/>
              </w:rPr>
              <w:t>Доска ауд.-1шт., стол  уч. 20шт., стул уч. 40шт,   стол и стул препод.-1 шт., Проектор – 1шт., экран – 1 шт.</w:t>
            </w:r>
          </w:p>
          <w:p w:rsidR="00E7638A" w:rsidRDefault="00E7638A" w:rsidP="00E7638A">
            <w:pPr>
              <w:widowControl/>
              <w:autoSpaceDE/>
              <w:autoSpaceDN/>
              <w:adjustRightInd/>
              <w:ind w:firstLine="0"/>
              <w:jc w:val="left"/>
            </w:pPr>
            <w:r w:rsidRPr="00AB2B8F">
              <w:t>Стол  письм.14шт., стол компьютерный - 4 шт., стул</w:t>
            </w:r>
            <w:proofErr w:type="gramStart"/>
            <w:r w:rsidRPr="00AB2B8F">
              <w:t>.</w:t>
            </w:r>
            <w:proofErr w:type="gramEnd"/>
            <w:r w:rsidRPr="00AB2B8F">
              <w:t xml:space="preserve"> </w:t>
            </w:r>
            <w:proofErr w:type="gramStart"/>
            <w:r w:rsidRPr="00AB2B8F">
              <w:t>к</w:t>
            </w:r>
            <w:proofErr w:type="gramEnd"/>
            <w:r w:rsidRPr="00AB2B8F">
              <w:t>омплект. -14шт., шкаф книжный -8 шт., Доска ма</w:t>
            </w:r>
            <w:r w:rsidRPr="00AB2B8F">
              <w:t>г</w:t>
            </w:r>
            <w:r w:rsidRPr="00AB2B8F">
              <w:t xml:space="preserve">нитно-мелов.-1шт.,  </w:t>
            </w:r>
          </w:p>
          <w:p w:rsidR="00E7638A" w:rsidRPr="00AB2B8F" w:rsidRDefault="00E7638A" w:rsidP="00E7638A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EastAsia"/>
              </w:rPr>
            </w:pPr>
            <w:r w:rsidRPr="00AB2B8F">
              <w:rPr>
                <w:lang w:val="en-US"/>
              </w:rPr>
              <w:t>IBM</w:t>
            </w:r>
            <w:r w:rsidRPr="00AB2B8F">
              <w:t xml:space="preserve"> совместимые компьютеры – 5 шт. с доступом к сети «Интернет» и </w:t>
            </w:r>
            <w:proofErr w:type="gramStart"/>
            <w:r w:rsidRPr="00AB2B8F">
              <w:t>к</w:t>
            </w:r>
            <w:proofErr w:type="gramEnd"/>
            <w:r w:rsidRPr="00AB2B8F">
              <w:t xml:space="preserve"> электронной информационно-образовательной</w:t>
            </w:r>
          </w:p>
          <w:p w:rsidR="00E7638A" w:rsidRPr="0062259A" w:rsidRDefault="00E7638A" w:rsidP="00E7638A">
            <w:pPr>
              <w:ind w:firstLine="0"/>
              <w:jc w:val="left"/>
            </w:pPr>
          </w:p>
        </w:tc>
      </w:tr>
      <w:tr w:rsidR="00E7638A" w:rsidRPr="0062259A" w:rsidTr="00E7638A">
        <w:tc>
          <w:tcPr>
            <w:tcW w:w="1928" w:type="pct"/>
          </w:tcPr>
          <w:p w:rsidR="00E7638A" w:rsidRPr="0062259A" w:rsidRDefault="00E7638A" w:rsidP="00E7638A">
            <w:pPr>
              <w:ind w:firstLine="0"/>
              <w:jc w:val="left"/>
              <w:rPr>
                <w:i/>
              </w:rPr>
            </w:pPr>
            <w:r w:rsidRPr="0062259A">
              <w:rPr>
                <w:i/>
              </w:rPr>
              <w:t>Компьютерный класс</w:t>
            </w:r>
          </w:p>
        </w:tc>
        <w:tc>
          <w:tcPr>
            <w:tcW w:w="3072" w:type="pct"/>
          </w:tcPr>
          <w:p w:rsidR="00E7638A" w:rsidRPr="0062259A" w:rsidRDefault="00E7638A" w:rsidP="00E7638A">
            <w:pPr>
              <w:ind w:firstLine="0"/>
              <w:jc w:val="left"/>
            </w:pPr>
            <w:r w:rsidRPr="0062259A">
              <w:t xml:space="preserve">Персональные компьютеры с пакетом </w:t>
            </w:r>
            <w:r w:rsidRPr="0062259A">
              <w:rPr>
                <w:lang w:val="en-US"/>
              </w:rPr>
              <w:t>MS</w:t>
            </w:r>
            <w:r w:rsidRPr="0062259A">
              <w:t xml:space="preserve"> </w:t>
            </w:r>
            <w:r w:rsidRPr="0062259A">
              <w:rPr>
                <w:lang w:val="en-US"/>
              </w:rPr>
              <w:t>Office</w:t>
            </w:r>
            <w:r w:rsidRPr="0062259A">
              <w:t>, в</w:t>
            </w:r>
            <w:r w:rsidRPr="0062259A">
              <w:t>ы</w:t>
            </w:r>
            <w:r w:rsidRPr="0062259A">
              <w:t>ходом в Интернет и с доступом в электронную и</w:t>
            </w:r>
            <w:r w:rsidRPr="0062259A">
              <w:t>н</w:t>
            </w:r>
            <w:r w:rsidRPr="0062259A">
              <w:t>формационно-образовательную среду университета</w:t>
            </w:r>
          </w:p>
        </w:tc>
      </w:tr>
      <w:tr w:rsidR="00E7638A" w:rsidRPr="0062259A" w:rsidTr="00E7638A">
        <w:tc>
          <w:tcPr>
            <w:tcW w:w="1928" w:type="pct"/>
          </w:tcPr>
          <w:p w:rsidR="00E7638A" w:rsidRPr="0062259A" w:rsidRDefault="00E7638A" w:rsidP="00E7638A">
            <w:pPr>
              <w:ind w:firstLine="0"/>
              <w:jc w:val="left"/>
              <w:rPr>
                <w:i/>
              </w:rPr>
            </w:pPr>
            <w:r w:rsidRPr="0062259A">
              <w:rPr>
                <w:i/>
              </w:rPr>
              <w:t>Аудитории для  практических занятий: учебные мастерские, компьютерные классы; читал</w:t>
            </w:r>
            <w:r w:rsidRPr="0062259A">
              <w:rPr>
                <w:i/>
              </w:rPr>
              <w:t>ь</w:t>
            </w:r>
            <w:r w:rsidRPr="0062259A">
              <w:rPr>
                <w:i/>
              </w:rPr>
              <w:t>ные залы библиотеки</w:t>
            </w:r>
          </w:p>
        </w:tc>
        <w:tc>
          <w:tcPr>
            <w:tcW w:w="3072" w:type="pct"/>
          </w:tcPr>
          <w:p w:rsidR="00E7638A" w:rsidRPr="0062259A" w:rsidRDefault="00E7638A" w:rsidP="00E7638A">
            <w:pPr>
              <w:ind w:firstLine="0"/>
              <w:jc w:val="left"/>
            </w:pPr>
            <w:r w:rsidRPr="0062259A">
              <w:t xml:space="preserve">Персональные компьютеры с пакетом </w:t>
            </w:r>
            <w:r w:rsidRPr="0062259A">
              <w:rPr>
                <w:lang w:val="en-US"/>
              </w:rPr>
              <w:t>MS</w:t>
            </w:r>
            <w:r w:rsidRPr="0062259A">
              <w:t xml:space="preserve"> </w:t>
            </w:r>
            <w:r w:rsidRPr="0062259A">
              <w:rPr>
                <w:lang w:val="en-US"/>
              </w:rPr>
              <w:t>Office</w:t>
            </w:r>
            <w:r w:rsidRPr="0062259A">
              <w:t>, в</w:t>
            </w:r>
            <w:r w:rsidRPr="0062259A">
              <w:t>ы</w:t>
            </w:r>
            <w:r w:rsidRPr="0062259A">
              <w:t>ходом в Интернет и с доступом в электронную и</w:t>
            </w:r>
            <w:r w:rsidRPr="0062259A">
              <w:t>н</w:t>
            </w:r>
            <w:r w:rsidRPr="0062259A">
              <w:t xml:space="preserve">формационно-образовательную среду университета </w:t>
            </w:r>
          </w:p>
        </w:tc>
      </w:tr>
      <w:tr w:rsidR="00E7638A" w:rsidRPr="0062259A" w:rsidTr="00E7638A">
        <w:tc>
          <w:tcPr>
            <w:tcW w:w="1928" w:type="pct"/>
          </w:tcPr>
          <w:p w:rsidR="00E7638A" w:rsidRPr="0062259A" w:rsidRDefault="00E7638A" w:rsidP="00E7638A">
            <w:pPr>
              <w:ind w:firstLine="0"/>
              <w:jc w:val="left"/>
              <w:rPr>
                <w:i/>
              </w:rPr>
            </w:pPr>
            <w:r w:rsidRPr="0062259A">
              <w:rPr>
                <w:bCs/>
                <w:i/>
              </w:rPr>
              <w:t>Методический кабинет</w:t>
            </w:r>
          </w:p>
        </w:tc>
        <w:tc>
          <w:tcPr>
            <w:tcW w:w="3072" w:type="pct"/>
          </w:tcPr>
          <w:p w:rsidR="00E7638A" w:rsidRPr="0062259A" w:rsidRDefault="00E7638A" w:rsidP="00E7638A">
            <w:pPr>
              <w:ind w:firstLine="0"/>
              <w:jc w:val="left"/>
            </w:pPr>
            <w:r w:rsidRPr="0062259A">
              <w:rPr>
                <w:bCs/>
              </w:rPr>
              <w:t>Методические материалы: макеты, курсовые проекты и работы, дипломные проекты.</w:t>
            </w:r>
          </w:p>
        </w:tc>
      </w:tr>
    </w:tbl>
    <w:p w:rsidR="00E7638A" w:rsidRPr="0062259A" w:rsidRDefault="00E7638A" w:rsidP="00E7638A">
      <w:pPr>
        <w:ind w:firstLine="0"/>
        <w:rPr>
          <w:rStyle w:val="FontStyle15"/>
          <w:b w:val="0"/>
          <w:i/>
          <w:sz w:val="24"/>
          <w:szCs w:val="24"/>
        </w:rPr>
      </w:pPr>
    </w:p>
    <w:p w:rsidR="007754E4" w:rsidRDefault="007754E4" w:rsidP="000107A2">
      <w:pPr>
        <w:pStyle w:val="1"/>
        <w:ind w:left="0"/>
        <w:rPr>
          <w:rStyle w:val="FontStyle15"/>
          <w:b/>
          <w:i/>
          <w:sz w:val="24"/>
          <w:szCs w:val="24"/>
        </w:rPr>
      </w:pPr>
    </w:p>
    <w:p w:rsidR="004D5C3D" w:rsidRPr="004D5C3D" w:rsidRDefault="004D5C3D" w:rsidP="00E414B2">
      <w:pPr>
        <w:ind w:firstLine="0"/>
      </w:pPr>
    </w:p>
    <w:sectPr w:rsidR="004D5C3D" w:rsidRPr="004D5C3D" w:rsidSect="00EB4987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8A" w:rsidRDefault="00E7638A">
      <w:r>
        <w:separator/>
      </w:r>
    </w:p>
  </w:endnote>
  <w:endnote w:type="continuationSeparator" w:id="0">
    <w:p w:rsidR="00E7638A" w:rsidRDefault="00E76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38A" w:rsidRDefault="00E7638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7638A" w:rsidRDefault="00E7638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38A" w:rsidRDefault="00E7638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97643">
      <w:rPr>
        <w:rStyle w:val="a4"/>
        <w:noProof/>
      </w:rPr>
      <w:t>33</w:t>
    </w:r>
    <w:r>
      <w:rPr>
        <w:rStyle w:val="a4"/>
      </w:rPr>
      <w:fldChar w:fldCharType="end"/>
    </w:r>
  </w:p>
  <w:p w:rsidR="00E7638A" w:rsidRDefault="00E7638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8A" w:rsidRDefault="00E7638A">
      <w:r>
        <w:separator/>
      </w:r>
    </w:p>
  </w:footnote>
  <w:footnote w:type="continuationSeparator" w:id="0">
    <w:p w:rsidR="00E7638A" w:rsidRDefault="00E763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91A7D0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2222E39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5"/>
    <w:multiLevelType w:val="multilevel"/>
    <w:tmpl w:val="9536A694"/>
    <w:lvl w:ilvl="0">
      <w:start w:val="1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1164672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>
    <w:nsid w:val="12DA764E"/>
    <w:multiLevelType w:val="hybridMultilevel"/>
    <w:tmpl w:val="7F36CFFC"/>
    <w:lvl w:ilvl="0" w:tplc="98A8063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5A5EBA"/>
    <w:multiLevelType w:val="hybridMultilevel"/>
    <w:tmpl w:val="DF40247E"/>
    <w:lvl w:ilvl="0" w:tplc="6D606562">
      <w:start w:val="1"/>
      <w:numFmt w:val="decimal"/>
      <w:lvlText w:val="%1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53742B3"/>
    <w:multiLevelType w:val="hybridMultilevel"/>
    <w:tmpl w:val="DBA266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BF435C2"/>
    <w:multiLevelType w:val="hybridMultilevel"/>
    <w:tmpl w:val="83E6A4DE"/>
    <w:lvl w:ilvl="0" w:tplc="63E2701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F891D7A"/>
    <w:multiLevelType w:val="hybridMultilevel"/>
    <w:tmpl w:val="5EC42074"/>
    <w:lvl w:ilvl="0" w:tplc="098233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14">
    <w:nsid w:val="46916CE0"/>
    <w:multiLevelType w:val="hybridMultilevel"/>
    <w:tmpl w:val="5A9CA1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833E97"/>
    <w:multiLevelType w:val="hybridMultilevel"/>
    <w:tmpl w:val="28C67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7932C7"/>
    <w:multiLevelType w:val="multilevel"/>
    <w:tmpl w:val="DAD01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093F6D"/>
    <w:multiLevelType w:val="hybridMultilevel"/>
    <w:tmpl w:val="B8FC0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78D16B6"/>
    <w:multiLevelType w:val="hybridMultilevel"/>
    <w:tmpl w:val="27E4B792"/>
    <w:lvl w:ilvl="0" w:tplc="B3A8A512">
      <w:start w:val="1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27905E8"/>
    <w:multiLevelType w:val="hybridMultilevel"/>
    <w:tmpl w:val="5AFCE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E04F3F"/>
    <w:multiLevelType w:val="hybridMultilevel"/>
    <w:tmpl w:val="1B0A9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5F87E22"/>
    <w:multiLevelType w:val="hybridMultilevel"/>
    <w:tmpl w:val="959C06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B72F66"/>
    <w:multiLevelType w:val="hybridMultilevel"/>
    <w:tmpl w:val="1EC2776C"/>
    <w:lvl w:ilvl="0" w:tplc="212622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8FF14DE"/>
    <w:multiLevelType w:val="hybridMultilevel"/>
    <w:tmpl w:val="C9680D6E"/>
    <w:lvl w:ilvl="0" w:tplc="F1108C16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5"/>
  </w:num>
  <w:num w:numId="3">
    <w:abstractNumId w:val="21"/>
  </w:num>
  <w:num w:numId="4">
    <w:abstractNumId w:val="27"/>
  </w:num>
  <w:num w:numId="5">
    <w:abstractNumId w:val="9"/>
  </w:num>
  <w:num w:numId="6">
    <w:abstractNumId w:val="13"/>
  </w:num>
  <w:num w:numId="7">
    <w:abstractNumId w:val="22"/>
  </w:num>
  <w:num w:numId="8">
    <w:abstractNumId w:val="7"/>
  </w:num>
  <w:num w:numId="9">
    <w:abstractNumId w:val="12"/>
  </w:num>
  <w:num w:numId="10">
    <w:abstractNumId w:val="0"/>
  </w:num>
  <w:num w:numId="11">
    <w:abstractNumId w:val="1"/>
  </w:num>
  <w:num w:numId="12">
    <w:abstractNumId w:val="15"/>
  </w:num>
  <w:num w:numId="13">
    <w:abstractNumId w:val="26"/>
  </w:num>
  <w:num w:numId="14">
    <w:abstractNumId w:val="23"/>
  </w:num>
  <w:num w:numId="15">
    <w:abstractNumId w:val="5"/>
  </w:num>
  <w:num w:numId="16">
    <w:abstractNumId w:val="8"/>
  </w:num>
  <w:num w:numId="17">
    <w:abstractNumId w:val="2"/>
  </w:num>
  <w:num w:numId="18">
    <w:abstractNumId w:val="19"/>
  </w:num>
  <w:num w:numId="19">
    <w:abstractNumId w:val="18"/>
  </w:num>
  <w:num w:numId="20">
    <w:abstractNumId w:val="24"/>
  </w:num>
  <w:num w:numId="21">
    <w:abstractNumId w:val="11"/>
  </w:num>
  <w:num w:numId="22">
    <w:abstractNumId w:val="3"/>
  </w:num>
  <w:num w:numId="23">
    <w:abstractNumId w:val="17"/>
  </w:num>
  <w:num w:numId="24">
    <w:abstractNumId w:val="14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20"/>
  </w:num>
  <w:num w:numId="28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05D2"/>
    <w:rsid w:val="000022F3"/>
    <w:rsid w:val="000054C0"/>
    <w:rsid w:val="000107A2"/>
    <w:rsid w:val="00010EA7"/>
    <w:rsid w:val="00012572"/>
    <w:rsid w:val="00013CC4"/>
    <w:rsid w:val="00030325"/>
    <w:rsid w:val="000306DD"/>
    <w:rsid w:val="0003145C"/>
    <w:rsid w:val="00033029"/>
    <w:rsid w:val="000332A6"/>
    <w:rsid w:val="00033CEA"/>
    <w:rsid w:val="0003443F"/>
    <w:rsid w:val="00036D6F"/>
    <w:rsid w:val="00037AC9"/>
    <w:rsid w:val="00042E46"/>
    <w:rsid w:val="000430D3"/>
    <w:rsid w:val="0004739E"/>
    <w:rsid w:val="00054FE2"/>
    <w:rsid w:val="00055516"/>
    <w:rsid w:val="0006291B"/>
    <w:rsid w:val="00063D00"/>
    <w:rsid w:val="00064AD3"/>
    <w:rsid w:val="00065E28"/>
    <w:rsid w:val="00066036"/>
    <w:rsid w:val="00067DE9"/>
    <w:rsid w:val="0007246B"/>
    <w:rsid w:val="0008161B"/>
    <w:rsid w:val="00082127"/>
    <w:rsid w:val="00082173"/>
    <w:rsid w:val="0008595C"/>
    <w:rsid w:val="00094253"/>
    <w:rsid w:val="000946CF"/>
    <w:rsid w:val="00096109"/>
    <w:rsid w:val="0009653D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5446"/>
    <w:rsid w:val="000D43D4"/>
    <w:rsid w:val="000D6A2C"/>
    <w:rsid w:val="000D6F40"/>
    <w:rsid w:val="000E2DE2"/>
    <w:rsid w:val="000E3100"/>
    <w:rsid w:val="000E3214"/>
    <w:rsid w:val="000E3750"/>
    <w:rsid w:val="000F10A7"/>
    <w:rsid w:val="000F229A"/>
    <w:rsid w:val="000F2677"/>
    <w:rsid w:val="000F2785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6870"/>
    <w:rsid w:val="00126F17"/>
    <w:rsid w:val="001310C7"/>
    <w:rsid w:val="00132F45"/>
    <w:rsid w:val="0013405F"/>
    <w:rsid w:val="00135DEA"/>
    <w:rsid w:val="00136B20"/>
    <w:rsid w:val="00142764"/>
    <w:rsid w:val="00142EE5"/>
    <w:rsid w:val="00143590"/>
    <w:rsid w:val="001459AB"/>
    <w:rsid w:val="00152163"/>
    <w:rsid w:val="00153190"/>
    <w:rsid w:val="00154AF2"/>
    <w:rsid w:val="00154F84"/>
    <w:rsid w:val="0016548B"/>
    <w:rsid w:val="00165570"/>
    <w:rsid w:val="00165E32"/>
    <w:rsid w:val="0017069F"/>
    <w:rsid w:val="00173672"/>
    <w:rsid w:val="00173E53"/>
    <w:rsid w:val="00177C9F"/>
    <w:rsid w:val="00177F57"/>
    <w:rsid w:val="00181F2E"/>
    <w:rsid w:val="00195F38"/>
    <w:rsid w:val="00196A06"/>
    <w:rsid w:val="00197B54"/>
    <w:rsid w:val="001A0EC7"/>
    <w:rsid w:val="001A182E"/>
    <w:rsid w:val="001A33FB"/>
    <w:rsid w:val="001A4E6B"/>
    <w:rsid w:val="001B1B78"/>
    <w:rsid w:val="001B675F"/>
    <w:rsid w:val="001C0741"/>
    <w:rsid w:val="001C0E23"/>
    <w:rsid w:val="001C3000"/>
    <w:rsid w:val="001C5B12"/>
    <w:rsid w:val="001D0228"/>
    <w:rsid w:val="001D4471"/>
    <w:rsid w:val="001D6DFA"/>
    <w:rsid w:val="001E2737"/>
    <w:rsid w:val="001E5ECB"/>
    <w:rsid w:val="001F027A"/>
    <w:rsid w:val="001F0CBE"/>
    <w:rsid w:val="001F0E72"/>
    <w:rsid w:val="001F10D4"/>
    <w:rsid w:val="001F48D2"/>
    <w:rsid w:val="001F5B86"/>
    <w:rsid w:val="001F6597"/>
    <w:rsid w:val="001F6E8B"/>
    <w:rsid w:val="001F7F3C"/>
    <w:rsid w:val="00200E0B"/>
    <w:rsid w:val="002013A4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00CA"/>
    <w:rsid w:val="0026170A"/>
    <w:rsid w:val="002637CD"/>
    <w:rsid w:val="00264003"/>
    <w:rsid w:val="002702AA"/>
    <w:rsid w:val="002773CC"/>
    <w:rsid w:val="00277AD1"/>
    <w:rsid w:val="00280FA4"/>
    <w:rsid w:val="00285FE5"/>
    <w:rsid w:val="00287C69"/>
    <w:rsid w:val="002A010E"/>
    <w:rsid w:val="002A01D0"/>
    <w:rsid w:val="002A0FD6"/>
    <w:rsid w:val="002A40E2"/>
    <w:rsid w:val="002A42A7"/>
    <w:rsid w:val="002A720F"/>
    <w:rsid w:val="002B0CF6"/>
    <w:rsid w:val="002B12ED"/>
    <w:rsid w:val="002C0376"/>
    <w:rsid w:val="002C0EF0"/>
    <w:rsid w:val="002C1D1A"/>
    <w:rsid w:val="002C1F2B"/>
    <w:rsid w:val="002C2907"/>
    <w:rsid w:val="002C3E46"/>
    <w:rsid w:val="002D6017"/>
    <w:rsid w:val="002D7C1C"/>
    <w:rsid w:val="002E102E"/>
    <w:rsid w:val="002E3403"/>
    <w:rsid w:val="002E4F95"/>
    <w:rsid w:val="002E5CD3"/>
    <w:rsid w:val="002E61E7"/>
    <w:rsid w:val="002E6F45"/>
    <w:rsid w:val="002E73C7"/>
    <w:rsid w:val="002E7BC9"/>
    <w:rsid w:val="002F3881"/>
    <w:rsid w:val="002F39C2"/>
    <w:rsid w:val="00303AEE"/>
    <w:rsid w:val="0030679B"/>
    <w:rsid w:val="00311633"/>
    <w:rsid w:val="00311DA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334C"/>
    <w:rsid w:val="00384ADC"/>
    <w:rsid w:val="003851AD"/>
    <w:rsid w:val="00385E0E"/>
    <w:rsid w:val="00386487"/>
    <w:rsid w:val="00386642"/>
    <w:rsid w:val="00386A49"/>
    <w:rsid w:val="0039211A"/>
    <w:rsid w:val="00396837"/>
    <w:rsid w:val="00397F23"/>
    <w:rsid w:val="003A395C"/>
    <w:rsid w:val="003A569A"/>
    <w:rsid w:val="003A6484"/>
    <w:rsid w:val="003A7E32"/>
    <w:rsid w:val="003B2E80"/>
    <w:rsid w:val="003B47A7"/>
    <w:rsid w:val="003B71FE"/>
    <w:rsid w:val="003C5A78"/>
    <w:rsid w:val="003D2D66"/>
    <w:rsid w:val="003D429D"/>
    <w:rsid w:val="003D441D"/>
    <w:rsid w:val="003D4F90"/>
    <w:rsid w:val="003E018E"/>
    <w:rsid w:val="003E31A0"/>
    <w:rsid w:val="003E705D"/>
    <w:rsid w:val="003F27BF"/>
    <w:rsid w:val="003F2F47"/>
    <w:rsid w:val="003F3DBA"/>
    <w:rsid w:val="003F4089"/>
    <w:rsid w:val="003F5BA4"/>
    <w:rsid w:val="003F60AA"/>
    <w:rsid w:val="003F7AE4"/>
    <w:rsid w:val="004074B3"/>
    <w:rsid w:val="00407964"/>
    <w:rsid w:val="00411228"/>
    <w:rsid w:val="0041498D"/>
    <w:rsid w:val="00415337"/>
    <w:rsid w:val="004168E1"/>
    <w:rsid w:val="00421620"/>
    <w:rsid w:val="00423A38"/>
    <w:rsid w:val="00430DF6"/>
    <w:rsid w:val="004329F5"/>
    <w:rsid w:val="00435A44"/>
    <w:rsid w:val="004422C9"/>
    <w:rsid w:val="00444DCE"/>
    <w:rsid w:val="00447347"/>
    <w:rsid w:val="00450B1D"/>
    <w:rsid w:val="0045227B"/>
    <w:rsid w:val="00454DA6"/>
    <w:rsid w:val="0045765E"/>
    <w:rsid w:val="00457C1A"/>
    <w:rsid w:val="004604D5"/>
    <w:rsid w:val="00461FF6"/>
    <w:rsid w:val="00462EDE"/>
    <w:rsid w:val="00463E04"/>
    <w:rsid w:val="00464A25"/>
    <w:rsid w:val="00465E20"/>
    <w:rsid w:val="00471AD8"/>
    <w:rsid w:val="00471FAE"/>
    <w:rsid w:val="004721A0"/>
    <w:rsid w:val="00480B35"/>
    <w:rsid w:val="00480E96"/>
    <w:rsid w:val="0048148E"/>
    <w:rsid w:val="004858B9"/>
    <w:rsid w:val="00486759"/>
    <w:rsid w:val="00486FD1"/>
    <w:rsid w:val="0048775E"/>
    <w:rsid w:val="00490534"/>
    <w:rsid w:val="00491BE4"/>
    <w:rsid w:val="0049314C"/>
    <w:rsid w:val="00493BA7"/>
    <w:rsid w:val="00493F3B"/>
    <w:rsid w:val="00497827"/>
    <w:rsid w:val="00497E39"/>
    <w:rsid w:val="004A0975"/>
    <w:rsid w:val="004A154B"/>
    <w:rsid w:val="004A36B7"/>
    <w:rsid w:val="004A3D63"/>
    <w:rsid w:val="004A620F"/>
    <w:rsid w:val="004B2897"/>
    <w:rsid w:val="004B3EBF"/>
    <w:rsid w:val="004B5A1D"/>
    <w:rsid w:val="004B71FA"/>
    <w:rsid w:val="004C0490"/>
    <w:rsid w:val="004C19F2"/>
    <w:rsid w:val="004C3079"/>
    <w:rsid w:val="004C33DF"/>
    <w:rsid w:val="004C7673"/>
    <w:rsid w:val="004D3C48"/>
    <w:rsid w:val="004D5C3D"/>
    <w:rsid w:val="004E1422"/>
    <w:rsid w:val="004E7219"/>
    <w:rsid w:val="004F032A"/>
    <w:rsid w:val="004F39A3"/>
    <w:rsid w:val="004F458C"/>
    <w:rsid w:val="004F6425"/>
    <w:rsid w:val="004F65FC"/>
    <w:rsid w:val="00503381"/>
    <w:rsid w:val="00503CBD"/>
    <w:rsid w:val="00503D8B"/>
    <w:rsid w:val="005106C4"/>
    <w:rsid w:val="00512B26"/>
    <w:rsid w:val="005154A1"/>
    <w:rsid w:val="005203AA"/>
    <w:rsid w:val="00521930"/>
    <w:rsid w:val="00521D7D"/>
    <w:rsid w:val="00521F5C"/>
    <w:rsid w:val="00522737"/>
    <w:rsid w:val="0052275B"/>
    <w:rsid w:val="00522D51"/>
    <w:rsid w:val="0053160F"/>
    <w:rsid w:val="00532BC2"/>
    <w:rsid w:val="005350A8"/>
    <w:rsid w:val="00543622"/>
    <w:rsid w:val="005461FC"/>
    <w:rsid w:val="00551238"/>
    <w:rsid w:val="00555A94"/>
    <w:rsid w:val="005574D1"/>
    <w:rsid w:val="005604A7"/>
    <w:rsid w:val="005646DF"/>
    <w:rsid w:val="00565E8F"/>
    <w:rsid w:val="00566201"/>
    <w:rsid w:val="005672B3"/>
    <w:rsid w:val="005678A2"/>
    <w:rsid w:val="0057133D"/>
    <w:rsid w:val="005720E6"/>
    <w:rsid w:val="00573BC6"/>
    <w:rsid w:val="0057672B"/>
    <w:rsid w:val="00577FFC"/>
    <w:rsid w:val="00583D7D"/>
    <w:rsid w:val="00584079"/>
    <w:rsid w:val="00584FCC"/>
    <w:rsid w:val="00585238"/>
    <w:rsid w:val="00595F6A"/>
    <w:rsid w:val="00597BBC"/>
    <w:rsid w:val="005A1D91"/>
    <w:rsid w:val="005A1FB2"/>
    <w:rsid w:val="005A51DA"/>
    <w:rsid w:val="005A6FAA"/>
    <w:rsid w:val="005A76F8"/>
    <w:rsid w:val="005B0B4B"/>
    <w:rsid w:val="005B1AAB"/>
    <w:rsid w:val="005B2551"/>
    <w:rsid w:val="005B2B3D"/>
    <w:rsid w:val="005B545A"/>
    <w:rsid w:val="005B5ACB"/>
    <w:rsid w:val="005B7B63"/>
    <w:rsid w:val="005C0C5E"/>
    <w:rsid w:val="005C4DE7"/>
    <w:rsid w:val="005C5DC3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E6E"/>
    <w:rsid w:val="005E7F37"/>
    <w:rsid w:val="005F3C26"/>
    <w:rsid w:val="005F619C"/>
    <w:rsid w:val="00603487"/>
    <w:rsid w:val="00603949"/>
    <w:rsid w:val="00605E1D"/>
    <w:rsid w:val="00611197"/>
    <w:rsid w:val="0062259A"/>
    <w:rsid w:val="00624F44"/>
    <w:rsid w:val="00625FC3"/>
    <w:rsid w:val="00626FF1"/>
    <w:rsid w:val="006309C1"/>
    <w:rsid w:val="0063106F"/>
    <w:rsid w:val="00632641"/>
    <w:rsid w:val="006345D8"/>
    <w:rsid w:val="00636EF5"/>
    <w:rsid w:val="00640170"/>
    <w:rsid w:val="00643076"/>
    <w:rsid w:val="006461B0"/>
    <w:rsid w:val="00653A71"/>
    <w:rsid w:val="00661BD9"/>
    <w:rsid w:val="006630AF"/>
    <w:rsid w:val="00670828"/>
    <w:rsid w:val="00670B91"/>
    <w:rsid w:val="00671148"/>
    <w:rsid w:val="0067132E"/>
    <w:rsid w:val="00675C4F"/>
    <w:rsid w:val="00675DC1"/>
    <w:rsid w:val="00676FF0"/>
    <w:rsid w:val="00681815"/>
    <w:rsid w:val="006848DA"/>
    <w:rsid w:val="00687C2C"/>
    <w:rsid w:val="00687DE2"/>
    <w:rsid w:val="00687EB9"/>
    <w:rsid w:val="006912D1"/>
    <w:rsid w:val="0069436C"/>
    <w:rsid w:val="00694641"/>
    <w:rsid w:val="00696FD8"/>
    <w:rsid w:val="006973C0"/>
    <w:rsid w:val="006B0095"/>
    <w:rsid w:val="006B06B6"/>
    <w:rsid w:val="006B28B4"/>
    <w:rsid w:val="006B5BC7"/>
    <w:rsid w:val="006C1369"/>
    <w:rsid w:val="006C2871"/>
    <w:rsid w:val="006C3A50"/>
    <w:rsid w:val="006D03C0"/>
    <w:rsid w:val="006D047C"/>
    <w:rsid w:val="006D04B4"/>
    <w:rsid w:val="006D33BA"/>
    <w:rsid w:val="006D3547"/>
    <w:rsid w:val="006E188A"/>
    <w:rsid w:val="006E1EC3"/>
    <w:rsid w:val="006E6C1C"/>
    <w:rsid w:val="006F28E0"/>
    <w:rsid w:val="006F2F3D"/>
    <w:rsid w:val="006F5C9E"/>
    <w:rsid w:val="006F65CD"/>
    <w:rsid w:val="00701D44"/>
    <w:rsid w:val="00714BBF"/>
    <w:rsid w:val="00717C8C"/>
    <w:rsid w:val="00720775"/>
    <w:rsid w:val="007226F7"/>
    <w:rsid w:val="00724C48"/>
    <w:rsid w:val="007258FF"/>
    <w:rsid w:val="00731C4E"/>
    <w:rsid w:val="007356CF"/>
    <w:rsid w:val="00735B87"/>
    <w:rsid w:val="00736439"/>
    <w:rsid w:val="00737995"/>
    <w:rsid w:val="0074182B"/>
    <w:rsid w:val="007424B9"/>
    <w:rsid w:val="00743AC3"/>
    <w:rsid w:val="0074644C"/>
    <w:rsid w:val="00750095"/>
    <w:rsid w:val="00750DED"/>
    <w:rsid w:val="00753955"/>
    <w:rsid w:val="00756D53"/>
    <w:rsid w:val="00761603"/>
    <w:rsid w:val="00761E44"/>
    <w:rsid w:val="00764D4C"/>
    <w:rsid w:val="00765336"/>
    <w:rsid w:val="00765A4E"/>
    <w:rsid w:val="00767409"/>
    <w:rsid w:val="00773127"/>
    <w:rsid w:val="00773D44"/>
    <w:rsid w:val="00774E6A"/>
    <w:rsid w:val="007754E4"/>
    <w:rsid w:val="00775BCB"/>
    <w:rsid w:val="0077706B"/>
    <w:rsid w:val="00777CC9"/>
    <w:rsid w:val="00787DAA"/>
    <w:rsid w:val="0079022C"/>
    <w:rsid w:val="00795323"/>
    <w:rsid w:val="00796251"/>
    <w:rsid w:val="0079685A"/>
    <w:rsid w:val="007971CF"/>
    <w:rsid w:val="007A00F2"/>
    <w:rsid w:val="007A7601"/>
    <w:rsid w:val="007B3ADA"/>
    <w:rsid w:val="007B4BBE"/>
    <w:rsid w:val="007B6F99"/>
    <w:rsid w:val="007C088E"/>
    <w:rsid w:val="007C298E"/>
    <w:rsid w:val="007C2DC7"/>
    <w:rsid w:val="007C79C4"/>
    <w:rsid w:val="007D2E7A"/>
    <w:rsid w:val="007D6BA6"/>
    <w:rsid w:val="007E0E96"/>
    <w:rsid w:val="007E3A6F"/>
    <w:rsid w:val="007F12E6"/>
    <w:rsid w:val="007F2713"/>
    <w:rsid w:val="007F339D"/>
    <w:rsid w:val="007F45A5"/>
    <w:rsid w:val="007F5AED"/>
    <w:rsid w:val="007F703F"/>
    <w:rsid w:val="007F7A6A"/>
    <w:rsid w:val="00801306"/>
    <w:rsid w:val="00803E85"/>
    <w:rsid w:val="00804FDE"/>
    <w:rsid w:val="00806CC2"/>
    <w:rsid w:val="00813262"/>
    <w:rsid w:val="0081409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47F4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0626"/>
    <w:rsid w:val="0087519F"/>
    <w:rsid w:val="0087759C"/>
    <w:rsid w:val="00877E3C"/>
    <w:rsid w:val="0088236C"/>
    <w:rsid w:val="0088246F"/>
    <w:rsid w:val="00890BE9"/>
    <w:rsid w:val="0089203A"/>
    <w:rsid w:val="00896F10"/>
    <w:rsid w:val="008A0170"/>
    <w:rsid w:val="008A1E40"/>
    <w:rsid w:val="008A20F0"/>
    <w:rsid w:val="008A2AA4"/>
    <w:rsid w:val="008A2B78"/>
    <w:rsid w:val="008A2C40"/>
    <w:rsid w:val="008A306B"/>
    <w:rsid w:val="008A3107"/>
    <w:rsid w:val="008A668D"/>
    <w:rsid w:val="008B0011"/>
    <w:rsid w:val="008B1FF6"/>
    <w:rsid w:val="008B60C2"/>
    <w:rsid w:val="008B76E0"/>
    <w:rsid w:val="008C41FC"/>
    <w:rsid w:val="008C6843"/>
    <w:rsid w:val="008C6B69"/>
    <w:rsid w:val="008C6D62"/>
    <w:rsid w:val="008D3774"/>
    <w:rsid w:val="008D4ECC"/>
    <w:rsid w:val="008E55CC"/>
    <w:rsid w:val="008E6EE6"/>
    <w:rsid w:val="008F0462"/>
    <w:rsid w:val="008F0C9A"/>
    <w:rsid w:val="008F21CB"/>
    <w:rsid w:val="008F2313"/>
    <w:rsid w:val="008F7C09"/>
    <w:rsid w:val="00900E33"/>
    <w:rsid w:val="00903A24"/>
    <w:rsid w:val="00904D31"/>
    <w:rsid w:val="00907C4E"/>
    <w:rsid w:val="00910AD0"/>
    <w:rsid w:val="00911298"/>
    <w:rsid w:val="009114AD"/>
    <w:rsid w:val="009125BE"/>
    <w:rsid w:val="0091343B"/>
    <w:rsid w:val="0091496A"/>
    <w:rsid w:val="00916E13"/>
    <w:rsid w:val="00922C31"/>
    <w:rsid w:val="0092312B"/>
    <w:rsid w:val="00930054"/>
    <w:rsid w:val="0093082C"/>
    <w:rsid w:val="0093107E"/>
    <w:rsid w:val="009345C6"/>
    <w:rsid w:val="009357BB"/>
    <w:rsid w:val="0094280E"/>
    <w:rsid w:val="00947704"/>
    <w:rsid w:val="00951970"/>
    <w:rsid w:val="00955AB9"/>
    <w:rsid w:val="00963546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BF2"/>
    <w:rsid w:val="00994C55"/>
    <w:rsid w:val="00994EDE"/>
    <w:rsid w:val="0099713B"/>
    <w:rsid w:val="009A4D0B"/>
    <w:rsid w:val="009A660D"/>
    <w:rsid w:val="009B0FB4"/>
    <w:rsid w:val="009B4798"/>
    <w:rsid w:val="009C15E7"/>
    <w:rsid w:val="009C3CD5"/>
    <w:rsid w:val="009C64FF"/>
    <w:rsid w:val="009C6AA8"/>
    <w:rsid w:val="009D1355"/>
    <w:rsid w:val="009D13CD"/>
    <w:rsid w:val="009D2F6D"/>
    <w:rsid w:val="009D3334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7A98"/>
    <w:rsid w:val="00A11821"/>
    <w:rsid w:val="00A16B54"/>
    <w:rsid w:val="00A16C34"/>
    <w:rsid w:val="00A17BA4"/>
    <w:rsid w:val="00A21351"/>
    <w:rsid w:val="00A219AF"/>
    <w:rsid w:val="00A21C93"/>
    <w:rsid w:val="00A21DAF"/>
    <w:rsid w:val="00A23922"/>
    <w:rsid w:val="00A24EF8"/>
    <w:rsid w:val="00A3084F"/>
    <w:rsid w:val="00A31EED"/>
    <w:rsid w:val="00A32292"/>
    <w:rsid w:val="00A34587"/>
    <w:rsid w:val="00A36E02"/>
    <w:rsid w:val="00A37599"/>
    <w:rsid w:val="00A40900"/>
    <w:rsid w:val="00A537B6"/>
    <w:rsid w:val="00A5411E"/>
    <w:rsid w:val="00A54C24"/>
    <w:rsid w:val="00A5741F"/>
    <w:rsid w:val="00A6022C"/>
    <w:rsid w:val="00A61031"/>
    <w:rsid w:val="00A62CDC"/>
    <w:rsid w:val="00A639D9"/>
    <w:rsid w:val="00A6402C"/>
    <w:rsid w:val="00A7014B"/>
    <w:rsid w:val="00A719C2"/>
    <w:rsid w:val="00A72A9A"/>
    <w:rsid w:val="00A80781"/>
    <w:rsid w:val="00A92195"/>
    <w:rsid w:val="00A92E37"/>
    <w:rsid w:val="00A92EA7"/>
    <w:rsid w:val="00A95915"/>
    <w:rsid w:val="00A968EB"/>
    <w:rsid w:val="00AA00F9"/>
    <w:rsid w:val="00AA0E6B"/>
    <w:rsid w:val="00AA14D4"/>
    <w:rsid w:val="00AA7B25"/>
    <w:rsid w:val="00AB1E5B"/>
    <w:rsid w:val="00AB54CC"/>
    <w:rsid w:val="00AB7C42"/>
    <w:rsid w:val="00AC0B07"/>
    <w:rsid w:val="00AC6A0F"/>
    <w:rsid w:val="00AC6E59"/>
    <w:rsid w:val="00AD384F"/>
    <w:rsid w:val="00AD3AA8"/>
    <w:rsid w:val="00AD7682"/>
    <w:rsid w:val="00AE1CFC"/>
    <w:rsid w:val="00AE1D08"/>
    <w:rsid w:val="00AE381E"/>
    <w:rsid w:val="00AE43C5"/>
    <w:rsid w:val="00AE65C8"/>
    <w:rsid w:val="00AF0EE4"/>
    <w:rsid w:val="00AF191A"/>
    <w:rsid w:val="00AF2BB2"/>
    <w:rsid w:val="00AF2D21"/>
    <w:rsid w:val="00AF4178"/>
    <w:rsid w:val="00AF752D"/>
    <w:rsid w:val="00B01B6B"/>
    <w:rsid w:val="00B03F6C"/>
    <w:rsid w:val="00B0401C"/>
    <w:rsid w:val="00B05650"/>
    <w:rsid w:val="00B072AC"/>
    <w:rsid w:val="00B117E0"/>
    <w:rsid w:val="00B14DFC"/>
    <w:rsid w:val="00B2038C"/>
    <w:rsid w:val="00B23837"/>
    <w:rsid w:val="00B252CA"/>
    <w:rsid w:val="00B25681"/>
    <w:rsid w:val="00B32525"/>
    <w:rsid w:val="00B35953"/>
    <w:rsid w:val="00B36842"/>
    <w:rsid w:val="00B401FA"/>
    <w:rsid w:val="00B4445B"/>
    <w:rsid w:val="00B45E0A"/>
    <w:rsid w:val="00B51C96"/>
    <w:rsid w:val="00B52493"/>
    <w:rsid w:val="00B54A36"/>
    <w:rsid w:val="00B5610C"/>
    <w:rsid w:val="00B56311"/>
    <w:rsid w:val="00B61445"/>
    <w:rsid w:val="00B624E0"/>
    <w:rsid w:val="00B655AD"/>
    <w:rsid w:val="00B663BC"/>
    <w:rsid w:val="00B67105"/>
    <w:rsid w:val="00B72C01"/>
    <w:rsid w:val="00B7755E"/>
    <w:rsid w:val="00B82F70"/>
    <w:rsid w:val="00B91227"/>
    <w:rsid w:val="00B93B6E"/>
    <w:rsid w:val="00B954D3"/>
    <w:rsid w:val="00B96A03"/>
    <w:rsid w:val="00BA0D3C"/>
    <w:rsid w:val="00BA462D"/>
    <w:rsid w:val="00BA5579"/>
    <w:rsid w:val="00BB1D21"/>
    <w:rsid w:val="00BB2506"/>
    <w:rsid w:val="00BB31AA"/>
    <w:rsid w:val="00BB5B87"/>
    <w:rsid w:val="00BC1ACA"/>
    <w:rsid w:val="00BC3527"/>
    <w:rsid w:val="00BC48CB"/>
    <w:rsid w:val="00BD246C"/>
    <w:rsid w:val="00BD250C"/>
    <w:rsid w:val="00BD51D2"/>
    <w:rsid w:val="00BD7EEF"/>
    <w:rsid w:val="00BE6403"/>
    <w:rsid w:val="00BE66EE"/>
    <w:rsid w:val="00BE7107"/>
    <w:rsid w:val="00BF164E"/>
    <w:rsid w:val="00BF42C2"/>
    <w:rsid w:val="00BF6994"/>
    <w:rsid w:val="00C0251B"/>
    <w:rsid w:val="00C136BC"/>
    <w:rsid w:val="00C13928"/>
    <w:rsid w:val="00C15BB4"/>
    <w:rsid w:val="00C15E81"/>
    <w:rsid w:val="00C17915"/>
    <w:rsid w:val="00C21762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65417"/>
    <w:rsid w:val="00C7103F"/>
    <w:rsid w:val="00C73D3C"/>
    <w:rsid w:val="00C75090"/>
    <w:rsid w:val="00C81030"/>
    <w:rsid w:val="00C8359C"/>
    <w:rsid w:val="00C84A09"/>
    <w:rsid w:val="00C84B9F"/>
    <w:rsid w:val="00CA09F5"/>
    <w:rsid w:val="00CA1250"/>
    <w:rsid w:val="00CA24DA"/>
    <w:rsid w:val="00CA71BD"/>
    <w:rsid w:val="00CB4215"/>
    <w:rsid w:val="00CB50B7"/>
    <w:rsid w:val="00CB55A9"/>
    <w:rsid w:val="00CB7C55"/>
    <w:rsid w:val="00CC2813"/>
    <w:rsid w:val="00CC4A57"/>
    <w:rsid w:val="00CC556C"/>
    <w:rsid w:val="00CD08EB"/>
    <w:rsid w:val="00CD4FC9"/>
    <w:rsid w:val="00CD5830"/>
    <w:rsid w:val="00CD58F2"/>
    <w:rsid w:val="00CE1058"/>
    <w:rsid w:val="00CE11D9"/>
    <w:rsid w:val="00CE164C"/>
    <w:rsid w:val="00CE2F5D"/>
    <w:rsid w:val="00CE450F"/>
    <w:rsid w:val="00CE56E3"/>
    <w:rsid w:val="00CE6E80"/>
    <w:rsid w:val="00CF0113"/>
    <w:rsid w:val="00CF029D"/>
    <w:rsid w:val="00CF2FF4"/>
    <w:rsid w:val="00CF75CD"/>
    <w:rsid w:val="00D01D8E"/>
    <w:rsid w:val="00D0479D"/>
    <w:rsid w:val="00D058FA"/>
    <w:rsid w:val="00D05B95"/>
    <w:rsid w:val="00D07866"/>
    <w:rsid w:val="00D10BBC"/>
    <w:rsid w:val="00D10DCB"/>
    <w:rsid w:val="00D17066"/>
    <w:rsid w:val="00D20748"/>
    <w:rsid w:val="00D21C33"/>
    <w:rsid w:val="00D309F3"/>
    <w:rsid w:val="00D33226"/>
    <w:rsid w:val="00D33718"/>
    <w:rsid w:val="00D33C4E"/>
    <w:rsid w:val="00D37D05"/>
    <w:rsid w:val="00D40C06"/>
    <w:rsid w:val="00D42184"/>
    <w:rsid w:val="00D43B4B"/>
    <w:rsid w:val="00D441E6"/>
    <w:rsid w:val="00D45653"/>
    <w:rsid w:val="00D563F1"/>
    <w:rsid w:val="00D61895"/>
    <w:rsid w:val="00D6219D"/>
    <w:rsid w:val="00D639D9"/>
    <w:rsid w:val="00D64884"/>
    <w:rsid w:val="00D656D8"/>
    <w:rsid w:val="00D65E1A"/>
    <w:rsid w:val="00D65FA2"/>
    <w:rsid w:val="00D67FAA"/>
    <w:rsid w:val="00D70308"/>
    <w:rsid w:val="00D707CB"/>
    <w:rsid w:val="00D75CF7"/>
    <w:rsid w:val="00D852BB"/>
    <w:rsid w:val="00D85E9D"/>
    <w:rsid w:val="00D91B8E"/>
    <w:rsid w:val="00D945A7"/>
    <w:rsid w:val="00D96193"/>
    <w:rsid w:val="00DA2480"/>
    <w:rsid w:val="00DA2601"/>
    <w:rsid w:val="00DA4F9B"/>
    <w:rsid w:val="00DB5DA4"/>
    <w:rsid w:val="00DC637E"/>
    <w:rsid w:val="00DD3721"/>
    <w:rsid w:val="00DD5870"/>
    <w:rsid w:val="00DD5F4B"/>
    <w:rsid w:val="00DE2DF7"/>
    <w:rsid w:val="00DE367E"/>
    <w:rsid w:val="00DE41B0"/>
    <w:rsid w:val="00DE495F"/>
    <w:rsid w:val="00DE4FF5"/>
    <w:rsid w:val="00DE56D9"/>
    <w:rsid w:val="00DE5D06"/>
    <w:rsid w:val="00DF3236"/>
    <w:rsid w:val="00DF3B89"/>
    <w:rsid w:val="00DF6488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49B6"/>
    <w:rsid w:val="00E374E2"/>
    <w:rsid w:val="00E3775D"/>
    <w:rsid w:val="00E41338"/>
    <w:rsid w:val="00E414B2"/>
    <w:rsid w:val="00E4258F"/>
    <w:rsid w:val="00E51070"/>
    <w:rsid w:val="00E51396"/>
    <w:rsid w:val="00E52A28"/>
    <w:rsid w:val="00E55F41"/>
    <w:rsid w:val="00E566F0"/>
    <w:rsid w:val="00E56F4E"/>
    <w:rsid w:val="00E61CFB"/>
    <w:rsid w:val="00E633D6"/>
    <w:rsid w:val="00E72421"/>
    <w:rsid w:val="00E725DA"/>
    <w:rsid w:val="00E7432D"/>
    <w:rsid w:val="00E74C20"/>
    <w:rsid w:val="00E7638A"/>
    <w:rsid w:val="00E80A68"/>
    <w:rsid w:val="00E80F75"/>
    <w:rsid w:val="00E81D80"/>
    <w:rsid w:val="00E8691E"/>
    <w:rsid w:val="00E95DD8"/>
    <w:rsid w:val="00E9746F"/>
    <w:rsid w:val="00EA5D5C"/>
    <w:rsid w:val="00EA76BC"/>
    <w:rsid w:val="00EB036B"/>
    <w:rsid w:val="00EB1160"/>
    <w:rsid w:val="00EB4987"/>
    <w:rsid w:val="00EB6BBF"/>
    <w:rsid w:val="00EC14A7"/>
    <w:rsid w:val="00EC1929"/>
    <w:rsid w:val="00EC221A"/>
    <w:rsid w:val="00EC23B8"/>
    <w:rsid w:val="00EC2AC6"/>
    <w:rsid w:val="00EC3A5F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2981"/>
    <w:rsid w:val="00F046DF"/>
    <w:rsid w:val="00F075AF"/>
    <w:rsid w:val="00F1068C"/>
    <w:rsid w:val="00F13A84"/>
    <w:rsid w:val="00F13DD0"/>
    <w:rsid w:val="00F17818"/>
    <w:rsid w:val="00F24913"/>
    <w:rsid w:val="00F27ABF"/>
    <w:rsid w:val="00F3141D"/>
    <w:rsid w:val="00F348E5"/>
    <w:rsid w:val="00F34B47"/>
    <w:rsid w:val="00F34F57"/>
    <w:rsid w:val="00F35CA4"/>
    <w:rsid w:val="00F35F60"/>
    <w:rsid w:val="00F37DC6"/>
    <w:rsid w:val="00F409D7"/>
    <w:rsid w:val="00F41523"/>
    <w:rsid w:val="00F43886"/>
    <w:rsid w:val="00F46D03"/>
    <w:rsid w:val="00F46D84"/>
    <w:rsid w:val="00F4745C"/>
    <w:rsid w:val="00F55000"/>
    <w:rsid w:val="00F5544D"/>
    <w:rsid w:val="00F60981"/>
    <w:rsid w:val="00F62C00"/>
    <w:rsid w:val="00F637F1"/>
    <w:rsid w:val="00F63BAC"/>
    <w:rsid w:val="00F655DC"/>
    <w:rsid w:val="00F664FE"/>
    <w:rsid w:val="00F73365"/>
    <w:rsid w:val="00F73C90"/>
    <w:rsid w:val="00F75A6F"/>
    <w:rsid w:val="00F75D07"/>
    <w:rsid w:val="00F767FD"/>
    <w:rsid w:val="00F77DB6"/>
    <w:rsid w:val="00F87332"/>
    <w:rsid w:val="00F93444"/>
    <w:rsid w:val="00F944B9"/>
    <w:rsid w:val="00F97643"/>
    <w:rsid w:val="00FA2123"/>
    <w:rsid w:val="00FA4406"/>
    <w:rsid w:val="00FA59B7"/>
    <w:rsid w:val="00FB0979"/>
    <w:rsid w:val="00FB441D"/>
    <w:rsid w:val="00FB58FE"/>
    <w:rsid w:val="00FC0760"/>
    <w:rsid w:val="00FC3A82"/>
    <w:rsid w:val="00FC429A"/>
    <w:rsid w:val="00FC6196"/>
    <w:rsid w:val="00FC7071"/>
    <w:rsid w:val="00FC712A"/>
    <w:rsid w:val="00FD0322"/>
    <w:rsid w:val="00FD1284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character" w:customStyle="1" w:styleId="25">
    <w:name w:val="Основной текст (2)_"/>
    <w:basedOn w:val="a0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">
    <w:name w:val="Заголовок №1_"/>
    <w:basedOn w:val="a0"/>
    <w:link w:val="12"/>
    <w:rsid w:val="00CF029D"/>
    <w:rPr>
      <w:sz w:val="22"/>
      <w:szCs w:val="22"/>
      <w:shd w:val="clear" w:color="auto" w:fill="FFFFFF"/>
    </w:rPr>
  </w:style>
  <w:style w:type="character" w:customStyle="1" w:styleId="26">
    <w:name w:val="Основной текст (2)"/>
    <w:basedOn w:val="25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12">
    <w:name w:val="Заголовок №1"/>
    <w:basedOn w:val="a"/>
    <w:link w:val="11"/>
    <w:rsid w:val="00CF029D"/>
    <w:pPr>
      <w:shd w:val="clear" w:color="auto" w:fill="FFFFFF"/>
      <w:autoSpaceDE/>
      <w:autoSpaceDN/>
      <w:adjustRightInd/>
      <w:spacing w:after="240" w:line="0" w:lineRule="atLeast"/>
      <w:ind w:firstLine="0"/>
      <w:jc w:val="left"/>
      <w:outlineLvl w:val="0"/>
    </w:pPr>
    <w:rPr>
      <w:sz w:val="22"/>
      <w:szCs w:val="22"/>
    </w:rPr>
  </w:style>
  <w:style w:type="paragraph" w:customStyle="1" w:styleId="psection">
    <w:name w:val="psection"/>
    <w:basedOn w:val="a"/>
    <w:rsid w:val="00CB55A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rimer">
    <w:name w:val="primer"/>
    <w:basedOn w:val="a"/>
    <w:rsid w:val="000107A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customStyle="1" w:styleId="Default">
    <w:name w:val="Default"/>
    <w:rsid w:val="0045765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">
    <w:name w:val="st"/>
    <w:basedOn w:val="a0"/>
    <w:rsid w:val="00E414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character" w:customStyle="1" w:styleId="25">
    <w:name w:val="Основной текст (2)_"/>
    <w:basedOn w:val="a0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">
    <w:name w:val="Заголовок №1_"/>
    <w:basedOn w:val="a0"/>
    <w:link w:val="12"/>
    <w:rsid w:val="00CF029D"/>
    <w:rPr>
      <w:sz w:val="22"/>
      <w:szCs w:val="22"/>
      <w:shd w:val="clear" w:color="auto" w:fill="FFFFFF"/>
    </w:rPr>
  </w:style>
  <w:style w:type="character" w:customStyle="1" w:styleId="26">
    <w:name w:val="Основной текст (2)"/>
    <w:basedOn w:val="25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12">
    <w:name w:val="Заголовок №1"/>
    <w:basedOn w:val="a"/>
    <w:link w:val="11"/>
    <w:rsid w:val="00CF029D"/>
    <w:pPr>
      <w:shd w:val="clear" w:color="auto" w:fill="FFFFFF"/>
      <w:autoSpaceDE/>
      <w:autoSpaceDN/>
      <w:adjustRightInd/>
      <w:spacing w:after="240" w:line="0" w:lineRule="atLeast"/>
      <w:ind w:firstLine="0"/>
      <w:jc w:val="left"/>
      <w:outlineLvl w:val="0"/>
    </w:pPr>
    <w:rPr>
      <w:sz w:val="22"/>
      <w:szCs w:val="22"/>
    </w:rPr>
  </w:style>
  <w:style w:type="paragraph" w:customStyle="1" w:styleId="psection">
    <w:name w:val="psection"/>
    <w:basedOn w:val="a"/>
    <w:rsid w:val="00CB55A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rimer">
    <w:name w:val="primer"/>
    <w:basedOn w:val="a"/>
    <w:rsid w:val="000107A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customStyle="1" w:styleId="Default">
    <w:name w:val="Default"/>
    <w:rsid w:val="0045765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">
    <w:name w:val="st"/>
    <w:basedOn w:val="a0"/>
    <w:rsid w:val="00E41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117" Type="http://schemas.openxmlformats.org/officeDocument/2006/relationships/image" Target="media/image48.jpeg"/><Relationship Id="rId21" Type="http://schemas.openxmlformats.org/officeDocument/2006/relationships/hyperlink" Target="http://brigadamasterov.ru/media/photos/remont_kvartir/jetapy_remonta/dizajjn_proekt_interera/e1_4_20130403_1539635229.jpg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17.jpeg"/><Relationship Id="rId63" Type="http://schemas.openxmlformats.org/officeDocument/2006/relationships/image" Target="media/image24.jpeg"/><Relationship Id="rId68" Type="http://schemas.openxmlformats.org/officeDocument/2006/relationships/hyperlink" Target="http://brigadamasterov.ru/media/photos/remont_kvartir/jetapy_remonta/shtukaturnye_raboty/img_5358.jpg" TargetMode="External"/><Relationship Id="rId84" Type="http://schemas.openxmlformats.org/officeDocument/2006/relationships/hyperlink" Target="http://brigadamasterov.ru/vodosnabzhenie" TargetMode="External"/><Relationship Id="rId89" Type="http://schemas.openxmlformats.org/officeDocument/2006/relationships/hyperlink" Target="http://brigadamasterov.ru/media/photos/remont_kvartir/jetapy_remonta/vodosnabzheniya_i_kanalizacii/___20130529_1824865764.jpg" TargetMode="External"/><Relationship Id="rId112" Type="http://schemas.openxmlformats.org/officeDocument/2006/relationships/hyperlink" Target="http://brigadamasterov.ru/media/photos/remont_kvartir/jetapy_remonta/gipsokartonnye_raboty/e7_5_20130403_1083584728.jpg" TargetMode="External"/><Relationship Id="rId133" Type="http://schemas.openxmlformats.org/officeDocument/2006/relationships/hyperlink" Target="http://brigadamasterov.ru/media/photos/remont_kvartir/jetapy_remonta/plitochnye_raboty/e8_7_20130403_1495700633.jpg" TargetMode="External"/><Relationship Id="rId138" Type="http://schemas.openxmlformats.org/officeDocument/2006/relationships/image" Target="media/image58.jpeg"/><Relationship Id="rId154" Type="http://schemas.openxmlformats.org/officeDocument/2006/relationships/hyperlink" Target="http://brigadamasterov.ru/media/photos/remont_kvartir/jetapy_remonta/ustanovka_fayansa/e9_3_20130403_2070840626.jpg" TargetMode="External"/><Relationship Id="rId159" Type="http://schemas.openxmlformats.org/officeDocument/2006/relationships/hyperlink" Target="http://brigadamasterov.ru/media/photos/remont_kvartir/jetapy_remonta/ukladka_napolnykh_pokrytijj/IMG_8866.JPG" TargetMode="External"/><Relationship Id="rId175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rchicad&#1043;&#1088;&#1072;&#1092;&#1080;&#1089;&#1086;&#1092;&#1090;.pdf" TargetMode="External"/><Relationship Id="rId170" Type="http://schemas.openxmlformats.org/officeDocument/2006/relationships/image" Target="media/image73.jpeg"/><Relationship Id="rId16" Type="http://schemas.openxmlformats.org/officeDocument/2006/relationships/footer" Target="footer1.xml"/><Relationship Id="rId107" Type="http://schemas.openxmlformats.org/officeDocument/2006/relationships/hyperlink" Target="http://brigadamasterov.ru/media/photos/remont_kvartir/jetapy_remonta/ustrojjstvo_styazhki_pola/e6_3_20130403_1587903623.jpg" TargetMode="External"/><Relationship Id="rId11" Type="http://schemas.openxmlformats.org/officeDocument/2006/relationships/footnotes" Target="footnotes.xml"/><Relationship Id="rId32" Type="http://schemas.openxmlformats.org/officeDocument/2006/relationships/image" Target="media/image10.jpeg"/><Relationship Id="rId37" Type="http://schemas.openxmlformats.org/officeDocument/2006/relationships/hyperlink" Target="http://brigadamasterov.ru/media/photos/remont_kvartir/jetapy_remonta/demontazhnye_raboty/e2_5_20130403_1460651870.jpg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2.jpeg"/><Relationship Id="rId74" Type="http://schemas.openxmlformats.org/officeDocument/2006/relationships/hyperlink" Target="http://brigadamasterov.ru/media/photos/remont_kvartir/jetapy_remonta/montazh_sistem_otopleniya/___20130529_1241795650.jpg" TargetMode="External"/><Relationship Id="rId79" Type="http://schemas.openxmlformats.org/officeDocument/2006/relationships/image" Target="media/image31.jpeg"/><Relationship Id="rId102" Type="http://schemas.openxmlformats.org/officeDocument/2006/relationships/hyperlink" Target="http://brigadamasterov.ru/media/photos/remont_kvartir/jetapy_remonta/jelektromontazhnye_raboty/__6_20130405_1410232970.jpg" TargetMode="External"/><Relationship Id="rId123" Type="http://schemas.openxmlformats.org/officeDocument/2006/relationships/image" Target="media/image51.jpeg"/><Relationship Id="rId128" Type="http://schemas.openxmlformats.org/officeDocument/2006/relationships/image" Target="media/image53.jpeg"/><Relationship Id="rId144" Type="http://schemas.openxmlformats.org/officeDocument/2006/relationships/hyperlink" Target="http://brigadamasterov.ru/media/photos/remont_kvartir/jetapy_remonta/malyarnye_raboty/e10_2_20130403_1074534315.jpg" TargetMode="External"/><Relationship Id="rId149" Type="http://schemas.openxmlformats.org/officeDocument/2006/relationships/image" Target="media/image63.jpeg"/><Relationship Id="rId5" Type="http://schemas.openxmlformats.org/officeDocument/2006/relationships/customXml" Target="../customXml/item5.xml"/><Relationship Id="rId90" Type="http://schemas.openxmlformats.org/officeDocument/2006/relationships/image" Target="media/image36.jpeg"/><Relationship Id="rId95" Type="http://schemas.openxmlformats.org/officeDocument/2006/relationships/image" Target="media/image38.jpeg"/><Relationship Id="rId160" Type="http://schemas.openxmlformats.org/officeDocument/2006/relationships/image" Target="media/image68.jpeg"/><Relationship Id="rId165" Type="http://schemas.openxmlformats.org/officeDocument/2006/relationships/hyperlink" Target="http://brigadamasterov.ru/media/photos/remont_kvartir/jetapy_remonta/ukladka_napolnykh_pokrytijj/img_5319.jpg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brigadamasterov.ru/media/photos/remont_kvartir/jetapy_remonta/dizajjn_proekt_interera/e1_2_20130403_1206451177.jpg" TargetMode="External"/><Relationship Id="rId43" Type="http://schemas.openxmlformats.org/officeDocument/2006/relationships/hyperlink" Target="http://brigadamasterov.ru/etapy_rabot_vozvedenie_peregorodok" TargetMode="External"/><Relationship Id="rId48" Type="http://schemas.openxmlformats.org/officeDocument/2006/relationships/hyperlink" Target="http://brigadamasterov.ru/media/photos/remont_kvartir/jetapy_remonta/ustrojjstvo_peregorodok/__20130828_1162167561.jpg" TargetMode="External"/><Relationship Id="rId64" Type="http://schemas.openxmlformats.org/officeDocument/2006/relationships/hyperlink" Target="http://brigadamasterov.ru/media/photos/remont_kvartir/jetapy_remonta/shtukaturnye_raboty/img_5200.jpg" TargetMode="External"/><Relationship Id="rId69" Type="http://schemas.openxmlformats.org/officeDocument/2006/relationships/image" Target="media/image27.jpeg"/><Relationship Id="rId113" Type="http://schemas.openxmlformats.org/officeDocument/2006/relationships/image" Target="media/image46.jpeg"/><Relationship Id="rId118" Type="http://schemas.openxmlformats.org/officeDocument/2006/relationships/hyperlink" Target="http://brigadamasterov.ru/media/photos/remont_kvartir/jetapy_remonta/gipsokartonnye_raboty/e7_1_20130403_1108817319.jpg" TargetMode="External"/><Relationship Id="rId134" Type="http://schemas.openxmlformats.org/officeDocument/2006/relationships/image" Target="media/image56.jpeg"/><Relationship Id="rId139" Type="http://schemas.openxmlformats.org/officeDocument/2006/relationships/hyperlink" Target="http://brigadamasterov.ru/malyarnye_raboty" TargetMode="External"/><Relationship Id="rId80" Type="http://schemas.openxmlformats.org/officeDocument/2006/relationships/hyperlink" Target="http://brigadamasterov.ru/media/photos/remont_kvartir/jetapy_remonta/montazh_sistem_otopleniya/___20130529_1980138757.jpg" TargetMode="External"/><Relationship Id="rId85" Type="http://schemas.openxmlformats.org/officeDocument/2006/relationships/hyperlink" Target="http://brigadamasterov.ru/media/photos/remont_kvartir/jetapy_remonta/vodosnabzheniya_i_kanalizacii/___20130529_1255785859.jpg" TargetMode="External"/><Relationship Id="rId150" Type="http://schemas.openxmlformats.org/officeDocument/2006/relationships/hyperlink" Target="http://brigadamasterov.ru/media/photos/remont_kvartir/jetapy_remonta/malyarnye_raboty/e10_6_20130403_1915136241.jpg" TargetMode="External"/><Relationship Id="rId155" Type="http://schemas.openxmlformats.org/officeDocument/2006/relationships/image" Target="media/image66.jpeg"/><Relationship Id="rId171" Type="http://schemas.openxmlformats.org/officeDocument/2006/relationships/hyperlink" Target="https://magtu.informsystema.ru/uploader/fileUpload?name=3621.pdf&amp;show=dcatalogues/1/1524636/3621.pdf&amp;view=true" TargetMode="External"/><Relationship Id="rId176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33" Type="http://schemas.openxmlformats.org/officeDocument/2006/relationships/hyperlink" Target="http://brigadamasterov.ru/media/photos/remont_kvartir/jetapy_remonta/demontazhnye_raboty/e2_3_20130403_1030372983.jpg" TargetMode="External"/><Relationship Id="rId38" Type="http://schemas.openxmlformats.org/officeDocument/2006/relationships/image" Target="media/image13.jpeg"/><Relationship Id="rId59" Type="http://schemas.openxmlformats.org/officeDocument/2006/relationships/hyperlink" Target="http://brigadamasterov.ru/vyravnivanie-potolkov" TargetMode="External"/><Relationship Id="rId103" Type="http://schemas.openxmlformats.org/officeDocument/2006/relationships/image" Target="media/image42.jpeg"/><Relationship Id="rId108" Type="http://schemas.openxmlformats.org/officeDocument/2006/relationships/image" Target="media/image44.jpeg"/><Relationship Id="rId124" Type="http://schemas.openxmlformats.org/officeDocument/2006/relationships/hyperlink" Target="http://brigadamasterov.ru/etapy_rabot_plitochnyie_rabotyi" TargetMode="External"/><Relationship Id="rId129" Type="http://schemas.openxmlformats.org/officeDocument/2006/relationships/hyperlink" Target="http://brigadamasterov.ru/media/photos/remont_kvartir/jetapy_remonta/plitochnye_raboty/e8_1_20130403_1068352197.jpg" TargetMode="External"/><Relationship Id="rId54" Type="http://schemas.openxmlformats.org/officeDocument/2006/relationships/hyperlink" Target="http://brigadamasterov.ru/media/photos/remont_kvartir/jetapy_remonta/ustrojjstvo_peregorodok/__20130828_1370813580.jpg" TargetMode="External"/><Relationship Id="rId70" Type="http://schemas.openxmlformats.org/officeDocument/2006/relationships/hyperlink" Target="http://brigadamasterov.ru/ustanovka_kondicionerov" TargetMode="External"/><Relationship Id="rId75" Type="http://schemas.openxmlformats.org/officeDocument/2006/relationships/image" Target="media/image29.jpeg"/><Relationship Id="rId91" Type="http://schemas.openxmlformats.org/officeDocument/2006/relationships/hyperlink" Target="http://brigadamasterov.ru/electromontag" TargetMode="External"/><Relationship Id="rId96" Type="http://schemas.openxmlformats.org/officeDocument/2006/relationships/hyperlink" Target="http://brigadamasterov.ru/media/photos/remont_kvartir/jetapy_remonta/jelektromontazhnye_raboty/__3_20130405_1096917377.jpg" TargetMode="External"/><Relationship Id="rId140" Type="http://schemas.openxmlformats.org/officeDocument/2006/relationships/hyperlink" Target="http://brigadamasterov.ru/media/photos/remont_kvartir/jetapy_remonta/malyarnye_raboty/e10_3_20130403_1390678740.jpg" TargetMode="External"/><Relationship Id="rId145" Type="http://schemas.openxmlformats.org/officeDocument/2006/relationships/image" Target="media/image61.jpeg"/><Relationship Id="rId161" Type="http://schemas.openxmlformats.org/officeDocument/2006/relationships/hyperlink" Target="http://brigadamasterov.ru/media/photos/remont_kvartir/jetapy_remonta/ukladka_napolnykh_pokrytijj/IMG_8869.JPG" TargetMode="External"/><Relationship Id="rId166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hyperlink" Target="http://brigadamasterov.ru/media/photos/remont_kvartir/jetapy_remonta/dizajjn_proekt_interera/e1_3_20130403_1099968874.jpg" TargetMode="External"/><Relationship Id="rId28" Type="http://schemas.openxmlformats.org/officeDocument/2006/relationships/image" Target="media/image8.jpeg"/><Relationship Id="rId49" Type="http://schemas.openxmlformats.org/officeDocument/2006/relationships/image" Target="media/image18.jpeg"/><Relationship Id="rId114" Type="http://schemas.openxmlformats.org/officeDocument/2006/relationships/hyperlink" Target="http://brigadamasterov.ru/media/photos/remont_kvartir/jetapy_remonta/gipsokartonnye_raboty/e7_4_20130403_1776048677.jpg" TargetMode="External"/><Relationship Id="rId119" Type="http://schemas.openxmlformats.org/officeDocument/2006/relationships/image" Target="media/image49.jpeg"/><Relationship Id="rId10" Type="http://schemas.openxmlformats.org/officeDocument/2006/relationships/webSettings" Target="webSettings.xml"/><Relationship Id="rId31" Type="http://schemas.openxmlformats.org/officeDocument/2006/relationships/hyperlink" Target="http://brigadamasterov.ru/media/photos/remont_kvartir/jetapy_remonta/demontazhnye_raboty/e2_2_20130403_1278763637.jpg" TargetMode="External"/><Relationship Id="rId44" Type="http://schemas.openxmlformats.org/officeDocument/2006/relationships/hyperlink" Target="http://brigadamasterov.ru/media/photos/remont_kvartir/jetapy_remonta/ustrojjstvo_peregorodok/__20130828_1213200836.jpg" TargetMode="External"/><Relationship Id="rId52" Type="http://schemas.openxmlformats.org/officeDocument/2006/relationships/hyperlink" Target="http://brigadamasterov.ru/media/photos/remont_kvartir/jetapy_remonta/ustrojjstvo_peregorodok/__20130828_1317492680.jpg" TargetMode="External"/><Relationship Id="rId60" Type="http://schemas.openxmlformats.org/officeDocument/2006/relationships/hyperlink" Target="http://brigadamasterov.ru/media/photos/remont_kvartir/jetapy_remonta/shtukaturnye_raboty/img_5353.jpg" TargetMode="External"/><Relationship Id="rId65" Type="http://schemas.openxmlformats.org/officeDocument/2006/relationships/image" Target="media/image25.jpeg"/><Relationship Id="rId73" Type="http://schemas.openxmlformats.org/officeDocument/2006/relationships/image" Target="media/image28.jpeg"/><Relationship Id="rId78" Type="http://schemas.openxmlformats.org/officeDocument/2006/relationships/hyperlink" Target="http://brigadamasterov.ru/media/photos/remont_kvartir/jetapy_remonta/montazh_sistem_otopleniya/___20130529_1363864946.jpg" TargetMode="External"/><Relationship Id="rId81" Type="http://schemas.openxmlformats.org/officeDocument/2006/relationships/image" Target="media/image32.jpeg"/><Relationship Id="rId86" Type="http://schemas.openxmlformats.org/officeDocument/2006/relationships/image" Target="media/image34.jpeg"/><Relationship Id="rId94" Type="http://schemas.openxmlformats.org/officeDocument/2006/relationships/hyperlink" Target="http://brigadamasterov.ru/media/photos/remont_kvartir/jetapy_remonta/jelektromontazhnye_raboty/__4_20130405_1233485039.jpg" TargetMode="External"/><Relationship Id="rId99" Type="http://schemas.openxmlformats.org/officeDocument/2006/relationships/image" Target="media/image40.jpeg"/><Relationship Id="rId101" Type="http://schemas.openxmlformats.org/officeDocument/2006/relationships/image" Target="media/image41.jpeg"/><Relationship Id="rId122" Type="http://schemas.openxmlformats.org/officeDocument/2006/relationships/hyperlink" Target="http://brigadamasterov.ru/media/photos/remont_kvartir/jetapy_remonta/gipsokartonnye_raboty/e7_6_20130403_1939112483.jpg" TargetMode="External"/><Relationship Id="rId130" Type="http://schemas.openxmlformats.org/officeDocument/2006/relationships/image" Target="media/image54.jpeg"/><Relationship Id="rId135" Type="http://schemas.openxmlformats.org/officeDocument/2006/relationships/hyperlink" Target="http://brigadamasterov.ru/media/photos/remont_kvartir/jetapy_remonta/plitochnye_raboty/e8_6_20130403_1774640981.jpg" TargetMode="External"/><Relationship Id="rId143" Type="http://schemas.openxmlformats.org/officeDocument/2006/relationships/image" Target="media/image60.jpeg"/><Relationship Id="rId148" Type="http://schemas.openxmlformats.org/officeDocument/2006/relationships/hyperlink" Target="http://brigadamasterov.ru/media/photos/remont_kvartir/jetapy_remonta/malyarnye_raboty/e10_5_20130403_1388773868.jpg" TargetMode="External"/><Relationship Id="rId151" Type="http://schemas.openxmlformats.org/officeDocument/2006/relationships/image" Target="media/image64.jpeg"/><Relationship Id="rId156" Type="http://schemas.openxmlformats.org/officeDocument/2006/relationships/hyperlink" Target="http://brigadamasterov.ru/media/photos/remont_kvartir/jetapy_remonta/ustanovka_fayansa/e9_1_20130403_1336519315.jpg" TargetMode="External"/><Relationship Id="rId164" Type="http://schemas.openxmlformats.org/officeDocument/2006/relationships/image" Target="media/image70.jpeg"/><Relationship Id="rId169" Type="http://schemas.openxmlformats.org/officeDocument/2006/relationships/hyperlink" Target="http://brigadamasterov.ru/media/photos/remont_kvartir/jetapy_remonta/ukladka_napolnykh_pokrytijj/IMG_8854.JPG" TargetMode="External"/><Relationship Id="rId177" Type="http://schemas.openxmlformats.org/officeDocument/2006/relationships/hyperlink" Target="http://www.lib.pu.ru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72" Type="http://schemas.openxmlformats.org/officeDocument/2006/relationships/hyperlink" Target="https://magtu.informsystema.ru/uploader/fileUpload?name=1366.pdf&amp;show=dcatalogues/1/1123820/1366.pdf&amp;view=true" TargetMode="External"/><Relationship Id="rId180" Type="http://schemas.openxmlformats.org/officeDocument/2006/relationships/theme" Target="theme/theme1.xml"/><Relationship Id="rId13" Type="http://schemas.openxmlformats.org/officeDocument/2006/relationships/image" Target="media/image1.emf"/><Relationship Id="rId18" Type="http://schemas.openxmlformats.org/officeDocument/2006/relationships/hyperlink" Target="http://brigadamasterov.ru/dizayn_proekt" TargetMode="External"/><Relationship Id="rId39" Type="http://schemas.openxmlformats.org/officeDocument/2006/relationships/hyperlink" Target="http://brigadamasterov.ru/media/photos/remont_kvartir/jetapy_remonta/demontazhnye_raboty/e2_1_20130403_2066032243.jpg" TargetMode="External"/><Relationship Id="rId109" Type="http://schemas.openxmlformats.org/officeDocument/2006/relationships/hyperlink" Target="http://brigadamasterov.ru/media/photos/remont_kvartir/jetapy_remonta/ustrojjstvo_styazhki_pola/e6_2_20130403_1029702182.jpg" TargetMode="External"/><Relationship Id="rId34" Type="http://schemas.openxmlformats.org/officeDocument/2006/relationships/image" Target="media/image11.jpeg"/><Relationship Id="rId50" Type="http://schemas.openxmlformats.org/officeDocument/2006/relationships/hyperlink" Target="http://brigadamasterov.ru/media/photos/remont_kvartir/jetapy_remonta/ustrojjstvo_peregorodok/__20130828_1368800461.jpg" TargetMode="External"/><Relationship Id="rId55" Type="http://schemas.openxmlformats.org/officeDocument/2006/relationships/image" Target="media/image21.jpeg"/><Relationship Id="rId76" Type="http://schemas.openxmlformats.org/officeDocument/2006/relationships/hyperlink" Target="http://brigadamasterov.ru/media/photos/remont_kvartir/jetapy_remonta/montazh_sistem_otopleniya/___20130529_1210476374.jpg" TargetMode="External"/><Relationship Id="rId97" Type="http://schemas.openxmlformats.org/officeDocument/2006/relationships/image" Target="media/image39.jpeg"/><Relationship Id="rId104" Type="http://schemas.openxmlformats.org/officeDocument/2006/relationships/hyperlink" Target="http://brigadamasterov.ru/styazhka_pola" TargetMode="External"/><Relationship Id="rId120" Type="http://schemas.openxmlformats.org/officeDocument/2006/relationships/hyperlink" Target="http://brigadamasterov.ru/media/photos/remont_kvartir/jetapy_remonta/gipsokartonnye_raboty/e7_3_20130403_1196514678.jpg" TargetMode="External"/><Relationship Id="rId125" Type="http://schemas.openxmlformats.org/officeDocument/2006/relationships/hyperlink" Target="http://brigadamasterov.ru/media/photos/remont_kvartir/jetapy_remonta/plitochnye_raboty/e8_3_20130403_1149615792.jpg" TargetMode="External"/><Relationship Id="rId141" Type="http://schemas.openxmlformats.org/officeDocument/2006/relationships/image" Target="media/image59.jpeg"/><Relationship Id="rId146" Type="http://schemas.openxmlformats.org/officeDocument/2006/relationships/hyperlink" Target="http://brigadamasterov.ru/media/photos/remont_kvartir/jetapy_remonta/malyarnye_raboty/e10_1_20130403_1561321808.jpg" TargetMode="External"/><Relationship Id="rId167" Type="http://schemas.openxmlformats.org/officeDocument/2006/relationships/hyperlink" Target="http://brigadamasterov.ru/media/photos/remont_kvartir/jetapy_remonta/ukladka_napolnykh_pokrytijj/img_5318.jpg" TargetMode="External"/><Relationship Id="rId7" Type="http://schemas.openxmlformats.org/officeDocument/2006/relationships/styles" Target="styles.xml"/><Relationship Id="rId71" Type="http://schemas.openxmlformats.org/officeDocument/2006/relationships/hyperlink" Target="http://brigadamasterov.ru/otoplenie" TargetMode="External"/><Relationship Id="rId92" Type="http://schemas.openxmlformats.org/officeDocument/2006/relationships/hyperlink" Target="http://brigadamasterov.ru/media/photos/remont_kvartir/jetapy_remonta/jelektromontazhnye_raboty/__2_20130405_1869607552.jpg" TargetMode="External"/><Relationship Id="rId162" Type="http://schemas.openxmlformats.org/officeDocument/2006/relationships/image" Target="media/image69.jpeg"/><Relationship Id="rId2" Type="http://schemas.openxmlformats.org/officeDocument/2006/relationships/customXml" Target="../customXml/item2.xml"/><Relationship Id="rId29" Type="http://schemas.openxmlformats.org/officeDocument/2006/relationships/hyperlink" Target="http://brigadamasterov.ru/media/photos/remont_kvartir/jetapy_remonta/dizajjn_proekt_interera/e1_1_20130403_2098059067.jpg" TargetMode="External"/><Relationship Id="rId24" Type="http://schemas.openxmlformats.org/officeDocument/2006/relationships/image" Target="media/image6.jpeg"/><Relationship Id="rId40" Type="http://schemas.openxmlformats.org/officeDocument/2006/relationships/image" Target="media/image14.jpeg"/><Relationship Id="rId45" Type="http://schemas.openxmlformats.org/officeDocument/2006/relationships/image" Target="media/image16.jpeg"/><Relationship Id="rId66" Type="http://schemas.openxmlformats.org/officeDocument/2006/relationships/hyperlink" Target="http://brigadamasterov.ru/media/photos/remont_kvartir/jetapy_remonta/shtukaturnye_raboty/img_5132.jpg" TargetMode="External"/><Relationship Id="rId87" Type="http://schemas.openxmlformats.org/officeDocument/2006/relationships/hyperlink" Target="http://brigadamasterov.ru/media/photos/remont_kvartir/jetapy_remonta/vodosnabzheniya_i_kanalizacii/___20130529_1386320089.jpg" TargetMode="External"/><Relationship Id="rId110" Type="http://schemas.openxmlformats.org/officeDocument/2006/relationships/image" Target="media/image45.jpeg"/><Relationship Id="rId115" Type="http://schemas.openxmlformats.org/officeDocument/2006/relationships/image" Target="media/image47.jpeg"/><Relationship Id="rId131" Type="http://schemas.openxmlformats.org/officeDocument/2006/relationships/hyperlink" Target="http://brigadamasterov.ru/media/photos/remont_kvartir/jetapy_remonta/plitochnye_raboty/e8_2_20130403_1820783076.jpg" TargetMode="External"/><Relationship Id="rId136" Type="http://schemas.openxmlformats.org/officeDocument/2006/relationships/image" Target="media/image57.jpeg"/><Relationship Id="rId157" Type="http://schemas.openxmlformats.org/officeDocument/2006/relationships/image" Target="media/image67.jpeg"/><Relationship Id="rId178" Type="http://schemas.openxmlformats.org/officeDocument/2006/relationships/hyperlink" Target="http://www.nlr.ru/" TargetMode="External"/><Relationship Id="rId61" Type="http://schemas.openxmlformats.org/officeDocument/2006/relationships/image" Target="media/image23.jpeg"/><Relationship Id="rId82" Type="http://schemas.openxmlformats.org/officeDocument/2006/relationships/hyperlink" Target="http://brigadamasterov.ru/media/photos/remont_kvartir/jetapy_remonta/montazh_sistem_otopleniya/___20130529_1547104146.jpg" TargetMode="External"/><Relationship Id="rId152" Type="http://schemas.openxmlformats.org/officeDocument/2006/relationships/hyperlink" Target="http://brigadamasterov.ru/media/photos/remont_kvartir/jetapy_remonta/ustanovka_fayansa/e9_2_20130403_1330640188.jpg" TargetMode="External"/><Relationship Id="rId173" Type="http://schemas.openxmlformats.org/officeDocument/2006/relationships/hyperlink" Target="https://magtu.informsystema.ru/uploader/fileUpload?name=205.pdf&amp;show=dcatalogues/1/1053385/205.pdf&amp;view=true" TargetMode="External"/><Relationship Id="rId19" Type="http://schemas.openxmlformats.org/officeDocument/2006/relationships/hyperlink" Target="http://brigadamasterov.ru/media/photos/remont_kvartir/jetapy_remonta/dizajjn_proekt_interera/e1_5_20130403_1131893748.jpg" TargetMode="External"/><Relationship Id="rId14" Type="http://schemas.openxmlformats.org/officeDocument/2006/relationships/image" Target="media/image2.emf"/><Relationship Id="rId30" Type="http://schemas.openxmlformats.org/officeDocument/2006/relationships/image" Target="media/image9.jpeg"/><Relationship Id="rId35" Type="http://schemas.openxmlformats.org/officeDocument/2006/relationships/hyperlink" Target="http://brigadamasterov.ru/media/photos/remont_kvartir/jetapy_remonta/demontazhnye_raboty/e2_4_20130403_1339756583.jpg" TargetMode="External"/><Relationship Id="rId56" Type="http://schemas.openxmlformats.org/officeDocument/2006/relationships/hyperlink" Target="http://brigadamasterov.ru/shtukaturnye_raboty" TargetMode="External"/><Relationship Id="rId77" Type="http://schemas.openxmlformats.org/officeDocument/2006/relationships/image" Target="media/image30.jpeg"/><Relationship Id="rId100" Type="http://schemas.openxmlformats.org/officeDocument/2006/relationships/hyperlink" Target="http://brigadamasterov.ru/media/photos/remont_kvartir/jetapy_remonta/jelektromontazhnye_raboty/__5_20130405_1772500879.jpg" TargetMode="External"/><Relationship Id="rId105" Type="http://schemas.openxmlformats.org/officeDocument/2006/relationships/hyperlink" Target="http://brigadamasterov.ru/media/photos/remont_kvartir/jetapy_remonta/ustrojjstvo_styazhki_pola/e6_1_20130403_1038405186.jpg" TargetMode="External"/><Relationship Id="rId126" Type="http://schemas.openxmlformats.org/officeDocument/2006/relationships/image" Target="media/image52.jpeg"/><Relationship Id="rId147" Type="http://schemas.openxmlformats.org/officeDocument/2006/relationships/image" Target="media/image62.jpeg"/><Relationship Id="rId168" Type="http://schemas.openxmlformats.org/officeDocument/2006/relationships/image" Target="media/image72.jpeg"/><Relationship Id="rId8" Type="http://schemas.microsoft.com/office/2007/relationships/stylesWithEffects" Target="stylesWithEffects.xml"/><Relationship Id="rId51" Type="http://schemas.openxmlformats.org/officeDocument/2006/relationships/image" Target="media/image19.jpeg"/><Relationship Id="rId72" Type="http://schemas.openxmlformats.org/officeDocument/2006/relationships/hyperlink" Target="http://brigadamasterov.ru/media/photos/remont_kvartir/jetapy_remonta/montazh_sistem_otopleniya/___20130529_1080930061.jpg" TargetMode="External"/><Relationship Id="rId93" Type="http://schemas.openxmlformats.org/officeDocument/2006/relationships/image" Target="media/image37.jpeg"/><Relationship Id="rId98" Type="http://schemas.openxmlformats.org/officeDocument/2006/relationships/hyperlink" Target="http://brigadamasterov.ru/media/photos/remont_kvartir/jetapy_remonta/jelektromontazhnye_raboty/__1_20130405_1256096304.jpg" TargetMode="External"/><Relationship Id="rId121" Type="http://schemas.openxmlformats.org/officeDocument/2006/relationships/image" Target="media/image50.jpeg"/><Relationship Id="rId142" Type="http://schemas.openxmlformats.org/officeDocument/2006/relationships/hyperlink" Target="http://brigadamasterov.ru/media/photos/remont_kvartir/jetapy_remonta/malyarnye_raboty/e10_4_20130403_1021447412.jpg" TargetMode="External"/><Relationship Id="rId163" Type="http://schemas.openxmlformats.org/officeDocument/2006/relationships/hyperlink" Target="http://brigadamasterov.ru/media/photos/remont_kvartir/jetapy_remonta/ukladka_napolnykh_pokrytijj/img_5349.jpg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://brigadamasterov.ru/media/photos/remont_kvartir/jetapy_remonta/dizajjn_proekt_interera/e1_6_20130403_1008860522.jpg" TargetMode="External"/><Relationship Id="rId46" Type="http://schemas.openxmlformats.org/officeDocument/2006/relationships/hyperlink" Target="http://brigadamasterov.ru/media/photos/remont_kvartir/jetapy_remonta/ustrojjstvo_peregorodok/__20130828_1194206967.jpg" TargetMode="External"/><Relationship Id="rId67" Type="http://schemas.openxmlformats.org/officeDocument/2006/relationships/image" Target="media/image26.jpeg"/><Relationship Id="rId116" Type="http://schemas.openxmlformats.org/officeDocument/2006/relationships/hyperlink" Target="http://brigadamasterov.ru/media/photos/remont_kvartir/jetapy_remonta/gipsokartonnye_raboty/e7_2_20130403_1933661416.jpg" TargetMode="External"/><Relationship Id="rId137" Type="http://schemas.openxmlformats.org/officeDocument/2006/relationships/hyperlink" Target="http://brigadamasterov.ru/media/photos/remont_kvartir/jetapy_remonta/plitochnye_raboty/e8_9_20130403_1365094764.jpg" TargetMode="External"/><Relationship Id="rId158" Type="http://schemas.openxmlformats.org/officeDocument/2006/relationships/hyperlink" Target="http://brigadamasterov.ru/uladka_napolnyh_pokryti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://brigadamasterov.ru/media/photos/remont_kvartir/jetapy_remonta/demontazhnye_raboty/e2_6_20130403_1856145862.jpg" TargetMode="External"/><Relationship Id="rId62" Type="http://schemas.openxmlformats.org/officeDocument/2006/relationships/hyperlink" Target="http://brigadamasterov.ru/media/photos/remont_kvartir/jetapy_remonta/shtukaturnye_raboty/img_5356.jpg" TargetMode="External"/><Relationship Id="rId83" Type="http://schemas.openxmlformats.org/officeDocument/2006/relationships/image" Target="media/image33.jpeg"/><Relationship Id="rId88" Type="http://schemas.openxmlformats.org/officeDocument/2006/relationships/image" Target="media/image35.jpeg"/><Relationship Id="rId111" Type="http://schemas.openxmlformats.org/officeDocument/2006/relationships/hyperlink" Target="http://brigadamasterov.ru/gipsokartonnye_raboty" TargetMode="External"/><Relationship Id="rId132" Type="http://schemas.openxmlformats.org/officeDocument/2006/relationships/image" Target="media/image55.jpeg"/><Relationship Id="rId153" Type="http://schemas.openxmlformats.org/officeDocument/2006/relationships/image" Target="media/image65.jpeg"/><Relationship Id="rId174" Type="http://schemas.openxmlformats.org/officeDocument/2006/relationships/hyperlink" Target="https://magtu.informsystema.ru/uploader/fileUpload?name=223.pdf&amp;show=dcatalogues/1/1053543/223.pdf&amp;view=true" TargetMode="External"/><Relationship Id="rId179" Type="http://schemas.openxmlformats.org/officeDocument/2006/relationships/fontTable" Target="fontTable.xml"/><Relationship Id="rId15" Type="http://schemas.openxmlformats.org/officeDocument/2006/relationships/image" Target="media/image3.emf"/><Relationship Id="rId36" Type="http://schemas.openxmlformats.org/officeDocument/2006/relationships/image" Target="media/image12.jpeg"/><Relationship Id="rId57" Type="http://schemas.openxmlformats.org/officeDocument/2006/relationships/hyperlink" Target="http://brigadamasterov.ru/media/photos/remont_kvartir/jetapy_remonta/shtukaturnye_raboty/img_4760.jpg" TargetMode="External"/><Relationship Id="rId106" Type="http://schemas.openxmlformats.org/officeDocument/2006/relationships/image" Target="media/image43.jpeg"/><Relationship Id="rId127" Type="http://schemas.openxmlformats.org/officeDocument/2006/relationships/hyperlink" Target="http://brigadamasterov.ru/media/photos/remont_kvartir/jetapy_remonta/plitochnye_raboty/e8_5_20130403_108497552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68218788-c299-47b7-bdf0-4e9dbdbe9407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sharepoint/v4"/>
    <ds:schemaRef ds:uri="0922f872-d062-457f-8e83-20e57305e9ff"/>
    <ds:schemaRef ds:uri="56393d0d-0970-4816-9cd0-bc1dc9f495a5"/>
    <ds:schemaRef ds:uri="http://schemas.microsoft.com/sharepoint/v3/fields"/>
  </ds:schemaRefs>
</ds:datastoreItem>
</file>

<file path=customXml/itemProps5.xml><?xml version="1.0" encoding="utf-8"?>
<ds:datastoreItem xmlns:ds="http://schemas.openxmlformats.org/officeDocument/2006/customXml" ds:itemID="{EC59EB07-91B3-4F2C-96C4-7B09D0A05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5660</Words>
  <Characters>42836</Characters>
  <Application>Microsoft Office Word</Application>
  <DocSecurity>0</DocSecurity>
  <Lines>356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48400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Хисматуллина Д.Д</cp:lastModifiedBy>
  <cp:revision>5</cp:revision>
  <cp:lastPrinted>2018-11-28T13:26:00Z</cp:lastPrinted>
  <dcterms:created xsi:type="dcterms:W3CDTF">2020-03-13T08:10:00Z</dcterms:created>
  <dcterms:modified xsi:type="dcterms:W3CDTF">2020-03-13T08:12:00Z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