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5B7CA" w14:textId="77777777" w:rsidR="0060023D" w:rsidRPr="00C615DB" w:rsidRDefault="0060023D" w:rsidP="0060023D">
      <w:pPr>
        <w:pStyle w:val="Style10"/>
        <w:widowControl/>
        <w:rPr>
          <w:rStyle w:val="FontStyle16"/>
          <w:sz w:val="24"/>
          <w:szCs w:val="24"/>
        </w:rPr>
      </w:pPr>
      <w:r w:rsidRPr="00C615DB">
        <w:rPr>
          <w:b/>
          <w:bCs/>
          <w:noProof/>
        </w:rPr>
        <w:drawing>
          <wp:inline distT="0" distB="0" distL="0" distR="0" wp14:anchorId="3241F3A2" wp14:editId="272C4F7E">
            <wp:extent cx="5722882" cy="9241807"/>
            <wp:effectExtent l="0" t="0" r="0" b="0"/>
            <wp:docPr id="1" name="Рисунок 1" descr="F:\УОА\2018-19\Акредитация ФГОС+\ФГОС ВО_РП_2018-2019\Сканы титулов рабочих программ 2018г\Усатая\Дизайн арх. среды\проект. деятель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ОА\2018-19\Акредитация ФГОС+\ФГОС ВО_РП_2018-2019\Сканы титулов рабочих программ 2018г\Усатая\Дизайн арх. среды\проект. деятельнос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8" t="3294" r="3159"/>
                    <a:stretch/>
                  </pic:blipFill>
                  <pic:spPr bwMode="auto">
                    <a:xfrm>
                      <a:off x="0" y="0"/>
                      <a:ext cx="5738640" cy="926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786997" w14:textId="77777777" w:rsidR="0060023D" w:rsidRPr="00C615DB" w:rsidRDefault="0060023D" w:rsidP="0060023D">
      <w:pPr>
        <w:pStyle w:val="Style10"/>
        <w:widowControl/>
        <w:rPr>
          <w:rStyle w:val="FontStyle16"/>
          <w:sz w:val="24"/>
          <w:szCs w:val="24"/>
        </w:rPr>
      </w:pPr>
      <w:r w:rsidRPr="00C615DB">
        <w:rPr>
          <w:b/>
          <w:bCs/>
          <w:noProof/>
        </w:rPr>
        <w:lastRenderedPageBreak/>
        <w:drawing>
          <wp:inline distT="0" distB="0" distL="0" distR="0" wp14:anchorId="69F24CBE" wp14:editId="0F77092A">
            <wp:extent cx="5986220" cy="8954814"/>
            <wp:effectExtent l="0" t="0" r="0" b="0"/>
            <wp:docPr id="2" name="Рисунок 2" descr="F:\УОА\2018-19\Акредитация ФГОС+\ФГОС ВО_РП_2018-2019\Сканы титулов рабочих программ 2018г\Усатая\Дизайн арх. среды\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ОА\2018-19\Акредитация ФГОС+\ФГОС ВО_РП_2018-2019\Сканы титулов рабочих программ 2018г\Усатая\Дизайн арх. среды\лист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8" t="2907" r="3991" b="5814"/>
                    <a:stretch/>
                  </pic:blipFill>
                  <pic:spPr bwMode="auto">
                    <a:xfrm>
                      <a:off x="0" y="0"/>
                      <a:ext cx="6002704" cy="897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7C251" w14:textId="77777777" w:rsidR="0060023D" w:rsidRPr="00C615DB" w:rsidRDefault="0060023D" w:rsidP="0060023D">
      <w:pPr>
        <w:pStyle w:val="Style10"/>
        <w:widowControl/>
        <w:ind w:firstLine="540"/>
        <w:rPr>
          <w:rStyle w:val="FontStyle16"/>
          <w:sz w:val="24"/>
          <w:szCs w:val="24"/>
        </w:rPr>
      </w:pPr>
    </w:p>
    <w:p w14:paraId="5D6645A9" w14:textId="77777777" w:rsidR="0060023D" w:rsidRPr="00C615DB" w:rsidRDefault="0060023D" w:rsidP="0060023D">
      <w:pPr>
        <w:pStyle w:val="Style10"/>
        <w:widowControl/>
        <w:rPr>
          <w:rStyle w:val="FontStyle16"/>
          <w:sz w:val="24"/>
          <w:szCs w:val="24"/>
        </w:rPr>
      </w:pPr>
      <w:r w:rsidRPr="00C615DB">
        <w:rPr>
          <w:b/>
          <w:bCs/>
          <w:noProof/>
        </w:rPr>
        <w:lastRenderedPageBreak/>
        <w:drawing>
          <wp:inline distT="0" distB="0" distL="0" distR="0" wp14:anchorId="64A75890" wp14:editId="02FD7105">
            <wp:extent cx="5956764" cy="8702565"/>
            <wp:effectExtent l="0" t="0" r="0" b="0"/>
            <wp:docPr id="4" name="Рисунок 4" descr="F:\УОА\2018-19\Акредитация ФГОС+\ФГОС ВО_РП_2018-2019\Сканы титулов рабочих программ 2018г\Усатая\Дизайн арх. среды\Лист из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ОА\2018-19\Акредитация ФГОС+\ФГОС ВО_РП_2018-2019\Сканы титулов рабочих программ 2018г\Усатая\Дизайн арх. среды\Лист изм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9" t="4069" r="3458" b="6783"/>
                    <a:stretch/>
                  </pic:blipFill>
                  <pic:spPr bwMode="auto">
                    <a:xfrm>
                      <a:off x="0" y="0"/>
                      <a:ext cx="5973527" cy="872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B52FD" w14:textId="196AC593" w:rsidR="0060023D" w:rsidRDefault="0060023D" w:rsidP="0060023D">
      <w:pPr>
        <w:pStyle w:val="Style10"/>
        <w:widowControl/>
        <w:ind w:firstLine="540"/>
        <w:rPr>
          <w:rStyle w:val="FontStyle16"/>
          <w:sz w:val="24"/>
          <w:szCs w:val="24"/>
        </w:rPr>
      </w:pPr>
    </w:p>
    <w:p w14:paraId="302A5971" w14:textId="77777777" w:rsidR="005109BB" w:rsidRPr="00C615DB" w:rsidRDefault="005109BB" w:rsidP="0060023D">
      <w:pPr>
        <w:pStyle w:val="Style10"/>
        <w:widowControl/>
        <w:ind w:firstLine="540"/>
        <w:rPr>
          <w:rStyle w:val="FontStyle16"/>
          <w:sz w:val="24"/>
          <w:szCs w:val="24"/>
        </w:rPr>
      </w:pPr>
    </w:p>
    <w:p w14:paraId="76FB91A4" w14:textId="77777777" w:rsidR="0060023D" w:rsidRPr="00C615DB" w:rsidRDefault="0060023D" w:rsidP="0060023D">
      <w:pPr>
        <w:pStyle w:val="Style10"/>
        <w:widowControl/>
        <w:ind w:firstLine="540"/>
        <w:rPr>
          <w:rStyle w:val="FontStyle16"/>
          <w:sz w:val="24"/>
          <w:szCs w:val="24"/>
        </w:rPr>
      </w:pPr>
    </w:p>
    <w:p w14:paraId="2C0F49B3" w14:textId="77777777" w:rsidR="00D05E55" w:rsidRPr="00C615DB" w:rsidRDefault="00E665C8" w:rsidP="0060023D">
      <w:pPr>
        <w:pStyle w:val="Style10"/>
        <w:widowControl/>
        <w:ind w:firstLine="540"/>
        <w:rPr>
          <w:rStyle w:val="FontStyle16"/>
          <w:sz w:val="24"/>
          <w:szCs w:val="24"/>
        </w:rPr>
      </w:pPr>
      <w:r w:rsidRPr="00C615DB">
        <w:rPr>
          <w:rStyle w:val="FontStyle16"/>
          <w:sz w:val="24"/>
          <w:szCs w:val="24"/>
        </w:rPr>
        <w:lastRenderedPageBreak/>
        <w:t>1. Цели освоения</w:t>
      </w:r>
      <w:r w:rsidR="00D05E55" w:rsidRPr="00C615DB">
        <w:rPr>
          <w:rStyle w:val="FontStyle16"/>
          <w:sz w:val="24"/>
          <w:szCs w:val="24"/>
        </w:rPr>
        <w:t xml:space="preserve"> дисциплины</w:t>
      </w:r>
      <w:r w:rsidRPr="00C615DB">
        <w:rPr>
          <w:rStyle w:val="FontStyle16"/>
          <w:sz w:val="24"/>
          <w:szCs w:val="24"/>
        </w:rPr>
        <w:t xml:space="preserve"> (модуля) </w:t>
      </w:r>
    </w:p>
    <w:p w14:paraId="618B1B16" w14:textId="63B61100" w:rsidR="004B3D86" w:rsidRPr="00C615DB" w:rsidRDefault="00E665C8" w:rsidP="004B3D86">
      <w:pPr>
        <w:ind w:firstLine="540"/>
        <w:jc w:val="both"/>
      </w:pPr>
      <w:r w:rsidRPr="00C615DB">
        <w:t>Целями освоения</w:t>
      </w:r>
      <w:r w:rsidR="00A57C2F" w:rsidRPr="00C615DB">
        <w:t xml:space="preserve"> дисциплины </w:t>
      </w:r>
      <w:r w:rsidRPr="00C615DB">
        <w:t>«Пр</w:t>
      </w:r>
      <w:r w:rsidR="00ED7CFC" w:rsidRPr="00C615DB">
        <w:t>оектная деятельность</w:t>
      </w:r>
      <w:r w:rsidRPr="00C615DB">
        <w:t>» являю</w:t>
      </w:r>
      <w:r w:rsidR="00A57C2F" w:rsidRPr="00C615DB">
        <w:t>тся</w:t>
      </w:r>
      <w:r w:rsidRPr="00C615DB">
        <w:t>:</w:t>
      </w:r>
      <w:r w:rsidR="00A57C2F" w:rsidRPr="00C615DB">
        <w:t xml:space="preserve"> овладение студентами необходимым и достаточным уровнем профессиональных компетенций в соответствии с требованиями ФГОС ВО по направлению</w:t>
      </w:r>
      <w:r w:rsidR="00A57C2F" w:rsidRPr="00C615DB">
        <w:rPr>
          <w:rStyle w:val="FontStyle16"/>
          <w:sz w:val="24"/>
          <w:szCs w:val="24"/>
        </w:rPr>
        <w:t xml:space="preserve"> </w:t>
      </w:r>
      <w:r w:rsidR="00A57C2F" w:rsidRPr="00C615DB">
        <w:rPr>
          <w:rStyle w:val="FontStyle16"/>
          <w:b w:val="0"/>
          <w:sz w:val="24"/>
          <w:szCs w:val="24"/>
        </w:rPr>
        <w:t xml:space="preserve">подготовки </w:t>
      </w:r>
      <w:r w:rsidRPr="00C615DB">
        <w:rPr>
          <w:rStyle w:val="FontStyle16"/>
          <w:b w:val="0"/>
          <w:sz w:val="24"/>
          <w:szCs w:val="24"/>
        </w:rPr>
        <w:t>0</w:t>
      </w:r>
      <w:r w:rsidR="00A57C2F" w:rsidRPr="00C615DB">
        <w:rPr>
          <w:rStyle w:val="FontStyle16"/>
          <w:b w:val="0"/>
          <w:sz w:val="24"/>
          <w:szCs w:val="24"/>
        </w:rPr>
        <w:t>7030</w:t>
      </w:r>
      <w:r w:rsidRPr="00C615DB">
        <w:rPr>
          <w:rStyle w:val="FontStyle16"/>
          <w:b w:val="0"/>
          <w:sz w:val="24"/>
          <w:szCs w:val="24"/>
        </w:rPr>
        <w:t>3</w:t>
      </w:r>
      <w:r w:rsidR="00A57C2F" w:rsidRPr="00C615DB">
        <w:rPr>
          <w:rStyle w:val="FontStyle16"/>
          <w:b w:val="0"/>
          <w:sz w:val="24"/>
          <w:szCs w:val="24"/>
        </w:rPr>
        <w:t xml:space="preserve"> –«Дизайн архитектурной среды»</w:t>
      </w:r>
      <w:r w:rsidR="00A57C2F" w:rsidRPr="00C615DB">
        <w:rPr>
          <w:b/>
        </w:rPr>
        <w:t>.</w:t>
      </w:r>
      <w:r w:rsidR="00A57C2F" w:rsidRPr="00C615DB">
        <w:t xml:space="preserve"> </w:t>
      </w:r>
      <w:r w:rsidR="004B3D86" w:rsidRPr="00C615DB">
        <w:t>Цель дисциплины –</w:t>
      </w:r>
      <w:r w:rsidR="00FB11BA" w:rsidRPr="00C615DB">
        <w:t xml:space="preserve"> </w:t>
      </w:r>
      <w:r w:rsidR="00ED7CFC" w:rsidRPr="00C615DB">
        <w:t>ознакомление с основами организации архитектурно-дизайнерского проектирования в современных экономических условиях</w:t>
      </w:r>
      <w:r w:rsidR="004B3D86" w:rsidRPr="00C615DB">
        <w:t>, углубить профессиональную подготовку студентов в области дизайна</w:t>
      </w:r>
      <w:r w:rsidR="00ED7CFC" w:rsidRPr="00C615DB">
        <w:t xml:space="preserve"> и проектирования </w:t>
      </w:r>
      <w:r w:rsidR="004B3D86" w:rsidRPr="00C615DB">
        <w:t xml:space="preserve">путем: </w:t>
      </w:r>
    </w:p>
    <w:p w14:paraId="309B0AA3" w14:textId="77777777" w:rsidR="004B3D86" w:rsidRPr="00C615DB" w:rsidRDefault="00E665C8" w:rsidP="004B3D86">
      <w:pPr>
        <w:ind w:firstLine="540"/>
        <w:jc w:val="both"/>
      </w:pPr>
      <w:r w:rsidRPr="00C615DB">
        <w:t>- ознакомление</w:t>
      </w:r>
      <w:r w:rsidR="004B3D86" w:rsidRPr="00C615DB">
        <w:t xml:space="preserve"> студентов с некоторыми основными задачами, содержанием и процедурами архитектурно-дизайнерского анализа исходной ситуации для выработки обоснованного подхода к объектам проектирования;</w:t>
      </w:r>
    </w:p>
    <w:p w14:paraId="46F3DB6B" w14:textId="77777777" w:rsidR="004B3D86" w:rsidRPr="00C615DB" w:rsidRDefault="00E665C8" w:rsidP="004B3D86">
      <w:pPr>
        <w:ind w:firstLine="540"/>
        <w:jc w:val="both"/>
      </w:pPr>
      <w:r w:rsidRPr="00C615DB">
        <w:t>- развитие</w:t>
      </w:r>
      <w:r w:rsidR="004B3D86" w:rsidRPr="00C615DB">
        <w:t xml:space="preserve"> навыков и умения анализировать форму проектируемого объекта и использовать закономерности формообразования, закономерности и средства композиции для комплексного проектирования интерьеров и объектов городской архитектурной среды.</w:t>
      </w:r>
    </w:p>
    <w:p w14:paraId="1435674C" w14:textId="77777777" w:rsidR="00ED7CFC" w:rsidRPr="00C615DB" w:rsidRDefault="00073EB9" w:rsidP="00ED7CFC">
      <w:pPr>
        <w:ind w:firstLine="720"/>
        <w:jc w:val="both"/>
      </w:pPr>
      <w:r w:rsidRPr="00C615DB">
        <w:t xml:space="preserve"> - </w:t>
      </w:r>
      <w:r w:rsidR="00ED7CFC" w:rsidRPr="00C615DB">
        <w:t>помочь студентам подготовиться к самостоятельной деятельности, ибо все особенности их будущей самостоятельной работы связаны с правовыми, градостроительными, земельными отношениями, а также условиями проектирования, согласования и утверждения проектной документации.</w:t>
      </w:r>
    </w:p>
    <w:p w14:paraId="5FC896C4" w14:textId="77777777" w:rsidR="00073EB9" w:rsidRPr="00C615DB" w:rsidRDefault="00073EB9" w:rsidP="00ED7CFC">
      <w:pPr>
        <w:ind w:firstLine="720"/>
        <w:jc w:val="both"/>
      </w:pPr>
      <w:r w:rsidRPr="00C615DB">
        <w:t>Основным предметом изучения дисциплины являются процессы, функции, задачи, методы и средства управления проектами. В процессе изучения дисциплина предлагает концептуальное осмысление современных процессов организации проектной деятельности, призвана помочь обучающимся определить свои профессиональные и ценностные установки, сформировать методологическую и методическую основу профессиональной проектной деятельности.</w:t>
      </w:r>
    </w:p>
    <w:p w14:paraId="2D4CB3F9" w14:textId="77777777" w:rsidR="004B3D86" w:rsidRPr="00C615DB" w:rsidRDefault="004B3D86" w:rsidP="004B3D86">
      <w:pPr>
        <w:ind w:firstLine="540"/>
        <w:jc w:val="both"/>
      </w:pPr>
    </w:p>
    <w:p w14:paraId="72A117F8" w14:textId="77777777" w:rsidR="004B3D86" w:rsidRPr="00C615DB" w:rsidRDefault="004B3D86" w:rsidP="004B3D86">
      <w:pPr>
        <w:ind w:firstLine="540"/>
        <w:jc w:val="center"/>
        <w:rPr>
          <w:b/>
        </w:rPr>
      </w:pPr>
      <w:r w:rsidRPr="00C615DB">
        <w:rPr>
          <w:b/>
        </w:rPr>
        <w:t>1.2. Задачи изучения дисциплины</w:t>
      </w:r>
    </w:p>
    <w:p w14:paraId="29216DFF" w14:textId="77777777" w:rsidR="004B3D86" w:rsidRPr="00C615DB" w:rsidRDefault="00073EB9" w:rsidP="00935936">
      <w:pPr>
        <w:pStyle w:val="ab"/>
        <w:spacing w:after="0"/>
        <w:ind w:left="0" w:firstLine="397"/>
        <w:contextualSpacing w:val="0"/>
        <w:jc w:val="both"/>
      </w:pPr>
      <w:r w:rsidRPr="00C615DB">
        <w:t>Основными задачами дисциплины</w:t>
      </w:r>
      <w:r w:rsidR="004B3D86" w:rsidRPr="00C615DB">
        <w:t xml:space="preserve"> являются:</w:t>
      </w:r>
      <w:r w:rsidRPr="00C615DB">
        <w:t xml:space="preserve"> </w:t>
      </w:r>
      <w:r w:rsidR="00935936" w:rsidRPr="00C615DB">
        <w:t>изучение</w:t>
      </w:r>
      <w:r w:rsidRPr="00C615DB">
        <w:t xml:space="preserve"> теоретических основ проектной деятельности, основных этапов разработки проекта, методов и средств проектирования.</w:t>
      </w:r>
      <w:r w:rsidR="00935936" w:rsidRPr="00C615DB">
        <w:t xml:space="preserve"> А также:</w:t>
      </w:r>
      <w:r w:rsidR="004B3D86" w:rsidRPr="00C615DB">
        <w:t xml:space="preserve"> раскрытие перед студентами системы комплексных средовых проблем, демонстрации процедур и результатов анализа и синтеза в проектировании интерьеров и объектов городской среды; а также -  формирование основных компонентов проектной культуры студентов и приобщение их к художественно-конструкторской деятельности; раскрытие перед студентами широкого спектра гуманитарных и художественно-проектных задач в рамках комплексного подхода к проектированию интерьеров и объектов городской архитектурной среды; приобретение и развитие студентами практических умений и навыков проектного моделирования и осуществления процесса проектирования. </w:t>
      </w:r>
    </w:p>
    <w:p w14:paraId="02858E81" w14:textId="77777777" w:rsidR="00682017" w:rsidRPr="00C615DB" w:rsidRDefault="00682017" w:rsidP="004B3D86">
      <w:pPr>
        <w:pStyle w:val="Default"/>
        <w:ind w:firstLine="567"/>
        <w:rPr>
          <w:color w:val="auto"/>
        </w:rPr>
      </w:pPr>
    </w:p>
    <w:p w14:paraId="58B8AD8C" w14:textId="2BBC0E2E" w:rsidR="00D05E55" w:rsidRPr="00C615DB" w:rsidRDefault="00D05E55" w:rsidP="00D05E55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C615DB">
        <w:rPr>
          <w:rStyle w:val="FontStyle21"/>
          <w:sz w:val="24"/>
          <w:szCs w:val="24"/>
        </w:rPr>
        <w:t>2.</w:t>
      </w:r>
      <w:r w:rsidR="005C3305" w:rsidRPr="00C615DB">
        <w:rPr>
          <w:rStyle w:val="FontStyle21"/>
          <w:sz w:val="24"/>
          <w:szCs w:val="24"/>
        </w:rPr>
        <w:t xml:space="preserve"> </w:t>
      </w:r>
      <w:r w:rsidRPr="00C615DB">
        <w:rPr>
          <w:rStyle w:val="FontStyle21"/>
          <w:b/>
          <w:sz w:val="24"/>
          <w:szCs w:val="24"/>
        </w:rPr>
        <w:t xml:space="preserve">Место дисциплины в структуре </w:t>
      </w:r>
      <w:r w:rsidR="00E665C8" w:rsidRPr="00C615DB">
        <w:rPr>
          <w:rStyle w:val="FontStyle21"/>
          <w:b/>
          <w:sz w:val="24"/>
          <w:szCs w:val="24"/>
        </w:rPr>
        <w:t xml:space="preserve">образовательной программы подготовки </w:t>
      </w:r>
      <w:r w:rsidRPr="00C615DB">
        <w:rPr>
          <w:rStyle w:val="FontStyle21"/>
          <w:b/>
          <w:sz w:val="24"/>
          <w:szCs w:val="24"/>
        </w:rPr>
        <w:t>бакалав</w:t>
      </w:r>
      <w:r w:rsidR="00E665C8" w:rsidRPr="00C615DB">
        <w:rPr>
          <w:rStyle w:val="FontStyle21"/>
          <w:b/>
          <w:sz w:val="24"/>
          <w:szCs w:val="24"/>
        </w:rPr>
        <w:t>ра</w:t>
      </w:r>
    </w:p>
    <w:p w14:paraId="3FE6C707" w14:textId="77777777" w:rsidR="00965F22" w:rsidRPr="00C615DB" w:rsidRDefault="00E665C8" w:rsidP="00E665C8">
      <w:pPr>
        <w:pStyle w:val="Style3"/>
        <w:widowControl/>
        <w:rPr>
          <w:rStyle w:val="FontStyle21"/>
          <w:sz w:val="24"/>
          <w:szCs w:val="24"/>
        </w:rPr>
      </w:pPr>
      <w:r w:rsidRPr="00C615DB">
        <w:rPr>
          <w:rStyle w:val="FontStyle21"/>
          <w:sz w:val="24"/>
          <w:szCs w:val="24"/>
        </w:rPr>
        <w:t xml:space="preserve">      Дисциплина «</w:t>
      </w:r>
      <w:r w:rsidR="00935936" w:rsidRPr="00C615DB">
        <w:rPr>
          <w:rStyle w:val="FontStyle21"/>
          <w:sz w:val="24"/>
          <w:szCs w:val="24"/>
        </w:rPr>
        <w:t>проектная деятельность</w:t>
      </w:r>
      <w:r w:rsidRPr="00C615DB">
        <w:rPr>
          <w:rStyle w:val="FontStyle21"/>
          <w:sz w:val="24"/>
          <w:szCs w:val="24"/>
        </w:rPr>
        <w:t xml:space="preserve">» </w:t>
      </w:r>
      <w:r w:rsidR="007A1E4B" w:rsidRPr="00C615DB">
        <w:rPr>
          <w:rStyle w:val="FontStyle21"/>
          <w:sz w:val="24"/>
          <w:szCs w:val="24"/>
        </w:rPr>
        <w:t xml:space="preserve">Б1.В.02 </w:t>
      </w:r>
      <w:r w:rsidRPr="00C615DB">
        <w:rPr>
          <w:rStyle w:val="FontStyle21"/>
          <w:sz w:val="24"/>
          <w:szCs w:val="24"/>
        </w:rPr>
        <w:t>входит в базовую часть блока 1 образовательной программы.</w:t>
      </w:r>
    </w:p>
    <w:p w14:paraId="136E28FE" w14:textId="3DB033B2" w:rsidR="00850283" w:rsidRPr="00C615DB" w:rsidRDefault="005B3728" w:rsidP="00850283">
      <w:pPr>
        <w:pStyle w:val="a6"/>
        <w:ind w:firstLine="360"/>
        <w:jc w:val="both"/>
      </w:pPr>
      <w:r w:rsidRPr="00C615DB">
        <w:t>Для усвоения данной дисциплины студенту необходим</w:t>
      </w:r>
      <w:r w:rsidR="00850283" w:rsidRPr="00C615DB">
        <w:t xml:space="preserve"> объём знаний, предусмотренный дисциплинами</w:t>
      </w:r>
      <w:r w:rsidRPr="00C615DB">
        <w:t xml:space="preserve"> </w:t>
      </w:r>
      <w:r w:rsidR="00850283" w:rsidRPr="00C615DB">
        <w:t xml:space="preserve">«Основы архитектурно-дизайнерского проектирования и композиционного моделирования», </w:t>
      </w:r>
      <w:r w:rsidR="00E665C8" w:rsidRPr="00C615DB">
        <w:t>«Основы компьютерного моделирования в архитектуре и дизайне</w:t>
      </w:r>
      <w:r w:rsidR="00935936" w:rsidRPr="00C615DB">
        <w:t>», «Предпроектный и проектный анализ»</w:t>
      </w:r>
    </w:p>
    <w:p w14:paraId="04275CC3" w14:textId="7B2C1D2C" w:rsidR="00965F22" w:rsidRPr="00C615DB" w:rsidRDefault="001A7391" w:rsidP="00850283">
      <w:pPr>
        <w:widowControl/>
        <w:autoSpaceDE/>
        <w:autoSpaceDN/>
        <w:adjustRightInd/>
        <w:ind w:firstLine="567"/>
        <w:jc w:val="both"/>
        <w:rPr>
          <w:rStyle w:val="FontStyle21"/>
          <w:sz w:val="24"/>
          <w:szCs w:val="24"/>
        </w:rPr>
      </w:pPr>
      <w:r w:rsidRPr="00C615DB">
        <w:rPr>
          <w:rStyle w:val="FontStyle21"/>
          <w:sz w:val="24"/>
          <w:szCs w:val="24"/>
        </w:rPr>
        <w:t xml:space="preserve">Данная дисциплина необходима для последующего успешного освоения следующих дисциплин: </w:t>
      </w:r>
      <w:r w:rsidR="00F05299" w:rsidRPr="00C615DB">
        <w:rPr>
          <w:rStyle w:val="FontStyle21"/>
          <w:sz w:val="24"/>
          <w:szCs w:val="24"/>
        </w:rPr>
        <w:t>«</w:t>
      </w:r>
      <w:r w:rsidR="005B3728" w:rsidRPr="00C615DB">
        <w:rPr>
          <w:rStyle w:val="FontStyle21"/>
          <w:sz w:val="24"/>
          <w:szCs w:val="24"/>
        </w:rPr>
        <w:t>Архит</w:t>
      </w:r>
      <w:r w:rsidR="00CA5B61" w:rsidRPr="00C615DB">
        <w:rPr>
          <w:rStyle w:val="FontStyle21"/>
          <w:sz w:val="24"/>
          <w:szCs w:val="24"/>
        </w:rPr>
        <w:t>ектурно-дизайнерское</w:t>
      </w:r>
      <w:r w:rsidR="005B3728" w:rsidRPr="00C615DB">
        <w:rPr>
          <w:rStyle w:val="FontStyle21"/>
          <w:sz w:val="24"/>
          <w:szCs w:val="24"/>
        </w:rPr>
        <w:t xml:space="preserve"> проектирование», </w:t>
      </w:r>
      <w:r w:rsidR="00E4473B" w:rsidRPr="00C615DB">
        <w:t>«</w:t>
      </w:r>
      <w:r w:rsidR="00E4473B" w:rsidRPr="00C615DB">
        <w:rPr>
          <w:rStyle w:val="FontStyle21"/>
          <w:sz w:val="24"/>
          <w:szCs w:val="24"/>
        </w:rPr>
        <w:t>Современная архитектура»</w:t>
      </w:r>
      <w:r w:rsidR="005B3728" w:rsidRPr="00C615DB">
        <w:rPr>
          <w:rStyle w:val="FontStyle21"/>
          <w:sz w:val="24"/>
          <w:szCs w:val="24"/>
        </w:rPr>
        <w:t>,</w:t>
      </w:r>
      <w:r w:rsidR="00E665C8" w:rsidRPr="00C615DB">
        <w:rPr>
          <w:rStyle w:val="FontStyle21"/>
          <w:sz w:val="24"/>
          <w:szCs w:val="24"/>
        </w:rPr>
        <w:t xml:space="preserve"> «История дизайна объекта»</w:t>
      </w:r>
      <w:r w:rsidR="00935936" w:rsidRPr="00C615DB">
        <w:rPr>
          <w:rStyle w:val="FontStyle21"/>
          <w:sz w:val="24"/>
          <w:szCs w:val="24"/>
        </w:rPr>
        <w:t>, «Дизайн интерьера» и прохождения производственной - проектно-технологической практики</w:t>
      </w:r>
      <w:r w:rsidR="005B3728" w:rsidRPr="00C615DB">
        <w:rPr>
          <w:rStyle w:val="FontStyle21"/>
          <w:sz w:val="24"/>
          <w:szCs w:val="24"/>
        </w:rPr>
        <w:t xml:space="preserve"> для выполнения курсовых проектов и выпускной квалификационной работы.</w:t>
      </w:r>
    </w:p>
    <w:p w14:paraId="751E5910" w14:textId="77777777" w:rsidR="002D00A4" w:rsidRPr="00C615DB" w:rsidRDefault="002D00A4" w:rsidP="00F57F3C">
      <w:pPr>
        <w:ind w:firstLine="540"/>
        <w:jc w:val="both"/>
        <w:rPr>
          <w:rStyle w:val="FontStyle21"/>
          <w:sz w:val="24"/>
          <w:szCs w:val="24"/>
        </w:rPr>
      </w:pPr>
    </w:p>
    <w:p w14:paraId="284BABCE" w14:textId="77777777" w:rsidR="00F57F3C" w:rsidRPr="00C615DB" w:rsidRDefault="00D05E55" w:rsidP="00F57F3C">
      <w:pPr>
        <w:ind w:firstLine="540"/>
        <w:jc w:val="both"/>
        <w:rPr>
          <w:rStyle w:val="FontStyle21"/>
          <w:b/>
          <w:sz w:val="24"/>
          <w:szCs w:val="24"/>
        </w:rPr>
      </w:pPr>
      <w:r w:rsidRPr="00C615DB">
        <w:rPr>
          <w:rStyle w:val="FontStyle21"/>
          <w:sz w:val="24"/>
          <w:szCs w:val="24"/>
        </w:rPr>
        <w:t>3</w:t>
      </w:r>
      <w:r w:rsidR="005B3728" w:rsidRPr="00C615DB">
        <w:rPr>
          <w:rStyle w:val="FontStyle21"/>
          <w:sz w:val="24"/>
          <w:szCs w:val="24"/>
        </w:rPr>
        <w:t>.</w:t>
      </w:r>
      <w:r w:rsidRPr="00C615DB">
        <w:rPr>
          <w:rStyle w:val="FontStyle21"/>
          <w:sz w:val="24"/>
          <w:szCs w:val="24"/>
        </w:rPr>
        <w:t xml:space="preserve"> </w:t>
      </w:r>
      <w:r w:rsidRPr="00C615DB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C615DB">
        <w:rPr>
          <w:rStyle w:val="FontStyle21"/>
          <w:b/>
          <w:sz w:val="24"/>
          <w:szCs w:val="24"/>
        </w:rPr>
        <w:lastRenderedPageBreak/>
        <w:t>дисциплины (модуля)</w:t>
      </w:r>
      <w:r w:rsidR="00E665C8" w:rsidRPr="00C615DB">
        <w:rPr>
          <w:rStyle w:val="FontStyle21"/>
          <w:b/>
          <w:sz w:val="24"/>
          <w:szCs w:val="24"/>
        </w:rPr>
        <w:t xml:space="preserve"> и планируемые результаты обучения</w:t>
      </w:r>
      <w:r w:rsidR="00863603" w:rsidRPr="00C615DB">
        <w:rPr>
          <w:rStyle w:val="FontStyle21"/>
          <w:b/>
          <w:sz w:val="24"/>
          <w:szCs w:val="24"/>
        </w:rPr>
        <w:t>:</w:t>
      </w:r>
    </w:p>
    <w:p w14:paraId="7A0AD460" w14:textId="77777777" w:rsidR="00E665C8" w:rsidRPr="00C615DB" w:rsidRDefault="00E665C8" w:rsidP="00E665C8">
      <w:pPr>
        <w:ind w:firstLine="567"/>
        <w:jc w:val="both"/>
      </w:pPr>
      <w:r w:rsidRPr="00C615DB">
        <w:t>В результате освоение дисциплины «</w:t>
      </w:r>
      <w:r w:rsidR="00935936" w:rsidRPr="00C615DB">
        <w:t>Проектная деятельность</w:t>
      </w:r>
      <w:r w:rsidRPr="00C615DB">
        <w:t>» обучающийся должен обладать следующими компетенциями:</w:t>
      </w:r>
    </w:p>
    <w:p w14:paraId="0C825F37" w14:textId="77777777" w:rsidR="00E665C8" w:rsidRPr="00C615DB" w:rsidRDefault="00E665C8" w:rsidP="00E665C8">
      <w:pPr>
        <w:ind w:firstLine="567"/>
        <w:jc w:val="both"/>
      </w:pPr>
      <w:r w:rsidRPr="00C615DB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7440"/>
      </w:tblGrid>
      <w:tr w:rsidR="0060023D" w:rsidRPr="00C615DB" w14:paraId="5CFCCD7B" w14:textId="77777777" w:rsidTr="007A1E4B">
        <w:trPr>
          <w:tblHeader/>
        </w:trPr>
        <w:tc>
          <w:tcPr>
            <w:tcW w:w="1019" w:type="pct"/>
            <w:vMerge w:val="restart"/>
            <w:vAlign w:val="center"/>
          </w:tcPr>
          <w:p w14:paraId="008B69AC" w14:textId="77777777" w:rsidR="00E665C8" w:rsidRPr="00C615DB" w:rsidRDefault="00E665C8" w:rsidP="00AF73AF">
            <w:pPr>
              <w:jc w:val="center"/>
            </w:pPr>
            <w:r w:rsidRPr="00C615DB">
              <w:t xml:space="preserve">Структурный элемент </w:t>
            </w:r>
            <w:r w:rsidRPr="00C615DB">
              <w:br/>
              <w:t>компетенции</w:t>
            </w:r>
          </w:p>
        </w:tc>
        <w:tc>
          <w:tcPr>
            <w:tcW w:w="3981" w:type="pct"/>
            <w:tcBorders>
              <w:bottom w:val="nil"/>
            </w:tcBorders>
            <w:shd w:val="clear" w:color="auto" w:fill="auto"/>
            <w:vAlign w:val="center"/>
          </w:tcPr>
          <w:p w14:paraId="7F6190CC" w14:textId="77777777" w:rsidR="00E665C8" w:rsidRPr="00C615DB" w:rsidRDefault="00E665C8" w:rsidP="00AF73AF">
            <w:pPr>
              <w:jc w:val="center"/>
            </w:pPr>
          </w:p>
        </w:tc>
      </w:tr>
      <w:tr w:rsidR="0060023D" w:rsidRPr="00C615DB" w14:paraId="2F9F2BD9" w14:textId="77777777" w:rsidTr="007A1E4B">
        <w:trPr>
          <w:tblHeader/>
        </w:trPr>
        <w:tc>
          <w:tcPr>
            <w:tcW w:w="1019" w:type="pct"/>
            <w:vMerge/>
          </w:tcPr>
          <w:p w14:paraId="6963D84C" w14:textId="77777777" w:rsidR="007A1E4B" w:rsidRPr="00C615DB" w:rsidRDefault="007A1E4B" w:rsidP="00AF73AF"/>
        </w:tc>
        <w:tc>
          <w:tcPr>
            <w:tcW w:w="3981" w:type="pct"/>
            <w:tcBorders>
              <w:top w:val="nil"/>
            </w:tcBorders>
            <w:vAlign w:val="center"/>
          </w:tcPr>
          <w:p w14:paraId="366DDC0A" w14:textId="77777777" w:rsidR="007A1E4B" w:rsidRPr="00C615DB" w:rsidRDefault="007A1E4B" w:rsidP="00AF73AF">
            <w:pPr>
              <w:jc w:val="center"/>
            </w:pPr>
            <w:r w:rsidRPr="00C615DB">
              <w:t>Планируемые результаты обучения</w:t>
            </w:r>
          </w:p>
        </w:tc>
      </w:tr>
      <w:tr w:rsidR="0060023D" w:rsidRPr="00C615DB" w14:paraId="3061F746" w14:textId="77777777" w:rsidTr="00AF73AF">
        <w:tc>
          <w:tcPr>
            <w:tcW w:w="5000" w:type="pct"/>
            <w:gridSpan w:val="2"/>
          </w:tcPr>
          <w:p w14:paraId="0861F0DD" w14:textId="77777777" w:rsidR="00E665C8" w:rsidRPr="00C615DB" w:rsidRDefault="00935936" w:rsidP="00AF73AF">
            <w:r w:rsidRPr="00C615DB">
              <w:t>ПК-1</w:t>
            </w:r>
            <w:r w:rsidR="00E665C8" w:rsidRPr="00C615DB">
              <w:t xml:space="preserve">: </w:t>
            </w:r>
            <w:r w:rsidRPr="00C615DB">
              <w:t>способностью формировать архитектурную среду как синтез предметных (дизайн), пространственных (архитектура), природных (экология) и художественных (визуальная культура) компонентов и обстоятельств жизнедеятельности человека и общества</w:t>
            </w:r>
          </w:p>
        </w:tc>
      </w:tr>
      <w:tr w:rsidR="0060023D" w:rsidRPr="00C615DB" w14:paraId="2374C006" w14:textId="77777777" w:rsidTr="007A1E4B">
        <w:tc>
          <w:tcPr>
            <w:tcW w:w="1019" w:type="pct"/>
          </w:tcPr>
          <w:p w14:paraId="3957F99E" w14:textId="77777777" w:rsidR="007A1E4B" w:rsidRPr="00C615DB" w:rsidRDefault="007A1E4B" w:rsidP="00AF73AF">
            <w:r w:rsidRPr="00C615DB">
              <w:t>Знать</w:t>
            </w:r>
          </w:p>
        </w:tc>
        <w:tc>
          <w:tcPr>
            <w:tcW w:w="3981" w:type="pct"/>
          </w:tcPr>
          <w:p w14:paraId="7F0FFD48" w14:textId="77777777" w:rsidR="007A1E4B" w:rsidRPr="00C615DB" w:rsidRDefault="007A1E4B" w:rsidP="00224CA3">
            <w:pPr>
              <w:pStyle w:val="a6"/>
              <w:ind w:left="41" w:hanging="41"/>
              <w:jc w:val="both"/>
              <w:rPr>
                <w:i/>
              </w:rPr>
            </w:pPr>
            <w:r w:rsidRPr="00C615DB">
              <w:t>смысл и содержание проектной деятельности по формированию интерьера и открытых городских пространств с учетом влияния социальных, экономических и технологических требований; основы эргономики; основы инженерного обеспечения дизайна;</w:t>
            </w:r>
          </w:p>
        </w:tc>
      </w:tr>
      <w:tr w:rsidR="0060023D" w:rsidRPr="00C615DB" w14:paraId="05C98EAB" w14:textId="77777777" w:rsidTr="007A1E4B">
        <w:trPr>
          <w:trHeight w:val="1135"/>
        </w:trPr>
        <w:tc>
          <w:tcPr>
            <w:tcW w:w="1019" w:type="pct"/>
          </w:tcPr>
          <w:p w14:paraId="50F76C3D" w14:textId="77777777" w:rsidR="007A1E4B" w:rsidRPr="00C615DB" w:rsidRDefault="007A1E4B" w:rsidP="00AF73AF">
            <w:r w:rsidRPr="00C615DB">
              <w:t>Уметь:</w:t>
            </w:r>
          </w:p>
        </w:tc>
        <w:tc>
          <w:tcPr>
            <w:tcW w:w="3981" w:type="pct"/>
          </w:tcPr>
          <w:p w14:paraId="3F0033A1" w14:textId="77777777" w:rsidR="007A1E4B" w:rsidRPr="00C615DB" w:rsidRDefault="007A1E4B" w:rsidP="00224CA3">
            <w:pPr>
              <w:pStyle w:val="a6"/>
              <w:spacing w:after="0"/>
              <w:ind w:left="74"/>
              <w:jc w:val="both"/>
            </w:pPr>
            <w:r w:rsidRPr="00C615DB">
              <w:t>решать основные типы проектных задач; проектировать и конструировать объекты жилой среды проектировать объекты производственной, и общественной среды, городские пространства.</w:t>
            </w:r>
          </w:p>
        </w:tc>
      </w:tr>
      <w:tr w:rsidR="0060023D" w:rsidRPr="00C615DB" w14:paraId="33722656" w14:textId="77777777" w:rsidTr="007A1E4B">
        <w:tc>
          <w:tcPr>
            <w:tcW w:w="1019" w:type="pct"/>
          </w:tcPr>
          <w:p w14:paraId="2072EE2B" w14:textId="77777777" w:rsidR="007A1E4B" w:rsidRPr="00C615DB" w:rsidRDefault="007A1E4B" w:rsidP="00AF73AF">
            <w:r w:rsidRPr="00C615DB">
              <w:t>Владеть:</w:t>
            </w:r>
          </w:p>
        </w:tc>
        <w:tc>
          <w:tcPr>
            <w:tcW w:w="3981" w:type="pct"/>
          </w:tcPr>
          <w:p w14:paraId="7427BC5D" w14:textId="77777777" w:rsidR="007A1E4B" w:rsidRPr="00C615DB" w:rsidRDefault="007A1E4B" w:rsidP="006F087E">
            <w:pPr>
              <w:ind w:left="44"/>
            </w:pPr>
            <w:r w:rsidRPr="00C615DB">
              <w:t>приемами объемного и графического моделирования формы объекта, и соответствующей организацией проектного материала для передачи творческого художественного замысла; компьютерным обеспечением дизайн-проектирования; выполнением проекта в материале.</w:t>
            </w:r>
          </w:p>
        </w:tc>
      </w:tr>
      <w:tr w:rsidR="0060023D" w:rsidRPr="00C615DB" w14:paraId="461AA4DC" w14:textId="77777777" w:rsidTr="00AF73AF">
        <w:tc>
          <w:tcPr>
            <w:tcW w:w="5000" w:type="pct"/>
            <w:gridSpan w:val="2"/>
          </w:tcPr>
          <w:p w14:paraId="3D35701C" w14:textId="77777777" w:rsidR="00224CA3" w:rsidRPr="00C615DB" w:rsidRDefault="00224CA3" w:rsidP="00AF73AF">
            <w:r w:rsidRPr="00C615DB">
              <w:t>ПК-2: способностью создавать архитектурно-дизайнерские проекты согласно функциональным, эстетическим, конструктивно-техническим, экономическим и другим основополагающим требованиям, нормативам и законодательству Российской Федерации на всех стадиях разработки и оценки завершенного проекта согласно критериям проектной программы</w:t>
            </w:r>
          </w:p>
        </w:tc>
      </w:tr>
      <w:tr w:rsidR="0060023D" w:rsidRPr="00C615DB" w14:paraId="36F17101" w14:textId="77777777" w:rsidTr="007A1E4B">
        <w:tc>
          <w:tcPr>
            <w:tcW w:w="1019" w:type="pct"/>
          </w:tcPr>
          <w:p w14:paraId="073358BA" w14:textId="77777777" w:rsidR="007A1E4B" w:rsidRPr="00C615DB" w:rsidRDefault="007A1E4B" w:rsidP="00AF73AF">
            <w:r w:rsidRPr="00C615DB">
              <w:t>Знать</w:t>
            </w:r>
          </w:p>
        </w:tc>
        <w:tc>
          <w:tcPr>
            <w:tcW w:w="3981" w:type="pct"/>
          </w:tcPr>
          <w:p w14:paraId="57DF9203" w14:textId="77777777" w:rsidR="007A1E4B" w:rsidRPr="00C615DB" w:rsidRDefault="007A1E4B" w:rsidP="00AF73AF">
            <w:pPr>
              <w:pStyle w:val="a6"/>
              <w:ind w:left="41" w:hanging="41"/>
              <w:jc w:val="both"/>
              <w:rPr>
                <w:i/>
              </w:rPr>
            </w:pPr>
            <w:r w:rsidRPr="00C615DB">
              <w:t>Ключевые термины проектной деятельности, области применения современных подходов проектной деятельности и управления проектами на примерах из реальной практики</w:t>
            </w:r>
          </w:p>
        </w:tc>
      </w:tr>
      <w:tr w:rsidR="0060023D" w:rsidRPr="00C615DB" w14:paraId="3EB4E4D0" w14:textId="77777777" w:rsidTr="007A1E4B">
        <w:trPr>
          <w:trHeight w:val="1135"/>
        </w:trPr>
        <w:tc>
          <w:tcPr>
            <w:tcW w:w="1019" w:type="pct"/>
          </w:tcPr>
          <w:p w14:paraId="67890D20" w14:textId="77777777" w:rsidR="007A1E4B" w:rsidRPr="00C615DB" w:rsidRDefault="007A1E4B" w:rsidP="00AF73AF">
            <w:r w:rsidRPr="00C615DB">
              <w:t>Уметь:</w:t>
            </w:r>
          </w:p>
        </w:tc>
        <w:tc>
          <w:tcPr>
            <w:tcW w:w="3981" w:type="pct"/>
          </w:tcPr>
          <w:p w14:paraId="0FC975B2" w14:textId="77777777" w:rsidR="007A1E4B" w:rsidRPr="00C615DB" w:rsidRDefault="007A1E4B" w:rsidP="00AF73AF">
            <w:pPr>
              <w:pStyle w:val="a6"/>
              <w:spacing w:after="0"/>
              <w:ind w:left="74"/>
              <w:jc w:val="both"/>
            </w:pPr>
            <w:r w:rsidRPr="00C615DB">
              <w:t>Планировать проект, определять цели и задачи проекта, анализировать результаты проектирования и затраты</w:t>
            </w:r>
          </w:p>
        </w:tc>
      </w:tr>
      <w:tr w:rsidR="0060023D" w:rsidRPr="00C615DB" w14:paraId="41E11B3D" w14:textId="77777777" w:rsidTr="007A1E4B">
        <w:tc>
          <w:tcPr>
            <w:tcW w:w="1019" w:type="pct"/>
          </w:tcPr>
          <w:p w14:paraId="3CBACD6A" w14:textId="77777777" w:rsidR="007A1E4B" w:rsidRPr="00C615DB" w:rsidRDefault="007A1E4B" w:rsidP="00AF73AF">
            <w:r w:rsidRPr="00C615DB">
              <w:t>Владеть:</w:t>
            </w:r>
          </w:p>
        </w:tc>
        <w:tc>
          <w:tcPr>
            <w:tcW w:w="3981" w:type="pct"/>
          </w:tcPr>
          <w:p w14:paraId="65672AC8" w14:textId="77777777" w:rsidR="007A1E4B" w:rsidRPr="00C615DB" w:rsidRDefault="007A1E4B" w:rsidP="00AF73AF">
            <w:pPr>
              <w:ind w:left="44"/>
            </w:pPr>
            <w:r w:rsidRPr="00C615DB">
              <w:t xml:space="preserve">Методами осуществления проектной деятельности в области архитектуры и дизайна, владеть методами и средствами управления проектами в современных экономических условиях: выбирать </w:t>
            </w:r>
            <w:r w:rsidRPr="00C615DB">
              <w:rPr>
                <w:rStyle w:val="ad"/>
              </w:rPr>
              <w:t>наиболее приемлемую структуру организации для выполнения конкретного проекта</w:t>
            </w:r>
          </w:p>
        </w:tc>
      </w:tr>
      <w:tr w:rsidR="0060023D" w:rsidRPr="00C615DB" w14:paraId="4631A1C0" w14:textId="77777777" w:rsidTr="00AF73AF">
        <w:tc>
          <w:tcPr>
            <w:tcW w:w="5000" w:type="pct"/>
            <w:gridSpan w:val="2"/>
          </w:tcPr>
          <w:p w14:paraId="73DED22B" w14:textId="77777777" w:rsidR="00224CA3" w:rsidRPr="00C615DB" w:rsidRDefault="007A1E4B" w:rsidP="00AF73AF">
            <w:r w:rsidRPr="00C615DB">
              <w:t>ПК-3 способностью взаимно согласовывать различные средства и факторы проектирования, интегрировать разнообразные формы знания и навыки при разработке проектных решений, координировать междисциплинарные цели, мыслить творчески, инициировать новаторские решения и осуществлять функции лидера в проектном процессе</w:t>
            </w:r>
          </w:p>
        </w:tc>
      </w:tr>
      <w:tr w:rsidR="0060023D" w:rsidRPr="00C615DB" w14:paraId="35552233" w14:textId="77777777" w:rsidTr="007A1E4B">
        <w:tc>
          <w:tcPr>
            <w:tcW w:w="1019" w:type="pct"/>
          </w:tcPr>
          <w:p w14:paraId="79170C67" w14:textId="77777777" w:rsidR="007A1E4B" w:rsidRPr="00C615DB" w:rsidRDefault="007A1E4B" w:rsidP="00AF73AF">
            <w:r w:rsidRPr="00C615DB">
              <w:t>Знать</w:t>
            </w:r>
          </w:p>
        </w:tc>
        <w:tc>
          <w:tcPr>
            <w:tcW w:w="3981" w:type="pct"/>
          </w:tcPr>
          <w:p w14:paraId="0443BA77" w14:textId="77777777" w:rsidR="007A1E4B" w:rsidRPr="00C615DB" w:rsidRDefault="007A1E4B" w:rsidP="00AF73AF">
            <w:pPr>
              <w:pStyle w:val="a6"/>
              <w:ind w:left="41" w:hanging="41"/>
              <w:jc w:val="both"/>
              <w:rPr>
                <w:i/>
              </w:rPr>
            </w:pPr>
            <w:r w:rsidRPr="00C615DB">
              <w:t>набор возмож</w:t>
            </w:r>
            <w:r w:rsidRPr="00C615DB">
              <w:softHyphen/>
              <w:t>ных решений задачи или под</w:t>
            </w:r>
            <w:r w:rsidRPr="00C615DB">
              <w:softHyphen/>
              <w:t xml:space="preserve">ходов к выполнению </w:t>
            </w:r>
            <w:proofErr w:type="gramStart"/>
            <w:r w:rsidRPr="00C615DB">
              <w:t>проекта;  как</w:t>
            </w:r>
            <w:proofErr w:type="gramEnd"/>
            <w:r w:rsidRPr="00C615DB">
              <w:t xml:space="preserve"> научно обосновать свои пред</w:t>
            </w:r>
            <w:r w:rsidRPr="00C615DB">
              <w:softHyphen/>
              <w:t>ложения и составить подроб</w:t>
            </w:r>
            <w:r w:rsidRPr="00C615DB">
              <w:softHyphen/>
              <w:t>ную спецификацию требований к проекту;  как разработать  про</w:t>
            </w:r>
            <w:r w:rsidRPr="00C615DB">
              <w:softHyphen/>
              <w:t xml:space="preserve">ектную идею, основанную на концептуальном, творческом </w:t>
            </w:r>
            <w:r w:rsidRPr="00C615DB">
              <w:lastRenderedPageBreak/>
              <w:t>подходе к решению дизайнер</w:t>
            </w:r>
            <w:r w:rsidRPr="00C615DB">
              <w:softHyphen/>
              <w:t>ской задачи</w:t>
            </w:r>
          </w:p>
        </w:tc>
      </w:tr>
      <w:tr w:rsidR="0060023D" w:rsidRPr="00C615DB" w14:paraId="26B27D6A" w14:textId="77777777" w:rsidTr="007A1E4B">
        <w:trPr>
          <w:trHeight w:val="1135"/>
        </w:trPr>
        <w:tc>
          <w:tcPr>
            <w:tcW w:w="1019" w:type="pct"/>
          </w:tcPr>
          <w:p w14:paraId="1E0DD67F" w14:textId="77777777" w:rsidR="007A1E4B" w:rsidRPr="00C615DB" w:rsidRDefault="007A1E4B" w:rsidP="00AF73AF">
            <w:r w:rsidRPr="00C615DB">
              <w:lastRenderedPageBreak/>
              <w:t>Уметь:</w:t>
            </w:r>
          </w:p>
        </w:tc>
        <w:tc>
          <w:tcPr>
            <w:tcW w:w="3981" w:type="pct"/>
          </w:tcPr>
          <w:p w14:paraId="13EA830E" w14:textId="77777777" w:rsidR="007A1E4B" w:rsidRPr="00C615DB" w:rsidRDefault="007A1E4B" w:rsidP="00AF73AF">
            <w:pPr>
              <w:pStyle w:val="a6"/>
              <w:spacing w:after="0"/>
              <w:ind w:left="74"/>
              <w:jc w:val="both"/>
            </w:pPr>
            <w:r w:rsidRPr="00C615DB">
              <w:rPr>
                <w:spacing w:val="-2"/>
              </w:rPr>
              <w:t>проектировать интерь</w:t>
            </w:r>
            <w:r w:rsidRPr="00C615DB">
              <w:rPr>
                <w:spacing w:val="-2"/>
              </w:rPr>
              <w:softHyphen/>
              <w:t>еры различные по своему назначению зданий и сооружений, архитектурно-про</w:t>
            </w:r>
            <w:r w:rsidRPr="00C615DB">
              <w:rPr>
                <w:spacing w:val="-2"/>
              </w:rPr>
              <w:softHyphen/>
              <w:t>странственную среду и объекты ландшафт</w:t>
            </w:r>
            <w:r w:rsidRPr="00C615DB">
              <w:rPr>
                <w:spacing w:val="-2"/>
              </w:rPr>
              <w:softHyphen/>
              <w:t>ного дизайна</w:t>
            </w:r>
          </w:p>
        </w:tc>
      </w:tr>
      <w:tr w:rsidR="0060023D" w:rsidRPr="00C615DB" w14:paraId="36F9C35E" w14:textId="77777777" w:rsidTr="007A1E4B">
        <w:tc>
          <w:tcPr>
            <w:tcW w:w="1019" w:type="pct"/>
          </w:tcPr>
          <w:p w14:paraId="2882105E" w14:textId="77777777" w:rsidR="007A1E4B" w:rsidRPr="00C615DB" w:rsidRDefault="007A1E4B" w:rsidP="00AF73AF">
            <w:r w:rsidRPr="00C615DB">
              <w:t>Владеть:</w:t>
            </w:r>
          </w:p>
        </w:tc>
        <w:tc>
          <w:tcPr>
            <w:tcW w:w="3981" w:type="pct"/>
            <w:vAlign w:val="center"/>
          </w:tcPr>
          <w:p w14:paraId="20BABD38" w14:textId="77777777" w:rsidR="007A1E4B" w:rsidRPr="00C615DB" w:rsidRDefault="007A1E4B" w:rsidP="00AF73AF">
            <w:pPr>
              <w:ind w:left="44"/>
            </w:pPr>
            <w:r w:rsidRPr="00C615DB">
              <w:rPr>
                <w:spacing w:val="-2"/>
              </w:rPr>
              <w:t>методами современ</w:t>
            </w:r>
            <w:r w:rsidRPr="00C615DB">
              <w:rPr>
                <w:spacing w:val="-2"/>
              </w:rPr>
              <w:softHyphen/>
              <w:t>ного дизайн-проекти</w:t>
            </w:r>
            <w:r w:rsidRPr="00C615DB">
              <w:rPr>
                <w:spacing w:val="-2"/>
              </w:rPr>
              <w:softHyphen/>
              <w:t>рования и компьютер</w:t>
            </w:r>
            <w:r w:rsidRPr="00C615DB">
              <w:rPr>
                <w:spacing w:val="-2"/>
              </w:rPr>
              <w:softHyphen/>
              <w:t xml:space="preserve">ными </w:t>
            </w:r>
            <w:proofErr w:type="gramStart"/>
            <w:r w:rsidRPr="00C615DB">
              <w:rPr>
                <w:spacing w:val="-2"/>
              </w:rPr>
              <w:t xml:space="preserve">технологиями; </w:t>
            </w:r>
            <w:r w:rsidRPr="00C615DB">
              <w:t xml:space="preserve"> методами</w:t>
            </w:r>
            <w:proofErr w:type="gramEnd"/>
            <w:r w:rsidRPr="00C615DB">
              <w:t xml:space="preserve"> </w:t>
            </w:r>
            <w:r w:rsidRPr="00C615DB">
              <w:rPr>
                <w:spacing w:val="-2"/>
              </w:rPr>
              <w:t>эргономи</w:t>
            </w:r>
            <w:r w:rsidRPr="00C615DB">
              <w:rPr>
                <w:spacing w:val="-2"/>
              </w:rPr>
              <w:softHyphen/>
              <w:t>ческого анализа в про</w:t>
            </w:r>
            <w:r w:rsidRPr="00C615DB">
              <w:rPr>
                <w:spacing w:val="-2"/>
              </w:rPr>
              <w:softHyphen/>
              <w:t>ектной</w:t>
            </w:r>
            <w:r w:rsidRPr="00C615DB">
              <w:t xml:space="preserve"> деятельности; методами творчес</w:t>
            </w:r>
            <w:r w:rsidRPr="00C615DB">
              <w:softHyphen/>
              <w:t>кого процесса дизай</w:t>
            </w:r>
            <w:r w:rsidRPr="00C615DB">
              <w:softHyphen/>
              <w:t>неров</w:t>
            </w:r>
          </w:p>
        </w:tc>
      </w:tr>
    </w:tbl>
    <w:p w14:paraId="26C8C591" w14:textId="77777777" w:rsidR="004069C2" w:rsidRPr="00C615DB" w:rsidRDefault="004069C2" w:rsidP="00E665C8">
      <w:pPr>
        <w:ind w:firstLine="567"/>
        <w:jc w:val="both"/>
      </w:pPr>
    </w:p>
    <w:p w14:paraId="7F500C09" w14:textId="77777777" w:rsidR="00863603" w:rsidRPr="00C615DB" w:rsidRDefault="00D05E55" w:rsidP="00D05E5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C615DB">
        <w:rPr>
          <w:rStyle w:val="FontStyle18"/>
          <w:b w:val="0"/>
          <w:sz w:val="24"/>
          <w:szCs w:val="24"/>
        </w:rPr>
        <w:t xml:space="preserve">4. </w:t>
      </w:r>
      <w:r w:rsidRPr="00C615DB">
        <w:rPr>
          <w:rStyle w:val="FontStyle18"/>
          <w:sz w:val="24"/>
          <w:szCs w:val="24"/>
        </w:rPr>
        <w:t>Структура и содержание дисциплины (модуля)</w:t>
      </w:r>
    </w:p>
    <w:p w14:paraId="3CEAB699" w14:textId="77777777" w:rsidR="005F6FDE" w:rsidRPr="00C615DB" w:rsidRDefault="005F6FDE" w:rsidP="005F6FDE">
      <w:pPr>
        <w:pStyle w:val="Style11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C615DB">
        <w:rPr>
          <w:rStyle w:val="FontStyle21"/>
          <w:b/>
          <w:sz w:val="24"/>
          <w:szCs w:val="24"/>
        </w:rPr>
        <w:t>«</w:t>
      </w:r>
      <w:r w:rsidR="005136DF" w:rsidRPr="00C615DB">
        <w:rPr>
          <w:rStyle w:val="FontStyle21"/>
          <w:b/>
          <w:sz w:val="24"/>
          <w:szCs w:val="24"/>
        </w:rPr>
        <w:t>Проектная деятельность</w:t>
      </w:r>
      <w:r w:rsidR="00682017" w:rsidRPr="00C615DB">
        <w:rPr>
          <w:rStyle w:val="FontStyle21"/>
          <w:b/>
          <w:sz w:val="24"/>
          <w:szCs w:val="24"/>
        </w:rPr>
        <w:t>»</w:t>
      </w:r>
    </w:p>
    <w:p w14:paraId="136BD2D8" w14:textId="2321C9D1" w:rsidR="00D05E55" w:rsidRPr="00C615DB" w:rsidRDefault="00D05E55" w:rsidP="00D05E55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C615DB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 w:rsidR="00953D8D" w:rsidRPr="00C615DB">
        <w:rPr>
          <w:rStyle w:val="FontStyle18"/>
          <w:b w:val="0"/>
          <w:sz w:val="24"/>
          <w:szCs w:val="24"/>
        </w:rPr>
        <w:t xml:space="preserve">ет </w:t>
      </w:r>
      <w:r w:rsidR="005136DF" w:rsidRPr="00C615DB">
        <w:rPr>
          <w:rStyle w:val="FontStyle18"/>
          <w:b w:val="0"/>
          <w:sz w:val="24"/>
          <w:szCs w:val="24"/>
        </w:rPr>
        <w:t>8</w:t>
      </w:r>
      <w:r w:rsidRPr="00C615DB">
        <w:rPr>
          <w:rStyle w:val="FontStyle18"/>
          <w:b w:val="0"/>
          <w:sz w:val="24"/>
          <w:szCs w:val="24"/>
        </w:rPr>
        <w:t xml:space="preserve"> ед</w:t>
      </w:r>
      <w:r w:rsidR="005B5F01" w:rsidRPr="00C615DB">
        <w:rPr>
          <w:rStyle w:val="FontStyle18"/>
          <w:b w:val="0"/>
          <w:sz w:val="24"/>
          <w:szCs w:val="24"/>
        </w:rPr>
        <w:t>.</w:t>
      </w:r>
      <w:r w:rsidR="007743C8" w:rsidRPr="00C615DB">
        <w:rPr>
          <w:rStyle w:val="FontStyle18"/>
          <w:b w:val="0"/>
          <w:sz w:val="24"/>
          <w:szCs w:val="24"/>
        </w:rPr>
        <w:t>,</w:t>
      </w:r>
      <w:r w:rsidR="00953D8D" w:rsidRPr="00C615DB">
        <w:rPr>
          <w:rStyle w:val="FontStyle18"/>
          <w:b w:val="0"/>
          <w:sz w:val="24"/>
          <w:szCs w:val="24"/>
        </w:rPr>
        <w:t xml:space="preserve"> </w:t>
      </w:r>
      <w:r w:rsidR="005136DF" w:rsidRPr="00C615DB">
        <w:rPr>
          <w:rStyle w:val="FontStyle18"/>
          <w:b w:val="0"/>
          <w:sz w:val="24"/>
          <w:szCs w:val="24"/>
        </w:rPr>
        <w:t>288</w:t>
      </w:r>
      <w:r w:rsidR="000B1DE0" w:rsidRPr="00C615DB">
        <w:rPr>
          <w:rStyle w:val="FontStyle18"/>
          <w:b w:val="0"/>
          <w:sz w:val="24"/>
          <w:szCs w:val="24"/>
        </w:rPr>
        <w:t xml:space="preserve"> </w:t>
      </w:r>
      <w:r w:rsidR="00953D8D" w:rsidRPr="00C615DB">
        <w:rPr>
          <w:rStyle w:val="FontStyle18"/>
          <w:b w:val="0"/>
          <w:sz w:val="24"/>
          <w:szCs w:val="24"/>
        </w:rPr>
        <w:t>ч</w:t>
      </w:r>
      <w:r w:rsidRPr="00C615DB">
        <w:rPr>
          <w:rStyle w:val="FontStyle18"/>
          <w:b w:val="0"/>
          <w:sz w:val="24"/>
          <w:szCs w:val="24"/>
        </w:rPr>
        <w:t>.</w:t>
      </w:r>
    </w:p>
    <w:p w14:paraId="2A8451FB" w14:textId="7D724083" w:rsidR="00FC692B" w:rsidRPr="00C615DB" w:rsidRDefault="007A1E4B" w:rsidP="00D05E55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C615DB">
        <w:rPr>
          <w:rStyle w:val="FontStyle18"/>
          <w:b w:val="0"/>
          <w:sz w:val="24"/>
          <w:szCs w:val="24"/>
        </w:rPr>
        <w:t>Контактная</w:t>
      </w:r>
      <w:r w:rsidR="00FC692B" w:rsidRPr="00C615DB">
        <w:rPr>
          <w:rStyle w:val="FontStyle18"/>
          <w:b w:val="0"/>
          <w:sz w:val="24"/>
          <w:szCs w:val="24"/>
        </w:rPr>
        <w:t xml:space="preserve"> работа</w:t>
      </w:r>
      <w:r w:rsidR="00C360D0" w:rsidRPr="00C615DB">
        <w:rPr>
          <w:rStyle w:val="FontStyle18"/>
          <w:b w:val="0"/>
          <w:sz w:val="24"/>
          <w:szCs w:val="24"/>
        </w:rPr>
        <w:t xml:space="preserve"> – </w:t>
      </w:r>
      <w:r w:rsidR="005136DF" w:rsidRPr="00C615DB">
        <w:rPr>
          <w:rStyle w:val="FontStyle18"/>
          <w:b w:val="0"/>
          <w:sz w:val="24"/>
          <w:szCs w:val="24"/>
        </w:rPr>
        <w:t>2</w:t>
      </w:r>
      <w:r w:rsidRPr="00C615DB">
        <w:rPr>
          <w:rStyle w:val="FontStyle18"/>
          <w:b w:val="0"/>
          <w:sz w:val="24"/>
          <w:szCs w:val="24"/>
        </w:rPr>
        <w:t>04</w:t>
      </w:r>
      <w:r w:rsidR="009D3E5C">
        <w:rPr>
          <w:rStyle w:val="FontStyle18"/>
          <w:b w:val="0"/>
          <w:sz w:val="24"/>
          <w:szCs w:val="24"/>
        </w:rPr>
        <w:t>,4</w:t>
      </w:r>
      <w:r w:rsidR="00084C67" w:rsidRPr="00C615DB">
        <w:rPr>
          <w:rStyle w:val="FontStyle18"/>
          <w:b w:val="0"/>
          <w:sz w:val="24"/>
          <w:szCs w:val="24"/>
        </w:rPr>
        <w:t xml:space="preserve"> </w:t>
      </w:r>
      <w:r w:rsidR="00A46405" w:rsidRPr="00C615DB">
        <w:rPr>
          <w:rStyle w:val="FontStyle18"/>
          <w:b w:val="0"/>
          <w:sz w:val="24"/>
          <w:szCs w:val="24"/>
        </w:rPr>
        <w:t xml:space="preserve">акад. </w:t>
      </w:r>
      <w:r w:rsidR="00C360D0" w:rsidRPr="00C615DB">
        <w:rPr>
          <w:rStyle w:val="FontStyle18"/>
          <w:b w:val="0"/>
          <w:sz w:val="24"/>
          <w:szCs w:val="24"/>
        </w:rPr>
        <w:t>ч.,</w:t>
      </w:r>
      <w:r w:rsidR="009D3E5C">
        <w:rPr>
          <w:rStyle w:val="FontStyle18"/>
          <w:b w:val="0"/>
          <w:sz w:val="24"/>
          <w:szCs w:val="24"/>
        </w:rPr>
        <w:t xml:space="preserve"> ВКНР-0,4 ч.,</w:t>
      </w:r>
      <w:r w:rsidR="00603A4E" w:rsidRPr="00C615DB">
        <w:rPr>
          <w:rStyle w:val="FontStyle18"/>
          <w:b w:val="0"/>
          <w:sz w:val="24"/>
          <w:szCs w:val="24"/>
        </w:rPr>
        <w:t xml:space="preserve"> </w:t>
      </w:r>
      <w:r w:rsidR="00FC692B" w:rsidRPr="00C615DB">
        <w:rPr>
          <w:rStyle w:val="FontStyle18"/>
          <w:b w:val="0"/>
          <w:sz w:val="24"/>
          <w:szCs w:val="24"/>
        </w:rPr>
        <w:t>практические</w:t>
      </w:r>
      <w:r w:rsidR="00C360D0" w:rsidRPr="00C615DB">
        <w:rPr>
          <w:rStyle w:val="FontStyle18"/>
          <w:b w:val="0"/>
          <w:sz w:val="24"/>
          <w:szCs w:val="24"/>
        </w:rPr>
        <w:t xml:space="preserve"> </w:t>
      </w:r>
      <w:r w:rsidR="00953D8D" w:rsidRPr="00C615DB">
        <w:rPr>
          <w:rStyle w:val="FontStyle18"/>
          <w:b w:val="0"/>
          <w:sz w:val="24"/>
          <w:szCs w:val="24"/>
        </w:rPr>
        <w:t xml:space="preserve"> занятия – </w:t>
      </w:r>
      <w:r w:rsidR="005136DF" w:rsidRPr="00C615DB">
        <w:rPr>
          <w:rStyle w:val="FontStyle18"/>
          <w:b w:val="0"/>
          <w:sz w:val="24"/>
          <w:szCs w:val="24"/>
        </w:rPr>
        <w:t>2</w:t>
      </w:r>
      <w:r w:rsidRPr="00C615DB">
        <w:rPr>
          <w:rStyle w:val="FontStyle18"/>
          <w:b w:val="0"/>
          <w:sz w:val="24"/>
          <w:szCs w:val="24"/>
        </w:rPr>
        <w:t>04</w:t>
      </w:r>
      <w:r w:rsidR="00603A4E" w:rsidRPr="00C615DB">
        <w:rPr>
          <w:rStyle w:val="FontStyle18"/>
          <w:b w:val="0"/>
          <w:sz w:val="24"/>
          <w:szCs w:val="24"/>
        </w:rPr>
        <w:t xml:space="preserve"> </w:t>
      </w:r>
      <w:r w:rsidR="00A46405" w:rsidRPr="00C615DB">
        <w:rPr>
          <w:rStyle w:val="FontStyle18"/>
          <w:b w:val="0"/>
          <w:sz w:val="24"/>
          <w:szCs w:val="24"/>
        </w:rPr>
        <w:t xml:space="preserve">акад. </w:t>
      </w:r>
      <w:r w:rsidR="00C360D0" w:rsidRPr="00C615DB">
        <w:rPr>
          <w:rStyle w:val="FontStyle18"/>
          <w:b w:val="0"/>
          <w:sz w:val="24"/>
          <w:szCs w:val="24"/>
        </w:rPr>
        <w:t>ч., самостоятельная работа –</w:t>
      </w:r>
      <w:r w:rsidRPr="00C615DB">
        <w:rPr>
          <w:rStyle w:val="FontStyle18"/>
          <w:b w:val="0"/>
          <w:sz w:val="24"/>
          <w:szCs w:val="24"/>
        </w:rPr>
        <w:t>8</w:t>
      </w:r>
      <w:r w:rsidR="009D3E5C">
        <w:rPr>
          <w:rStyle w:val="FontStyle18"/>
          <w:b w:val="0"/>
          <w:sz w:val="24"/>
          <w:szCs w:val="24"/>
        </w:rPr>
        <w:t>3,6</w:t>
      </w:r>
      <w:r w:rsidR="00C360D0" w:rsidRPr="00C615DB">
        <w:rPr>
          <w:rStyle w:val="FontStyle18"/>
          <w:b w:val="0"/>
          <w:sz w:val="24"/>
          <w:szCs w:val="24"/>
        </w:rPr>
        <w:t xml:space="preserve"> </w:t>
      </w:r>
      <w:r w:rsidR="00A46405" w:rsidRPr="00C615DB">
        <w:rPr>
          <w:rStyle w:val="FontStyle18"/>
          <w:b w:val="0"/>
          <w:sz w:val="24"/>
          <w:szCs w:val="24"/>
        </w:rPr>
        <w:t xml:space="preserve">акад. </w:t>
      </w:r>
      <w:r w:rsidR="007743C8" w:rsidRPr="00C615DB">
        <w:rPr>
          <w:rStyle w:val="FontStyle18"/>
          <w:b w:val="0"/>
          <w:sz w:val="24"/>
          <w:szCs w:val="24"/>
        </w:rPr>
        <w:t>ч.</w:t>
      </w:r>
      <w:r w:rsidR="00C360D0" w:rsidRPr="00C615DB">
        <w:rPr>
          <w:rStyle w:val="FontStyle18"/>
          <w:b w:val="0"/>
          <w:sz w:val="24"/>
          <w:szCs w:val="24"/>
        </w:rPr>
        <w:t>,</w:t>
      </w:r>
      <w:r w:rsidR="005B5F01" w:rsidRPr="00C615DB">
        <w:rPr>
          <w:rStyle w:val="FontStyle18"/>
          <w:b w:val="0"/>
          <w:sz w:val="24"/>
          <w:szCs w:val="24"/>
        </w:rPr>
        <w:t xml:space="preserve"> </w:t>
      </w:r>
      <w:r w:rsidR="005136DF" w:rsidRPr="00C615DB">
        <w:rPr>
          <w:rStyle w:val="FontStyle18"/>
          <w:b w:val="0"/>
          <w:sz w:val="24"/>
          <w:szCs w:val="24"/>
        </w:rPr>
        <w:t>в  конце каждого семестра (5,</w:t>
      </w:r>
      <w:r w:rsidR="009D3E5C">
        <w:rPr>
          <w:rStyle w:val="FontStyle18"/>
          <w:b w:val="0"/>
          <w:sz w:val="24"/>
          <w:szCs w:val="24"/>
        </w:rPr>
        <w:t xml:space="preserve"> </w:t>
      </w:r>
      <w:r w:rsidR="00A46405" w:rsidRPr="00C615DB">
        <w:rPr>
          <w:rStyle w:val="FontStyle18"/>
          <w:b w:val="0"/>
          <w:sz w:val="24"/>
          <w:szCs w:val="24"/>
        </w:rPr>
        <w:t>7</w:t>
      </w:r>
      <w:r w:rsidR="005136DF" w:rsidRPr="00C615DB">
        <w:rPr>
          <w:rStyle w:val="FontStyle18"/>
          <w:b w:val="0"/>
          <w:sz w:val="24"/>
          <w:szCs w:val="24"/>
        </w:rPr>
        <w:t xml:space="preserve"> семестры по 54 </w:t>
      </w:r>
      <w:r w:rsidR="00A46405" w:rsidRPr="00C615DB">
        <w:rPr>
          <w:rStyle w:val="FontStyle18"/>
          <w:b w:val="0"/>
          <w:sz w:val="24"/>
          <w:szCs w:val="24"/>
        </w:rPr>
        <w:t xml:space="preserve">акад. </w:t>
      </w:r>
      <w:r w:rsidR="005136DF" w:rsidRPr="00C615DB">
        <w:rPr>
          <w:rStyle w:val="FontStyle18"/>
          <w:b w:val="0"/>
          <w:sz w:val="24"/>
          <w:szCs w:val="24"/>
        </w:rPr>
        <w:t xml:space="preserve">ч. </w:t>
      </w:r>
      <w:proofErr w:type="spellStart"/>
      <w:r w:rsidR="005136DF" w:rsidRPr="00C615DB">
        <w:rPr>
          <w:rStyle w:val="FontStyle18"/>
          <w:b w:val="0"/>
          <w:sz w:val="24"/>
          <w:szCs w:val="24"/>
        </w:rPr>
        <w:t>практ</w:t>
      </w:r>
      <w:proofErr w:type="spellEnd"/>
      <w:r w:rsidR="005136DF" w:rsidRPr="00C615DB">
        <w:rPr>
          <w:rStyle w:val="FontStyle18"/>
          <w:b w:val="0"/>
          <w:sz w:val="24"/>
          <w:szCs w:val="24"/>
        </w:rPr>
        <w:t xml:space="preserve">. </w:t>
      </w:r>
      <w:proofErr w:type="spellStart"/>
      <w:r w:rsidR="005136DF" w:rsidRPr="00C615DB">
        <w:rPr>
          <w:rStyle w:val="FontStyle18"/>
          <w:b w:val="0"/>
          <w:sz w:val="24"/>
          <w:szCs w:val="24"/>
        </w:rPr>
        <w:t>зан</w:t>
      </w:r>
      <w:proofErr w:type="spellEnd"/>
      <w:r w:rsidR="005136DF" w:rsidRPr="00C615DB">
        <w:rPr>
          <w:rStyle w:val="FontStyle18"/>
          <w:b w:val="0"/>
          <w:sz w:val="24"/>
          <w:szCs w:val="24"/>
        </w:rPr>
        <w:t xml:space="preserve"> и 18 </w:t>
      </w:r>
      <w:r w:rsidR="00A46405" w:rsidRPr="00C615DB">
        <w:rPr>
          <w:rStyle w:val="FontStyle18"/>
          <w:b w:val="0"/>
          <w:sz w:val="24"/>
          <w:szCs w:val="24"/>
        </w:rPr>
        <w:t xml:space="preserve">акад. </w:t>
      </w:r>
      <w:r w:rsidR="005136DF" w:rsidRPr="00C615DB">
        <w:rPr>
          <w:rStyle w:val="FontStyle18"/>
          <w:b w:val="0"/>
          <w:sz w:val="24"/>
          <w:szCs w:val="24"/>
        </w:rPr>
        <w:t xml:space="preserve">ч. </w:t>
      </w:r>
      <w:proofErr w:type="spellStart"/>
      <w:r w:rsidR="005136DF" w:rsidRPr="00C615DB">
        <w:rPr>
          <w:rStyle w:val="FontStyle18"/>
          <w:b w:val="0"/>
          <w:sz w:val="24"/>
          <w:szCs w:val="24"/>
        </w:rPr>
        <w:t>самост</w:t>
      </w:r>
      <w:proofErr w:type="spellEnd"/>
      <w:r w:rsidR="005136DF" w:rsidRPr="00C615DB">
        <w:rPr>
          <w:rStyle w:val="FontStyle18"/>
          <w:b w:val="0"/>
          <w:sz w:val="24"/>
          <w:szCs w:val="24"/>
        </w:rPr>
        <w:t>. работы</w:t>
      </w:r>
      <w:r w:rsidR="00A46405" w:rsidRPr="00C615DB">
        <w:rPr>
          <w:rStyle w:val="FontStyle18"/>
          <w:b w:val="0"/>
          <w:sz w:val="24"/>
          <w:szCs w:val="24"/>
        </w:rPr>
        <w:t>; 6,</w:t>
      </w:r>
      <w:r w:rsidR="009D3E5C">
        <w:rPr>
          <w:rStyle w:val="FontStyle18"/>
          <w:b w:val="0"/>
          <w:sz w:val="24"/>
          <w:szCs w:val="24"/>
        </w:rPr>
        <w:t xml:space="preserve"> </w:t>
      </w:r>
      <w:r w:rsidR="00A46405" w:rsidRPr="00C615DB">
        <w:rPr>
          <w:rStyle w:val="FontStyle18"/>
          <w:b w:val="0"/>
          <w:sz w:val="24"/>
          <w:szCs w:val="24"/>
        </w:rPr>
        <w:t xml:space="preserve">8 семестры по 48 акад. ч. </w:t>
      </w:r>
      <w:proofErr w:type="spellStart"/>
      <w:r w:rsidR="00A46405" w:rsidRPr="00C615DB">
        <w:rPr>
          <w:rStyle w:val="FontStyle18"/>
          <w:b w:val="0"/>
          <w:sz w:val="24"/>
          <w:szCs w:val="24"/>
        </w:rPr>
        <w:t>практ</w:t>
      </w:r>
      <w:proofErr w:type="spellEnd"/>
      <w:r w:rsidR="00A46405" w:rsidRPr="00C615DB">
        <w:rPr>
          <w:rStyle w:val="FontStyle18"/>
          <w:b w:val="0"/>
          <w:sz w:val="24"/>
          <w:szCs w:val="24"/>
        </w:rPr>
        <w:t xml:space="preserve">. </w:t>
      </w:r>
      <w:proofErr w:type="spellStart"/>
      <w:r w:rsidR="00A46405" w:rsidRPr="00C615DB">
        <w:rPr>
          <w:rStyle w:val="FontStyle18"/>
          <w:b w:val="0"/>
          <w:sz w:val="24"/>
          <w:szCs w:val="24"/>
        </w:rPr>
        <w:t>зан</w:t>
      </w:r>
      <w:proofErr w:type="spellEnd"/>
      <w:r w:rsidR="00A46405" w:rsidRPr="00C615DB">
        <w:rPr>
          <w:rStyle w:val="FontStyle18"/>
          <w:b w:val="0"/>
          <w:sz w:val="24"/>
          <w:szCs w:val="24"/>
        </w:rPr>
        <w:t xml:space="preserve"> и 24 акад. ч. </w:t>
      </w:r>
      <w:proofErr w:type="spellStart"/>
      <w:r w:rsidR="00A46405" w:rsidRPr="00C615DB">
        <w:rPr>
          <w:rStyle w:val="FontStyle18"/>
          <w:b w:val="0"/>
          <w:sz w:val="24"/>
          <w:szCs w:val="24"/>
        </w:rPr>
        <w:t>самост</w:t>
      </w:r>
      <w:proofErr w:type="spellEnd"/>
      <w:r w:rsidR="00A46405" w:rsidRPr="00C615DB">
        <w:rPr>
          <w:rStyle w:val="FontStyle18"/>
          <w:b w:val="0"/>
          <w:sz w:val="24"/>
          <w:szCs w:val="24"/>
        </w:rPr>
        <w:t>. работы</w:t>
      </w:r>
      <w:r w:rsidR="005136DF" w:rsidRPr="00C615DB">
        <w:rPr>
          <w:rStyle w:val="FontStyle18"/>
          <w:b w:val="0"/>
          <w:sz w:val="24"/>
          <w:szCs w:val="24"/>
        </w:rPr>
        <w:t>)</w:t>
      </w:r>
      <w:r w:rsidR="009D3E5C">
        <w:rPr>
          <w:rStyle w:val="FontStyle18"/>
          <w:b w:val="0"/>
          <w:sz w:val="24"/>
          <w:szCs w:val="24"/>
        </w:rPr>
        <w:t>, интерактивные занятия – 96 ч.,</w:t>
      </w:r>
      <w:r w:rsidR="005136DF" w:rsidRPr="00C615DB">
        <w:rPr>
          <w:rStyle w:val="FontStyle18"/>
          <w:b w:val="0"/>
          <w:sz w:val="24"/>
          <w:szCs w:val="24"/>
        </w:rPr>
        <w:t xml:space="preserve"> зачет.</w:t>
      </w:r>
    </w:p>
    <w:p w14:paraId="3149D5CA" w14:textId="77777777" w:rsidR="00FC692B" w:rsidRPr="00C615DB" w:rsidRDefault="00FC692B" w:rsidP="00D05E55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10774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283"/>
        <w:gridCol w:w="567"/>
        <w:gridCol w:w="567"/>
        <w:gridCol w:w="426"/>
        <w:gridCol w:w="2551"/>
        <w:gridCol w:w="2410"/>
        <w:gridCol w:w="992"/>
      </w:tblGrid>
      <w:tr w:rsidR="00A46405" w:rsidRPr="00C615DB" w14:paraId="59F7E63A" w14:textId="77777777" w:rsidTr="00A46405">
        <w:trPr>
          <w:cantSplit/>
          <w:trHeight w:val="2565"/>
        </w:trPr>
        <w:tc>
          <w:tcPr>
            <w:tcW w:w="426" w:type="dxa"/>
            <w:vMerge w:val="restart"/>
            <w:vAlign w:val="center"/>
          </w:tcPr>
          <w:p w14:paraId="789B646C" w14:textId="77777777" w:rsidR="00A46405" w:rsidRPr="00C615DB" w:rsidRDefault="00A46405" w:rsidP="00D05E5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615D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7C686C5B" w14:textId="77777777" w:rsidR="00A46405" w:rsidRPr="00C615DB" w:rsidRDefault="00A46405" w:rsidP="00D05E5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615D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4D11D944" w14:textId="77777777" w:rsidR="00A46405" w:rsidRPr="00C615DB" w:rsidRDefault="00A46405" w:rsidP="00D05E5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615DB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560" w:type="dxa"/>
            <w:gridSpan w:val="3"/>
            <w:vAlign w:val="center"/>
          </w:tcPr>
          <w:p w14:paraId="40C8E96F" w14:textId="77777777" w:rsidR="00A46405" w:rsidRPr="00C615DB" w:rsidRDefault="00A46405" w:rsidP="00D05E5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615D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работы, включая са</w:t>
            </w:r>
            <w:r w:rsidRPr="00C615DB">
              <w:rPr>
                <w:rStyle w:val="FontStyle18"/>
                <w:b w:val="0"/>
                <w:sz w:val="24"/>
                <w:szCs w:val="24"/>
              </w:rPr>
              <w:t>м</w:t>
            </w:r>
            <w:r w:rsidRPr="00C615DB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C615D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C615DB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C615D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2551" w:type="dxa"/>
            <w:vMerge w:val="restart"/>
            <w:vAlign w:val="center"/>
          </w:tcPr>
          <w:p w14:paraId="76B01818" w14:textId="77777777" w:rsidR="00A46405" w:rsidRPr="00C615DB" w:rsidRDefault="00A46405" w:rsidP="00D05E55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C615DB">
              <w:rPr>
                <w:rStyle w:val="FontStyle32"/>
                <w:i w:val="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10" w:type="dxa"/>
            <w:vMerge w:val="restart"/>
            <w:vAlign w:val="center"/>
          </w:tcPr>
          <w:p w14:paraId="5C994994" w14:textId="77777777" w:rsidR="00A46405" w:rsidRPr="00C615DB" w:rsidRDefault="00A46405" w:rsidP="00A46405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C615D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контроля успеваемости </w:t>
            </w:r>
            <w:r w:rsidRPr="00C615DB">
              <w:rPr>
                <w:rStyle w:val="FontStyle32"/>
                <w:i w:val="0"/>
                <w:sz w:val="24"/>
                <w:szCs w:val="24"/>
              </w:rPr>
              <w:t>(по неделям семестра)</w:t>
            </w:r>
          </w:p>
          <w:p w14:paraId="7FA88C27" w14:textId="77777777" w:rsidR="00A46405" w:rsidRPr="00C615DB" w:rsidRDefault="00A46405" w:rsidP="00A46405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C615D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  <w:r w:rsidRPr="00C615DB">
              <w:rPr>
                <w:rStyle w:val="FontStyle32"/>
                <w:i w:val="0"/>
                <w:sz w:val="24"/>
                <w:szCs w:val="24"/>
              </w:rPr>
              <w:t>(по семестрам)</w:t>
            </w:r>
          </w:p>
        </w:tc>
        <w:tc>
          <w:tcPr>
            <w:tcW w:w="992" w:type="dxa"/>
            <w:vMerge w:val="restart"/>
            <w:vAlign w:val="center"/>
          </w:tcPr>
          <w:p w14:paraId="0015A8C3" w14:textId="77777777" w:rsidR="00A46405" w:rsidRPr="00C615DB" w:rsidRDefault="00A46405" w:rsidP="00D05E55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C615DB">
              <w:rPr>
                <w:rStyle w:val="FontStyle32"/>
                <w:i w:val="0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A46405" w:rsidRPr="00C615DB" w14:paraId="1FAD651D" w14:textId="77777777" w:rsidTr="00A46405">
        <w:trPr>
          <w:cantSplit/>
          <w:trHeight w:val="288"/>
        </w:trPr>
        <w:tc>
          <w:tcPr>
            <w:tcW w:w="426" w:type="dxa"/>
            <w:vMerge/>
            <w:vAlign w:val="center"/>
          </w:tcPr>
          <w:p w14:paraId="1648316A" w14:textId="77777777" w:rsidR="00A46405" w:rsidRPr="00C615DB" w:rsidRDefault="00A46405" w:rsidP="00D05E5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A9C77A9" w14:textId="77777777" w:rsidR="00A46405" w:rsidRPr="00C615DB" w:rsidRDefault="00A46405" w:rsidP="00D05E5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14:paraId="0FA78B87" w14:textId="77777777" w:rsidR="00A46405" w:rsidRPr="00C615DB" w:rsidRDefault="00A46405" w:rsidP="00D05E5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A07A8F" w14:textId="77777777" w:rsidR="00A46405" w:rsidRPr="00C615DB" w:rsidRDefault="00A46405" w:rsidP="00D05E5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615D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vAlign w:val="center"/>
          </w:tcPr>
          <w:p w14:paraId="0C8A827D" w14:textId="77777777" w:rsidR="00A46405" w:rsidRPr="00C615DB" w:rsidRDefault="00A46405" w:rsidP="00D05E5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5D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615D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15D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426" w:type="dxa"/>
            <w:vAlign w:val="center"/>
          </w:tcPr>
          <w:p w14:paraId="38BCB447" w14:textId="77777777" w:rsidR="00A46405" w:rsidRPr="00C615DB" w:rsidRDefault="00A46405" w:rsidP="00D05E5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615D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551" w:type="dxa"/>
            <w:vMerge/>
            <w:vAlign w:val="center"/>
          </w:tcPr>
          <w:p w14:paraId="3A5CCA7B" w14:textId="77777777" w:rsidR="00A46405" w:rsidRPr="00C615DB" w:rsidRDefault="00A46405" w:rsidP="00D05E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4D09D7D" w14:textId="77777777" w:rsidR="00A46405" w:rsidRPr="00C615DB" w:rsidRDefault="00A46405" w:rsidP="00D05E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2367EDB" w14:textId="77777777" w:rsidR="00A46405" w:rsidRPr="00C615DB" w:rsidRDefault="00A46405" w:rsidP="00D05E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05" w:rsidRPr="00C615DB" w14:paraId="19EE40C4" w14:textId="77777777" w:rsidTr="00A46405">
        <w:trPr>
          <w:trHeight w:val="647"/>
        </w:trPr>
        <w:tc>
          <w:tcPr>
            <w:tcW w:w="426" w:type="dxa"/>
          </w:tcPr>
          <w:p w14:paraId="5A0CBCEF" w14:textId="77777777" w:rsidR="00A46405" w:rsidRPr="00C615DB" w:rsidRDefault="00A46405" w:rsidP="00D05E55">
            <w:pPr>
              <w:pStyle w:val="Style13"/>
              <w:widowControl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C615DB">
              <w:rPr>
                <w:rStyle w:val="FontStyle25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14:paraId="35B90DE4" w14:textId="77777777" w:rsidR="00A46405" w:rsidRPr="00C615DB" w:rsidRDefault="00A46405" w:rsidP="0052025D">
            <w:pPr>
              <w:widowControl/>
            </w:pPr>
            <w:r w:rsidRPr="00C615DB">
              <w:t>Основы теории проектирования архитектурной среды</w:t>
            </w:r>
          </w:p>
        </w:tc>
        <w:tc>
          <w:tcPr>
            <w:tcW w:w="283" w:type="dxa"/>
          </w:tcPr>
          <w:p w14:paraId="1756C157" w14:textId="77777777" w:rsidR="00A46405" w:rsidRPr="00C615DB" w:rsidRDefault="00A46405" w:rsidP="00D05E55">
            <w:pPr>
              <w:pStyle w:val="Style14"/>
              <w:widowControl/>
              <w:jc w:val="both"/>
            </w:pPr>
            <w:r w:rsidRPr="00C615DB">
              <w:t>5</w:t>
            </w:r>
          </w:p>
        </w:tc>
        <w:tc>
          <w:tcPr>
            <w:tcW w:w="567" w:type="dxa"/>
          </w:tcPr>
          <w:p w14:paraId="7643F474" w14:textId="77777777" w:rsidR="00A46405" w:rsidRPr="00C615DB" w:rsidRDefault="00A46405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14:paraId="2805FBC8" w14:textId="685D7928" w:rsidR="00A46405" w:rsidRPr="00C615DB" w:rsidRDefault="00A46405" w:rsidP="00D05E55">
            <w:pPr>
              <w:pStyle w:val="Style14"/>
              <w:widowControl/>
              <w:jc w:val="both"/>
            </w:pPr>
            <w:r w:rsidRPr="00C615DB">
              <w:t>54</w:t>
            </w:r>
            <w:r w:rsidR="00A74E2E">
              <w:t>/ 24</w:t>
            </w:r>
          </w:p>
        </w:tc>
        <w:tc>
          <w:tcPr>
            <w:tcW w:w="426" w:type="dxa"/>
          </w:tcPr>
          <w:p w14:paraId="0898E207" w14:textId="77777777" w:rsidR="00A46405" w:rsidRPr="00C615DB" w:rsidRDefault="00A46405" w:rsidP="00D05E55">
            <w:pPr>
              <w:pStyle w:val="Style14"/>
              <w:widowControl/>
              <w:jc w:val="both"/>
            </w:pPr>
            <w:r w:rsidRPr="00C615DB">
              <w:t>18</w:t>
            </w:r>
          </w:p>
        </w:tc>
        <w:tc>
          <w:tcPr>
            <w:tcW w:w="2551" w:type="dxa"/>
            <w:vMerge w:val="restart"/>
          </w:tcPr>
          <w:p w14:paraId="6C23ED20" w14:textId="77777777" w:rsidR="00A46405" w:rsidRPr="00C615DB" w:rsidRDefault="00A46405" w:rsidP="00FC692B">
            <w:pPr>
              <w:pStyle w:val="Style14"/>
              <w:widowControl/>
              <w:jc w:val="both"/>
            </w:pPr>
            <w:r w:rsidRPr="00C615DB">
              <w:t>Подготовка к практическим занятиям, выполнение практических работ, поиск дополнительной информации (</w:t>
            </w:r>
            <w:proofErr w:type="spellStart"/>
            <w:r w:rsidRPr="00C615DB">
              <w:t>датаскаутинг</w:t>
            </w:r>
            <w:proofErr w:type="spellEnd"/>
            <w:r w:rsidRPr="00C615DB">
              <w:t>), составление схемы предпроектного анализа, эскизирование, подготовка графических листов и планшетов средствами компьютерной графики</w:t>
            </w:r>
          </w:p>
        </w:tc>
        <w:tc>
          <w:tcPr>
            <w:tcW w:w="2410" w:type="dxa"/>
            <w:vMerge w:val="restart"/>
          </w:tcPr>
          <w:p w14:paraId="394CC283" w14:textId="4A68B935" w:rsidR="00A46405" w:rsidRPr="00C615DB" w:rsidRDefault="00A46405" w:rsidP="00FC692B">
            <w:pPr>
              <w:pStyle w:val="Style14"/>
              <w:widowControl/>
              <w:jc w:val="both"/>
            </w:pPr>
            <w:r w:rsidRPr="00C615DB">
              <w:t>Еженедельная проверка</w:t>
            </w:r>
            <w:r w:rsidR="00A74E2E">
              <w:t xml:space="preserve"> </w:t>
            </w:r>
            <w:r w:rsidRPr="00C615DB">
              <w:t>практических работ.  Зачет</w:t>
            </w:r>
          </w:p>
        </w:tc>
        <w:tc>
          <w:tcPr>
            <w:tcW w:w="992" w:type="dxa"/>
            <w:vMerge w:val="restart"/>
          </w:tcPr>
          <w:p w14:paraId="50CEE5FE" w14:textId="77777777" w:rsidR="00A46405" w:rsidRPr="00C615DB" w:rsidRDefault="00A46405" w:rsidP="0049406D">
            <w:pPr>
              <w:pStyle w:val="Style14"/>
              <w:widowControl/>
              <w:jc w:val="both"/>
            </w:pPr>
            <w:r w:rsidRPr="00C615DB">
              <w:t>ПК-1,2,3</w:t>
            </w:r>
          </w:p>
          <w:p w14:paraId="2C5A2947" w14:textId="77777777" w:rsidR="00A46405" w:rsidRPr="00C615DB" w:rsidRDefault="00A46405" w:rsidP="0049406D">
            <w:pPr>
              <w:pStyle w:val="Style14"/>
              <w:widowControl/>
              <w:jc w:val="both"/>
            </w:pPr>
            <w:proofErr w:type="spellStart"/>
            <w:r w:rsidRPr="00C615DB">
              <w:t>зув</w:t>
            </w:r>
            <w:proofErr w:type="spellEnd"/>
          </w:p>
        </w:tc>
      </w:tr>
      <w:tr w:rsidR="00A46405" w:rsidRPr="00C615DB" w14:paraId="6E905E81" w14:textId="77777777" w:rsidTr="00A46405">
        <w:trPr>
          <w:trHeight w:val="416"/>
        </w:trPr>
        <w:tc>
          <w:tcPr>
            <w:tcW w:w="426" w:type="dxa"/>
          </w:tcPr>
          <w:p w14:paraId="64376CFA" w14:textId="77777777" w:rsidR="00A46405" w:rsidRPr="00C615DB" w:rsidRDefault="00A46405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C615DB">
              <w:rPr>
                <w:rStyle w:val="FontStyle25"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14:paraId="3D5CA17D" w14:textId="77777777" w:rsidR="00A46405" w:rsidRPr="00C615DB" w:rsidRDefault="00A46405" w:rsidP="0052025D">
            <w:pPr>
              <w:widowControl/>
            </w:pPr>
            <w:r w:rsidRPr="00C615DB">
              <w:t>Поэтапная организация архитектурно-дизайнерской проектной деятельности</w:t>
            </w:r>
          </w:p>
        </w:tc>
        <w:tc>
          <w:tcPr>
            <w:tcW w:w="283" w:type="dxa"/>
          </w:tcPr>
          <w:p w14:paraId="25AC1D1E" w14:textId="77777777" w:rsidR="00A46405" w:rsidRPr="00C615DB" w:rsidRDefault="00A46405" w:rsidP="00D05E55">
            <w:pPr>
              <w:pStyle w:val="Style14"/>
              <w:widowControl/>
              <w:jc w:val="both"/>
            </w:pPr>
            <w:r w:rsidRPr="00C615DB">
              <w:t>6</w:t>
            </w:r>
          </w:p>
        </w:tc>
        <w:tc>
          <w:tcPr>
            <w:tcW w:w="567" w:type="dxa"/>
          </w:tcPr>
          <w:p w14:paraId="56E5C02B" w14:textId="77777777" w:rsidR="00A46405" w:rsidRPr="00C615DB" w:rsidRDefault="00A46405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14:paraId="470A1B45" w14:textId="4359C465" w:rsidR="00A46405" w:rsidRPr="00C615DB" w:rsidRDefault="00A46405" w:rsidP="00D05E55">
            <w:pPr>
              <w:pStyle w:val="Style14"/>
              <w:widowControl/>
              <w:jc w:val="both"/>
            </w:pPr>
            <w:r w:rsidRPr="00C615DB">
              <w:t>48</w:t>
            </w:r>
            <w:r w:rsidR="00A74E2E">
              <w:t>/ 24</w:t>
            </w:r>
          </w:p>
        </w:tc>
        <w:tc>
          <w:tcPr>
            <w:tcW w:w="426" w:type="dxa"/>
          </w:tcPr>
          <w:p w14:paraId="69C50440" w14:textId="77777777" w:rsidR="00A46405" w:rsidRPr="00C615DB" w:rsidRDefault="00A46405" w:rsidP="00D05E55">
            <w:pPr>
              <w:pStyle w:val="Style14"/>
              <w:widowControl/>
              <w:jc w:val="both"/>
            </w:pPr>
            <w:r w:rsidRPr="00C615DB">
              <w:t>24</w:t>
            </w:r>
          </w:p>
        </w:tc>
        <w:tc>
          <w:tcPr>
            <w:tcW w:w="2551" w:type="dxa"/>
            <w:vMerge/>
          </w:tcPr>
          <w:p w14:paraId="4640F174" w14:textId="77777777" w:rsidR="00A46405" w:rsidRPr="00C615DB" w:rsidRDefault="00A46405" w:rsidP="00D05E55">
            <w:pPr>
              <w:pStyle w:val="Style14"/>
              <w:widowControl/>
              <w:jc w:val="both"/>
            </w:pPr>
          </w:p>
        </w:tc>
        <w:tc>
          <w:tcPr>
            <w:tcW w:w="2410" w:type="dxa"/>
            <w:vMerge/>
          </w:tcPr>
          <w:p w14:paraId="447BBFB0" w14:textId="77777777" w:rsidR="00A46405" w:rsidRPr="00C615DB" w:rsidRDefault="00A46405" w:rsidP="00D05E55">
            <w:pPr>
              <w:pStyle w:val="Style14"/>
              <w:widowControl/>
              <w:jc w:val="both"/>
            </w:pPr>
          </w:p>
        </w:tc>
        <w:tc>
          <w:tcPr>
            <w:tcW w:w="992" w:type="dxa"/>
            <w:vMerge/>
          </w:tcPr>
          <w:p w14:paraId="5A75A6E4" w14:textId="77777777" w:rsidR="00A46405" w:rsidRPr="00C615DB" w:rsidRDefault="00A46405" w:rsidP="00D05E55">
            <w:pPr>
              <w:pStyle w:val="Style14"/>
              <w:widowControl/>
              <w:jc w:val="both"/>
            </w:pPr>
          </w:p>
        </w:tc>
      </w:tr>
      <w:tr w:rsidR="00A46405" w:rsidRPr="00C615DB" w14:paraId="31D21B7F" w14:textId="77777777" w:rsidTr="00A46405">
        <w:trPr>
          <w:trHeight w:val="752"/>
        </w:trPr>
        <w:tc>
          <w:tcPr>
            <w:tcW w:w="426" w:type="dxa"/>
          </w:tcPr>
          <w:p w14:paraId="3386675C" w14:textId="77777777" w:rsidR="00A46405" w:rsidRPr="00C615DB" w:rsidRDefault="00A46405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C615DB">
              <w:rPr>
                <w:rStyle w:val="FontStyle25"/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</w:tcPr>
          <w:p w14:paraId="46380EDC" w14:textId="77777777" w:rsidR="00A46405" w:rsidRPr="00C615DB" w:rsidRDefault="00A46405" w:rsidP="0052025D">
            <w:pPr>
              <w:widowControl/>
            </w:pPr>
            <w:r w:rsidRPr="00C615DB">
              <w:t>Практика проектирования объектов архитектурной среды</w:t>
            </w:r>
          </w:p>
        </w:tc>
        <w:tc>
          <w:tcPr>
            <w:tcW w:w="283" w:type="dxa"/>
          </w:tcPr>
          <w:p w14:paraId="6F9EF0F9" w14:textId="77777777" w:rsidR="00A46405" w:rsidRPr="00C615DB" w:rsidRDefault="00A46405" w:rsidP="00D05E55">
            <w:pPr>
              <w:pStyle w:val="Style14"/>
              <w:widowControl/>
              <w:jc w:val="both"/>
            </w:pPr>
            <w:r w:rsidRPr="00C615DB">
              <w:t>7</w:t>
            </w:r>
          </w:p>
        </w:tc>
        <w:tc>
          <w:tcPr>
            <w:tcW w:w="567" w:type="dxa"/>
          </w:tcPr>
          <w:p w14:paraId="3F8F859B" w14:textId="77777777" w:rsidR="00A46405" w:rsidRPr="00C615DB" w:rsidRDefault="00A46405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14:paraId="00055C9C" w14:textId="7775B186" w:rsidR="00A46405" w:rsidRPr="00C615DB" w:rsidRDefault="00A46405" w:rsidP="00D05E55">
            <w:pPr>
              <w:pStyle w:val="Style14"/>
              <w:widowControl/>
              <w:jc w:val="both"/>
            </w:pPr>
            <w:r w:rsidRPr="00C615DB">
              <w:t>54</w:t>
            </w:r>
            <w:r w:rsidR="00A74E2E">
              <w:t>/ 24</w:t>
            </w:r>
          </w:p>
        </w:tc>
        <w:tc>
          <w:tcPr>
            <w:tcW w:w="426" w:type="dxa"/>
          </w:tcPr>
          <w:p w14:paraId="68BE8338" w14:textId="77777777" w:rsidR="00A46405" w:rsidRPr="00C615DB" w:rsidRDefault="00A46405" w:rsidP="00D05E55">
            <w:pPr>
              <w:pStyle w:val="Style14"/>
              <w:widowControl/>
              <w:jc w:val="both"/>
            </w:pPr>
            <w:r w:rsidRPr="00C615DB">
              <w:t>18</w:t>
            </w:r>
          </w:p>
        </w:tc>
        <w:tc>
          <w:tcPr>
            <w:tcW w:w="2551" w:type="dxa"/>
            <w:vMerge/>
          </w:tcPr>
          <w:p w14:paraId="6FBCDE2C" w14:textId="77777777" w:rsidR="00A46405" w:rsidRPr="00C615DB" w:rsidRDefault="00A46405" w:rsidP="00D05E55">
            <w:pPr>
              <w:pStyle w:val="Style14"/>
              <w:widowControl/>
              <w:jc w:val="both"/>
            </w:pPr>
          </w:p>
        </w:tc>
        <w:tc>
          <w:tcPr>
            <w:tcW w:w="2410" w:type="dxa"/>
            <w:vMerge/>
          </w:tcPr>
          <w:p w14:paraId="3BA43C17" w14:textId="77777777" w:rsidR="00A46405" w:rsidRPr="00C615DB" w:rsidRDefault="00A46405" w:rsidP="00D05E55">
            <w:pPr>
              <w:pStyle w:val="Style14"/>
              <w:widowControl/>
              <w:jc w:val="both"/>
            </w:pPr>
          </w:p>
        </w:tc>
        <w:tc>
          <w:tcPr>
            <w:tcW w:w="992" w:type="dxa"/>
            <w:vMerge/>
          </w:tcPr>
          <w:p w14:paraId="26A20CCF" w14:textId="77777777" w:rsidR="00A46405" w:rsidRPr="00C615DB" w:rsidRDefault="00A46405" w:rsidP="00D05E55">
            <w:pPr>
              <w:pStyle w:val="Style14"/>
              <w:widowControl/>
              <w:jc w:val="both"/>
            </w:pPr>
          </w:p>
        </w:tc>
      </w:tr>
      <w:tr w:rsidR="00A46405" w:rsidRPr="00C615DB" w14:paraId="166C6019" w14:textId="77777777" w:rsidTr="00A46405">
        <w:trPr>
          <w:trHeight w:val="381"/>
        </w:trPr>
        <w:tc>
          <w:tcPr>
            <w:tcW w:w="426" w:type="dxa"/>
          </w:tcPr>
          <w:p w14:paraId="647596C0" w14:textId="77777777" w:rsidR="00A46405" w:rsidRPr="00C615DB" w:rsidRDefault="00A46405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C615DB">
              <w:rPr>
                <w:rStyle w:val="FontStyle25"/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14:paraId="0E2525C2" w14:textId="77777777" w:rsidR="00A46405" w:rsidRPr="00C615DB" w:rsidRDefault="00A46405" w:rsidP="00F62EB4">
            <w:pPr>
              <w:widowControl/>
            </w:pPr>
            <w:r w:rsidRPr="00C615DB">
              <w:t>Управление проектами</w:t>
            </w:r>
          </w:p>
        </w:tc>
        <w:tc>
          <w:tcPr>
            <w:tcW w:w="283" w:type="dxa"/>
          </w:tcPr>
          <w:p w14:paraId="42264D6E" w14:textId="77777777" w:rsidR="00A46405" w:rsidRPr="00C615DB" w:rsidRDefault="00A46405" w:rsidP="00D05E55">
            <w:pPr>
              <w:pStyle w:val="Style14"/>
              <w:widowControl/>
              <w:jc w:val="both"/>
            </w:pPr>
            <w:r w:rsidRPr="00C615DB">
              <w:t>8</w:t>
            </w:r>
          </w:p>
        </w:tc>
        <w:tc>
          <w:tcPr>
            <w:tcW w:w="567" w:type="dxa"/>
          </w:tcPr>
          <w:p w14:paraId="52755984" w14:textId="77777777" w:rsidR="00A46405" w:rsidRPr="00C615DB" w:rsidRDefault="00A46405" w:rsidP="00D05E55">
            <w:pPr>
              <w:pStyle w:val="Style14"/>
              <w:widowControl/>
              <w:jc w:val="both"/>
            </w:pPr>
            <w:r w:rsidRPr="00C615DB">
              <w:t>48</w:t>
            </w:r>
          </w:p>
        </w:tc>
        <w:tc>
          <w:tcPr>
            <w:tcW w:w="567" w:type="dxa"/>
          </w:tcPr>
          <w:p w14:paraId="7AF7EDA6" w14:textId="095FC123" w:rsidR="00A46405" w:rsidRPr="00C615DB" w:rsidRDefault="00A46405" w:rsidP="00D05E55">
            <w:pPr>
              <w:pStyle w:val="Style14"/>
              <w:widowControl/>
              <w:jc w:val="both"/>
            </w:pPr>
            <w:r w:rsidRPr="00C615DB">
              <w:t>54</w:t>
            </w:r>
            <w:r w:rsidR="00A74E2E">
              <w:t>/ 24</w:t>
            </w:r>
          </w:p>
        </w:tc>
        <w:tc>
          <w:tcPr>
            <w:tcW w:w="426" w:type="dxa"/>
          </w:tcPr>
          <w:p w14:paraId="1464EB33" w14:textId="0F4283AD" w:rsidR="00A46405" w:rsidRPr="00C615DB" w:rsidRDefault="00A46405" w:rsidP="00D05E55">
            <w:pPr>
              <w:pStyle w:val="Style14"/>
              <w:widowControl/>
              <w:jc w:val="both"/>
            </w:pPr>
            <w:r w:rsidRPr="00C615DB">
              <w:t>2</w:t>
            </w:r>
            <w:r w:rsidR="009D3E5C">
              <w:t>3,6</w:t>
            </w:r>
          </w:p>
        </w:tc>
        <w:tc>
          <w:tcPr>
            <w:tcW w:w="2551" w:type="dxa"/>
            <w:vMerge/>
          </w:tcPr>
          <w:p w14:paraId="7E9FBA99" w14:textId="77777777" w:rsidR="00A46405" w:rsidRPr="00C615DB" w:rsidRDefault="00A46405" w:rsidP="00D05E55">
            <w:pPr>
              <w:pStyle w:val="Style14"/>
              <w:widowControl/>
              <w:jc w:val="both"/>
            </w:pPr>
          </w:p>
        </w:tc>
        <w:tc>
          <w:tcPr>
            <w:tcW w:w="2410" w:type="dxa"/>
            <w:vMerge/>
          </w:tcPr>
          <w:p w14:paraId="50C66CD4" w14:textId="77777777" w:rsidR="00A46405" w:rsidRPr="00C615DB" w:rsidRDefault="00A46405" w:rsidP="00D05E55">
            <w:pPr>
              <w:pStyle w:val="Style14"/>
              <w:widowControl/>
              <w:jc w:val="both"/>
            </w:pPr>
          </w:p>
        </w:tc>
        <w:tc>
          <w:tcPr>
            <w:tcW w:w="992" w:type="dxa"/>
            <w:vMerge/>
          </w:tcPr>
          <w:p w14:paraId="6749D48F" w14:textId="77777777" w:rsidR="00A46405" w:rsidRPr="00C615DB" w:rsidRDefault="00A46405" w:rsidP="00D05E55">
            <w:pPr>
              <w:pStyle w:val="Style14"/>
              <w:widowControl/>
              <w:jc w:val="both"/>
            </w:pPr>
          </w:p>
        </w:tc>
      </w:tr>
      <w:tr w:rsidR="00A46405" w:rsidRPr="00C615DB" w14:paraId="2E90C13F" w14:textId="77777777" w:rsidTr="00A46405">
        <w:trPr>
          <w:trHeight w:val="633"/>
        </w:trPr>
        <w:tc>
          <w:tcPr>
            <w:tcW w:w="426" w:type="dxa"/>
          </w:tcPr>
          <w:p w14:paraId="56AF5302" w14:textId="77777777" w:rsidR="00A46405" w:rsidRPr="00C615DB" w:rsidRDefault="00A46405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1F1048D9" w14:textId="77777777" w:rsidR="00A46405" w:rsidRPr="00C615DB" w:rsidRDefault="00A46405" w:rsidP="004869BE">
            <w:pPr>
              <w:widowControl/>
              <w:jc w:val="right"/>
            </w:pPr>
            <w:r w:rsidRPr="00C615DB">
              <w:t>Итого:</w:t>
            </w:r>
          </w:p>
        </w:tc>
        <w:tc>
          <w:tcPr>
            <w:tcW w:w="283" w:type="dxa"/>
          </w:tcPr>
          <w:p w14:paraId="4EC76D7F" w14:textId="77777777" w:rsidR="00A46405" w:rsidRPr="00C615DB" w:rsidRDefault="00A46405" w:rsidP="00D05E55">
            <w:pPr>
              <w:pStyle w:val="Style14"/>
              <w:jc w:val="both"/>
            </w:pPr>
          </w:p>
        </w:tc>
        <w:tc>
          <w:tcPr>
            <w:tcW w:w="567" w:type="dxa"/>
          </w:tcPr>
          <w:p w14:paraId="53C0719C" w14:textId="77777777" w:rsidR="00A46405" w:rsidRPr="00C615DB" w:rsidRDefault="00A46405" w:rsidP="00D05E55">
            <w:pPr>
              <w:pStyle w:val="Style14"/>
              <w:jc w:val="both"/>
            </w:pPr>
          </w:p>
        </w:tc>
        <w:tc>
          <w:tcPr>
            <w:tcW w:w="567" w:type="dxa"/>
          </w:tcPr>
          <w:p w14:paraId="18D34AA9" w14:textId="04529D63" w:rsidR="00A46405" w:rsidRPr="00C615DB" w:rsidRDefault="00A46405" w:rsidP="00A46405">
            <w:pPr>
              <w:pStyle w:val="Style14"/>
              <w:jc w:val="both"/>
            </w:pPr>
            <w:r w:rsidRPr="00C615DB">
              <w:t>204</w:t>
            </w:r>
            <w:r w:rsidR="00A74E2E">
              <w:t>/ 96</w:t>
            </w:r>
          </w:p>
        </w:tc>
        <w:tc>
          <w:tcPr>
            <w:tcW w:w="426" w:type="dxa"/>
          </w:tcPr>
          <w:p w14:paraId="7CE3F8D4" w14:textId="3A75A5F5" w:rsidR="00A46405" w:rsidRPr="00C615DB" w:rsidRDefault="00A46405" w:rsidP="00D05E55">
            <w:pPr>
              <w:pStyle w:val="Style14"/>
              <w:jc w:val="both"/>
            </w:pPr>
            <w:r w:rsidRPr="00C615DB">
              <w:t>8</w:t>
            </w:r>
            <w:r w:rsidR="009D3E5C">
              <w:t>3,6</w:t>
            </w:r>
          </w:p>
        </w:tc>
        <w:tc>
          <w:tcPr>
            <w:tcW w:w="2551" w:type="dxa"/>
            <w:tcBorders>
              <w:top w:val="nil"/>
            </w:tcBorders>
          </w:tcPr>
          <w:p w14:paraId="50CDC923" w14:textId="77777777" w:rsidR="00A46405" w:rsidRPr="00C615DB" w:rsidRDefault="00A46405" w:rsidP="00FD3D48">
            <w:pPr>
              <w:pStyle w:val="Style14"/>
              <w:widowControl/>
              <w:jc w:val="both"/>
            </w:pPr>
          </w:p>
        </w:tc>
        <w:tc>
          <w:tcPr>
            <w:tcW w:w="2410" w:type="dxa"/>
            <w:tcBorders>
              <w:top w:val="nil"/>
            </w:tcBorders>
          </w:tcPr>
          <w:p w14:paraId="01AA21C1" w14:textId="032EF866" w:rsidR="00A46405" w:rsidRPr="00C615DB" w:rsidRDefault="00A74E2E" w:rsidP="00FD3D48">
            <w:pPr>
              <w:pStyle w:val="Style14"/>
              <w:widowControl/>
              <w:jc w:val="both"/>
            </w:pPr>
            <w:r>
              <w:t>Зачет в каждом семестре</w:t>
            </w:r>
          </w:p>
        </w:tc>
        <w:tc>
          <w:tcPr>
            <w:tcW w:w="992" w:type="dxa"/>
            <w:tcBorders>
              <w:top w:val="nil"/>
            </w:tcBorders>
          </w:tcPr>
          <w:p w14:paraId="76DD9B03" w14:textId="77777777" w:rsidR="00A46405" w:rsidRPr="00C615DB" w:rsidRDefault="00A46405" w:rsidP="00FD3D48">
            <w:pPr>
              <w:pStyle w:val="Style14"/>
              <w:widowControl/>
              <w:jc w:val="both"/>
            </w:pPr>
          </w:p>
        </w:tc>
      </w:tr>
    </w:tbl>
    <w:p w14:paraId="02525659" w14:textId="77777777" w:rsidR="004B6B24" w:rsidRPr="00C615DB" w:rsidRDefault="004B6B24" w:rsidP="003F4467">
      <w:pPr>
        <w:ind w:left="540"/>
        <w:jc w:val="center"/>
        <w:rPr>
          <w:b/>
        </w:rPr>
      </w:pPr>
    </w:p>
    <w:p w14:paraId="2BC73A3F" w14:textId="77777777" w:rsidR="004869BE" w:rsidRPr="00C615DB" w:rsidRDefault="004869BE" w:rsidP="00AF73AF">
      <w:pPr>
        <w:ind w:firstLine="540"/>
        <w:jc w:val="both"/>
        <w:rPr>
          <w:b/>
        </w:rPr>
      </w:pPr>
      <w:r w:rsidRPr="00C615DB">
        <w:rPr>
          <w:b/>
        </w:rPr>
        <w:t>Содержание дисциплины (по разделам):</w:t>
      </w:r>
    </w:p>
    <w:p w14:paraId="15125949" w14:textId="77777777" w:rsidR="003F4467" w:rsidRPr="00C615DB" w:rsidRDefault="003F4467" w:rsidP="00AF73AF">
      <w:pPr>
        <w:ind w:firstLine="540"/>
        <w:jc w:val="both"/>
        <w:rPr>
          <w:b/>
        </w:rPr>
      </w:pPr>
      <w:r w:rsidRPr="00C615DB">
        <w:rPr>
          <w:b/>
        </w:rPr>
        <w:t xml:space="preserve">РАЗДЕЛ 1. </w:t>
      </w:r>
      <w:r w:rsidR="004869BE" w:rsidRPr="00C615DB">
        <w:rPr>
          <w:b/>
        </w:rPr>
        <w:t xml:space="preserve">Основы теории проектирования архитектурной среды </w:t>
      </w:r>
    </w:p>
    <w:p w14:paraId="7BF7FA31" w14:textId="77777777" w:rsidR="004869BE" w:rsidRPr="00C615DB" w:rsidRDefault="004869BE" w:rsidP="00705E8F">
      <w:pPr>
        <w:ind w:firstLine="540"/>
        <w:jc w:val="both"/>
        <w:rPr>
          <w:b/>
        </w:rPr>
      </w:pPr>
      <w:r w:rsidRPr="00C615DB">
        <w:rPr>
          <w:b/>
        </w:rPr>
        <w:lastRenderedPageBreak/>
        <w:t>Практические занятия – 54 ч.</w:t>
      </w:r>
      <w:r w:rsidR="000014DD" w:rsidRPr="00C615DB">
        <w:rPr>
          <w:b/>
        </w:rPr>
        <w:t>, 5 семестр.</w:t>
      </w:r>
    </w:p>
    <w:p w14:paraId="73461E3D" w14:textId="77777777" w:rsidR="004869BE" w:rsidRPr="00C615DB" w:rsidRDefault="004869BE" w:rsidP="00AF73AF">
      <w:pPr>
        <w:ind w:firstLine="540"/>
        <w:jc w:val="both"/>
      </w:pPr>
      <w:r w:rsidRPr="00C615DB">
        <w:rPr>
          <w:b/>
        </w:rPr>
        <w:t xml:space="preserve">1.1 Общие представления о курсе, его разделах. Вопросы теории и истории дизайна архитектурной среды. </w:t>
      </w:r>
      <w:r w:rsidRPr="00C615DB">
        <w:t>Предпосылки и версии возникновения дизайна. Этапы развития дизайна.  Организация дизайна за рубежом.</w:t>
      </w:r>
    </w:p>
    <w:p w14:paraId="6402EE7D" w14:textId="77777777" w:rsidR="00506867" w:rsidRPr="00C615DB" w:rsidRDefault="00506867" w:rsidP="00AF73AF">
      <w:pPr>
        <w:rPr>
          <w:b/>
        </w:rPr>
      </w:pPr>
      <w:r w:rsidRPr="00C615DB">
        <w:rPr>
          <w:b/>
        </w:rPr>
        <w:t xml:space="preserve">        1.2 Основы образования и гармонизации формы в архитектурно-художественном проектировании архитектурной среды.</w:t>
      </w:r>
    </w:p>
    <w:p w14:paraId="5F8413A4" w14:textId="77777777" w:rsidR="004869BE" w:rsidRPr="00C615DB" w:rsidRDefault="00506867" w:rsidP="00AF73AF">
      <w:pPr>
        <w:ind w:left="-13" w:firstLine="284"/>
        <w:jc w:val="both"/>
        <w:rPr>
          <w:b/>
        </w:rPr>
      </w:pPr>
      <w:r w:rsidRPr="00C615DB">
        <w:t>Архитектурно-художественное проектирование – основные категории деятельности. Основы формообразования. Влияние материала, конструкции и технологии производства на форму объекта художественного проектирования. Методика художественного проектирования объектов дизайна. Функциональный анализ и маркетинг в дизайне. Роль и место композиции в архитектурно-художественном проектировании. Особенности и принципы организации полноценной архитектурной среды</w:t>
      </w:r>
    </w:p>
    <w:p w14:paraId="68F2596F" w14:textId="77777777" w:rsidR="00506867" w:rsidRPr="00C615DB" w:rsidRDefault="00506867" w:rsidP="00AF73AF">
      <w:pPr>
        <w:ind w:firstLine="426"/>
        <w:rPr>
          <w:b/>
        </w:rPr>
      </w:pPr>
      <w:r w:rsidRPr="00C615DB">
        <w:rPr>
          <w:b/>
        </w:rPr>
        <w:t xml:space="preserve">1.3 Основные понятия: типология, архитектурная среда, функциональный процесс. Типы архитектурной среды.  </w:t>
      </w:r>
    </w:p>
    <w:p w14:paraId="345DF5E1" w14:textId="77777777" w:rsidR="004869BE" w:rsidRPr="00C615DB" w:rsidRDefault="00506867" w:rsidP="00AF73AF">
      <w:pPr>
        <w:ind w:firstLine="540"/>
        <w:jc w:val="both"/>
      </w:pPr>
      <w:r w:rsidRPr="00C615DB">
        <w:t xml:space="preserve">Типология интерьерных пространств. Принципы пространственной организации общественных зданий Здания для предприятий торговли, общественного питания и бытового обслуживания. Принципы планировочной организации зданий для образования Общеобразовательные школы. Типы школ. Основные группы помещений. Здания и сооружения для здравоохранения и </w:t>
      </w:r>
      <w:proofErr w:type="spellStart"/>
      <w:r w:rsidRPr="00C615DB">
        <w:t>отды</w:t>
      </w:r>
      <w:proofErr w:type="spellEnd"/>
      <w:r w:rsidR="00FB11BA" w:rsidRPr="00C615DB">
        <w:t xml:space="preserve"> </w:t>
      </w:r>
      <w:r w:rsidRPr="00C615DB">
        <w:t>ха (лечебные санатории, учреждения отдыха и туризма). Здания и сооружения для здравоохранения и отдыха (лечебные санатории, учреждения отдыха и туризма). Жилая среда. Социально-бытовая обусловленность видов жилища. Городская среда. «Большие средовые» системы. Заключительное занятие. Композиция и гармонизация в средовом дизайне.</w:t>
      </w:r>
    </w:p>
    <w:p w14:paraId="13AE8A90" w14:textId="77777777" w:rsidR="00506867" w:rsidRPr="00C615DB" w:rsidRDefault="00506867" w:rsidP="00AF73AF">
      <w:pPr>
        <w:ind w:firstLine="540"/>
        <w:jc w:val="both"/>
      </w:pPr>
      <w:bookmarkStart w:id="0" w:name="_Hlk36830412"/>
      <w:r w:rsidRPr="00C615DB">
        <w:rPr>
          <w:b/>
          <w:i/>
        </w:rPr>
        <w:t>Практические задания:</w:t>
      </w:r>
      <w:r w:rsidR="00FB11BA" w:rsidRPr="00C615DB">
        <w:t xml:space="preserve"> подготовка доклада и реферата по стилям и направлениям в архитектуре и дизайне, по типологии архитектурной среды и эволюции форм объектов архитектурной среды.</w:t>
      </w:r>
    </w:p>
    <w:bookmarkEnd w:id="0"/>
    <w:p w14:paraId="2A067747" w14:textId="77777777" w:rsidR="00506867" w:rsidRPr="00C615DB" w:rsidRDefault="00506867" w:rsidP="00AF73AF">
      <w:pPr>
        <w:ind w:firstLine="540"/>
        <w:jc w:val="both"/>
        <w:rPr>
          <w:b/>
        </w:rPr>
      </w:pPr>
    </w:p>
    <w:p w14:paraId="551AA4C6" w14:textId="77777777" w:rsidR="004869BE" w:rsidRPr="00C615DB" w:rsidRDefault="004869BE" w:rsidP="00AF73AF">
      <w:pPr>
        <w:ind w:firstLine="540"/>
        <w:jc w:val="both"/>
        <w:rPr>
          <w:b/>
        </w:rPr>
      </w:pPr>
      <w:r w:rsidRPr="00C615DB">
        <w:rPr>
          <w:b/>
        </w:rPr>
        <w:t>РАЗДЕЛ 2. Поэтапная организация архитектурно-дизайнерской проектной деятельности</w:t>
      </w:r>
    </w:p>
    <w:p w14:paraId="7A3032CB" w14:textId="77777777" w:rsidR="000014DD" w:rsidRPr="00C615DB" w:rsidRDefault="00A46405" w:rsidP="00AF73AF">
      <w:pPr>
        <w:ind w:firstLine="540"/>
        <w:jc w:val="both"/>
        <w:rPr>
          <w:b/>
        </w:rPr>
      </w:pPr>
      <w:r w:rsidRPr="00C615DB">
        <w:rPr>
          <w:b/>
        </w:rPr>
        <w:t xml:space="preserve">Практические занятия – 48 </w:t>
      </w:r>
      <w:r w:rsidR="000014DD" w:rsidRPr="00C615DB">
        <w:rPr>
          <w:b/>
        </w:rPr>
        <w:t>ч., 6 семестр.</w:t>
      </w:r>
    </w:p>
    <w:p w14:paraId="2619810C" w14:textId="77777777" w:rsidR="000014DD" w:rsidRPr="00C615DB" w:rsidRDefault="000014DD" w:rsidP="00AF73AF">
      <w:pPr>
        <w:ind w:firstLine="540"/>
        <w:jc w:val="both"/>
        <w:rPr>
          <w:b/>
        </w:rPr>
      </w:pPr>
    </w:p>
    <w:p w14:paraId="3B786108" w14:textId="77777777" w:rsidR="00661E67" w:rsidRPr="00C615DB" w:rsidRDefault="00661E67" w:rsidP="00AF73AF">
      <w:pPr>
        <w:pStyle w:val="pfs32"/>
        <w:widowControl/>
        <w:ind w:firstLine="720"/>
        <w:rPr>
          <w:b/>
          <w:bCs/>
          <w:lang w:val="ru-RU"/>
        </w:rPr>
      </w:pPr>
      <w:r w:rsidRPr="00C615DB">
        <w:rPr>
          <w:b/>
          <w:bCs/>
          <w:lang w:val="ru-RU"/>
        </w:rPr>
        <w:t>2.1 Организация архитектурно - дизайнерского проектирования в современных экономических условиях.</w:t>
      </w:r>
    </w:p>
    <w:p w14:paraId="142F482D" w14:textId="77777777" w:rsidR="00661E67" w:rsidRPr="00C615DB" w:rsidRDefault="00661E67" w:rsidP="00AF73AF">
      <w:pPr>
        <w:pStyle w:val="pfs32"/>
        <w:widowControl/>
        <w:ind w:firstLine="720"/>
        <w:rPr>
          <w:iCs/>
          <w:lang w:val="ru-RU"/>
        </w:rPr>
      </w:pPr>
      <w:r w:rsidRPr="00C615DB">
        <w:rPr>
          <w:b/>
          <w:bCs/>
          <w:lang w:val="ru-RU"/>
        </w:rPr>
        <w:t xml:space="preserve">  </w:t>
      </w:r>
      <w:r w:rsidRPr="00C615DB">
        <w:rPr>
          <w:lang w:val="ru-RU"/>
        </w:rPr>
        <w:t xml:space="preserve">Рассматривается организационная структура управления инвестиционно-строительными проектами. Основные процессы управления. Предпроектные исследования и анализ возможностей. Функции, обязанности и связи участников проектно-инвестиционного процесса. Изучаются </w:t>
      </w:r>
      <w:r w:rsidRPr="00C615DB">
        <w:rPr>
          <w:bCs/>
          <w:iCs/>
          <w:lang w:val="ru-RU"/>
        </w:rPr>
        <w:t>термины</w:t>
      </w:r>
      <w:r w:rsidRPr="00C615DB">
        <w:rPr>
          <w:iCs/>
          <w:lang w:val="ru-RU"/>
        </w:rPr>
        <w:t xml:space="preserve">: инжиниринговые компании, генеральный проектировщик, генеральный подрядчик. </w:t>
      </w:r>
    </w:p>
    <w:p w14:paraId="74F098C6" w14:textId="77777777" w:rsidR="00661E67" w:rsidRPr="00C615DB" w:rsidRDefault="00661E67" w:rsidP="00AF73AF">
      <w:pPr>
        <w:pStyle w:val="pfs32"/>
        <w:widowControl/>
        <w:ind w:firstLine="720"/>
        <w:rPr>
          <w:lang w:val="ru-RU"/>
        </w:rPr>
      </w:pPr>
      <w:r w:rsidRPr="00C615DB">
        <w:rPr>
          <w:b/>
          <w:bCs/>
          <w:lang w:val="ru-RU"/>
        </w:rPr>
        <w:t>2.2 Подготовка к проектированию, стадийность при разработке проектов.</w:t>
      </w:r>
    </w:p>
    <w:p w14:paraId="4D21C722" w14:textId="77777777" w:rsidR="00661E67" w:rsidRPr="00C615DB" w:rsidRDefault="00661E67" w:rsidP="00AF73AF">
      <w:pPr>
        <w:pStyle w:val="a6"/>
        <w:spacing w:after="0"/>
        <w:ind w:firstLine="720"/>
        <w:jc w:val="both"/>
      </w:pPr>
      <w:r w:rsidRPr="00C615DB">
        <w:t xml:space="preserve">Регламентирующий порядок обоснования инвестиций. Этапы разработки исходно-разрешительной документации, Отвод земельного участка. Формирование проектной документации, стадии проектирования. Изучаются </w:t>
      </w:r>
      <w:r w:rsidRPr="00C615DB">
        <w:rPr>
          <w:bCs/>
          <w:iCs/>
        </w:rPr>
        <w:t>термины:</w:t>
      </w:r>
      <w:r w:rsidRPr="00C615DB">
        <w:rPr>
          <w:b/>
          <w:bCs/>
          <w:iCs/>
        </w:rPr>
        <w:t xml:space="preserve"> </w:t>
      </w:r>
      <w:r w:rsidRPr="00C615DB">
        <w:rPr>
          <w:iCs/>
        </w:rPr>
        <w:t xml:space="preserve">бизнес-план, градостроительное задание. Ознакомление с подготовкой к проектированию и </w:t>
      </w:r>
      <w:proofErr w:type="gramStart"/>
      <w:r w:rsidRPr="00C615DB">
        <w:rPr>
          <w:iCs/>
        </w:rPr>
        <w:t>с стадийностью</w:t>
      </w:r>
      <w:proofErr w:type="gramEnd"/>
      <w:r w:rsidRPr="00C615DB">
        <w:rPr>
          <w:iCs/>
        </w:rPr>
        <w:t xml:space="preserve"> при разработке проектов, изучение основных организационно-технических мероприятий по подготовке к проектированию.      </w:t>
      </w:r>
    </w:p>
    <w:p w14:paraId="23E15013" w14:textId="77777777" w:rsidR="00661E67" w:rsidRPr="00C615DB" w:rsidRDefault="00661E67" w:rsidP="00AF73AF">
      <w:pPr>
        <w:pStyle w:val="a6"/>
        <w:spacing w:after="0"/>
        <w:ind w:firstLine="720"/>
        <w:jc w:val="both"/>
      </w:pPr>
      <w:bookmarkStart w:id="1" w:name="_Hlk36830477"/>
      <w:r w:rsidRPr="00C615DB">
        <w:rPr>
          <w:b/>
          <w:i/>
        </w:rPr>
        <w:t>Практические задания:</w:t>
      </w:r>
    </w:p>
    <w:p w14:paraId="15C9B1E3" w14:textId="77777777" w:rsidR="00661E67" w:rsidRPr="00C615DB" w:rsidRDefault="00661E67" w:rsidP="00AF73AF">
      <w:pPr>
        <w:pStyle w:val="a6"/>
        <w:spacing w:after="0"/>
        <w:ind w:firstLine="720"/>
        <w:jc w:val="both"/>
      </w:pPr>
      <w:r w:rsidRPr="00C615DB">
        <w:t xml:space="preserve">Составить график организации инвестиционного цикла проектирования и строительства небольшого объекта. Для выполнения данного задания, возможно, использовать бланки-образцы (раздаточный материал).    </w:t>
      </w:r>
    </w:p>
    <w:bookmarkEnd w:id="1"/>
    <w:p w14:paraId="75BA01CA" w14:textId="77777777" w:rsidR="00661E67" w:rsidRPr="00C615DB" w:rsidRDefault="00661E67" w:rsidP="00AF73AF">
      <w:pPr>
        <w:pStyle w:val="pfs32"/>
        <w:widowControl/>
        <w:ind w:firstLine="720"/>
        <w:rPr>
          <w:b/>
          <w:bCs/>
          <w:lang w:val="ru-RU"/>
        </w:rPr>
      </w:pPr>
      <w:r w:rsidRPr="00C615DB">
        <w:rPr>
          <w:b/>
          <w:bCs/>
          <w:lang w:val="ru-RU"/>
        </w:rPr>
        <w:t>2.3. Этапы архитектурно-строительного проектирования. Регламентирующие нормы для архитектурно-строительной документации. Взаимодействие проектировщиков со специалистами смежных специальностей.</w:t>
      </w:r>
    </w:p>
    <w:p w14:paraId="7BE3A8A7" w14:textId="77777777" w:rsidR="00661E67" w:rsidRPr="00C615DB" w:rsidRDefault="00661E67" w:rsidP="00AF73AF">
      <w:pPr>
        <w:pStyle w:val="a6"/>
        <w:spacing w:after="0"/>
        <w:ind w:firstLine="720"/>
        <w:jc w:val="both"/>
        <w:rPr>
          <w:b/>
          <w:bCs/>
          <w:i/>
          <w:iCs/>
        </w:rPr>
      </w:pPr>
      <w:r w:rsidRPr="00C615DB">
        <w:lastRenderedPageBreak/>
        <w:t xml:space="preserve">Порядок комплектования и оформления проектной документации. Последовательность действий проектировщика при реализации архитектурно-дизайнерского проекта. Взаимодействие профессий при проектировании средовых систем. Изучаются </w:t>
      </w:r>
      <w:r w:rsidRPr="00C615DB">
        <w:rPr>
          <w:bCs/>
          <w:iCs/>
        </w:rPr>
        <w:t>термины:</w:t>
      </w:r>
      <w:r w:rsidRPr="00C615DB">
        <w:rPr>
          <w:b/>
          <w:bCs/>
          <w:iCs/>
        </w:rPr>
        <w:t xml:space="preserve"> </w:t>
      </w:r>
      <w:r w:rsidRPr="00C615DB">
        <w:rPr>
          <w:iCs/>
        </w:rPr>
        <w:t>задание на проектирование.</w:t>
      </w:r>
      <w:r w:rsidRPr="00C615DB">
        <w:rPr>
          <w:i/>
          <w:iCs/>
        </w:rPr>
        <w:t xml:space="preserve">  </w:t>
      </w:r>
      <w:r w:rsidRPr="00C615DB">
        <w:rPr>
          <w:b/>
          <w:bCs/>
          <w:i/>
          <w:iCs/>
        </w:rPr>
        <w:t xml:space="preserve">                                                                                                  </w:t>
      </w:r>
    </w:p>
    <w:p w14:paraId="67C9FBB0" w14:textId="77777777" w:rsidR="00661E67" w:rsidRPr="00C615DB" w:rsidRDefault="00661E67" w:rsidP="00AF73AF">
      <w:pPr>
        <w:pStyle w:val="a6"/>
        <w:spacing w:after="0"/>
        <w:ind w:firstLine="720"/>
        <w:jc w:val="both"/>
        <w:rPr>
          <w:i/>
          <w:iCs/>
        </w:rPr>
      </w:pPr>
      <w:r w:rsidRPr="00C615DB">
        <w:rPr>
          <w:b/>
          <w:i/>
        </w:rPr>
        <w:t xml:space="preserve">Практические </w:t>
      </w:r>
      <w:proofErr w:type="gramStart"/>
      <w:r w:rsidRPr="00C615DB">
        <w:rPr>
          <w:b/>
          <w:i/>
        </w:rPr>
        <w:t xml:space="preserve">задания: </w:t>
      </w:r>
      <w:r w:rsidRPr="00C615DB">
        <w:rPr>
          <w:b/>
          <w:bCs/>
          <w:i/>
          <w:iCs/>
        </w:rPr>
        <w:t xml:space="preserve"> </w:t>
      </w:r>
      <w:r w:rsidRPr="00C615DB">
        <w:rPr>
          <w:iCs/>
        </w:rPr>
        <w:t>изучение</w:t>
      </w:r>
      <w:proofErr w:type="gramEnd"/>
      <w:r w:rsidRPr="00C615DB">
        <w:rPr>
          <w:iCs/>
        </w:rPr>
        <w:t xml:space="preserve"> стадийности при разработке проектов, освоение последовательности действий проектировщика и взаимодействие профессий при проектировании объекта средового дизайна. Закрепление теоретических знаний о последовательности действий проектировщика и взаимодействии профессий при проектировании объекта средового дизайна.</w:t>
      </w:r>
      <w:r w:rsidRPr="00C615DB">
        <w:rPr>
          <w:i/>
          <w:iCs/>
        </w:rPr>
        <w:t xml:space="preserve">             </w:t>
      </w:r>
    </w:p>
    <w:p w14:paraId="4AC973DE" w14:textId="77777777" w:rsidR="00661E67" w:rsidRPr="00C615DB" w:rsidRDefault="00661E67" w:rsidP="00AF73AF">
      <w:pPr>
        <w:pStyle w:val="a6"/>
        <w:spacing w:after="0"/>
        <w:ind w:firstLine="720"/>
        <w:jc w:val="both"/>
        <w:rPr>
          <w:b/>
          <w:bCs/>
        </w:rPr>
      </w:pPr>
      <w:r w:rsidRPr="00C615DB">
        <w:rPr>
          <w:b/>
          <w:bCs/>
        </w:rPr>
        <w:t>2.4 Согласование, экспертиза и утверждения проектной документации.</w:t>
      </w:r>
    </w:p>
    <w:p w14:paraId="2D6ED8D3" w14:textId="77777777" w:rsidR="00661E67" w:rsidRPr="00C615DB" w:rsidRDefault="00661E67" w:rsidP="00AF73AF">
      <w:pPr>
        <w:pStyle w:val="a6"/>
        <w:spacing w:after="0"/>
        <w:ind w:firstLine="720"/>
        <w:jc w:val="both"/>
      </w:pPr>
      <w:r w:rsidRPr="00C615DB">
        <w:t xml:space="preserve">Состав и содержание проектной документации на строительство объектов жилищно-гражданского назначения, передаваемых в экспертизу. Содержание общей пояснительной записки. Примерный перечень технико-экономических показателей для общественных и жилых зданий.   </w:t>
      </w:r>
      <w:r w:rsidRPr="00C615DB">
        <w:rPr>
          <w:bCs/>
          <w:iCs/>
        </w:rPr>
        <w:t xml:space="preserve">Изучаются термины: </w:t>
      </w:r>
      <w:r w:rsidRPr="00C615DB">
        <w:rPr>
          <w:iCs/>
        </w:rPr>
        <w:t>тендерная документация, оферта. Ознакомление с порядком согласования и утверждения проектной документации. Изучение роли управления проектным процессом,</w:t>
      </w:r>
      <w:r w:rsidRPr="00C615DB">
        <w:t xml:space="preserve"> </w:t>
      </w:r>
      <w:r w:rsidRPr="00C615DB">
        <w:rPr>
          <w:iCs/>
        </w:rPr>
        <w:t>знакомство с экспертизой и согласованием проектов</w:t>
      </w:r>
      <w:r w:rsidRPr="00C615DB">
        <w:rPr>
          <w:b/>
          <w:bCs/>
          <w:iCs/>
        </w:rPr>
        <w:t xml:space="preserve">.  </w:t>
      </w:r>
    </w:p>
    <w:p w14:paraId="1080F3F1" w14:textId="77777777" w:rsidR="00661E67" w:rsidRPr="00C615DB" w:rsidRDefault="00661E67" w:rsidP="00AF73AF">
      <w:pPr>
        <w:pStyle w:val="a6"/>
        <w:spacing w:after="0"/>
        <w:ind w:firstLine="720"/>
        <w:jc w:val="both"/>
        <w:rPr>
          <w:b/>
          <w:bCs/>
          <w:iCs/>
        </w:rPr>
      </w:pPr>
      <w:r w:rsidRPr="00C615DB">
        <w:rPr>
          <w:b/>
          <w:i/>
        </w:rPr>
        <w:t xml:space="preserve">Практические </w:t>
      </w:r>
      <w:proofErr w:type="gramStart"/>
      <w:r w:rsidRPr="00C615DB">
        <w:rPr>
          <w:b/>
          <w:i/>
        </w:rPr>
        <w:t xml:space="preserve">задания:  </w:t>
      </w:r>
      <w:r w:rsidRPr="00C615DB">
        <w:rPr>
          <w:iCs/>
        </w:rPr>
        <w:t>закрепление</w:t>
      </w:r>
      <w:proofErr w:type="gramEnd"/>
      <w:r w:rsidRPr="00C615DB">
        <w:rPr>
          <w:iCs/>
        </w:rPr>
        <w:t xml:space="preserve"> теоретических знаний о</w:t>
      </w:r>
      <w:r w:rsidRPr="00C615DB">
        <w:t xml:space="preserve"> </w:t>
      </w:r>
      <w:r w:rsidRPr="00C615DB">
        <w:rPr>
          <w:iCs/>
        </w:rPr>
        <w:t>составе и содержании проектной документации на строительство объектов жилищно-гражданского назначения</w:t>
      </w:r>
      <w:r w:rsidR="000014DD" w:rsidRPr="00C615DB">
        <w:rPr>
          <w:iCs/>
        </w:rPr>
        <w:t xml:space="preserve">, передаваемых в экспертизу; </w:t>
      </w:r>
      <w:r w:rsidRPr="00C615DB">
        <w:rPr>
          <w:iCs/>
        </w:rPr>
        <w:t>изучение роли управления проектным процессом,</w:t>
      </w:r>
      <w:r w:rsidRPr="00C615DB">
        <w:t xml:space="preserve"> </w:t>
      </w:r>
      <w:r w:rsidRPr="00C615DB">
        <w:rPr>
          <w:iCs/>
        </w:rPr>
        <w:t>знакомство с экспертизой и согласованием проектов</w:t>
      </w:r>
      <w:r w:rsidRPr="00C615DB">
        <w:rPr>
          <w:b/>
          <w:bCs/>
          <w:iCs/>
        </w:rPr>
        <w:t xml:space="preserve">.      </w:t>
      </w:r>
    </w:p>
    <w:p w14:paraId="3E1B1D7F" w14:textId="77777777" w:rsidR="00661E67" w:rsidRPr="00C615DB" w:rsidRDefault="000014DD" w:rsidP="00AF73AF">
      <w:pPr>
        <w:pStyle w:val="a6"/>
        <w:spacing w:after="0"/>
        <w:ind w:firstLine="720"/>
        <w:jc w:val="both"/>
        <w:rPr>
          <w:b/>
          <w:bCs/>
        </w:rPr>
      </w:pPr>
      <w:r w:rsidRPr="00C615DB">
        <w:rPr>
          <w:b/>
          <w:bCs/>
        </w:rPr>
        <w:t>2.</w:t>
      </w:r>
      <w:r w:rsidR="00661E67" w:rsidRPr="00C615DB">
        <w:rPr>
          <w:b/>
          <w:bCs/>
        </w:rPr>
        <w:t xml:space="preserve">5. Ключевые проблемы предпринимательской деятельности в сфере </w:t>
      </w:r>
      <w:proofErr w:type="gramStart"/>
      <w:r w:rsidR="00661E67" w:rsidRPr="00C615DB">
        <w:rPr>
          <w:b/>
          <w:bCs/>
        </w:rPr>
        <w:t>архитектуры  и</w:t>
      </w:r>
      <w:proofErr w:type="gramEnd"/>
      <w:r w:rsidR="00661E67" w:rsidRPr="00C615DB">
        <w:rPr>
          <w:b/>
          <w:bCs/>
        </w:rPr>
        <w:t xml:space="preserve"> дизайна.</w:t>
      </w:r>
    </w:p>
    <w:p w14:paraId="31476CC6" w14:textId="77777777" w:rsidR="00661E67" w:rsidRPr="00C615DB" w:rsidRDefault="00661E67" w:rsidP="00AF73AF">
      <w:pPr>
        <w:tabs>
          <w:tab w:val="left" w:pos="0"/>
          <w:tab w:val="left" w:pos="9355"/>
        </w:tabs>
        <w:ind w:right="-5" w:firstLine="720"/>
        <w:jc w:val="both"/>
      </w:pPr>
      <w:r w:rsidRPr="00C615DB">
        <w:t xml:space="preserve">Документы, </w:t>
      </w:r>
      <w:proofErr w:type="gramStart"/>
      <w:r w:rsidRPr="00C615DB">
        <w:t>регулирующие  правовые</w:t>
      </w:r>
      <w:proofErr w:type="gramEnd"/>
      <w:r w:rsidRPr="00C615DB">
        <w:t xml:space="preserve"> и финансовые отношения в сфере архитектурно-дизайнерского проектирования. Содержание и форма документации, контрактные условия, общие сведения о договорах.  </w:t>
      </w:r>
      <w:r w:rsidRPr="00C615DB">
        <w:rPr>
          <w:bCs/>
          <w:iCs/>
        </w:rPr>
        <w:t>Изучаются термины</w:t>
      </w:r>
      <w:r w:rsidRPr="00C615DB">
        <w:rPr>
          <w:b/>
          <w:bCs/>
          <w:iCs/>
        </w:rPr>
        <w:t xml:space="preserve">: </w:t>
      </w:r>
      <w:proofErr w:type="gramStart"/>
      <w:r w:rsidRPr="00C615DB">
        <w:rPr>
          <w:iCs/>
        </w:rPr>
        <w:t>контракт,  контрактная</w:t>
      </w:r>
      <w:proofErr w:type="gramEnd"/>
      <w:r w:rsidRPr="00C615DB">
        <w:rPr>
          <w:iCs/>
        </w:rPr>
        <w:t xml:space="preserve"> цена, подрядный договор, авторский договор</w:t>
      </w:r>
      <w:r w:rsidRPr="00C615DB">
        <w:rPr>
          <w:b/>
          <w:bCs/>
          <w:iCs/>
        </w:rPr>
        <w:t xml:space="preserve">. </w:t>
      </w:r>
    </w:p>
    <w:p w14:paraId="1C24C764" w14:textId="77777777" w:rsidR="00661E67" w:rsidRPr="00C615DB" w:rsidRDefault="00661E67" w:rsidP="00AF73AF">
      <w:pPr>
        <w:pStyle w:val="a6"/>
        <w:spacing w:after="0"/>
        <w:ind w:firstLine="720"/>
        <w:jc w:val="both"/>
        <w:rPr>
          <w:iCs/>
        </w:rPr>
      </w:pPr>
      <w:r w:rsidRPr="00C615DB">
        <w:rPr>
          <w:b/>
          <w:i/>
        </w:rPr>
        <w:t xml:space="preserve">Практические </w:t>
      </w:r>
      <w:proofErr w:type="gramStart"/>
      <w:r w:rsidRPr="00C615DB">
        <w:rPr>
          <w:b/>
          <w:i/>
        </w:rPr>
        <w:t>за</w:t>
      </w:r>
      <w:r w:rsidR="000014DD" w:rsidRPr="00C615DB">
        <w:rPr>
          <w:b/>
          <w:i/>
        </w:rPr>
        <w:t>дания</w:t>
      </w:r>
      <w:r w:rsidRPr="00C615DB">
        <w:rPr>
          <w:b/>
          <w:i/>
        </w:rPr>
        <w:t xml:space="preserve">: </w:t>
      </w:r>
      <w:r w:rsidR="000014DD" w:rsidRPr="00C615DB">
        <w:rPr>
          <w:b/>
          <w:i/>
        </w:rPr>
        <w:t xml:space="preserve"> </w:t>
      </w:r>
      <w:r w:rsidRPr="00C615DB">
        <w:rPr>
          <w:iCs/>
        </w:rPr>
        <w:t>закрепление</w:t>
      </w:r>
      <w:proofErr w:type="gramEnd"/>
      <w:r w:rsidRPr="00C615DB">
        <w:rPr>
          <w:iCs/>
        </w:rPr>
        <w:t xml:space="preserve"> теоретических знаний о правовых и финансовых отношениях в сфере архитектурно-дизайнерского проектирования получить представление о правовых и финансовых отношениях в сфере архитектурно-дизайнерского проектирования изучение  способов регулирования проектной деятельности государственными органами.          </w:t>
      </w:r>
    </w:p>
    <w:p w14:paraId="4A020A8A" w14:textId="77777777" w:rsidR="00661E67" w:rsidRPr="00C615DB" w:rsidRDefault="00661E67" w:rsidP="00AF73AF">
      <w:pPr>
        <w:pStyle w:val="a6"/>
        <w:spacing w:after="0"/>
        <w:ind w:firstLine="720"/>
        <w:jc w:val="both"/>
        <w:rPr>
          <w:b/>
          <w:bCs/>
        </w:rPr>
      </w:pPr>
      <w:r w:rsidRPr="00C615DB">
        <w:rPr>
          <w:b/>
          <w:bCs/>
        </w:rPr>
        <w:t xml:space="preserve"> </w:t>
      </w:r>
      <w:r w:rsidR="000014DD" w:rsidRPr="00C615DB">
        <w:rPr>
          <w:b/>
          <w:bCs/>
        </w:rPr>
        <w:t>2.</w:t>
      </w:r>
      <w:r w:rsidRPr="00C615DB">
        <w:rPr>
          <w:b/>
          <w:bCs/>
        </w:rPr>
        <w:t>6. Условия и принципы создания собственного дела.</w:t>
      </w:r>
    </w:p>
    <w:p w14:paraId="4B5B2759" w14:textId="21CE7D41" w:rsidR="00661E67" w:rsidRPr="00C615DB" w:rsidRDefault="00661E67" w:rsidP="00AF73AF">
      <w:pPr>
        <w:tabs>
          <w:tab w:val="left" w:pos="0"/>
          <w:tab w:val="left" w:pos="9355"/>
        </w:tabs>
        <w:ind w:right="-5" w:firstLine="720"/>
        <w:jc w:val="both"/>
        <w:rPr>
          <w:iCs/>
        </w:rPr>
      </w:pPr>
      <w:r w:rsidRPr="00C615DB">
        <w:t xml:space="preserve">Государственная регистрация организации, постановка на учёт в налоговом органе, открытие счетов в банках, лицензирование деятельности предприятия. </w:t>
      </w:r>
      <w:r w:rsidRPr="00C615DB">
        <w:rPr>
          <w:bCs/>
          <w:iCs/>
        </w:rPr>
        <w:t xml:space="preserve">Изучаются термины: </w:t>
      </w:r>
      <w:r w:rsidRPr="00C615DB">
        <w:rPr>
          <w:iCs/>
        </w:rPr>
        <w:t xml:space="preserve">франчайзинг.  </w:t>
      </w:r>
      <w:r w:rsidR="000014DD" w:rsidRPr="00C615DB">
        <w:rPr>
          <w:iCs/>
        </w:rPr>
        <w:t xml:space="preserve">Цель - </w:t>
      </w:r>
      <w:r w:rsidRPr="00C615DB">
        <w:rPr>
          <w:iCs/>
        </w:rPr>
        <w:t>познакомиться с условиями и принципами создания собственного дела. изучение процесса взаимодействия проектировщиков со специалистами смежных специальностей и заказчиками</w:t>
      </w:r>
      <w:r w:rsidRPr="00C615DB">
        <w:t xml:space="preserve">.    </w:t>
      </w:r>
    </w:p>
    <w:p w14:paraId="03016BA9" w14:textId="77777777" w:rsidR="00661E67" w:rsidRPr="00C615DB" w:rsidRDefault="00661E67" w:rsidP="00AF73AF">
      <w:pPr>
        <w:ind w:firstLine="720"/>
        <w:jc w:val="both"/>
      </w:pPr>
      <w:r w:rsidRPr="00C615DB">
        <w:rPr>
          <w:b/>
          <w:i/>
        </w:rPr>
        <w:t>Практические за</w:t>
      </w:r>
      <w:r w:rsidR="000014DD" w:rsidRPr="00C615DB">
        <w:rPr>
          <w:b/>
          <w:i/>
        </w:rPr>
        <w:t>дания</w:t>
      </w:r>
      <w:r w:rsidRPr="00C615DB">
        <w:rPr>
          <w:b/>
          <w:i/>
        </w:rPr>
        <w:t>:</w:t>
      </w:r>
      <w:r w:rsidR="000014DD" w:rsidRPr="00C615DB">
        <w:rPr>
          <w:b/>
          <w:i/>
        </w:rPr>
        <w:t xml:space="preserve"> </w:t>
      </w:r>
      <w:r w:rsidRPr="00C615DB">
        <w:rPr>
          <w:iCs/>
        </w:rPr>
        <w:t>познакомиться с условиями и принципами</w:t>
      </w:r>
      <w:r w:rsidR="000014DD" w:rsidRPr="00C615DB">
        <w:rPr>
          <w:iCs/>
        </w:rPr>
        <w:t xml:space="preserve"> создания собственного дела; изуч</w:t>
      </w:r>
      <w:r w:rsidRPr="00C615DB">
        <w:rPr>
          <w:iCs/>
        </w:rPr>
        <w:t xml:space="preserve">ение процесса </w:t>
      </w:r>
      <w:proofErr w:type="gramStart"/>
      <w:r w:rsidRPr="00C615DB">
        <w:rPr>
          <w:iCs/>
        </w:rPr>
        <w:t>взаимодействия  проектировщиков</w:t>
      </w:r>
      <w:proofErr w:type="gramEnd"/>
      <w:r w:rsidRPr="00C615DB">
        <w:rPr>
          <w:iCs/>
        </w:rPr>
        <w:t xml:space="preserve"> со специалистами смежных специальностей и заказчиками</w:t>
      </w:r>
      <w:r w:rsidRPr="00C615DB">
        <w:t>. Содержание занятия: заслушивание докладов и сообщений по предложенным темам</w:t>
      </w:r>
    </w:p>
    <w:p w14:paraId="688BDC34" w14:textId="77777777" w:rsidR="00661E67" w:rsidRPr="00C615DB" w:rsidRDefault="000014DD" w:rsidP="00AF73AF">
      <w:pPr>
        <w:pStyle w:val="a6"/>
        <w:spacing w:after="0"/>
        <w:ind w:firstLine="720"/>
        <w:jc w:val="both"/>
        <w:rPr>
          <w:b/>
          <w:bCs/>
        </w:rPr>
      </w:pPr>
      <w:r w:rsidRPr="00C615DB">
        <w:rPr>
          <w:b/>
          <w:bCs/>
        </w:rPr>
        <w:t>2.</w:t>
      </w:r>
      <w:r w:rsidR="00661E67" w:rsidRPr="00C615DB">
        <w:rPr>
          <w:b/>
          <w:bCs/>
        </w:rPr>
        <w:t xml:space="preserve">7. Роль специалиста в планировании и реализации инвестиционного проекта заказчиком, понятие </w:t>
      </w:r>
      <w:proofErr w:type="gramStart"/>
      <w:r w:rsidR="00661E67" w:rsidRPr="00C615DB">
        <w:rPr>
          <w:b/>
          <w:bCs/>
        </w:rPr>
        <w:t>о  проектном</w:t>
      </w:r>
      <w:proofErr w:type="gramEnd"/>
      <w:r w:rsidR="00661E67" w:rsidRPr="00C615DB">
        <w:rPr>
          <w:b/>
          <w:bCs/>
        </w:rPr>
        <w:t xml:space="preserve"> менеджменте.</w:t>
      </w:r>
    </w:p>
    <w:p w14:paraId="588B9E5E" w14:textId="77777777" w:rsidR="00661E67" w:rsidRPr="00C615DB" w:rsidRDefault="00661E67" w:rsidP="00AF73AF">
      <w:pPr>
        <w:tabs>
          <w:tab w:val="left" w:pos="0"/>
          <w:tab w:val="left" w:pos="9355"/>
        </w:tabs>
        <w:ind w:right="-5" w:firstLine="720"/>
        <w:jc w:val="both"/>
      </w:pPr>
      <w:r w:rsidRPr="00C615DB">
        <w:t xml:space="preserve">Функции, обязанности и связи участников проектно-инвестиционного процесса. Сущность и содержание менеджмента, менеджмент как функция и процесс управления. Научные принципы управления.  </w:t>
      </w:r>
      <w:r w:rsidRPr="00C615DB">
        <w:rPr>
          <w:bCs/>
          <w:iCs/>
        </w:rPr>
        <w:t xml:space="preserve">Изучается термин: </w:t>
      </w:r>
      <w:r w:rsidRPr="00C615DB">
        <w:rPr>
          <w:iCs/>
        </w:rPr>
        <w:t>мотивация</w:t>
      </w:r>
      <w:r w:rsidRPr="00C615DB">
        <w:rPr>
          <w:i/>
          <w:iCs/>
        </w:rPr>
        <w:t xml:space="preserve">.                                                                                                                </w:t>
      </w:r>
    </w:p>
    <w:p w14:paraId="7F476711" w14:textId="77777777" w:rsidR="00661E67" w:rsidRPr="00C615DB" w:rsidRDefault="00661E67" w:rsidP="00AF73AF">
      <w:pPr>
        <w:tabs>
          <w:tab w:val="left" w:pos="0"/>
          <w:tab w:val="left" w:pos="9355"/>
        </w:tabs>
        <w:ind w:right="-5" w:firstLine="720"/>
        <w:jc w:val="both"/>
        <w:rPr>
          <w:b/>
          <w:i/>
        </w:rPr>
      </w:pPr>
      <w:r w:rsidRPr="00C615DB">
        <w:rPr>
          <w:i/>
          <w:iCs/>
        </w:rPr>
        <w:t xml:space="preserve">       </w:t>
      </w:r>
      <w:r w:rsidRPr="00C615DB">
        <w:rPr>
          <w:b/>
          <w:i/>
        </w:rPr>
        <w:t>Практические за</w:t>
      </w:r>
      <w:r w:rsidR="000014DD" w:rsidRPr="00C615DB">
        <w:rPr>
          <w:b/>
          <w:i/>
        </w:rPr>
        <w:t>дания</w:t>
      </w:r>
      <w:r w:rsidRPr="00C615DB">
        <w:rPr>
          <w:b/>
          <w:i/>
        </w:rPr>
        <w:t>:</w:t>
      </w:r>
    </w:p>
    <w:p w14:paraId="7149FF18" w14:textId="77777777" w:rsidR="00661E67" w:rsidRPr="00C615DB" w:rsidRDefault="00661E67" w:rsidP="00AF73AF">
      <w:pPr>
        <w:ind w:firstLine="720"/>
        <w:jc w:val="both"/>
        <w:rPr>
          <w:iCs/>
        </w:rPr>
      </w:pPr>
      <w:r w:rsidRPr="00C615DB">
        <w:rPr>
          <w:iCs/>
        </w:rPr>
        <w:t>Ознакомление с ролью специалиста в подготовке и реализации инвестиционного проекта заказчиком, получение понятия</w:t>
      </w:r>
      <w:r w:rsidR="000014DD" w:rsidRPr="00C615DB">
        <w:rPr>
          <w:iCs/>
        </w:rPr>
        <w:t xml:space="preserve"> о проектном менеджменте; </w:t>
      </w:r>
      <w:r w:rsidRPr="00C615DB">
        <w:rPr>
          <w:iCs/>
        </w:rPr>
        <w:t xml:space="preserve">знакомство с ключевыми проблемами </w:t>
      </w:r>
      <w:proofErr w:type="gramStart"/>
      <w:r w:rsidRPr="00C615DB">
        <w:rPr>
          <w:iCs/>
        </w:rPr>
        <w:t>предпринимательской  деятельности</w:t>
      </w:r>
      <w:proofErr w:type="gramEnd"/>
      <w:r w:rsidRPr="00C615DB">
        <w:rPr>
          <w:iCs/>
        </w:rPr>
        <w:t xml:space="preserve"> в сфере архитектуры и дизайна, научными принципами управления</w:t>
      </w:r>
      <w:r w:rsidR="000014DD" w:rsidRPr="00C615DB">
        <w:rPr>
          <w:iCs/>
        </w:rPr>
        <w:t xml:space="preserve"> (доклады)</w:t>
      </w:r>
      <w:r w:rsidRPr="00C615DB">
        <w:rPr>
          <w:iCs/>
        </w:rPr>
        <w:t xml:space="preserve">. </w:t>
      </w:r>
      <w:r w:rsidR="000014DD" w:rsidRPr="00C615DB">
        <w:rPr>
          <w:iCs/>
        </w:rPr>
        <w:t xml:space="preserve"> </w:t>
      </w:r>
      <w:r w:rsidRPr="00C615DB">
        <w:rPr>
          <w:iCs/>
        </w:rPr>
        <w:t xml:space="preserve">              </w:t>
      </w:r>
    </w:p>
    <w:p w14:paraId="3ECC28BD" w14:textId="77777777" w:rsidR="00661E67" w:rsidRPr="00C615DB" w:rsidRDefault="000014DD" w:rsidP="00385D5C">
      <w:pPr>
        <w:pStyle w:val="a6"/>
        <w:spacing w:after="0"/>
        <w:ind w:firstLine="720"/>
        <w:jc w:val="both"/>
        <w:rPr>
          <w:b/>
          <w:bCs/>
        </w:rPr>
      </w:pPr>
      <w:r w:rsidRPr="00C615DB">
        <w:rPr>
          <w:b/>
          <w:bCs/>
        </w:rPr>
        <w:t>2.</w:t>
      </w:r>
      <w:r w:rsidR="00661E67" w:rsidRPr="00C615DB">
        <w:rPr>
          <w:b/>
          <w:bCs/>
        </w:rPr>
        <w:t>8. Маркетинг в сфере средового дизайна.</w:t>
      </w:r>
    </w:p>
    <w:p w14:paraId="3943BF97" w14:textId="77777777" w:rsidR="00661E67" w:rsidRPr="00C615DB" w:rsidRDefault="00661E67" w:rsidP="00AF73AF">
      <w:pPr>
        <w:tabs>
          <w:tab w:val="left" w:pos="0"/>
          <w:tab w:val="left" w:pos="9355"/>
        </w:tabs>
        <w:ind w:right="-5" w:firstLine="720"/>
      </w:pPr>
      <w:r w:rsidRPr="00C615DB">
        <w:lastRenderedPageBreak/>
        <w:t xml:space="preserve">Концепции маркетинга, цели маркетинговой деятельности, анализ рыночных возможностей, прогнозирование спроса, маркетинговые исследования.  </w:t>
      </w:r>
      <w:r w:rsidRPr="00C615DB">
        <w:rPr>
          <w:bCs/>
          <w:iCs/>
        </w:rPr>
        <w:t>Изучаются термины:</w:t>
      </w:r>
      <w:r w:rsidRPr="00C615DB">
        <w:rPr>
          <w:b/>
          <w:bCs/>
          <w:iCs/>
        </w:rPr>
        <w:t xml:space="preserve"> </w:t>
      </w:r>
      <w:r w:rsidRPr="00C615DB">
        <w:rPr>
          <w:iCs/>
        </w:rPr>
        <w:t xml:space="preserve">маркетинг, система маркетинговой информации.                   </w:t>
      </w:r>
    </w:p>
    <w:p w14:paraId="7719D107" w14:textId="77777777" w:rsidR="00661E67" w:rsidRPr="00C615DB" w:rsidRDefault="00661E67" w:rsidP="00AF73AF">
      <w:pPr>
        <w:pStyle w:val="a6"/>
        <w:spacing w:after="0"/>
        <w:ind w:firstLine="720"/>
        <w:jc w:val="both"/>
        <w:rPr>
          <w:iCs/>
        </w:rPr>
      </w:pPr>
      <w:bookmarkStart w:id="2" w:name="_Hlk36830549"/>
      <w:r w:rsidRPr="00C615DB">
        <w:rPr>
          <w:b/>
          <w:i/>
        </w:rPr>
        <w:t>Практические за</w:t>
      </w:r>
      <w:r w:rsidR="000014DD" w:rsidRPr="00C615DB">
        <w:rPr>
          <w:b/>
          <w:i/>
        </w:rPr>
        <w:t>дания</w:t>
      </w:r>
      <w:r w:rsidRPr="00C615DB">
        <w:rPr>
          <w:b/>
          <w:i/>
        </w:rPr>
        <w:t>:</w:t>
      </w:r>
      <w:r w:rsidR="000014DD" w:rsidRPr="00C615DB">
        <w:rPr>
          <w:b/>
          <w:i/>
        </w:rPr>
        <w:t xml:space="preserve"> </w:t>
      </w:r>
      <w:r w:rsidRPr="00C615DB">
        <w:rPr>
          <w:iCs/>
        </w:rPr>
        <w:t>Ознакомление с задачами маркетинга и организацией маркетинговых исследова</w:t>
      </w:r>
      <w:r w:rsidR="000014DD" w:rsidRPr="00C615DB">
        <w:rPr>
          <w:iCs/>
        </w:rPr>
        <w:t>ний в сфере средового дизайна; п</w:t>
      </w:r>
      <w:r w:rsidRPr="00C615DB">
        <w:rPr>
          <w:iCs/>
        </w:rPr>
        <w:t xml:space="preserve">олучение понятий о маркетинге и менеджменте в сфере средового дизайна.    </w:t>
      </w:r>
    </w:p>
    <w:p w14:paraId="3474FD31" w14:textId="77777777" w:rsidR="00385D5C" w:rsidRPr="00C615DB" w:rsidRDefault="00385D5C" w:rsidP="00AF73AF">
      <w:pPr>
        <w:ind w:firstLine="540"/>
        <w:jc w:val="both"/>
        <w:rPr>
          <w:b/>
        </w:rPr>
      </w:pPr>
    </w:p>
    <w:p w14:paraId="07222030" w14:textId="77777777" w:rsidR="004869BE" w:rsidRPr="00C615DB" w:rsidRDefault="004869BE" w:rsidP="00AF73AF">
      <w:pPr>
        <w:ind w:firstLine="540"/>
        <w:jc w:val="both"/>
        <w:rPr>
          <w:b/>
        </w:rPr>
      </w:pPr>
      <w:r w:rsidRPr="00C615DB">
        <w:rPr>
          <w:b/>
        </w:rPr>
        <w:t xml:space="preserve">РАЗДЕЛ 3. </w:t>
      </w:r>
      <w:bookmarkEnd w:id="2"/>
      <w:r w:rsidRPr="00C615DB">
        <w:rPr>
          <w:b/>
        </w:rPr>
        <w:t>Практика проектирования объектов архитектурной среды</w:t>
      </w:r>
    </w:p>
    <w:p w14:paraId="43398DAE" w14:textId="77777777" w:rsidR="000014DD" w:rsidRPr="00C615DB" w:rsidRDefault="000014DD" w:rsidP="00AF73AF">
      <w:pPr>
        <w:ind w:firstLine="540"/>
        <w:jc w:val="both"/>
        <w:rPr>
          <w:b/>
        </w:rPr>
      </w:pPr>
      <w:r w:rsidRPr="00C615DB">
        <w:rPr>
          <w:b/>
        </w:rPr>
        <w:t xml:space="preserve">Практические занятия – </w:t>
      </w:r>
      <w:r w:rsidR="00A46405" w:rsidRPr="00C615DB">
        <w:rPr>
          <w:b/>
        </w:rPr>
        <w:t>54</w:t>
      </w:r>
      <w:r w:rsidRPr="00C615DB">
        <w:rPr>
          <w:b/>
        </w:rPr>
        <w:t xml:space="preserve"> ч., 7 семестр.</w:t>
      </w:r>
    </w:p>
    <w:p w14:paraId="11FD278D" w14:textId="77777777" w:rsidR="002E22F2" w:rsidRPr="00C615DB" w:rsidRDefault="002E22F2" w:rsidP="00AF73AF">
      <w:pPr>
        <w:ind w:firstLine="540"/>
        <w:jc w:val="both"/>
        <w:rPr>
          <w:b/>
        </w:rPr>
      </w:pPr>
    </w:p>
    <w:p w14:paraId="37E30FCF" w14:textId="77777777" w:rsidR="000014DD" w:rsidRPr="00C615DB" w:rsidRDefault="002E22F2" w:rsidP="00AF73AF">
      <w:pPr>
        <w:ind w:firstLine="540"/>
        <w:jc w:val="both"/>
        <w:rPr>
          <w:b/>
        </w:rPr>
      </w:pPr>
      <w:r w:rsidRPr="00C615DB">
        <w:rPr>
          <w:b/>
        </w:rPr>
        <w:t xml:space="preserve">3.1 </w:t>
      </w:r>
      <w:r w:rsidR="000014DD" w:rsidRPr="00C615DB">
        <w:rPr>
          <w:b/>
        </w:rPr>
        <w:t>Открытая городская среда. Особенности в проектировании благоустройства предметно-пространственной среды города</w:t>
      </w:r>
    </w:p>
    <w:p w14:paraId="1CE24BE6" w14:textId="77777777" w:rsidR="000014DD" w:rsidRPr="00C615DB" w:rsidRDefault="002E22F2" w:rsidP="00AF73AF">
      <w:pPr>
        <w:ind w:firstLine="540"/>
        <w:jc w:val="both"/>
      </w:pPr>
      <w:r w:rsidRPr="00C615DB">
        <w:t>Особенности в проектировании благоустройства предметно-пространственной среды города. Благоустройство и классификация объектов городской среды по геометрическому принципу.</w:t>
      </w:r>
    </w:p>
    <w:p w14:paraId="308665E9" w14:textId="77777777" w:rsidR="002E22F2" w:rsidRPr="00C615DB" w:rsidRDefault="002E22F2" w:rsidP="00AF73AF">
      <w:pPr>
        <w:ind w:firstLine="540"/>
        <w:jc w:val="both"/>
        <w:rPr>
          <w:b/>
        </w:rPr>
      </w:pPr>
      <w:r w:rsidRPr="00C615DB">
        <w:rPr>
          <w:b/>
        </w:rPr>
        <w:t>3.2 Объекты городской среды.</w:t>
      </w:r>
      <w:r w:rsidRPr="00C615DB">
        <w:t xml:space="preserve"> Средства формирования городской среды по функции и происхождению. Объемы, оборудование и элементы благоустройства. Городской дизайн и элементы городского дизайна. Специфика проектирования и формы городского дизайна, их роль в композиции городской среды Городское оборудование и элементы наполнения городской среды. Малые архитектурные формы в городской среде.</w:t>
      </w:r>
    </w:p>
    <w:p w14:paraId="2F006DB1" w14:textId="77777777" w:rsidR="002E22F2" w:rsidRPr="00C615DB" w:rsidRDefault="002E22F2" w:rsidP="00AF73AF">
      <w:pPr>
        <w:ind w:firstLine="540"/>
        <w:jc w:val="both"/>
      </w:pPr>
      <w:r w:rsidRPr="00C615DB">
        <w:rPr>
          <w:b/>
        </w:rPr>
        <w:t xml:space="preserve">3.3 Специфика дизайна </w:t>
      </w:r>
      <w:proofErr w:type="gramStart"/>
      <w:r w:rsidRPr="00C615DB">
        <w:rPr>
          <w:b/>
        </w:rPr>
        <w:t>Свето-цветовая</w:t>
      </w:r>
      <w:proofErr w:type="gramEnd"/>
      <w:r w:rsidRPr="00C615DB">
        <w:rPr>
          <w:b/>
        </w:rPr>
        <w:t xml:space="preserve"> организация городской среды. 8 архитектурной среды в преобразовании фрагментов городской среды.</w:t>
      </w:r>
      <w:r w:rsidRPr="00C615DB">
        <w:t xml:space="preserve"> </w:t>
      </w:r>
    </w:p>
    <w:p w14:paraId="3E7CF52B" w14:textId="77777777" w:rsidR="002E22F2" w:rsidRPr="00C615DB" w:rsidRDefault="002E22F2" w:rsidP="00AF73AF">
      <w:pPr>
        <w:ind w:firstLine="540"/>
        <w:jc w:val="both"/>
      </w:pPr>
      <w:r w:rsidRPr="00C615DB">
        <w:t xml:space="preserve">Средства, технологии, варианты реализации и тенденции </w:t>
      </w:r>
      <w:proofErr w:type="gramStart"/>
      <w:r w:rsidRPr="00C615DB">
        <w:t>свето-цветового</w:t>
      </w:r>
      <w:proofErr w:type="gramEnd"/>
      <w:r w:rsidRPr="00C615DB">
        <w:t xml:space="preserve"> проектирования. Инженерные сооружения как объект средового искусства, их роль в средовом контексте. Масштабные и стилистические особенности формирования. Формообразование предметов оборудования. Традиционное и современное оборудование в интерьере с использованием новых материалов.</w:t>
      </w:r>
    </w:p>
    <w:p w14:paraId="5AD6529A" w14:textId="77777777" w:rsidR="002E22F2" w:rsidRPr="00C615DB" w:rsidRDefault="002E22F2" w:rsidP="00AF73AF">
      <w:pPr>
        <w:ind w:firstLine="540"/>
        <w:jc w:val="both"/>
      </w:pPr>
    </w:p>
    <w:p w14:paraId="6B2BD1EF" w14:textId="77777777" w:rsidR="007E485C" w:rsidRPr="00C615DB" w:rsidRDefault="007E485C" w:rsidP="00AF73AF">
      <w:pPr>
        <w:ind w:firstLine="540"/>
        <w:jc w:val="both"/>
        <w:rPr>
          <w:b/>
          <w:i/>
        </w:rPr>
      </w:pPr>
      <w:bookmarkStart w:id="3" w:name="_Hlk36830568"/>
      <w:r w:rsidRPr="00C615DB">
        <w:rPr>
          <w:b/>
          <w:i/>
        </w:rPr>
        <w:t>Практические задания</w:t>
      </w:r>
      <w:r w:rsidR="002E22F2" w:rsidRPr="00C615DB">
        <w:rPr>
          <w:b/>
          <w:i/>
        </w:rPr>
        <w:t xml:space="preserve"> (темы)</w:t>
      </w:r>
      <w:r w:rsidRPr="00C615DB">
        <w:rPr>
          <w:b/>
          <w:i/>
        </w:rPr>
        <w:t>:</w:t>
      </w:r>
    </w:p>
    <w:p w14:paraId="0B219E8F" w14:textId="77777777" w:rsidR="002E22F2" w:rsidRPr="00C615DB" w:rsidRDefault="002E22F2" w:rsidP="00AF73AF">
      <w:pPr>
        <w:ind w:firstLine="540"/>
        <w:jc w:val="both"/>
      </w:pPr>
      <w:r w:rsidRPr="00C615DB">
        <w:t>Особенности в проектировании благоустройства предметно-пространственной среды города.</w:t>
      </w:r>
    </w:p>
    <w:p w14:paraId="23CC9A9C" w14:textId="77777777" w:rsidR="002E22F2" w:rsidRPr="00C615DB" w:rsidRDefault="002E22F2" w:rsidP="00AF73AF">
      <w:pPr>
        <w:ind w:firstLine="540"/>
        <w:jc w:val="both"/>
      </w:pPr>
      <w:r w:rsidRPr="00C615DB">
        <w:t>Благоустройство и классификация объектов городской среды по геометрическому принципу.</w:t>
      </w:r>
    </w:p>
    <w:p w14:paraId="7B541129" w14:textId="77777777" w:rsidR="002E22F2" w:rsidRPr="00C615DB" w:rsidRDefault="002E22F2" w:rsidP="00AF73AF">
      <w:pPr>
        <w:ind w:firstLine="540"/>
        <w:jc w:val="both"/>
      </w:pPr>
      <w:r w:rsidRPr="00C615DB">
        <w:t xml:space="preserve">Средства формирования городской среды по функции и происхождению. Объемы, оборудование и элементы благоустройства. </w:t>
      </w:r>
    </w:p>
    <w:p w14:paraId="63233E77" w14:textId="77777777" w:rsidR="002E22F2" w:rsidRPr="00C615DB" w:rsidRDefault="002E22F2" w:rsidP="00AF73AF">
      <w:pPr>
        <w:ind w:firstLine="540"/>
        <w:jc w:val="both"/>
      </w:pPr>
      <w:r w:rsidRPr="00C615DB">
        <w:t xml:space="preserve">Городской дизайн и элементы городского дизайна. Специфика проектирования и формы городского дизайна, их роль в композиции городской среды. </w:t>
      </w:r>
    </w:p>
    <w:p w14:paraId="5A203CB6" w14:textId="77777777" w:rsidR="002E22F2" w:rsidRPr="00C615DB" w:rsidRDefault="002E22F2" w:rsidP="00AF73AF">
      <w:pPr>
        <w:ind w:firstLine="540"/>
        <w:jc w:val="both"/>
      </w:pPr>
      <w:r w:rsidRPr="00C615DB">
        <w:t xml:space="preserve">Городское оборудование и элементы наполнения городской среды. </w:t>
      </w:r>
    </w:p>
    <w:p w14:paraId="21C5F806" w14:textId="77777777" w:rsidR="002E22F2" w:rsidRPr="00C615DB" w:rsidRDefault="002E22F2" w:rsidP="00AF73AF">
      <w:pPr>
        <w:ind w:firstLine="540"/>
        <w:jc w:val="both"/>
      </w:pPr>
      <w:r w:rsidRPr="00C615DB">
        <w:t xml:space="preserve">Малые архитектурные формы в городской среде. </w:t>
      </w:r>
    </w:p>
    <w:p w14:paraId="42C8B2DB" w14:textId="77777777" w:rsidR="002E22F2" w:rsidRPr="00C615DB" w:rsidRDefault="002E22F2" w:rsidP="00AF73AF">
      <w:pPr>
        <w:ind w:firstLine="540"/>
        <w:jc w:val="both"/>
      </w:pPr>
      <w:r w:rsidRPr="00C615DB">
        <w:t xml:space="preserve">Монументально-декоративные средства формирования городской среды. </w:t>
      </w:r>
    </w:p>
    <w:p w14:paraId="288249A3" w14:textId="77777777" w:rsidR="002E22F2" w:rsidRPr="00C615DB" w:rsidRDefault="002E22F2" w:rsidP="00AF73AF">
      <w:pPr>
        <w:ind w:firstLine="540"/>
        <w:jc w:val="both"/>
      </w:pPr>
      <w:r w:rsidRPr="00C615DB">
        <w:t xml:space="preserve">Традиционное и новое в благоустройстве и оборудовании городской среды. </w:t>
      </w:r>
    </w:p>
    <w:p w14:paraId="294FB008" w14:textId="77777777" w:rsidR="002E22F2" w:rsidRPr="00C615DB" w:rsidRDefault="002E22F2" w:rsidP="00AF73AF">
      <w:pPr>
        <w:ind w:firstLine="540"/>
        <w:jc w:val="both"/>
      </w:pPr>
      <w:r w:rsidRPr="00C615DB">
        <w:t xml:space="preserve">Информационные устройства и установки в городской среде. </w:t>
      </w:r>
    </w:p>
    <w:p w14:paraId="7120F71F" w14:textId="77777777" w:rsidR="002E22F2" w:rsidRPr="00C615DB" w:rsidRDefault="002E22F2" w:rsidP="00AF73AF">
      <w:pPr>
        <w:ind w:firstLine="540"/>
        <w:jc w:val="both"/>
      </w:pPr>
      <w:r w:rsidRPr="00C615DB">
        <w:t xml:space="preserve">Временный средовой дизайн. Проектирование праздничной, трансформируемой среды, рассчитанной на непосредственное соучастие зрителей. Проектирование праздничной, трансформируемой среды с пассивным участием зрителя. </w:t>
      </w:r>
    </w:p>
    <w:p w14:paraId="18B566C3" w14:textId="77777777" w:rsidR="002E22F2" w:rsidRPr="00C615DB" w:rsidRDefault="002E22F2" w:rsidP="00AF73AF">
      <w:pPr>
        <w:ind w:firstLine="540"/>
        <w:jc w:val="both"/>
      </w:pPr>
      <w:proofErr w:type="gramStart"/>
      <w:r w:rsidRPr="00C615DB">
        <w:t>Свето-цветовая</w:t>
      </w:r>
      <w:proofErr w:type="gramEnd"/>
      <w:r w:rsidRPr="00C615DB">
        <w:t xml:space="preserve"> организация городской среды. Средства, технологии, варианты реализации и тенденции </w:t>
      </w:r>
      <w:proofErr w:type="gramStart"/>
      <w:r w:rsidRPr="00C615DB">
        <w:t>свето-цветового</w:t>
      </w:r>
      <w:proofErr w:type="gramEnd"/>
      <w:r w:rsidRPr="00C615DB">
        <w:t xml:space="preserve"> проектирования.</w:t>
      </w:r>
    </w:p>
    <w:p w14:paraId="0233FC1E" w14:textId="77777777" w:rsidR="002E22F2" w:rsidRPr="00C615DB" w:rsidRDefault="002E22F2" w:rsidP="00AF73AF">
      <w:pPr>
        <w:ind w:firstLine="540"/>
        <w:jc w:val="both"/>
      </w:pPr>
      <w:r w:rsidRPr="00C615DB">
        <w:t xml:space="preserve">Инженерные сооружения как объект средового искусства, их роль в средовом контексте. Масштабные и стилистические особенности формирования. </w:t>
      </w:r>
    </w:p>
    <w:p w14:paraId="1F5BC3FF" w14:textId="77777777" w:rsidR="002E22F2" w:rsidRPr="00C615DB" w:rsidRDefault="002E22F2" w:rsidP="00AF73AF">
      <w:pPr>
        <w:ind w:firstLine="540"/>
        <w:jc w:val="both"/>
      </w:pPr>
      <w:r w:rsidRPr="00C615DB">
        <w:t xml:space="preserve">Структурные элементы композиции предметно-пространственной среды как элементы благоустройства. Композиция и композиционные построения в благоустройстве предметно- пространственной среды. </w:t>
      </w:r>
    </w:p>
    <w:p w14:paraId="1E7AD0DA" w14:textId="77777777" w:rsidR="002E22F2" w:rsidRPr="00C615DB" w:rsidRDefault="002E22F2" w:rsidP="00AF73AF">
      <w:pPr>
        <w:ind w:firstLine="540"/>
        <w:jc w:val="both"/>
      </w:pPr>
      <w:r w:rsidRPr="00C615DB">
        <w:lastRenderedPageBreak/>
        <w:t xml:space="preserve">Формообразование предметов оборудования. Формообразующие факторы и требования. </w:t>
      </w:r>
    </w:p>
    <w:p w14:paraId="68AB030D" w14:textId="77777777" w:rsidR="002E22F2" w:rsidRPr="00C615DB" w:rsidRDefault="002E22F2" w:rsidP="00AF73AF">
      <w:pPr>
        <w:ind w:firstLine="540"/>
        <w:jc w:val="both"/>
      </w:pPr>
      <w:r w:rsidRPr="00C615DB">
        <w:t xml:space="preserve">Функциональные основы формирования предметного наполнения внутренней среды общественных и промышленных объектов. </w:t>
      </w:r>
    </w:p>
    <w:p w14:paraId="03A0EAFC" w14:textId="77777777" w:rsidR="004869BE" w:rsidRPr="00C615DB" w:rsidRDefault="002E22F2" w:rsidP="00AF73AF">
      <w:pPr>
        <w:ind w:firstLine="540"/>
        <w:jc w:val="both"/>
      </w:pPr>
      <w:r w:rsidRPr="00C615DB">
        <w:t>Традиционное и современное оборудование в интерьере с использованием новых материалов.</w:t>
      </w:r>
    </w:p>
    <w:bookmarkEnd w:id="3"/>
    <w:p w14:paraId="4F63702E" w14:textId="77777777" w:rsidR="002E22F2" w:rsidRPr="00C615DB" w:rsidRDefault="002E22F2" w:rsidP="00AF73AF">
      <w:pPr>
        <w:ind w:firstLine="540"/>
        <w:jc w:val="both"/>
      </w:pPr>
    </w:p>
    <w:p w14:paraId="34D37C1D" w14:textId="77777777" w:rsidR="002E22F2" w:rsidRPr="00C615DB" w:rsidRDefault="002E22F2" w:rsidP="00AF73AF">
      <w:pPr>
        <w:ind w:firstLine="540"/>
        <w:jc w:val="both"/>
        <w:rPr>
          <w:b/>
        </w:rPr>
      </w:pPr>
      <w:r w:rsidRPr="00C615DB">
        <w:rPr>
          <w:b/>
        </w:rPr>
        <w:t>Примерная тематика проектов по данному разделу дисциплины:</w:t>
      </w:r>
    </w:p>
    <w:p w14:paraId="304D317D" w14:textId="77777777" w:rsidR="002E22F2" w:rsidRPr="00C615DB" w:rsidRDefault="002E22F2" w:rsidP="00D4716C">
      <w:pPr>
        <w:pStyle w:val="ac"/>
        <w:numPr>
          <w:ilvl w:val="0"/>
          <w:numId w:val="4"/>
        </w:numPr>
        <w:ind w:left="426" w:firstLine="535"/>
        <w:jc w:val="both"/>
        <w:rPr>
          <w:b/>
        </w:rPr>
      </w:pPr>
      <w:r w:rsidRPr="00C615DB">
        <w:t xml:space="preserve">Проектирование объектов городского дизайна на территории высшего учебного заведения </w:t>
      </w:r>
    </w:p>
    <w:p w14:paraId="1C7050CB" w14:textId="77777777" w:rsidR="002E22F2" w:rsidRPr="00C615DB" w:rsidRDefault="002E22F2" w:rsidP="00D4716C">
      <w:pPr>
        <w:pStyle w:val="ac"/>
        <w:numPr>
          <w:ilvl w:val="0"/>
          <w:numId w:val="4"/>
        </w:numPr>
        <w:ind w:left="426" w:firstLine="535"/>
        <w:jc w:val="both"/>
        <w:rPr>
          <w:b/>
        </w:rPr>
      </w:pPr>
      <w:r w:rsidRPr="00C615DB">
        <w:t xml:space="preserve">Проектирование объектов городского дизайна на территории парков </w:t>
      </w:r>
    </w:p>
    <w:p w14:paraId="1BD8410F" w14:textId="77777777" w:rsidR="002E22F2" w:rsidRPr="00C615DB" w:rsidRDefault="002E22F2" w:rsidP="00D4716C">
      <w:pPr>
        <w:pStyle w:val="ac"/>
        <w:numPr>
          <w:ilvl w:val="0"/>
          <w:numId w:val="4"/>
        </w:numPr>
        <w:ind w:left="426" w:firstLine="535"/>
        <w:jc w:val="both"/>
      </w:pPr>
      <w:r w:rsidRPr="00C615DB">
        <w:t xml:space="preserve">Проектирование объектов городского дизайна на территории скверов </w:t>
      </w:r>
    </w:p>
    <w:p w14:paraId="52449099" w14:textId="77777777" w:rsidR="002E22F2" w:rsidRPr="00C615DB" w:rsidRDefault="002E22F2" w:rsidP="00D4716C">
      <w:pPr>
        <w:pStyle w:val="ac"/>
        <w:numPr>
          <w:ilvl w:val="0"/>
          <w:numId w:val="4"/>
        </w:numPr>
        <w:ind w:left="426" w:firstLine="535"/>
        <w:jc w:val="both"/>
      </w:pPr>
      <w:r w:rsidRPr="00C615DB">
        <w:t xml:space="preserve">Проектирование объектов городского дизайна на территории набережных </w:t>
      </w:r>
    </w:p>
    <w:p w14:paraId="2B6C279B" w14:textId="77777777" w:rsidR="002E22F2" w:rsidRPr="00C615DB" w:rsidRDefault="002E22F2" w:rsidP="00705E8F">
      <w:pPr>
        <w:jc w:val="both"/>
      </w:pPr>
    </w:p>
    <w:p w14:paraId="6F383FF8" w14:textId="77777777" w:rsidR="004869BE" w:rsidRPr="00C615DB" w:rsidRDefault="004869BE" w:rsidP="00AF73AF">
      <w:pPr>
        <w:ind w:left="781"/>
        <w:jc w:val="both"/>
        <w:rPr>
          <w:b/>
        </w:rPr>
      </w:pPr>
      <w:r w:rsidRPr="00C615DB">
        <w:rPr>
          <w:b/>
        </w:rPr>
        <w:t>РАЗДЕЛ 4. Управление проектами</w:t>
      </w:r>
    </w:p>
    <w:p w14:paraId="5BFB050D" w14:textId="77777777" w:rsidR="000014DD" w:rsidRPr="00C615DB" w:rsidRDefault="00A46405" w:rsidP="00AF73AF">
      <w:pPr>
        <w:ind w:firstLine="540"/>
        <w:jc w:val="both"/>
        <w:rPr>
          <w:b/>
        </w:rPr>
      </w:pPr>
      <w:r w:rsidRPr="00C615DB">
        <w:rPr>
          <w:b/>
        </w:rPr>
        <w:t>Практические занятия – 48</w:t>
      </w:r>
      <w:r w:rsidR="000014DD" w:rsidRPr="00C615DB">
        <w:rPr>
          <w:b/>
        </w:rPr>
        <w:t xml:space="preserve"> ч., 8 семестр.</w:t>
      </w:r>
    </w:p>
    <w:p w14:paraId="47FDBC95" w14:textId="77777777" w:rsidR="00AF73AF" w:rsidRPr="00C615DB" w:rsidRDefault="00AF73AF" w:rsidP="00AF73AF">
      <w:pPr>
        <w:ind w:firstLine="540"/>
        <w:jc w:val="both"/>
        <w:rPr>
          <w:b/>
        </w:rPr>
      </w:pPr>
    </w:p>
    <w:p w14:paraId="6C387971" w14:textId="77777777" w:rsidR="00AF73AF" w:rsidRPr="00C615DB" w:rsidRDefault="00AF73AF" w:rsidP="00AF73AF">
      <w:pPr>
        <w:jc w:val="both"/>
        <w:rPr>
          <w:rStyle w:val="ad"/>
        </w:rPr>
      </w:pPr>
      <w:r w:rsidRPr="00C615DB">
        <w:rPr>
          <w:b/>
        </w:rPr>
        <w:t xml:space="preserve">4.1. Системная картина управления проектами (УП) </w:t>
      </w:r>
      <w:r w:rsidRPr="00C615DB">
        <w:rPr>
          <w:rStyle w:val="ad"/>
          <w:b/>
        </w:rPr>
        <w:t>Понятие «проект».</w:t>
      </w:r>
      <w:r w:rsidRPr="00C615DB">
        <w:rPr>
          <w:rStyle w:val="ad"/>
        </w:rPr>
        <w:t xml:space="preserve"> </w:t>
      </w:r>
      <w:r w:rsidRPr="00C615DB">
        <w:t xml:space="preserve">Знание основ управления проектами поможет в решении конкретных проблем. УП – это здравый смысл, лучшая практика, народный опыт. УП – это и наука, и искусство, и </w:t>
      </w:r>
      <w:proofErr w:type="gramStart"/>
      <w:r w:rsidRPr="00C615DB">
        <w:t>знания</w:t>
      </w:r>
      <w:proofErr w:type="gramEnd"/>
      <w:r w:rsidRPr="00C615DB">
        <w:t xml:space="preserve"> и навыки. </w:t>
      </w:r>
      <w:r w:rsidRPr="00C615DB">
        <w:rPr>
          <w:rStyle w:val="ad"/>
        </w:rPr>
        <w:t xml:space="preserve">Понятия: «проектный треугольник», «программа», навыки менеджера. </w:t>
      </w:r>
    </w:p>
    <w:p w14:paraId="4D97D1AC" w14:textId="77777777" w:rsidR="00AF73AF" w:rsidRPr="00C615DB" w:rsidRDefault="00AF73AF" w:rsidP="00AF73AF">
      <w:pPr>
        <w:jc w:val="both"/>
      </w:pPr>
    </w:p>
    <w:p w14:paraId="5453836F" w14:textId="77777777" w:rsidR="00AF73AF" w:rsidRPr="00C615DB" w:rsidRDefault="00AF73AF" w:rsidP="00AF73AF">
      <w:pPr>
        <w:jc w:val="both"/>
        <w:rPr>
          <w:rStyle w:val="ad"/>
          <w:b/>
        </w:rPr>
      </w:pPr>
      <w:r w:rsidRPr="00C615DB">
        <w:rPr>
          <w:rStyle w:val="ad"/>
          <w:b/>
        </w:rPr>
        <w:t>4.2. Среда управления проектами.</w:t>
      </w:r>
    </w:p>
    <w:p w14:paraId="22E60BE6" w14:textId="77777777" w:rsidR="00AF73AF" w:rsidRPr="00C615DB" w:rsidRDefault="00AF73AF" w:rsidP="00AF73AF">
      <w:pPr>
        <w:jc w:val="both"/>
        <w:rPr>
          <w:rStyle w:val="ad"/>
          <w:b/>
        </w:rPr>
      </w:pPr>
      <w:r w:rsidRPr="00C615DB">
        <w:rPr>
          <w:rStyle w:val="ad"/>
        </w:rPr>
        <w:t>Жизненный цикл проекта и продукта. Навыки менеджера проекта. Участники проекта. Команда проекта. Команда проекта и структура организации. Типы организаций: функциональная, проектная, матричная. Процессы управления проектами. Карта процессов управления проектами (девять областей знаний).</w:t>
      </w:r>
    </w:p>
    <w:p w14:paraId="6E633079" w14:textId="77777777" w:rsidR="00AF73AF" w:rsidRPr="00C615DB" w:rsidRDefault="00AF73AF" w:rsidP="00AF73AF">
      <w:pPr>
        <w:jc w:val="both"/>
        <w:rPr>
          <w:rStyle w:val="ad"/>
          <w:b/>
        </w:rPr>
      </w:pPr>
      <w:r w:rsidRPr="00C615DB">
        <w:rPr>
          <w:rStyle w:val="ad"/>
          <w:b/>
        </w:rPr>
        <w:t xml:space="preserve">4.3. Инициация проекта. </w:t>
      </w:r>
    </w:p>
    <w:p w14:paraId="6E477B74" w14:textId="77777777" w:rsidR="00AF73AF" w:rsidRPr="00C615DB" w:rsidRDefault="00AF73AF" w:rsidP="00AF73AF">
      <w:pPr>
        <w:jc w:val="both"/>
        <w:rPr>
          <w:rStyle w:val="ad"/>
        </w:rPr>
      </w:pPr>
      <w:r w:rsidRPr="00C615DB">
        <w:rPr>
          <w:rStyle w:val="ad"/>
        </w:rPr>
        <w:t>Функции проектного офиса. Инициация проекта. Группа процессов инициации. Отбор проектов в организации. Учет основных ограничений (треугольник проекта). Содержание устава проекта. Разработка предварительного состава проекта.</w:t>
      </w:r>
    </w:p>
    <w:p w14:paraId="475807C1" w14:textId="77777777" w:rsidR="00AF73AF" w:rsidRPr="00C615DB" w:rsidRDefault="00AF73AF" w:rsidP="00AF73AF">
      <w:pPr>
        <w:jc w:val="both"/>
        <w:rPr>
          <w:b/>
        </w:rPr>
      </w:pPr>
      <w:r w:rsidRPr="00C615DB">
        <w:rPr>
          <w:rStyle w:val="ad"/>
          <w:b/>
        </w:rPr>
        <w:t>4. 4.</w:t>
      </w:r>
      <w:r w:rsidRPr="00C615DB">
        <w:rPr>
          <w:b/>
        </w:rPr>
        <w:t xml:space="preserve"> Планирование содержания и сроков проекта. </w:t>
      </w:r>
    </w:p>
    <w:p w14:paraId="172E3F46" w14:textId="77777777" w:rsidR="00AF73AF" w:rsidRPr="00C615DB" w:rsidRDefault="00AF73AF" w:rsidP="00AF73AF">
      <w:pPr>
        <w:jc w:val="both"/>
        <w:rPr>
          <w:b/>
        </w:rPr>
      </w:pPr>
      <w:r w:rsidRPr="00C615DB">
        <w:t>Группа процессов управления проектами – процессы планирования. Планирование содержания, Определение содержания. Создание иерархической структуры работ (ИСР). Метод- структурная декомпозиция работ (СДР). Методы ИСР. Правила и принципы построения ИСР. Управление сроками проекта. Определение состава и взаимосвязей операций. Оценка ресурсов операций. Определение длительности операций. Разработка расписания. Оценка длительности проекта.</w:t>
      </w:r>
    </w:p>
    <w:p w14:paraId="643E10D5" w14:textId="77777777" w:rsidR="00AF73AF" w:rsidRPr="00C615DB" w:rsidRDefault="00AF73AF" w:rsidP="00AF73AF">
      <w:pPr>
        <w:tabs>
          <w:tab w:val="left" w:pos="366"/>
          <w:tab w:val="left" w:pos="6161"/>
        </w:tabs>
        <w:jc w:val="both"/>
        <w:rPr>
          <w:rStyle w:val="ad"/>
          <w:b/>
        </w:rPr>
      </w:pPr>
      <w:r w:rsidRPr="00C615DB">
        <w:rPr>
          <w:rStyle w:val="ad"/>
          <w:b/>
        </w:rPr>
        <w:t xml:space="preserve">4.5. Планирование стоимости, качества, человеческих ресурсов. </w:t>
      </w:r>
    </w:p>
    <w:p w14:paraId="3C18A242" w14:textId="77777777" w:rsidR="00AF73AF" w:rsidRPr="00C615DB" w:rsidRDefault="00AF73AF" w:rsidP="00AF73AF">
      <w:pPr>
        <w:tabs>
          <w:tab w:val="left" w:pos="366"/>
          <w:tab w:val="left" w:pos="6161"/>
        </w:tabs>
        <w:jc w:val="both"/>
        <w:rPr>
          <w:rStyle w:val="ad"/>
          <w:b/>
        </w:rPr>
      </w:pPr>
      <w:r w:rsidRPr="00C615DB">
        <w:rPr>
          <w:rStyle w:val="ad"/>
        </w:rPr>
        <w:t>Оценка стоимости и разработка бюджета проекта. Стоимостная оценка. Методы оценки стоимости. Планирование человеческих ресурсов проекта. Матрица ответственности. Планирование качества проекта. Стоимость качества. Влияние планирования качества на план проекта.</w:t>
      </w:r>
    </w:p>
    <w:p w14:paraId="18158084" w14:textId="77777777" w:rsidR="00AF73AF" w:rsidRPr="00C615DB" w:rsidRDefault="00AF73AF" w:rsidP="00AF73AF">
      <w:pPr>
        <w:tabs>
          <w:tab w:val="left" w:pos="366"/>
          <w:tab w:val="left" w:pos="6161"/>
        </w:tabs>
        <w:jc w:val="both"/>
        <w:rPr>
          <w:b/>
        </w:rPr>
      </w:pPr>
      <w:r w:rsidRPr="00C615DB">
        <w:rPr>
          <w:b/>
        </w:rPr>
        <w:t>4.</w:t>
      </w:r>
      <w:proofErr w:type="gramStart"/>
      <w:r w:rsidRPr="00C615DB">
        <w:rPr>
          <w:b/>
        </w:rPr>
        <w:t>6.Планирование</w:t>
      </w:r>
      <w:proofErr w:type="gramEnd"/>
      <w:r w:rsidRPr="00C615DB">
        <w:rPr>
          <w:b/>
        </w:rPr>
        <w:t xml:space="preserve"> рисков и коммуникаций проекта.</w:t>
      </w:r>
    </w:p>
    <w:p w14:paraId="0BF006D2" w14:textId="77777777" w:rsidR="00AF73AF" w:rsidRPr="00C615DB" w:rsidRDefault="00AF73AF" w:rsidP="00AF73AF">
      <w:pPr>
        <w:tabs>
          <w:tab w:val="left" w:pos="366"/>
          <w:tab w:val="left" w:pos="6161"/>
        </w:tabs>
        <w:jc w:val="both"/>
      </w:pPr>
      <w:r w:rsidRPr="00C615DB">
        <w:t>Планирование управления рисками. Разновидности риска. Потенциальные риски, связанные с девятью областями знаний. Качественный анализ рисков. Количественный анализ рисков. Планирование реагирования на риски. Четыре метода реагирования на риски: избегание, передача, ослабление, принятие. Планирование коммуникаций.</w:t>
      </w:r>
    </w:p>
    <w:p w14:paraId="124268FA" w14:textId="77777777" w:rsidR="00AF73AF" w:rsidRPr="00C615DB" w:rsidRDefault="00AF73AF" w:rsidP="00AF73AF">
      <w:pPr>
        <w:tabs>
          <w:tab w:val="left" w:pos="366"/>
          <w:tab w:val="left" w:pos="6161"/>
        </w:tabs>
        <w:jc w:val="both"/>
        <w:rPr>
          <w:rStyle w:val="ad"/>
          <w:b/>
        </w:rPr>
      </w:pPr>
      <w:r w:rsidRPr="00C615DB">
        <w:rPr>
          <w:rStyle w:val="ad"/>
          <w:b/>
        </w:rPr>
        <w:t xml:space="preserve">4.7. Планирование поставок. Исполнение проекта. </w:t>
      </w:r>
    </w:p>
    <w:p w14:paraId="18C20BA0" w14:textId="77777777" w:rsidR="00AF73AF" w:rsidRPr="00C615DB" w:rsidRDefault="00AF73AF" w:rsidP="00AF73AF">
      <w:pPr>
        <w:tabs>
          <w:tab w:val="left" w:pos="366"/>
          <w:tab w:val="left" w:pos="6161"/>
        </w:tabs>
        <w:jc w:val="both"/>
      </w:pPr>
      <w:r w:rsidRPr="00C615DB">
        <w:t>Планирование покупок и приобретений. Планирование контрактов. Утверждение плана управления проектом и сохранение Базового плана. Структура плана управления проектом</w:t>
      </w:r>
    </w:p>
    <w:p w14:paraId="6744B391" w14:textId="77777777" w:rsidR="00AF73AF" w:rsidRPr="00C615DB" w:rsidRDefault="00AF73AF" w:rsidP="00AF73AF">
      <w:pPr>
        <w:tabs>
          <w:tab w:val="left" w:pos="366"/>
          <w:tab w:val="left" w:pos="6161"/>
        </w:tabs>
        <w:jc w:val="both"/>
        <w:rPr>
          <w:rStyle w:val="ad"/>
          <w:b/>
        </w:rPr>
      </w:pPr>
      <w:r w:rsidRPr="00C615DB">
        <w:t xml:space="preserve">Группа процессов исполнения проекта. Развитие команды проекта, основные этапы. </w:t>
      </w:r>
      <w:r w:rsidRPr="00C615DB">
        <w:lastRenderedPageBreak/>
        <w:t>Распространение информации. Способы распространения информации. Руководство и управление исполнением проекта. Выбор продавцов. Процесс обеспечения качества. Аудит качества.</w:t>
      </w:r>
    </w:p>
    <w:p w14:paraId="51A9B597" w14:textId="77777777" w:rsidR="00AF73AF" w:rsidRPr="00C615DB" w:rsidRDefault="00AF73AF" w:rsidP="00AF73AF">
      <w:pPr>
        <w:tabs>
          <w:tab w:val="left" w:pos="366"/>
          <w:tab w:val="left" w:pos="6161"/>
        </w:tabs>
        <w:jc w:val="both"/>
        <w:rPr>
          <w:rStyle w:val="ad"/>
          <w:b/>
        </w:rPr>
      </w:pPr>
      <w:r w:rsidRPr="00C615DB">
        <w:rPr>
          <w:rStyle w:val="ad"/>
          <w:b/>
        </w:rPr>
        <w:t>4.</w:t>
      </w:r>
      <w:proofErr w:type="gramStart"/>
      <w:r w:rsidRPr="00C615DB">
        <w:rPr>
          <w:rStyle w:val="ad"/>
          <w:b/>
        </w:rPr>
        <w:t>8.Мониторинг</w:t>
      </w:r>
      <w:proofErr w:type="gramEnd"/>
      <w:r w:rsidRPr="00C615DB">
        <w:rPr>
          <w:rStyle w:val="ad"/>
          <w:b/>
        </w:rPr>
        <w:t xml:space="preserve"> и управление работами проекта.</w:t>
      </w:r>
    </w:p>
    <w:p w14:paraId="76A83B9E" w14:textId="77777777" w:rsidR="00AF73AF" w:rsidRPr="00C615DB" w:rsidRDefault="00AF73AF" w:rsidP="00AF73AF">
      <w:pPr>
        <w:tabs>
          <w:tab w:val="left" w:pos="366"/>
          <w:tab w:val="left" w:pos="6161"/>
        </w:tabs>
        <w:jc w:val="both"/>
      </w:pPr>
      <w:r w:rsidRPr="00C615DB">
        <w:t xml:space="preserve">Группа процессов мониторинга и управления. Анализ отклонений проекта – методика освоенного объема. Вправление изменениями в области содержания, стоимости, качества, расписания. Мониторинг плана управления рисками. Отчетность по исполнению и администрирование контрактов. Система управления изменениями. Мотивация сотрудников на ввод актуальных данных проекта. Анализ проблем проекта. </w:t>
      </w:r>
    </w:p>
    <w:p w14:paraId="2F040D77" w14:textId="77777777" w:rsidR="00AF73AF" w:rsidRPr="00C615DB" w:rsidRDefault="00AF73AF" w:rsidP="00AF73AF">
      <w:pPr>
        <w:tabs>
          <w:tab w:val="left" w:pos="366"/>
          <w:tab w:val="left" w:pos="6161"/>
        </w:tabs>
        <w:jc w:val="both"/>
        <w:rPr>
          <w:rStyle w:val="ad"/>
          <w:b/>
        </w:rPr>
      </w:pPr>
      <w:r w:rsidRPr="00C615DB">
        <w:rPr>
          <w:rStyle w:val="ad"/>
          <w:b/>
        </w:rPr>
        <w:t>4.</w:t>
      </w:r>
      <w:proofErr w:type="gramStart"/>
      <w:r w:rsidRPr="00C615DB">
        <w:rPr>
          <w:rStyle w:val="ad"/>
          <w:b/>
        </w:rPr>
        <w:t>9.Завершение</w:t>
      </w:r>
      <w:proofErr w:type="gramEnd"/>
      <w:r w:rsidRPr="00C615DB">
        <w:rPr>
          <w:rStyle w:val="ad"/>
          <w:b/>
        </w:rPr>
        <w:t xml:space="preserve"> проекта.</w:t>
      </w:r>
    </w:p>
    <w:p w14:paraId="49856BD1" w14:textId="77777777" w:rsidR="00AF73AF" w:rsidRPr="00C615DB" w:rsidRDefault="00AF73AF" w:rsidP="00AF73AF">
      <w:pPr>
        <w:tabs>
          <w:tab w:val="left" w:pos="366"/>
          <w:tab w:val="left" w:pos="6161"/>
        </w:tabs>
        <w:jc w:val="both"/>
      </w:pPr>
      <w:r w:rsidRPr="00C615DB">
        <w:t>Группа процессов завершения. Закрытие контракта. Закрытие проекта. Административное закрытие проекта. Анализ закрытия проекта. Анализ проекта. Отчет проекта и накопление опыта в организации.</w:t>
      </w:r>
    </w:p>
    <w:p w14:paraId="1E8605BF" w14:textId="77777777" w:rsidR="00AF73AF" w:rsidRPr="00C615DB" w:rsidRDefault="00AF73AF" w:rsidP="00AF73AF">
      <w:pPr>
        <w:tabs>
          <w:tab w:val="left" w:pos="366"/>
          <w:tab w:val="left" w:pos="6161"/>
        </w:tabs>
        <w:jc w:val="both"/>
        <w:rPr>
          <w:b/>
          <w:i/>
        </w:rPr>
      </w:pPr>
      <w:r w:rsidRPr="00C615DB">
        <w:rPr>
          <w:rStyle w:val="ad"/>
          <w:b/>
        </w:rPr>
        <w:t xml:space="preserve">4.10. </w:t>
      </w:r>
      <w:r w:rsidRPr="00C615DB">
        <w:rPr>
          <w:b/>
        </w:rPr>
        <w:t>Градостроительный кодекс Российской федерации.</w:t>
      </w:r>
      <w:bookmarkStart w:id="4" w:name="_Toc341610407"/>
    </w:p>
    <w:p w14:paraId="16973B8B" w14:textId="77777777" w:rsidR="00AF73AF" w:rsidRPr="00C615DB" w:rsidRDefault="00AF73AF" w:rsidP="00AF73AF">
      <w:pPr>
        <w:tabs>
          <w:tab w:val="left" w:pos="366"/>
          <w:tab w:val="left" w:pos="6161"/>
        </w:tabs>
        <w:jc w:val="both"/>
        <w:rPr>
          <w:bCs/>
        </w:rPr>
      </w:pPr>
      <w:r w:rsidRPr="00C615DB">
        <w:rPr>
          <w:bCs/>
        </w:rPr>
        <w:t>Общие положения. Полномочия органов государственной власти РФ, Полномочия органов государственной власти</w:t>
      </w:r>
      <w:r w:rsidRPr="00C615DB">
        <w:rPr>
          <w:b/>
          <w:bCs/>
        </w:rPr>
        <w:t xml:space="preserve"> </w:t>
      </w:r>
      <w:r w:rsidRPr="00C615DB">
        <w:rPr>
          <w:bCs/>
        </w:rPr>
        <w:t>субъектов Федерации, Органов местного самоуправления в области градостроительной деятельности.</w:t>
      </w:r>
      <w:r w:rsidRPr="00C615DB">
        <w:rPr>
          <w:b/>
          <w:bCs/>
        </w:rPr>
        <w:t xml:space="preserve"> </w:t>
      </w:r>
      <w:r w:rsidRPr="00C615DB">
        <w:rPr>
          <w:bCs/>
        </w:rPr>
        <w:t>Территориальное планирование. Градостроительное зонирование. Планировка территории. Архитектурно- строительное проектирование. Строительство, реконструкция объектов капитального строительства</w:t>
      </w:r>
      <w:bookmarkEnd w:id="4"/>
      <w:r w:rsidRPr="00C615DB">
        <w:rPr>
          <w:bCs/>
        </w:rPr>
        <w:t>.</w:t>
      </w:r>
    </w:p>
    <w:p w14:paraId="42D3FE17" w14:textId="77777777" w:rsidR="00AF73AF" w:rsidRPr="00C615DB" w:rsidRDefault="00AF73AF" w:rsidP="00AF73AF">
      <w:pPr>
        <w:tabs>
          <w:tab w:val="left" w:pos="366"/>
          <w:tab w:val="left" w:pos="6161"/>
        </w:tabs>
        <w:jc w:val="both"/>
        <w:rPr>
          <w:b/>
          <w:bCs/>
        </w:rPr>
      </w:pPr>
    </w:p>
    <w:p w14:paraId="59C793D7" w14:textId="77777777" w:rsidR="00AF73AF" w:rsidRPr="00C615DB" w:rsidRDefault="00AF73AF" w:rsidP="00AF73AF">
      <w:pPr>
        <w:tabs>
          <w:tab w:val="left" w:pos="366"/>
          <w:tab w:val="left" w:pos="6161"/>
        </w:tabs>
        <w:jc w:val="both"/>
        <w:rPr>
          <w:b/>
          <w:bCs/>
        </w:rPr>
      </w:pPr>
      <w:r w:rsidRPr="00C615DB">
        <w:rPr>
          <w:b/>
          <w:bCs/>
        </w:rPr>
        <w:t>Практические задания:</w:t>
      </w:r>
    </w:p>
    <w:p w14:paraId="587F96FD" w14:textId="77777777" w:rsidR="00AF73AF" w:rsidRPr="00C615DB" w:rsidRDefault="00AF73AF" w:rsidP="00AF73AF">
      <w:pPr>
        <w:ind w:firstLine="567"/>
        <w:jc w:val="both"/>
        <w:rPr>
          <w:rStyle w:val="ad"/>
          <w:i/>
        </w:rPr>
      </w:pPr>
      <w:r w:rsidRPr="00C615DB">
        <w:rPr>
          <w:rStyle w:val="ad"/>
          <w:i/>
        </w:rPr>
        <w:t xml:space="preserve">  4.1. </w:t>
      </w:r>
      <w:bookmarkStart w:id="5" w:name="_Hlk36830598"/>
      <w:r w:rsidRPr="00C615DB">
        <w:rPr>
          <w:rStyle w:val="ad"/>
          <w:i/>
        </w:rPr>
        <w:t>Типы организаций: функциональная, проектная, матричная.</w:t>
      </w:r>
    </w:p>
    <w:p w14:paraId="31D059BA" w14:textId="77777777" w:rsidR="00AF73AF" w:rsidRPr="00C615DB" w:rsidRDefault="00AF73AF" w:rsidP="00AF73AF">
      <w:pPr>
        <w:ind w:firstLine="567"/>
        <w:jc w:val="both"/>
      </w:pPr>
      <w:r w:rsidRPr="00C615DB">
        <w:rPr>
          <w:rStyle w:val="ad"/>
        </w:rPr>
        <w:t xml:space="preserve">Выбор наиболее приемлемой структуры организации для выполнения конкретного проекта </w:t>
      </w:r>
      <w:r w:rsidRPr="00C615DB">
        <w:t>Проигрывание проектных ситуаций на примерах из проектной практики.</w:t>
      </w:r>
    </w:p>
    <w:p w14:paraId="210F0B0A" w14:textId="77777777" w:rsidR="00AF73AF" w:rsidRPr="00C615DB" w:rsidRDefault="00AF73AF" w:rsidP="00AF73AF">
      <w:pPr>
        <w:pStyle w:val="a4"/>
        <w:spacing w:after="0"/>
        <w:ind w:left="0" w:firstLine="567"/>
        <w:jc w:val="both"/>
        <w:rPr>
          <w:i/>
        </w:rPr>
      </w:pPr>
      <w:r w:rsidRPr="00C615DB">
        <w:rPr>
          <w:rStyle w:val="ad"/>
          <w:i/>
        </w:rPr>
        <w:t xml:space="preserve">4.2. Определение причин возникновения препятствий для проектного управления (существующая структура организации, наличие ограниченных возможностей, перечень трудно решаемых вопросов). </w:t>
      </w:r>
    </w:p>
    <w:p w14:paraId="592749A3" w14:textId="77777777" w:rsidR="00AF73AF" w:rsidRPr="00C615DB" w:rsidRDefault="00AF73AF" w:rsidP="00AF73AF">
      <w:pPr>
        <w:ind w:firstLine="567"/>
        <w:jc w:val="both"/>
      </w:pPr>
      <w:r w:rsidRPr="00C615DB">
        <w:t xml:space="preserve">Рассматриваются на примерах из проектной практики. </w:t>
      </w:r>
    </w:p>
    <w:p w14:paraId="5340C53C" w14:textId="77777777" w:rsidR="00AF73AF" w:rsidRPr="00C615DB" w:rsidRDefault="00AF73AF" w:rsidP="00AF73AF">
      <w:pPr>
        <w:ind w:firstLine="567"/>
        <w:jc w:val="both"/>
        <w:rPr>
          <w:rStyle w:val="ad"/>
          <w:i/>
        </w:rPr>
      </w:pPr>
      <w:r w:rsidRPr="00C615DB">
        <w:rPr>
          <w:rStyle w:val="ad"/>
          <w:i/>
        </w:rPr>
        <w:t xml:space="preserve">4.3. Инициация проекта. Выполнение устава проекта. </w:t>
      </w:r>
    </w:p>
    <w:p w14:paraId="76DB7286" w14:textId="77777777" w:rsidR="00AF73AF" w:rsidRPr="00C615DB" w:rsidRDefault="00AF73AF" w:rsidP="00AF73AF">
      <w:pPr>
        <w:pStyle w:val="a4"/>
        <w:spacing w:after="0"/>
        <w:ind w:left="0" w:firstLine="567"/>
        <w:jc w:val="both"/>
      </w:pPr>
      <w:r w:rsidRPr="00C615DB">
        <w:t>Самостоятельно разработать структуру Устава проекта Проигрывание проектных ситуаций на примерах из проектной практики.</w:t>
      </w:r>
    </w:p>
    <w:p w14:paraId="5BC575D0" w14:textId="77777777" w:rsidR="00AF73AF" w:rsidRPr="00C615DB" w:rsidRDefault="00AF73AF" w:rsidP="00AF73AF">
      <w:pPr>
        <w:ind w:firstLine="567"/>
        <w:jc w:val="both"/>
        <w:rPr>
          <w:i/>
        </w:rPr>
      </w:pPr>
      <w:r w:rsidRPr="00C615DB">
        <w:rPr>
          <w:rStyle w:val="ad"/>
          <w:i/>
        </w:rPr>
        <w:t>4.4.</w:t>
      </w:r>
      <w:r w:rsidRPr="00C615DB">
        <w:rPr>
          <w:i/>
        </w:rPr>
        <w:t xml:space="preserve"> Планирование рисков проекта.</w:t>
      </w:r>
    </w:p>
    <w:p w14:paraId="4145A592" w14:textId="77777777" w:rsidR="00AF73AF" w:rsidRPr="00C615DB" w:rsidRDefault="00AF73AF" w:rsidP="00AF73AF">
      <w:pPr>
        <w:tabs>
          <w:tab w:val="left" w:pos="366"/>
          <w:tab w:val="left" w:pos="6161"/>
        </w:tabs>
        <w:ind w:firstLine="567"/>
        <w:jc w:val="both"/>
      </w:pPr>
      <w:r w:rsidRPr="00C615DB">
        <w:t xml:space="preserve">Четыре метода реагирования на риски: избегание, передача, ослабление, принятие. Моделирование различных ситуаций в проектном образе. (На примерах из проектной практики.) Самостоятельно разработать форму для идентификации и управления </w:t>
      </w:r>
      <w:proofErr w:type="gramStart"/>
      <w:r w:rsidRPr="00C615DB">
        <w:t>рисками</w:t>
      </w:r>
      <w:proofErr w:type="gramEnd"/>
      <w:r w:rsidRPr="00C615DB">
        <w:t xml:space="preserve"> Идентифицировать риски (5–7 рисков) проекта Оценить их качественный анализ и расставить по рангу Определить стратегию реагирования на каждый и описать план действий.</w:t>
      </w:r>
    </w:p>
    <w:p w14:paraId="27EDB94B" w14:textId="77777777" w:rsidR="00AF73AF" w:rsidRPr="00C615DB" w:rsidRDefault="00AF73AF" w:rsidP="00AF73AF">
      <w:pPr>
        <w:ind w:firstLine="567"/>
        <w:jc w:val="both"/>
        <w:rPr>
          <w:rStyle w:val="ad"/>
          <w:i/>
        </w:rPr>
      </w:pPr>
      <w:r w:rsidRPr="00C615DB">
        <w:rPr>
          <w:rStyle w:val="ad"/>
          <w:i/>
        </w:rPr>
        <w:t>4.5. Мониторинг и управление проектом.</w:t>
      </w:r>
    </w:p>
    <w:p w14:paraId="65EA3142" w14:textId="77777777" w:rsidR="00AF73AF" w:rsidRPr="00C615DB" w:rsidRDefault="00AF73AF" w:rsidP="00AF73AF">
      <w:pPr>
        <w:ind w:firstLine="567"/>
        <w:jc w:val="both"/>
        <w:rPr>
          <w:i/>
        </w:rPr>
      </w:pPr>
      <w:r w:rsidRPr="00C615DB">
        <w:t>Самостоятельная разработка формы запроса на изменение проекта Моделирование различных ситуаций в проектном образе. (На примерах из проектной практики).</w:t>
      </w:r>
    </w:p>
    <w:p w14:paraId="6470A7F6" w14:textId="77777777" w:rsidR="00AF73AF" w:rsidRPr="00C615DB" w:rsidRDefault="00AF73AF" w:rsidP="00AF73AF">
      <w:pPr>
        <w:tabs>
          <w:tab w:val="left" w:pos="366"/>
          <w:tab w:val="left" w:pos="6161"/>
        </w:tabs>
        <w:ind w:firstLine="567"/>
        <w:jc w:val="both"/>
        <w:rPr>
          <w:i/>
        </w:rPr>
      </w:pPr>
      <w:r w:rsidRPr="00C615DB">
        <w:rPr>
          <w:i/>
        </w:rPr>
        <w:t xml:space="preserve">4.6. Завершение проекта. </w:t>
      </w:r>
    </w:p>
    <w:p w14:paraId="50E8734A" w14:textId="77777777" w:rsidR="00AF73AF" w:rsidRPr="00C615DB" w:rsidRDefault="00AF73AF" w:rsidP="00AF73AF">
      <w:pPr>
        <w:pStyle w:val="a4"/>
        <w:spacing w:after="0"/>
        <w:ind w:left="0" w:firstLine="567"/>
        <w:jc w:val="both"/>
      </w:pPr>
      <w:r w:rsidRPr="00C615DB">
        <w:t>Моделирование и проигрывание проектных ситуаций, взятых из проектной практики. Самостоятельная разработка структуры отчета по закрытию проекта.</w:t>
      </w:r>
    </w:p>
    <w:p w14:paraId="009BBF72" w14:textId="77777777" w:rsidR="00AF73AF" w:rsidRPr="00C615DB" w:rsidRDefault="00AF73AF" w:rsidP="00AF73AF">
      <w:pPr>
        <w:tabs>
          <w:tab w:val="left" w:pos="366"/>
          <w:tab w:val="left" w:pos="6161"/>
        </w:tabs>
        <w:ind w:firstLine="567"/>
        <w:jc w:val="both"/>
      </w:pPr>
      <w:r w:rsidRPr="00C615DB">
        <w:rPr>
          <w:rStyle w:val="ad"/>
          <w:i/>
        </w:rPr>
        <w:t xml:space="preserve">4.7. Градостроительный кодекс Российской федерации. </w:t>
      </w:r>
    </w:p>
    <w:p w14:paraId="720C188E" w14:textId="77777777" w:rsidR="00AF73AF" w:rsidRPr="00C615DB" w:rsidRDefault="00AF73AF" w:rsidP="00AF73AF">
      <w:pPr>
        <w:pStyle w:val="Standard"/>
        <w:suppressAutoHyphens w:val="0"/>
        <w:autoSpaceDN/>
        <w:ind w:firstLine="567"/>
        <w:jc w:val="both"/>
        <w:textAlignment w:val="auto"/>
        <w:rPr>
          <w:kern w:val="0"/>
        </w:rPr>
      </w:pPr>
      <w:r w:rsidRPr="00C615DB">
        <w:rPr>
          <w:kern w:val="0"/>
        </w:rPr>
        <w:t>Определение конкретных примеров применения градостроительного кодекса. (Анализ примеров из проектной практики с развернутой демонстрацией различных проектных стадий).</w:t>
      </w:r>
    </w:p>
    <w:p w14:paraId="5516FCDE" w14:textId="77777777" w:rsidR="000014DD" w:rsidRPr="00C615DB" w:rsidRDefault="000014DD" w:rsidP="00AF73AF">
      <w:pPr>
        <w:ind w:firstLine="567"/>
        <w:jc w:val="both"/>
      </w:pPr>
    </w:p>
    <w:bookmarkEnd w:id="5"/>
    <w:p w14:paraId="6DEFAAA3" w14:textId="77777777" w:rsidR="00D05E55" w:rsidRPr="00C615DB" w:rsidRDefault="00D05E55" w:rsidP="00D05E5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615DB">
        <w:rPr>
          <w:rStyle w:val="FontStyle31"/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615D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FC692B" w:rsidRPr="00C615D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FC692B" w:rsidRPr="00C615D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информационные </w:t>
      </w:r>
      <w:r w:rsidRPr="00C615DB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14:paraId="1E720ED3" w14:textId="77777777" w:rsidR="00FD3D48" w:rsidRPr="00C615DB" w:rsidRDefault="008F7196" w:rsidP="00FD3D48">
      <w:pPr>
        <w:pStyle w:val="21"/>
        <w:spacing w:line="240" w:lineRule="auto"/>
        <w:ind w:left="284" w:firstLine="420"/>
        <w:jc w:val="both"/>
      </w:pPr>
      <w:proofErr w:type="gramStart"/>
      <w:r w:rsidRPr="00C615DB">
        <w:t xml:space="preserve">Все </w:t>
      </w:r>
      <w:r w:rsidR="00603A4E" w:rsidRPr="00C615DB">
        <w:t xml:space="preserve"> </w:t>
      </w:r>
      <w:r w:rsidR="00706E2C" w:rsidRPr="00C615DB">
        <w:t>практические</w:t>
      </w:r>
      <w:proofErr w:type="gramEnd"/>
      <w:r w:rsidR="00706E2C" w:rsidRPr="00C615DB">
        <w:t xml:space="preserve"> </w:t>
      </w:r>
      <w:r w:rsidRPr="00C615DB">
        <w:t xml:space="preserve">занятия </w:t>
      </w:r>
      <w:r w:rsidR="00D823C3" w:rsidRPr="00C615DB">
        <w:t xml:space="preserve"> предусматривают компьютерную графику и,</w:t>
      </w:r>
      <w:r w:rsidRPr="00C615DB">
        <w:t xml:space="preserve"> проводятся в интерактивной форме</w:t>
      </w:r>
      <w:r w:rsidR="0076598D" w:rsidRPr="00C615DB">
        <w:t xml:space="preserve"> </w:t>
      </w:r>
      <w:r w:rsidR="00FB11BA" w:rsidRPr="00C615DB">
        <w:t>с</w:t>
      </w:r>
      <w:r w:rsidR="0076598D" w:rsidRPr="00C615DB">
        <w:t xml:space="preserve"> помощью мультимедийного оборудования. </w:t>
      </w:r>
      <w:r w:rsidRPr="00C615DB">
        <w:t xml:space="preserve">Для проведения </w:t>
      </w:r>
      <w:r w:rsidR="007E485C" w:rsidRPr="00C615DB">
        <w:lastRenderedPageBreak/>
        <w:t xml:space="preserve">занятий </w:t>
      </w:r>
      <w:r w:rsidRPr="00C615DB">
        <w:t xml:space="preserve">используется – проблемная лекция, ситуационный анализ. Для проведения </w:t>
      </w:r>
      <w:r w:rsidR="00014E9E" w:rsidRPr="00C615DB">
        <w:t xml:space="preserve"> </w:t>
      </w:r>
      <w:r w:rsidR="007E485C" w:rsidRPr="00C615DB">
        <w:t xml:space="preserve"> практических </w:t>
      </w:r>
      <w:r w:rsidRPr="00C615DB">
        <w:t>занятий</w:t>
      </w:r>
      <w:r w:rsidR="00014E9E" w:rsidRPr="00C615DB">
        <w:t xml:space="preserve"> - </w:t>
      </w:r>
      <w:r w:rsidRPr="00C615DB">
        <w:t xml:space="preserve">  метод проектов, выполнение творческих заданий.</w:t>
      </w:r>
      <w:r w:rsidR="00FD3D48" w:rsidRPr="00C615DB">
        <w:t xml:space="preserve"> Это предусмотрено </w:t>
      </w:r>
      <w:r w:rsidR="00FD3D48" w:rsidRPr="00C615DB">
        <w:rPr>
          <w:b/>
          <w:i/>
        </w:rPr>
        <w:t>традиционной</w:t>
      </w:r>
      <w:r w:rsidR="00FD3D48" w:rsidRPr="00C615DB">
        <w:t xml:space="preserve"> и </w:t>
      </w:r>
      <w:r w:rsidR="00FD3D48" w:rsidRPr="00C615DB">
        <w:rPr>
          <w:b/>
          <w:i/>
        </w:rPr>
        <w:t>модульно-компетентностной</w:t>
      </w:r>
      <w:r w:rsidR="00FD3D48" w:rsidRPr="00C615DB">
        <w:t xml:space="preserve"> технологиями. </w:t>
      </w:r>
    </w:p>
    <w:p w14:paraId="18AF85CD" w14:textId="77777777" w:rsidR="00FD3D48" w:rsidRPr="00C615DB" w:rsidRDefault="00FD3D48" w:rsidP="00FD3D48">
      <w:pPr>
        <w:pStyle w:val="21"/>
        <w:spacing w:line="240" w:lineRule="auto"/>
        <w:ind w:left="284" w:firstLine="420"/>
        <w:jc w:val="both"/>
      </w:pPr>
      <w:r w:rsidRPr="00C615DB">
        <w:t xml:space="preserve">В рамках интерактивного обучения применяются </w:t>
      </w:r>
      <w:r w:rsidRPr="00C615DB">
        <w:rPr>
          <w:i/>
          <w:lang w:val="en-US"/>
        </w:rPr>
        <w:t>IT</w:t>
      </w:r>
      <w:r w:rsidRPr="00C615DB">
        <w:rPr>
          <w:i/>
        </w:rPr>
        <w:t>-методы</w:t>
      </w:r>
      <w:r w:rsidRPr="00C615DB">
        <w:t xml:space="preserve"> (использование сетевых мультимедийных учебников разработчиков программного обеспечения, электронных образовательных ресурсов по данной дисциплине, в том числе и ЭОР кафедры); </w:t>
      </w:r>
      <w:r w:rsidRPr="00C615DB">
        <w:rPr>
          <w:i/>
        </w:rPr>
        <w:t xml:space="preserve">совместная работа в малых группах </w:t>
      </w:r>
      <w:r w:rsidRPr="00C615DB">
        <w:t xml:space="preserve">(2-3 студента) – прохождение всех этапов и методов получения </w:t>
      </w:r>
      <w:r w:rsidR="0076598D" w:rsidRPr="00C615DB">
        <w:t xml:space="preserve"> проекта</w:t>
      </w:r>
      <w:r w:rsidRPr="00C615DB">
        <w:t>; индивидуальное обучение</w:t>
      </w:r>
      <w:r w:rsidR="00EA4F4D" w:rsidRPr="00C615DB">
        <w:t xml:space="preserve">  при выполнении</w:t>
      </w:r>
      <w:r w:rsidR="0076598D" w:rsidRPr="00C615DB">
        <w:t xml:space="preserve"> предпроектного анализа</w:t>
      </w:r>
      <w:r w:rsidRPr="00C615DB">
        <w:t>.</w:t>
      </w:r>
    </w:p>
    <w:p w14:paraId="20ACD873" w14:textId="77777777" w:rsidR="00A46405" w:rsidRPr="00C615DB" w:rsidRDefault="00A46405" w:rsidP="00A46405">
      <w:pPr>
        <w:pStyle w:val="21"/>
        <w:spacing w:line="240" w:lineRule="auto"/>
        <w:ind w:left="0" w:firstLine="567"/>
        <w:jc w:val="both"/>
      </w:pPr>
      <w:r w:rsidRPr="00C615DB">
        <w:t xml:space="preserve">Также применяются </w:t>
      </w:r>
      <w:r w:rsidRPr="00C615DB">
        <w:rPr>
          <w:b/>
          <w:i/>
        </w:rPr>
        <w:t>технологии проектного обучения</w:t>
      </w:r>
      <w:r w:rsidRPr="00C615DB">
        <w:t>, основные типы проектов – творческий и исследовательский.</w:t>
      </w:r>
    </w:p>
    <w:p w14:paraId="21F8787D" w14:textId="77777777" w:rsidR="00FD3D48" w:rsidRPr="00C615DB" w:rsidRDefault="00FD3D48" w:rsidP="00D05E55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4331C8A" w14:textId="77777777" w:rsidR="00D05E55" w:rsidRPr="00C615DB" w:rsidRDefault="00D05E55" w:rsidP="00D05E55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bookmarkStart w:id="6" w:name="_Hlk36830306"/>
      <w:r w:rsidRPr="00C615DB">
        <w:rPr>
          <w:rStyle w:val="FontStyle31"/>
          <w:rFonts w:ascii="Times New Roman" w:hAnsi="Times New Roman" w:cs="Times New Roman"/>
          <w:sz w:val="24"/>
          <w:szCs w:val="24"/>
        </w:rPr>
        <w:t xml:space="preserve">6. </w:t>
      </w:r>
      <w:r w:rsidRPr="00C615D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студентов. </w:t>
      </w:r>
      <w:r w:rsidRPr="00C615DB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дисциплины.</w:t>
      </w:r>
    </w:p>
    <w:p w14:paraId="47DABEC3" w14:textId="77777777" w:rsidR="00FD3D48" w:rsidRPr="00C615DB" w:rsidRDefault="00FD3D48" w:rsidP="00FD3D48">
      <w:pPr>
        <w:pStyle w:val="Style16"/>
        <w:widowControl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C615DB">
        <w:rPr>
          <w:rStyle w:val="FontStyle20"/>
          <w:rFonts w:ascii="Times New Roman" w:hAnsi="Times New Roman" w:cs="Times New Roman"/>
          <w:sz w:val="24"/>
          <w:szCs w:val="24"/>
        </w:rPr>
        <w:t xml:space="preserve">В течение семестра предусмотрено выполнение индивидуальных </w:t>
      </w:r>
      <w:proofErr w:type="gramStart"/>
      <w:r w:rsidRPr="00C615DB">
        <w:rPr>
          <w:rStyle w:val="FontStyle20"/>
          <w:rFonts w:ascii="Times New Roman" w:hAnsi="Times New Roman" w:cs="Times New Roman"/>
          <w:sz w:val="24"/>
          <w:szCs w:val="24"/>
        </w:rPr>
        <w:t>графических</w:t>
      </w:r>
      <w:r w:rsidR="007E485C" w:rsidRPr="00C615DB">
        <w:rPr>
          <w:rStyle w:val="FontStyle20"/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7E485C" w:rsidRPr="00C615DB">
        <w:rPr>
          <w:rStyle w:val="FontStyle20"/>
          <w:rFonts w:ascii="Times New Roman" w:hAnsi="Times New Roman" w:cs="Times New Roman"/>
          <w:sz w:val="24"/>
          <w:szCs w:val="24"/>
        </w:rPr>
        <w:t xml:space="preserve"> проектных  </w:t>
      </w:r>
      <w:r w:rsidRPr="00C615DB">
        <w:rPr>
          <w:rStyle w:val="FontStyle20"/>
          <w:rFonts w:ascii="Times New Roman" w:hAnsi="Times New Roman" w:cs="Times New Roman"/>
          <w:sz w:val="24"/>
          <w:szCs w:val="24"/>
        </w:rPr>
        <w:t>работ – еженедельно, выполнение зачетных работ</w:t>
      </w:r>
      <w:r w:rsidR="002974E0" w:rsidRPr="00C615DB">
        <w:rPr>
          <w:rStyle w:val="FontStyle20"/>
          <w:rFonts w:ascii="Times New Roman" w:hAnsi="Times New Roman" w:cs="Times New Roman"/>
          <w:sz w:val="24"/>
          <w:szCs w:val="24"/>
        </w:rPr>
        <w:t>, проекта</w:t>
      </w:r>
      <w:r w:rsidRPr="00C615DB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14:paraId="2DD51682" w14:textId="77777777" w:rsidR="00FD3D48" w:rsidRPr="00C615DB" w:rsidRDefault="00FD3D48" w:rsidP="00FD3D48">
      <w:pPr>
        <w:suppressAutoHyphens/>
        <w:spacing w:before="222"/>
        <w:ind w:left="440" w:firstLine="550"/>
        <w:jc w:val="both"/>
      </w:pPr>
      <w:r w:rsidRPr="00C615DB">
        <w:t xml:space="preserve">Основная часть заданий выполняется на практических занятиях. </w:t>
      </w:r>
      <w:r w:rsidRPr="00C615DB">
        <w:rPr>
          <w:b/>
        </w:rPr>
        <w:t>Самостоятельная работа</w:t>
      </w:r>
      <w:r w:rsidRPr="00C615DB">
        <w:t xml:space="preserve"> предусматривает:</w:t>
      </w:r>
    </w:p>
    <w:p w14:paraId="62CD40A2" w14:textId="77777777" w:rsidR="00FD3D48" w:rsidRPr="00C615DB" w:rsidRDefault="00FD3D48" w:rsidP="00FD3D48">
      <w:pPr>
        <w:suppressAutoHyphens/>
        <w:ind w:left="440" w:right="792" w:firstLine="660"/>
        <w:jc w:val="both"/>
      </w:pPr>
      <w:r w:rsidRPr="00C615DB">
        <w:t xml:space="preserve">- подготовку к практическим </w:t>
      </w:r>
      <w:proofErr w:type="gramStart"/>
      <w:r w:rsidRPr="00C615DB">
        <w:t>занятиям,  изучение</w:t>
      </w:r>
      <w:proofErr w:type="gramEnd"/>
      <w:r w:rsidRPr="00C615DB">
        <w:t xml:space="preserve"> необходимых разделов в конспектах, учебных пособиях и методических указаниях; работа со справочной литературой</w:t>
      </w:r>
    </w:p>
    <w:p w14:paraId="773564A9" w14:textId="3AF00829" w:rsidR="003F4467" w:rsidRPr="00C615DB" w:rsidRDefault="00FD3D48" w:rsidP="003F4467">
      <w:pPr>
        <w:suppressAutoHyphens/>
        <w:spacing w:after="222"/>
        <w:ind w:left="440" w:firstLine="660"/>
        <w:jc w:val="both"/>
      </w:pPr>
      <w:r w:rsidRPr="00C615DB">
        <w:t xml:space="preserve">- исправление ошибок, замечаний, оформление </w:t>
      </w:r>
      <w:r w:rsidR="003F4467" w:rsidRPr="00C615DB">
        <w:t xml:space="preserve">проектов, альбомов </w:t>
      </w:r>
      <w:r w:rsidRPr="00C615DB">
        <w:t>и наглядных изображений</w:t>
      </w:r>
      <w:r w:rsidR="00DE7510">
        <w:t>.</w:t>
      </w:r>
      <w:r w:rsidR="007E485C" w:rsidRPr="00C615DB">
        <w:t xml:space="preserve"> </w:t>
      </w:r>
    </w:p>
    <w:p w14:paraId="5663911E" w14:textId="77777777" w:rsidR="00493B7A" w:rsidRPr="00C615DB" w:rsidRDefault="00FD3D48" w:rsidP="00FD3D48">
      <w:pPr>
        <w:widowControl/>
        <w:autoSpaceDE/>
        <w:autoSpaceDN/>
        <w:adjustRightInd/>
        <w:ind w:firstLine="567"/>
        <w:jc w:val="both"/>
        <w:rPr>
          <w:i/>
        </w:rPr>
      </w:pPr>
      <w:r w:rsidRPr="00C615DB">
        <w:rPr>
          <w:b/>
        </w:rPr>
        <w:t xml:space="preserve">Самостоятельная работа </w:t>
      </w:r>
    </w:p>
    <w:p w14:paraId="44C31120" w14:textId="77777777" w:rsidR="009846D7" w:rsidRPr="00C615DB" w:rsidRDefault="00493B7A" w:rsidP="00FD3D48">
      <w:pPr>
        <w:ind w:firstLine="567"/>
        <w:jc w:val="both"/>
      </w:pPr>
      <w:r w:rsidRPr="00C615DB">
        <w:t xml:space="preserve"> </w:t>
      </w:r>
      <w:r w:rsidR="00603A4E" w:rsidRPr="00C615DB">
        <w:t xml:space="preserve">Подготовка к практическим занятиям. Подготовка к рубежному контролю и зачету в виде итоговой проектной работы. Работа над </w:t>
      </w:r>
      <w:r w:rsidR="0076598D" w:rsidRPr="00C615DB">
        <w:t>авторским тематическим проектом.</w:t>
      </w:r>
    </w:p>
    <w:p w14:paraId="0A74E1AE" w14:textId="77777777" w:rsidR="00FD3D48" w:rsidRPr="00C615DB" w:rsidRDefault="00FD3D48" w:rsidP="00FD3D48">
      <w:pPr>
        <w:suppressAutoHyphens/>
        <w:spacing w:after="222"/>
        <w:ind w:firstLine="567"/>
        <w:jc w:val="both"/>
      </w:pPr>
      <w:r w:rsidRPr="00C615DB">
        <w:rPr>
          <w:b/>
        </w:rPr>
        <w:t>Самостоятельная работа под контролем преподавателя</w:t>
      </w:r>
      <w:r w:rsidRPr="00C615DB">
        <w:t xml:space="preserve"> </w:t>
      </w:r>
      <w:proofErr w:type="gramStart"/>
      <w:r w:rsidRPr="00C615DB">
        <w:t>предполагает  повторение</w:t>
      </w:r>
      <w:proofErr w:type="gramEnd"/>
      <w:r w:rsidRPr="00C615DB">
        <w:t xml:space="preserve"> материалов занятий и выполнение необходимых </w:t>
      </w:r>
      <w:r w:rsidR="00F12661" w:rsidRPr="00C615DB">
        <w:t>эскизов для проектов</w:t>
      </w:r>
      <w:r w:rsidRPr="00C615DB">
        <w:t xml:space="preserve"> по  разделам дисциплины, работа с методической литерат</w:t>
      </w:r>
      <w:r w:rsidR="00F12661" w:rsidRPr="00C615DB">
        <w:t>урой</w:t>
      </w:r>
      <w:r w:rsidRPr="00C615DB">
        <w:t>.</w:t>
      </w:r>
    </w:p>
    <w:p w14:paraId="410276A6" w14:textId="77777777" w:rsidR="00FD3D48" w:rsidRPr="00C615DB" w:rsidRDefault="00FD3D48" w:rsidP="00FD3D48">
      <w:pPr>
        <w:suppressAutoHyphens/>
        <w:ind w:right="-1" w:firstLine="567"/>
        <w:jc w:val="both"/>
      </w:pPr>
      <w:r w:rsidRPr="00C615DB">
        <w:rPr>
          <w:b/>
        </w:rPr>
        <w:t xml:space="preserve">Внеаудиторная самостоятельная работа  студентов </w:t>
      </w:r>
      <w:r w:rsidRPr="00C615DB">
        <w:t xml:space="preserve">предполагает  подготовку к практическим занятиям, подготовку к </w:t>
      </w:r>
      <w:r w:rsidR="00F12661" w:rsidRPr="00C615DB">
        <w:t xml:space="preserve"> зачетным </w:t>
      </w:r>
      <w:r w:rsidRPr="00C615DB">
        <w:t>работам, выполнение практических заданий (графических работ), изучение необходимых разделов в конспектах, учебных пособиях и методических указаниях; работа со справочной литературой, исправление ошибок, замечаний, оформление чертежей</w:t>
      </w:r>
      <w:r w:rsidR="00F12661" w:rsidRPr="00C615DB">
        <w:t xml:space="preserve"> и проектов</w:t>
      </w:r>
      <w:r w:rsidRPr="00C615DB">
        <w:t>; работу с компьютерными графическими пакетами и электронными учебниками разработчиков программного обеспечения по дисциплине.</w:t>
      </w:r>
    </w:p>
    <w:p w14:paraId="168E9F1D" w14:textId="77777777" w:rsidR="00FD3D48" w:rsidRPr="00C615DB" w:rsidRDefault="00FD3D48" w:rsidP="00FD3D48">
      <w:pPr>
        <w:suppressAutoHyphens/>
        <w:ind w:right="-1" w:firstLine="567"/>
        <w:jc w:val="both"/>
      </w:pPr>
    </w:p>
    <w:p w14:paraId="787AE915" w14:textId="677D217C" w:rsidR="00FD3D48" w:rsidRPr="00C615DB" w:rsidRDefault="00FD3D48" w:rsidP="00FD3D48">
      <w:pPr>
        <w:suppressAutoHyphens/>
        <w:ind w:right="-1" w:firstLine="567"/>
        <w:jc w:val="both"/>
      </w:pPr>
      <w:r w:rsidRPr="00C615DB">
        <w:rPr>
          <w:b/>
        </w:rPr>
        <w:t>По данной дисциплине предусмотрены различные виды контроля результатов обучения:</w:t>
      </w:r>
      <w:r w:rsidRPr="00C615DB">
        <w:t xml:space="preserve"> </w:t>
      </w:r>
      <w:r w:rsidRPr="00C615DB">
        <w:rPr>
          <w:i/>
        </w:rPr>
        <w:t>текущий</w:t>
      </w:r>
      <w:r w:rsidRPr="00C615DB">
        <w:t xml:space="preserve"> контроль (еженедельная проверка выполнения заданий и работы с учебной литературой), </w:t>
      </w:r>
      <w:r w:rsidRPr="00C615DB">
        <w:rPr>
          <w:i/>
        </w:rPr>
        <w:t xml:space="preserve">периодический </w:t>
      </w:r>
      <w:r w:rsidRPr="00C615DB">
        <w:t xml:space="preserve">контроль (графические работы) по каждой теме дисциплины, </w:t>
      </w:r>
      <w:r w:rsidR="00DE7510">
        <w:rPr>
          <w:i/>
        </w:rPr>
        <w:t xml:space="preserve">промежуточный </w:t>
      </w:r>
      <w:r w:rsidR="00F12661" w:rsidRPr="00C615DB">
        <w:t>контроль в виде зачета</w:t>
      </w:r>
      <w:r w:rsidR="007E485C" w:rsidRPr="00C615DB">
        <w:t xml:space="preserve"> в каждом семестре</w:t>
      </w:r>
      <w:r w:rsidRPr="00C615DB">
        <w:t>.</w:t>
      </w: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245"/>
        <w:gridCol w:w="851"/>
        <w:gridCol w:w="1666"/>
      </w:tblGrid>
      <w:tr w:rsidR="00F12661" w:rsidRPr="00C615DB" w14:paraId="097C0C67" w14:textId="77777777" w:rsidTr="00DE7510">
        <w:tc>
          <w:tcPr>
            <w:tcW w:w="2552" w:type="dxa"/>
          </w:tcPr>
          <w:p w14:paraId="1E4CCAC2" w14:textId="77777777" w:rsidR="00F12661" w:rsidRPr="00C615DB" w:rsidRDefault="00F12661" w:rsidP="00C3723B">
            <w:pPr>
              <w:suppressAutoHyphens/>
              <w:ind w:firstLine="266"/>
            </w:pPr>
            <w:r w:rsidRPr="00C615DB">
              <w:t>Темы (разделы)</w:t>
            </w:r>
          </w:p>
          <w:p w14:paraId="030B3F55" w14:textId="77777777" w:rsidR="00F12661" w:rsidRPr="00C615DB" w:rsidRDefault="00F12661" w:rsidP="00C3723B">
            <w:pPr>
              <w:suppressAutoHyphens/>
              <w:ind w:firstLine="266"/>
            </w:pPr>
            <w:r w:rsidRPr="00C615DB">
              <w:t>дисциплины</w:t>
            </w:r>
          </w:p>
        </w:tc>
        <w:tc>
          <w:tcPr>
            <w:tcW w:w="5245" w:type="dxa"/>
          </w:tcPr>
          <w:p w14:paraId="618964F6" w14:textId="77777777" w:rsidR="00F12661" w:rsidRPr="00C615DB" w:rsidRDefault="00F12661" w:rsidP="00C3723B">
            <w:pPr>
              <w:suppressAutoHyphens/>
              <w:ind w:firstLine="266"/>
            </w:pPr>
            <w:r w:rsidRPr="00C615DB">
              <w:t>Вид самостоятельной работы</w:t>
            </w:r>
          </w:p>
        </w:tc>
        <w:tc>
          <w:tcPr>
            <w:tcW w:w="851" w:type="dxa"/>
          </w:tcPr>
          <w:p w14:paraId="6EF31D57" w14:textId="77777777" w:rsidR="00F12661" w:rsidRPr="00C615DB" w:rsidRDefault="00F12661" w:rsidP="00C3723B">
            <w:pPr>
              <w:suppressAutoHyphens/>
            </w:pPr>
            <w:r w:rsidRPr="00C615DB">
              <w:t xml:space="preserve">Часы </w:t>
            </w:r>
          </w:p>
        </w:tc>
        <w:tc>
          <w:tcPr>
            <w:tcW w:w="1666" w:type="dxa"/>
          </w:tcPr>
          <w:p w14:paraId="7FB979A1" w14:textId="77777777" w:rsidR="00F12661" w:rsidRPr="00C615DB" w:rsidRDefault="00F12661" w:rsidP="00C3723B">
            <w:pPr>
              <w:suppressAutoHyphens/>
              <w:ind w:firstLine="266"/>
            </w:pPr>
            <w:r w:rsidRPr="00C615DB">
              <w:t xml:space="preserve">Формы контроля </w:t>
            </w:r>
          </w:p>
        </w:tc>
      </w:tr>
      <w:tr w:rsidR="00385D5C" w:rsidRPr="00C615DB" w14:paraId="43CD9AB4" w14:textId="77777777" w:rsidTr="00DE7510">
        <w:trPr>
          <w:trHeight w:val="698"/>
        </w:trPr>
        <w:tc>
          <w:tcPr>
            <w:tcW w:w="2552" w:type="dxa"/>
            <w:tcBorders>
              <w:bottom w:val="single" w:sz="4" w:space="0" w:color="auto"/>
            </w:tcBorders>
          </w:tcPr>
          <w:p w14:paraId="76F48915" w14:textId="77777777" w:rsidR="00385D5C" w:rsidRPr="00C615DB" w:rsidRDefault="00385D5C" w:rsidP="00FB11BA">
            <w:pPr>
              <w:widowControl/>
            </w:pPr>
            <w:r w:rsidRPr="00C615DB">
              <w:t>Основы теории проектирования архитектурной среды</w:t>
            </w:r>
          </w:p>
        </w:tc>
        <w:tc>
          <w:tcPr>
            <w:tcW w:w="5245" w:type="dxa"/>
            <w:vMerge w:val="restart"/>
          </w:tcPr>
          <w:p w14:paraId="1E3BD747" w14:textId="77777777" w:rsidR="00385D5C" w:rsidRPr="00C615DB" w:rsidRDefault="00385D5C" w:rsidP="00C13DD2">
            <w:pPr>
              <w:suppressAutoHyphens/>
              <w:ind w:left="-51" w:firstLine="318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615D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индивидуальных графических работ и упражнений, проектов.</w:t>
            </w:r>
          </w:p>
          <w:p w14:paraId="78BE80F4" w14:textId="77777777" w:rsidR="00385D5C" w:rsidRPr="00C615DB" w:rsidRDefault="00385D5C" w:rsidP="00C13DD2">
            <w:pPr>
              <w:suppressAutoHyphens/>
              <w:ind w:left="-51" w:firstLine="318"/>
              <w:jc w:val="both"/>
            </w:pPr>
            <w:r w:rsidRPr="00C615DB">
              <w:t xml:space="preserve">Сбор материалов </w:t>
            </w:r>
            <w:r w:rsidR="00C13DD2" w:rsidRPr="00C615DB">
              <w:t xml:space="preserve">по </w:t>
            </w:r>
            <w:r w:rsidRPr="00C615DB">
              <w:t xml:space="preserve">проектам, выполнение </w:t>
            </w:r>
            <w:r w:rsidRPr="00C615DB">
              <w:lastRenderedPageBreak/>
              <w:t xml:space="preserve">предпроектного анализа (проектной </w:t>
            </w:r>
            <w:proofErr w:type="gramStart"/>
            <w:r w:rsidRPr="00C615DB">
              <w:t>ситуации)  Самостоятельное</w:t>
            </w:r>
            <w:proofErr w:type="gramEnd"/>
            <w:r w:rsidRPr="00C615DB">
              <w:t xml:space="preserve"> изучение конспектов</w:t>
            </w:r>
            <w:r w:rsidR="00C13DD2" w:rsidRPr="00C615DB">
              <w:t xml:space="preserve"> теоретического материала</w:t>
            </w:r>
            <w:r w:rsidRPr="00C615DB">
              <w:t>, учебной литературы,  подготовка альбома по  практическим работам.</w:t>
            </w:r>
          </w:p>
          <w:p w14:paraId="3F65F964" w14:textId="77777777" w:rsidR="00385D5C" w:rsidRPr="00C615DB" w:rsidRDefault="00C13DD2" w:rsidP="00C13DD2">
            <w:pPr>
              <w:pStyle w:val="a6"/>
              <w:spacing w:after="0"/>
              <w:ind w:left="-51" w:firstLine="318"/>
              <w:jc w:val="both"/>
            </w:pPr>
            <w:r w:rsidRPr="00C615DB">
              <w:rPr>
                <w:iCs/>
              </w:rPr>
              <w:t>З</w:t>
            </w:r>
            <w:r w:rsidR="00385D5C" w:rsidRPr="00C615DB">
              <w:rPr>
                <w:iCs/>
              </w:rPr>
              <w:t xml:space="preserve">акрепление теоретических </w:t>
            </w:r>
            <w:proofErr w:type="gramStart"/>
            <w:r w:rsidR="00385D5C" w:rsidRPr="00C615DB">
              <w:rPr>
                <w:iCs/>
              </w:rPr>
              <w:t>знаний  о</w:t>
            </w:r>
            <w:proofErr w:type="gramEnd"/>
            <w:r w:rsidR="00385D5C" w:rsidRPr="00C615DB">
              <w:rPr>
                <w:iCs/>
              </w:rPr>
              <w:t xml:space="preserve"> подготовке к проектированию и  стадийности при разработке проектов.  </w:t>
            </w:r>
          </w:p>
          <w:p w14:paraId="461D48C5" w14:textId="77777777" w:rsidR="00385D5C" w:rsidRPr="00C615DB" w:rsidRDefault="00C13DD2" w:rsidP="00C13DD2">
            <w:pPr>
              <w:pStyle w:val="a6"/>
              <w:spacing w:after="0"/>
              <w:ind w:left="-51" w:firstLine="318"/>
              <w:jc w:val="both"/>
              <w:rPr>
                <w:iCs/>
              </w:rPr>
            </w:pPr>
            <w:r w:rsidRPr="00C615DB">
              <w:rPr>
                <w:iCs/>
              </w:rPr>
              <w:t>И</w:t>
            </w:r>
            <w:r w:rsidR="00385D5C" w:rsidRPr="00C615DB">
              <w:rPr>
                <w:iCs/>
              </w:rPr>
              <w:t xml:space="preserve">зучение основных организационно-технических мероприятий по подготовке к проектированию.     </w:t>
            </w:r>
          </w:p>
          <w:p w14:paraId="6C7D866E" w14:textId="77777777" w:rsidR="00385D5C" w:rsidRPr="00C615DB" w:rsidRDefault="00385D5C" w:rsidP="00C13DD2">
            <w:pPr>
              <w:suppressAutoHyphens/>
              <w:ind w:left="-51" w:firstLine="318"/>
              <w:jc w:val="both"/>
            </w:pPr>
            <w:r w:rsidRPr="00C615DB">
              <w:t>Составление сетевого графика выпуска проектной документации на стадии “Проект” объекта средового дизайна.</w:t>
            </w:r>
            <w:r w:rsidR="00C13DD2" w:rsidRPr="00C615DB">
              <w:t xml:space="preserve"> Составление задания</w:t>
            </w:r>
            <w:r w:rsidRPr="00C615DB">
              <w:t xml:space="preserve"> на проектирование объекта средового дизайна.</w:t>
            </w:r>
            <w:r w:rsidR="00C13DD2" w:rsidRPr="00C615DB">
              <w:t xml:space="preserve"> Составление</w:t>
            </w:r>
            <w:r w:rsidRPr="00C615DB">
              <w:t xml:space="preserve"> договор</w:t>
            </w:r>
            <w:r w:rsidR="00C13DD2" w:rsidRPr="00C615DB">
              <w:t>а</w:t>
            </w:r>
            <w:r w:rsidRPr="00C615DB">
              <w:t xml:space="preserve"> на проектные работы объекта средового дизайна.</w:t>
            </w:r>
          </w:p>
          <w:p w14:paraId="269B1423" w14:textId="77777777" w:rsidR="00385D5C" w:rsidRPr="00C615DB" w:rsidRDefault="00385D5C" w:rsidP="00A46405">
            <w:pPr>
              <w:pStyle w:val="a6"/>
              <w:spacing w:after="0"/>
              <w:ind w:left="-51" w:firstLine="318"/>
              <w:jc w:val="both"/>
            </w:pPr>
            <w:r w:rsidRPr="00C615DB">
              <w:t xml:space="preserve">Подготовка докладов и сообщений по предложенным темам для закрепления лекционного материала.      </w:t>
            </w:r>
          </w:p>
        </w:tc>
        <w:tc>
          <w:tcPr>
            <w:tcW w:w="851" w:type="dxa"/>
            <w:vMerge w:val="restart"/>
          </w:tcPr>
          <w:p w14:paraId="26604507" w14:textId="77777777" w:rsidR="00385D5C" w:rsidRPr="00C615DB" w:rsidRDefault="00A46405" w:rsidP="00C3723B">
            <w:pPr>
              <w:pStyle w:val="Style14"/>
              <w:widowControl/>
              <w:jc w:val="both"/>
            </w:pPr>
            <w:r w:rsidRPr="00C615DB">
              <w:lastRenderedPageBreak/>
              <w:t>84</w:t>
            </w:r>
          </w:p>
        </w:tc>
        <w:tc>
          <w:tcPr>
            <w:tcW w:w="1666" w:type="dxa"/>
            <w:vMerge w:val="restart"/>
          </w:tcPr>
          <w:p w14:paraId="5644EDDD" w14:textId="77777777" w:rsidR="00385D5C" w:rsidRPr="00C615DB" w:rsidRDefault="00385D5C" w:rsidP="00F12661">
            <w:pPr>
              <w:suppressAutoHyphens/>
              <w:ind w:firstLine="266"/>
            </w:pPr>
            <w:r w:rsidRPr="00C615DB">
              <w:t>Проверка   индивидуальных</w:t>
            </w:r>
          </w:p>
          <w:p w14:paraId="2D662CB3" w14:textId="77777777" w:rsidR="00385D5C" w:rsidRPr="00C615DB" w:rsidRDefault="00385D5C" w:rsidP="00F12661">
            <w:pPr>
              <w:suppressAutoHyphens/>
              <w:ind w:firstLine="266"/>
            </w:pPr>
            <w:r w:rsidRPr="00C615DB">
              <w:lastRenderedPageBreak/>
              <w:t>работ и проектов.</w:t>
            </w:r>
          </w:p>
        </w:tc>
      </w:tr>
      <w:tr w:rsidR="00385D5C" w:rsidRPr="00C615DB" w14:paraId="5C28ED5C" w14:textId="77777777" w:rsidTr="00DE7510">
        <w:trPr>
          <w:trHeight w:val="110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B4D6C3" w14:textId="77777777" w:rsidR="00385D5C" w:rsidRPr="00C615DB" w:rsidRDefault="00385D5C" w:rsidP="00FB11BA">
            <w:pPr>
              <w:widowControl/>
            </w:pPr>
            <w:r w:rsidRPr="00C615DB">
              <w:lastRenderedPageBreak/>
              <w:t>Поэтапная организация архитектурно-дизайнерской проектной деятельности</w:t>
            </w:r>
          </w:p>
        </w:tc>
        <w:tc>
          <w:tcPr>
            <w:tcW w:w="5245" w:type="dxa"/>
            <w:vMerge/>
          </w:tcPr>
          <w:p w14:paraId="519FDBD8" w14:textId="77777777" w:rsidR="00385D5C" w:rsidRPr="00C615DB" w:rsidRDefault="00385D5C" w:rsidP="00903C74">
            <w:pPr>
              <w:suppressAutoHyphens/>
              <w:ind w:firstLine="26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CC1C19C" w14:textId="77777777" w:rsidR="00385D5C" w:rsidRPr="00C615DB" w:rsidRDefault="00385D5C" w:rsidP="00C3723B">
            <w:pPr>
              <w:pStyle w:val="Style14"/>
              <w:widowControl/>
              <w:jc w:val="both"/>
            </w:pPr>
          </w:p>
        </w:tc>
        <w:tc>
          <w:tcPr>
            <w:tcW w:w="1666" w:type="dxa"/>
            <w:vMerge/>
          </w:tcPr>
          <w:p w14:paraId="302D7D33" w14:textId="77777777" w:rsidR="00385D5C" w:rsidRPr="00C615DB" w:rsidRDefault="00385D5C" w:rsidP="00F12661">
            <w:pPr>
              <w:suppressAutoHyphens/>
              <w:ind w:firstLine="266"/>
            </w:pPr>
          </w:p>
        </w:tc>
      </w:tr>
      <w:tr w:rsidR="00385D5C" w:rsidRPr="00C615DB" w14:paraId="78FC178A" w14:textId="77777777" w:rsidTr="00DE7510">
        <w:trPr>
          <w:trHeight w:val="97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926C87A" w14:textId="77777777" w:rsidR="00385D5C" w:rsidRPr="00C615DB" w:rsidRDefault="00385D5C" w:rsidP="00FB11BA">
            <w:pPr>
              <w:widowControl/>
            </w:pPr>
            <w:r w:rsidRPr="00C615DB">
              <w:t>Практика проектирования объектов архитектурной среды</w:t>
            </w:r>
          </w:p>
        </w:tc>
        <w:tc>
          <w:tcPr>
            <w:tcW w:w="5245" w:type="dxa"/>
            <w:vMerge/>
          </w:tcPr>
          <w:p w14:paraId="4FE5B2EE" w14:textId="77777777" w:rsidR="00385D5C" w:rsidRPr="00C615DB" w:rsidRDefault="00385D5C" w:rsidP="00903C74">
            <w:pPr>
              <w:suppressAutoHyphens/>
              <w:ind w:firstLine="26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A0E40A8" w14:textId="77777777" w:rsidR="00385D5C" w:rsidRPr="00C615DB" w:rsidRDefault="00385D5C" w:rsidP="00C3723B">
            <w:pPr>
              <w:pStyle w:val="Style14"/>
              <w:widowControl/>
              <w:jc w:val="both"/>
            </w:pPr>
          </w:p>
        </w:tc>
        <w:tc>
          <w:tcPr>
            <w:tcW w:w="1666" w:type="dxa"/>
            <w:vMerge/>
          </w:tcPr>
          <w:p w14:paraId="4FD351F6" w14:textId="77777777" w:rsidR="00385D5C" w:rsidRPr="00C615DB" w:rsidRDefault="00385D5C" w:rsidP="00F12661">
            <w:pPr>
              <w:suppressAutoHyphens/>
              <w:ind w:firstLine="266"/>
            </w:pPr>
          </w:p>
        </w:tc>
      </w:tr>
      <w:tr w:rsidR="00385D5C" w:rsidRPr="00C615DB" w14:paraId="4076F4FA" w14:textId="77777777" w:rsidTr="00DE7510">
        <w:trPr>
          <w:trHeight w:val="240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200CC7" w14:textId="77777777" w:rsidR="00385D5C" w:rsidRPr="00C615DB" w:rsidRDefault="00385D5C" w:rsidP="00FB11BA">
            <w:pPr>
              <w:widowControl/>
            </w:pPr>
            <w:r w:rsidRPr="00C615DB">
              <w:t>Управление проектами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14:paraId="3A97340A" w14:textId="77777777" w:rsidR="00385D5C" w:rsidRPr="00C615DB" w:rsidRDefault="00385D5C" w:rsidP="00903C74">
            <w:pPr>
              <w:suppressAutoHyphens/>
              <w:ind w:firstLine="26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5B44650" w14:textId="77777777" w:rsidR="00385D5C" w:rsidRPr="00C615DB" w:rsidRDefault="00385D5C" w:rsidP="00C3723B">
            <w:pPr>
              <w:pStyle w:val="Style14"/>
              <w:widowControl/>
              <w:jc w:val="both"/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</w:tcPr>
          <w:p w14:paraId="7FFA4D5D" w14:textId="77777777" w:rsidR="00385D5C" w:rsidRPr="00C615DB" w:rsidRDefault="00385D5C" w:rsidP="00F12661">
            <w:pPr>
              <w:suppressAutoHyphens/>
              <w:ind w:firstLine="266"/>
            </w:pPr>
          </w:p>
        </w:tc>
      </w:tr>
      <w:tr w:rsidR="00385D5C" w:rsidRPr="00C615DB" w14:paraId="3E0EFB7F" w14:textId="77777777" w:rsidTr="00DE7510">
        <w:trPr>
          <w:trHeight w:val="443"/>
        </w:trPr>
        <w:tc>
          <w:tcPr>
            <w:tcW w:w="2552" w:type="dxa"/>
            <w:tcBorders>
              <w:top w:val="single" w:sz="4" w:space="0" w:color="auto"/>
            </w:tcBorders>
          </w:tcPr>
          <w:p w14:paraId="2EA0EEF7" w14:textId="77777777" w:rsidR="00385D5C" w:rsidRPr="00C615DB" w:rsidRDefault="00385D5C" w:rsidP="004845C4">
            <w:pPr>
              <w:suppressAutoHyphens/>
              <w:ind w:left="34" w:firstLine="283"/>
              <w:jc w:val="both"/>
              <w:rPr>
                <w:b/>
              </w:rPr>
            </w:pPr>
            <w:r w:rsidRPr="00C615DB">
              <w:rPr>
                <w:b/>
              </w:rPr>
              <w:t>Все разделы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EFC52E5" w14:textId="77777777" w:rsidR="00385D5C" w:rsidRPr="00C615DB" w:rsidRDefault="00385D5C" w:rsidP="004B6B24">
            <w:pPr>
              <w:suppressAutoHyphens/>
              <w:ind w:firstLine="266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104FAE0" w14:textId="77777777" w:rsidR="00385D5C" w:rsidRPr="00C615DB" w:rsidRDefault="00385D5C" w:rsidP="004845C4">
            <w:pPr>
              <w:pStyle w:val="Style14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17193B92" w14:textId="77777777" w:rsidR="00385D5C" w:rsidRPr="00C615DB" w:rsidRDefault="00385D5C" w:rsidP="00385D5C">
            <w:pPr>
              <w:suppressAutoHyphens/>
              <w:ind w:firstLine="266"/>
            </w:pPr>
            <w:r w:rsidRPr="00C615DB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(зачет в каждом семестре)</w:t>
            </w:r>
          </w:p>
        </w:tc>
      </w:tr>
    </w:tbl>
    <w:p w14:paraId="002BE5DF" w14:textId="77777777" w:rsidR="00DE7510" w:rsidRDefault="00DE7510" w:rsidP="00DE7510">
      <w:pPr>
        <w:ind w:firstLine="540"/>
        <w:jc w:val="both"/>
        <w:rPr>
          <w:b/>
        </w:rPr>
      </w:pPr>
    </w:p>
    <w:p w14:paraId="2EC00FDC" w14:textId="4D6A4027" w:rsidR="00DE7510" w:rsidRPr="00C615DB" w:rsidRDefault="00DE7510" w:rsidP="00DE7510">
      <w:pPr>
        <w:ind w:firstLine="540"/>
        <w:jc w:val="both"/>
        <w:rPr>
          <w:b/>
        </w:rPr>
      </w:pPr>
      <w:r w:rsidRPr="00C615DB">
        <w:rPr>
          <w:b/>
        </w:rPr>
        <w:t>Примерная тематика проектов по дисциплин</w:t>
      </w:r>
      <w:r>
        <w:rPr>
          <w:b/>
        </w:rPr>
        <w:t>е</w:t>
      </w:r>
      <w:r w:rsidRPr="00C615DB">
        <w:rPr>
          <w:b/>
        </w:rPr>
        <w:t>:</w:t>
      </w:r>
    </w:p>
    <w:p w14:paraId="192D41B1" w14:textId="77777777" w:rsidR="00DE7510" w:rsidRPr="00C615DB" w:rsidRDefault="00DE7510" w:rsidP="00DE7510">
      <w:pPr>
        <w:pStyle w:val="ac"/>
        <w:numPr>
          <w:ilvl w:val="0"/>
          <w:numId w:val="4"/>
        </w:numPr>
        <w:ind w:left="426" w:firstLine="535"/>
        <w:jc w:val="both"/>
        <w:rPr>
          <w:b/>
        </w:rPr>
      </w:pPr>
      <w:r w:rsidRPr="00C615DB">
        <w:t xml:space="preserve">Проектирование объектов городского дизайна на территории высшего учебного заведения </w:t>
      </w:r>
    </w:p>
    <w:p w14:paraId="783DEF50" w14:textId="77777777" w:rsidR="00DE7510" w:rsidRPr="00C615DB" w:rsidRDefault="00DE7510" w:rsidP="00DE7510">
      <w:pPr>
        <w:pStyle w:val="ac"/>
        <w:numPr>
          <w:ilvl w:val="0"/>
          <w:numId w:val="4"/>
        </w:numPr>
        <w:ind w:left="426" w:firstLine="535"/>
        <w:jc w:val="both"/>
        <w:rPr>
          <w:b/>
        </w:rPr>
      </w:pPr>
      <w:r w:rsidRPr="00C615DB">
        <w:t xml:space="preserve">Проектирование объектов городского дизайна на территории парков </w:t>
      </w:r>
    </w:p>
    <w:p w14:paraId="7B12C79B" w14:textId="77777777" w:rsidR="00DE7510" w:rsidRPr="00C615DB" w:rsidRDefault="00DE7510" w:rsidP="00DE7510">
      <w:pPr>
        <w:pStyle w:val="ac"/>
        <w:numPr>
          <w:ilvl w:val="0"/>
          <w:numId w:val="4"/>
        </w:numPr>
        <w:ind w:left="426" w:firstLine="535"/>
        <w:jc w:val="both"/>
      </w:pPr>
      <w:r w:rsidRPr="00C615DB">
        <w:t xml:space="preserve">Проектирование объектов городского дизайна на территории скверов </w:t>
      </w:r>
    </w:p>
    <w:p w14:paraId="1A80915A" w14:textId="77777777" w:rsidR="00DE7510" w:rsidRPr="00C615DB" w:rsidRDefault="00DE7510" w:rsidP="00DE7510">
      <w:pPr>
        <w:pStyle w:val="ac"/>
        <w:numPr>
          <w:ilvl w:val="0"/>
          <w:numId w:val="4"/>
        </w:numPr>
        <w:ind w:left="426" w:firstLine="535"/>
        <w:jc w:val="both"/>
      </w:pPr>
      <w:r w:rsidRPr="00C615DB">
        <w:t xml:space="preserve">Проектирование объектов городского дизайна на территории набережных </w:t>
      </w:r>
    </w:p>
    <w:p w14:paraId="5FD31E76" w14:textId="77777777" w:rsidR="00E6006E" w:rsidRPr="00C615DB" w:rsidRDefault="00E6006E" w:rsidP="00705E8F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</w:p>
    <w:bookmarkEnd w:id="6"/>
    <w:p w14:paraId="41448137" w14:textId="6E8AF85B" w:rsidR="00E6006E" w:rsidRDefault="00E6006E" w:rsidP="00DE7510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64669C2A" w14:textId="4F81E0AE" w:rsidR="00DE7510" w:rsidRDefault="00DE7510" w:rsidP="00DE7510"/>
    <w:p w14:paraId="449562DB" w14:textId="77777777" w:rsidR="00DE7510" w:rsidRPr="00DE7510" w:rsidRDefault="00DE7510" w:rsidP="00DE7510"/>
    <w:p w14:paraId="7C1DE77B" w14:textId="77777777" w:rsidR="00705E8F" w:rsidRPr="00C615DB" w:rsidRDefault="00705E8F" w:rsidP="00705E8F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bookmarkStart w:id="7" w:name="_Hlk35956043"/>
      <w:bookmarkStart w:id="8" w:name="_Hlk36830977"/>
      <w:bookmarkStart w:id="9" w:name="_GoBack"/>
      <w:r w:rsidRPr="00C615DB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14:paraId="561ECEEE" w14:textId="642255D0" w:rsidR="00CE5E92" w:rsidRPr="00C615DB" w:rsidRDefault="00CE5E92" w:rsidP="00CE5E92">
      <w:r w:rsidRPr="00C615DB">
        <w:t>Промежуточная аттестация имеет целью определить степень достижения запланированных результатов обучения по дисциплине за семестр проводится в форме зачета в конце каждого сем</w:t>
      </w:r>
      <w:r w:rsidR="00DD7523">
        <w:t>е</w:t>
      </w:r>
      <w:r w:rsidRPr="00C615DB">
        <w:t>стра.</w:t>
      </w:r>
    </w:p>
    <w:p w14:paraId="76F5707A" w14:textId="77777777" w:rsidR="00CE5E92" w:rsidRPr="00C615DB" w:rsidRDefault="00CE5E92" w:rsidP="00CE5E92">
      <w:r w:rsidRPr="00C615DB">
        <w:t>Данный раздел состоит их двух пунктов:</w:t>
      </w:r>
    </w:p>
    <w:p w14:paraId="40E8E75D" w14:textId="77777777" w:rsidR="00CE5E92" w:rsidRPr="00C615DB" w:rsidRDefault="00CE5E92" w:rsidP="00CE5E92">
      <w:r w:rsidRPr="00C615DB">
        <w:t>а) Планируемые результаты обучения и оценочные средства для проведения промежуточной аттестации.</w:t>
      </w:r>
    </w:p>
    <w:p w14:paraId="4200BC1E" w14:textId="77777777" w:rsidR="00CE5E92" w:rsidRPr="00C615DB" w:rsidRDefault="00CE5E92" w:rsidP="00CE5E92">
      <w:r w:rsidRPr="00C615DB">
        <w:t>б) Порядок проведения промежуточной аттестации, показатели и критерии оценивания.</w:t>
      </w:r>
    </w:p>
    <w:p w14:paraId="313DA2DE" w14:textId="77777777" w:rsidR="00CE5E92" w:rsidRPr="00C615DB" w:rsidRDefault="00CE5E92" w:rsidP="00CE5E92">
      <w:pPr>
        <w:rPr>
          <w:i/>
          <w:color w:val="C00000"/>
          <w:highlight w:val="yellow"/>
        </w:rPr>
      </w:pPr>
    </w:p>
    <w:p w14:paraId="249DDB91" w14:textId="77777777" w:rsidR="00CE5E92" w:rsidRPr="00C615DB" w:rsidRDefault="00CE5E92" w:rsidP="00CE5E92">
      <w:pPr>
        <w:rPr>
          <w:b/>
        </w:rPr>
      </w:pPr>
      <w:r w:rsidRPr="00C615D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bookmarkEnd w:id="7"/>
    <w:p w14:paraId="224644FC" w14:textId="77777777" w:rsidR="00705E8F" w:rsidRPr="00C615DB" w:rsidRDefault="00705E8F" w:rsidP="00705E8F"/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606"/>
        <w:gridCol w:w="7312"/>
      </w:tblGrid>
      <w:tr w:rsidR="00705E8F" w:rsidRPr="00C615DB" w14:paraId="26890DD1" w14:textId="77777777" w:rsidTr="00CE5E92">
        <w:trPr>
          <w:tblHeader/>
        </w:trPr>
        <w:tc>
          <w:tcPr>
            <w:tcW w:w="776" w:type="pct"/>
            <w:vMerge w:val="restart"/>
            <w:vAlign w:val="center"/>
          </w:tcPr>
          <w:p w14:paraId="7CD12F37" w14:textId="77777777" w:rsidR="00705E8F" w:rsidRPr="00C615DB" w:rsidRDefault="00705E8F" w:rsidP="00CE5E92">
            <w:pPr>
              <w:jc w:val="center"/>
            </w:pPr>
            <w:r w:rsidRPr="00C615DB">
              <w:lastRenderedPageBreak/>
              <w:t xml:space="preserve">Структурный элемент </w:t>
            </w:r>
            <w:r w:rsidRPr="00C615DB">
              <w:br/>
              <w:t>компетенции</w:t>
            </w:r>
          </w:p>
        </w:tc>
        <w:tc>
          <w:tcPr>
            <w:tcW w:w="1423" w:type="pct"/>
            <w:tcBorders>
              <w:bottom w:val="nil"/>
            </w:tcBorders>
            <w:shd w:val="clear" w:color="auto" w:fill="auto"/>
            <w:vAlign w:val="center"/>
          </w:tcPr>
          <w:p w14:paraId="000D4F9D" w14:textId="77777777" w:rsidR="00705E8F" w:rsidRPr="00C615DB" w:rsidRDefault="00705E8F" w:rsidP="00CE5E92">
            <w:pPr>
              <w:jc w:val="center"/>
            </w:pPr>
          </w:p>
        </w:tc>
        <w:tc>
          <w:tcPr>
            <w:tcW w:w="2801" w:type="pct"/>
            <w:tcBorders>
              <w:bottom w:val="nil"/>
            </w:tcBorders>
            <w:shd w:val="clear" w:color="auto" w:fill="auto"/>
            <w:vAlign w:val="center"/>
          </w:tcPr>
          <w:p w14:paraId="19B3EC9D" w14:textId="77777777" w:rsidR="00705E8F" w:rsidRPr="00C615DB" w:rsidRDefault="00705E8F" w:rsidP="00CE5E92">
            <w:pPr>
              <w:jc w:val="center"/>
            </w:pPr>
          </w:p>
        </w:tc>
      </w:tr>
      <w:tr w:rsidR="00705E8F" w:rsidRPr="00C615DB" w14:paraId="761F46C1" w14:textId="77777777" w:rsidTr="00CE5E92">
        <w:trPr>
          <w:tblHeader/>
        </w:trPr>
        <w:tc>
          <w:tcPr>
            <w:tcW w:w="776" w:type="pct"/>
            <w:vMerge/>
          </w:tcPr>
          <w:p w14:paraId="72E3D6B2" w14:textId="77777777" w:rsidR="00705E8F" w:rsidRPr="00C615DB" w:rsidRDefault="00705E8F" w:rsidP="00CE5E92"/>
        </w:tc>
        <w:tc>
          <w:tcPr>
            <w:tcW w:w="1423" w:type="pct"/>
            <w:tcBorders>
              <w:top w:val="nil"/>
            </w:tcBorders>
            <w:vAlign w:val="center"/>
          </w:tcPr>
          <w:p w14:paraId="29B05524" w14:textId="77777777" w:rsidR="00705E8F" w:rsidRPr="00C615DB" w:rsidRDefault="00705E8F" w:rsidP="00CE5E92">
            <w:pPr>
              <w:jc w:val="center"/>
            </w:pPr>
            <w:r w:rsidRPr="00C615DB">
              <w:t>Планируемые результаты обучения</w:t>
            </w:r>
          </w:p>
        </w:tc>
        <w:tc>
          <w:tcPr>
            <w:tcW w:w="2801" w:type="pct"/>
            <w:tcBorders>
              <w:top w:val="nil"/>
            </w:tcBorders>
            <w:vAlign w:val="center"/>
          </w:tcPr>
          <w:p w14:paraId="6CBEFDE6" w14:textId="77777777" w:rsidR="00705E8F" w:rsidRPr="00C615DB" w:rsidRDefault="00705E8F" w:rsidP="00CE5E92">
            <w:pPr>
              <w:jc w:val="center"/>
            </w:pPr>
            <w:r w:rsidRPr="00C615DB">
              <w:t>Оценочные средства</w:t>
            </w:r>
          </w:p>
        </w:tc>
      </w:tr>
      <w:tr w:rsidR="00705E8F" w:rsidRPr="00C615DB" w14:paraId="40333736" w14:textId="77777777" w:rsidTr="00CE5E92">
        <w:tc>
          <w:tcPr>
            <w:tcW w:w="5000" w:type="pct"/>
            <w:gridSpan w:val="3"/>
          </w:tcPr>
          <w:p w14:paraId="1988903C" w14:textId="77777777" w:rsidR="00A74E2E" w:rsidRPr="00DD7523" w:rsidRDefault="00705E8F" w:rsidP="00CE5E92">
            <w:pPr>
              <w:rPr>
                <w:highlight w:val="yellow"/>
              </w:rPr>
            </w:pPr>
            <w:r w:rsidRPr="00DD7523">
              <w:rPr>
                <w:highlight w:val="yellow"/>
              </w:rPr>
              <w:t xml:space="preserve">ПК-1: </w:t>
            </w:r>
          </w:p>
          <w:p w14:paraId="5C6B1DD7" w14:textId="77777777" w:rsidR="00A74E2E" w:rsidRDefault="00A74E2E" w:rsidP="00A74E2E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способностью формировать архитектурную среду как синтез предметных (дизайн), пространственных (архитектура), природных (экология) и художественных (визуальная культура) компонентов и обстоятельств жизнедеятельности человека и общества</w:t>
            </w:r>
          </w:p>
          <w:p w14:paraId="28EA5107" w14:textId="271213B5" w:rsidR="00705E8F" w:rsidRPr="00C615DB" w:rsidRDefault="00705E8F" w:rsidP="00CE5E92"/>
        </w:tc>
      </w:tr>
      <w:tr w:rsidR="00705E8F" w:rsidRPr="00C615DB" w14:paraId="72B304F1" w14:textId="77777777" w:rsidTr="00CE5E92">
        <w:tc>
          <w:tcPr>
            <w:tcW w:w="776" w:type="pct"/>
          </w:tcPr>
          <w:p w14:paraId="07D9D8E7" w14:textId="77777777" w:rsidR="00705E8F" w:rsidRPr="00C615DB" w:rsidRDefault="00705E8F" w:rsidP="00CE5E92">
            <w:r w:rsidRPr="00C615DB">
              <w:t>Знать</w:t>
            </w:r>
          </w:p>
        </w:tc>
        <w:tc>
          <w:tcPr>
            <w:tcW w:w="1423" w:type="pct"/>
          </w:tcPr>
          <w:p w14:paraId="4B62D7EE" w14:textId="77777777" w:rsidR="00705E8F" w:rsidRPr="00C615DB" w:rsidRDefault="00705E8F" w:rsidP="00CE5E92">
            <w:pPr>
              <w:pStyle w:val="a6"/>
              <w:ind w:left="41" w:hanging="41"/>
              <w:jc w:val="both"/>
              <w:rPr>
                <w:i/>
              </w:rPr>
            </w:pPr>
            <w:r w:rsidRPr="00C615DB">
              <w:t>смысл и содержание проектной деятельности по формированию интерьера и открытых городских пространств с учетом влияния социальных, экономических и технологических требований; основы эргономики; основы инженерного обеспечения дизайна;</w:t>
            </w:r>
          </w:p>
        </w:tc>
        <w:tc>
          <w:tcPr>
            <w:tcW w:w="2801" w:type="pct"/>
          </w:tcPr>
          <w:p w14:paraId="2A02A047" w14:textId="77777777" w:rsidR="00705E8F" w:rsidRPr="00C615DB" w:rsidRDefault="00705E8F" w:rsidP="00CE5E92">
            <w:pPr>
              <w:pStyle w:val="a6"/>
              <w:widowControl/>
              <w:autoSpaceDE/>
              <w:autoSpaceDN/>
              <w:adjustRightInd/>
              <w:spacing w:after="0"/>
              <w:ind w:firstLine="567"/>
              <w:jc w:val="both"/>
            </w:pPr>
            <w:r w:rsidRPr="00C615DB">
              <w:t xml:space="preserve">Вопросы к контрольной работе по дисциплине, </w:t>
            </w:r>
          </w:p>
          <w:p w14:paraId="41CB7CF7" w14:textId="77777777" w:rsidR="00705E8F" w:rsidRPr="00C615DB" w:rsidRDefault="00705E8F" w:rsidP="00CE5E92">
            <w:pPr>
              <w:pStyle w:val="a6"/>
              <w:widowControl/>
              <w:autoSpaceDE/>
              <w:autoSpaceDN/>
              <w:adjustRightInd/>
              <w:spacing w:after="0"/>
              <w:ind w:firstLine="567"/>
              <w:jc w:val="both"/>
            </w:pPr>
            <w:r w:rsidRPr="00C615DB">
              <w:t xml:space="preserve">Перечень </w:t>
            </w:r>
            <w:proofErr w:type="gramStart"/>
            <w:r w:rsidRPr="00C615DB">
              <w:t>вопросов  для</w:t>
            </w:r>
            <w:proofErr w:type="gramEnd"/>
            <w:r w:rsidRPr="00C615DB">
              <w:t xml:space="preserve"> подготовки к зачету по дисциплине</w:t>
            </w:r>
          </w:p>
          <w:p w14:paraId="3685D9E9" w14:textId="77777777" w:rsidR="00705E8F" w:rsidRPr="00C615DB" w:rsidRDefault="00705E8F" w:rsidP="00CE5E92">
            <w:pPr>
              <w:pStyle w:val="a6"/>
              <w:spacing w:after="0"/>
              <w:ind w:firstLine="567"/>
              <w:jc w:val="both"/>
            </w:pPr>
            <w:r w:rsidRPr="00C615DB">
              <w:rPr>
                <w:bCs/>
              </w:rPr>
              <w:t xml:space="preserve">Вопросы для проверки остаточных знаний </w:t>
            </w:r>
          </w:p>
          <w:p w14:paraId="480592BD" w14:textId="4394EA86" w:rsidR="00705E8F" w:rsidRPr="00C615DB" w:rsidRDefault="00705E8F" w:rsidP="00CE5E92">
            <w:pPr>
              <w:ind w:firstLine="567"/>
            </w:pPr>
            <w:r w:rsidRPr="00C615DB">
              <w:t>Вопросы к контрольной работе по дисциплине (по вариантам</w:t>
            </w:r>
            <w:r w:rsidR="00CE5E92" w:rsidRPr="00C615DB">
              <w:t>)</w:t>
            </w:r>
            <w:r w:rsidRPr="00C615DB">
              <w:t>:</w:t>
            </w:r>
          </w:p>
          <w:p w14:paraId="18DB475C" w14:textId="77777777" w:rsidR="00705E8F" w:rsidRPr="00C615DB" w:rsidRDefault="00705E8F" w:rsidP="00CE5E92">
            <w:pPr>
              <w:ind w:firstLine="567"/>
            </w:pPr>
          </w:p>
          <w:tbl>
            <w:tblPr>
              <w:tblW w:w="10206" w:type="dxa"/>
              <w:tblLook w:val="04A0" w:firstRow="1" w:lastRow="0" w:firstColumn="1" w:lastColumn="0" w:noHBand="0" w:noVBand="1"/>
            </w:tblPr>
            <w:tblGrid>
              <w:gridCol w:w="7096"/>
            </w:tblGrid>
            <w:tr w:rsidR="00705E8F" w:rsidRPr="00C615DB" w14:paraId="4691E8C6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2F4D6113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1.  Назовите группы методов работы над проектированием и моделированием объектов дизайна.</w:t>
                  </w:r>
                </w:p>
              </w:tc>
            </w:tr>
            <w:tr w:rsidR="00705E8F" w:rsidRPr="00C615DB" w14:paraId="0196973A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669BC9B8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2.  С какой целью составляется дизайн-программа?</w:t>
                  </w:r>
                </w:p>
              </w:tc>
            </w:tr>
            <w:tr w:rsidR="00705E8F" w:rsidRPr="00C615DB" w14:paraId="42842D1B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09343775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3.   Что представляет собой анализ в дизайне? Назовите виды анализа.</w:t>
                  </w:r>
                </w:p>
                <w:p w14:paraId="33403D80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705E8F" w:rsidRPr="00C615DB" w14:paraId="2DAA06E9" w14:textId="77777777" w:rsidTr="00CE5E92">
              <w:trPr>
                <w:trHeight w:val="630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63C33F95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 xml:space="preserve">1.  Что должна представлять собой общая концептуальная схема проектируемого объекта? </w:t>
                  </w:r>
                </w:p>
                <w:p w14:paraId="546B2652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Какова основная цель разработки концепции?</w:t>
                  </w:r>
                </w:p>
              </w:tc>
            </w:tr>
            <w:tr w:rsidR="00705E8F" w:rsidRPr="00C615DB" w14:paraId="69E39A3B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6ED7DA6E" w14:textId="77777777" w:rsidR="00705E8F" w:rsidRPr="00C615DB" w:rsidRDefault="00705E8F" w:rsidP="00CE5E92">
                  <w:pPr>
                    <w:jc w:val="both"/>
                    <w:rPr>
                      <w:bCs/>
                      <w:color w:val="000000"/>
                    </w:rPr>
                  </w:pPr>
                  <w:r w:rsidRPr="00C615DB">
                    <w:rPr>
                      <w:bCs/>
                      <w:color w:val="000000"/>
                    </w:rPr>
                    <w:t>2.  В каких целях дизайнер создает модель проектируемого объекта?</w:t>
                  </w:r>
                </w:p>
              </w:tc>
            </w:tr>
            <w:tr w:rsidR="00705E8F" w:rsidRPr="00C615DB" w14:paraId="4D498660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5BA0B567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3.  От каких факторов зависит процесс дизайн-проектирования?</w:t>
                  </w:r>
                </w:p>
                <w:p w14:paraId="3F5C26CE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705E8F" w:rsidRPr="00C615DB" w14:paraId="6FF65C24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18B4ED0A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1.    Что представляет собой архитектурная среда как объект проектирования?</w:t>
                  </w:r>
                </w:p>
              </w:tc>
            </w:tr>
            <w:tr w:rsidR="00705E8F" w:rsidRPr="00C615DB" w14:paraId="18277F76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5939C42B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  <w:lang w:val="en-US"/>
                    </w:rPr>
                    <w:t>2</w:t>
                  </w:r>
                  <w:r w:rsidRPr="00C615DB">
                    <w:rPr>
                      <w:color w:val="000000"/>
                    </w:rPr>
                    <w:t>.  Назовите основные формообразующие факторы.</w:t>
                  </w:r>
                </w:p>
              </w:tc>
            </w:tr>
            <w:tr w:rsidR="00705E8F" w:rsidRPr="00C615DB" w14:paraId="40C8E8E8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3E51A38A" w14:textId="77777777" w:rsidR="00705E8F" w:rsidRPr="00C615DB" w:rsidRDefault="00705E8F" w:rsidP="00CE5E92">
                  <w:pPr>
                    <w:jc w:val="both"/>
                    <w:rPr>
                      <w:bCs/>
                      <w:color w:val="000000"/>
                    </w:rPr>
                  </w:pPr>
                  <w:r w:rsidRPr="00C615DB">
                    <w:rPr>
                      <w:bCs/>
                      <w:color w:val="000000"/>
                    </w:rPr>
                    <w:t>3.  Что представляет собой процесс проектного поиска?</w:t>
                  </w:r>
                </w:p>
                <w:p w14:paraId="5CFBBE85" w14:textId="77777777" w:rsidR="00705E8F" w:rsidRPr="00C615DB" w:rsidRDefault="00705E8F" w:rsidP="00CE5E92">
                  <w:pPr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705E8F" w:rsidRPr="00C615DB" w14:paraId="53BB9D3F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769BD808" w14:textId="77777777" w:rsidR="00705E8F" w:rsidRPr="00C615DB" w:rsidRDefault="00705E8F" w:rsidP="00CE5E92">
                  <w:pPr>
                    <w:jc w:val="both"/>
                    <w:rPr>
                      <w:bCs/>
                      <w:color w:val="000000"/>
                    </w:rPr>
                  </w:pPr>
                  <w:r w:rsidRPr="00C615DB">
                    <w:rPr>
                      <w:bCs/>
                      <w:color w:val="000000"/>
                    </w:rPr>
                    <w:t>1.  Чем руководствуется дизайнер при выборе проектного решения?</w:t>
                  </w:r>
                </w:p>
              </w:tc>
            </w:tr>
            <w:tr w:rsidR="00705E8F" w:rsidRPr="00C615DB" w14:paraId="2688CBD4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5F8C5AEB" w14:textId="77777777" w:rsidR="00705E8F" w:rsidRPr="00C615DB" w:rsidRDefault="00705E8F" w:rsidP="00CE5E92">
                  <w:pPr>
                    <w:jc w:val="both"/>
                    <w:rPr>
                      <w:bCs/>
                      <w:color w:val="000000"/>
                    </w:rPr>
                  </w:pPr>
                  <w:r w:rsidRPr="00C615DB">
                    <w:rPr>
                      <w:bCs/>
                      <w:color w:val="000000"/>
                    </w:rPr>
                    <w:t>2.  Чем отличается образ в искусстве от образа в дизайне?</w:t>
                  </w:r>
                </w:p>
              </w:tc>
            </w:tr>
            <w:tr w:rsidR="00705E8F" w:rsidRPr="00C615DB" w14:paraId="582542F9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6900516A" w14:textId="77777777" w:rsidR="00705E8F" w:rsidRPr="00C615DB" w:rsidRDefault="00705E8F" w:rsidP="00CE5E92">
                  <w:pPr>
                    <w:jc w:val="both"/>
                    <w:rPr>
                      <w:bCs/>
                      <w:color w:val="000000"/>
                    </w:rPr>
                  </w:pPr>
                  <w:r w:rsidRPr="00C615DB">
                    <w:rPr>
                      <w:bCs/>
                      <w:color w:val="000000"/>
                    </w:rPr>
                    <w:t>3.   В чем заключается смысловое значение проектного образа?</w:t>
                  </w:r>
                </w:p>
                <w:p w14:paraId="4C4041B3" w14:textId="77777777" w:rsidR="00705E8F" w:rsidRPr="00C615DB" w:rsidRDefault="00705E8F" w:rsidP="00CE5E92">
                  <w:pPr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705E8F" w:rsidRPr="00C615DB" w14:paraId="63F8643C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28872738" w14:textId="77777777" w:rsidR="00705E8F" w:rsidRPr="00C615DB" w:rsidRDefault="00705E8F" w:rsidP="00CE5E92">
                  <w:pPr>
                    <w:jc w:val="both"/>
                    <w:rPr>
                      <w:bCs/>
                      <w:color w:val="000000"/>
                    </w:rPr>
                  </w:pPr>
                  <w:r w:rsidRPr="00C615DB">
                    <w:rPr>
                      <w:bCs/>
                      <w:color w:val="000000"/>
                    </w:rPr>
                    <w:t>1. Что представляет собой художественно-образное моделирование?</w:t>
                  </w:r>
                </w:p>
              </w:tc>
            </w:tr>
            <w:tr w:rsidR="00705E8F" w:rsidRPr="00C615DB" w14:paraId="307088FE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4B2A4A48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2.  Что представляет собой функциональность в дизайне и функциональный комфорт?</w:t>
                  </w:r>
                </w:p>
              </w:tc>
            </w:tr>
            <w:tr w:rsidR="00705E8F" w:rsidRPr="00C615DB" w14:paraId="229CF3A5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68445422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 xml:space="preserve">3.  Дайте определение понятию «морфология». </w:t>
                  </w:r>
                </w:p>
                <w:p w14:paraId="205C90B8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Назовите свойства морфологии и типы морфологических структур.</w:t>
                  </w:r>
                </w:p>
                <w:p w14:paraId="1A2899B2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705E8F" w:rsidRPr="00C615DB" w14:paraId="60685453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7A3BBA55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1.   Что определяет технологическая форма предмета как категория проектирования?</w:t>
                  </w:r>
                </w:p>
              </w:tc>
            </w:tr>
            <w:tr w:rsidR="00705E8F" w:rsidRPr="00C615DB" w14:paraId="1B0BF995" w14:textId="77777777" w:rsidTr="00CE5E92">
              <w:trPr>
                <w:trHeight w:val="630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1D77E153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2.  В чем заключается объемный метод проектирования? Какие три основные стадии включает в себя процесс проектирования?</w:t>
                  </w:r>
                </w:p>
              </w:tc>
            </w:tr>
            <w:tr w:rsidR="00705E8F" w:rsidRPr="00C615DB" w14:paraId="1FDDBA45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35728718" w14:textId="77777777" w:rsidR="00705E8F" w:rsidRPr="00C615DB" w:rsidRDefault="00705E8F" w:rsidP="00CE5E92">
                  <w:pPr>
                    <w:jc w:val="both"/>
                    <w:rPr>
                      <w:bCs/>
                      <w:color w:val="000000"/>
                    </w:rPr>
                  </w:pPr>
                  <w:r w:rsidRPr="00C615DB">
                    <w:rPr>
                      <w:bCs/>
                      <w:color w:val="000000"/>
                    </w:rPr>
                    <w:t>3.  Назовите основные характеристики проектного образа.</w:t>
                  </w:r>
                </w:p>
                <w:p w14:paraId="05B585E1" w14:textId="77777777" w:rsidR="00705E8F" w:rsidRPr="00C615DB" w:rsidRDefault="00705E8F" w:rsidP="00CE5E92">
                  <w:pPr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705E8F" w:rsidRPr="00C615DB" w14:paraId="5BC42DE6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183F9F04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1.  Что изучает эргономика? Назовите компоненты эргономики.</w:t>
                  </w:r>
                </w:p>
              </w:tc>
            </w:tr>
            <w:tr w:rsidR="00705E8F" w:rsidRPr="00C615DB" w14:paraId="791F3901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1021BB68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2.  Что лежит в основе эргономического подхода к проектированию среды?</w:t>
                  </w:r>
                </w:p>
              </w:tc>
            </w:tr>
            <w:tr w:rsidR="00705E8F" w:rsidRPr="00C615DB" w14:paraId="2F1E06EB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3DDACC5B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3.  Какие аспекты следует учитывать проектировщику при выборе окончательного проектного решения?</w:t>
                  </w:r>
                </w:p>
                <w:p w14:paraId="0DDE959B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705E8F" w:rsidRPr="00C615DB" w14:paraId="3F6E1F2C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2DFC3446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1.      Дизайнерская и художественная идея, в чем их сущность?</w:t>
                  </w:r>
                </w:p>
              </w:tc>
            </w:tr>
            <w:tr w:rsidR="00705E8F" w:rsidRPr="00C615DB" w14:paraId="0D78EA0E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7EAEA83B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lastRenderedPageBreak/>
                    <w:t>2.     Опишите сущность системного проектирования и проектирования по прототипам.</w:t>
                  </w:r>
                </w:p>
              </w:tc>
            </w:tr>
            <w:tr w:rsidR="00705E8F" w:rsidRPr="00C615DB" w14:paraId="269651E7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72B7D00F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3.  Как зависит дизайн от моды?</w:t>
                  </w:r>
                </w:p>
                <w:p w14:paraId="10B5B967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705E8F" w:rsidRPr="00C615DB" w14:paraId="379D896C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6FD0C835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1      Приведите примеры средовых объектов и средовых систем.</w:t>
                  </w:r>
                </w:p>
              </w:tc>
            </w:tr>
            <w:tr w:rsidR="00705E8F" w:rsidRPr="00C615DB" w14:paraId="300F0163" w14:textId="77777777" w:rsidTr="00CE5E92">
              <w:trPr>
                <w:trHeight w:val="630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31ADCAED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 xml:space="preserve">2.     Что такое форма как категория дизайнерского проектирования? </w:t>
                  </w:r>
                </w:p>
                <w:p w14:paraId="734EC601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Назовите зрительно воспринимаемые признаки формы.</w:t>
                  </w:r>
                </w:p>
              </w:tc>
            </w:tr>
            <w:tr w:rsidR="00705E8F" w:rsidRPr="00C615DB" w14:paraId="70032069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4AB4F188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3.  Опишите три вида формы в дизайне.</w:t>
                  </w:r>
                </w:p>
                <w:p w14:paraId="1AA2BB96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705E8F" w:rsidRPr="00C615DB" w14:paraId="5A586A90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42FF61D1" w14:textId="77777777" w:rsidR="00705E8F" w:rsidRPr="00C615DB" w:rsidRDefault="00705E8F" w:rsidP="00CE5E92">
                  <w:pPr>
                    <w:jc w:val="both"/>
                    <w:rPr>
                      <w:bCs/>
                      <w:color w:val="000000"/>
                    </w:rPr>
                  </w:pPr>
                  <w:r w:rsidRPr="00C615DB">
                    <w:rPr>
                      <w:bCs/>
                      <w:color w:val="000000"/>
                    </w:rPr>
                    <w:t>1.  Что определяет проектный образ как категорию проектирования?</w:t>
                  </w:r>
                </w:p>
              </w:tc>
            </w:tr>
            <w:tr w:rsidR="00705E8F" w:rsidRPr="00C615DB" w14:paraId="5F6D7024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0CFCF5C6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2.  Что характеризуют основные элементы пространственной структуры: фигура, величина, положение, порядок?</w:t>
                  </w:r>
                </w:p>
              </w:tc>
            </w:tr>
            <w:tr w:rsidR="00705E8F" w:rsidRPr="00C615DB" w14:paraId="7B5A873D" w14:textId="77777777" w:rsidTr="00CE5E92">
              <w:trPr>
                <w:trHeight w:val="630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0473EC4C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 xml:space="preserve">3.  В каких случаях следует применять метод расширения границ проектной ситуации? </w:t>
                  </w:r>
                </w:p>
                <w:p w14:paraId="6E3CE391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В чем заключается главная цель этого метода? Почему принятие проектного решения следует отложить на данном этапе работы?</w:t>
                  </w:r>
                </w:p>
                <w:p w14:paraId="30F32837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705E8F" w:rsidRPr="00C615DB" w14:paraId="257066C5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5B033761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  <w:lang w:val="en-US"/>
                    </w:rPr>
                    <w:t>1</w:t>
                  </w:r>
                  <w:r w:rsidRPr="00C615DB">
                    <w:rPr>
                      <w:color w:val="000000"/>
                    </w:rPr>
                    <w:t>.  Что такое адресный дизайн?</w:t>
                  </w:r>
                </w:p>
              </w:tc>
            </w:tr>
            <w:tr w:rsidR="00705E8F" w:rsidRPr="00C615DB" w14:paraId="3D5729E5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642367EF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2.  Как дизайн-деятельность связана с маркетингом?</w:t>
                  </w:r>
                </w:p>
              </w:tc>
            </w:tr>
            <w:tr w:rsidR="00705E8F" w:rsidRPr="00C615DB" w14:paraId="5F680EAA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53EF0983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3.  Фирменный стиль опишите его основные составляющие.</w:t>
                  </w:r>
                </w:p>
                <w:p w14:paraId="144CBFD5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705E8F" w:rsidRPr="00C615DB" w14:paraId="5A4A6C20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36078A1E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1.      В чем заключаются особенности дизайнерского проектирования?</w:t>
                  </w:r>
                </w:p>
              </w:tc>
            </w:tr>
            <w:tr w:rsidR="00705E8F" w:rsidRPr="00C615DB" w14:paraId="7B4CCB96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7422EF8C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2.  перечислите основные закономерности зрительного восприятия формы и пространства.</w:t>
                  </w:r>
                </w:p>
              </w:tc>
            </w:tr>
            <w:tr w:rsidR="00705E8F" w:rsidRPr="00C615DB" w14:paraId="46931EE0" w14:textId="77777777" w:rsidTr="00CE5E92">
              <w:trPr>
                <w:trHeight w:val="408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4C2B31E7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3.  Из каких этапов складывается процесс разработки изделий?</w:t>
                  </w:r>
                </w:p>
                <w:p w14:paraId="302640DD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705E8F" w:rsidRPr="00C615DB" w14:paraId="4509D8D8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151440E2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1.  С какой целью дизайнер проводит функциональный анализ при проектировании?</w:t>
                  </w:r>
                </w:p>
              </w:tc>
            </w:tr>
            <w:tr w:rsidR="00705E8F" w:rsidRPr="00C615DB" w14:paraId="48005729" w14:textId="77777777" w:rsidTr="00CE5E92">
              <w:trPr>
                <w:trHeight w:val="315"/>
              </w:trPr>
              <w:tc>
                <w:tcPr>
                  <w:tcW w:w="10206" w:type="dxa"/>
                  <w:shd w:val="clear" w:color="auto" w:fill="auto"/>
                  <w:noWrap/>
                  <w:vAlign w:val="center"/>
                  <w:hideMark/>
                </w:tcPr>
                <w:p w14:paraId="25D0BFE5" w14:textId="77777777" w:rsidR="00705E8F" w:rsidRPr="00C615DB" w:rsidRDefault="00705E8F" w:rsidP="00CE5E92">
                  <w:pPr>
                    <w:jc w:val="both"/>
                    <w:rPr>
                      <w:color w:val="000000"/>
                    </w:rPr>
                  </w:pPr>
                  <w:r w:rsidRPr="00C615DB">
                    <w:rPr>
                      <w:color w:val="000000"/>
                    </w:rPr>
                    <w:t>2.      Перечислите и кратко опишите этапы проектирования.</w:t>
                  </w:r>
                </w:p>
                <w:p w14:paraId="545E7D78" w14:textId="77777777" w:rsidR="00705E8F" w:rsidRPr="00C615DB" w:rsidRDefault="00705E8F" w:rsidP="00CE5E92">
                  <w:pPr>
                    <w:jc w:val="both"/>
                    <w:rPr>
                      <w:bCs/>
                      <w:color w:val="000000"/>
                    </w:rPr>
                  </w:pPr>
                  <w:r w:rsidRPr="00C615DB">
                    <w:rPr>
                      <w:bCs/>
                      <w:color w:val="000000"/>
                    </w:rPr>
                    <w:t>3.  Назовите основные характеристики проектного образа.</w:t>
                  </w:r>
                </w:p>
              </w:tc>
            </w:tr>
          </w:tbl>
          <w:p w14:paraId="501C8F51" w14:textId="77777777" w:rsidR="00705E8F" w:rsidRPr="00C615DB" w:rsidRDefault="00705E8F" w:rsidP="00CE5E92">
            <w:pPr>
              <w:pStyle w:val="a6"/>
              <w:ind w:left="41" w:hanging="41"/>
              <w:jc w:val="both"/>
              <w:rPr>
                <w:i/>
              </w:rPr>
            </w:pPr>
          </w:p>
        </w:tc>
      </w:tr>
      <w:tr w:rsidR="00705E8F" w:rsidRPr="00C615DB" w14:paraId="4F8AD7FD" w14:textId="77777777" w:rsidTr="00CE5E92">
        <w:trPr>
          <w:trHeight w:val="1135"/>
        </w:trPr>
        <w:tc>
          <w:tcPr>
            <w:tcW w:w="776" w:type="pct"/>
          </w:tcPr>
          <w:p w14:paraId="58D18EAE" w14:textId="77777777" w:rsidR="00705E8F" w:rsidRPr="00C615DB" w:rsidRDefault="00705E8F" w:rsidP="00CE5E92">
            <w:r w:rsidRPr="00C615DB">
              <w:lastRenderedPageBreak/>
              <w:t>Уметь:</w:t>
            </w:r>
          </w:p>
        </w:tc>
        <w:tc>
          <w:tcPr>
            <w:tcW w:w="1423" w:type="pct"/>
          </w:tcPr>
          <w:p w14:paraId="7A5B903C" w14:textId="77777777" w:rsidR="00705E8F" w:rsidRPr="00C615DB" w:rsidRDefault="00705E8F" w:rsidP="00CE5E92">
            <w:pPr>
              <w:pStyle w:val="a6"/>
              <w:spacing w:after="0"/>
              <w:ind w:left="74"/>
              <w:jc w:val="both"/>
            </w:pPr>
            <w:r w:rsidRPr="00C615DB">
              <w:t xml:space="preserve">решать основные типы проектных задач; проектировать и конструировать объекты жилой среды проектировать объекты производственной, и общественной среды, городские </w:t>
            </w:r>
            <w:r w:rsidRPr="00C615DB">
              <w:lastRenderedPageBreak/>
              <w:t>пространства.</w:t>
            </w:r>
          </w:p>
        </w:tc>
        <w:tc>
          <w:tcPr>
            <w:tcW w:w="2801" w:type="pct"/>
          </w:tcPr>
          <w:p w14:paraId="5599D72F" w14:textId="20F4F20C" w:rsidR="00CE5E92" w:rsidRPr="00C615DB" w:rsidRDefault="00705E8F" w:rsidP="00CE5E92">
            <w:pPr>
              <w:ind w:firstLine="540"/>
              <w:jc w:val="both"/>
            </w:pPr>
            <w:r w:rsidRPr="00C615DB">
              <w:lastRenderedPageBreak/>
              <w:t xml:space="preserve"> </w:t>
            </w:r>
            <w:r w:rsidR="00CE5E92" w:rsidRPr="00C615DB">
              <w:rPr>
                <w:b/>
                <w:i/>
              </w:rPr>
              <w:t>Практические задания:</w:t>
            </w:r>
            <w:r w:rsidR="00CE5E92" w:rsidRPr="00C615DB">
              <w:t xml:space="preserve"> подготовка доклада и реферата по стилям и направлениям в архитектуре и дизайне, по типологии архитектурной среды и эволюции форм объектов архитектурной среды.</w:t>
            </w:r>
          </w:p>
          <w:p w14:paraId="5FAAF5D9" w14:textId="77777777" w:rsidR="00CE5E92" w:rsidRPr="00C615DB" w:rsidRDefault="00CE5E92" w:rsidP="00CE5E92">
            <w:pPr>
              <w:pStyle w:val="a6"/>
              <w:spacing w:after="0"/>
              <w:ind w:firstLine="720"/>
              <w:jc w:val="both"/>
            </w:pPr>
            <w:r w:rsidRPr="00C615DB">
              <w:rPr>
                <w:b/>
                <w:i/>
              </w:rPr>
              <w:t>Практические задания:</w:t>
            </w:r>
          </w:p>
          <w:p w14:paraId="3CA65F39" w14:textId="77777777" w:rsidR="00CE5E92" w:rsidRPr="00C615DB" w:rsidRDefault="00CE5E92" w:rsidP="00CE5E92">
            <w:pPr>
              <w:pStyle w:val="a6"/>
              <w:spacing w:after="0"/>
              <w:ind w:firstLine="720"/>
              <w:jc w:val="both"/>
            </w:pPr>
            <w:r w:rsidRPr="00C615DB">
              <w:t xml:space="preserve">Составить график организации инвестиционного цикла проектирования и строительства небольшого объекта. Для выполнения данного задания, возможно, использовать бланки-образцы (раздаточный материал).    </w:t>
            </w:r>
          </w:p>
          <w:p w14:paraId="322D058B" w14:textId="42F5FA09" w:rsidR="00CE5E92" w:rsidRPr="00C615DB" w:rsidRDefault="00CE5E92" w:rsidP="00CE5E92">
            <w:pPr>
              <w:pStyle w:val="a6"/>
              <w:spacing w:after="0"/>
              <w:ind w:firstLine="720"/>
              <w:jc w:val="both"/>
              <w:rPr>
                <w:i/>
                <w:iCs/>
              </w:rPr>
            </w:pPr>
            <w:r w:rsidRPr="00C615DB">
              <w:rPr>
                <w:b/>
                <w:i/>
              </w:rPr>
              <w:t>Практические задания:</w:t>
            </w:r>
            <w:r w:rsidRPr="00C615DB">
              <w:rPr>
                <w:b/>
                <w:bCs/>
                <w:i/>
                <w:iCs/>
              </w:rPr>
              <w:t xml:space="preserve"> </w:t>
            </w:r>
            <w:r w:rsidRPr="00C615DB">
              <w:rPr>
                <w:iCs/>
              </w:rPr>
              <w:t>изучение стадийности при разработке проектов, освоение последовательности действий проектировщика и взаимодействие профессий при проектировании объекта средового дизайна. Закрепление теоретических знаний о последовательности действий проектировщика и взаимодействии профессий при проектировании объекта средового дизайна.</w:t>
            </w:r>
            <w:r w:rsidRPr="00C615DB">
              <w:rPr>
                <w:i/>
                <w:iCs/>
              </w:rPr>
              <w:t xml:space="preserve">             </w:t>
            </w:r>
          </w:p>
          <w:p w14:paraId="043A72E7" w14:textId="77777777" w:rsidR="00CE5E92" w:rsidRPr="00C615DB" w:rsidRDefault="00CE5E92" w:rsidP="00CE5E92">
            <w:pPr>
              <w:pStyle w:val="a6"/>
              <w:spacing w:after="0"/>
              <w:ind w:firstLine="720"/>
              <w:jc w:val="both"/>
              <w:rPr>
                <w:b/>
                <w:bCs/>
                <w:iCs/>
              </w:rPr>
            </w:pPr>
            <w:r w:rsidRPr="00C615DB">
              <w:rPr>
                <w:b/>
                <w:i/>
              </w:rPr>
              <w:t xml:space="preserve">Практические </w:t>
            </w:r>
            <w:proofErr w:type="gramStart"/>
            <w:r w:rsidRPr="00C615DB">
              <w:rPr>
                <w:b/>
                <w:i/>
              </w:rPr>
              <w:t xml:space="preserve">задания:  </w:t>
            </w:r>
            <w:r w:rsidRPr="00C615DB">
              <w:rPr>
                <w:iCs/>
              </w:rPr>
              <w:t>закрепление</w:t>
            </w:r>
            <w:proofErr w:type="gramEnd"/>
            <w:r w:rsidRPr="00C615DB">
              <w:rPr>
                <w:iCs/>
              </w:rPr>
              <w:t xml:space="preserve"> теоретических знаний о</w:t>
            </w:r>
            <w:r w:rsidRPr="00C615DB">
              <w:t xml:space="preserve"> </w:t>
            </w:r>
            <w:r w:rsidRPr="00C615DB">
              <w:rPr>
                <w:iCs/>
              </w:rPr>
              <w:t xml:space="preserve">составе и содержании проектной документации на строительство объектов жилищно-гражданского назначения, передаваемых в </w:t>
            </w:r>
            <w:r w:rsidRPr="00C615DB">
              <w:rPr>
                <w:iCs/>
              </w:rPr>
              <w:lastRenderedPageBreak/>
              <w:t>экспертизу; изучение роли управления проектным процессом,</w:t>
            </w:r>
            <w:r w:rsidRPr="00C615DB">
              <w:t xml:space="preserve"> </w:t>
            </w:r>
            <w:r w:rsidRPr="00C615DB">
              <w:rPr>
                <w:iCs/>
              </w:rPr>
              <w:t>знакомство с экспертизой и согласованием проектов</w:t>
            </w:r>
            <w:r w:rsidRPr="00C615DB">
              <w:rPr>
                <w:b/>
                <w:bCs/>
                <w:iCs/>
              </w:rPr>
              <w:t xml:space="preserve">.      </w:t>
            </w:r>
          </w:p>
          <w:p w14:paraId="6FF68721" w14:textId="77777777" w:rsidR="00CE5E92" w:rsidRPr="00C615DB" w:rsidRDefault="00CE5E92" w:rsidP="00CE5E92">
            <w:pPr>
              <w:ind w:firstLine="540"/>
              <w:jc w:val="both"/>
            </w:pPr>
          </w:p>
          <w:p w14:paraId="25B944A3" w14:textId="09E0FC8C" w:rsidR="00705E8F" w:rsidRPr="00C615DB" w:rsidRDefault="00705E8F" w:rsidP="00CE5E92">
            <w:pPr>
              <w:pStyle w:val="a6"/>
              <w:spacing w:after="0"/>
              <w:ind w:left="74"/>
              <w:jc w:val="both"/>
            </w:pPr>
          </w:p>
        </w:tc>
      </w:tr>
      <w:tr w:rsidR="00705E8F" w:rsidRPr="00C615DB" w14:paraId="16842E71" w14:textId="77777777" w:rsidTr="00CE5E92">
        <w:tc>
          <w:tcPr>
            <w:tcW w:w="776" w:type="pct"/>
          </w:tcPr>
          <w:p w14:paraId="1C8CD649" w14:textId="77777777" w:rsidR="00705E8F" w:rsidRPr="00C615DB" w:rsidRDefault="00705E8F" w:rsidP="00CE5E92">
            <w:r w:rsidRPr="00C615DB">
              <w:lastRenderedPageBreak/>
              <w:t>Владеть:</w:t>
            </w:r>
          </w:p>
        </w:tc>
        <w:tc>
          <w:tcPr>
            <w:tcW w:w="1423" w:type="pct"/>
          </w:tcPr>
          <w:p w14:paraId="62056C09" w14:textId="77777777" w:rsidR="00705E8F" w:rsidRPr="00C615DB" w:rsidRDefault="00705E8F" w:rsidP="00CE5E92">
            <w:pPr>
              <w:ind w:left="44"/>
            </w:pPr>
            <w:r w:rsidRPr="00C615DB">
              <w:t>приемами объемного и графического моделирования формы объекта, и соответствующей организацией проектного материала для передачи творческого художественного замысла; компьютерным обеспечением дизайн-проектирования; выполнением проекта в материале.</w:t>
            </w:r>
          </w:p>
        </w:tc>
        <w:tc>
          <w:tcPr>
            <w:tcW w:w="2801" w:type="pct"/>
          </w:tcPr>
          <w:p w14:paraId="4059E104" w14:textId="77777777" w:rsidR="00CE5E92" w:rsidRPr="00C615DB" w:rsidRDefault="00CE5E92" w:rsidP="00CE5E92">
            <w:pPr>
              <w:tabs>
                <w:tab w:val="left" w:pos="366"/>
                <w:tab w:val="left" w:pos="6161"/>
              </w:tabs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>Практические задания:</w:t>
            </w:r>
          </w:p>
          <w:p w14:paraId="531A3E01" w14:textId="77777777" w:rsidR="00CE5E92" w:rsidRPr="00C615DB" w:rsidRDefault="00CE5E92" w:rsidP="00CE5E92">
            <w:pPr>
              <w:ind w:firstLine="567"/>
              <w:jc w:val="both"/>
              <w:rPr>
                <w:rStyle w:val="ad"/>
                <w:i/>
              </w:rPr>
            </w:pPr>
            <w:r w:rsidRPr="00C615DB">
              <w:rPr>
                <w:rStyle w:val="ad"/>
                <w:i/>
              </w:rPr>
              <w:t xml:space="preserve">  4.1. Типы организаций: функциональная, проектная, матричная.</w:t>
            </w:r>
          </w:p>
          <w:p w14:paraId="30C98741" w14:textId="77777777" w:rsidR="00CE5E92" w:rsidRPr="00C615DB" w:rsidRDefault="00CE5E92" w:rsidP="00CE5E92">
            <w:pPr>
              <w:ind w:firstLine="567"/>
              <w:jc w:val="both"/>
            </w:pPr>
            <w:r w:rsidRPr="00C615DB">
              <w:rPr>
                <w:rStyle w:val="ad"/>
              </w:rPr>
              <w:t xml:space="preserve">Выбор наиболее приемлемой структуры организации для выполнения конкретного проекта </w:t>
            </w:r>
            <w:r w:rsidRPr="00C615DB">
              <w:t>Проигрывание проектных ситуаций на примерах из проектной практики.</w:t>
            </w:r>
          </w:p>
          <w:p w14:paraId="3E5688C1" w14:textId="77777777" w:rsidR="00CE5E92" w:rsidRPr="00C615DB" w:rsidRDefault="00CE5E92" w:rsidP="00CE5E92">
            <w:pPr>
              <w:pStyle w:val="a4"/>
              <w:spacing w:after="0"/>
              <w:ind w:left="0" w:firstLine="567"/>
              <w:jc w:val="both"/>
              <w:rPr>
                <w:i/>
              </w:rPr>
            </w:pPr>
            <w:r w:rsidRPr="00C615DB">
              <w:rPr>
                <w:rStyle w:val="ad"/>
                <w:i/>
              </w:rPr>
              <w:t xml:space="preserve">4.2. Определение причин возникновения препятствий для проектного управления (существующая структура организации, наличие ограниченных возможностей, перечень трудно решаемых вопросов). </w:t>
            </w:r>
          </w:p>
          <w:p w14:paraId="18C91A2D" w14:textId="77777777" w:rsidR="00CE5E92" w:rsidRPr="00C615DB" w:rsidRDefault="00CE5E92" w:rsidP="00CE5E92">
            <w:pPr>
              <w:ind w:firstLine="567"/>
              <w:jc w:val="both"/>
            </w:pPr>
            <w:r w:rsidRPr="00C615DB">
              <w:t xml:space="preserve">Рассматриваются на примерах из проектной практики. </w:t>
            </w:r>
          </w:p>
          <w:p w14:paraId="75FDDD74" w14:textId="77777777" w:rsidR="00CE5E92" w:rsidRPr="00C615DB" w:rsidRDefault="00CE5E92" w:rsidP="00CE5E92">
            <w:pPr>
              <w:ind w:firstLine="567"/>
              <w:jc w:val="both"/>
              <w:rPr>
                <w:rStyle w:val="ad"/>
                <w:i/>
              </w:rPr>
            </w:pPr>
            <w:r w:rsidRPr="00C615DB">
              <w:rPr>
                <w:rStyle w:val="ad"/>
                <w:i/>
              </w:rPr>
              <w:t xml:space="preserve">4.3. Инициация проекта. Выполнение устава проекта. </w:t>
            </w:r>
          </w:p>
          <w:p w14:paraId="27259252" w14:textId="77777777" w:rsidR="00CE5E92" w:rsidRPr="00C615DB" w:rsidRDefault="00CE5E92" w:rsidP="00CE5E92">
            <w:pPr>
              <w:pStyle w:val="a4"/>
              <w:spacing w:after="0"/>
              <w:ind w:left="0" w:firstLine="567"/>
              <w:jc w:val="both"/>
            </w:pPr>
            <w:r w:rsidRPr="00C615DB">
              <w:t>Самостоятельно разработать структуру Устава проекта Проигрывание проектных ситуаций на примерах из проектной практики.</w:t>
            </w:r>
          </w:p>
          <w:p w14:paraId="676B0BE9" w14:textId="77777777" w:rsidR="00CE5E92" w:rsidRPr="00C615DB" w:rsidRDefault="00CE5E92" w:rsidP="00CE5E92">
            <w:pPr>
              <w:ind w:firstLine="567"/>
              <w:jc w:val="both"/>
              <w:rPr>
                <w:i/>
              </w:rPr>
            </w:pPr>
            <w:r w:rsidRPr="00C615DB">
              <w:rPr>
                <w:rStyle w:val="ad"/>
                <w:i/>
              </w:rPr>
              <w:t>4.4.</w:t>
            </w:r>
            <w:r w:rsidRPr="00C615DB">
              <w:rPr>
                <w:i/>
              </w:rPr>
              <w:t xml:space="preserve"> Планирование рисков проекта.</w:t>
            </w:r>
          </w:p>
          <w:p w14:paraId="10B4C55C" w14:textId="77777777" w:rsidR="00CE5E92" w:rsidRPr="00C615DB" w:rsidRDefault="00CE5E92" w:rsidP="00CE5E92">
            <w:pPr>
              <w:tabs>
                <w:tab w:val="left" w:pos="366"/>
                <w:tab w:val="left" w:pos="6161"/>
              </w:tabs>
              <w:ind w:firstLine="567"/>
              <w:jc w:val="both"/>
            </w:pPr>
            <w:r w:rsidRPr="00C615DB">
              <w:t xml:space="preserve">Четыре метода реагирования на риски: избегание, передача, ослабление, принятие. Моделирование различных ситуаций в проектном образе. (На примерах из проектной практики.) Самостоятельно разработать форму для идентификации и управления </w:t>
            </w:r>
            <w:proofErr w:type="gramStart"/>
            <w:r w:rsidRPr="00C615DB">
              <w:t>рисками</w:t>
            </w:r>
            <w:proofErr w:type="gramEnd"/>
            <w:r w:rsidRPr="00C615DB">
              <w:t xml:space="preserve"> Идентифицировать риски (5–7 рисков) проекта Оценить их качественный анализ и расставить по рангу Определить стратегию реагирования на каждый и описать план действий.</w:t>
            </w:r>
          </w:p>
          <w:p w14:paraId="02041A7D" w14:textId="77777777" w:rsidR="00CE5E92" w:rsidRPr="00C615DB" w:rsidRDefault="00CE5E92" w:rsidP="00CE5E92">
            <w:pPr>
              <w:ind w:firstLine="567"/>
              <w:jc w:val="both"/>
              <w:rPr>
                <w:rStyle w:val="ad"/>
                <w:i/>
              </w:rPr>
            </w:pPr>
            <w:r w:rsidRPr="00C615DB">
              <w:rPr>
                <w:rStyle w:val="ad"/>
                <w:i/>
              </w:rPr>
              <w:t>4.5. Мониторинг и управление проектом.</w:t>
            </w:r>
          </w:p>
          <w:p w14:paraId="7278EC7F" w14:textId="77777777" w:rsidR="00CE5E92" w:rsidRPr="00C615DB" w:rsidRDefault="00CE5E92" w:rsidP="00CE5E92">
            <w:pPr>
              <w:ind w:firstLine="567"/>
              <w:jc w:val="both"/>
              <w:rPr>
                <w:i/>
              </w:rPr>
            </w:pPr>
            <w:r w:rsidRPr="00C615DB">
              <w:t>Самостоятельная разработка формы запроса на изменение проекта Моделирование различных ситуаций в проектном образе. (На примерах из проектной практики).</w:t>
            </w:r>
          </w:p>
          <w:p w14:paraId="2415C218" w14:textId="77777777" w:rsidR="00CE5E92" w:rsidRPr="00C615DB" w:rsidRDefault="00CE5E92" w:rsidP="00CE5E92">
            <w:pPr>
              <w:tabs>
                <w:tab w:val="left" w:pos="366"/>
                <w:tab w:val="left" w:pos="6161"/>
              </w:tabs>
              <w:ind w:firstLine="567"/>
              <w:jc w:val="both"/>
              <w:rPr>
                <w:i/>
              </w:rPr>
            </w:pPr>
            <w:r w:rsidRPr="00C615DB">
              <w:rPr>
                <w:i/>
              </w:rPr>
              <w:t xml:space="preserve">4.6. Завершение проекта. </w:t>
            </w:r>
          </w:p>
          <w:p w14:paraId="71C3EA28" w14:textId="77777777" w:rsidR="00CE5E92" w:rsidRPr="00C615DB" w:rsidRDefault="00CE5E92" w:rsidP="00CE5E92">
            <w:pPr>
              <w:pStyle w:val="a4"/>
              <w:spacing w:after="0"/>
              <w:ind w:left="0" w:firstLine="567"/>
              <w:jc w:val="both"/>
            </w:pPr>
            <w:r w:rsidRPr="00C615DB">
              <w:t>Моделирование и проигрывание проектных ситуаций, взятых из проектной практики. Самостоятельная разработка структуры отчета по закрытию проекта.</w:t>
            </w:r>
          </w:p>
          <w:p w14:paraId="03FAFFC3" w14:textId="77777777" w:rsidR="00CE5E92" w:rsidRPr="00C615DB" w:rsidRDefault="00CE5E92" w:rsidP="00CE5E92">
            <w:pPr>
              <w:tabs>
                <w:tab w:val="left" w:pos="366"/>
                <w:tab w:val="left" w:pos="6161"/>
              </w:tabs>
              <w:ind w:firstLine="567"/>
              <w:jc w:val="both"/>
            </w:pPr>
            <w:r w:rsidRPr="00C615DB">
              <w:rPr>
                <w:rStyle w:val="ad"/>
                <w:i/>
              </w:rPr>
              <w:t xml:space="preserve">4.7. Градостроительный кодекс Российской федерации. </w:t>
            </w:r>
          </w:p>
          <w:p w14:paraId="4F329FCD" w14:textId="77777777" w:rsidR="00CE5E92" w:rsidRPr="00C615DB" w:rsidRDefault="00CE5E92" w:rsidP="00CE5E92">
            <w:pPr>
              <w:pStyle w:val="Standard"/>
              <w:suppressAutoHyphens w:val="0"/>
              <w:autoSpaceDN/>
              <w:ind w:firstLine="567"/>
              <w:jc w:val="both"/>
              <w:textAlignment w:val="auto"/>
              <w:rPr>
                <w:kern w:val="0"/>
              </w:rPr>
            </w:pPr>
            <w:r w:rsidRPr="00C615DB">
              <w:rPr>
                <w:kern w:val="0"/>
              </w:rPr>
              <w:t>Определение конкретных примеров применения градостроительного кодекса. (Анализ примеров из проектной практики с развернутой демонстрацией различных проектных стадий).</w:t>
            </w:r>
          </w:p>
          <w:p w14:paraId="050E73FC" w14:textId="334D87A7" w:rsidR="00705E8F" w:rsidRPr="00C615DB" w:rsidRDefault="00705E8F" w:rsidP="00CE5E92">
            <w:pPr>
              <w:ind w:left="44"/>
            </w:pPr>
          </w:p>
        </w:tc>
      </w:tr>
      <w:tr w:rsidR="00705E8F" w:rsidRPr="00C615DB" w14:paraId="70B7A453" w14:textId="77777777" w:rsidTr="00CE5E92">
        <w:tc>
          <w:tcPr>
            <w:tcW w:w="5000" w:type="pct"/>
            <w:gridSpan w:val="3"/>
          </w:tcPr>
          <w:p w14:paraId="428E891C" w14:textId="197F4AAE" w:rsidR="00A74E2E" w:rsidRPr="00C615DB" w:rsidRDefault="00705E8F" w:rsidP="00CE5E92">
            <w:r w:rsidRPr="00C615DB">
              <w:t>ПК-</w:t>
            </w:r>
            <w:r w:rsidR="00A74E2E">
              <w:t>2</w:t>
            </w:r>
            <w:r w:rsidRPr="00C615DB">
              <w:t xml:space="preserve">: </w:t>
            </w:r>
          </w:p>
          <w:p w14:paraId="246FEC57" w14:textId="77777777" w:rsidR="00A74E2E" w:rsidRDefault="00A74E2E" w:rsidP="00A74E2E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способностью создавать архитектурно-дизайнерские проекты согласно функциональным, эстетическим, конструктивно-техническим, экономическим и другим основополагающим требованиям, нормативам и законодательству Российской Федерации на всех стадиях разработки и оценки завершенного проекта согласно критериям проектной программы</w:t>
            </w:r>
          </w:p>
          <w:p w14:paraId="67F658C0" w14:textId="712ECF6F" w:rsidR="00705E8F" w:rsidRPr="00C615DB" w:rsidRDefault="00705E8F" w:rsidP="00CE5E92"/>
        </w:tc>
      </w:tr>
      <w:tr w:rsidR="00705E8F" w:rsidRPr="00C615DB" w14:paraId="3EB12211" w14:textId="77777777" w:rsidTr="00CE5E92">
        <w:trPr>
          <w:trHeight w:val="2609"/>
        </w:trPr>
        <w:tc>
          <w:tcPr>
            <w:tcW w:w="776" w:type="pct"/>
          </w:tcPr>
          <w:p w14:paraId="5027F78B" w14:textId="77777777" w:rsidR="00705E8F" w:rsidRPr="00C615DB" w:rsidRDefault="00705E8F" w:rsidP="00CE5E92">
            <w:r w:rsidRPr="00C615DB">
              <w:lastRenderedPageBreak/>
              <w:t>Знать</w:t>
            </w:r>
          </w:p>
        </w:tc>
        <w:tc>
          <w:tcPr>
            <w:tcW w:w="1423" w:type="pct"/>
          </w:tcPr>
          <w:p w14:paraId="28505ED9" w14:textId="77777777" w:rsidR="00705E8F" w:rsidRPr="00C615DB" w:rsidRDefault="00705E8F" w:rsidP="00CE5E92">
            <w:pPr>
              <w:pStyle w:val="a6"/>
              <w:ind w:left="41" w:hanging="41"/>
              <w:jc w:val="both"/>
              <w:rPr>
                <w:i/>
              </w:rPr>
            </w:pPr>
            <w:r w:rsidRPr="00C615DB">
              <w:t>Ключевые термины проектной деятельности, области применения современных подходов проектной деятельности и управления проектами на примерах из реальной практики</w:t>
            </w:r>
          </w:p>
        </w:tc>
        <w:tc>
          <w:tcPr>
            <w:tcW w:w="2801" w:type="pct"/>
          </w:tcPr>
          <w:p w14:paraId="2E536C05" w14:textId="77777777" w:rsidR="00705E8F" w:rsidRPr="00C615DB" w:rsidRDefault="00705E8F" w:rsidP="00CE5E92">
            <w:pPr>
              <w:pStyle w:val="a6"/>
              <w:widowControl/>
              <w:autoSpaceDE/>
              <w:autoSpaceDN/>
              <w:adjustRightInd/>
              <w:spacing w:after="0"/>
              <w:ind w:firstLine="567"/>
              <w:jc w:val="both"/>
            </w:pPr>
            <w:r w:rsidRPr="00C615DB">
              <w:t xml:space="preserve">Вопросы к контрольной работе по дисциплине, </w:t>
            </w:r>
          </w:p>
          <w:p w14:paraId="5163D6B4" w14:textId="77777777" w:rsidR="00705E8F" w:rsidRPr="00C615DB" w:rsidRDefault="00705E8F" w:rsidP="00CE5E92">
            <w:pPr>
              <w:pStyle w:val="a6"/>
              <w:widowControl/>
              <w:autoSpaceDE/>
              <w:autoSpaceDN/>
              <w:adjustRightInd/>
              <w:spacing w:after="0"/>
              <w:ind w:firstLine="567"/>
              <w:jc w:val="both"/>
            </w:pPr>
            <w:r w:rsidRPr="00C615DB">
              <w:t xml:space="preserve">Перечень </w:t>
            </w:r>
            <w:proofErr w:type="gramStart"/>
            <w:r w:rsidRPr="00C615DB">
              <w:t>вопросов  для</w:t>
            </w:r>
            <w:proofErr w:type="gramEnd"/>
            <w:r w:rsidRPr="00C615DB">
              <w:t xml:space="preserve"> подготовки к зачету по дисциплине</w:t>
            </w:r>
          </w:p>
          <w:p w14:paraId="7E309DE4" w14:textId="77777777" w:rsidR="00705E8F" w:rsidRPr="00C615DB" w:rsidRDefault="00705E8F" w:rsidP="00CE5E92">
            <w:pPr>
              <w:pStyle w:val="a6"/>
              <w:spacing w:after="0"/>
              <w:ind w:firstLine="567"/>
              <w:jc w:val="both"/>
            </w:pPr>
            <w:r w:rsidRPr="00C615DB">
              <w:rPr>
                <w:bCs/>
              </w:rPr>
              <w:t xml:space="preserve">Вопросы для проверки остаточных знаний </w:t>
            </w:r>
          </w:p>
          <w:p w14:paraId="2A262040" w14:textId="77777777" w:rsidR="00705E8F" w:rsidRPr="00C615DB" w:rsidRDefault="00705E8F" w:rsidP="00CE5E92">
            <w:pPr>
              <w:pStyle w:val="a6"/>
              <w:widowControl/>
              <w:autoSpaceDE/>
              <w:autoSpaceDN/>
              <w:adjustRightInd/>
              <w:spacing w:after="0"/>
              <w:rPr>
                <w:b/>
              </w:rPr>
            </w:pPr>
            <w:r w:rsidRPr="00C615DB">
              <w:rPr>
                <w:b/>
              </w:rPr>
              <w:t xml:space="preserve">Перечень </w:t>
            </w:r>
            <w:proofErr w:type="gramStart"/>
            <w:r w:rsidRPr="00C615DB">
              <w:rPr>
                <w:b/>
              </w:rPr>
              <w:t>вопросов  для</w:t>
            </w:r>
            <w:proofErr w:type="gramEnd"/>
            <w:r w:rsidRPr="00C615DB">
              <w:rPr>
                <w:b/>
              </w:rPr>
              <w:t xml:space="preserve"> подготовки к зачету по дисциплине (5 семестр):</w:t>
            </w:r>
          </w:p>
          <w:p w14:paraId="13B00ACC" w14:textId="77777777" w:rsidR="00705E8F" w:rsidRPr="00C615DB" w:rsidRDefault="00705E8F" w:rsidP="00CE5E92">
            <w:pPr>
              <w:pStyle w:val="Default"/>
              <w:ind w:left="37"/>
            </w:pPr>
            <w:r w:rsidRPr="00C615DB">
              <w:t xml:space="preserve">1. Понятие типологии. </w:t>
            </w:r>
          </w:p>
          <w:p w14:paraId="639AFBE4" w14:textId="77777777" w:rsidR="00705E8F" w:rsidRPr="00C615DB" w:rsidRDefault="00705E8F" w:rsidP="00CE5E92">
            <w:pPr>
              <w:pStyle w:val="Default"/>
              <w:ind w:left="37"/>
            </w:pPr>
            <w:r w:rsidRPr="00C615DB">
              <w:t xml:space="preserve">2. Функциональный процесс и его роль в пространственной организации среды. </w:t>
            </w:r>
          </w:p>
          <w:p w14:paraId="4BBE341E" w14:textId="77777777" w:rsidR="00705E8F" w:rsidRPr="00C615DB" w:rsidRDefault="00705E8F" w:rsidP="00CE5E92">
            <w:pPr>
              <w:pStyle w:val="Default"/>
              <w:ind w:left="37"/>
            </w:pPr>
            <w:r w:rsidRPr="00C615DB">
              <w:t xml:space="preserve">3. Принципы пространственной организации общественных зданий: ячейковая, коридорная, анфиладная, зальная, смешанная.  </w:t>
            </w:r>
          </w:p>
          <w:p w14:paraId="5AE23804" w14:textId="77777777" w:rsidR="00705E8F" w:rsidRPr="00C615DB" w:rsidRDefault="00705E8F" w:rsidP="00CE5E92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4. Решения входных групп общественных зданий. </w:t>
            </w:r>
          </w:p>
          <w:p w14:paraId="338BD87B" w14:textId="77777777" w:rsidR="00705E8F" w:rsidRPr="00C615DB" w:rsidRDefault="00705E8F" w:rsidP="00CE5E92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5. Решения санузлов в общественных зданиях </w:t>
            </w:r>
          </w:p>
          <w:p w14:paraId="16FCB729" w14:textId="77777777" w:rsidR="00705E8F" w:rsidRPr="00C615DB" w:rsidRDefault="00705E8F" w:rsidP="00CE5E92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6. Предприятия общественного питания, организация торговых залов с официантами и самообслуживанием. </w:t>
            </w:r>
          </w:p>
          <w:p w14:paraId="780B5684" w14:textId="77777777" w:rsidR="00705E8F" w:rsidRPr="00C615DB" w:rsidRDefault="00705E8F" w:rsidP="00CE5E92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7. Понятие интерьера как целостной эмоционально-образной среды. </w:t>
            </w:r>
          </w:p>
          <w:p w14:paraId="6602EFC0" w14:textId="77777777" w:rsidR="00705E8F" w:rsidRPr="00C615DB" w:rsidRDefault="00705E8F" w:rsidP="00CE5E92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8. Принципы композиционной организации интерьера. </w:t>
            </w:r>
          </w:p>
          <w:p w14:paraId="19B484E0" w14:textId="77777777" w:rsidR="00705E8F" w:rsidRPr="00C615DB" w:rsidRDefault="00705E8F" w:rsidP="00CE5E92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9. Принципы планировочной организации детских садов и яслей. </w:t>
            </w:r>
          </w:p>
          <w:p w14:paraId="3D5A3CF9" w14:textId="77777777" w:rsidR="00705E8F" w:rsidRPr="00C615DB" w:rsidRDefault="00705E8F" w:rsidP="00CE5E92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10. Принципы планировочной организации общеобразовательных школ. </w:t>
            </w:r>
          </w:p>
          <w:p w14:paraId="49E1EDC1" w14:textId="77777777" w:rsidR="00705E8F" w:rsidRPr="00C615DB" w:rsidRDefault="00705E8F" w:rsidP="00CE5E92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11. Принципы планировочной организации больниц и санаториев. </w:t>
            </w:r>
          </w:p>
          <w:p w14:paraId="7B6AE205" w14:textId="77777777" w:rsidR="00705E8F" w:rsidRPr="00C615DB" w:rsidRDefault="00705E8F" w:rsidP="00CE5E92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12. Принципы планировочной организации зрелищных зданий. </w:t>
            </w:r>
          </w:p>
          <w:p w14:paraId="4E6DE302" w14:textId="77777777" w:rsidR="00705E8F" w:rsidRPr="00C615DB" w:rsidRDefault="00705E8F" w:rsidP="00CE5E92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13. Жилая среда. Принципы её формирования и основные процессы жизнедеятельности. </w:t>
            </w:r>
          </w:p>
          <w:p w14:paraId="68AAB40B" w14:textId="77777777" w:rsidR="00705E8F" w:rsidRPr="00C615DB" w:rsidRDefault="00705E8F" w:rsidP="00CE5E92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14. Квартира. Её состав. Принципы её пространственной организации. </w:t>
            </w:r>
          </w:p>
          <w:p w14:paraId="77C9EE8C" w14:textId="77777777" w:rsidR="00705E8F" w:rsidRPr="00C615DB" w:rsidRDefault="00705E8F" w:rsidP="00CE5E92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15. Перспективы развития пространственной организации квартиры. </w:t>
            </w:r>
          </w:p>
          <w:p w14:paraId="18D167EC" w14:textId="77777777" w:rsidR="00705E8F" w:rsidRPr="00C615DB" w:rsidRDefault="00705E8F" w:rsidP="00CE5E92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16. Номенклатура жилых зданий (индивидуальный жилой дом, блокированный, секционный, коридорный, галерейный, секционно-коридорный, секционно-галерейный). </w:t>
            </w:r>
          </w:p>
          <w:p w14:paraId="348C9457" w14:textId="77777777" w:rsidR="00705E8F" w:rsidRPr="00C615DB" w:rsidRDefault="00705E8F" w:rsidP="00CE5E92">
            <w:pPr>
              <w:pStyle w:val="Default"/>
              <w:ind w:left="37"/>
              <w:rPr>
                <w:color w:val="auto"/>
              </w:rPr>
            </w:pPr>
            <w:r w:rsidRPr="00C615DB">
              <w:rPr>
                <w:color w:val="auto"/>
              </w:rPr>
              <w:t xml:space="preserve">17. Среда промышленных зданий и комплексов. </w:t>
            </w:r>
          </w:p>
          <w:p w14:paraId="10238BA6" w14:textId="20CD510D" w:rsidR="00705E8F" w:rsidRPr="00C615DB" w:rsidRDefault="00705E8F" w:rsidP="00CE5E92">
            <w:pPr>
              <w:tabs>
                <w:tab w:val="right" w:pos="4002"/>
              </w:tabs>
              <w:ind w:left="37"/>
              <w:jc w:val="both"/>
              <w:rPr>
                <w:i/>
              </w:rPr>
            </w:pPr>
            <w:r w:rsidRPr="00C615DB">
              <w:t>18. Понятие городской среды.</w:t>
            </w:r>
            <w:r w:rsidR="005C53CD" w:rsidRPr="00C615DB">
              <w:t xml:space="preserve"> </w:t>
            </w:r>
          </w:p>
        </w:tc>
      </w:tr>
      <w:tr w:rsidR="00705E8F" w:rsidRPr="00C615DB" w14:paraId="529EBB41" w14:textId="77777777" w:rsidTr="00CE5E92">
        <w:trPr>
          <w:trHeight w:val="1135"/>
        </w:trPr>
        <w:tc>
          <w:tcPr>
            <w:tcW w:w="776" w:type="pct"/>
          </w:tcPr>
          <w:p w14:paraId="2C74B9F2" w14:textId="77777777" w:rsidR="00705E8F" w:rsidRPr="00C615DB" w:rsidRDefault="00705E8F" w:rsidP="00CE5E92">
            <w:r w:rsidRPr="00C615DB">
              <w:t>Уметь:</w:t>
            </w:r>
          </w:p>
        </w:tc>
        <w:tc>
          <w:tcPr>
            <w:tcW w:w="1423" w:type="pct"/>
          </w:tcPr>
          <w:p w14:paraId="150E559A" w14:textId="77777777" w:rsidR="00705E8F" w:rsidRPr="00C615DB" w:rsidRDefault="00705E8F" w:rsidP="00CE5E92">
            <w:pPr>
              <w:pStyle w:val="a6"/>
              <w:spacing w:after="0"/>
              <w:ind w:left="74"/>
              <w:jc w:val="both"/>
            </w:pPr>
            <w:r w:rsidRPr="00C615DB">
              <w:t xml:space="preserve">Планировать проект, определять цели и задачи проекта, анализировать результаты проектирования и затраты </w:t>
            </w:r>
          </w:p>
        </w:tc>
        <w:tc>
          <w:tcPr>
            <w:tcW w:w="2801" w:type="pct"/>
          </w:tcPr>
          <w:p w14:paraId="5A20A06A" w14:textId="77777777" w:rsidR="00CE5E92" w:rsidRPr="00C615DB" w:rsidRDefault="00CE5E92" w:rsidP="00CE5E92">
            <w:pPr>
              <w:ind w:firstLine="540"/>
              <w:jc w:val="both"/>
              <w:rPr>
                <w:b/>
                <w:i/>
              </w:rPr>
            </w:pPr>
            <w:r w:rsidRPr="00C615DB">
              <w:rPr>
                <w:b/>
                <w:i/>
              </w:rPr>
              <w:t>Практические задания (темы):</w:t>
            </w:r>
          </w:p>
          <w:p w14:paraId="30B6ECC2" w14:textId="77777777" w:rsidR="00CE5E92" w:rsidRPr="00C615DB" w:rsidRDefault="00CE5E92" w:rsidP="00CE5E92">
            <w:pPr>
              <w:ind w:firstLine="540"/>
              <w:jc w:val="both"/>
            </w:pPr>
            <w:r w:rsidRPr="00C615DB">
              <w:t>Особенности в проектировании благоустройства предметно-пространственной среды города.</w:t>
            </w:r>
          </w:p>
          <w:p w14:paraId="74A597AE" w14:textId="77777777" w:rsidR="00CE5E92" w:rsidRPr="00C615DB" w:rsidRDefault="00CE5E92" w:rsidP="00CE5E92">
            <w:pPr>
              <w:ind w:firstLine="540"/>
              <w:jc w:val="both"/>
            </w:pPr>
            <w:r w:rsidRPr="00C615DB">
              <w:t>Благоустройство и классификация объектов городской среды по геометрическому принципу.</w:t>
            </w:r>
          </w:p>
          <w:p w14:paraId="0FB8D9D0" w14:textId="77777777" w:rsidR="00CE5E92" w:rsidRPr="00C615DB" w:rsidRDefault="00CE5E92" w:rsidP="00CE5E92">
            <w:pPr>
              <w:ind w:firstLine="540"/>
              <w:jc w:val="both"/>
            </w:pPr>
            <w:r w:rsidRPr="00C615DB">
              <w:t xml:space="preserve">Средства формирования городской среды по функции и происхождению. Объемы, оборудование и элементы благоустройства. </w:t>
            </w:r>
          </w:p>
          <w:p w14:paraId="4188ADBF" w14:textId="77777777" w:rsidR="00CE5E92" w:rsidRPr="00C615DB" w:rsidRDefault="00CE5E92" w:rsidP="00CE5E92">
            <w:pPr>
              <w:ind w:firstLine="540"/>
              <w:jc w:val="both"/>
            </w:pPr>
            <w:r w:rsidRPr="00C615DB">
              <w:t xml:space="preserve">Городской дизайн и элементы городского дизайна. Специфика проектирования и формы городского дизайна, их роль в композиции городской среды. </w:t>
            </w:r>
          </w:p>
          <w:p w14:paraId="337E402B" w14:textId="77777777" w:rsidR="00CE5E92" w:rsidRPr="00C615DB" w:rsidRDefault="00CE5E92" w:rsidP="00CE5E92">
            <w:pPr>
              <w:ind w:firstLine="540"/>
              <w:jc w:val="both"/>
            </w:pPr>
            <w:r w:rsidRPr="00C615DB">
              <w:t xml:space="preserve">Городское оборудование и элементы наполнения городской среды. </w:t>
            </w:r>
          </w:p>
          <w:p w14:paraId="0D708BEA" w14:textId="77777777" w:rsidR="00CE5E92" w:rsidRPr="00C615DB" w:rsidRDefault="00CE5E92" w:rsidP="00CE5E92">
            <w:pPr>
              <w:ind w:firstLine="540"/>
              <w:jc w:val="both"/>
            </w:pPr>
            <w:r w:rsidRPr="00C615DB">
              <w:t xml:space="preserve">Малые архитектурные формы в городской среде. </w:t>
            </w:r>
          </w:p>
          <w:p w14:paraId="31B43EC4" w14:textId="77777777" w:rsidR="00CE5E92" w:rsidRPr="00C615DB" w:rsidRDefault="00CE5E92" w:rsidP="00CE5E92">
            <w:pPr>
              <w:ind w:firstLine="540"/>
              <w:jc w:val="both"/>
            </w:pPr>
            <w:r w:rsidRPr="00C615DB">
              <w:t xml:space="preserve">Монументально-декоративные средства формирования </w:t>
            </w:r>
            <w:r w:rsidRPr="00C615DB">
              <w:lastRenderedPageBreak/>
              <w:t xml:space="preserve">городской среды. </w:t>
            </w:r>
          </w:p>
          <w:p w14:paraId="6AD8A5DD" w14:textId="77777777" w:rsidR="00CE5E92" w:rsidRPr="00C615DB" w:rsidRDefault="00CE5E92" w:rsidP="00CE5E92">
            <w:pPr>
              <w:ind w:firstLine="540"/>
              <w:jc w:val="both"/>
            </w:pPr>
            <w:r w:rsidRPr="00C615DB">
              <w:t xml:space="preserve">Традиционное и новое в благоустройстве и оборудовании городской среды. </w:t>
            </w:r>
          </w:p>
          <w:p w14:paraId="14600620" w14:textId="77777777" w:rsidR="00CE5E92" w:rsidRPr="00C615DB" w:rsidRDefault="00CE5E92" w:rsidP="00CE5E92">
            <w:pPr>
              <w:ind w:firstLine="540"/>
              <w:jc w:val="both"/>
            </w:pPr>
            <w:r w:rsidRPr="00C615DB">
              <w:t xml:space="preserve">Информационные устройства и установки в городской среде. </w:t>
            </w:r>
          </w:p>
          <w:p w14:paraId="42D7B066" w14:textId="77777777" w:rsidR="00CE5E92" w:rsidRPr="00C615DB" w:rsidRDefault="00CE5E92" w:rsidP="00CE5E92">
            <w:pPr>
              <w:ind w:firstLine="540"/>
              <w:jc w:val="both"/>
            </w:pPr>
            <w:r w:rsidRPr="00C615DB">
              <w:t xml:space="preserve">Временный средовой дизайн. Проектирование праздничной, трансформируемой среды, рассчитанной на непосредственное соучастие зрителей. Проектирование праздничной, трансформируемой среды с пассивным участием зрителя. </w:t>
            </w:r>
          </w:p>
          <w:p w14:paraId="67970A6D" w14:textId="77777777" w:rsidR="00CE5E92" w:rsidRPr="00C615DB" w:rsidRDefault="00CE5E92" w:rsidP="00CE5E92">
            <w:pPr>
              <w:ind w:firstLine="540"/>
              <w:jc w:val="both"/>
            </w:pPr>
            <w:proofErr w:type="gramStart"/>
            <w:r w:rsidRPr="00C615DB">
              <w:t>Свето-цветовая</w:t>
            </w:r>
            <w:proofErr w:type="gramEnd"/>
            <w:r w:rsidRPr="00C615DB">
              <w:t xml:space="preserve"> организация городской среды. Средства, технологии, варианты реализации и тенденции </w:t>
            </w:r>
            <w:proofErr w:type="gramStart"/>
            <w:r w:rsidRPr="00C615DB">
              <w:t>свето-цветового</w:t>
            </w:r>
            <w:proofErr w:type="gramEnd"/>
            <w:r w:rsidRPr="00C615DB">
              <w:t xml:space="preserve"> проектирования.</w:t>
            </w:r>
          </w:p>
          <w:p w14:paraId="2877DB7B" w14:textId="77777777" w:rsidR="00CE5E92" w:rsidRPr="00C615DB" w:rsidRDefault="00CE5E92" w:rsidP="00CE5E92">
            <w:pPr>
              <w:ind w:firstLine="540"/>
              <w:jc w:val="both"/>
            </w:pPr>
            <w:r w:rsidRPr="00C615DB">
              <w:t xml:space="preserve">Инженерные сооружения как объект средового искусства, их роль в средовом контексте. Масштабные и стилистические особенности формирования. </w:t>
            </w:r>
          </w:p>
          <w:p w14:paraId="192BB608" w14:textId="77777777" w:rsidR="00CE5E92" w:rsidRPr="00C615DB" w:rsidRDefault="00CE5E92" w:rsidP="00CE5E92">
            <w:pPr>
              <w:ind w:firstLine="540"/>
              <w:jc w:val="both"/>
            </w:pPr>
            <w:r w:rsidRPr="00C615DB">
              <w:t xml:space="preserve">Структурные элементы композиции предметно-пространственной среды как элементы благоустройства. Композиция и композиционные построения в благоустройстве предметно- пространственной среды. </w:t>
            </w:r>
          </w:p>
          <w:p w14:paraId="3CF31B29" w14:textId="77777777" w:rsidR="00CE5E92" w:rsidRPr="00C615DB" w:rsidRDefault="00CE5E92" w:rsidP="00CE5E92">
            <w:pPr>
              <w:ind w:firstLine="540"/>
              <w:jc w:val="both"/>
            </w:pPr>
            <w:r w:rsidRPr="00C615DB">
              <w:t xml:space="preserve">Формообразование предметов оборудования. Формообразующие факторы и требования. </w:t>
            </w:r>
          </w:p>
          <w:p w14:paraId="5565CDF5" w14:textId="77777777" w:rsidR="00CE5E92" w:rsidRPr="00C615DB" w:rsidRDefault="00CE5E92" w:rsidP="00CE5E92">
            <w:pPr>
              <w:ind w:firstLine="540"/>
              <w:jc w:val="both"/>
            </w:pPr>
            <w:r w:rsidRPr="00C615DB">
              <w:t xml:space="preserve">Функциональные основы формирования предметного наполнения внутренней среды общественных и промышленных объектов. </w:t>
            </w:r>
          </w:p>
          <w:p w14:paraId="3D9B1695" w14:textId="77777777" w:rsidR="00CE5E92" w:rsidRPr="00C615DB" w:rsidRDefault="00CE5E92" w:rsidP="00CE5E92">
            <w:pPr>
              <w:ind w:firstLine="540"/>
              <w:jc w:val="both"/>
            </w:pPr>
            <w:r w:rsidRPr="00C615DB">
              <w:t>Традиционное и современное оборудование в интерьере с использованием новых материалов.</w:t>
            </w:r>
          </w:p>
          <w:p w14:paraId="01BE1F29" w14:textId="77777777" w:rsidR="00CE5E92" w:rsidRPr="00C615DB" w:rsidRDefault="00CE5E92" w:rsidP="00CE5E92">
            <w:pPr>
              <w:ind w:firstLine="540"/>
              <w:jc w:val="both"/>
            </w:pPr>
          </w:p>
          <w:p w14:paraId="13EAF782" w14:textId="77777777" w:rsidR="00CE5E92" w:rsidRPr="00C615DB" w:rsidRDefault="00CE5E92" w:rsidP="00CE5E92">
            <w:pPr>
              <w:jc w:val="both"/>
            </w:pPr>
          </w:p>
          <w:p w14:paraId="61F6C2DE" w14:textId="2E49A3E0" w:rsidR="00705E8F" w:rsidRPr="00C615DB" w:rsidRDefault="00705E8F" w:rsidP="00CE5E92">
            <w:pPr>
              <w:pStyle w:val="a6"/>
              <w:spacing w:after="0"/>
              <w:ind w:left="74"/>
              <w:jc w:val="both"/>
            </w:pPr>
          </w:p>
        </w:tc>
      </w:tr>
      <w:tr w:rsidR="00705E8F" w:rsidRPr="00C615DB" w14:paraId="6CCF72F6" w14:textId="77777777" w:rsidTr="00CE5E92">
        <w:tc>
          <w:tcPr>
            <w:tcW w:w="776" w:type="pct"/>
          </w:tcPr>
          <w:p w14:paraId="2E828914" w14:textId="77777777" w:rsidR="00705E8F" w:rsidRPr="00C615DB" w:rsidRDefault="00705E8F" w:rsidP="00CE5E92">
            <w:r w:rsidRPr="00C615DB">
              <w:lastRenderedPageBreak/>
              <w:t>Владеть:</w:t>
            </w:r>
          </w:p>
        </w:tc>
        <w:tc>
          <w:tcPr>
            <w:tcW w:w="1423" w:type="pct"/>
          </w:tcPr>
          <w:p w14:paraId="60D17D49" w14:textId="77777777" w:rsidR="00705E8F" w:rsidRPr="00C615DB" w:rsidRDefault="00705E8F" w:rsidP="00CE5E92">
            <w:pPr>
              <w:ind w:left="44"/>
            </w:pPr>
            <w:r w:rsidRPr="00C615DB">
              <w:t xml:space="preserve">Методами осуществления проектной деятельности в области архитектуры и дизайна, владеть методами и средствами управления проектами в современных экономических условиях: выбирать </w:t>
            </w:r>
            <w:r w:rsidRPr="00C615DB">
              <w:rPr>
                <w:rStyle w:val="ad"/>
              </w:rPr>
              <w:t xml:space="preserve">наиболее </w:t>
            </w:r>
            <w:r w:rsidRPr="00C615DB">
              <w:rPr>
                <w:rStyle w:val="ad"/>
              </w:rPr>
              <w:lastRenderedPageBreak/>
              <w:t>приемлемую структуру организации для выполнения конкретного проекта</w:t>
            </w:r>
          </w:p>
        </w:tc>
        <w:tc>
          <w:tcPr>
            <w:tcW w:w="2801" w:type="pct"/>
          </w:tcPr>
          <w:p w14:paraId="1501A0B2" w14:textId="13C29BDD" w:rsidR="00CE5E92" w:rsidRPr="00C615DB" w:rsidRDefault="00CE5E92" w:rsidP="00CE5E92">
            <w:pPr>
              <w:ind w:firstLine="540"/>
              <w:jc w:val="both"/>
              <w:rPr>
                <w:b/>
              </w:rPr>
            </w:pPr>
            <w:r w:rsidRPr="00C615DB">
              <w:rPr>
                <w:b/>
              </w:rPr>
              <w:lastRenderedPageBreak/>
              <w:t>Примерная тематика проектов по дисциплине:</w:t>
            </w:r>
          </w:p>
          <w:p w14:paraId="7A7E9052" w14:textId="77777777" w:rsidR="00CE5E92" w:rsidRPr="00A74E2E" w:rsidRDefault="00CE5E92" w:rsidP="00A74E2E">
            <w:pPr>
              <w:ind w:firstLine="404"/>
              <w:jc w:val="both"/>
              <w:rPr>
                <w:b/>
              </w:rPr>
            </w:pPr>
            <w:r w:rsidRPr="00C615DB">
              <w:t xml:space="preserve">Проектирование объектов городского дизайна на территории высшего учебного заведения </w:t>
            </w:r>
          </w:p>
          <w:p w14:paraId="64739AD0" w14:textId="77777777" w:rsidR="00CE5E92" w:rsidRPr="00A74E2E" w:rsidRDefault="00CE5E92" w:rsidP="00A74E2E">
            <w:pPr>
              <w:ind w:firstLine="404"/>
              <w:jc w:val="both"/>
              <w:rPr>
                <w:b/>
              </w:rPr>
            </w:pPr>
            <w:r w:rsidRPr="00C615DB">
              <w:t xml:space="preserve">Проектирование объектов городского дизайна на территории парков </w:t>
            </w:r>
          </w:p>
          <w:p w14:paraId="420715AC" w14:textId="77777777" w:rsidR="00CE5E92" w:rsidRPr="00C615DB" w:rsidRDefault="00CE5E92" w:rsidP="00A74E2E">
            <w:pPr>
              <w:ind w:firstLine="404"/>
              <w:jc w:val="both"/>
            </w:pPr>
            <w:r w:rsidRPr="00C615DB">
              <w:t xml:space="preserve">Проектирование объектов городского дизайна на территории скверов </w:t>
            </w:r>
          </w:p>
          <w:p w14:paraId="24D747D8" w14:textId="77777777" w:rsidR="00CE5E92" w:rsidRPr="00C615DB" w:rsidRDefault="00CE5E92" w:rsidP="00A74E2E">
            <w:pPr>
              <w:ind w:firstLine="404"/>
              <w:jc w:val="both"/>
            </w:pPr>
            <w:r w:rsidRPr="00C615DB">
              <w:t xml:space="preserve">Проектирование объектов городского дизайна на территории набережных </w:t>
            </w:r>
          </w:p>
          <w:p w14:paraId="5FC03C20" w14:textId="7B9B6F16" w:rsidR="00705E8F" w:rsidRPr="00C615DB" w:rsidRDefault="00705E8F" w:rsidP="00CE5E92">
            <w:pPr>
              <w:ind w:left="44"/>
            </w:pPr>
          </w:p>
        </w:tc>
      </w:tr>
      <w:tr w:rsidR="00705E8F" w:rsidRPr="00C615DB" w14:paraId="61F06ECB" w14:textId="77777777" w:rsidTr="00CE5E92">
        <w:tc>
          <w:tcPr>
            <w:tcW w:w="5000" w:type="pct"/>
            <w:gridSpan w:val="3"/>
          </w:tcPr>
          <w:p w14:paraId="7CDC54BC" w14:textId="77777777" w:rsidR="00A74E2E" w:rsidRPr="00C615DB" w:rsidRDefault="00705E8F" w:rsidP="00CE5E92">
            <w:r w:rsidRPr="00C615DB">
              <w:t>ПК-</w:t>
            </w:r>
            <w:r w:rsidR="00A74E2E">
              <w:t>3</w:t>
            </w:r>
            <w:r w:rsidRPr="00C615DB">
              <w:t xml:space="preserve">: </w:t>
            </w:r>
          </w:p>
          <w:p w14:paraId="6DC632E4" w14:textId="77777777" w:rsidR="00A74E2E" w:rsidRDefault="00A74E2E" w:rsidP="00A74E2E">
            <w:pPr>
              <w:widowControl/>
              <w:autoSpaceDE/>
              <w:autoSpaceDN/>
              <w:adjustRightInd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способностью взаимно согласовывать различные средства и факторы проектирования, интегрировать разнообразные формы знания и навыки при разработке проектных решений, координировать междисциплинарные цели, мыслить творчески, инициировать новаторские решения и осуществлять функции лидера в проектном процессе</w:t>
            </w:r>
          </w:p>
          <w:p w14:paraId="03C2C446" w14:textId="2A2338B7" w:rsidR="00705E8F" w:rsidRPr="00C615DB" w:rsidRDefault="00705E8F" w:rsidP="00CE5E92">
            <w:r w:rsidRPr="00C615DB">
              <w:t xml:space="preserve"> </w:t>
            </w:r>
          </w:p>
        </w:tc>
      </w:tr>
      <w:tr w:rsidR="00705E8F" w:rsidRPr="00C615DB" w14:paraId="4BCA0BAF" w14:textId="77777777" w:rsidTr="00CE5E92">
        <w:tc>
          <w:tcPr>
            <w:tcW w:w="776" w:type="pct"/>
          </w:tcPr>
          <w:p w14:paraId="5FD758E1" w14:textId="77777777" w:rsidR="00705E8F" w:rsidRPr="00C615DB" w:rsidRDefault="00705E8F" w:rsidP="00CE5E92">
            <w:r w:rsidRPr="00C615DB">
              <w:t>Знать</w:t>
            </w:r>
          </w:p>
        </w:tc>
        <w:tc>
          <w:tcPr>
            <w:tcW w:w="1423" w:type="pct"/>
          </w:tcPr>
          <w:p w14:paraId="6379A899" w14:textId="77777777" w:rsidR="00705E8F" w:rsidRPr="00C615DB" w:rsidRDefault="00705E8F" w:rsidP="00CE5E92">
            <w:pPr>
              <w:pStyle w:val="a6"/>
              <w:ind w:left="41" w:hanging="41"/>
              <w:jc w:val="both"/>
              <w:rPr>
                <w:i/>
              </w:rPr>
            </w:pPr>
            <w:r w:rsidRPr="00C615DB">
              <w:t>набор возмож</w:t>
            </w:r>
            <w:r w:rsidRPr="00C615DB">
              <w:softHyphen/>
              <w:t>ных решений задачи или под</w:t>
            </w:r>
            <w:r w:rsidRPr="00C615DB">
              <w:softHyphen/>
              <w:t xml:space="preserve">ходов к выполнению </w:t>
            </w:r>
            <w:proofErr w:type="gramStart"/>
            <w:r w:rsidRPr="00C615DB">
              <w:t>проекта;  как</w:t>
            </w:r>
            <w:proofErr w:type="gramEnd"/>
            <w:r w:rsidRPr="00C615DB">
              <w:t xml:space="preserve"> научно обосновать свои пред</w:t>
            </w:r>
            <w:r w:rsidRPr="00C615DB">
              <w:softHyphen/>
              <w:t>ложения и составить подроб</w:t>
            </w:r>
            <w:r w:rsidRPr="00C615DB">
              <w:softHyphen/>
              <w:t>ную спецификацию требований к проекту;  как разработать  про</w:t>
            </w:r>
            <w:r w:rsidRPr="00C615DB">
              <w:softHyphen/>
              <w:t>ектную идею, основанную на концептуальном, творческом подходе к решению дизайнер</w:t>
            </w:r>
            <w:r w:rsidRPr="00C615DB">
              <w:softHyphen/>
              <w:t>ской задачи</w:t>
            </w:r>
          </w:p>
        </w:tc>
        <w:tc>
          <w:tcPr>
            <w:tcW w:w="2801" w:type="pct"/>
          </w:tcPr>
          <w:p w14:paraId="4D45CEE5" w14:textId="77777777" w:rsidR="00705E8F" w:rsidRPr="00C615DB" w:rsidRDefault="00705E8F" w:rsidP="00CE5E92">
            <w:pPr>
              <w:pStyle w:val="a6"/>
              <w:widowControl/>
              <w:autoSpaceDE/>
              <w:autoSpaceDN/>
              <w:adjustRightInd/>
              <w:spacing w:after="0"/>
              <w:ind w:firstLine="567"/>
              <w:jc w:val="both"/>
            </w:pPr>
            <w:r w:rsidRPr="00C615DB">
              <w:t xml:space="preserve">Вопросы к контрольной работе по дисциплине, </w:t>
            </w:r>
          </w:p>
          <w:p w14:paraId="0A1F14D1" w14:textId="77777777" w:rsidR="00705E8F" w:rsidRPr="00C615DB" w:rsidRDefault="00705E8F" w:rsidP="00CE5E92">
            <w:pPr>
              <w:pStyle w:val="a6"/>
              <w:widowControl/>
              <w:autoSpaceDE/>
              <w:autoSpaceDN/>
              <w:adjustRightInd/>
              <w:spacing w:after="0"/>
              <w:ind w:firstLine="567"/>
              <w:jc w:val="both"/>
            </w:pPr>
            <w:r w:rsidRPr="00C615DB">
              <w:t xml:space="preserve">Перечень </w:t>
            </w:r>
            <w:proofErr w:type="gramStart"/>
            <w:r w:rsidRPr="00C615DB">
              <w:t>вопросов  для</w:t>
            </w:r>
            <w:proofErr w:type="gramEnd"/>
            <w:r w:rsidRPr="00C615DB">
              <w:t xml:space="preserve"> подготовки к зачету по дисциплине</w:t>
            </w:r>
          </w:p>
          <w:p w14:paraId="656E3F6F" w14:textId="77777777" w:rsidR="00705E8F" w:rsidRPr="00C615DB" w:rsidRDefault="00705E8F" w:rsidP="00CE5E92">
            <w:pPr>
              <w:pStyle w:val="a6"/>
              <w:spacing w:after="0"/>
              <w:ind w:firstLine="567"/>
              <w:jc w:val="both"/>
            </w:pPr>
            <w:r w:rsidRPr="00C615DB">
              <w:rPr>
                <w:bCs/>
              </w:rPr>
              <w:t xml:space="preserve">Вопросы для проверки остаточных знаний </w:t>
            </w:r>
          </w:p>
          <w:p w14:paraId="5184774A" w14:textId="77777777" w:rsidR="00705E8F" w:rsidRPr="00C615DB" w:rsidRDefault="00705E8F" w:rsidP="00CE5E92">
            <w:pPr>
              <w:pStyle w:val="a6"/>
              <w:widowControl/>
              <w:autoSpaceDE/>
              <w:autoSpaceDN/>
              <w:adjustRightInd/>
              <w:spacing w:after="0"/>
              <w:jc w:val="both"/>
              <w:rPr>
                <w:b/>
              </w:rPr>
            </w:pPr>
            <w:r w:rsidRPr="00C615DB">
              <w:rPr>
                <w:b/>
              </w:rPr>
              <w:t xml:space="preserve">Перечень </w:t>
            </w:r>
            <w:proofErr w:type="gramStart"/>
            <w:r w:rsidRPr="00C615DB">
              <w:rPr>
                <w:b/>
              </w:rPr>
              <w:t>вопросов  для</w:t>
            </w:r>
            <w:proofErr w:type="gramEnd"/>
            <w:r w:rsidRPr="00C615DB">
              <w:rPr>
                <w:b/>
              </w:rPr>
              <w:t xml:space="preserve"> подготовки к зачету по дисциплине (7 семестр):</w:t>
            </w:r>
          </w:p>
          <w:p w14:paraId="61E13649" w14:textId="77777777" w:rsidR="00705E8F" w:rsidRPr="00C615DB" w:rsidRDefault="00705E8F" w:rsidP="00CE5E92">
            <w:pPr>
              <w:pStyle w:val="a6"/>
              <w:widowControl/>
              <w:autoSpaceDE/>
              <w:autoSpaceDN/>
              <w:adjustRightInd/>
              <w:spacing w:after="0"/>
              <w:ind w:firstLine="567"/>
              <w:jc w:val="both"/>
              <w:rPr>
                <w:b/>
              </w:rPr>
            </w:pPr>
          </w:p>
          <w:p w14:paraId="17EC77A6" w14:textId="77777777" w:rsidR="00705E8F" w:rsidRPr="00C615DB" w:rsidRDefault="00705E8F" w:rsidP="00CE5E92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>1.Особенности в проектировании благоустройства предметно- пространственной среды города.</w:t>
            </w:r>
          </w:p>
          <w:p w14:paraId="65B6C8B6" w14:textId="77777777" w:rsidR="00705E8F" w:rsidRPr="00C615DB" w:rsidRDefault="00705E8F" w:rsidP="00CE5E92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 2.Благоустройство и классификация объектов городской среды по геометрическому принципу. </w:t>
            </w:r>
          </w:p>
          <w:p w14:paraId="303ECACE" w14:textId="77777777" w:rsidR="00705E8F" w:rsidRPr="00C615DB" w:rsidRDefault="00705E8F" w:rsidP="00CE5E92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3.Средства формирования городской среды по функции и происхождению. Объемы, оборудование и элементы благоустройства </w:t>
            </w:r>
          </w:p>
          <w:p w14:paraId="73F70EC2" w14:textId="77777777" w:rsidR="00705E8F" w:rsidRPr="00C615DB" w:rsidRDefault="00705E8F" w:rsidP="00CE5E92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4.Городской дизайн и элементы городского дизайна. Специфика проектирования и формы городского дизайна, их роль в композиции городской среды </w:t>
            </w:r>
          </w:p>
          <w:p w14:paraId="67FE2515" w14:textId="77777777" w:rsidR="00705E8F" w:rsidRPr="00C615DB" w:rsidRDefault="00705E8F" w:rsidP="00CE5E92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5.Городское оборудование и элементы наполнения городской среды. Малые архитектурные формы в городской среде </w:t>
            </w:r>
          </w:p>
          <w:p w14:paraId="1BE1732B" w14:textId="77777777" w:rsidR="00705E8F" w:rsidRPr="00C615DB" w:rsidRDefault="00705E8F" w:rsidP="00CE5E92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6. Монументально-декоративные средства формирования городской среды </w:t>
            </w:r>
          </w:p>
          <w:p w14:paraId="330BF89C" w14:textId="77777777" w:rsidR="00705E8F" w:rsidRPr="00C615DB" w:rsidRDefault="00705E8F" w:rsidP="00CE5E92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7. Традиционное и новое в благоустройстве и оборудовании городской среды </w:t>
            </w:r>
          </w:p>
          <w:p w14:paraId="6D4D5727" w14:textId="77777777" w:rsidR="00705E8F" w:rsidRPr="00C615DB" w:rsidRDefault="00705E8F" w:rsidP="00CE5E92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8. Информационные устройства и установки в городской среде 9. Временный средовой дизайн. Проектирование праздничной, трансформируемой среды, рассчитанной на непосредственное соучастие зрителей. Проектирование праздничной, трансформируемой среды с пассивным участием зрителя </w:t>
            </w:r>
          </w:p>
          <w:p w14:paraId="4B15753E" w14:textId="77777777" w:rsidR="00705E8F" w:rsidRPr="00C615DB" w:rsidRDefault="00705E8F" w:rsidP="00CE5E92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10. </w:t>
            </w:r>
            <w:proofErr w:type="gramStart"/>
            <w:r w:rsidRPr="00C615DB">
              <w:rPr>
                <w:szCs w:val="24"/>
              </w:rPr>
              <w:t>Свето-цветовая</w:t>
            </w:r>
            <w:proofErr w:type="gramEnd"/>
            <w:r w:rsidRPr="00C615DB">
              <w:rPr>
                <w:szCs w:val="24"/>
              </w:rPr>
              <w:t xml:space="preserve"> организация городской среды. Средства, технологии, варианты реализации и тенденции </w:t>
            </w:r>
            <w:proofErr w:type="gramStart"/>
            <w:r w:rsidRPr="00C615DB">
              <w:rPr>
                <w:szCs w:val="24"/>
              </w:rPr>
              <w:t>свето-цветового</w:t>
            </w:r>
            <w:proofErr w:type="gramEnd"/>
            <w:r w:rsidRPr="00C615DB">
              <w:rPr>
                <w:szCs w:val="24"/>
              </w:rPr>
              <w:t xml:space="preserve"> проектирования </w:t>
            </w:r>
          </w:p>
          <w:p w14:paraId="113FB1F4" w14:textId="77777777" w:rsidR="00705E8F" w:rsidRPr="00C615DB" w:rsidRDefault="00705E8F" w:rsidP="00CE5E92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11. Инженерные сооружения как объект средового искусства, их роль в средовом контексте. Масштабные и стилистические особенности формирования </w:t>
            </w:r>
          </w:p>
          <w:p w14:paraId="539A9CBB" w14:textId="77777777" w:rsidR="00705E8F" w:rsidRPr="00C615DB" w:rsidRDefault="00705E8F" w:rsidP="00CE5E92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12. Структурные элементы композиции предметно-пространственной среды как элементы благоустройства. Композиция </w:t>
            </w:r>
            <w:r w:rsidRPr="00C615DB">
              <w:rPr>
                <w:szCs w:val="24"/>
              </w:rPr>
              <w:lastRenderedPageBreak/>
              <w:t xml:space="preserve">и композиционные построения в благоустройстве предметно-пространственной среды </w:t>
            </w:r>
          </w:p>
          <w:p w14:paraId="6D7B8986" w14:textId="77777777" w:rsidR="00705E8F" w:rsidRPr="00C615DB" w:rsidRDefault="00705E8F" w:rsidP="00CE5E92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13. Формообразование предметов оборудования. Формообразующие факторы и требования </w:t>
            </w:r>
          </w:p>
          <w:p w14:paraId="3757C07B" w14:textId="77777777" w:rsidR="00705E8F" w:rsidRPr="00C615DB" w:rsidRDefault="00705E8F" w:rsidP="00CE5E92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 xml:space="preserve">14. Функциональные основы формирования предметного наполнения внутренней среды общественных и промышленных объектов. </w:t>
            </w:r>
          </w:p>
          <w:p w14:paraId="3C80109E" w14:textId="77777777" w:rsidR="00705E8F" w:rsidRPr="00C615DB" w:rsidRDefault="00705E8F" w:rsidP="00CE5E92">
            <w:pPr>
              <w:pStyle w:val="a9"/>
              <w:jc w:val="both"/>
              <w:rPr>
                <w:szCs w:val="24"/>
              </w:rPr>
            </w:pPr>
            <w:r w:rsidRPr="00C615DB">
              <w:rPr>
                <w:szCs w:val="24"/>
              </w:rPr>
              <w:t>15. Технологическое оборудование и оборудование для промышленных зданий</w:t>
            </w:r>
          </w:p>
          <w:p w14:paraId="180A4063" w14:textId="77777777" w:rsidR="00705E8F" w:rsidRPr="00C615DB" w:rsidRDefault="00705E8F" w:rsidP="00CE5E92">
            <w:pPr>
              <w:pStyle w:val="a9"/>
              <w:jc w:val="both"/>
              <w:rPr>
                <w:szCs w:val="24"/>
              </w:rPr>
            </w:pPr>
          </w:p>
          <w:p w14:paraId="5C54D846" w14:textId="77777777" w:rsidR="00705E8F" w:rsidRPr="00C615DB" w:rsidRDefault="00705E8F" w:rsidP="00CE5E92">
            <w:pPr>
              <w:pStyle w:val="a6"/>
              <w:widowControl/>
              <w:autoSpaceDE/>
              <w:autoSpaceDN/>
              <w:adjustRightInd/>
              <w:spacing w:after="0"/>
              <w:jc w:val="both"/>
              <w:rPr>
                <w:b/>
              </w:rPr>
            </w:pPr>
            <w:r w:rsidRPr="00C615DB">
              <w:rPr>
                <w:b/>
              </w:rPr>
              <w:t xml:space="preserve">Перечень </w:t>
            </w:r>
            <w:proofErr w:type="gramStart"/>
            <w:r w:rsidRPr="00C615DB">
              <w:rPr>
                <w:b/>
              </w:rPr>
              <w:t>вопросов  для</w:t>
            </w:r>
            <w:proofErr w:type="gramEnd"/>
            <w:r w:rsidRPr="00C615DB">
              <w:rPr>
                <w:b/>
              </w:rPr>
              <w:t xml:space="preserve"> подготовки к зачету по дисциплине (8 семестр):</w:t>
            </w:r>
          </w:p>
          <w:p w14:paraId="3DF9EC1E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rPr>
                <w:rStyle w:val="ad"/>
              </w:rPr>
              <w:t>Определите понятия «проект»</w:t>
            </w:r>
            <w:r w:rsidRPr="00C615DB">
              <w:t>.</w:t>
            </w:r>
          </w:p>
          <w:p w14:paraId="37E409F3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rPr>
                <w:rStyle w:val="ad"/>
              </w:rPr>
              <w:t xml:space="preserve"> Определите понятия «проектный треугольник» </w:t>
            </w:r>
          </w:p>
          <w:p w14:paraId="425E7AF5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rPr>
                <w:rStyle w:val="ad"/>
              </w:rPr>
              <w:t xml:space="preserve"> Охарактеризуйте жизненный цикл проекта и продукта. </w:t>
            </w:r>
          </w:p>
          <w:p w14:paraId="3D9FCE03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rPr>
                <w:rStyle w:val="ad"/>
              </w:rPr>
              <w:t> Кто является участниками проекта?</w:t>
            </w:r>
          </w:p>
          <w:p w14:paraId="36AF2E18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  <w:rPr>
                <w:rStyle w:val="ad"/>
              </w:rPr>
            </w:pPr>
            <w:r w:rsidRPr="00C615DB">
              <w:rPr>
                <w:rStyle w:val="ad"/>
              </w:rPr>
              <w:t> Охарактеризуйте типы организаций, роль менеджера проекта в каждой организации.</w:t>
            </w:r>
          </w:p>
          <w:p w14:paraId="798822DC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t xml:space="preserve"> Карта процессов управления проектами. Группы процессов управления. Области знаний. </w:t>
            </w:r>
          </w:p>
          <w:p w14:paraId="76AE5172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t> Что такое группа процессов планирования проекта?</w:t>
            </w:r>
          </w:p>
          <w:p w14:paraId="1877889D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  <w:rPr>
                <w:spacing w:val="-2"/>
              </w:rPr>
            </w:pPr>
            <w:r w:rsidRPr="00C615DB">
              <w:rPr>
                <w:rStyle w:val="ad"/>
              </w:rPr>
              <w:t> </w:t>
            </w:r>
            <w:r w:rsidRPr="00C615DB">
              <w:rPr>
                <w:rStyle w:val="ad"/>
                <w:spacing w:val="-2"/>
              </w:rPr>
              <w:t>В чем заключается планирование человеческих ресурсов проекта?</w:t>
            </w:r>
          </w:p>
          <w:p w14:paraId="3CC0AECD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t> В чем заключается планирование управления рисками?</w:t>
            </w:r>
          </w:p>
          <w:p w14:paraId="46FEB80D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t> В чем заключается планирование реагирования на риски? Каковы методы реагирования на риски?</w:t>
            </w:r>
          </w:p>
          <w:p w14:paraId="34E7B2CD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t> Что такое планирование коммуникаций?</w:t>
            </w:r>
          </w:p>
          <w:p w14:paraId="37C3216A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t xml:space="preserve"> Опишите принципы управление изменениями в области содержания, стоимости, качества, расписания. </w:t>
            </w:r>
          </w:p>
          <w:p w14:paraId="53E5A929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t> Что такое планирование покупок и приобретений?</w:t>
            </w:r>
          </w:p>
          <w:p w14:paraId="2C9778F1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366"/>
                <w:tab w:val="left" w:pos="709"/>
                <w:tab w:val="left" w:pos="6161"/>
              </w:tabs>
              <w:autoSpaceDE/>
              <w:autoSpaceDN/>
              <w:adjustRightInd/>
              <w:jc w:val="both"/>
            </w:pPr>
            <w:r w:rsidRPr="00C615DB">
              <w:t> Как проводится анализ отклонений проекта? Что такое методика освоенного объема?</w:t>
            </w:r>
          </w:p>
          <w:p w14:paraId="4A07705F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t> Охарактеризуйте группу процессов исполнения проекта.</w:t>
            </w:r>
          </w:p>
          <w:p w14:paraId="1A6EB68B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t> Охарактеризуйте группу процессов завершения проекта.</w:t>
            </w:r>
          </w:p>
          <w:p w14:paraId="245DB7A8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t xml:space="preserve"> Раскройте содержание градостроительного кодекса Российской Федерации. </w:t>
            </w:r>
          </w:p>
          <w:p w14:paraId="3A5B749C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t xml:space="preserve"> Охарактеризуйте основные положения и понятия градостроительного кодекса Российской Федерации. </w:t>
            </w:r>
          </w:p>
          <w:p w14:paraId="61955093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rPr>
                <w:bCs/>
              </w:rPr>
              <w:t> В чем заключается понятие территориального планирования?</w:t>
            </w:r>
          </w:p>
          <w:p w14:paraId="3840F151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rPr>
                <w:bCs/>
              </w:rPr>
              <w:t xml:space="preserve"> Что такое градостроительное зонирование? </w:t>
            </w:r>
          </w:p>
          <w:p w14:paraId="2E768911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rPr>
                <w:bCs/>
              </w:rPr>
              <w:t> Охарактеризуйте понятие «планировка территории».</w:t>
            </w:r>
            <w:r w:rsidRPr="00C615DB">
              <w:t xml:space="preserve"> </w:t>
            </w:r>
          </w:p>
          <w:p w14:paraId="14752672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rPr>
                <w:bCs/>
              </w:rPr>
              <w:t> Что такое архитектурно-строительное проектирование?</w:t>
            </w:r>
          </w:p>
          <w:p w14:paraId="6D50B203" w14:textId="77777777" w:rsidR="00705E8F" w:rsidRPr="00C615DB" w:rsidRDefault="00705E8F" w:rsidP="00CE5E92">
            <w:pPr>
              <w:widowControl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autoSpaceDE/>
              <w:autoSpaceDN/>
              <w:adjustRightInd/>
              <w:jc w:val="both"/>
            </w:pPr>
            <w:r w:rsidRPr="00C615DB">
              <w:t> Каковы принципы критики и оценки проекта? Каковы методы оценки проекта?</w:t>
            </w:r>
          </w:p>
        </w:tc>
      </w:tr>
      <w:tr w:rsidR="00705E8F" w:rsidRPr="00C615DB" w14:paraId="1359B238" w14:textId="77777777" w:rsidTr="00CE5E92">
        <w:trPr>
          <w:trHeight w:val="1135"/>
        </w:trPr>
        <w:tc>
          <w:tcPr>
            <w:tcW w:w="776" w:type="pct"/>
          </w:tcPr>
          <w:p w14:paraId="212F1650" w14:textId="77777777" w:rsidR="00705E8F" w:rsidRPr="00C615DB" w:rsidRDefault="00705E8F" w:rsidP="00CE5E92">
            <w:r w:rsidRPr="00C615DB">
              <w:lastRenderedPageBreak/>
              <w:t>Уметь:</w:t>
            </w:r>
          </w:p>
        </w:tc>
        <w:tc>
          <w:tcPr>
            <w:tcW w:w="1423" w:type="pct"/>
          </w:tcPr>
          <w:p w14:paraId="2677B775" w14:textId="77777777" w:rsidR="00705E8F" w:rsidRPr="00C615DB" w:rsidRDefault="00705E8F" w:rsidP="00CE5E92">
            <w:pPr>
              <w:pStyle w:val="a6"/>
              <w:spacing w:after="0"/>
              <w:ind w:left="74"/>
              <w:jc w:val="both"/>
            </w:pPr>
            <w:r w:rsidRPr="00C615DB">
              <w:rPr>
                <w:spacing w:val="-2"/>
              </w:rPr>
              <w:t>проектировать интерь</w:t>
            </w:r>
            <w:r w:rsidRPr="00C615DB">
              <w:rPr>
                <w:spacing w:val="-2"/>
              </w:rPr>
              <w:softHyphen/>
              <w:t xml:space="preserve">еры различные по своему </w:t>
            </w:r>
            <w:r w:rsidRPr="00C615DB">
              <w:rPr>
                <w:spacing w:val="-2"/>
              </w:rPr>
              <w:lastRenderedPageBreak/>
              <w:t>назначению зданий и сооружений, архитектурно-про</w:t>
            </w:r>
            <w:r w:rsidRPr="00C615DB">
              <w:rPr>
                <w:spacing w:val="-2"/>
              </w:rPr>
              <w:softHyphen/>
              <w:t>странственную среду и объекты ландшафт</w:t>
            </w:r>
            <w:r w:rsidRPr="00C615DB">
              <w:rPr>
                <w:spacing w:val="-2"/>
              </w:rPr>
              <w:softHyphen/>
              <w:t>ного дизайна</w:t>
            </w:r>
          </w:p>
        </w:tc>
        <w:tc>
          <w:tcPr>
            <w:tcW w:w="2801" w:type="pct"/>
          </w:tcPr>
          <w:p w14:paraId="1B42582B" w14:textId="77777777" w:rsidR="005C53CD" w:rsidRPr="00C615DB" w:rsidRDefault="005C53CD" w:rsidP="005C53CD">
            <w:pPr>
              <w:tabs>
                <w:tab w:val="left" w:pos="0"/>
                <w:tab w:val="left" w:pos="9355"/>
              </w:tabs>
              <w:ind w:right="-5" w:firstLine="720"/>
              <w:jc w:val="both"/>
              <w:rPr>
                <w:b/>
                <w:i/>
              </w:rPr>
            </w:pPr>
            <w:r w:rsidRPr="00C615DB">
              <w:rPr>
                <w:b/>
                <w:i/>
              </w:rPr>
              <w:lastRenderedPageBreak/>
              <w:t>Практические задания:</w:t>
            </w:r>
          </w:p>
          <w:p w14:paraId="5B3D3CDD" w14:textId="77777777" w:rsidR="005C53CD" w:rsidRPr="00C615DB" w:rsidRDefault="005C53CD" w:rsidP="005C53CD">
            <w:pPr>
              <w:ind w:firstLine="720"/>
              <w:jc w:val="both"/>
              <w:rPr>
                <w:iCs/>
              </w:rPr>
            </w:pPr>
            <w:r w:rsidRPr="00C615DB">
              <w:rPr>
                <w:iCs/>
              </w:rPr>
              <w:t xml:space="preserve">Ознакомление с ролью специалиста в подготовке и реализации инвестиционного проекта заказчиком, получение понятия о проектном менеджменте; знакомство с ключевыми проблемами </w:t>
            </w:r>
            <w:proofErr w:type="gramStart"/>
            <w:r w:rsidRPr="00C615DB">
              <w:rPr>
                <w:iCs/>
              </w:rPr>
              <w:t>предпринимательской  деятельности</w:t>
            </w:r>
            <w:proofErr w:type="gramEnd"/>
            <w:r w:rsidRPr="00C615DB">
              <w:rPr>
                <w:iCs/>
              </w:rPr>
              <w:t xml:space="preserve"> в сфере </w:t>
            </w:r>
            <w:r w:rsidRPr="00C615DB">
              <w:rPr>
                <w:iCs/>
              </w:rPr>
              <w:lastRenderedPageBreak/>
              <w:t xml:space="preserve">архитектуры и дизайна, научными принципами управления (доклады).                </w:t>
            </w:r>
          </w:p>
          <w:p w14:paraId="5754E2EB" w14:textId="77777777" w:rsidR="005C53CD" w:rsidRPr="00C615DB" w:rsidRDefault="005C53CD" w:rsidP="005C53CD">
            <w:pPr>
              <w:pStyle w:val="a6"/>
              <w:spacing w:after="0"/>
              <w:ind w:firstLine="720"/>
              <w:jc w:val="both"/>
              <w:rPr>
                <w:iCs/>
              </w:rPr>
            </w:pPr>
            <w:r w:rsidRPr="00C615DB">
              <w:rPr>
                <w:b/>
                <w:i/>
              </w:rPr>
              <w:t xml:space="preserve">Практические задания: </w:t>
            </w:r>
            <w:r w:rsidRPr="00C615DB">
              <w:rPr>
                <w:iCs/>
              </w:rPr>
              <w:t xml:space="preserve">Ознакомление с задачами маркетинга и организацией маркетинговых исследований в сфере средового дизайна; получение понятий о маркетинге и менеджменте в сфере средового дизайна.    </w:t>
            </w:r>
          </w:p>
          <w:p w14:paraId="59C5C66A" w14:textId="07852E00" w:rsidR="00705E8F" w:rsidRPr="00C615DB" w:rsidRDefault="00705E8F" w:rsidP="00CE5E92">
            <w:pPr>
              <w:pStyle w:val="a6"/>
              <w:spacing w:after="0"/>
              <w:ind w:left="74"/>
              <w:jc w:val="both"/>
            </w:pPr>
          </w:p>
        </w:tc>
      </w:tr>
      <w:tr w:rsidR="00705E8F" w:rsidRPr="00C615DB" w14:paraId="10744A5C" w14:textId="77777777" w:rsidTr="00CE5E92">
        <w:trPr>
          <w:trHeight w:val="1291"/>
        </w:trPr>
        <w:tc>
          <w:tcPr>
            <w:tcW w:w="776" w:type="pct"/>
          </w:tcPr>
          <w:p w14:paraId="7316BC6C" w14:textId="77777777" w:rsidR="00705E8F" w:rsidRPr="00C615DB" w:rsidRDefault="00705E8F" w:rsidP="00CE5E92">
            <w:r w:rsidRPr="00C615DB">
              <w:t>Владеть:</w:t>
            </w:r>
          </w:p>
        </w:tc>
        <w:tc>
          <w:tcPr>
            <w:tcW w:w="1423" w:type="pct"/>
            <w:vAlign w:val="center"/>
          </w:tcPr>
          <w:p w14:paraId="4A477046" w14:textId="77777777" w:rsidR="00705E8F" w:rsidRPr="00C615DB" w:rsidRDefault="00705E8F" w:rsidP="00CE5E92">
            <w:pPr>
              <w:ind w:left="44"/>
            </w:pPr>
            <w:r w:rsidRPr="00C615DB">
              <w:rPr>
                <w:spacing w:val="-2"/>
              </w:rPr>
              <w:t>методами современ</w:t>
            </w:r>
            <w:r w:rsidRPr="00C615DB">
              <w:rPr>
                <w:spacing w:val="-2"/>
              </w:rPr>
              <w:softHyphen/>
              <w:t>ного дизайн-проекти</w:t>
            </w:r>
            <w:r w:rsidRPr="00C615DB">
              <w:rPr>
                <w:spacing w:val="-2"/>
              </w:rPr>
              <w:softHyphen/>
              <w:t>рования и компьютер</w:t>
            </w:r>
            <w:r w:rsidRPr="00C615DB">
              <w:rPr>
                <w:spacing w:val="-2"/>
              </w:rPr>
              <w:softHyphen/>
              <w:t xml:space="preserve">ными </w:t>
            </w:r>
            <w:proofErr w:type="gramStart"/>
            <w:r w:rsidRPr="00C615DB">
              <w:rPr>
                <w:spacing w:val="-2"/>
              </w:rPr>
              <w:t xml:space="preserve">технологиями; </w:t>
            </w:r>
            <w:r w:rsidRPr="00C615DB">
              <w:t xml:space="preserve"> методами</w:t>
            </w:r>
            <w:proofErr w:type="gramEnd"/>
            <w:r w:rsidRPr="00C615DB">
              <w:t xml:space="preserve"> </w:t>
            </w:r>
            <w:r w:rsidRPr="00C615DB">
              <w:rPr>
                <w:spacing w:val="-2"/>
              </w:rPr>
              <w:t>эргономи</w:t>
            </w:r>
            <w:r w:rsidRPr="00C615DB">
              <w:rPr>
                <w:spacing w:val="-2"/>
              </w:rPr>
              <w:softHyphen/>
              <w:t>ческого анализа в про</w:t>
            </w:r>
            <w:r w:rsidRPr="00C615DB">
              <w:rPr>
                <w:spacing w:val="-2"/>
              </w:rPr>
              <w:softHyphen/>
              <w:t>ектной</w:t>
            </w:r>
            <w:r w:rsidRPr="00C615DB">
              <w:t xml:space="preserve"> деятельности; методами творчес</w:t>
            </w:r>
            <w:r w:rsidRPr="00C615DB">
              <w:softHyphen/>
              <w:t>кого процесса дизай</w:t>
            </w:r>
            <w:r w:rsidRPr="00C615DB">
              <w:softHyphen/>
              <w:t>неров</w:t>
            </w:r>
          </w:p>
          <w:p w14:paraId="31AAFCC8" w14:textId="77777777" w:rsidR="00705E8F" w:rsidRPr="00C615DB" w:rsidRDefault="00705E8F" w:rsidP="00CE5E92">
            <w:pPr>
              <w:ind w:left="44"/>
            </w:pPr>
          </w:p>
        </w:tc>
        <w:tc>
          <w:tcPr>
            <w:tcW w:w="2801" w:type="pct"/>
            <w:vAlign w:val="center"/>
          </w:tcPr>
          <w:p w14:paraId="61E113A1" w14:textId="77777777" w:rsidR="005C53CD" w:rsidRPr="00C615DB" w:rsidRDefault="005C53CD" w:rsidP="005C53CD">
            <w:pPr>
              <w:pStyle w:val="a6"/>
              <w:spacing w:after="0"/>
              <w:ind w:firstLine="720"/>
              <w:jc w:val="both"/>
              <w:rPr>
                <w:iCs/>
              </w:rPr>
            </w:pPr>
            <w:r w:rsidRPr="00C615DB">
              <w:rPr>
                <w:b/>
                <w:i/>
              </w:rPr>
              <w:t xml:space="preserve">Практические задания: </w:t>
            </w:r>
            <w:r w:rsidRPr="00C615DB">
              <w:rPr>
                <w:iCs/>
              </w:rPr>
              <w:t xml:space="preserve">закрепление теоретических знаний о правовых и финансовых отношениях в сфере архитектурно-дизайнерского проектирования получить представление о правовых и финансовых отношениях в сфере архитектурно-дизайнерского проектирования изучение способов регулирования проектной деятельности государственными органами.          </w:t>
            </w:r>
          </w:p>
          <w:p w14:paraId="12BAE2D4" w14:textId="77777777" w:rsidR="005C53CD" w:rsidRPr="00C615DB" w:rsidRDefault="005C53CD" w:rsidP="005C53CD">
            <w:pPr>
              <w:ind w:firstLine="720"/>
              <w:jc w:val="both"/>
            </w:pPr>
            <w:r w:rsidRPr="00C615DB">
              <w:rPr>
                <w:b/>
                <w:i/>
              </w:rPr>
              <w:t xml:space="preserve">Практические задания: </w:t>
            </w:r>
            <w:r w:rsidRPr="00C615DB">
              <w:rPr>
                <w:iCs/>
              </w:rPr>
              <w:t>познакомиться с условиями и принципами создания собственного дела; изучение процесса взаимодействия проектировщиков со специалистами смежных специальностей и заказчиками</w:t>
            </w:r>
            <w:r w:rsidRPr="00C615DB">
              <w:t>. Содержание занятия: заслушивание докладов и сообщений по предложенным темам</w:t>
            </w:r>
          </w:p>
          <w:p w14:paraId="07B045D9" w14:textId="7FAB18BD" w:rsidR="00705E8F" w:rsidRPr="00C615DB" w:rsidRDefault="00705E8F" w:rsidP="00CE5E92">
            <w:pPr>
              <w:ind w:left="44"/>
            </w:pPr>
          </w:p>
        </w:tc>
      </w:tr>
      <w:tr w:rsidR="00705E8F" w:rsidRPr="00C615DB" w14:paraId="600C395E" w14:textId="77777777" w:rsidTr="00CE5E92">
        <w:tc>
          <w:tcPr>
            <w:tcW w:w="5000" w:type="pct"/>
            <w:gridSpan w:val="3"/>
          </w:tcPr>
          <w:p w14:paraId="58556B8F" w14:textId="77777777" w:rsidR="00705E8F" w:rsidRPr="00C615DB" w:rsidRDefault="00705E8F" w:rsidP="00CE5E92">
            <w:r w:rsidRPr="00C615DB">
              <w:t>ПК-16 способностью к повышению квалификации и продолжению образования</w:t>
            </w:r>
          </w:p>
        </w:tc>
      </w:tr>
      <w:tr w:rsidR="00705E8F" w:rsidRPr="00C615DB" w14:paraId="2FE029F9" w14:textId="77777777" w:rsidTr="00CE5E92">
        <w:tc>
          <w:tcPr>
            <w:tcW w:w="776" w:type="pct"/>
          </w:tcPr>
          <w:p w14:paraId="5001C4FB" w14:textId="77777777" w:rsidR="00705E8F" w:rsidRPr="00C615DB" w:rsidRDefault="00705E8F" w:rsidP="00CE5E92">
            <w:r w:rsidRPr="00C615DB">
              <w:t>Знать</w:t>
            </w:r>
          </w:p>
        </w:tc>
        <w:tc>
          <w:tcPr>
            <w:tcW w:w="1423" w:type="pct"/>
          </w:tcPr>
          <w:p w14:paraId="6EEEB85B" w14:textId="77777777" w:rsidR="00705E8F" w:rsidRPr="00C615DB" w:rsidRDefault="00705E8F" w:rsidP="00CE5E92">
            <w:pPr>
              <w:pStyle w:val="a6"/>
              <w:ind w:left="41" w:hanging="41"/>
              <w:jc w:val="both"/>
              <w:rPr>
                <w:i/>
              </w:rPr>
            </w:pPr>
            <w:proofErr w:type="gramStart"/>
            <w:r w:rsidRPr="00C615DB">
              <w:t>Методы  и</w:t>
            </w:r>
            <w:proofErr w:type="gramEnd"/>
            <w:r w:rsidRPr="00C615DB">
              <w:t xml:space="preserve"> способы повышения квалификации в процессе выполнения проектных работ в области архитектуры</w:t>
            </w:r>
          </w:p>
        </w:tc>
        <w:tc>
          <w:tcPr>
            <w:tcW w:w="2801" w:type="pct"/>
          </w:tcPr>
          <w:p w14:paraId="57237FD5" w14:textId="77777777" w:rsidR="00705E8F" w:rsidRPr="00C615DB" w:rsidRDefault="00705E8F" w:rsidP="00CE5E92">
            <w:pPr>
              <w:pStyle w:val="a6"/>
              <w:widowControl/>
              <w:autoSpaceDE/>
              <w:autoSpaceDN/>
              <w:adjustRightInd/>
              <w:spacing w:after="0"/>
              <w:ind w:firstLine="567"/>
              <w:jc w:val="both"/>
            </w:pPr>
            <w:r w:rsidRPr="00C615DB">
              <w:t xml:space="preserve">Вопросы к контрольной работе по дисциплине, </w:t>
            </w:r>
          </w:p>
          <w:p w14:paraId="07EBE320" w14:textId="77777777" w:rsidR="00705E8F" w:rsidRPr="00C615DB" w:rsidRDefault="00705E8F" w:rsidP="00CE5E92">
            <w:pPr>
              <w:pStyle w:val="a6"/>
              <w:widowControl/>
              <w:autoSpaceDE/>
              <w:autoSpaceDN/>
              <w:adjustRightInd/>
              <w:spacing w:after="0"/>
              <w:ind w:firstLine="567"/>
              <w:jc w:val="both"/>
            </w:pPr>
            <w:r w:rsidRPr="00C615DB">
              <w:t xml:space="preserve">Перечень </w:t>
            </w:r>
            <w:proofErr w:type="gramStart"/>
            <w:r w:rsidRPr="00C615DB">
              <w:t>вопросов  для</w:t>
            </w:r>
            <w:proofErr w:type="gramEnd"/>
            <w:r w:rsidRPr="00C615DB">
              <w:t xml:space="preserve"> подготовки к зачету по дисциплине</w:t>
            </w:r>
          </w:p>
          <w:p w14:paraId="7F7506CE" w14:textId="77777777" w:rsidR="00705E8F" w:rsidRPr="00C615DB" w:rsidRDefault="00705E8F" w:rsidP="00CE5E92">
            <w:pPr>
              <w:pStyle w:val="a6"/>
              <w:spacing w:after="0"/>
              <w:ind w:firstLine="567"/>
              <w:jc w:val="both"/>
            </w:pPr>
            <w:r w:rsidRPr="00C615DB">
              <w:rPr>
                <w:bCs/>
              </w:rPr>
              <w:t xml:space="preserve">Вопросы для проверки остаточных знаний </w:t>
            </w:r>
          </w:p>
          <w:p w14:paraId="47931847" w14:textId="77777777" w:rsidR="00705E8F" w:rsidRPr="00C615DB" w:rsidRDefault="00705E8F" w:rsidP="00CE5E92">
            <w:pPr>
              <w:pStyle w:val="a6"/>
              <w:widowControl/>
              <w:autoSpaceDE/>
              <w:autoSpaceDN/>
              <w:adjustRightInd/>
              <w:spacing w:after="0"/>
              <w:ind w:firstLine="567"/>
              <w:jc w:val="both"/>
              <w:rPr>
                <w:b/>
              </w:rPr>
            </w:pPr>
            <w:r w:rsidRPr="00C615DB">
              <w:t xml:space="preserve"> </w:t>
            </w:r>
            <w:r w:rsidRPr="00C615DB">
              <w:rPr>
                <w:b/>
              </w:rPr>
              <w:t xml:space="preserve">Перечень </w:t>
            </w:r>
            <w:proofErr w:type="gramStart"/>
            <w:r w:rsidRPr="00C615DB">
              <w:rPr>
                <w:b/>
              </w:rPr>
              <w:t>вопросов  для</w:t>
            </w:r>
            <w:proofErr w:type="gramEnd"/>
            <w:r w:rsidRPr="00C615DB">
              <w:rPr>
                <w:b/>
              </w:rPr>
              <w:t xml:space="preserve"> подготовки к зачету по дисциплине (6 семестр):</w:t>
            </w:r>
          </w:p>
          <w:p w14:paraId="711736FA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такое «проект»?  </w:t>
            </w:r>
          </w:p>
          <w:p w14:paraId="22A51733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такое «рабочая документация»?  </w:t>
            </w:r>
          </w:p>
          <w:p w14:paraId="3277B51A" w14:textId="77777777" w:rsidR="00705E8F" w:rsidRPr="00C615DB" w:rsidRDefault="00705E8F" w:rsidP="00CE5E92">
            <w:pPr>
              <w:pStyle w:val="pfs32"/>
              <w:widowControl/>
              <w:numPr>
                <w:ilvl w:val="0"/>
                <w:numId w:val="5"/>
              </w:numPr>
              <w:ind w:left="37" w:firstLine="0"/>
              <w:rPr>
                <w:lang w:val="ru-RU"/>
              </w:rPr>
            </w:pPr>
            <w:r w:rsidRPr="00C615DB">
              <w:rPr>
                <w:lang w:val="ru-RU"/>
              </w:rPr>
              <w:t xml:space="preserve">Основные участники проектно-инвестиционного процесса.        </w:t>
            </w:r>
          </w:p>
          <w:p w14:paraId="356B7B6A" w14:textId="77777777" w:rsidR="00705E8F" w:rsidRPr="00C615DB" w:rsidRDefault="00705E8F" w:rsidP="00CE5E92">
            <w:pPr>
              <w:pStyle w:val="a6"/>
              <w:numPr>
                <w:ilvl w:val="1"/>
                <w:numId w:val="5"/>
              </w:numPr>
              <w:spacing w:after="0"/>
              <w:ind w:left="37" w:firstLine="0"/>
              <w:jc w:val="both"/>
            </w:pPr>
            <w:r w:rsidRPr="00C615DB">
              <w:t xml:space="preserve">Какова взаимосвязь между ними?        </w:t>
            </w:r>
          </w:p>
          <w:p w14:paraId="776A6A98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такое «рабочий проект» и “утверждаемая часть рабочего проекта”?     </w:t>
            </w:r>
          </w:p>
          <w:p w14:paraId="4888484C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такое “Градостроительное задание” ГЗ?     </w:t>
            </w:r>
          </w:p>
          <w:p w14:paraId="2F4A67D9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  <w:rPr>
                <w:b/>
                <w:bCs/>
              </w:rPr>
            </w:pPr>
            <w:r w:rsidRPr="00C615DB">
              <w:t xml:space="preserve">Для чего нужно “Технико-экономическое обоснование” ТЭО?      </w:t>
            </w:r>
          </w:p>
          <w:p w14:paraId="547EBA4F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Какие обязательные согласования должны быть получены до сдачи проекта в экспертизу?  </w:t>
            </w:r>
          </w:p>
          <w:p w14:paraId="1CBE57AC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Какие технико-экономические показатели для гражданских </w:t>
            </w:r>
            <w:proofErr w:type="gramStart"/>
            <w:r w:rsidRPr="00C615DB">
              <w:t>зданий  должны</w:t>
            </w:r>
            <w:proofErr w:type="gramEnd"/>
          </w:p>
          <w:p w14:paraId="4D361556" w14:textId="77777777" w:rsidR="00705E8F" w:rsidRPr="00C615DB" w:rsidRDefault="00705E8F" w:rsidP="00CE5E92">
            <w:pPr>
              <w:pStyle w:val="a6"/>
              <w:numPr>
                <w:ilvl w:val="1"/>
                <w:numId w:val="5"/>
              </w:numPr>
              <w:spacing w:after="0"/>
              <w:ind w:left="37" w:firstLine="0"/>
              <w:jc w:val="both"/>
            </w:pPr>
            <w:r w:rsidRPr="00C615DB">
              <w:lastRenderedPageBreak/>
              <w:t>быть представлены в экспертизу?</w:t>
            </w:r>
          </w:p>
          <w:p w14:paraId="2EDD5265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входит в </w:t>
            </w:r>
            <w:proofErr w:type="gramStart"/>
            <w:r w:rsidRPr="00C615DB">
              <w:t>понятие  предпроектные</w:t>
            </w:r>
            <w:proofErr w:type="gramEnd"/>
            <w:r w:rsidRPr="00C615DB">
              <w:t xml:space="preserve"> исследования и анализ возможностей?</w:t>
            </w:r>
          </w:p>
          <w:p w14:paraId="7BAEB179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>Перечислите функции, обязанности и связи участников проектно-инвестиционного процесса</w:t>
            </w:r>
          </w:p>
          <w:p w14:paraId="77DB656A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>Назовите этапы разработки исходно-разрешительной документации</w:t>
            </w:r>
          </w:p>
          <w:p w14:paraId="36CE9A74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Порядок комплектования и оформления проектной документации. </w:t>
            </w:r>
          </w:p>
          <w:p w14:paraId="2F08333A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Опишите последовательность действий проектировщика при реализации архитектурно-дизайнерского проекта. </w:t>
            </w:r>
          </w:p>
          <w:p w14:paraId="68A1FECD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>Взаимодействие профессий при проектировании средовых систем</w:t>
            </w:r>
          </w:p>
          <w:p w14:paraId="29B8EA4C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>Назовите примерный перечень технико-экономических показателей для общественных и жилых зданий</w:t>
            </w:r>
          </w:p>
          <w:p w14:paraId="360127B2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  <w:rPr>
                <w:iCs/>
              </w:rPr>
            </w:pPr>
            <w:r w:rsidRPr="00C615DB">
              <w:rPr>
                <w:iCs/>
              </w:rPr>
              <w:t>Порядок согласования и утверждения проектной документации.</w:t>
            </w:r>
          </w:p>
          <w:p w14:paraId="655CB972" w14:textId="77777777" w:rsidR="00705E8F" w:rsidRPr="00C615DB" w:rsidRDefault="00705E8F" w:rsidP="00CE5E92">
            <w:pPr>
              <w:pStyle w:val="a6"/>
              <w:numPr>
                <w:ilvl w:val="0"/>
                <w:numId w:val="5"/>
              </w:numPr>
              <w:spacing w:after="0"/>
              <w:ind w:left="37" w:firstLine="0"/>
              <w:jc w:val="both"/>
              <w:rPr>
                <w:iCs/>
              </w:rPr>
            </w:pPr>
            <w:r w:rsidRPr="00C615DB">
              <w:t xml:space="preserve">Перечислите </w:t>
            </w:r>
            <w:r w:rsidRPr="00C615DB">
              <w:rPr>
                <w:iCs/>
              </w:rPr>
              <w:t xml:space="preserve">состав и содержание проектной документации на строительство объектов жилищно-гражданского назначения, передаваемых в экспертизу.    </w:t>
            </w:r>
          </w:p>
          <w:p w14:paraId="314325D4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такое “жилое” и “нежилое помещение” с точки зрения жилищного права?        </w:t>
            </w:r>
          </w:p>
          <w:p w14:paraId="780F0091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Какие действия необходимо произвести для того, чтобы узаконить перепланировку жилого помещения? </w:t>
            </w:r>
          </w:p>
          <w:p w14:paraId="7295B09C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такое лицензирование деятельности предпринимателей?           </w:t>
            </w:r>
          </w:p>
          <w:p w14:paraId="73A54D46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Для чего нужно лицензирование архитектурно-дизайнерской деятельности? </w:t>
            </w:r>
          </w:p>
          <w:p w14:paraId="27927955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Назовите пять главных функций управления.                 </w:t>
            </w:r>
          </w:p>
          <w:p w14:paraId="394571F1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такое конфликт функциональный и </w:t>
            </w:r>
            <w:proofErr w:type="spellStart"/>
            <w:r w:rsidRPr="00C615DB">
              <w:t>дисфункциональный</w:t>
            </w:r>
            <w:proofErr w:type="spellEnd"/>
            <w:r w:rsidRPr="00C615DB">
              <w:t xml:space="preserve">?             </w:t>
            </w:r>
          </w:p>
          <w:p w14:paraId="38311001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Назовите концепции маркетинга, цели маркетинговой деятельности.                 </w:t>
            </w:r>
          </w:p>
          <w:p w14:paraId="4D3FCDF4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означает термин «прогнозирование спроса»? </w:t>
            </w:r>
          </w:p>
          <w:p w14:paraId="23CCF072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Что входит в понятие «маркетинговые исследования»?             </w:t>
            </w:r>
          </w:p>
          <w:p w14:paraId="083100FC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>Для чего необходима государственная регистрация организации?</w:t>
            </w:r>
          </w:p>
          <w:p w14:paraId="5AFF8688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>Документы, необходимые для государственной регистрации организации?</w:t>
            </w:r>
          </w:p>
          <w:p w14:paraId="17D8F815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>Перечислите виды архитектурно-дизайнерской практики</w:t>
            </w:r>
          </w:p>
          <w:p w14:paraId="79B20DF3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Постановка на учёт в налоговом органе, открытие счетов в банках. </w:t>
            </w:r>
          </w:p>
          <w:p w14:paraId="3ECE18B1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t xml:space="preserve">Лицензирование деятельности предприятия. </w:t>
            </w:r>
          </w:p>
          <w:p w14:paraId="03960A0F" w14:textId="77777777" w:rsidR="00705E8F" w:rsidRPr="00C615DB" w:rsidRDefault="00705E8F" w:rsidP="00CE5E92">
            <w:pPr>
              <w:pStyle w:val="a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ind w:left="37" w:firstLine="0"/>
              <w:jc w:val="both"/>
            </w:pPr>
            <w:r w:rsidRPr="00C615DB">
              <w:rPr>
                <w:iCs/>
              </w:rPr>
              <w:t xml:space="preserve">Основные шаги для создания собственного дела                            </w:t>
            </w:r>
          </w:p>
          <w:p w14:paraId="2E0C8711" w14:textId="77777777" w:rsidR="00705E8F" w:rsidRPr="00C615DB" w:rsidRDefault="00705E8F" w:rsidP="00CE5E9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" w:firstLine="0"/>
              <w:jc w:val="both"/>
            </w:pPr>
            <w:r w:rsidRPr="00C615DB">
              <w:rPr>
                <w:b/>
                <w:bCs/>
                <w:iCs/>
              </w:rPr>
              <w:t>У</w:t>
            </w:r>
            <w:r w:rsidRPr="00C615DB">
              <w:rPr>
                <w:iCs/>
              </w:rPr>
              <w:t xml:space="preserve">словиями процесса </w:t>
            </w:r>
            <w:proofErr w:type="gramStart"/>
            <w:r w:rsidRPr="00C615DB">
              <w:rPr>
                <w:iCs/>
              </w:rPr>
              <w:t>взаимодействия  проектировщиков</w:t>
            </w:r>
            <w:proofErr w:type="gramEnd"/>
            <w:r w:rsidRPr="00C615DB">
              <w:rPr>
                <w:iCs/>
              </w:rPr>
              <w:t xml:space="preserve"> со специалистами смежных специальностей.</w:t>
            </w:r>
          </w:p>
          <w:p w14:paraId="31A651B2" w14:textId="77777777" w:rsidR="00705E8F" w:rsidRPr="00C615DB" w:rsidRDefault="00705E8F" w:rsidP="00CE5E9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" w:firstLine="0"/>
              <w:jc w:val="both"/>
            </w:pPr>
            <w:r w:rsidRPr="00C615DB">
              <w:rPr>
                <w:b/>
                <w:bCs/>
                <w:iCs/>
              </w:rPr>
              <w:t>У</w:t>
            </w:r>
            <w:r w:rsidRPr="00C615DB">
              <w:rPr>
                <w:iCs/>
              </w:rPr>
              <w:t xml:space="preserve">словиями процесса </w:t>
            </w:r>
            <w:proofErr w:type="gramStart"/>
            <w:r w:rsidRPr="00C615DB">
              <w:rPr>
                <w:iCs/>
              </w:rPr>
              <w:t>взаимодействия  проектировщиков</w:t>
            </w:r>
            <w:proofErr w:type="gramEnd"/>
            <w:r w:rsidRPr="00C615DB">
              <w:rPr>
                <w:iCs/>
              </w:rPr>
              <w:t xml:space="preserve"> и заказчика.</w:t>
            </w:r>
          </w:p>
          <w:p w14:paraId="5498EE2F" w14:textId="77777777" w:rsidR="00705E8F" w:rsidRPr="00C615DB" w:rsidRDefault="00705E8F" w:rsidP="00CE5E9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" w:firstLine="0"/>
              <w:jc w:val="both"/>
            </w:pPr>
            <w:r w:rsidRPr="00C615DB">
              <w:lastRenderedPageBreak/>
              <w:t xml:space="preserve">Функции, обязанности и связи участников проектно-инвестиционного процесса. </w:t>
            </w:r>
          </w:p>
          <w:p w14:paraId="09F656B9" w14:textId="77777777" w:rsidR="00705E8F" w:rsidRPr="00C615DB" w:rsidRDefault="00705E8F" w:rsidP="00CE5E9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" w:firstLine="0"/>
              <w:jc w:val="both"/>
            </w:pPr>
            <w:r w:rsidRPr="00C615DB">
              <w:t xml:space="preserve">Сущность и содержание менеджмента, </w:t>
            </w:r>
          </w:p>
          <w:p w14:paraId="4A699BEC" w14:textId="77777777" w:rsidR="00705E8F" w:rsidRPr="00C615DB" w:rsidRDefault="00705E8F" w:rsidP="00CE5E9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" w:firstLine="0"/>
              <w:jc w:val="both"/>
            </w:pPr>
            <w:r w:rsidRPr="00C615DB">
              <w:t xml:space="preserve">Менеджмент как функция и процесс управления. </w:t>
            </w:r>
          </w:p>
          <w:p w14:paraId="508F86B9" w14:textId="77777777" w:rsidR="00705E8F" w:rsidRPr="00C615DB" w:rsidRDefault="00705E8F" w:rsidP="00CE5E9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37" w:firstLine="0"/>
              <w:jc w:val="both"/>
            </w:pPr>
            <w:r w:rsidRPr="00C615DB">
              <w:t>Перечислите виды</w:t>
            </w:r>
            <w:r w:rsidRPr="00C615DB">
              <w:rPr>
                <w:bCs/>
                <w:iCs/>
              </w:rPr>
              <w:t xml:space="preserve"> </w:t>
            </w:r>
            <w:r w:rsidRPr="00C615DB">
              <w:rPr>
                <w:iCs/>
              </w:rPr>
              <w:t>мотивации.</w:t>
            </w:r>
          </w:p>
          <w:p w14:paraId="2D3046D1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</w:p>
          <w:p w14:paraId="30199113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</w:rPr>
            </w:pPr>
            <w:r w:rsidRPr="00C615DB">
              <w:rPr>
                <w:b/>
                <w:bCs/>
              </w:rPr>
              <w:t>Вопросы для проверки остаточных знаний (6 семестр):</w:t>
            </w:r>
          </w:p>
          <w:p w14:paraId="5FDF54E0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</w:p>
          <w:p w14:paraId="15C80073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нужное отметить </w:t>
            </w:r>
            <w:proofErr w:type="gramStart"/>
            <w:r w:rsidRPr="00C615DB">
              <w:t xml:space="preserve">   (</w:t>
            </w:r>
            <w:proofErr w:type="gramEnd"/>
            <w:r w:rsidRPr="00C615DB">
              <w:t xml:space="preserve">+ правильный ответ),      </w:t>
            </w:r>
          </w:p>
          <w:p w14:paraId="34C604E9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(- неправильный ответ).                 </w:t>
            </w:r>
          </w:p>
          <w:p w14:paraId="2BB71CE9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</w:p>
          <w:p w14:paraId="2ADCEE50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1. В функции заказчика (застройщика) входит:        </w:t>
            </w:r>
          </w:p>
          <w:p w14:paraId="78AF3A77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а. участие в подготовке исходно-разрешительной документации;        </w:t>
            </w:r>
          </w:p>
          <w:p w14:paraId="7562EB67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б. согласование </w:t>
            </w:r>
            <w:proofErr w:type="gramStart"/>
            <w:r w:rsidRPr="00C615DB">
              <w:t>договорной  цены</w:t>
            </w:r>
            <w:proofErr w:type="gramEnd"/>
            <w:r w:rsidRPr="00C615DB">
              <w:t xml:space="preserve"> на разработку проектной документации;        </w:t>
            </w:r>
          </w:p>
          <w:p w14:paraId="6EEDB824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в. осуществление контроля и технического надзора за строительством;   </w:t>
            </w:r>
          </w:p>
          <w:p w14:paraId="30BE224F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г. выполнение комплекса строительно-монтажных работ.  </w:t>
            </w:r>
          </w:p>
          <w:p w14:paraId="0936F377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</w:p>
          <w:p w14:paraId="1C26C9A4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2. В обязанности генпроектировщика входит:      </w:t>
            </w:r>
          </w:p>
          <w:p w14:paraId="17124EE7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а. эскизная проработка, архитектурная концепция;      </w:t>
            </w:r>
          </w:p>
          <w:p w14:paraId="3469C1D8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б. опережающая инженерная подготовка строительства;      </w:t>
            </w:r>
          </w:p>
          <w:p w14:paraId="583E51B6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в. проработка проектной документации;   </w:t>
            </w:r>
          </w:p>
          <w:p w14:paraId="69D18F94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г. ликвидация замечаний рабочей комиссии.  </w:t>
            </w:r>
          </w:p>
          <w:p w14:paraId="277E0027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</w:p>
          <w:p w14:paraId="27D8946A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rPr>
                <w:b/>
                <w:bCs/>
              </w:rPr>
              <w:t xml:space="preserve">3. В обязанности генподрядчика входит:     </w:t>
            </w:r>
          </w:p>
          <w:p w14:paraId="3AC25B7C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а. оформление исходно-разрешительной документации;       </w:t>
            </w:r>
          </w:p>
          <w:p w14:paraId="4D3C67A2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б. освоение участка;  </w:t>
            </w:r>
          </w:p>
          <w:p w14:paraId="2160858C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в. реализация проектного решения;      </w:t>
            </w:r>
          </w:p>
          <w:p w14:paraId="0EF02195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г. приёмка объекта в эксплуатацию.     </w:t>
            </w:r>
          </w:p>
          <w:p w14:paraId="2D44FCD0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</w:p>
          <w:p w14:paraId="4AA38D6E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4. Градостроительное задание (ГЗ) содержит:       </w:t>
            </w:r>
          </w:p>
          <w:p w14:paraId="7F7594F1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а. основные требования по размещению и объёмно-пространственному решению объекта;  </w:t>
            </w:r>
          </w:p>
          <w:p w14:paraId="5CDFD58A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б. условия разработки проектной документации по заключениям      </w:t>
            </w:r>
          </w:p>
          <w:p w14:paraId="120FEFDE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 согласующих и контролирующих организаций;    </w:t>
            </w:r>
          </w:p>
          <w:p w14:paraId="0871DE3C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в. основные комплекты рабочих чертежей.   </w:t>
            </w:r>
          </w:p>
          <w:p w14:paraId="13675B52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                                                                </w:t>
            </w:r>
          </w:p>
          <w:p w14:paraId="7F27231D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5. </w:t>
            </w:r>
            <w:proofErr w:type="gramStart"/>
            <w:r w:rsidRPr="00C615DB">
              <w:rPr>
                <w:b/>
                <w:bCs/>
              </w:rPr>
              <w:t>К  обязательным</w:t>
            </w:r>
            <w:proofErr w:type="gramEnd"/>
            <w:r w:rsidRPr="00C615DB">
              <w:rPr>
                <w:b/>
                <w:bCs/>
              </w:rPr>
              <w:t xml:space="preserve"> согласующим организациям Градостроительного задания           </w:t>
            </w:r>
          </w:p>
          <w:p w14:paraId="1B7B16EF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rPr>
                <w:b/>
                <w:bCs/>
              </w:rPr>
              <w:t xml:space="preserve">(ГЗ) относятся:        </w:t>
            </w:r>
          </w:p>
          <w:p w14:paraId="5C2B8AFE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а. МГЦ санэпиднадзора;           </w:t>
            </w:r>
          </w:p>
          <w:p w14:paraId="0D8006A5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б. Министерство культуры;       </w:t>
            </w:r>
          </w:p>
          <w:p w14:paraId="038BAFA7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в. Управление противопожарной службы МВД;            </w:t>
            </w:r>
          </w:p>
          <w:p w14:paraId="20DE46A1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г. Городской комитет охраны окружающей среды </w:t>
            </w:r>
            <w:proofErr w:type="spellStart"/>
            <w:r w:rsidRPr="00C615DB">
              <w:t>Москомприроды</w:t>
            </w:r>
            <w:proofErr w:type="spellEnd"/>
            <w:r w:rsidRPr="00C615DB">
              <w:t xml:space="preserve">;            </w:t>
            </w:r>
          </w:p>
          <w:p w14:paraId="0A48415E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д. Главное управление по делам гражданской обороны и </w:t>
            </w:r>
            <w:proofErr w:type="gramStart"/>
            <w:r w:rsidRPr="00C615DB">
              <w:t>чрезвычайным  обстоятельствам</w:t>
            </w:r>
            <w:proofErr w:type="gramEnd"/>
            <w:r w:rsidRPr="00C615DB">
              <w:t xml:space="preserve"> ГО МЧС.         </w:t>
            </w:r>
          </w:p>
          <w:p w14:paraId="11007371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</w:p>
          <w:p w14:paraId="595963AE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6. Градостроительное заключение (ГЗ) даёт право:                 </w:t>
            </w:r>
          </w:p>
          <w:p w14:paraId="5551FBCD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а. производить научно- исследовательские и проектные работы;              </w:t>
            </w:r>
          </w:p>
          <w:p w14:paraId="4535CF66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б. производить строительные работы;            </w:t>
            </w:r>
          </w:p>
          <w:p w14:paraId="3C62536C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в. использовать территорию и вести на ней хозяйственную деятельность.             </w:t>
            </w:r>
          </w:p>
          <w:p w14:paraId="23272822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</w:p>
          <w:p w14:paraId="303B6849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>7.   Государственной экспертизе</w:t>
            </w:r>
            <w:r w:rsidRPr="00C615DB">
              <w:t xml:space="preserve"> </w:t>
            </w:r>
            <w:r w:rsidRPr="00C615DB">
              <w:rPr>
                <w:b/>
                <w:bCs/>
              </w:rPr>
              <w:t xml:space="preserve">подлежат:           </w:t>
            </w:r>
          </w:p>
          <w:p w14:paraId="721C7A61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а. проекты и рабочие проекты на строительство объектов, финансируемых за счёт федерального бюджета;          </w:t>
            </w:r>
          </w:p>
          <w:p w14:paraId="498FCE7A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б. проекты и рабочие проекты на строительство объектов независимо </w:t>
            </w:r>
            <w:proofErr w:type="spellStart"/>
            <w:r w:rsidRPr="00C615DB">
              <w:t>отисточников</w:t>
            </w:r>
            <w:proofErr w:type="spellEnd"/>
            <w:r w:rsidRPr="00C615DB">
              <w:t xml:space="preserve"> финансирования и форм собственности.           </w:t>
            </w:r>
          </w:p>
          <w:p w14:paraId="2CF1063F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</w:p>
          <w:p w14:paraId="35897641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8. Согласованию и экспертизе подлежат:            </w:t>
            </w:r>
          </w:p>
          <w:p w14:paraId="758A6D82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а. рабочая документация;               </w:t>
            </w:r>
          </w:p>
          <w:p w14:paraId="5A980285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б. проект;                     </w:t>
            </w:r>
          </w:p>
          <w:p w14:paraId="14A5908B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в. утверждаемая часть рабочего проекта.              </w:t>
            </w:r>
          </w:p>
          <w:p w14:paraId="2EA6F160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</w:p>
          <w:p w14:paraId="5586B149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9. Переустройством (перепланировкой) жилого помещения считаются:           </w:t>
            </w:r>
          </w:p>
          <w:p w14:paraId="2B4C2D50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а. перенос и </w:t>
            </w:r>
            <w:proofErr w:type="gramStart"/>
            <w:r w:rsidRPr="00C615DB">
              <w:t>разборка  перегородок</w:t>
            </w:r>
            <w:proofErr w:type="gramEnd"/>
            <w:r w:rsidRPr="00C615DB">
              <w:t xml:space="preserve">;                </w:t>
            </w:r>
          </w:p>
          <w:p w14:paraId="24733034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б. перенос и устройство дверных проёмов;                  </w:t>
            </w:r>
          </w:p>
          <w:p w14:paraId="720D0212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в. </w:t>
            </w:r>
            <w:proofErr w:type="spellStart"/>
            <w:r w:rsidRPr="00C615DB">
              <w:t>оборудованность</w:t>
            </w:r>
            <w:proofErr w:type="spellEnd"/>
            <w:r w:rsidRPr="00C615DB">
              <w:t xml:space="preserve"> телефоном;                   </w:t>
            </w:r>
          </w:p>
          <w:p w14:paraId="78155BCE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г. установку бытовых </w:t>
            </w:r>
            <w:proofErr w:type="gramStart"/>
            <w:r w:rsidRPr="00C615DB">
              <w:t>электроплит  взамен</w:t>
            </w:r>
            <w:proofErr w:type="gramEnd"/>
            <w:r w:rsidRPr="00C615DB">
              <w:t xml:space="preserve"> газовых.                   </w:t>
            </w:r>
          </w:p>
          <w:p w14:paraId="666FE3FF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</w:p>
          <w:p w14:paraId="6D8A98B5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10. Организация должна встать на учёт в налоговом органе:                  </w:t>
            </w:r>
          </w:p>
          <w:p w14:paraId="7911473E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а. в течение месяца со дня государственной регистрации;                        </w:t>
            </w:r>
          </w:p>
          <w:p w14:paraId="26E72084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б. в течение десяти дней со дня государственной регистрации;              </w:t>
            </w:r>
          </w:p>
          <w:p w14:paraId="0BD73FB3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в. в течение трёх дней со дня государственной регистрации.                      </w:t>
            </w:r>
          </w:p>
          <w:p w14:paraId="5BB35E0A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</w:p>
          <w:p w14:paraId="0B2B7F53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11. Расчётные счета предназначены:                         </w:t>
            </w:r>
          </w:p>
          <w:p w14:paraId="1EC056E4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а. для внесения в банк временно свободных денежных средств на            </w:t>
            </w:r>
          </w:p>
          <w:p w14:paraId="53D22418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 определённый срок под определённый процент;                  </w:t>
            </w:r>
          </w:p>
          <w:p w14:paraId="3FBFA08F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б. для осуществления текущих платежей по распоряжению организации, и зачисления поступления денежных средств в её адрес.               </w:t>
            </w:r>
          </w:p>
          <w:p w14:paraId="357F60BF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</w:p>
          <w:p w14:paraId="72AF4E35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12. Для чего нужно лицензирование архитектурно-дизайнерской деятельности:                      </w:t>
            </w:r>
          </w:p>
          <w:p w14:paraId="4A584AC1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а. для того, чтобы исключить проникновение на рынок некачественных проектов и услуг;            </w:t>
            </w:r>
          </w:p>
          <w:p w14:paraId="38389F90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б. для того, чтобы уменьшить </w:t>
            </w:r>
            <w:proofErr w:type="gramStart"/>
            <w:r w:rsidRPr="00C615DB">
              <w:t>конкуренцию  в</w:t>
            </w:r>
            <w:proofErr w:type="gramEnd"/>
            <w:r w:rsidRPr="00C615DB">
              <w:t xml:space="preserve"> сфере оказания проектных услуг.                        </w:t>
            </w:r>
          </w:p>
          <w:p w14:paraId="6F4E1BCB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</w:p>
          <w:p w14:paraId="228D3BB3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13. Ставка авторского вознаграждения за проектные </w:t>
            </w:r>
            <w:proofErr w:type="gramStart"/>
            <w:r w:rsidRPr="00C615DB">
              <w:rPr>
                <w:b/>
                <w:bCs/>
              </w:rPr>
              <w:t>работы  определяется</w:t>
            </w:r>
            <w:proofErr w:type="gramEnd"/>
            <w:r w:rsidRPr="00C615DB">
              <w:rPr>
                <w:b/>
                <w:bCs/>
              </w:rPr>
              <w:t xml:space="preserve">:         </w:t>
            </w:r>
          </w:p>
          <w:p w14:paraId="1F380CBC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>а. в процентах общей расчётной сметной стоимости проектируемого</w:t>
            </w:r>
          </w:p>
          <w:p w14:paraId="444D3F72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 объекта;               </w:t>
            </w:r>
          </w:p>
          <w:p w14:paraId="6287C643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lastRenderedPageBreak/>
              <w:t xml:space="preserve">б. в зависимости от категории сложности проектируемого объекта;                    </w:t>
            </w:r>
          </w:p>
          <w:p w14:paraId="0DCDEDFB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в. в зависимости от величины проектируемого объекта;                 </w:t>
            </w:r>
          </w:p>
          <w:p w14:paraId="302F7067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>г. в зависимости от количества стадий проектирования, выполняемых</w:t>
            </w:r>
          </w:p>
          <w:p w14:paraId="26F7FE6E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  автором;                  </w:t>
            </w:r>
          </w:p>
          <w:p w14:paraId="12E881BA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д. в зависимости от местоположения проектируемого объекта.                    </w:t>
            </w:r>
          </w:p>
          <w:p w14:paraId="7CC58626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</w:p>
          <w:p w14:paraId="40B847E1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>14. Ставка авторского вознаграждения за проектные работы по</w:t>
            </w:r>
          </w:p>
          <w:p w14:paraId="78AA681D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 реконструкции среды:            </w:t>
            </w:r>
          </w:p>
          <w:p w14:paraId="3C691786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а. уменьшается на 25%;                     </w:t>
            </w:r>
          </w:p>
          <w:p w14:paraId="26B8343E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б. увеличивается на 25%.                   </w:t>
            </w:r>
          </w:p>
          <w:p w14:paraId="03B8E9B9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</w:p>
          <w:p w14:paraId="67EAFE59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15. Для того, чтобы </w:t>
            </w:r>
            <w:proofErr w:type="gramStart"/>
            <w:r w:rsidRPr="00C615DB">
              <w:rPr>
                <w:b/>
                <w:bCs/>
              </w:rPr>
              <w:t>выполнить  перепланировку</w:t>
            </w:r>
            <w:proofErr w:type="gramEnd"/>
            <w:r w:rsidRPr="00C615DB">
              <w:rPr>
                <w:b/>
                <w:bCs/>
              </w:rPr>
              <w:t xml:space="preserve">  жилого помещения</w:t>
            </w:r>
          </w:p>
          <w:p w14:paraId="3D2C999D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  <w:rPr>
                <w:b/>
                <w:bCs/>
              </w:rPr>
            </w:pPr>
            <w:r w:rsidRPr="00C615DB">
              <w:rPr>
                <w:b/>
                <w:bCs/>
              </w:rPr>
              <w:t xml:space="preserve">  необходимо:               </w:t>
            </w:r>
          </w:p>
          <w:p w14:paraId="730DEA7B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а. Представить в орган, осуществляющий согласование переустройства или перепланировки жилого помещения проект переустройства </w:t>
            </w:r>
            <w:proofErr w:type="gramStart"/>
            <w:r w:rsidRPr="00C615DB">
              <w:t>или  перепланировки</w:t>
            </w:r>
            <w:proofErr w:type="gramEnd"/>
            <w:r w:rsidRPr="00C615DB">
              <w:t xml:space="preserve">  и получить согласование;                  </w:t>
            </w:r>
          </w:p>
          <w:p w14:paraId="77E977B4" w14:textId="77777777" w:rsidR="00705E8F" w:rsidRPr="00C615DB" w:rsidRDefault="00705E8F" w:rsidP="00CE5E92">
            <w:pPr>
              <w:pStyle w:val="a6"/>
              <w:spacing w:after="0"/>
              <w:ind w:left="37"/>
              <w:jc w:val="both"/>
            </w:pPr>
            <w:r w:rsidRPr="00C615DB">
              <w:t xml:space="preserve">б. Выполнить переустройство или перепланировку и уведомить             </w:t>
            </w:r>
          </w:p>
          <w:p w14:paraId="52A21A84" w14:textId="77777777" w:rsidR="00705E8F" w:rsidRPr="00C615DB" w:rsidRDefault="00705E8F" w:rsidP="00CE5E92">
            <w:pPr>
              <w:ind w:left="37"/>
              <w:jc w:val="both"/>
            </w:pPr>
            <w:r w:rsidRPr="00C615DB">
              <w:t xml:space="preserve"> соответствующий орган о проделанной работе заказным письмом</w:t>
            </w:r>
          </w:p>
        </w:tc>
      </w:tr>
      <w:tr w:rsidR="00705E8F" w:rsidRPr="00C615DB" w14:paraId="6F1429A6" w14:textId="77777777" w:rsidTr="00CE5E92">
        <w:trPr>
          <w:trHeight w:val="568"/>
        </w:trPr>
        <w:tc>
          <w:tcPr>
            <w:tcW w:w="776" w:type="pct"/>
          </w:tcPr>
          <w:p w14:paraId="45B6FE23" w14:textId="77777777" w:rsidR="00705E8F" w:rsidRPr="00C615DB" w:rsidRDefault="00705E8F" w:rsidP="00CE5E92">
            <w:r w:rsidRPr="00C615DB">
              <w:lastRenderedPageBreak/>
              <w:t>Уметь:</w:t>
            </w:r>
          </w:p>
        </w:tc>
        <w:tc>
          <w:tcPr>
            <w:tcW w:w="1423" w:type="pct"/>
          </w:tcPr>
          <w:p w14:paraId="184065E6" w14:textId="77777777" w:rsidR="00705E8F" w:rsidRPr="00C615DB" w:rsidRDefault="00705E8F" w:rsidP="00CE5E92">
            <w:pPr>
              <w:pStyle w:val="a6"/>
              <w:spacing w:after="0"/>
              <w:ind w:left="74"/>
              <w:jc w:val="both"/>
            </w:pPr>
            <w:r w:rsidRPr="00C615DB">
              <w:t xml:space="preserve">Уметь применять методы повышения квалификации и самообразования в процессе выполнения проектных работ в области архитектуры </w:t>
            </w:r>
          </w:p>
        </w:tc>
        <w:tc>
          <w:tcPr>
            <w:tcW w:w="2801" w:type="pct"/>
          </w:tcPr>
          <w:p w14:paraId="6216C1A3" w14:textId="77777777" w:rsidR="005C53CD" w:rsidRPr="00C615DB" w:rsidRDefault="005C53CD" w:rsidP="005C53CD">
            <w:pPr>
              <w:pStyle w:val="a6"/>
              <w:spacing w:after="0"/>
              <w:ind w:firstLine="720"/>
              <w:jc w:val="both"/>
              <w:rPr>
                <w:iCs/>
              </w:rPr>
            </w:pPr>
            <w:r w:rsidRPr="00C615DB">
              <w:rPr>
                <w:b/>
                <w:i/>
              </w:rPr>
              <w:t xml:space="preserve">Практические задания: </w:t>
            </w:r>
            <w:r w:rsidRPr="00C615DB">
              <w:rPr>
                <w:iCs/>
              </w:rPr>
              <w:t xml:space="preserve">закрепление теоретических знаний о правовых и финансовых отношениях в сфере архитектурно-дизайнерского проектирования получить представление о правовых и финансовых отношениях в сфере архитектурно-дизайнерского проектирования изучение способов регулирования проектной деятельности государственными органами.          </w:t>
            </w:r>
          </w:p>
          <w:p w14:paraId="7991F295" w14:textId="269CA29A" w:rsidR="00705E8F" w:rsidRPr="00C615DB" w:rsidRDefault="00705E8F" w:rsidP="005C53CD">
            <w:pPr>
              <w:ind w:firstLine="720"/>
              <w:jc w:val="both"/>
            </w:pPr>
          </w:p>
        </w:tc>
      </w:tr>
      <w:tr w:rsidR="00705E8F" w:rsidRPr="00C615DB" w14:paraId="2E3CCD37" w14:textId="77777777" w:rsidTr="00CE5E92">
        <w:tc>
          <w:tcPr>
            <w:tcW w:w="776" w:type="pct"/>
          </w:tcPr>
          <w:p w14:paraId="738EB851" w14:textId="77777777" w:rsidR="00705E8F" w:rsidRPr="00C615DB" w:rsidRDefault="00705E8F" w:rsidP="00CE5E92">
            <w:r w:rsidRPr="00C615DB">
              <w:t>Владеть:</w:t>
            </w:r>
          </w:p>
        </w:tc>
        <w:tc>
          <w:tcPr>
            <w:tcW w:w="1423" w:type="pct"/>
            <w:vAlign w:val="center"/>
          </w:tcPr>
          <w:p w14:paraId="4541F4BC" w14:textId="77777777" w:rsidR="00705E8F" w:rsidRPr="00C615DB" w:rsidRDefault="00705E8F" w:rsidP="00CE5E92">
            <w:pPr>
              <w:ind w:left="44"/>
            </w:pPr>
            <w:r w:rsidRPr="00C615DB">
              <w:rPr>
                <w:spacing w:val="-2"/>
              </w:rPr>
              <w:t xml:space="preserve">Владеть методами и способами планирования и </w:t>
            </w:r>
            <w:proofErr w:type="spellStart"/>
            <w:r w:rsidRPr="00C615DB">
              <w:rPr>
                <w:spacing w:val="-2"/>
              </w:rPr>
              <w:t>и</w:t>
            </w:r>
            <w:proofErr w:type="spellEnd"/>
            <w:r w:rsidRPr="00C615DB">
              <w:rPr>
                <w:spacing w:val="-2"/>
              </w:rPr>
              <w:t xml:space="preserve"> реализации результатов </w:t>
            </w:r>
            <w:proofErr w:type="gramStart"/>
            <w:r w:rsidRPr="00C615DB">
              <w:rPr>
                <w:spacing w:val="-2"/>
              </w:rPr>
              <w:t>организации  собственной</w:t>
            </w:r>
            <w:proofErr w:type="gramEnd"/>
            <w:r w:rsidRPr="00C615DB">
              <w:rPr>
                <w:spacing w:val="-2"/>
              </w:rPr>
              <w:t xml:space="preserve">  проектной деятельности в области архитектуры </w:t>
            </w:r>
            <w:r w:rsidRPr="00C615DB">
              <w:rPr>
                <w:spacing w:val="-2"/>
              </w:rPr>
              <w:lastRenderedPageBreak/>
              <w:t xml:space="preserve">и дизайна </w:t>
            </w:r>
          </w:p>
        </w:tc>
        <w:tc>
          <w:tcPr>
            <w:tcW w:w="2801" w:type="pct"/>
            <w:vAlign w:val="center"/>
          </w:tcPr>
          <w:p w14:paraId="76712DA4" w14:textId="77777777" w:rsidR="005C53CD" w:rsidRPr="00C615DB" w:rsidRDefault="005C53CD" w:rsidP="005C53CD">
            <w:pPr>
              <w:ind w:firstLine="720"/>
              <w:jc w:val="both"/>
            </w:pPr>
            <w:r w:rsidRPr="00C615DB">
              <w:rPr>
                <w:b/>
                <w:i/>
              </w:rPr>
              <w:lastRenderedPageBreak/>
              <w:t xml:space="preserve">Практические задания: </w:t>
            </w:r>
            <w:r w:rsidRPr="00C615DB">
              <w:rPr>
                <w:iCs/>
              </w:rPr>
              <w:t>познакомиться с условиями и принципами создания собственного дела; изучение процесса взаимодействия проектировщиков со специалистами смежных специальностей и заказчиками</w:t>
            </w:r>
            <w:r w:rsidRPr="00C615DB">
              <w:t>. Содержание занятия: заслушивание докладов и сообщений по предложенным темам</w:t>
            </w:r>
          </w:p>
          <w:p w14:paraId="0E56AD23" w14:textId="6EF0E237" w:rsidR="00705E8F" w:rsidRPr="00C615DB" w:rsidRDefault="00705E8F" w:rsidP="00CE5E92">
            <w:pPr>
              <w:ind w:left="44"/>
            </w:pPr>
          </w:p>
        </w:tc>
      </w:tr>
    </w:tbl>
    <w:p w14:paraId="6D9984FA" w14:textId="77777777" w:rsidR="00705E8F" w:rsidRPr="00C615DB" w:rsidRDefault="00705E8F" w:rsidP="00705E8F">
      <w:pPr>
        <w:ind w:firstLine="567"/>
      </w:pPr>
    </w:p>
    <w:p w14:paraId="46A2F524" w14:textId="77777777" w:rsidR="00AA2C2E" w:rsidRDefault="00705E8F" w:rsidP="00AA2C2E">
      <w:pPr>
        <w:pStyle w:val="Default"/>
        <w:ind w:firstLine="567"/>
        <w:rPr>
          <w:sz w:val="23"/>
          <w:szCs w:val="23"/>
        </w:rPr>
      </w:pPr>
      <w:r w:rsidRPr="00C615DB">
        <w:rPr>
          <w:color w:val="auto"/>
        </w:rPr>
        <w:t xml:space="preserve"> </w:t>
      </w:r>
      <w:r w:rsidR="00AA2C2E">
        <w:rPr>
          <w:b/>
          <w:bCs/>
          <w:sz w:val="23"/>
          <w:szCs w:val="23"/>
        </w:rPr>
        <w:t xml:space="preserve">б) Порядок проведения промежуточной аттестации, показатели и критерии оценивания: </w:t>
      </w:r>
    </w:p>
    <w:p w14:paraId="74A35305" w14:textId="7BEAB43B" w:rsidR="00AA2C2E" w:rsidRDefault="00AA2C2E" w:rsidP="00AA2C2E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в конце каждого семестра.</w:t>
      </w:r>
    </w:p>
    <w:p w14:paraId="0A809820" w14:textId="6B5C9B63" w:rsidR="00AA2C2E" w:rsidRDefault="00AA2C2E" w:rsidP="00AA2C2E">
      <w:pPr>
        <w:suppressAutoHyphens/>
        <w:spacing w:after="222"/>
        <w:ind w:firstLine="567"/>
        <w:rPr>
          <w:i/>
        </w:rPr>
      </w:pPr>
      <w:r w:rsidRPr="00226A55">
        <w:t xml:space="preserve">Методические указания для подготовки к </w:t>
      </w:r>
      <w:r>
        <w:t>зачету</w:t>
      </w:r>
      <w:r w:rsidRPr="00226A55">
        <w:t xml:space="preserve">: для подготовки к </w:t>
      </w:r>
      <w:r>
        <w:t>зачету</w:t>
      </w:r>
      <w:r w:rsidRPr="00226A55">
        <w:t xml:space="preserve"> студент должен освоить все изучаемые темы, в том числе и отведенные для самостоятельного изучения, выполнить и сдать все графические листы и выполнить все контрольные работы.</w:t>
      </w:r>
      <w:r w:rsidRPr="0081326F">
        <w:rPr>
          <w:i/>
        </w:rPr>
        <w:t xml:space="preserve"> </w:t>
      </w:r>
    </w:p>
    <w:p w14:paraId="19F8FC9E" w14:textId="77777777" w:rsidR="00A11BD3" w:rsidRDefault="00A11BD3" w:rsidP="00A11BD3">
      <w:pPr>
        <w:pStyle w:val="Default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Показатели и критерии оценивания зачета: </w:t>
      </w:r>
    </w:p>
    <w:p w14:paraId="00000228" w14:textId="3D68302F" w:rsidR="00A11BD3" w:rsidRDefault="00A11BD3" w:rsidP="00A11BD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 xml:space="preserve">«зачтено» </w:t>
      </w:r>
      <w:r>
        <w:rPr>
          <w:sz w:val="23"/>
          <w:szCs w:val="23"/>
        </w:rPr>
        <w:t xml:space="preserve">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76112335" w14:textId="65DCEBD3" w:rsidR="00AA2C2E" w:rsidRDefault="00A11BD3" w:rsidP="00A11BD3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>«не зачтено»</w:t>
      </w:r>
      <w:r>
        <w:rPr>
          <w:sz w:val="23"/>
          <w:szCs w:val="23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bookmarkEnd w:id="8"/>
    <w:bookmarkEnd w:id="9"/>
    <w:p w14:paraId="358F6E65" w14:textId="38B4EB11" w:rsidR="00705E8F" w:rsidRPr="00C615DB" w:rsidRDefault="00705E8F" w:rsidP="00705E8F">
      <w:pPr>
        <w:pStyle w:val="Default"/>
        <w:ind w:firstLine="567"/>
        <w:rPr>
          <w:color w:val="auto"/>
        </w:rPr>
      </w:pPr>
    </w:p>
    <w:p w14:paraId="1F4D9FAB" w14:textId="77777777" w:rsidR="00705E8F" w:rsidRPr="00C615DB" w:rsidRDefault="00705E8F" w:rsidP="00705E8F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615DB">
        <w:rPr>
          <w:rStyle w:val="FontStyle32"/>
          <w:i w:val="0"/>
          <w:sz w:val="24"/>
          <w:szCs w:val="24"/>
        </w:rPr>
        <w:t xml:space="preserve">8. </w:t>
      </w:r>
      <w:r w:rsidRPr="00C615D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(модуля) </w:t>
      </w:r>
    </w:p>
    <w:p w14:paraId="7FF31BD7" w14:textId="77777777" w:rsidR="00705E8F" w:rsidRPr="00C615DB" w:rsidRDefault="00705E8F" w:rsidP="00705E8F">
      <w:pPr>
        <w:rPr>
          <w:b/>
        </w:rPr>
      </w:pPr>
    </w:p>
    <w:p w14:paraId="2C7FF434" w14:textId="77777777" w:rsidR="00705E8F" w:rsidRPr="00C615DB" w:rsidRDefault="00705E8F" w:rsidP="00705E8F">
      <w:pPr>
        <w:pStyle w:val="a6"/>
        <w:ind w:left="567"/>
        <w:rPr>
          <w:b/>
        </w:rPr>
      </w:pPr>
      <w:r w:rsidRPr="00C615DB">
        <w:rPr>
          <w:b/>
        </w:rPr>
        <w:t>Основная литература:</w:t>
      </w:r>
    </w:p>
    <w:p w14:paraId="5074FBFE" w14:textId="47D4A649" w:rsidR="00DD5E7B" w:rsidRPr="00C615DB" w:rsidRDefault="00705E8F" w:rsidP="005109BB">
      <w:pPr>
        <w:pStyle w:val="Default"/>
        <w:numPr>
          <w:ilvl w:val="0"/>
          <w:numId w:val="1"/>
        </w:numPr>
        <w:tabs>
          <w:tab w:val="left" w:pos="993"/>
        </w:tabs>
        <w:spacing w:after="27"/>
      </w:pPr>
      <w:r w:rsidRPr="00C615DB">
        <w:t>Усатая Т.В.</w:t>
      </w:r>
      <w:r w:rsidR="00DD5E7B" w:rsidRPr="00C615DB">
        <w:t xml:space="preserve"> </w:t>
      </w:r>
      <w:r w:rsidRPr="00C615DB">
        <w:t>Проектирование: основные категории и термины [</w:t>
      </w:r>
      <w:r w:rsidR="00DD5E7B" w:rsidRPr="00C615DB">
        <w:t>Электронный ресурс</w:t>
      </w:r>
      <w:proofErr w:type="gramStart"/>
      <w:r w:rsidRPr="00C615DB">
        <w:t xml:space="preserve">] </w:t>
      </w:r>
      <w:r w:rsidR="00DD5E7B" w:rsidRPr="00C615DB">
        <w:t>:</w:t>
      </w:r>
      <w:proofErr w:type="gramEnd"/>
      <w:r w:rsidR="00DD5E7B" w:rsidRPr="00C615DB">
        <w:t xml:space="preserve"> учебное пособие </w:t>
      </w:r>
      <w:r w:rsidRPr="00C615DB">
        <w:t>/ Усатая Т.В., Усатый Д.Ю. Дерябина Л.В., Дерябин А.А.</w:t>
      </w:r>
      <w:r w:rsidRPr="00C615DB">
        <w:rPr>
          <w:bCs/>
        </w:rPr>
        <w:t>: учебное пособие</w:t>
      </w:r>
      <w:r w:rsidR="00DD5E7B" w:rsidRPr="00C615DB">
        <w:t xml:space="preserve"> МГТУ. - </w:t>
      </w:r>
      <w:proofErr w:type="gramStart"/>
      <w:r w:rsidR="00DD5E7B" w:rsidRPr="00C615DB">
        <w:t>Магнитогорск :</w:t>
      </w:r>
      <w:proofErr w:type="gramEnd"/>
      <w:r w:rsidR="00DD5E7B" w:rsidRPr="00C615DB">
        <w:t xml:space="preserve"> МГТУ, 2016. - 1 электрон. опт. диск (CD-ROM). - URL: </w:t>
      </w:r>
      <w:hyperlink r:id="rId9" w:history="1">
        <w:r w:rsidR="00DD5E7B" w:rsidRPr="00C615DB">
          <w:rPr>
            <w:rStyle w:val="a8"/>
          </w:rPr>
          <w:t>https://magtu.informsystema.ru/uploader/fileUpload?name=55.pdf&amp;show=dcatalogues/1/1136753/55.pdf&amp;view=true</w:t>
        </w:r>
      </w:hyperlink>
      <w:r w:rsidR="00DD5E7B" w:rsidRPr="00C615DB">
        <w:t xml:space="preserve">  - </w:t>
      </w:r>
      <w:proofErr w:type="spellStart"/>
      <w:r w:rsidR="00DD5E7B" w:rsidRPr="00C615DB">
        <w:t>Загл</w:t>
      </w:r>
      <w:proofErr w:type="spellEnd"/>
      <w:r w:rsidR="00DD5E7B" w:rsidRPr="00C615DB">
        <w:t xml:space="preserve">. с экрана.  </w:t>
      </w:r>
    </w:p>
    <w:p w14:paraId="06F10B66" w14:textId="45B63294" w:rsidR="00DD5E7B" w:rsidRPr="00C615DB" w:rsidRDefault="00705E8F" w:rsidP="00DD5E7B">
      <w:pPr>
        <w:pStyle w:val="Default"/>
        <w:numPr>
          <w:ilvl w:val="0"/>
          <w:numId w:val="1"/>
        </w:numPr>
        <w:tabs>
          <w:tab w:val="left" w:pos="993"/>
        </w:tabs>
        <w:spacing w:after="27"/>
      </w:pPr>
      <w:r w:rsidRPr="00C615DB">
        <w:t>Усатая Т.В. Компьютерная графика в дизайне и проектировании</w:t>
      </w:r>
      <w:r w:rsidR="00DD5E7B" w:rsidRPr="00C615DB">
        <w:t xml:space="preserve"> </w:t>
      </w:r>
      <w:r w:rsidRPr="00C615DB">
        <w:rPr>
          <w:b/>
        </w:rPr>
        <w:t>[Электронный ресурс]:</w:t>
      </w:r>
      <w:r w:rsidRPr="00C615DB">
        <w:t xml:space="preserve"> Учебное пособие</w:t>
      </w:r>
      <w:r w:rsidR="00DD5E7B" w:rsidRPr="00C615DB">
        <w:t xml:space="preserve"> / Усатая Т.В. Усатый Д.Ю., Решетникова Е.С.</w:t>
      </w:r>
      <w:r w:rsidRPr="00C615DB">
        <w:t xml:space="preserve"> – </w:t>
      </w:r>
      <w:r w:rsidR="00DD5E7B" w:rsidRPr="00C615DB">
        <w:t xml:space="preserve">МГТУ. - </w:t>
      </w:r>
      <w:proofErr w:type="gramStart"/>
      <w:r w:rsidR="00DD5E7B" w:rsidRPr="00C615DB">
        <w:t>Магнитогорск :</w:t>
      </w:r>
      <w:proofErr w:type="gramEnd"/>
      <w:r w:rsidR="00DD5E7B" w:rsidRPr="00C615DB">
        <w:t xml:space="preserve"> МГТУ, 2015. - 1 электрон. опт. диск (CD-ROM). - URL: </w:t>
      </w:r>
      <w:r w:rsidR="00DD5E7B" w:rsidRPr="00C615DB">
        <w:rPr>
          <w:rStyle w:val="eop"/>
        </w:rPr>
        <w:t xml:space="preserve"> </w:t>
      </w:r>
      <w:hyperlink r:id="rId10" w:history="1">
        <w:r w:rsidR="00DD5E7B" w:rsidRPr="00C615DB">
          <w:rPr>
            <w:rStyle w:val="a8"/>
          </w:rPr>
          <w:t>https://magtu.informsystema.ru/uploader/fileUpload?name=1487.pdf&amp;show=dcatalogues/1/1124016/1487.pdf&amp;view=true</w:t>
        </w:r>
      </w:hyperlink>
      <w:r w:rsidR="00DD5E7B" w:rsidRPr="00C615DB">
        <w:t xml:space="preserve"> - </w:t>
      </w:r>
      <w:proofErr w:type="spellStart"/>
      <w:r w:rsidR="00DD5E7B" w:rsidRPr="00C615DB">
        <w:t>Загл</w:t>
      </w:r>
      <w:proofErr w:type="spellEnd"/>
      <w:r w:rsidR="00DD5E7B" w:rsidRPr="00C615DB">
        <w:t xml:space="preserve">. с экрана.  </w:t>
      </w:r>
    </w:p>
    <w:p w14:paraId="2FF0D8B4" w14:textId="77777777" w:rsidR="00D70236" w:rsidRPr="00C615DB" w:rsidRDefault="00D70236" w:rsidP="00D70236">
      <w:pPr>
        <w:pStyle w:val="Default"/>
        <w:tabs>
          <w:tab w:val="left" w:pos="993"/>
        </w:tabs>
        <w:spacing w:after="27"/>
        <w:ind w:left="720"/>
      </w:pPr>
    </w:p>
    <w:p w14:paraId="2B7C3470" w14:textId="6DEE6782" w:rsidR="00705E8F" w:rsidRPr="00C615DB" w:rsidRDefault="00705E8F" w:rsidP="00705E8F">
      <w:pPr>
        <w:pStyle w:val="a6"/>
        <w:tabs>
          <w:tab w:val="num" w:pos="567"/>
          <w:tab w:val="left" w:pos="851"/>
        </w:tabs>
        <w:ind w:left="567" w:hanging="27"/>
        <w:rPr>
          <w:b/>
        </w:rPr>
      </w:pPr>
      <w:r w:rsidRPr="00C615DB">
        <w:rPr>
          <w:b/>
        </w:rPr>
        <w:t>Дополнительная литература:</w:t>
      </w:r>
    </w:p>
    <w:p w14:paraId="56F4882D" w14:textId="77777777" w:rsidR="00705E8F" w:rsidRPr="00C615DB" w:rsidRDefault="00705E8F" w:rsidP="00705E8F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C615DB">
        <w:t xml:space="preserve">Аронов В. Р. Теоретические концепции зарубежного дизайна. Библиотека дизайнера. В 2-х томах. – </w:t>
      </w:r>
      <w:proofErr w:type="gramStart"/>
      <w:r w:rsidRPr="00C615DB">
        <w:t>М.:ВНИИТЭ</w:t>
      </w:r>
      <w:proofErr w:type="gramEnd"/>
      <w:r w:rsidRPr="00C615DB">
        <w:t>,1992.</w:t>
      </w:r>
    </w:p>
    <w:p w14:paraId="7E18F7DE" w14:textId="77777777" w:rsidR="00705E8F" w:rsidRPr="00C615DB" w:rsidRDefault="00705E8F" w:rsidP="00705E8F">
      <w:pPr>
        <w:pStyle w:val="ac"/>
        <w:numPr>
          <w:ilvl w:val="0"/>
          <w:numId w:val="9"/>
        </w:numPr>
        <w:shd w:val="clear" w:color="auto" w:fill="FFFFFF"/>
      </w:pPr>
      <w:proofErr w:type="spellStart"/>
      <w:r w:rsidRPr="00C615DB">
        <w:t>Грашина</w:t>
      </w:r>
      <w:proofErr w:type="spellEnd"/>
      <w:r w:rsidRPr="00C615DB">
        <w:t xml:space="preserve"> М.Н. Основы управления проектами / М.Н. </w:t>
      </w:r>
      <w:proofErr w:type="spellStart"/>
      <w:r w:rsidRPr="00C615DB">
        <w:t>Грашина</w:t>
      </w:r>
      <w:proofErr w:type="spellEnd"/>
      <w:r w:rsidRPr="00C615DB">
        <w:t>, В.Р. Дункан. – СПб.: «Питер», 2006. – 208 с.</w:t>
      </w:r>
    </w:p>
    <w:p w14:paraId="37600FCF" w14:textId="28C71FC2" w:rsidR="00D70236" w:rsidRPr="00C615DB" w:rsidRDefault="00D70236" w:rsidP="00D70236">
      <w:pPr>
        <w:numPr>
          <w:ilvl w:val="0"/>
          <w:numId w:val="9"/>
        </w:numPr>
        <w:shd w:val="clear" w:color="auto" w:fill="FFFFFF"/>
        <w:tabs>
          <w:tab w:val="left" w:pos="567"/>
        </w:tabs>
        <w:spacing w:line="322" w:lineRule="exact"/>
        <w:rPr>
          <w:color w:val="000000"/>
          <w:spacing w:val="-11"/>
        </w:rPr>
      </w:pPr>
      <w:r w:rsidRPr="00C615DB">
        <w:rPr>
          <w:color w:val="000000"/>
          <w:spacing w:val="-11"/>
        </w:rPr>
        <w:t xml:space="preserve">Григорьев А. Д. Проектирование и анимация в 3ds </w:t>
      </w:r>
      <w:proofErr w:type="spellStart"/>
      <w:r w:rsidRPr="00C615DB">
        <w:rPr>
          <w:color w:val="000000"/>
          <w:spacing w:val="-11"/>
        </w:rPr>
        <w:t>Max</w:t>
      </w:r>
      <w:proofErr w:type="spellEnd"/>
      <w:r w:rsidRPr="00C615DB">
        <w:rPr>
          <w:color w:val="000000"/>
          <w:spacing w:val="-11"/>
        </w:rPr>
        <w:t xml:space="preserve"> [Электронный ресурс</w:t>
      </w:r>
      <w:proofErr w:type="gramStart"/>
      <w:r w:rsidRPr="00C615DB">
        <w:rPr>
          <w:color w:val="000000"/>
          <w:spacing w:val="-11"/>
        </w:rPr>
        <w:t>] :</w:t>
      </w:r>
      <w:proofErr w:type="gramEnd"/>
      <w:r w:rsidRPr="00C615DB">
        <w:rPr>
          <w:color w:val="000000"/>
          <w:spacing w:val="-11"/>
        </w:rPr>
        <w:t xml:space="preserve"> учебник / А. Д. Григорьев, Т. В. Усатая, Э. П. Чернышова ; МГТУ. - </w:t>
      </w:r>
      <w:proofErr w:type="gramStart"/>
      <w:r w:rsidRPr="00C615DB">
        <w:rPr>
          <w:color w:val="000000"/>
          <w:spacing w:val="-11"/>
        </w:rPr>
        <w:t>Магнитогорск :</w:t>
      </w:r>
      <w:proofErr w:type="gramEnd"/>
      <w:r w:rsidRPr="00C615DB">
        <w:rPr>
          <w:color w:val="000000"/>
          <w:spacing w:val="-11"/>
        </w:rPr>
        <w:t xml:space="preserve"> МГТУ, 2016. - 1 электрон. опт. диск (CD-ROM). - Режим доступа: </w:t>
      </w:r>
      <w:hyperlink r:id="rId11" w:history="1">
        <w:r w:rsidRPr="00C615DB">
          <w:rPr>
            <w:rStyle w:val="a8"/>
            <w:spacing w:val="-11"/>
          </w:rPr>
          <w:t>https://magtu.informsystema.ru/uploader/fileUpload?name=2581.pdf&amp;show=dcatalogues/1/113039</w:t>
        </w:r>
        <w:r w:rsidRPr="00C615DB">
          <w:rPr>
            <w:rStyle w:val="a8"/>
            <w:spacing w:val="-11"/>
          </w:rPr>
          <w:lastRenderedPageBreak/>
          <w:t>6/2581.pdf&amp;view=true</w:t>
        </w:r>
      </w:hyperlink>
      <w:r w:rsidRPr="00C615DB">
        <w:rPr>
          <w:color w:val="000000"/>
          <w:spacing w:val="-11"/>
        </w:rPr>
        <w:t xml:space="preserve">. </w:t>
      </w:r>
      <w:r w:rsidRPr="00C615DB">
        <w:t xml:space="preserve">- </w:t>
      </w:r>
      <w:proofErr w:type="spellStart"/>
      <w:r w:rsidRPr="00C615DB">
        <w:t>Загл</w:t>
      </w:r>
      <w:proofErr w:type="spellEnd"/>
      <w:r w:rsidRPr="00C615DB">
        <w:t xml:space="preserve">. с экрана.  </w:t>
      </w:r>
    </w:p>
    <w:p w14:paraId="1EE9F178" w14:textId="77777777" w:rsidR="00705E8F" w:rsidRPr="00C615DB" w:rsidRDefault="00705E8F" w:rsidP="00705E8F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</w:pPr>
      <w:r w:rsidRPr="00C615DB">
        <w:rPr>
          <w:bCs/>
        </w:rPr>
        <w:t>Дизайн архитектурной среды</w:t>
      </w:r>
      <w:r w:rsidRPr="00C615DB">
        <w:t xml:space="preserve"> [Текст</w:t>
      </w:r>
      <w:proofErr w:type="gramStart"/>
      <w:r w:rsidRPr="00C615DB">
        <w:t>] :</w:t>
      </w:r>
      <w:proofErr w:type="gramEnd"/>
      <w:r w:rsidRPr="00C615DB">
        <w:t xml:space="preserve"> учебник / [</w:t>
      </w:r>
      <w:proofErr w:type="spellStart"/>
      <w:r w:rsidRPr="00C615DB">
        <w:t>Г.Б.Минервин,А.П.Ермолаев</w:t>
      </w:r>
      <w:proofErr w:type="spellEnd"/>
      <w:r w:rsidRPr="00C615DB">
        <w:t xml:space="preserve">, </w:t>
      </w:r>
      <w:proofErr w:type="spellStart"/>
      <w:r w:rsidRPr="00C615DB">
        <w:t>В.Т.Шимко</w:t>
      </w:r>
      <w:proofErr w:type="spellEnd"/>
      <w:r w:rsidRPr="00C615DB">
        <w:t xml:space="preserve"> и др.]. - </w:t>
      </w:r>
      <w:proofErr w:type="gramStart"/>
      <w:r w:rsidRPr="00C615DB">
        <w:t>М. :</w:t>
      </w:r>
      <w:proofErr w:type="gramEnd"/>
      <w:r w:rsidRPr="00C615DB">
        <w:t xml:space="preserve"> Архитектура-С, 2004. - 503с. </w:t>
      </w:r>
    </w:p>
    <w:p w14:paraId="0FE138C7" w14:textId="77777777" w:rsidR="00705E8F" w:rsidRPr="00C615DB" w:rsidRDefault="00705E8F" w:rsidP="00705E8F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C615DB">
        <w:t>Дизайн в высшей школе. Библиотека дизайнера. – М.: ВНИИТЭ, 1994.</w:t>
      </w:r>
    </w:p>
    <w:p w14:paraId="4E4BD5E7" w14:textId="77777777" w:rsidR="00705E8F" w:rsidRPr="00C615DB" w:rsidRDefault="00705E8F" w:rsidP="00705E8F">
      <w:pPr>
        <w:pStyle w:val="a6"/>
        <w:widowControl/>
        <w:numPr>
          <w:ilvl w:val="0"/>
          <w:numId w:val="9"/>
        </w:numPr>
        <w:autoSpaceDE/>
        <w:autoSpaceDN/>
        <w:adjustRightInd/>
        <w:spacing w:after="0"/>
        <w:jc w:val="both"/>
      </w:pPr>
      <w:r w:rsidRPr="00C615DB">
        <w:t>Джонс К. Дж. Методы проектирования. Пер. с англ. / Под ред. В.Ф. Венды. – М.: Мир, 1986.</w:t>
      </w:r>
    </w:p>
    <w:p w14:paraId="4E59CDD1" w14:textId="77777777" w:rsidR="00705E8F" w:rsidRPr="00C615DB" w:rsidRDefault="00705E8F" w:rsidP="00705E8F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C615DB">
        <w:t xml:space="preserve">Иконников А. В. Эстетические ценности предметно-пространственной среды. – М.: </w:t>
      </w:r>
      <w:proofErr w:type="spellStart"/>
      <w:r w:rsidRPr="00C615DB">
        <w:t>Стройиздат</w:t>
      </w:r>
      <w:proofErr w:type="spellEnd"/>
      <w:r w:rsidRPr="00C615DB">
        <w:t>, 1990.</w:t>
      </w:r>
    </w:p>
    <w:p w14:paraId="6639AF07" w14:textId="77777777" w:rsidR="00705E8F" w:rsidRPr="00C615DB" w:rsidRDefault="00705E8F" w:rsidP="00705E8F">
      <w:pPr>
        <w:widowControl/>
        <w:numPr>
          <w:ilvl w:val="0"/>
          <w:numId w:val="9"/>
        </w:numPr>
        <w:tabs>
          <w:tab w:val="left" w:pos="1080"/>
        </w:tabs>
        <w:jc w:val="both"/>
      </w:pPr>
      <w:r w:rsidRPr="00C615DB">
        <w:t xml:space="preserve">Иванова </w:t>
      </w:r>
      <w:proofErr w:type="spellStart"/>
      <w:proofErr w:type="gramStart"/>
      <w:r w:rsidRPr="00C615DB">
        <w:t>И.А.</w:t>
      </w:r>
      <w:proofErr w:type="gramEnd"/>
      <w:r w:rsidRPr="00C615DB">
        <w:t>“Менеджмент</w:t>
      </w:r>
      <w:proofErr w:type="spellEnd"/>
      <w:r w:rsidRPr="00C615DB">
        <w:t xml:space="preserve">”. Учебное пособие. - 2-е изд.- М.: </w:t>
      </w:r>
      <w:proofErr w:type="spellStart"/>
      <w:proofErr w:type="gramStart"/>
      <w:r w:rsidRPr="00C615DB">
        <w:t>Риор</w:t>
      </w:r>
      <w:proofErr w:type="spellEnd"/>
      <w:r w:rsidRPr="00C615DB">
        <w:t xml:space="preserve">  2007</w:t>
      </w:r>
      <w:proofErr w:type="gramEnd"/>
      <w:r w:rsidRPr="00C615DB">
        <w:t>г. - 128с.</w:t>
      </w:r>
    </w:p>
    <w:p w14:paraId="4DFC9328" w14:textId="77777777" w:rsidR="00705E8F" w:rsidRPr="00C615DB" w:rsidRDefault="00705E8F" w:rsidP="00705E8F">
      <w:pPr>
        <w:widowControl/>
        <w:numPr>
          <w:ilvl w:val="0"/>
          <w:numId w:val="9"/>
        </w:numPr>
        <w:tabs>
          <w:tab w:val="left" w:pos="1080"/>
        </w:tabs>
        <w:jc w:val="both"/>
      </w:pPr>
      <w:r w:rsidRPr="00C615DB">
        <w:t xml:space="preserve">Козлова </w:t>
      </w:r>
      <w:proofErr w:type="gramStart"/>
      <w:r w:rsidRPr="00C615DB">
        <w:t>Е.Б.</w:t>
      </w:r>
      <w:proofErr w:type="gramEnd"/>
      <w:r w:rsidRPr="00C615DB">
        <w:t xml:space="preserve">, </w:t>
      </w:r>
      <w:proofErr w:type="spellStart"/>
      <w:r w:rsidRPr="00C615DB">
        <w:t>Копыстыринский</w:t>
      </w:r>
      <w:proofErr w:type="spellEnd"/>
      <w:r w:rsidRPr="00C615DB">
        <w:t xml:space="preserve"> Е.А., Шахов </w:t>
      </w:r>
      <w:proofErr w:type="spellStart"/>
      <w:r w:rsidRPr="00C615DB">
        <w:t>С.Ю.Жилищное</w:t>
      </w:r>
      <w:proofErr w:type="spellEnd"/>
      <w:r w:rsidRPr="00C615DB">
        <w:t xml:space="preserve"> право. Учебное </w:t>
      </w:r>
      <w:proofErr w:type="gramStart"/>
      <w:r w:rsidRPr="00C615DB">
        <w:t>пособие,-</w:t>
      </w:r>
      <w:proofErr w:type="gramEnd"/>
      <w:r w:rsidRPr="00C615DB">
        <w:t xml:space="preserve"> 3-е изд. - М.; Издательство “</w:t>
      </w:r>
      <w:proofErr w:type="spellStart"/>
      <w:r w:rsidRPr="00C615DB">
        <w:t>Риор</w:t>
      </w:r>
      <w:proofErr w:type="spellEnd"/>
      <w:r w:rsidRPr="00C615DB">
        <w:t xml:space="preserve">” Москва 2008 г. - 121 с. </w:t>
      </w:r>
    </w:p>
    <w:p w14:paraId="6DA649C8" w14:textId="77777777" w:rsidR="00705E8F" w:rsidRPr="00C615DB" w:rsidRDefault="00705E8F" w:rsidP="00705E8F">
      <w:pPr>
        <w:pStyle w:val="Standard"/>
        <w:numPr>
          <w:ilvl w:val="0"/>
          <w:numId w:val="9"/>
        </w:numPr>
        <w:suppressAutoHyphens w:val="0"/>
        <w:autoSpaceDN/>
        <w:jc w:val="both"/>
        <w:textAlignment w:val="auto"/>
        <w:rPr>
          <w:kern w:val="0"/>
        </w:rPr>
      </w:pPr>
      <w:proofErr w:type="spellStart"/>
      <w:r w:rsidRPr="00C615DB">
        <w:rPr>
          <w:bCs/>
          <w:kern w:val="0"/>
          <w:lang w:eastAsia="ru-RU"/>
        </w:rPr>
        <w:t>Маюнова</w:t>
      </w:r>
      <w:proofErr w:type="spellEnd"/>
      <w:r w:rsidRPr="00C615DB">
        <w:rPr>
          <w:bCs/>
          <w:kern w:val="0"/>
          <w:lang w:eastAsia="ru-RU"/>
        </w:rPr>
        <w:t xml:space="preserve"> Н.В</w:t>
      </w:r>
      <w:r w:rsidRPr="00C615DB">
        <w:rPr>
          <w:kern w:val="0"/>
          <w:lang w:eastAsia="ru-RU"/>
        </w:rPr>
        <w:t xml:space="preserve">. </w:t>
      </w:r>
      <w:r w:rsidRPr="00C615DB">
        <w:rPr>
          <w:bCs/>
          <w:kern w:val="0"/>
          <w:lang w:eastAsia="ru-RU"/>
        </w:rPr>
        <w:t>Основы управления проектами</w:t>
      </w:r>
      <w:r w:rsidRPr="00C615DB">
        <w:rPr>
          <w:kern w:val="0"/>
          <w:lang w:eastAsia="ru-RU"/>
        </w:rPr>
        <w:t>. Учебный курс (учебно-методический комплекс). / Московский институт</w:t>
      </w:r>
      <w:r w:rsidRPr="00C615DB">
        <w:rPr>
          <w:bCs/>
          <w:kern w:val="0"/>
          <w:lang w:eastAsia="ru-RU"/>
        </w:rPr>
        <w:t xml:space="preserve"> экономики, менеджмента и права. </w:t>
      </w:r>
      <w:r w:rsidRPr="00C615DB">
        <w:rPr>
          <w:kern w:val="0"/>
        </w:rPr>
        <w:t xml:space="preserve">Центр дистанционных образовательных технологий МИ ЭМП. 2010. [Электронный ресурс.] Национальный цифровой ресурс «РУКОНТ». Режим доступа: </w:t>
      </w:r>
      <w:hyperlink r:id="rId12" w:history="1">
        <w:r w:rsidRPr="00C615DB">
          <w:rPr>
            <w:rStyle w:val="a8"/>
            <w:kern w:val="0"/>
          </w:rPr>
          <w:t>http://rucont.ru/</w:t>
        </w:r>
      </w:hyperlink>
    </w:p>
    <w:p w14:paraId="1F697F36" w14:textId="192520D7" w:rsidR="00705E8F" w:rsidRPr="00C615DB" w:rsidRDefault="00705E8F" w:rsidP="00705E8F">
      <w:pPr>
        <w:widowControl/>
        <w:numPr>
          <w:ilvl w:val="0"/>
          <w:numId w:val="9"/>
        </w:numPr>
        <w:tabs>
          <w:tab w:val="left" w:pos="1080"/>
        </w:tabs>
        <w:jc w:val="both"/>
      </w:pPr>
      <w:proofErr w:type="spellStart"/>
      <w:r w:rsidRPr="00C615DB">
        <w:t>Нанасов</w:t>
      </w:r>
      <w:proofErr w:type="spellEnd"/>
      <w:r w:rsidRPr="00C615DB">
        <w:t xml:space="preserve"> П.С., Варежкин </w:t>
      </w:r>
      <w:proofErr w:type="gramStart"/>
      <w:r w:rsidRPr="00C615DB">
        <w:t>В.А.</w:t>
      </w:r>
      <w:proofErr w:type="gramEnd"/>
      <w:r w:rsidRPr="00C615DB">
        <w:t xml:space="preserve"> Н 25 “Управление проектно-сметным процессом”: </w:t>
      </w:r>
      <w:proofErr w:type="spellStart"/>
      <w:r w:rsidRPr="00C615DB">
        <w:t>Учеб.для</w:t>
      </w:r>
      <w:proofErr w:type="spellEnd"/>
      <w:r w:rsidRPr="00C615DB">
        <w:t xml:space="preserve"> студ. учреждений сред. проф. </w:t>
      </w:r>
      <w:r w:rsidR="00D70236" w:rsidRPr="00C615DB">
        <w:t>О</w:t>
      </w:r>
      <w:r w:rsidRPr="00C615DB">
        <w:t>бразования.</w:t>
      </w:r>
      <w:r w:rsidR="00D70236" w:rsidRPr="00C615DB">
        <w:t xml:space="preserve"> </w:t>
      </w:r>
      <w:r w:rsidRPr="00C615DB">
        <w:t xml:space="preserve">- М.: </w:t>
      </w:r>
      <w:proofErr w:type="gramStart"/>
      <w:r w:rsidRPr="00C615DB">
        <w:t>Издательство  “</w:t>
      </w:r>
      <w:proofErr w:type="gramEnd"/>
      <w:r w:rsidRPr="00C615DB">
        <w:t>Мастерство”. – 2002.- 176 с.</w:t>
      </w:r>
    </w:p>
    <w:p w14:paraId="2D41F058" w14:textId="77777777" w:rsidR="00705E8F" w:rsidRPr="00C615DB" w:rsidRDefault="00705E8F" w:rsidP="00705E8F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C615DB">
        <w:t xml:space="preserve">Наумов В. П., Куликов А. Г. Основы проектной деятельности: учебное пособие / Под ред. В. Д. Симоненко. – Магнитогорск: </w:t>
      </w:r>
      <w:proofErr w:type="spellStart"/>
      <w:r w:rsidRPr="00C615DB">
        <w:t>МаГУ</w:t>
      </w:r>
      <w:proofErr w:type="spellEnd"/>
      <w:r w:rsidRPr="00C615DB">
        <w:t>, 2001.</w:t>
      </w:r>
    </w:p>
    <w:p w14:paraId="55AE1C83" w14:textId="77777777" w:rsidR="00705E8F" w:rsidRPr="00C615DB" w:rsidRDefault="00705E8F" w:rsidP="00705E8F">
      <w:pPr>
        <w:pStyle w:val="a6"/>
        <w:widowControl/>
        <w:numPr>
          <w:ilvl w:val="0"/>
          <w:numId w:val="9"/>
        </w:numPr>
        <w:autoSpaceDE/>
        <w:autoSpaceDN/>
        <w:adjustRightInd/>
        <w:spacing w:after="0"/>
        <w:jc w:val="both"/>
      </w:pPr>
      <w:r w:rsidRPr="00C615DB">
        <w:t>Нестеренко О. И. Краткая энциклопедия дизайна, М.:  Мол. Гвардия, 1994.</w:t>
      </w:r>
    </w:p>
    <w:p w14:paraId="13889E71" w14:textId="77777777" w:rsidR="00705E8F" w:rsidRPr="00C615DB" w:rsidRDefault="00705E8F" w:rsidP="00705E8F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</w:pPr>
      <w:r w:rsidRPr="00C615DB">
        <w:t xml:space="preserve">Михайлов </w:t>
      </w:r>
      <w:proofErr w:type="gramStart"/>
      <w:r w:rsidRPr="00C615DB">
        <w:t>С.М.</w:t>
      </w:r>
      <w:proofErr w:type="gramEnd"/>
      <w:r w:rsidRPr="00C615DB">
        <w:t xml:space="preserve">, </w:t>
      </w:r>
      <w:proofErr w:type="spellStart"/>
      <w:r w:rsidRPr="00C615DB">
        <w:t>Кулеева</w:t>
      </w:r>
      <w:proofErr w:type="spellEnd"/>
      <w:r w:rsidRPr="00C615DB">
        <w:t xml:space="preserve"> </w:t>
      </w:r>
      <w:proofErr w:type="spellStart"/>
      <w:r w:rsidRPr="00C615DB">
        <w:t>Л.М.Основы</w:t>
      </w:r>
      <w:proofErr w:type="spellEnd"/>
      <w:r w:rsidRPr="00C615DB">
        <w:t xml:space="preserve"> дизайна: Учеб. для вузов / Под ред. С.М. Михайлова. – 2-е изд., </w:t>
      </w:r>
      <w:proofErr w:type="spellStart"/>
      <w:r w:rsidRPr="00C615DB">
        <w:t>перераб</w:t>
      </w:r>
      <w:proofErr w:type="spellEnd"/>
      <w:proofErr w:type="gramStart"/>
      <w:r w:rsidRPr="00C615DB">
        <w:t>.</w:t>
      </w:r>
      <w:proofErr w:type="gramEnd"/>
      <w:r w:rsidRPr="00C615DB">
        <w:t xml:space="preserve"> и доп. – М.: «Союз дизайнеров», 2002.</w:t>
      </w:r>
    </w:p>
    <w:p w14:paraId="7B330826" w14:textId="77777777" w:rsidR="00705E8F" w:rsidRPr="00C615DB" w:rsidRDefault="00705E8F" w:rsidP="00705E8F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</w:pPr>
      <w:proofErr w:type="spellStart"/>
      <w:r w:rsidRPr="00C615DB">
        <w:t>Миневрин</w:t>
      </w:r>
      <w:proofErr w:type="spellEnd"/>
      <w:r w:rsidRPr="00C615DB">
        <w:t xml:space="preserve"> Г.Б. Основные задачи и принципы художественного проектирования. Дизайн архитектурной среды: Учебное пособие для вузов. – М.: Архитектура-С, 2004.</w:t>
      </w:r>
    </w:p>
    <w:p w14:paraId="6FCC955C" w14:textId="77777777" w:rsidR="00705E8F" w:rsidRPr="00C615DB" w:rsidRDefault="00705E8F" w:rsidP="00705E8F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</w:pPr>
      <w:r w:rsidRPr="00C615DB">
        <w:rPr>
          <w:bCs/>
        </w:rPr>
        <w:t xml:space="preserve">Рунге </w:t>
      </w:r>
      <w:proofErr w:type="gramStart"/>
      <w:r w:rsidRPr="00C615DB">
        <w:rPr>
          <w:bCs/>
        </w:rPr>
        <w:t>В.Ф.</w:t>
      </w:r>
      <w:proofErr w:type="gramEnd"/>
      <w:r w:rsidRPr="00C615DB">
        <w:t xml:space="preserve">   Основы теории и методологии </w:t>
      </w:r>
      <w:proofErr w:type="gramStart"/>
      <w:r w:rsidRPr="00C615DB">
        <w:t>дизайна :</w:t>
      </w:r>
      <w:proofErr w:type="gramEnd"/>
      <w:r w:rsidRPr="00C615DB">
        <w:t xml:space="preserve"> учебное пособие / В. Ф. Рунге, </w:t>
      </w:r>
      <w:proofErr w:type="spellStart"/>
      <w:r w:rsidRPr="00C615DB">
        <w:t>В.В.Сеньковский</w:t>
      </w:r>
      <w:proofErr w:type="spellEnd"/>
      <w:r w:rsidRPr="00C615DB">
        <w:t xml:space="preserve">. - 3-е </w:t>
      </w:r>
      <w:proofErr w:type="spellStart"/>
      <w:proofErr w:type="gramStart"/>
      <w:r w:rsidRPr="00C615DB">
        <w:t>изд</w:t>
      </w:r>
      <w:proofErr w:type="spellEnd"/>
      <w:r w:rsidRPr="00C615DB">
        <w:t>.,</w:t>
      </w:r>
      <w:proofErr w:type="spellStart"/>
      <w:r w:rsidRPr="00C615DB">
        <w:t>перераб</w:t>
      </w:r>
      <w:proofErr w:type="gramEnd"/>
      <w:r w:rsidRPr="00C615DB">
        <w:t>.и</w:t>
      </w:r>
      <w:proofErr w:type="spellEnd"/>
      <w:r w:rsidRPr="00C615DB">
        <w:t xml:space="preserve"> доп. - М. : МЗ Пресс, 2005. - 366с. </w:t>
      </w:r>
    </w:p>
    <w:p w14:paraId="168AD87F" w14:textId="77777777" w:rsidR="00705E8F" w:rsidRPr="00C615DB" w:rsidRDefault="00705E8F" w:rsidP="00705E8F">
      <w:pPr>
        <w:widowControl/>
        <w:numPr>
          <w:ilvl w:val="0"/>
          <w:numId w:val="9"/>
        </w:numPr>
        <w:tabs>
          <w:tab w:val="left" w:pos="1080"/>
        </w:tabs>
        <w:jc w:val="both"/>
      </w:pPr>
      <w:proofErr w:type="spellStart"/>
      <w:r w:rsidRPr="00C615DB">
        <w:t>Трушкевич</w:t>
      </w:r>
      <w:proofErr w:type="spellEnd"/>
      <w:r w:rsidRPr="00C615DB">
        <w:t xml:space="preserve"> А.И. Организация проектирования и строительства, Учебное пособие -2-е изд., </w:t>
      </w:r>
      <w:proofErr w:type="spellStart"/>
      <w:proofErr w:type="gramStart"/>
      <w:r w:rsidRPr="00C615DB">
        <w:t>испр</w:t>
      </w:r>
      <w:proofErr w:type="spellEnd"/>
      <w:r w:rsidRPr="00C615DB">
        <w:t>.-</w:t>
      </w:r>
      <w:proofErr w:type="gramEnd"/>
      <w:r w:rsidRPr="00C615DB">
        <w:t xml:space="preserve"> </w:t>
      </w:r>
      <w:proofErr w:type="spellStart"/>
      <w:r w:rsidRPr="00C615DB">
        <w:t>Мн</w:t>
      </w:r>
      <w:proofErr w:type="spellEnd"/>
      <w:r w:rsidRPr="00C615DB">
        <w:t>.:</w:t>
      </w:r>
      <w:proofErr w:type="spellStart"/>
      <w:r w:rsidRPr="00C615DB">
        <w:t>Выш</w:t>
      </w:r>
      <w:proofErr w:type="spellEnd"/>
      <w:r w:rsidRPr="00C615DB">
        <w:t xml:space="preserve">. </w:t>
      </w:r>
      <w:proofErr w:type="spellStart"/>
      <w:r w:rsidRPr="00C615DB">
        <w:t>шк</w:t>
      </w:r>
      <w:proofErr w:type="spellEnd"/>
      <w:r w:rsidRPr="00C615DB">
        <w:t>., 2004.-416.:ил.</w:t>
      </w:r>
    </w:p>
    <w:p w14:paraId="67A02D2B" w14:textId="77777777" w:rsidR="00705E8F" w:rsidRPr="00C615DB" w:rsidRDefault="00705E8F" w:rsidP="00705E8F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</w:pPr>
      <w:r w:rsidRPr="00C615DB">
        <w:t>Усатая Т. В. Основы художественного проектирования и промышленной графики: Учебное пособие. - Магнитогорск: МГТУ им. Г. И. Носова, 2002.</w:t>
      </w:r>
    </w:p>
    <w:p w14:paraId="1F3A2689" w14:textId="090514F8" w:rsidR="00A44DD9" w:rsidRPr="00A44DD9" w:rsidRDefault="00A44DD9" w:rsidP="005109BB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</w:pPr>
      <w:r w:rsidRPr="00A44DD9">
        <w:rPr>
          <w:bCs/>
        </w:rPr>
        <w:t xml:space="preserve">Усатая, Т. В. Основы теории формирования </w:t>
      </w:r>
      <w:proofErr w:type="gramStart"/>
      <w:r w:rsidRPr="00A44DD9">
        <w:rPr>
          <w:bCs/>
        </w:rPr>
        <w:t>среды :</w:t>
      </w:r>
      <w:proofErr w:type="gramEnd"/>
      <w:r w:rsidRPr="00A44DD9">
        <w:rPr>
          <w:bCs/>
        </w:rPr>
        <w:t xml:space="preserve"> учебное пособие / Т. В. Усатая, О. М. </w:t>
      </w:r>
      <w:proofErr w:type="spellStart"/>
      <w:r w:rsidRPr="00A44DD9">
        <w:rPr>
          <w:bCs/>
        </w:rPr>
        <w:t>Шенцова</w:t>
      </w:r>
      <w:proofErr w:type="spellEnd"/>
      <w:r w:rsidRPr="00A44DD9">
        <w:rPr>
          <w:bCs/>
        </w:rPr>
        <w:t xml:space="preserve">, Е. К. </w:t>
      </w:r>
      <w:proofErr w:type="spellStart"/>
      <w:r w:rsidRPr="00A44DD9">
        <w:rPr>
          <w:bCs/>
        </w:rPr>
        <w:t>Казанева</w:t>
      </w:r>
      <w:proofErr w:type="spellEnd"/>
      <w:r w:rsidRPr="00A44DD9">
        <w:rPr>
          <w:bCs/>
        </w:rPr>
        <w:t xml:space="preserve"> ; МГТУ. - </w:t>
      </w:r>
      <w:proofErr w:type="gramStart"/>
      <w:r w:rsidRPr="00A44DD9">
        <w:rPr>
          <w:bCs/>
        </w:rPr>
        <w:t>Магнитогорск :</w:t>
      </w:r>
      <w:proofErr w:type="gramEnd"/>
      <w:r w:rsidRPr="00A44DD9">
        <w:rPr>
          <w:bCs/>
        </w:rPr>
        <w:t xml:space="preserve"> МГТУ, 2016. - 1 электрон. опт. диск (CD-ROM). - URL: </w:t>
      </w:r>
      <w:hyperlink r:id="rId13" w:history="1">
        <w:r w:rsidRPr="00A44DD9">
          <w:rPr>
            <w:rStyle w:val="a8"/>
            <w:bCs/>
          </w:rPr>
          <w:t>https://magtu.informsystema.ru/uploader/fileUpload?name=2575.pdf&amp;show=dcatalogues/1/1130381/2575.pdf&amp;view=true</w:t>
        </w:r>
      </w:hyperlink>
      <w:r w:rsidRPr="00A44DD9">
        <w:rPr>
          <w:bCs/>
        </w:rPr>
        <w:t xml:space="preserve">  </w:t>
      </w:r>
      <w:r w:rsidRPr="00C615DB">
        <w:t xml:space="preserve">- </w:t>
      </w:r>
      <w:proofErr w:type="spellStart"/>
      <w:r w:rsidRPr="00C615DB">
        <w:t>Загл</w:t>
      </w:r>
      <w:proofErr w:type="spellEnd"/>
      <w:r w:rsidRPr="00C615DB">
        <w:t xml:space="preserve">. с экрана.  </w:t>
      </w:r>
    </w:p>
    <w:p w14:paraId="0033698D" w14:textId="2F27A6E3" w:rsidR="00705E8F" w:rsidRPr="00C615DB" w:rsidRDefault="00705E8F" w:rsidP="005109BB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</w:pPr>
      <w:proofErr w:type="spellStart"/>
      <w:r w:rsidRPr="00A44DD9">
        <w:rPr>
          <w:bCs/>
        </w:rPr>
        <w:t>Шимко</w:t>
      </w:r>
      <w:proofErr w:type="spellEnd"/>
      <w:r w:rsidRPr="00A44DD9">
        <w:rPr>
          <w:bCs/>
        </w:rPr>
        <w:t xml:space="preserve"> В.Т. </w:t>
      </w:r>
      <w:r w:rsidRPr="00C615DB">
        <w:t xml:space="preserve"> Архитектурно-дизайнерское проектирование. Основы теории / В. Т. </w:t>
      </w:r>
      <w:proofErr w:type="spellStart"/>
      <w:proofErr w:type="gramStart"/>
      <w:r w:rsidRPr="00C615DB">
        <w:t>Шимко</w:t>
      </w:r>
      <w:proofErr w:type="spellEnd"/>
      <w:r w:rsidRPr="00C615DB">
        <w:t xml:space="preserve"> ;</w:t>
      </w:r>
      <w:proofErr w:type="gramEnd"/>
      <w:r w:rsidRPr="00C615DB">
        <w:t xml:space="preserve"> </w:t>
      </w:r>
      <w:proofErr w:type="spellStart"/>
      <w:r w:rsidRPr="00C615DB">
        <w:t>Моск.арх.ин</w:t>
      </w:r>
      <w:proofErr w:type="spellEnd"/>
      <w:r w:rsidRPr="00C615DB">
        <w:t>-т (</w:t>
      </w:r>
      <w:proofErr w:type="spellStart"/>
      <w:r w:rsidRPr="00C615DB">
        <w:t>Гос.академия</w:t>
      </w:r>
      <w:proofErr w:type="spellEnd"/>
      <w:r w:rsidRPr="00C615DB">
        <w:t xml:space="preserve">),каф. дизайна </w:t>
      </w:r>
      <w:proofErr w:type="spellStart"/>
      <w:r w:rsidRPr="00C615DB">
        <w:t>арх.среды</w:t>
      </w:r>
      <w:proofErr w:type="spellEnd"/>
      <w:r w:rsidRPr="00C615DB">
        <w:t xml:space="preserve">. - </w:t>
      </w:r>
      <w:proofErr w:type="gramStart"/>
      <w:r w:rsidRPr="00C615DB">
        <w:t>М. :</w:t>
      </w:r>
      <w:proofErr w:type="gramEnd"/>
      <w:r w:rsidRPr="00C615DB">
        <w:t xml:space="preserve"> Архитектура-С, 2004. - 296с.</w:t>
      </w:r>
    </w:p>
    <w:p w14:paraId="424F8D88" w14:textId="77777777" w:rsidR="00926874" w:rsidRPr="00C615DB" w:rsidRDefault="00926874" w:rsidP="00926874">
      <w:pPr>
        <w:pStyle w:val="Style8"/>
        <w:widowControl/>
        <w:tabs>
          <w:tab w:val="left" w:pos="993"/>
        </w:tabs>
        <w:ind w:left="360"/>
        <w:rPr>
          <w:rStyle w:val="FontStyle21"/>
          <w:b/>
          <w:sz w:val="24"/>
          <w:szCs w:val="24"/>
        </w:rPr>
      </w:pPr>
      <w:r w:rsidRPr="00C615DB">
        <w:rPr>
          <w:rStyle w:val="FontStyle15"/>
          <w:spacing w:val="40"/>
          <w:sz w:val="24"/>
          <w:szCs w:val="24"/>
        </w:rPr>
        <w:t>в)</w:t>
      </w:r>
      <w:r w:rsidRPr="00C615DB">
        <w:rPr>
          <w:rStyle w:val="FontStyle15"/>
          <w:sz w:val="24"/>
          <w:szCs w:val="24"/>
        </w:rPr>
        <w:t xml:space="preserve"> </w:t>
      </w:r>
      <w:r w:rsidRPr="00C615DB">
        <w:rPr>
          <w:rStyle w:val="FontStyle21"/>
          <w:sz w:val="24"/>
          <w:szCs w:val="24"/>
        </w:rPr>
        <w:t xml:space="preserve">Методические указания: </w:t>
      </w:r>
    </w:p>
    <w:p w14:paraId="0136D9B0" w14:textId="68CAF1CE" w:rsidR="00BF6DA3" w:rsidRPr="00C615DB" w:rsidRDefault="00926874" w:rsidP="005109BB">
      <w:pPr>
        <w:pStyle w:val="Style10"/>
        <w:widowControl/>
        <w:numPr>
          <w:ilvl w:val="0"/>
          <w:numId w:val="10"/>
        </w:numPr>
        <w:ind w:left="142" w:firstLine="425"/>
      </w:pPr>
      <w:proofErr w:type="spellStart"/>
      <w:r w:rsidRPr="00C615DB">
        <w:rPr>
          <w:rStyle w:val="FontStyle22"/>
          <w:sz w:val="24"/>
          <w:szCs w:val="24"/>
        </w:rPr>
        <w:t>Ульчицкий</w:t>
      </w:r>
      <w:proofErr w:type="spellEnd"/>
      <w:r w:rsidRPr="00C615DB">
        <w:rPr>
          <w:rStyle w:val="FontStyle22"/>
          <w:sz w:val="24"/>
          <w:szCs w:val="24"/>
        </w:rPr>
        <w:t xml:space="preserve"> О.А. </w:t>
      </w:r>
      <w:r w:rsidRPr="00C615DB">
        <w:t>Современные пространственные и пластические искусства. Современная архитектура и дизайн / Методические указания к лабораторным, практическим занятиям, самостоятельной работе и курсовом проектированию для специальностей 270301.65 «Архитектура», 270302.65 «Дизайн архитектурной среды», 270300.62 «Архитектура», направлений подготовки 07.03.01 «Архитектура» и 07.03.03 «Дизайн архитектурной среды».</w:t>
      </w:r>
      <w:r w:rsidR="00A11BD3">
        <w:t xml:space="preserve"> -</w:t>
      </w:r>
      <w:r w:rsidRPr="00C615DB">
        <w:t xml:space="preserve"> Магнитогорск: Изд-во Магнитогорск. гос. </w:t>
      </w:r>
      <w:proofErr w:type="spellStart"/>
      <w:r w:rsidRPr="00C615DB">
        <w:t>техн</w:t>
      </w:r>
      <w:proofErr w:type="spellEnd"/>
      <w:r w:rsidRPr="00C615DB">
        <w:t xml:space="preserve">. </w:t>
      </w:r>
      <w:proofErr w:type="spellStart"/>
      <w:proofErr w:type="gramStart"/>
      <w:r w:rsidRPr="00C615DB">
        <w:t>ун.та</w:t>
      </w:r>
      <w:proofErr w:type="spellEnd"/>
      <w:proofErr w:type="gramEnd"/>
      <w:r w:rsidRPr="00C615DB">
        <w:t xml:space="preserve"> им. Г.И. Носова, 2015.</w:t>
      </w:r>
      <w:r w:rsidR="00A11BD3">
        <w:t xml:space="preserve"> -</w:t>
      </w:r>
      <w:r w:rsidRPr="00C615DB">
        <w:t xml:space="preserve"> 13 с.</w:t>
      </w:r>
      <w:r w:rsidR="00BF6DA3" w:rsidRPr="00C615DB">
        <w:t xml:space="preserve"> </w:t>
      </w:r>
    </w:p>
    <w:p w14:paraId="22139862" w14:textId="7A39C56D" w:rsidR="00BF6DA3" w:rsidRPr="00C615DB" w:rsidRDefault="00BF6DA3" w:rsidP="00BF6DA3">
      <w:pPr>
        <w:pStyle w:val="Style10"/>
        <w:widowControl/>
        <w:numPr>
          <w:ilvl w:val="0"/>
          <w:numId w:val="10"/>
        </w:numPr>
        <w:ind w:left="142" w:firstLine="425"/>
      </w:pPr>
      <w:r w:rsidRPr="00C615DB">
        <w:t xml:space="preserve">Усатая Т.В., </w:t>
      </w:r>
      <w:proofErr w:type="spellStart"/>
      <w:r w:rsidRPr="00C615DB">
        <w:t>Шенцова</w:t>
      </w:r>
      <w:proofErr w:type="spellEnd"/>
      <w:r w:rsidRPr="00C615DB">
        <w:t xml:space="preserve"> О.М. Основы архитектурно-дизайнерского проектирования и композиционного моделирования. Методические указания к </w:t>
      </w:r>
      <w:r w:rsidRPr="00C615DB">
        <w:lastRenderedPageBreak/>
        <w:t xml:space="preserve">практическим занятиям и курсовому проектированию. Дизайн архитектурной среды. </w:t>
      </w:r>
      <w:r w:rsidR="00A11BD3">
        <w:t>-</w:t>
      </w:r>
      <w:r w:rsidRPr="00C615DB">
        <w:t xml:space="preserve">Магнитогорск: Изд-во Магнитогорск. гос. </w:t>
      </w:r>
      <w:proofErr w:type="spellStart"/>
      <w:r w:rsidRPr="00C615DB">
        <w:t>техн</w:t>
      </w:r>
      <w:proofErr w:type="spellEnd"/>
      <w:r w:rsidRPr="00C615DB">
        <w:t xml:space="preserve">. </w:t>
      </w:r>
      <w:proofErr w:type="spellStart"/>
      <w:proofErr w:type="gramStart"/>
      <w:r w:rsidRPr="00C615DB">
        <w:t>ун.та</w:t>
      </w:r>
      <w:proofErr w:type="spellEnd"/>
      <w:proofErr w:type="gramEnd"/>
      <w:r w:rsidRPr="00C615DB">
        <w:t xml:space="preserve"> им. Г.И. Носова, 2015.</w:t>
      </w:r>
      <w:r w:rsidR="00A11BD3">
        <w:t xml:space="preserve"> - </w:t>
      </w:r>
      <w:r w:rsidR="00DD5E7B" w:rsidRPr="00C615DB">
        <w:t>20</w:t>
      </w:r>
      <w:r w:rsidRPr="00C615DB">
        <w:t xml:space="preserve"> с.</w:t>
      </w:r>
    </w:p>
    <w:p w14:paraId="3A540C56" w14:textId="64C99B9A" w:rsidR="00BF6DA3" w:rsidRPr="00C615DB" w:rsidRDefault="00BF6DA3" w:rsidP="00BF6DA3"/>
    <w:p w14:paraId="018FFB67" w14:textId="77777777" w:rsidR="00926874" w:rsidRPr="00C615DB" w:rsidRDefault="00926874" w:rsidP="00705E8F">
      <w:pPr>
        <w:pStyle w:val="Style8"/>
        <w:widowControl/>
        <w:jc w:val="both"/>
        <w:rPr>
          <w:rStyle w:val="FontStyle21"/>
          <w:b/>
          <w:sz w:val="24"/>
          <w:szCs w:val="24"/>
        </w:rPr>
      </w:pPr>
    </w:p>
    <w:p w14:paraId="4F64F43A" w14:textId="14A463A9" w:rsidR="00705E8F" w:rsidRPr="00C615DB" w:rsidRDefault="00926874" w:rsidP="00705E8F">
      <w:pPr>
        <w:pStyle w:val="Style8"/>
        <w:widowControl/>
        <w:jc w:val="both"/>
        <w:rPr>
          <w:rStyle w:val="FontStyle21"/>
          <w:b/>
          <w:sz w:val="24"/>
          <w:szCs w:val="24"/>
        </w:rPr>
      </w:pPr>
      <w:r w:rsidRPr="00C615DB">
        <w:rPr>
          <w:rStyle w:val="FontStyle21"/>
          <w:b/>
          <w:sz w:val="24"/>
          <w:szCs w:val="24"/>
        </w:rPr>
        <w:t xml:space="preserve">г) </w:t>
      </w:r>
      <w:r w:rsidR="00705E8F" w:rsidRPr="00C615DB">
        <w:rPr>
          <w:rStyle w:val="FontStyle21"/>
          <w:b/>
          <w:sz w:val="24"/>
          <w:szCs w:val="24"/>
        </w:rPr>
        <w:t xml:space="preserve">Программное обеспечение </w:t>
      </w:r>
      <w:r w:rsidR="00705E8F" w:rsidRPr="00C615DB">
        <w:rPr>
          <w:rStyle w:val="FontStyle15"/>
          <w:spacing w:val="40"/>
          <w:sz w:val="24"/>
          <w:szCs w:val="24"/>
        </w:rPr>
        <w:t>и</w:t>
      </w:r>
      <w:r w:rsidR="00705E8F" w:rsidRPr="00C615DB">
        <w:rPr>
          <w:rStyle w:val="FontStyle15"/>
          <w:b w:val="0"/>
          <w:sz w:val="24"/>
          <w:szCs w:val="24"/>
        </w:rPr>
        <w:t xml:space="preserve"> </w:t>
      </w:r>
      <w:r w:rsidR="00705E8F" w:rsidRPr="00C615DB">
        <w:rPr>
          <w:rStyle w:val="FontStyle21"/>
          <w:b/>
          <w:sz w:val="24"/>
          <w:szCs w:val="24"/>
        </w:rPr>
        <w:t>Интернет-ресурсы:</w:t>
      </w:r>
    </w:p>
    <w:tbl>
      <w:tblPr>
        <w:tblpPr w:leftFromText="180" w:rightFromText="180" w:vertAnchor="tex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3132"/>
        <w:gridCol w:w="3091"/>
      </w:tblGrid>
      <w:tr w:rsidR="00926874" w:rsidRPr="00C615DB" w14:paraId="5DEDF9FF" w14:textId="77777777" w:rsidTr="005109BB">
        <w:tc>
          <w:tcPr>
            <w:tcW w:w="3190" w:type="dxa"/>
          </w:tcPr>
          <w:p w14:paraId="62E8FFB0" w14:textId="77777777" w:rsidR="00926874" w:rsidRPr="00C615DB" w:rsidRDefault="00926874" w:rsidP="005109B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14:paraId="1FA5E0FA" w14:textId="77777777" w:rsidR="00926874" w:rsidRPr="00C615DB" w:rsidRDefault="00926874" w:rsidP="005109B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14:paraId="39B488B9" w14:textId="77777777" w:rsidR="00926874" w:rsidRPr="00C615DB" w:rsidRDefault="00926874" w:rsidP="005109B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926874" w:rsidRPr="00C615DB" w14:paraId="3A545054" w14:textId="77777777" w:rsidTr="005109BB">
        <w:tc>
          <w:tcPr>
            <w:tcW w:w="3190" w:type="dxa"/>
          </w:tcPr>
          <w:p w14:paraId="0D9C8ED8" w14:textId="77777777" w:rsidR="00926874" w:rsidRPr="00C615DB" w:rsidRDefault="00926874" w:rsidP="005109B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rPr>
                <w:lang w:val="en-US"/>
              </w:rPr>
              <w:t>Adobe</w:t>
            </w:r>
            <w:r w:rsidRPr="00C615DB">
              <w:t xml:space="preserve"> </w:t>
            </w:r>
            <w:r w:rsidRPr="00C615DB">
              <w:rPr>
                <w:lang w:val="en-US"/>
              </w:rPr>
              <w:t>Photoshop</w:t>
            </w:r>
            <w:r w:rsidRPr="00C615DB">
              <w:t xml:space="preserve"> </w:t>
            </w:r>
            <w:r w:rsidRPr="00C615DB">
              <w:rPr>
                <w:lang w:val="en-US"/>
              </w:rPr>
              <w:t>Extended</w:t>
            </w:r>
            <w:r w:rsidRPr="00C615DB">
              <w:t xml:space="preserve"> </w:t>
            </w:r>
            <w:r w:rsidRPr="00C615DB">
              <w:rPr>
                <w:lang w:val="en-US"/>
              </w:rPr>
              <w:t>CS</w:t>
            </w:r>
            <w:r w:rsidRPr="00C615DB">
              <w:t>5</w:t>
            </w:r>
          </w:p>
        </w:tc>
        <w:tc>
          <w:tcPr>
            <w:tcW w:w="3190" w:type="dxa"/>
          </w:tcPr>
          <w:p w14:paraId="4A20BAD3" w14:textId="77777777" w:rsidR="00926874" w:rsidRPr="00C615DB" w:rsidRDefault="00926874" w:rsidP="005109B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t xml:space="preserve">№ </w:t>
            </w:r>
            <w:proofErr w:type="gramStart"/>
            <w:r w:rsidRPr="00C615DB">
              <w:t>лицензии  9851104</w:t>
            </w:r>
            <w:proofErr w:type="gramEnd"/>
            <w:r w:rsidRPr="00C615DB">
              <w:t xml:space="preserve"> начало эксплуатации 25.04.2012</w:t>
            </w:r>
          </w:p>
        </w:tc>
        <w:tc>
          <w:tcPr>
            <w:tcW w:w="3191" w:type="dxa"/>
          </w:tcPr>
          <w:p w14:paraId="64AC1FFE" w14:textId="77777777" w:rsidR="00926874" w:rsidRPr="00C615DB" w:rsidRDefault="00926874" w:rsidP="005109B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t>бессрочно</w:t>
            </w:r>
          </w:p>
        </w:tc>
      </w:tr>
      <w:tr w:rsidR="00926874" w:rsidRPr="00C615DB" w14:paraId="329F35F4" w14:textId="77777777" w:rsidTr="005109BB">
        <w:tc>
          <w:tcPr>
            <w:tcW w:w="3190" w:type="dxa"/>
          </w:tcPr>
          <w:p w14:paraId="4F9A866C" w14:textId="77777777" w:rsidR="00926874" w:rsidRPr="00C615DB" w:rsidRDefault="00926874" w:rsidP="005109BB">
            <w:pPr>
              <w:pStyle w:val="Style8"/>
              <w:jc w:val="center"/>
              <w:rPr>
                <w:lang w:val="en-US"/>
              </w:rPr>
            </w:pPr>
            <w:r w:rsidRPr="00C615DB">
              <w:rPr>
                <w:lang w:val="en-US"/>
              </w:rPr>
              <w:t>CorelDraw Graphics Suite X5 Education</w:t>
            </w:r>
          </w:p>
        </w:tc>
        <w:tc>
          <w:tcPr>
            <w:tcW w:w="3190" w:type="dxa"/>
          </w:tcPr>
          <w:p w14:paraId="7623CA41" w14:textId="77777777" w:rsidR="00926874" w:rsidRPr="00C615DB" w:rsidRDefault="00926874" w:rsidP="005109BB">
            <w:pPr>
              <w:pStyle w:val="Style8"/>
              <w:jc w:val="center"/>
              <w:rPr>
                <w:lang w:val="en-US"/>
              </w:rPr>
            </w:pPr>
            <w:r w:rsidRPr="00C615DB">
              <w:t xml:space="preserve">№ </w:t>
            </w:r>
            <w:proofErr w:type="gramStart"/>
            <w:r w:rsidRPr="00C615DB">
              <w:t>лицензии  4091784</w:t>
            </w:r>
            <w:proofErr w:type="gramEnd"/>
            <w:r w:rsidRPr="00C615DB">
              <w:t xml:space="preserve"> начало эксплуатации 16.04.2012</w:t>
            </w:r>
          </w:p>
        </w:tc>
        <w:tc>
          <w:tcPr>
            <w:tcW w:w="3191" w:type="dxa"/>
          </w:tcPr>
          <w:p w14:paraId="56130477" w14:textId="77777777" w:rsidR="00926874" w:rsidRPr="00C615DB" w:rsidRDefault="00926874" w:rsidP="005109BB">
            <w:pPr>
              <w:pStyle w:val="Style8"/>
              <w:jc w:val="center"/>
              <w:rPr>
                <w:lang w:val="en-US"/>
              </w:rPr>
            </w:pPr>
            <w:r w:rsidRPr="00C615DB">
              <w:t>февраль 2020г.</w:t>
            </w:r>
          </w:p>
        </w:tc>
      </w:tr>
      <w:tr w:rsidR="00926874" w:rsidRPr="00C615DB" w14:paraId="45568117" w14:textId="77777777" w:rsidTr="005109BB">
        <w:tc>
          <w:tcPr>
            <w:tcW w:w="3190" w:type="dxa"/>
          </w:tcPr>
          <w:p w14:paraId="20E59A9F" w14:textId="77777777" w:rsidR="00926874" w:rsidRPr="00C615DB" w:rsidRDefault="00926874" w:rsidP="005109BB">
            <w:pPr>
              <w:pStyle w:val="Style8"/>
              <w:jc w:val="center"/>
              <w:rPr>
                <w:lang w:val="en-US"/>
              </w:rPr>
            </w:pPr>
            <w:r w:rsidRPr="00C615DB">
              <w:rPr>
                <w:lang w:val="en-US"/>
              </w:rPr>
              <w:t>Kaspersky</w:t>
            </w:r>
            <w:r w:rsidRPr="00C615DB">
              <w:t xml:space="preserve"> </w:t>
            </w:r>
            <w:proofErr w:type="spellStart"/>
            <w:r w:rsidRPr="00C615DB">
              <w:rPr>
                <w:lang w:val="en-US"/>
              </w:rPr>
              <w:t>Endroint</w:t>
            </w:r>
            <w:proofErr w:type="spellEnd"/>
            <w:r w:rsidRPr="00C615DB">
              <w:t xml:space="preserve"> </w:t>
            </w:r>
            <w:r w:rsidRPr="00C615DB">
              <w:rPr>
                <w:lang w:val="en-US"/>
              </w:rPr>
              <w:t>Security</w:t>
            </w:r>
            <w:r w:rsidRPr="00C615DB">
              <w:t xml:space="preserve"> для бизнеса- Стандартный</w:t>
            </w:r>
          </w:p>
        </w:tc>
        <w:tc>
          <w:tcPr>
            <w:tcW w:w="3190" w:type="dxa"/>
          </w:tcPr>
          <w:p w14:paraId="23699C75" w14:textId="77777777" w:rsidR="00926874" w:rsidRPr="00C615DB" w:rsidRDefault="00926874" w:rsidP="005109BB">
            <w:pPr>
              <w:pStyle w:val="Style8"/>
              <w:jc w:val="center"/>
            </w:pPr>
            <w:r w:rsidRPr="00C615DB">
              <w:t>Д-300-18 от 21.03.2018</w:t>
            </w:r>
          </w:p>
        </w:tc>
        <w:tc>
          <w:tcPr>
            <w:tcW w:w="3191" w:type="dxa"/>
          </w:tcPr>
          <w:p w14:paraId="25A3EE0D" w14:textId="77777777" w:rsidR="00926874" w:rsidRPr="00C615DB" w:rsidRDefault="00926874" w:rsidP="005109BB">
            <w:pPr>
              <w:jc w:val="center"/>
            </w:pPr>
            <w:r w:rsidRPr="00C615DB">
              <w:t>28.01.2020</w:t>
            </w:r>
          </w:p>
          <w:p w14:paraId="1CF02F62" w14:textId="77777777" w:rsidR="00926874" w:rsidRPr="00C615DB" w:rsidRDefault="00926874" w:rsidP="005109BB">
            <w:pPr>
              <w:pStyle w:val="Style8"/>
              <w:jc w:val="center"/>
            </w:pPr>
          </w:p>
        </w:tc>
      </w:tr>
      <w:tr w:rsidR="00926874" w:rsidRPr="00C615DB" w14:paraId="00486C59" w14:textId="77777777" w:rsidTr="005109BB">
        <w:tc>
          <w:tcPr>
            <w:tcW w:w="3190" w:type="dxa"/>
          </w:tcPr>
          <w:p w14:paraId="22A33BEE" w14:textId="77777777" w:rsidR="00926874" w:rsidRPr="00C615DB" w:rsidRDefault="00926874" w:rsidP="005109BB">
            <w:pPr>
              <w:pStyle w:val="Style8"/>
              <w:jc w:val="center"/>
              <w:rPr>
                <w:lang w:val="en-US"/>
              </w:rPr>
            </w:pPr>
            <w:r w:rsidRPr="00C615DB">
              <w:rPr>
                <w:lang w:val="en-US"/>
              </w:rPr>
              <w:t>Microsoft</w:t>
            </w:r>
            <w:r w:rsidRPr="00C615DB">
              <w:t xml:space="preserve"> </w:t>
            </w:r>
            <w:r w:rsidRPr="00C615DB">
              <w:rPr>
                <w:lang w:val="en-US"/>
              </w:rPr>
              <w:t>Office</w:t>
            </w:r>
            <w:r w:rsidRPr="00C615DB">
              <w:t xml:space="preserve"> </w:t>
            </w:r>
            <w:r w:rsidRPr="00C615DB">
              <w:rPr>
                <w:lang w:val="en-US"/>
              </w:rPr>
              <w:t>Professional</w:t>
            </w:r>
            <w:r w:rsidRPr="00C615DB">
              <w:t xml:space="preserve"> </w:t>
            </w:r>
            <w:r w:rsidRPr="00C615DB">
              <w:rPr>
                <w:lang w:val="en-US"/>
              </w:rPr>
              <w:t>Plus</w:t>
            </w:r>
            <w:r w:rsidRPr="00C615DB">
              <w:t>2010</w:t>
            </w:r>
          </w:p>
        </w:tc>
        <w:tc>
          <w:tcPr>
            <w:tcW w:w="3190" w:type="dxa"/>
          </w:tcPr>
          <w:p w14:paraId="6B3ED481" w14:textId="77777777" w:rsidR="00926874" w:rsidRPr="00C615DB" w:rsidRDefault="00926874" w:rsidP="005109BB">
            <w:pPr>
              <w:pStyle w:val="Style8"/>
              <w:jc w:val="center"/>
            </w:pPr>
            <w:r w:rsidRPr="00C615DB">
              <w:t>№ лицензии 48340087, начало эксплуатации 04.06.2011</w:t>
            </w:r>
          </w:p>
        </w:tc>
        <w:tc>
          <w:tcPr>
            <w:tcW w:w="3191" w:type="dxa"/>
          </w:tcPr>
          <w:p w14:paraId="646B37CC" w14:textId="77777777" w:rsidR="00926874" w:rsidRPr="00C615DB" w:rsidRDefault="00926874" w:rsidP="005109BB">
            <w:pPr>
              <w:jc w:val="center"/>
            </w:pPr>
            <w:r w:rsidRPr="00C615DB">
              <w:t>бессрочно</w:t>
            </w:r>
          </w:p>
        </w:tc>
      </w:tr>
      <w:tr w:rsidR="00926874" w:rsidRPr="00C615DB" w14:paraId="37D37CF7" w14:textId="77777777" w:rsidTr="005109BB">
        <w:tc>
          <w:tcPr>
            <w:tcW w:w="3190" w:type="dxa"/>
          </w:tcPr>
          <w:p w14:paraId="757140A3" w14:textId="77777777" w:rsidR="00926874" w:rsidRPr="00C615DB" w:rsidRDefault="00926874" w:rsidP="005109BB">
            <w:pPr>
              <w:pStyle w:val="Style8"/>
              <w:jc w:val="center"/>
              <w:rPr>
                <w:lang w:val="en-US"/>
              </w:rPr>
            </w:pPr>
            <w:r w:rsidRPr="00C615DB">
              <w:rPr>
                <w:lang w:val="en-US"/>
              </w:rPr>
              <w:t>Microsoft</w:t>
            </w:r>
            <w:r w:rsidRPr="00C615DB">
              <w:t xml:space="preserve"> </w:t>
            </w:r>
            <w:r w:rsidRPr="00C615DB">
              <w:rPr>
                <w:lang w:val="en-US"/>
              </w:rPr>
              <w:t>Office</w:t>
            </w:r>
            <w:r w:rsidRPr="00C615DB">
              <w:t xml:space="preserve"> </w:t>
            </w:r>
            <w:r w:rsidRPr="00C615DB">
              <w:rPr>
                <w:lang w:val="en-US"/>
              </w:rPr>
              <w:t>Professional</w:t>
            </w:r>
            <w:r w:rsidRPr="00C615DB">
              <w:t xml:space="preserve"> </w:t>
            </w:r>
            <w:r w:rsidRPr="00C615DB">
              <w:rPr>
                <w:lang w:val="en-US"/>
              </w:rPr>
              <w:t>Plus</w:t>
            </w:r>
            <w:r w:rsidRPr="00C615DB">
              <w:t>2007</w:t>
            </w:r>
          </w:p>
        </w:tc>
        <w:tc>
          <w:tcPr>
            <w:tcW w:w="3190" w:type="dxa"/>
          </w:tcPr>
          <w:p w14:paraId="14C990CD" w14:textId="77777777" w:rsidR="00926874" w:rsidRPr="00C615DB" w:rsidRDefault="00926874" w:rsidP="005109BB">
            <w:pPr>
              <w:pStyle w:val="Style8"/>
              <w:jc w:val="center"/>
            </w:pPr>
            <w:r w:rsidRPr="00C615DB">
              <w:t>№ лицензии 42373644 начало эксплуатации 28.06.2007</w:t>
            </w:r>
          </w:p>
          <w:p w14:paraId="13C4B369" w14:textId="77777777" w:rsidR="00926874" w:rsidRPr="00C615DB" w:rsidRDefault="00926874" w:rsidP="005109BB">
            <w:pPr>
              <w:pStyle w:val="Style8"/>
              <w:jc w:val="center"/>
            </w:pPr>
            <w:r w:rsidRPr="00C615DB">
              <w:t>№ лицензии 46188366 начало эксплуатации 26.11.2009</w:t>
            </w:r>
          </w:p>
        </w:tc>
        <w:tc>
          <w:tcPr>
            <w:tcW w:w="3191" w:type="dxa"/>
          </w:tcPr>
          <w:p w14:paraId="7C2379B0" w14:textId="77777777" w:rsidR="00926874" w:rsidRPr="00C615DB" w:rsidRDefault="00926874" w:rsidP="005109BB">
            <w:pPr>
              <w:jc w:val="center"/>
            </w:pPr>
            <w:r w:rsidRPr="00C615DB">
              <w:t>бессрочно</w:t>
            </w:r>
          </w:p>
          <w:p w14:paraId="78005E21" w14:textId="77777777" w:rsidR="00926874" w:rsidRPr="00C615DB" w:rsidRDefault="00926874" w:rsidP="005109BB">
            <w:pPr>
              <w:jc w:val="center"/>
            </w:pPr>
          </w:p>
          <w:p w14:paraId="4128084E" w14:textId="77777777" w:rsidR="00926874" w:rsidRPr="00C615DB" w:rsidRDefault="00926874" w:rsidP="005109BB">
            <w:pPr>
              <w:jc w:val="center"/>
            </w:pPr>
            <w:r w:rsidRPr="00C615DB">
              <w:t>бессрочно</w:t>
            </w:r>
          </w:p>
        </w:tc>
      </w:tr>
      <w:tr w:rsidR="00926874" w:rsidRPr="00C615DB" w14:paraId="157DC593" w14:textId="77777777" w:rsidTr="005109BB">
        <w:tc>
          <w:tcPr>
            <w:tcW w:w="3190" w:type="dxa"/>
          </w:tcPr>
          <w:p w14:paraId="476DE765" w14:textId="77777777" w:rsidR="00926874" w:rsidRPr="00C615DB" w:rsidRDefault="00926874" w:rsidP="005109BB">
            <w:pPr>
              <w:pStyle w:val="Style8"/>
              <w:rPr>
                <w:rStyle w:val="FontStyle21"/>
                <w:sz w:val="24"/>
                <w:szCs w:val="24"/>
                <w:lang w:val="en-US"/>
              </w:rPr>
            </w:pPr>
            <w:r w:rsidRPr="00C615DB">
              <w:rPr>
                <w:lang w:val="en-US"/>
              </w:rPr>
              <w:t>Microsoft</w:t>
            </w:r>
            <w:r w:rsidRPr="00C615DB">
              <w:t xml:space="preserve"> </w:t>
            </w:r>
            <w:r w:rsidRPr="00C615DB">
              <w:rPr>
                <w:lang w:val="en-US"/>
              </w:rPr>
              <w:t>Windows</w:t>
            </w:r>
            <w:r w:rsidRPr="00C615DB">
              <w:t xml:space="preserve"> </w:t>
            </w:r>
            <w:proofErr w:type="spellStart"/>
            <w:r w:rsidRPr="00C615DB">
              <w:rPr>
                <w:lang w:val="en-US"/>
              </w:rPr>
              <w:t>Professioal</w:t>
            </w:r>
            <w:proofErr w:type="spellEnd"/>
            <w:r w:rsidRPr="00C615DB">
              <w:t xml:space="preserve"> 7 </w:t>
            </w:r>
            <w:r w:rsidRPr="00C615DB">
              <w:rPr>
                <w:lang w:val="en-US"/>
              </w:rPr>
              <w:t>Russian</w:t>
            </w:r>
          </w:p>
        </w:tc>
        <w:tc>
          <w:tcPr>
            <w:tcW w:w="3190" w:type="dxa"/>
          </w:tcPr>
          <w:p w14:paraId="5E52FB76" w14:textId="77777777" w:rsidR="00926874" w:rsidRPr="00C615DB" w:rsidRDefault="00926874" w:rsidP="005109B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t>№ лицензии 48340087, начало эксплуатации 04.06.2011</w:t>
            </w:r>
          </w:p>
        </w:tc>
        <w:tc>
          <w:tcPr>
            <w:tcW w:w="3191" w:type="dxa"/>
          </w:tcPr>
          <w:p w14:paraId="3085BBAE" w14:textId="77777777" w:rsidR="00926874" w:rsidRPr="00C615DB" w:rsidRDefault="00926874" w:rsidP="005109BB">
            <w:pPr>
              <w:jc w:val="center"/>
              <w:rPr>
                <w:lang w:val="en-US"/>
              </w:rPr>
            </w:pPr>
            <w:r w:rsidRPr="00C615DB">
              <w:t>бессрочно</w:t>
            </w:r>
          </w:p>
        </w:tc>
      </w:tr>
      <w:tr w:rsidR="00926874" w:rsidRPr="00C615DB" w14:paraId="4B41CD9D" w14:textId="77777777" w:rsidTr="005109BB">
        <w:tc>
          <w:tcPr>
            <w:tcW w:w="3190" w:type="dxa"/>
          </w:tcPr>
          <w:p w14:paraId="15115732" w14:textId="77777777" w:rsidR="00926874" w:rsidRPr="00C615DB" w:rsidRDefault="00926874" w:rsidP="005109BB">
            <w:pPr>
              <w:pStyle w:val="Style8"/>
              <w:rPr>
                <w:lang w:val="en-US"/>
              </w:rPr>
            </w:pPr>
            <w:r w:rsidRPr="00C615DB">
              <w:rPr>
                <w:lang w:val="en-US"/>
              </w:rPr>
              <w:t xml:space="preserve">Microsoft Windows Vista </w:t>
            </w:r>
            <w:proofErr w:type="spellStart"/>
            <w:r w:rsidRPr="00C615DB">
              <w:rPr>
                <w:lang w:val="en-US"/>
              </w:rPr>
              <w:t>Bisiness</w:t>
            </w:r>
            <w:proofErr w:type="spellEnd"/>
            <w:r w:rsidRPr="00C615DB">
              <w:rPr>
                <w:lang w:val="en-US"/>
              </w:rPr>
              <w:t xml:space="preserve"> Russian Upgrade</w:t>
            </w:r>
          </w:p>
        </w:tc>
        <w:tc>
          <w:tcPr>
            <w:tcW w:w="3190" w:type="dxa"/>
          </w:tcPr>
          <w:p w14:paraId="554AD4E2" w14:textId="77777777" w:rsidR="00926874" w:rsidRPr="00C615DB" w:rsidRDefault="00926874" w:rsidP="005109BB">
            <w:pPr>
              <w:pStyle w:val="Style8"/>
              <w:jc w:val="center"/>
              <w:rPr>
                <w:lang w:val="en-US"/>
              </w:rPr>
            </w:pPr>
            <w:r w:rsidRPr="00C615DB">
              <w:t>№ лицензии-42649837, начало эксплуатации 28.06.2007</w:t>
            </w:r>
          </w:p>
        </w:tc>
        <w:tc>
          <w:tcPr>
            <w:tcW w:w="3191" w:type="dxa"/>
          </w:tcPr>
          <w:p w14:paraId="32D5B306" w14:textId="77777777" w:rsidR="00926874" w:rsidRPr="00C615DB" w:rsidRDefault="00926874" w:rsidP="005109BB">
            <w:pPr>
              <w:jc w:val="center"/>
              <w:rPr>
                <w:lang w:val="en-US"/>
              </w:rPr>
            </w:pPr>
            <w:r w:rsidRPr="00C615DB">
              <w:t>бессрочно</w:t>
            </w:r>
          </w:p>
        </w:tc>
      </w:tr>
      <w:tr w:rsidR="00926874" w:rsidRPr="00C615DB" w14:paraId="2A84D541" w14:textId="77777777" w:rsidTr="005109BB">
        <w:tc>
          <w:tcPr>
            <w:tcW w:w="3190" w:type="dxa"/>
          </w:tcPr>
          <w:p w14:paraId="3679D11C" w14:textId="77777777" w:rsidR="00926874" w:rsidRPr="00C615DB" w:rsidRDefault="00926874" w:rsidP="005109BB">
            <w:pPr>
              <w:pStyle w:val="Style8"/>
              <w:rPr>
                <w:lang w:val="en-US"/>
              </w:rPr>
            </w:pPr>
            <w:r w:rsidRPr="00C615DB"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14:paraId="7A57E72D" w14:textId="77777777" w:rsidR="00926874" w:rsidRPr="00C615DB" w:rsidRDefault="00926874" w:rsidP="005109BB">
            <w:pPr>
              <w:ind w:firstLine="71"/>
            </w:pPr>
            <w:proofErr w:type="spellStart"/>
            <w:r w:rsidRPr="00C615DB">
              <w:rPr>
                <w:lang w:val="en-US"/>
              </w:rPr>
              <w:t>Свободно</w:t>
            </w:r>
            <w:proofErr w:type="spellEnd"/>
            <w:r w:rsidRPr="00C615DB">
              <w:rPr>
                <w:lang w:val="en-US"/>
              </w:rPr>
              <w:t xml:space="preserve"> </w:t>
            </w:r>
            <w:proofErr w:type="spellStart"/>
            <w:r w:rsidRPr="00C615DB">
              <w:rPr>
                <w:lang w:val="en-US"/>
              </w:rPr>
              <w:t>распространяемое</w:t>
            </w:r>
            <w:proofErr w:type="spellEnd"/>
          </w:p>
        </w:tc>
        <w:tc>
          <w:tcPr>
            <w:tcW w:w="3191" w:type="dxa"/>
          </w:tcPr>
          <w:p w14:paraId="194C988B" w14:textId="77777777" w:rsidR="00926874" w:rsidRPr="00C615DB" w:rsidRDefault="00926874" w:rsidP="005109BB">
            <w:pPr>
              <w:jc w:val="center"/>
            </w:pPr>
            <w:r w:rsidRPr="00C615DB">
              <w:t>бессрочно</w:t>
            </w:r>
          </w:p>
        </w:tc>
      </w:tr>
      <w:tr w:rsidR="00D51824" w:rsidRPr="00C615DB" w14:paraId="678ED18C" w14:textId="77777777" w:rsidTr="005109BB">
        <w:tc>
          <w:tcPr>
            <w:tcW w:w="3190" w:type="dxa"/>
          </w:tcPr>
          <w:p w14:paraId="3BBC23F3" w14:textId="77777777" w:rsidR="00D51824" w:rsidRPr="00C615DB" w:rsidRDefault="00D51824" w:rsidP="005109BB">
            <w:pPr>
              <w:pStyle w:val="Style8"/>
              <w:rPr>
                <w:lang w:val="en-US"/>
              </w:rPr>
            </w:pPr>
            <w:r w:rsidRPr="00C615DB">
              <w:rPr>
                <w:lang w:val="en-US"/>
              </w:rPr>
              <w:t>Autodesk</w:t>
            </w:r>
          </w:p>
          <w:p w14:paraId="0E87B3C5" w14:textId="4211B0E5" w:rsidR="00D51824" w:rsidRPr="00C615DB" w:rsidRDefault="00DE7510" w:rsidP="005109BB">
            <w:pPr>
              <w:pStyle w:val="Style8"/>
              <w:rPr>
                <w:lang w:val="en-US"/>
              </w:rPr>
            </w:pPr>
            <w:hyperlink r:id="rId14" w:history="1">
              <w:r w:rsidR="00D51824" w:rsidRPr="00C615DB">
                <w:rPr>
                  <w:rStyle w:val="a8"/>
                  <w:lang w:val="en-US"/>
                </w:rPr>
                <w:t xml:space="preserve">Autodesk </w:t>
              </w:r>
              <w:proofErr w:type="spellStart"/>
              <w:r w:rsidR="00D51824" w:rsidRPr="00C615DB">
                <w:rPr>
                  <w:rStyle w:val="a8"/>
                  <w:lang w:val="en-US"/>
                </w:rPr>
                <w:t>AcademicEdition</w:t>
              </w:r>
              <w:proofErr w:type="spellEnd"/>
              <w:r w:rsidR="00D51824" w:rsidRPr="00C615DB">
                <w:rPr>
                  <w:rStyle w:val="a8"/>
                  <w:lang w:val="en-US"/>
                </w:rPr>
                <w:t xml:space="preserve"> Master Suite 3ds Max Design 2011</w:t>
              </w:r>
            </w:hyperlink>
          </w:p>
        </w:tc>
        <w:tc>
          <w:tcPr>
            <w:tcW w:w="3190" w:type="dxa"/>
          </w:tcPr>
          <w:p w14:paraId="72361917" w14:textId="298F101A" w:rsidR="00D51824" w:rsidRPr="00C615DB" w:rsidRDefault="00D51824" w:rsidP="00D51824">
            <w:pPr>
              <w:spacing w:line="276" w:lineRule="auto"/>
              <w:jc w:val="center"/>
            </w:pPr>
            <w:r w:rsidRPr="00C615DB">
              <w:t>№ лицензии К-526-11, начало эксплуатации</w:t>
            </w:r>
          </w:p>
          <w:p w14:paraId="07084FC8" w14:textId="206D8457" w:rsidR="00D51824" w:rsidRPr="00C615DB" w:rsidRDefault="00D51824" w:rsidP="00D51824">
            <w:pPr>
              <w:ind w:firstLine="71"/>
              <w:jc w:val="center"/>
            </w:pPr>
            <w:r w:rsidRPr="00C615DB">
              <w:t>22.11.2011</w:t>
            </w:r>
          </w:p>
        </w:tc>
        <w:tc>
          <w:tcPr>
            <w:tcW w:w="3191" w:type="dxa"/>
          </w:tcPr>
          <w:p w14:paraId="64E95C82" w14:textId="418A809B" w:rsidR="00D51824" w:rsidRPr="00C615DB" w:rsidRDefault="00D51824" w:rsidP="005109BB">
            <w:pPr>
              <w:jc w:val="center"/>
            </w:pPr>
            <w:r w:rsidRPr="00C615DB">
              <w:t>бессрочно</w:t>
            </w:r>
          </w:p>
        </w:tc>
      </w:tr>
    </w:tbl>
    <w:p w14:paraId="77F3E6C5" w14:textId="618C1EF6" w:rsidR="00926874" w:rsidRPr="00C615DB" w:rsidRDefault="00926874" w:rsidP="00705E8F">
      <w:pPr>
        <w:pStyle w:val="Style8"/>
        <w:widowControl/>
        <w:jc w:val="both"/>
        <w:rPr>
          <w:rStyle w:val="FontStyle21"/>
          <w:sz w:val="24"/>
          <w:szCs w:val="24"/>
        </w:rPr>
      </w:pPr>
    </w:p>
    <w:p w14:paraId="578CAD04" w14:textId="77777777" w:rsidR="00D51824" w:rsidRPr="00C615DB" w:rsidRDefault="00D51824" w:rsidP="00705E8F">
      <w:pPr>
        <w:pStyle w:val="Style8"/>
        <w:widowControl/>
        <w:jc w:val="both"/>
        <w:rPr>
          <w:rStyle w:val="FontStyle21"/>
          <w:sz w:val="24"/>
          <w:szCs w:val="24"/>
        </w:rPr>
      </w:pPr>
    </w:p>
    <w:p w14:paraId="0A27FC78" w14:textId="77777777" w:rsidR="00705E8F" w:rsidRPr="00C615DB" w:rsidRDefault="00705E8F" w:rsidP="00705E8F">
      <w:pPr>
        <w:pStyle w:val="Style8"/>
        <w:widowControl/>
        <w:numPr>
          <w:ilvl w:val="0"/>
          <w:numId w:val="2"/>
        </w:numPr>
        <w:jc w:val="both"/>
        <w:outlineLvl w:val="4"/>
        <w:rPr>
          <w:bCs/>
        </w:rPr>
      </w:pPr>
      <w:proofErr w:type="gramStart"/>
      <w:r w:rsidRPr="00C615DB">
        <w:rPr>
          <w:rStyle w:val="FontStyle21"/>
          <w:sz w:val="24"/>
          <w:szCs w:val="24"/>
        </w:rPr>
        <w:t>Государственная  публичная</w:t>
      </w:r>
      <w:proofErr w:type="gramEnd"/>
      <w:r w:rsidRPr="00C615DB">
        <w:rPr>
          <w:rStyle w:val="FontStyle21"/>
          <w:sz w:val="24"/>
          <w:szCs w:val="24"/>
        </w:rPr>
        <w:t xml:space="preserve"> научно-техническая библиотека России </w:t>
      </w:r>
      <w:r w:rsidRPr="00C615DB">
        <w:rPr>
          <w:bCs/>
        </w:rPr>
        <w:t xml:space="preserve">[Электронный ресурс]. — Режим доступа: </w:t>
      </w:r>
      <w:hyperlink r:id="rId15" w:history="1">
        <w:r w:rsidRPr="00C615DB">
          <w:rPr>
            <w:rStyle w:val="a8"/>
          </w:rPr>
          <w:t>http://www.</w:t>
        </w:r>
        <w:proofErr w:type="spellStart"/>
        <w:r w:rsidRPr="00C615DB">
          <w:rPr>
            <w:rStyle w:val="a8"/>
            <w:lang w:val="en-US"/>
          </w:rPr>
          <w:t>gpntb</w:t>
        </w:r>
        <w:proofErr w:type="spellEnd"/>
        <w:r w:rsidRPr="00C615DB">
          <w:rPr>
            <w:rStyle w:val="a8"/>
          </w:rPr>
          <w:t>.</w:t>
        </w:r>
        <w:proofErr w:type="spellStart"/>
        <w:r w:rsidRPr="00C615DB">
          <w:rPr>
            <w:rStyle w:val="a8"/>
            <w:lang w:val="en-US"/>
          </w:rPr>
          <w:t>ru</w:t>
        </w:r>
        <w:proofErr w:type="spellEnd"/>
      </w:hyperlink>
      <w:r w:rsidRPr="00C615DB">
        <w:rPr>
          <w:bCs/>
        </w:rPr>
        <w:t xml:space="preserve">, свободный. — </w:t>
      </w:r>
      <w:proofErr w:type="spellStart"/>
      <w:r w:rsidRPr="00C615DB">
        <w:rPr>
          <w:bCs/>
        </w:rPr>
        <w:t>Загл</w:t>
      </w:r>
      <w:proofErr w:type="spellEnd"/>
      <w:r w:rsidRPr="00C615DB">
        <w:rPr>
          <w:bCs/>
        </w:rPr>
        <w:t xml:space="preserve">. с экрана. — Яз. рус., англ. </w:t>
      </w:r>
    </w:p>
    <w:p w14:paraId="3B0D2FE8" w14:textId="77777777" w:rsidR="00705E8F" w:rsidRPr="00C615DB" w:rsidRDefault="00705E8F" w:rsidP="00705E8F">
      <w:pPr>
        <w:pStyle w:val="Style8"/>
        <w:widowControl/>
        <w:numPr>
          <w:ilvl w:val="0"/>
          <w:numId w:val="2"/>
        </w:numPr>
        <w:jc w:val="both"/>
        <w:rPr>
          <w:rStyle w:val="FontStyle21"/>
          <w:sz w:val="24"/>
          <w:szCs w:val="24"/>
        </w:rPr>
      </w:pPr>
      <w:r w:rsidRPr="00C615DB">
        <w:rPr>
          <w:rStyle w:val="FontStyle21"/>
          <w:sz w:val="24"/>
          <w:szCs w:val="24"/>
        </w:rPr>
        <w:t xml:space="preserve">Студенческая библиотека </w:t>
      </w:r>
      <w:r w:rsidRPr="00C615DB">
        <w:rPr>
          <w:bCs/>
        </w:rPr>
        <w:t xml:space="preserve">[Электронный ресурс]. — Режим доступа: </w:t>
      </w:r>
      <w:hyperlink r:id="rId16" w:history="1">
        <w:r w:rsidRPr="00C615DB">
          <w:rPr>
            <w:rStyle w:val="a8"/>
            <w:lang w:val="en-US"/>
          </w:rPr>
          <w:t>http</w:t>
        </w:r>
        <w:r w:rsidRPr="00C615DB">
          <w:rPr>
            <w:rStyle w:val="a8"/>
          </w:rPr>
          <w:t>://</w:t>
        </w:r>
        <w:r w:rsidRPr="00C615DB">
          <w:rPr>
            <w:rStyle w:val="a8"/>
            <w:lang w:val="en-US"/>
          </w:rPr>
          <w:t>www</w:t>
        </w:r>
        <w:r w:rsidRPr="00C615DB">
          <w:rPr>
            <w:rStyle w:val="a8"/>
          </w:rPr>
          <w:t>.</w:t>
        </w:r>
        <w:proofErr w:type="spellStart"/>
        <w:r w:rsidRPr="00C615DB">
          <w:rPr>
            <w:rStyle w:val="a8"/>
            <w:lang w:val="en-US"/>
          </w:rPr>
          <w:t>libstudents</w:t>
        </w:r>
        <w:proofErr w:type="spellEnd"/>
        <w:r w:rsidRPr="00C615DB">
          <w:rPr>
            <w:rStyle w:val="a8"/>
          </w:rPr>
          <w:t>.</w:t>
        </w:r>
        <w:proofErr w:type="spellStart"/>
        <w:r w:rsidRPr="00C615DB">
          <w:rPr>
            <w:rStyle w:val="a8"/>
            <w:lang w:val="en-US"/>
          </w:rPr>
          <w:t>ru</w:t>
        </w:r>
        <w:proofErr w:type="spellEnd"/>
      </w:hyperlink>
      <w:r w:rsidRPr="00C615DB">
        <w:rPr>
          <w:rStyle w:val="FontStyle21"/>
          <w:sz w:val="24"/>
          <w:szCs w:val="24"/>
        </w:rPr>
        <w:t xml:space="preserve"> </w:t>
      </w:r>
      <w:r w:rsidRPr="00C615DB">
        <w:rPr>
          <w:bCs/>
        </w:rPr>
        <w:t xml:space="preserve">, свободный. — </w:t>
      </w:r>
      <w:proofErr w:type="spellStart"/>
      <w:r w:rsidRPr="00C615DB">
        <w:rPr>
          <w:bCs/>
        </w:rPr>
        <w:t>Загл</w:t>
      </w:r>
      <w:proofErr w:type="spellEnd"/>
      <w:r w:rsidRPr="00C615DB">
        <w:rPr>
          <w:bCs/>
        </w:rPr>
        <w:t xml:space="preserve">. с экрана. — Яз. рус., англ. </w:t>
      </w:r>
      <w:r w:rsidRPr="00C615DB">
        <w:rPr>
          <w:rStyle w:val="FontStyle21"/>
          <w:sz w:val="24"/>
          <w:szCs w:val="24"/>
        </w:rPr>
        <w:t xml:space="preserve"> </w:t>
      </w:r>
    </w:p>
    <w:p w14:paraId="03F3A67C" w14:textId="77777777" w:rsidR="00705E8F" w:rsidRPr="00C615DB" w:rsidRDefault="00705E8F" w:rsidP="00705E8F">
      <w:pPr>
        <w:pStyle w:val="Style8"/>
        <w:widowControl/>
        <w:numPr>
          <w:ilvl w:val="0"/>
          <w:numId w:val="2"/>
        </w:numPr>
        <w:jc w:val="both"/>
        <w:outlineLvl w:val="4"/>
        <w:rPr>
          <w:rStyle w:val="FontStyle21"/>
          <w:bCs/>
          <w:sz w:val="24"/>
          <w:szCs w:val="24"/>
        </w:rPr>
      </w:pPr>
      <w:r w:rsidRPr="00C615DB">
        <w:rPr>
          <w:rStyle w:val="FontStyle21"/>
          <w:sz w:val="24"/>
          <w:szCs w:val="24"/>
        </w:rPr>
        <w:t xml:space="preserve">Библиотека ФГБОУ ВПО «МГТУ» </w:t>
      </w:r>
      <w:r w:rsidRPr="00C615DB">
        <w:rPr>
          <w:bCs/>
        </w:rPr>
        <w:t xml:space="preserve">[Электронный ресурс]. — Режим доступа: </w:t>
      </w:r>
      <w:hyperlink r:id="rId17" w:history="1">
        <w:r w:rsidRPr="00C615DB">
          <w:rPr>
            <w:rStyle w:val="a8"/>
          </w:rPr>
          <w:t>http://www.</w:t>
        </w:r>
        <w:proofErr w:type="spellStart"/>
        <w:r w:rsidRPr="00C615DB">
          <w:rPr>
            <w:rStyle w:val="a8"/>
            <w:lang w:val="en-US"/>
          </w:rPr>
          <w:t>magtu</w:t>
        </w:r>
        <w:proofErr w:type="spellEnd"/>
        <w:r w:rsidRPr="00C615DB">
          <w:rPr>
            <w:rStyle w:val="a8"/>
          </w:rPr>
          <w:t>.</w:t>
        </w:r>
        <w:proofErr w:type="spellStart"/>
        <w:r w:rsidRPr="00C615DB">
          <w:rPr>
            <w:rStyle w:val="a8"/>
            <w:lang w:val="en-US"/>
          </w:rPr>
          <w:t>ru</w:t>
        </w:r>
        <w:proofErr w:type="spellEnd"/>
        <w:r w:rsidRPr="00C615DB">
          <w:rPr>
            <w:rStyle w:val="a8"/>
          </w:rPr>
          <w:t>/</w:t>
        </w:r>
      </w:hyperlink>
      <w:r w:rsidRPr="00C615DB">
        <w:rPr>
          <w:bCs/>
        </w:rPr>
        <w:t xml:space="preserve">, свободный. — </w:t>
      </w:r>
      <w:proofErr w:type="spellStart"/>
      <w:r w:rsidRPr="00C615DB">
        <w:rPr>
          <w:bCs/>
        </w:rPr>
        <w:t>Загл</w:t>
      </w:r>
      <w:proofErr w:type="spellEnd"/>
      <w:r w:rsidRPr="00C615DB">
        <w:rPr>
          <w:bCs/>
        </w:rPr>
        <w:t>. с экрана. — Яз. рус.</w:t>
      </w:r>
      <w:r w:rsidRPr="00C615DB">
        <w:t xml:space="preserve"> </w:t>
      </w:r>
    </w:p>
    <w:p w14:paraId="3546964C" w14:textId="0ED9D3E9" w:rsidR="00803849" w:rsidRPr="00C615DB" w:rsidRDefault="00705E8F" w:rsidP="00705E8F">
      <w:pPr>
        <w:pStyle w:val="Style8"/>
        <w:widowControl/>
        <w:ind w:left="431"/>
        <w:jc w:val="both"/>
        <w:rPr>
          <w:bCs/>
        </w:rPr>
      </w:pPr>
      <w:r w:rsidRPr="00C615DB">
        <w:rPr>
          <w:bCs/>
        </w:rPr>
        <w:t xml:space="preserve">Российская государственная библиотека [Электронный ресурс] / Центр </w:t>
      </w:r>
      <w:proofErr w:type="spellStart"/>
      <w:r w:rsidRPr="00C615DB">
        <w:rPr>
          <w:bCs/>
        </w:rPr>
        <w:t>информ</w:t>
      </w:r>
      <w:proofErr w:type="spellEnd"/>
      <w:r w:rsidRPr="00C615DB">
        <w:rPr>
          <w:bCs/>
        </w:rPr>
        <w:t xml:space="preserve">. технологий </w:t>
      </w:r>
      <w:proofErr w:type="gramStart"/>
      <w:r w:rsidRPr="00C615DB">
        <w:rPr>
          <w:bCs/>
        </w:rPr>
        <w:t>РГБ ;</w:t>
      </w:r>
      <w:proofErr w:type="gramEnd"/>
      <w:r w:rsidRPr="00C615DB">
        <w:rPr>
          <w:bCs/>
        </w:rPr>
        <w:t xml:space="preserve"> ред. Власенко Т.В. ; </w:t>
      </w:r>
      <w:proofErr w:type="spellStart"/>
      <w:r w:rsidRPr="00C615DB">
        <w:rPr>
          <w:bCs/>
        </w:rPr>
        <w:t>Web</w:t>
      </w:r>
      <w:proofErr w:type="spellEnd"/>
      <w:r w:rsidRPr="00C615DB">
        <w:rPr>
          <w:bCs/>
        </w:rPr>
        <w:t xml:space="preserve">-мастер Козлова Н.В. — Электрон. дан. — </w:t>
      </w:r>
      <w:proofErr w:type="gramStart"/>
      <w:r w:rsidRPr="00C615DB">
        <w:rPr>
          <w:bCs/>
        </w:rPr>
        <w:t>М. :</w:t>
      </w:r>
      <w:proofErr w:type="gramEnd"/>
      <w:r w:rsidRPr="00C615DB">
        <w:rPr>
          <w:bCs/>
        </w:rPr>
        <w:t xml:space="preserve"> Рос. гос. б-ка, 1997— . — Режим доступа: </w:t>
      </w:r>
      <w:hyperlink r:id="rId18" w:history="1">
        <w:r w:rsidRPr="00C615DB">
          <w:rPr>
            <w:rStyle w:val="a8"/>
            <w:bCs/>
          </w:rPr>
          <w:t>http://www.rsl.ru</w:t>
        </w:r>
      </w:hyperlink>
      <w:r w:rsidRPr="00C615DB">
        <w:rPr>
          <w:bCs/>
        </w:rPr>
        <w:t xml:space="preserve"> , свободный. — </w:t>
      </w:r>
      <w:proofErr w:type="spellStart"/>
      <w:r w:rsidRPr="00C615DB">
        <w:rPr>
          <w:bCs/>
        </w:rPr>
        <w:t>Загл</w:t>
      </w:r>
      <w:proofErr w:type="spellEnd"/>
      <w:r w:rsidRPr="00C615DB">
        <w:rPr>
          <w:bCs/>
        </w:rPr>
        <w:t>. с экрана. — Яз. рус., англ.</w:t>
      </w:r>
    </w:p>
    <w:p w14:paraId="55A34F76" w14:textId="77777777" w:rsidR="00DD5E7B" w:rsidRPr="00C615DB" w:rsidRDefault="00DD5E7B" w:rsidP="00705E8F">
      <w:pPr>
        <w:pStyle w:val="Style8"/>
        <w:widowControl/>
        <w:ind w:left="431"/>
        <w:jc w:val="both"/>
        <w:rPr>
          <w:bCs/>
        </w:rPr>
      </w:pPr>
    </w:p>
    <w:p w14:paraId="54B3EBC2" w14:textId="4502BB63" w:rsidR="00803849" w:rsidRPr="00C615DB" w:rsidRDefault="000A76C5" w:rsidP="00803849">
      <w:pPr>
        <w:pStyle w:val="Style5"/>
        <w:widowControl/>
        <w:ind w:firstLine="720"/>
        <w:jc w:val="both"/>
        <w:rPr>
          <w:rStyle w:val="FontStyle14"/>
          <w:sz w:val="24"/>
          <w:szCs w:val="24"/>
        </w:rPr>
      </w:pPr>
      <w:r w:rsidRPr="00C615DB">
        <w:rPr>
          <w:rStyle w:val="FontStyle14"/>
          <w:b w:val="0"/>
          <w:sz w:val="24"/>
          <w:szCs w:val="24"/>
        </w:rPr>
        <w:t>9</w:t>
      </w:r>
      <w:r w:rsidR="00803849" w:rsidRPr="00C615DB">
        <w:rPr>
          <w:rStyle w:val="FontStyle14"/>
          <w:b w:val="0"/>
          <w:sz w:val="24"/>
          <w:szCs w:val="24"/>
        </w:rPr>
        <w:t xml:space="preserve">. </w:t>
      </w:r>
      <w:r w:rsidR="00803849" w:rsidRPr="00C615DB">
        <w:rPr>
          <w:rStyle w:val="FontStyle14"/>
          <w:sz w:val="24"/>
          <w:szCs w:val="24"/>
        </w:rPr>
        <w:t xml:space="preserve">Материально-техническое обеспечение дисциплины </w:t>
      </w:r>
      <w:r w:rsidR="00D51824" w:rsidRPr="00C615DB">
        <w:rPr>
          <w:rStyle w:val="FontStyle14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926874" w:rsidRPr="00C615DB" w14:paraId="75B6CC62" w14:textId="77777777" w:rsidTr="00D51824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3345" w14:textId="0424D8F8" w:rsidR="00926874" w:rsidRPr="00C615DB" w:rsidRDefault="000A76C5" w:rsidP="00926874">
            <w:pPr>
              <w:jc w:val="center"/>
            </w:pPr>
            <w:r w:rsidRPr="00C615DB">
              <w:lastRenderedPageBreak/>
              <w:t>Материально-техническое обеспечение дисциплины включает:</w:t>
            </w:r>
            <w:r w:rsidR="00926874" w:rsidRPr="00C615DB">
              <w:t xml:space="preserve"> Тип и название аудитории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82EE" w14:textId="77777777" w:rsidR="00926874" w:rsidRPr="00C615DB" w:rsidRDefault="00926874" w:rsidP="00926874">
            <w:pPr>
              <w:jc w:val="center"/>
            </w:pPr>
            <w:r w:rsidRPr="00C615DB">
              <w:t>Оснащение аудитории</w:t>
            </w:r>
          </w:p>
        </w:tc>
      </w:tr>
      <w:tr w:rsidR="00926874" w:rsidRPr="00C615DB" w14:paraId="38E79587" w14:textId="77777777" w:rsidTr="00D51824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C969" w14:textId="77777777" w:rsidR="00926874" w:rsidRPr="00C615DB" w:rsidRDefault="00926874" w:rsidP="00926874">
            <w:pPr>
              <w:jc w:val="center"/>
            </w:pPr>
            <w:r w:rsidRPr="00C615DB"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самостоятельной работы  оснащенная компьютерной техникой и техническими средствами обучения с возможностью доступа в локальную сеть (информационно-образовательную среду организации)  и интернет, оборудована стационарным компьютером для самостоятельной работы.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73B9" w14:textId="77777777" w:rsidR="00926874" w:rsidRPr="00C615DB" w:rsidRDefault="00926874" w:rsidP="00926874">
            <w:pPr>
              <w:jc w:val="center"/>
            </w:pPr>
            <w:r w:rsidRPr="00C615DB">
              <w:t>Возможность единовременного подключения до 10 ПК к сети.</w:t>
            </w:r>
          </w:p>
          <w:p w14:paraId="37364AFD" w14:textId="77777777" w:rsidR="00926874" w:rsidRPr="00C615DB" w:rsidRDefault="00926874" w:rsidP="00926874">
            <w:pPr>
              <w:jc w:val="center"/>
            </w:pPr>
            <w:r w:rsidRPr="00C615DB">
              <w:t>Оборудование: компьютер NL C 159261Ц-С2</w:t>
            </w:r>
            <w:proofErr w:type="gramStart"/>
            <w:r w:rsidRPr="00C615DB">
              <w:t>D,  LCD</w:t>
            </w:r>
            <w:proofErr w:type="gramEnd"/>
            <w:r w:rsidRPr="00C615DB">
              <w:t>.</w:t>
            </w:r>
          </w:p>
        </w:tc>
      </w:tr>
      <w:tr w:rsidR="00926874" w:rsidRPr="00C615DB" w14:paraId="368AD966" w14:textId="77777777" w:rsidTr="00D51824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3476" w14:textId="77777777" w:rsidR="00926874" w:rsidRPr="00C615DB" w:rsidRDefault="00926874" w:rsidP="00926874">
            <w:pPr>
              <w:jc w:val="center"/>
            </w:pPr>
            <w:r w:rsidRPr="00C615DB">
              <w:t>Компьютерный класс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533B" w14:textId="77777777" w:rsidR="00926874" w:rsidRPr="00C615DB" w:rsidRDefault="00926874" w:rsidP="00926874">
            <w:pPr>
              <w:jc w:val="center"/>
            </w:pPr>
            <w:r w:rsidRPr="00C615DB">
              <w:t xml:space="preserve">Персональные компьютеры с пакетом MS </w:t>
            </w:r>
            <w:proofErr w:type="spellStart"/>
            <w:r w:rsidRPr="00C615DB">
              <w:t>Office</w:t>
            </w:r>
            <w:proofErr w:type="spellEnd"/>
            <w:r w:rsidRPr="00C615DB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26874" w:rsidRPr="00C615DB" w14:paraId="23DFA862" w14:textId="77777777" w:rsidTr="00D51824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E52A" w14:textId="77777777" w:rsidR="00926874" w:rsidRPr="00C615DB" w:rsidRDefault="00926874" w:rsidP="00926874">
            <w:pPr>
              <w:jc w:val="center"/>
            </w:pPr>
            <w:r w:rsidRPr="00C615DB">
              <w:t xml:space="preserve">Учебная аудитория для проведения занятий лекционного типа с набором демонстрационного оборудования и учебно-наглядных пособий: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3E32" w14:textId="77777777" w:rsidR="00926874" w:rsidRPr="00C615DB" w:rsidRDefault="00926874" w:rsidP="00926874">
            <w:pPr>
              <w:jc w:val="center"/>
            </w:pPr>
            <w:r w:rsidRPr="00C615DB">
              <w:t xml:space="preserve">Проектор ACER19, экран переносной, оборудование </w:t>
            </w:r>
            <w:proofErr w:type="spellStart"/>
            <w:r w:rsidRPr="00C615DB">
              <w:t>Talet</w:t>
            </w:r>
            <w:proofErr w:type="spellEnd"/>
            <w:r w:rsidRPr="00C615DB">
              <w:t xml:space="preserve"> </w:t>
            </w:r>
            <w:proofErr w:type="spellStart"/>
            <w:r w:rsidRPr="00C615DB">
              <w:t>MonitorSP</w:t>
            </w:r>
            <w:proofErr w:type="spellEnd"/>
            <w:r w:rsidRPr="00C615DB">
              <w:t xml:space="preserve"> Компьютер NL C 159261Ц-С2</w:t>
            </w:r>
            <w:proofErr w:type="gramStart"/>
            <w:r w:rsidRPr="00C615DB">
              <w:t>D,  LCD</w:t>
            </w:r>
            <w:proofErr w:type="gramEnd"/>
            <w:r w:rsidRPr="00C615DB">
              <w:t xml:space="preserve"> ACER19.</w:t>
            </w:r>
          </w:p>
          <w:p w14:paraId="1B04D803" w14:textId="77777777" w:rsidR="00926874" w:rsidRPr="00C615DB" w:rsidRDefault="00926874" w:rsidP="00926874">
            <w:pPr>
              <w:jc w:val="center"/>
            </w:pPr>
            <w:r w:rsidRPr="00C615DB">
              <w:t>Учебно-наглядные пособия и демонстрационные материалы</w:t>
            </w:r>
          </w:p>
        </w:tc>
      </w:tr>
      <w:tr w:rsidR="00926874" w:rsidRPr="00C615DB" w14:paraId="6AFCA6FE" w14:textId="77777777" w:rsidTr="00D51824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168" w14:textId="77777777" w:rsidR="00926874" w:rsidRPr="00C615DB" w:rsidRDefault="00926874" w:rsidP="00926874">
            <w:pPr>
              <w:jc w:val="center"/>
            </w:pPr>
            <w:r w:rsidRPr="00C615DB">
              <w:t xml:space="preserve">Методический фонд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4966" w14:textId="77777777" w:rsidR="00926874" w:rsidRPr="00C615DB" w:rsidRDefault="00926874" w:rsidP="00926874">
            <w:pPr>
              <w:jc w:val="center"/>
            </w:pPr>
            <w:r w:rsidRPr="00C615DB">
              <w:t>Учебно-творческие работы студентов, альбомы, курсовые и экзаменационные работы, макеты, методические рисунки. Учебно-методические альбомы, фотографии работ и пр.</w:t>
            </w:r>
          </w:p>
        </w:tc>
      </w:tr>
      <w:tr w:rsidR="00926874" w:rsidRPr="00C615DB" w14:paraId="144C1EF5" w14:textId="77777777" w:rsidTr="00D51824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4F69" w14:textId="77777777" w:rsidR="00926874" w:rsidRPr="00C615DB" w:rsidRDefault="00926874" w:rsidP="00926874">
            <w:pPr>
              <w:jc w:val="center"/>
            </w:pPr>
            <w:r w:rsidRPr="00C615DB">
              <w:t xml:space="preserve">Учебная аудитория (компьютерный класс на 12 рабочих мест) для проведения занятий семинарского типа, групповых и индивидуальных консультаций, текущего контроля и промежуточной аттестации, самостоятельной работы, оснащенная компьютерной техникой и техническими средствами обучения с возможностью доступа в локальную сеть (информационно-образовательную среду организации)  и интернет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7A22" w14:textId="77777777" w:rsidR="00926874" w:rsidRPr="00C615DB" w:rsidRDefault="00926874" w:rsidP="00926874">
            <w:pPr>
              <w:jc w:val="center"/>
            </w:pPr>
            <w:r w:rsidRPr="00C615DB">
              <w:t>Аудитория оборудована стационарными компьютерами для самостоятельной работы с возможностью единовременного подключения до 12 ПК к локальной сети и интернету:</w:t>
            </w:r>
          </w:p>
          <w:p w14:paraId="46786875" w14:textId="77777777" w:rsidR="00926874" w:rsidRPr="00C615DB" w:rsidRDefault="00926874" w:rsidP="00926874">
            <w:pPr>
              <w:jc w:val="center"/>
            </w:pPr>
            <w:r w:rsidRPr="00C615DB">
              <w:t xml:space="preserve">Оборудование: стационарные ПК </w:t>
            </w:r>
            <w:proofErr w:type="spellStart"/>
            <w:r w:rsidRPr="00C615DB">
              <w:t>Intel</w:t>
            </w:r>
            <w:proofErr w:type="spellEnd"/>
            <w:r w:rsidRPr="00C615DB">
              <w:t xml:space="preserve"> </w:t>
            </w:r>
            <w:proofErr w:type="spellStart"/>
            <w:r w:rsidRPr="00C615DB">
              <w:t>Core</w:t>
            </w:r>
            <w:proofErr w:type="spellEnd"/>
            <w:r w:rsidRPr="00C615DB">
              <w:t xml:space="preserve"> i5-2310 CPU, 2.90 </w:t>
            </w:r>
            <w:proofErr w:type="spellStart"/>
            <w:proofErr w:type="gramStart"/>
            <w:r w:rsidRPr="00C615DB">
              <w:t>GHz</w:t>
            </w:r>
            <w:proofErr w:type="spellEnd"/>
            <w:r w:rsidRPr="00C615DB">
              <w:t>,  LCD</w:t>
            </w:r>
            <w:proofErr w:type="gramEnd"/>
            <w:r w:rsidRPr="00C615DB">
              <w:t xml:space="preserve">  монитор ЛОС 15'' (12 шт.)</w:t>
            </w:r>
          </w:p>
        </w:tc>
      </w:tr>
      <w:tr w:rsidR="00926874" w:rsidRPr="00C615DB" w14:paraId="1F0C6875" w14:textId="77777777" w:rsidTr="00D51824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574C" w14:textId="007475DA" w:rsidR="00926874" w:rsidRPr="00C615DB" w:rsidRDefault="00926874" w:rsidP="00926874">
            <w:pPr>
              <w:jc w:val="center"/>
            </w:pPr>
            <w:r w:rsidRPr="00C615DB">
              <w:t>Помещение для хранения и профилактического обслуживания учебного оборудования</w:t>
            </w:r>
            <w:r w:rsidR="00DD5E7B" w:rsidRPr="00C615DB">
              <w:t xml:space="preserve">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E496" w14:textId="77777777" w:rsidR="00926874" w:rsidRPr="00C615DB" w:rsidRDefault="00926874" w:rsidP="00926874">
            <w:pPr>
              <w:jc w:val="center"/>
            </w:pPr>
            <w:r w:rsidRPr="00C615DB">
              <w:t xml:space="preserve">Стеллажи для хранения учебного оборудования. </w:t>
            </w:r>
          </w:p>
          <w:p w14:paraId="4DF7307F" w14:textId="77777777" w:rsidR="00926874" w:rsidRPr="00C615DB" w:rsidRDefault="00926874" w:rsidP="00926874">
            <w:pPr>
              <w:jc w:val="center"/>
            </w:pPr>
            <w:r w:rsidRPr="00C615DB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24718682" w14:textId="77777777" w:rsidR="005137A5" w:rsidRPr="00C615DB" w:rsidRDefault="005137A5" w:rsidP="00E35858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</w:p>
    <w:sectPr w:rsidR="005137A5" w:rsidRPr="00C615DB" w:rsidSect="008C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895B89"/>
    <w:multiLevelType w:val="multilevel"/>
    <w:tmpl w:val="18AC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34D4F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D3043"/>
    <w:multiLevelType w:val="hybridMultilevel"/>
    <w:tmpl w:val="665C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1321"/>
    <w:multiLevelType w:val="hybridMultilevel"/>
    <w:tmpl w:val="666A7D5E"/>
    <w:lvl w:ilvl="0" w:tplc="DF8C7F6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04E4"/>
    <w:multiLevelType w:val="hybridMultilevel"/>
    <w:tmpl w:val="B51C7490"/>
    <w:lvl w:ilvl="0" w:tplc="D90E8C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47DE"/>
    <w:multiLevelType w:val="hybridMultilevel"/>
    <w:tmpl w:val="8C32E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118F1"/>
    <w:multiLevelType w:val="multilevel"/>
    <w:tmpl w:val="18AC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17885"/>
    <w:multiLevelType w:val="hybridMultilevel"/>
    <w:tmpl w:val="C4A8D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10422"/>
    <w:multiLevelType w:val="hybridMultilevel"/>
    <w:tmpl w:val="7D828B4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74A06290"/>
    <w:multiLevelType w:val="multilevel"/>
    <w:tmpl w:val="18AC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22567E"/>
    <w:multiLevelType w:val="hybridMultilevel"/>
    <w:tmpl w:val="1CBCAA2C"/>
    <w:lvl w:ilvl="0" w:tplc="E9C81B3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55"/>
    <w:rsid w:val="000014DD"/>
    <w:rsid w:val="00014E9E"/>
    <w:rsid w:val="00016878"/>
    <w:rsid w:val="0005623C"/>
    <w:rsid w:val="000579BF"/>
    <w:rsid w:val="00062414"/>
    <w:rsid w:val="00062C3F"/>
    <w:rsid w:val="000712CF"/>
    <w:rsid w:val="00072229"/>
    <w:rsid w:val="00073EB9"/>
    <w:rsid w:val="00084C67"/>
    <w:rsid w:val="000A27BC"/>
    <w:rsid w:val="000A76C5"/>
    <w:rsid w:val="000B1DE0"/>
    <w:rsid w:val="000F0F1E"/>
    <w:rsid w:val="000F391E"/>
    <w:rsid w:val="001069E4"/>
    <w:rsid w:val="00114723"/>
    <w:rsid w:val="00125DBD"/>
    <w:rsid w:val="00130164"/>
    <w:rsid w:val="001311EA"/>
    <w:rsid w:val="0014191F"/>
    <w:rsid w:val="0014417B"/>
    <w:rsid w:val="00144426"/>
    <w:rsid w:val="00164548"/>
    <w:rsid w:val="00164972"/>
    <w:rsid w:val="00166A41"/>
    <w:rsid w:val="00167A07"/>
    <w:rsid w:val="00170E9C"/>
    <w:rsid w:val="00183538"/>
    <w:rsid w:val="001A3D21"/>
    <w:rsid w:val="001A7391"/>
    <w:rsid w:val="001B0C71"/>
    <w:rsid w:val="001F43D8"/>
    <w:rsid w:val="00203EAC"/>
    <w:rsid w:val="002045D2"/>
    <w:rsid w:val="00224CA3"/>
    <w:rsid w:val="00227829"/>
    <w:rsid w:val="002452DB"/>
    <w:rsid w:val="002533EF"/>
    <w:rsid w:val="0025640D"/>
    <w:rsid w:val="00256A6A"/>
    <w:rsid w:val="00271CD2"/>
    <w:rsid w:val="00272FAC"/>
    <w:rsid w:val="002974E0"/>
    <w:rsid w:val="002A0EE1"/>
    <w:rsid w:val="002B1066"/>
    <w:rsid w:val="002B4249"/>
    <w:rsid w:val="002C1DCE"/>
    <w:rsid w:val="002D00A4"/>
    <w:rsid w:val="002E22F2"/>
    <w:rsid w:val="002E651C"/>
    <w:rsid w:val="003027E8"/>
    <w:rsid w:val="00313C1D"/>
    <w:rsid w:val="00333A08"/>
    <w:rsid w:val="003461EE"/>
    <w:rsid w:val="00356E7D"/>
    <w:rsid w:val="00385D5C"/>
    <w:rsid w:val="003F4467"/>
    <w:rsid w:val="003F5728"/>
    <w:rsid w:val="003F6AFF"/>
    <w:rsid w:val="004069C2"/>
    <w:rsid w:val="00413F49"/>
    <w:rsid w:val="00420A06"/>
    <w:rsid w:val="00435E5A"/>
    <w:rsid w:val="00445641"/>
    <w:rsid w:val="00462F11"/>
    <w:rsid w:val="004658A8"/>
    <w:rsid w:val="00470561"/>
    <w:rsid w:val="004845C4"/>
    <w:rsid w:val="004869BE"/>
    <w:rsid w:val="00493B7A"/>
    <w:rsid w:val="0049406D"/>
    <w:rsid w:val="004B3D86"/>
    <w:rsid w:val="004B56E4"/>
    <w:rsid w:val="004B6B24"/>
    <w:rsid w:val="004C4F55"/>
    <w:rsid w:val="004D0DFE"/>
    <w:rsid w:val="004D4032"/>
    <w:rsid w:val="004E3560"/>
    <w:rsid w:val="00506867"/>
    <w:rsid w:val="005109BB"/>
    <w:rsid w:val="005136DF"/>
    <w:rsid w:val="005137A5"/>
    <w:rsid w:val="0052025D"/>
    <w:rsid w:val="00525BC5"/>
    <w:rsid w:val="005309C4"/>
    <w:rsid w:val="005475F3"/>
    <w:rsid w:val="005577DA"/>
    <w:rsid w:val="005820E8"/>
    <w:rsid w:val="005B2AA0"/>
    <w:rsid w:val="005B3728"/>
    <w:rsid w:val="005B5F01"/>
    <w:rsid w:val="005C00BD"/>
    <w:rsid w:val="005C0C13"/>
    <w:rsid w:val="005C3305"/>
    <w:rsid w:val="005C53CD"/>
    <w:rsid w:val="005D246C"/>
    <w:rsid w:val="005F2BC8"/>
    <w:rsid w:val="005F4134"/>
    <w:rsid w:val="005F6EFF"/>
    <w:rsid w:val="005F6FDE"/>
    <w:rsid w:val="0060023D"/>
    <w:rsid w:val="00603A4E"/>
    <w:rsid w:val="00622CEE"/>
    <w:rsid w:val="00643C9B"/>
    <w:rsid w:val="00652A98"/>
    <w:rsid w:val="00661E67"/>
    <w:rsid w:val="00682017"/>
    <w:rsid w:val="00684D25"/>
    <w:rsid w:val="006937ED"/>
    <w:rsid w:val="006D243D"/>
    <w:rsid w:val="006D574B"/>
    <w:rsid w:val="006D7312"/>
    <w:rsid w:val="006E4418"/>
    <w:rsid w:val="006F087E"/>
    <w:rsid w:val="006F554A"/>
    <w:rsid w:val="0070495A"/>
    <w:rsid w:val="00705E8F"/>
    <w:rsid w:val="00706E2C"/>
    <w:rsid w:val="00725A8E"/>
    <w:rsid w:val="007563BB"/>
    <w:rsid w:val="00756CFA"/>
    <w:rsid w:val="00762EC6"/>
    <w:rsid w:val="00765478"/>
    <w:rsid w:val="0076598D"/>
    <w:rsid w:val="007743C8"/>
    <w:rsid w:val="0078218D"/>
    <w:rsid w:val="007A1E4B"/>
    <w:rsid w:val="007D0785"/>
    <w:rsid w:val="007E15DE"/>
    <w:rsid w:val="007E485C"/>
    <w:rsid w:val="00803849"/>
    <w:rsid w:val="00814887"/>
    <w:rsid w:val="00824625"/>
    <w:rsid w:val="00850283"/>
    <w:rsid w:val="008613C9"/>
    <w:rsid w:val="00863603"/>
    <w:rsid w:val="008B47EE"/>
    <w:rsid w:val="008B6B3E"/>
    <w:rsid w:val="008C06F8"/>
    <w:rsid w:val="008C215A"/>
    <w:rsid w:val="008E4316"/>
    <w:rsid w:val="008F46E1"/>
    <w:rsid w:val="008F7196"/>
    <w:rsid w:val="00903C74"/>
    <w:rsid w:val="00926874"/>
    <w:rsid w:val="0093054B"/>
    <w:rsid w:val="009357E1"/>
    <w:rsid w:val="00935936"/>
    <w:rsid w:val="00937548"/>
    <w:rsid w:val="00943676"/>
    <w:rsid w:val="00953D8D"/>
    <w:rsid w:val="00965F22"/>
    <w:rsid w:val="00982541"/>
    <w:rsid w:val="009846D7"/>
    <w:rsid w:val="009A48C4"/>
    <w:rsid w:val="009A724C"/>
    <w:rsid w:val="009D164D"/>
    <w:rsid w:val="009D3E5C"/>
    <w:rsid w:val="009E27B6"/>
    <w:rsid w:val="00A050CB"/>
    <w:rsid w:val="00A07F7D"/>
    <w:rsid w:val="00A11BD3"/>
    <w:rsid w:val="00A167CD"/>
    <w:rsid w:val="00A24D05"/>
    <w:rsid w:val="00A274C4"/>
    <w:rsid w:val="00A444FB"/>
    <w:rsid w:val="00A44DD9"/>
    <w:rsid w:val="00A46405"/>
    <w:rsid w:val="00A50070"/>
    <w:rsid w:val="00A57C2F"/>
    <w:rsid w:val="00A64576"/>
    <w:rsid w:val="00A74E2E"/>
    <w:rsid w:val="00AA2C2E"/>
    <w:rsid w:val="00AB7313"/>
    <w:rsid w:val="00AC345E"/>
    <w:rsid w:val="00AD0FE3"/>
    <w:rsid w:val="00AE104C"/>
    <w:rsid w:val="00AE3CA2"/>
    <w:rsid w:val="00AF73AF"/>
    <w:rsid w:val="00B41AFE"/>
    <w:rsid w:val="00B53804"/>
    <w:rsid w:val="00B63E94"/>
    <w:rsid w:val="00B81BA0"/>
    <w:rsid w:val="00B8236D"/>
    <w:rsid w:val="00B86D58"/>
    <w:rsid w:val="00BA6DA3"/>
    <w:rsid w:val="00BB6C68"/>
    <w:rsid w:val="00BD6D17"/>
    <w:rsid w:val="00BF1A2F"/>
    <w:rsid w:val="00BF6DA3"/>
    <w:rsid w:val="00C07831"/>
    <w:rsid w:val="00C10C73"/>
    <w:rsid w:val="00C13DD2"/>
    <w:rsid w:val="00C254C4"/>
    <w:rsid w:val="00C360D0"/>
    <w:rsid w:val="00C3723B"/>
    <w:rsid w:val="00C37C5F"/>
    <w:rsid w:val="00C53DBF"/>
    <w:rsid w:val="00C615DB"/>
    <w:rsid w:val="00C731C5"/>
    <w:rsid w:val="00CA1DC4"/>
    <w:rsid w:val="00CA5B61"/>
    <w:rsid w:val="00CB4FEC"/>
    <w:rsid w:val="00CE2B60"/>
    <w:rsid w:val="00CE5E92"/>
    <w:rsid w:val="00CE702A"/>
    <w:rsid w:val="00CF146D"/>
    <w:rsid w:val="00D05E55"/>
    <w:rsid w:val="00D41807"/>
    <w:rsid w:val="00D4716C"/>
    <w:rsid w:val="00D51824"/>
    <w:rsid w:val="00D53E0D"/>
    <w:rsid w:val="00D70236"/>
    <w:rsid w:val="00D8213F"/>
    <w:rsid w:val="00D823C3"/>
    <w:rsid w:val="00D90311"/>
    <w:rsid w:val="00D919FA"/>
    <w:rsid w:val="00DD5E7B"/>
    <w:rsid w:val="00DD7523"/>
    <w:rsid w:val="00DE7510"/>
    <w:rsid w:val="00E018F8"/>
    <w:rsid w:val="00E108DA"/>
    <w:rsid w:val="00E34CD8"/>
    <w:rsid w:val="00E35858"/>
    <w:rsid w:val="00E4473B"/>
    <w:rsid w:val="00E45840"/>
    <w:rsid w:val="00E6006E"/>
    <w:rsid w:val="00E628F4"/>
    <w:rsid w:val="00E665C8"/>
    <w:rsid w:val="00E7432C"/>
    <w:rsid w:val="00EA4F4D"/>
    <w:rsid w:val="00EB7647"/>
    <w:rsid w:val="00EC318A"/>
    <w:rsid w:val="00EC4315"/>
    <w:rsid w:val="00EC54F2"/>
    <w:rsid w:val="00ED7CFC"/>
    <w:rsid w:val="00ED7DD5"/>
    <w:rsid w:val="00EF23A3"/>
    <w:rsid w:val="00F05299"/>
    <w:rsid w:val="00F06DE3"/>
    <w:rsid w:val="00F12661"/>
    <w:rsid w:val="00F53F84"/>
    <w:rsid w:val="00F57F3C"/>
    <w:rsid w:val="00F62EB4"/>
    <w:rsid w:val="00F9766F"/>
    <w:rsid w:val="00FA1CD0"/>
    <w:rsid w:val="00FB11BA"/>
    <w:rsid w:val="00FC692B"/>
    <w:rsid w:val="00FD3D48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F86A5"/>
  <w15:docId w15:val="{23CD6E90-5D7F-4AC8-A02B-0895467D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E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4F55"/>
    <w:pPr>
      <w:keepNext/>
      <w:autoSpaceDE/>
      <w:autoSpaceDN/>
      <w:adjustRightInd/>
      <w:spacing w:before="240" w:after="120"/>
      <w:ind w:left="567"/>
      <w:jc w:val="both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F73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05E55"/>
  </w:style>
  <w:style w:type="paragraph" w:customStyle="1" w:styleId="Style2">
    <w:name w:val="Style2"/>
    <w:basedOn w:val="a"/>
    <w:rsid w:val="00D05E55"/>
  </w:style>
  <w:style w:type="paragraph" w:customStyle="1" w:styleId="Style3">
    <w:name w:val="Style3"/>
    <w:basedOn w:val="a"/>
    <w:rsid w:val="00D05E55"/>
  </w:style>
  <w:style w:type="paragraph" w:customStyle="1" w:styleId="Style4">
    <w:name w:val="Style4"/>
    <w:basedOn w:val="a"/>
    <w:rsid w:val="00D05E55"/>
  </w:style>
  <w:style w:type="paragraph" w:customStyle="1" w:styleId="Style5">
    <w:name w:val="Style5"/>
    <w:basedOn w:val="a"/>
    <w:rsid w:val="00D05E55"/>
  </w:style>
  <w:style w:type="paragraph" w:customStyle="1" w:styleId="Style6">
    <w:name w:val="Style6"/>
    <w:basedOn w:val="a"/>
    <w:rsid w:val="00D05E55"/>
  </w:style>
  <w:style w:type="paragraph" w:customStyle="1" w:styleId="Style7">
    <w:name w:val="Style7"/>
    <w:basedOn w:val="a"/>
    <w:rsid w:val="00D05E55"/>
  </w:style>
  <w:style w:type="paragraph" w:customStyle="1" w:styleId="Style8">
    <w:name w:val="Style8"/>
    <w:basedOn w:val="a"/>
    <w:rsid w:val="00D05E55"/>
  </w:style>
  <w:style w:type="character" w:customStyle="1" w:styleId="FontStyle14">
    <w:name w:val="Font Style14"/>
    <w:basedOn w:val="a0"/>
    <w:rsid w:val="00D05E5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05E5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05E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05E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05E5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05E5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05E5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05E5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D05E55"/>
  </w:style>
  <w:style w:type="paragraph" w:customStyle="1" w:styleId="Style10">
    <w:name w:val="Style10"/>
    <w:basedOn w:val="a"/>
    <w:rsid w:val="00D05E55"/>
  </w:style>
  <w:style w:type="paragraph" w:customStyle="1" w:styleId="Style11">
    <w:name w:val="Style11"/>
    <w:basedOn w:val="a"/>
    <w:rsid w:val="00D05E55"/>
  </w:style>
  <w:style w:type="paragraph" w:customStyle="1" w:styleId="Style12">
    <w:name w:val="Style12"/>
    <w:basedOn w:val="a"/>
    <w:rsid w:val="00D05E55"/>
  </w:style>
  <w:style w:type="paragraph" w:customStyle="1" w:styleId="Style13">
    <w:name w:val="Style13"/>
    <w:basedOn w:val="a"/>
    <w:rsid w:val="00D05E55"/>
  </w:style>
  <w:style w:type="paragraph" w:customStyle="1" w:styleId="Style14">
    <w:name w:val="Style14"/>
    <w:basedOn w:val="a"/>
    <w:rsid w:val="00D05E55"/>
  </w:style>
  <w:style w:type="paragraph" w:customStyle="1" w:styleId="Style15">
    <w:name w:val="Style15"/>
    <w:basedOn w:val="a"/>
    <w:rsid w:val="00D05E55"/>
  </w:style>
  <w:style w:type="paragraph" w:customStyle="1" w:styleId="Style16">
    <w:name w:val="Style16"/>
    <w:basedOn w:val="a"/>
    <w:rsid w:val="00D05E55"/>
  </w:style>
  <w:style w:type="character" w:customStyle="1" w:styleId="FontStyle27">
    <w:name w:val="Font Style27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D05E5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D05E5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paragraph" w:styleId="3">
    <w:name w:val="Body Text 3"/>
    <w:basedOn w:val="a"/>
    <w:link w:val="30"/>
    <w:rsid w:val="00863603"/>
    <w:pPr>
      <w:widowControl/>
      <w:autoSpaceDE/>
      <w:autoSpaceDN/>
      <w:adjustRightInd/>
      <w:spacing w:after="120"/>
    </w:pPr>
    <w:rPr>
      <w:rFonts w:eastAsia="MS Mincho"/>
      <w:sz w:val="16"/>
      <w:szCs w:val="16"/>
      <w:lang w:eastAsia="ja-JP"/>
    </w:rPr>
  </w:style>
  <w:style w:type="character" w:customStyle="1" w:styleId="30">
    <w:name w:val="Основной текст 3 Знак"/>
    <w:basedOn w:val="a0"/>
    <w:link w:val="3"/>
    <w:rsid w:val="00863603"/>
    <w:rPr>
      <w:rFonts w:eastAsia="MS Mincho"/>
      <w:sz w:val="16"/>
      <w:szCs w:val="16"/>
      <w:lang w:eastAsia="ja-JP"/>
    </w:rPr>
  </w:style>
  <w:style w:type="paragraph" w:customStyle="1" w:styleId="a3">
    <w:name w:val="Содержимое таблицы"/>
    <w:basedOn w:val="a"/>
    <w:rsid w:val="00863603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paragraph" w:styleId="21">
    <w:name w:val="Body Text Indent 2"/>
    <w:basedOn w:val="a"/>
    <w:link w:val="22"/>
    <w:rsid w:val="00684D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84D25"/>
    <w:rPr>
      <w:sz w:val="24"/>
      <w:szCs w:val="24"/>
    </w:rPr>
  </w:style>
  <w:style w:type="paragraph" w:styleId="a4">
    <w:name w:val="Body Text Indent"/>
    <w:basedOn w:val="a"/>
    <w:link w:val="a5"/>
    <w:rsid w:val="000562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5623C"/>
    <w:rPr>
      <w:sz w:val="24"/>
      <w:szCs w:val="24"/>
    </w:rPr>
  </w:style>
  <w:style w:type="paragraph" w:styleId="23">
    <w:name w:val="List 2"/>
    <w:basedOn w:val="a"/>
    <w:rsid w:val="00062414"/>
    <w:pPr>
      <w:widowControl/>
      <w:autoSpaceDE/>
      <w:autoSpaceDN/>
      <w:adjustRightInd/>
      <w:ind w:left="566" w:hanging="283"/>
    </w:pPr>
    <w:rPr>
      <w:sz w:val="20"/>
      <w:szCs w:val="20"/>
    </w:rPr>
  </w:style>
  <w:style w:type="paragraph" w:styleId="a6">
    <w:name w:val="Body Text"/>
    <w:basedOn w:val="a"/>
    <w:link w:val="a7"/>
    <w:rsid w:val="00062414"/>
    <w:pPr>
      <w:spacing w:after="120"/>
    </w:pPr>
  </w:style>
  <w:style w:type="character" w:customStyle="1" w:styleId="a7">
    <w:name w:val="Основной текст Знак"/>
    <w:basedOn w:val="a0"/>
    <w:link w:val="a6"/>
    <w:rsid w:val="00062414"/>
    <w:rPr>
      <w:sz w:val="24"/>
      <w:szCs w:val="24"/>
    </w:rPr>
  </w:style>
  <w:style w:type="character" w:styleId="a8">
    <w:name w:val="Hyperlink"/>
    <w:basedOn w:val="a0"/>
    <w:rsid w:val="005137A5"/>
    <w:rPr>
      <w:color w:val="0000FF"/>
      <w:u w:val="single"/>
    </w:rPr>
  </w:style>
  <w:style w:type="paragraph" w:customStyle="1" w:styleId="ConsPlusNonformat">
    <w:name w:val="ConsPlusNonformat"/>
    <w:rsid w:val="00062C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link w:val="aa"/>
    <w:qFormat/>
    <w:rsid w:val="00F05299"/>
    <w:pPr>
      <w:widowControl/>
      <w:autoSpaceDE/>
      <w:autoSpaceDN/>
      <w:adjustRightInd/>
      <w:jc w:val="center"/>
    </w:pPr>
    <w:rPr>
      <w:szCs w:val="20"/>
    </w:rPr>
  </w:style>
  <w:style w:type="character" w:customStyle="1" w:styleId="aa">
    <w:name w:val="Заголовок Знак"/>
    <w:basedOn w:val="a0"/>
    <w:link w:val="a9"/>
    <w:rsid w:val="00F05299"/>
    <w:rPr>
      <w:sz w:val="24"/>
    </w:rPr>
  </w:style>
  <w:style w:type="paragraph" w:customStyle="1" w:styleId="primer">
    <w:name w:val="primer"/>
    <w:basedOn w:val="a"/>
    <w:rsid w:val="00803849"/>
    <w:pPr>
      <w:widowControl/>
      <w:autoSpaceDE/>
      <w:autoSpaceDN/>
      <w:adjustRightInd/>
      <w:spacing w:before="480" w:after="100" w:afterAutospacing="1"/>
      <w:ind w:left="2160" w:firstLine="720"/>
      <w:jc w:val="both"/>
    </w:pPr>
  </w:style>
  <w:style w:type="paragraph" w:customStyle="1" w:styleId="Default">
    <w:name w:val="Default"/>
    <w:rsid w:val="00C731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C4F55"/>
    <w:rPr>
      <w:b/>
      <w:iCs/>
      <w:sz w:val="24"/>
    </w:rPr>
  </w:style>
  <w:style w:type="paragraph" w:customStyle="1" w:styleId="11">
    <w:name w:val="Обычный1"/>
    <w:rsid w:val="004C4F55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b">
    <w:name w:val="List Continue"/>
    <w:basedOn w:val="a"/>
    <w:rsid w:val="00073EB9"/>
    <w:pPr>
      <w:spacing w:after="120"/>
      <w:ind w:left="283"/>
      <w:contextualSpacing/>
    </w:pPr>
  </w:style>
  <w:style w:type="paragraph" w:customStyle="1" w:styleId="pfs32">
    <w:name w:val="pfs32"/>
    <w:rsid w:val="00661E67"/>
    <w:pPr>
      <w:widowControl w:val="0"/>
      <w:autoSpaceDE w:val="0"/>
      <w:autoSpaceDN w:val="0"/>
      <w:adjustRightInd w:val="0"/>
      <w:ind w:firstLine="851"/>
      <w:jc w:val="both"/>
    </w:pPr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E22F2"/>
    <w:pPr>
      <w:ind w:left="720"/>
      <w:contextualSpacing/>
    </w:pPr>
  </w:style>
  <w:style w:type="paragraph" w:customStyle="1" w:styleId="211">
    <w:name w:val="Заголовок 2_11"/>
    <w:basedOn w:val="2"/>
    <w:next w:val="Style15"/>
    <w:rsid w:val="00AF73AF"/>
    <w:pPr>
      <w:keepLines w:val="0"/>
      <w:widowControl/>
      <w:tabs>
        <w:tab w:val="num" w:pos="0"/>
      </w:tabs>
      <w:suppressAutoHyphens/>
      <w:autoSpaceDE/>
      <w:autoSpaceDN/>
      <w:adjustRightInd/>
      <w:spacing w:before="360" w:after="240"/>
      <w:jc w:val="center"/>
    </w:pPr>
    <w:rPr>
      <w:rFonts w:ascii="Arial" w:hAnsi="Arial"/>
      <w:bCs w:val="0"/>
      <w:color w:val="auto"/>
      <w:sz w:val="22"/>
      <w:szCs w:val="29"/>
      <w:lang w:eastAsia="ar-SA"/>
    </w:rPr>
  </w:style>
  <w:style w:type="character" w:customStyle="1" w:styleId="ad">
    <w:name w:val="Основной шрифт"/>
    <w:rsid w:val="00AF73AF"/>
  </w:style>
  <w:style w:type="paragraph" w:customStyle="1" w:styleId="Standard">
    <w:name w:val="Standard"/>
    <w:rsid w:val="00AF73AF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AF73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e">
    <w:name w:val="табл."/>
    <w:basedOn w:val="a"/>
    <w:rsid w:val="00224CA3"/>
    <w:pPr>
      <w:widowControl/>
      <w:autoSpaceDE/>
      <w:autoSpaceDN/>
      <w:adjustRightInd/>
      <w:spacing w:before="60" w:after="60"/>
    </w:pPr>
    <w:rPr>
      <w:snapToGrid w:val="0"/>
      <w:sz w:val="18"/>
      <w:szCs w:val="28"/>
    </w:rPr>
  </w:style>
  <w:style w:type="paragraph" w:styleId="af">
    <w:name w:val="Balloon Text"/>
    <w:basedOn w:val="a"/>
    <w:link w:val="af0"/>
    <w:rsid w:val="00A050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050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417B"/>
  </w:style>
  <w:style w:type="character" w:customStyle="1" w:styleId="eop">
    <w:name w:val="eop"/>
    <w:basedOn w:val="a0"/>
    <w:rsid w:val="0014417B"/>
  </w:style>
  <w:style w:type="character" w:customStyle="1" w:styleId="normaltextrun">
    <w:name w:val="normaltextrun"/>
    <w:basedOn w:val="a0"/>
    <w:rsid w:val="0014417B"/>
  </w:style>
  <w:style w:type="character" w:styleId="af1">
    <w:name w:val="Unresolved Mention"/>
    <w:basedOn w:val="a0"/>
    <w:uiPriority w:val="99"/>
    <w:semiHidden/>
    <w:unhideWhenUsed/>
    <w:rsid w:val="00DD5E7B"/>
    <w:rPr>
      <w:color w:val="605E5C"/>
      <w:shd w:val="clear" w:color="auto" w:fill="E1DFDD"/>
    </w:rPr>
  </w:style>
  <w:style w:type="paragraph" w:customStyle="1" w:styleId="Style20">
    <w:name w:val="Style20"/>
    <w:basedOn w:val="a"/>
    <w:rsid w:val="00A11BD3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2575.pdf&amp;show=dcatalogues/1/1130381/2575.pdf&amp;view=true" TargetMode="External"/><Relationship Id="rId18" Type="http://schemas.openxmlformats.org/officeDocument/2006/relationships/hyperlink" Target="http://www.rs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rucont.ru/" TargetMode="External"/><Relationship Id="rId17" Type="http://schemas.openxmlformats.org/officeDocument/2006/relationships/hyperlink" Target="http://www.magt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student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2581.pdf&amp;show=dcatalogues/1/1130396/2581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pntb.ru" TargetMode="External"/><Relationship Id="rId10" Type="http://schemas.openxmlformats.org/officeDocument/2006/relationships/hyperlink" Target="https://magtu.informsystema.ru/uploader/fileUpload?name=1487.pdf&amp;show=dcatalogues/1/1124016/1487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55.pdf&amp;show=dcatalogues/1/1136753/55.pdf&amp;view=true" TargetMode="External"/><Relationship Id="rId14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AutoDeskMasterCollec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33AC-8E6F-4418-9F13-00DC3A5E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9672</Words>
  <Characters>55136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3б</vt:lpstr>
    </vt:vector>
  </TitlesOfParts>
  <Company>MGTU</Company>
  <LinksUpToDate>false</LinksUpToDate>
  <CharactersWithSpaces>64679</CharactersWithSpaces>
  <SharedDoc>false</SharedDoc>
  <HLinks>
    <vt:vector size="36" baseType="variant"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12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7471158</vt:i4>
      </vt:variant>
      <vt:variant>
        <vt:i4>3</vt:i4>
      </vt:variant>
      <vt:variant>
        <vt:i4>0</vt:i4>
      </vt:variant>
      <vt:variant>
        <vt:i4>5</vt:i4>
      </vt:variant>
      <vt:variant>
        <vt:lpwstr>http://www.autodesk.ru/</vt:lpwstr>
      </vt:variant>
      <vt:variant>
        <vt:lpwstr/>
      </vt:variant>
      <vt:variant>
        <vt:i4>983061</vt:i4>
      </vt:variant>
      <vt:variant>
        <vt:i4>0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3б</dc:title>
  <dc:creator>Таня</dc:creator>
  <cp:lastModifiedBy>Татьяна Владимировна Усатая</cp:lastModifiedBy>
  <cp:revision>15</cp:revision>
  <cp:lastPrinted>2018-11-22T05:38:00Z</cp:lastPrinted>
  <dcterms:created xsi:type="dcterms:W3CDTF">2020-03-24T09:02:00Z</dcterms:created>
  <dcterms:modified xsi:type="dcterms:W3CDTF">2020-04-03T13:39:00Z</dcterms:modified>
</cp:coreProperties>
</file>