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E" w:rsidRPr="008C6843" w:rsidRDefault="007068C3" w:rsidP="0056305E">
      <w:pPr>
        <w:pStyle w:val="Style2"/>
        <w:widowControl/>
        <w:ind w:left="5103"/>
        <w:jc w:val="center"/>
        <w:rPr>
          <w:rStyle w:val="FontStyle18"/>
          <w:b w:val="0"/>
        </w:rPr>
      </w:pPr>
      <w:r>
        <w:rPr>
          <w:bCs/>
          <w:noProof/>
          <w:sz w:val="10"/>
          <w:szCs w:val="10"/>
        </w:rPr>
        <w:drawing>
          <wp:anchor distT="0" distB="0" distL="6401435" distR="6401435" simplePos="0" relativeHeight="251663360" behindDoc="0" locked="0" layoutInCell="0" allowOverlap="1">
            <wp:simplePos x="0" y="0"/>
            <wp:positionH relativeFrom="margin">
              <wp:posOffset>-194310</wp:posOffset>
            </wp:positionH>
            <wp:positionV relativeFrom="paragraph">
              <wp:posOffset>-43815</wp:posOffset>
            </wp:positionV>
            <wp:extent cx="5781675" cy="9067800"/>
            <wp:effectExtent l="19050" t="0" r="9525" b="0"/>
            <wp:wrapSquare wrapText="bothSides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8C3" w:rsidRDefault="007068C3" w:rsidP="007068C3">
      <w:pPr>
        <w:framePr w:h="14731" w:hSpace="10080" w:wrap="notBeside" w:vAnchor="text" w:hAnchor="margin" w:x="1" w:y="1"/>
      </w:pPr>
      <w:r>
        <w:rPr>
          <w:noProof/>
        </w:rPr>
        <w:lastRenderedPageBreak/>
        <w:drawing>
          <wp:inline distT="0" distB="0" distL="0" distR="0">
            <wp:extent cx="6229350" cy="86677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5E" w:rsidRPr="0056305E" w:rsidRDefault="00470CBA" w:rsidP="0056305E">
      <w:pPr>
        <w:pStyle w:val="Style9"/>
        <w:widowControl/>
        <w:spacing w:line="360" w:lineRule="auto"/>
        <w:ind w:firstLine="720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7906871"/>
            <wp:effectExtent l="19050" t="0" r="0" b="0"/>
            <wp:docPr id="1" name="Рисунок 99" descr="H:\E\User\Мои документы\РП 2020\Листы актуализации РП-20201004\для 18 г.В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:\E\User\Мои документы\РП 2020\Листы актуализации РП-20201004\для 18 г.В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AD" w:rsidRPr="001752AD" w:rsidRDefault="001752AD" w:rsidP="0056305E">
      <w:pPr>
        <w:pStyle w:val="Style9"/>
        <w:widowControl/>
        <w:spacing w:line="360" w:lineRule="auto"/>
        <w:ind w:firstLine="720"/>
        <w:jc w:val="both"/>
        <w:rPr>
          <w:rStyle w:val="FontStyle16"/>
          <w:sz w:val="24"/>
          <w:szCs w:val="24"/>
        </w:rPr>
      </w:pPr>
    </w:p>
    <w:p w:rsidR="001752AD" w:rsidRDefault="001752AD" w:rsidP="0056305E">
      <w:pPr>
        <w:pStyle w:val="Style9"/>
        <w:widowControl/>
        <w:spacing w:line="360" w:lineRule="auto"/>
        <w:ind w:firstLine="720"/>
        <w:jc w:val="both"/>
        <w:rPr>
          <w:rStyle w:val="FontStyle16"/>
          <w:sz w:val="24"/>
          <w:szCs w:val="24"/>
        </w:rPr>
      </w:pPr>
    </w:p>
    <w:p w:rsidR="00470CBA" w:rsidRDefault="00470CBA">
      <w:pPr>
        <w:widowControl/>
        <w:autoSpaceDE/>
        <w:autoSpaceDN/>
        <w:adjustRightInd/>
        <w:spacing w:after="200" w:line="276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470CBA" w:rsidRPr="003D3F90" w:rsidRDefault="00470CBA" w:rsidP="0056305E">
      <w:pPr>
        <w:pStyle w:val="Style9"/>
        <w:widowControl/>
        <w:spacing w:line="360" w:lineRule="auto"/>
        <w:ind w:firstLine="720"/>
        <w:jc w:val="both"/>
        <w:rPr>
          <w:rStyle w:val="FontStyle16"/>
          <w:sz w:val="24"/>
          <w:szCs w:val="24"/>
        </w:rPr>
      </w:pPr>
    </w:p>
    <w:p w:rsidR="0056305E" w:rsidRPr="0056305E" w:rsidRDefault="0056305E" w:rsidP="0056305E">
      <w:pPr>
        <w:pStyle w:val="Style9"/>
        <w:widowControl/>
        <w:spacing w:line="360" w:lineRule="auto"/>
        <w:ind w:firstLine="720"/>
        <w:jc w:val="both"/>
        <w:rPr>
          <w:rStyle w:val="FontStyle16"/>
          <w:sz w:val="24"/>
          <w:szCs w:val="24"/>
        </w:rPr>
      </w:pPr>
      <w:r w:rsidRPr="0056305E">
        <w:rPr>
          <w:rStyle w:val="FontStyle16"/>
          <w:sz w:val="24"/>
          <w:szCs w:val="24"/>
        </w:rPr>
        <w:t>1. Цели освоения дисциплины</w:t>
      </w:r>
    </w:p>
    <w:p w:rsidR="0056305E" w:rsidRDefault="0056305E" w:rsidP="0056305E">
      <w:pPr>
        <w:ind w:left="567"/>
        <w:jc w:val="both"/>
      </w:pPr>
      <w:r w:rsidRPr="009348D4">
        <w:rPr>
          <w:bCs/>
        </w:rPr>
        <w:t>Целями освоения дисциплины</w:t>
      </w:r>
      <w:r>
        <w:t xml:space="preserve"> «Алгебра и геометрия» являются:</w:t>
      </w:r>
    </w:p>
    <w:p w:rsidR="0056305E" w:rsidRDefault="0056305E" w:rsidP="0099320E">
      <w:pPr>
        <w:widowControl/>
        <w:numPr>
          <w:ilvl w:val="0"/>
          <w:numId w:val="2"/>
        </w:numPr>
        <w:jc w:val="both"/>
      </w:pPr>
      <w:r>
        <w:t>развитие математического мышления;</w:t>
      </w:r>
    </w:p>
    <w:p w:rsidR="0056305E" w:rsidRDefault="0056305E" w:rsidP="0099320E">
      <w:pPr>
        <w:widowControl/>
        <w:numPr>
          <w:ilvl w:val="0"/>
          <w:numId w:val="2"/>
        </w:numPr>
        <w:jc w:val="both"/>
      </w:pPr>
      <w:r>
        <w:t xml:space="preserve">формирование </w:t>
      </w:r>
      <w:r w:rsidRPr="00071020">
        <w:t>на</w:t>
      </w:r>
      <w:r w:rsidRPr="00071020">
        <w:softHyphen/>
        <w:t>вы</w:t>
      </w:r>
      <w:r w:rsidRPr="00071020">
        <w:softHyphen/>
        <w:t>ков ре</w:t>
      </w:r>
      <w:r w:rsidRPr="00071020">
        <w:softHyphen/>
        <w:t>ше</w:t>
      </w:r>
      <w:r w:rsidRPr="00071020">
        <w:softHyphen/>
        <w:t>ния гео</w:t>
      </w:r>
      <w:r w:rsidRPr="00071020">
        <w:softHyphen/>
        <w:t>мет</w:t>
      </w:r>
      <w:r w:rsidRPr="00071020">
        <w:softHyphen/>
        <w:t>ри</w:t>
      </w:r>
      <w:r w:rsidRPr="00071020">
        <w:softHyphen/>
        <w:t>че</w:t>
      </w:r>
      <w:r w:rsidRPr="00071020">
        <w:softHyphen/>
        <w:t>ских за</w:t>
      </w:r>
      <w:r w:rsidRPr="00071020">
        <w:softHyphen/>
        <w:t>дач в раз</w:t>
      </w:r>
      <w:r w:rsidRPr="00071020">
        <w:softHyphen/>
        <w:t>лич</w:t>
      </w:r>
      <w:r w:rsidRPr="00071020">
        <w:softHyphen/>
        <w:t>ных сис</w:t>
      </w:r>
      <w:r w:rsidRPr="00071020">
        <w:softHyphen/>
        <w:t>те</w:t>
      </w:r>
      <w:r w:rsidRPr="00071020">
        <w:softHyphen/>
        <w:t>мах ко</w:t>
      </w:r>
      <w:r w:rsidRPr="00071020">
        <w:softHyphen/>
        <w:t>ор</w:t>
      </w:r>
      <w:r w:rsidRPr="00071020">
        <w:softHyphen/>
        <w:t>ди</w:t>
      </w:r>
      <w:r w:rsidRPr="00071020">
        <w:softHyphen/>
        <w:t>нат;</w:t>
      </w:r>
    </w:p>
    <w:p w:rsidR="0056305E" w:rsidRDefault="0056305E" w:rsidP="0099320E">
      <w:pPr>
        <w:widowControl/>
        <w:numPr>
          <w:ilvl w:val="0"/>
          <w:numId w:val="2"/>
        </w:numPr>
        <w:jc w:val="both"/>
      </w:pPr>
      <w:r w:rsidRPr="00071020">
        <w:t>оз</w:t>
      </w:r>
      <w:r w:rsidRPr="00071020">
        <w:softHyphen/>
        <w:t>на</w:t>
      </w:r>
      <w:r w:rsidRPr="00071020">
        <w:softHyphen/>
        <w:t>ком</w:t>
      </w:r>
      <w:r w:rsidRPr="00071020">
        <w:softHyphen/>
        <w:t>ле</w:t>
      </w:r>
      <w:r w:rsidRPr="00071020">
        <w:softHyphen/>
        <w:t>ние с ос</w:t>
      </w:r>
      <w:r w:rsidRPr="00071020">
        <w:softHyphen/>
        <w:t>но</w:t>
      </w:r>
      <w:r w:rsidRPr="00071020">
        <w:softHyphen/>
        <w:t>ва</w:t>
      </w:r>
      <w:r w:rsidRPr="00071020">
        <w:softHyphen/>
        <w:t>ми клас</w:t>
      </w:r>
      <w:r w:rsidRPr="00071020">
        <w:softHyphen/>
        <w:t>си</w:t>
      </w:r>
      <w:r w:rsidRPr="00071020">
        <w:softHyphen/>
        <w:t>че</w:t>
      </w:r>
      <w:r w:rsidRPr="00071020">
        <w:softHyphen/>
        <w:t>ской и со</w:t>
      </w:r>
      <w:r w:rsidRPr="00071020">
        <w:softHyphen/>
        <w:t>вре</w:t>
      </w:r>
      <w:r w:rsidRPr="00071020">
        <w:softHyphen/>
        <w:t>мен</w:t>
      </w:r>
      <w:r w:rsidRPr="00071020">
        <w:softHyphen/>
        <w:t>ной ал</w:t>
      </w:r>
      <w:r w:rsidRPr="00071020">
        <w:softHyphen/>
        <w:t>геб</w:t>
      </w:r>
      <w:r w:rsidRPr="00071020">
        <w:softHyphen/>
        <w:t>ры;</w:t>
      </w:r>
    </w:p>
    <w:p w:rsidR="002829CA" w:rsidRDefault="002829CA" w:rsidP="0099320E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071020">
        <w:t>оз</w:t>
      </w:r>
      <w:r w:rsidRPr="00071020">
        <w:softHyphen/>
        <w:t>на</w:t>
      </w:r>
      <w:r w:rsidRPr="00071020">
        <w:softHyphen/>
        <w:t>ком</w:t>
      </w:r>
      <w:r w:rsidRPr="00071020">
        <w:softHyphen/>
        <w:t>ле</w:t>
      </w:r>
      <w:r w:rsidRPr="00071020">
        <w:softHyphen/>
        <w:t>ние с раз</w:t>
      </w:r>
      <w:r w:rsidRPr="00071020">
        <w:softHyphen/>
        <w:t>лич</w:t>
      </w:r>
      <w:r w:rsidRPr="00071020">
        <w:softHyphen/>
        <w:t>ны</w:t>
      </w:r>
      <w:r w:rsidRPr="00071020">
        <w:softHyphen/>
        <w:t>ми ал</w:t>
      </w:r>
      <w:r w:rsidRPr="00071020">
        <w:softHyphen/>
        <w:t>геб</w:t>
      </w:r>
      <w:r w:rsidRPr="00071020">
        <w:softHyphen/>
        <w:t>раи</w:t>
      </w:r>
      <w:r w:rsidRPr="00071020">
        <w:softHyphen/>
        <w:t>че</w:t>
      </w:r>
      <w:r w:rsidRPr="00071020">
        <w:softHyphen/>
        <w:t>ски</w:t>
      </w:r>
      <w:r w:rsidRPr="00071020">
        <w:softHyphen/>
        <w:t>ми струк</w:t>
      </w:r>
      <w:r w:rsidRPr="00071020">
        <w:softHyphen/>
        <w:t>ту</w:t>
      </w:r>
      <w:r w:rsidRPr="00071020">
        <w:softHyphen/>
        <w:t>ра</w:t>
      </w:r>
      <w:r w:rsidRPr="00071020">
        <w:softHyphen/>
        <w:t>ми (по</w:t>
      </w:r>
      <w:r w:rsidRPr="00071020">
        <w:softHyphen/>
        <w:t>ля</w:t>
      </w:r>
      <w:r w:rsidRPr="00071020">
        <w:softHyphen/>
        <w:t>ми, век</w:t>
      </w:r>
      <w:r w:rsidRPr="00071020">
        <w:softHyphen/>
        <w:t>тор</w:t>
      </w:r>
      <w:r w:rsidRPr="00071020">
        <w:softHyphen/>
        <w:t>ны</w:t>
      </w:r>
      <w:r w:rsidRPr="00071020">
        <w:softHyphen/>
        <w:t>ми про</w:t>
      </w:r>
      <w:r w:rsidRPr="00071020">
        <w:softHyphen/>
        <w:t>стран</w:t>
      </w:r>
      <w:r w:rsidRPr="00071020">
        <w:softHyphen/>
        <w:t>ст</w:t>
      </w:r>
      <w:r w:rsidRPr="00071020">
        <w:softHyphen/>
        <w:t>ва</w:t>
      </w:r>
      <w:r w:rsidRPr="00071020">
        <w:softHyphen/>
        <w:t>ми) и их при</w:t>
      </w:r>
      <w:r w:rsidRPr="00071020">
        <w:softHyphen/>
        <w:t>ло</w:t>
      </w:r>
      <w:r w:rsidRPr="00071020">
        <w:softHyphen/>
        <w:t>же</w:t>
      </w:r>
      <w:r w:rsidRPr="00071020">
        <w:softHyphen/>
        <w:t>ния</w:t>
      </w:r>
      <w:r w:rsidRPr="00071020">
        <w:softHyphen/>
        <w:t>ми в ре</w:t>
      </w:r>
      <w:r w:rsidRPr="00071020">
        <w:softHyphen/>
        <w:t>ше</w:t>
      </w:r>
      <w:r w:rsidRPr="00071020">
        <w:softHyphen/>
        <w:t>нии раз</w:t>
      </w:r>
      <w:r>
        <w:softHyphen/>
        <w:t>лич</w:t>
      </w:r>
      <w:r>
        <w:softHyphen/>
        <w:t>ных прак</w:t>
      </w:r>
      <w:r>
        <w:softHyphen/>
        <w:t>ти</w:t>
      </w:r>
      <w:r>
        <w:softHyphen/>
        <w:t>че</w:t>
      </w:r>
      <w:r>
        <w:softHyphen/>
        <w:t>ских за</w:t>
      </w:r>
      <w:r>
        <w:softHyphen/>
        <w:t>дач;</w:t>
      </w:r>
    </w:p>
    <w:p w:rsidR="0056305E" w:rsidRDefault="0056305E" w:rsidP="0099320E">
      <w:pPr>
        <w:widowControl/>
        <w:numPr>
          <w:ilvl w:val="0"/>
          <w:numId w:val="2"/>
        </w:numPr>
        <w:jc w:val="both"/>
      </w:pPr>
      <w:r w:rsidRPr="00071020">
        <w:t>обу</w:t>
      </w:r>
      <w:r w:rsidRPr="00071020">
        <w:softHyphen/>
        <w:t>че</w:t>
      </w:r>
      <w:r w:rsidRPr="00071020">
        <w:softHyphen/>
        <w:t>ние ос</w:t>
      </w:r>
      <w:r w:rsidRPr="00071020">
        <w:softHyphen/>
        <w:t>нов</w:t>
      </w:r>
      <w:r w:rsidRPr="00071020">
        <w:softHyphen/>
        <w:t>ным ал</w:t>
      </w:r>
      <w:r w:rsidRPr="00071020">
        <w:softHyphen/>
        <w:t>геб</w:t>
      </w:r>
      <w:r w:rsidRPr="00071020">
        <w:softHyphen/>
        <w:t>раи</w:t>
      </w:r>
      <w:r w:rsidRPr="00071020">
        <w:softHyphen/>
        <w:t>че</w:t>
      </w:r>
      <w:r w:rsidRPr="00071020">
        <w:softHyphen/>
        <w:t>ским ме</w:t>
      </w:r>
      <w:r w:rsidRPr="00071020">
        <w:softHyphen/>
        <w:t>то</w:t>
      </w:r>
      <w:r w:rsidRPr="00071020">
        <w:softHyphen/>
        <w:t>дам ре</w:t>
      </w:r>
      <w:r w:rsidRPr="00071020">
        <w:softHyphen/>
        <w:t>ше</w:t>
      </w:r>
      <w:r w:rsidRPr="00071020">
        <w:softHyphen/>
        <w:t>ния за</w:t>
      </w:r>
      <w:r w:rsidRPr="00071020">
        <w:softHyphen/>
        <w:t>дач, воз</w:t>
      </w:r>
      <w:r w:rsidRPr="00071020">
        <w:softHyphen/>
        <w:t>ни</w:t>
      </w:r>
      <w:r w:rsidRPr="00071020">
        <w:softHyphen/>
        <w:t>каю</w:t>
      </w:r>
      <w:r w:rsidRPr="00071020">
        <w:softHyphen/>
        <w:t>щих в дру</w:t>
      </w:r>
      <w:r w:rsidRPr="00071020">
        <w:softHyphen/>
        <w:t>гих ма</w:t>
      </w:r>
      <w:r w:rsidRPr="00071020">
        <w:softHyphen/>
        <w:t>те</w:t>
      </w:r>
      <w:r w:rsidRPr="00071020">
        <w:softHyphen/>
        <w:t>ма</w:t>
      </w:r>
      <w:r w:rsidRPr="00071020">
        <w:softHyphen/>
        <w:t>ти</w:t>
      </w:r>
      <w:r w:rsidRPr="00071020">
        <w:softHyphen/>
        <w:t>че</w:t>
      </w:r>
      <w:r w:rsidRPr="00071020">
        <w:softHyphen/>
        <w:t>ских дис</w:t>
      </w:r>
      <w:r w:rsidRPr="00071020">
        <w:softHyphen/>
        <w:t>ци</w:t>
      </w:r>
      <w:r w:rsidRPr="00071020">
        <w:softHyphen/>
        <w:t>п</w:t>
      </w:r>
      <w:r w:rsidRPr="00071020">
        <w:softHyphen/>
        <w:t>ли</w:t>
      </w:r>
      <w:r w:rsidRPr="00071020">
        <w:softHyphen/>
        <w:t>нах и в прак</w:t>
      </w:r>
      <w:r w:rsidRPr="00071020">
        <w:softHyphen/>
        <w:t>ти</w:t>
      </w:r>
      <w:r w:rsidRPr="00071020">
        <w:softHyphen/>
        <w:t>ке;</w:t>
      </w:r>
    </w:p>
    <w:p w:rsidR="0056305E" w:rsidRPr="009935FE" w:rsidRDefault="0056305E" w:rsidP="0099320E">
      <w:pPr>
        <w:pStyle w:val="13"/>
        <w:numPr>
          <w:ilvl w:val="0"/>
          <w:numId w:val="2"/>
        </w:numPr>
        <w:spacing w:line="240" w:lineRule="auto"/>
        <w:rPr>
          <w:szCs w:val="24"/>
        </w:rPr>
      </w:pPr>
      <w:r w:rsidRPr="00071020">
        <w:rPr>
          <w:szCs w:val="24"/>
        </w:rPr>
        <w:t>вос</w:t>
      </w:r>
      <w:r w:rsidRPr="00071020">
        <w:rPr>
          <w:szCs w:val="24"/>
        </w:rPr>
        <w:softHyphen/>
        <w:t>пи</w:t>
      </w:r>
      <w:r w:rsidRPr="00071020">
        <w:rPr>
          <w:szCs w:val="24"/>
        </w:rPr>
        <w:softHyphen/>
        <w:t>та</w:t>
      </w:r>
      <w:r w:rsidRPr="00071020">
        <w:rPr>
          <w:szCs w:val="24"/>
        </w:rPr>
        <w:softHyphen/>
        <w:t>ние у сту</w:t>
      </w:r>
      <w:r w:rsidRPr="00071020">
        <w:rPr>
          <w:szCs w:val="24"/>
        </w:rPr>
        <w:softHyphen/>
        <w:t>ден</w:t>
      </w:r>
      <w:r w:rsidRPr="00071020">
        <w:rPr>
          <w:szCs w:val="24"/>
        </w:rPr>
        <w:softHyphen/>
        <w:t>тов ма</w:t>
      </w:r>
      <w:r w:rsidRPr="00071020">
        <w:rPr>
          <w:szCs w:val="24"/>
        </w:rPr>
        <w:softHyphen/>
        <w:t>те</w:t>
      </w:r>
      <w:r w:rsidRPr="00071020">
        <w:rPr>
          <w:szCs w:val="24"/>
        </w:rPr>
        <w:softHyphen/>
        <w:t>ма</w:t>
      </w:r>
      <w:r w:rsidRPr="00071020">
        <w:rPr>
          <w:szCs w:val="24"/>
        </w:rPr>
        <w:softHyphen/>
        <w:t>ти</w:t>
      </w:r>
      <w:r w:rsidRPr="00071020">
        <w:rPr>
          <w:szCs w:val="24"/>
        </w:rPr>
        <w:softHyphen/>
        <w:t>че</w:t>
      </w:r>
      <w:r w:rsidRPr="00071020">
        <w:rPr>
          <w:szCs w:val="24"/>
        </w:rPr>
        <w:softHyphen/>
        <w:t>ской и тех</w:t>
      </w:r>
      <w:r w:rsidRPr="00071020">
        <w:rPr>
          <w:szCs w:val="24"/>
        </w:rPr>
        <w:softHyphen/>
        <w:t>ни</w:t>
      </w:r>
      <w:r w:rsidRPr="00071020">
        <w:rPr>
          <w:szCs w:val="24"/>
        </w:rPr>
        <w:softHyphen/>
        <w:t>че</w:t>
      </w:r>
      <w:r w:rsidRPr="00071020">
        <w:rPr>
          <w:szCs w:val="24"/>
        </w:rPr>
        <w:softHyphen/>
        <w:t>ской куль</w:t>
      </w:r>
      <w:r w:rsidRPr="00071020">
        <w:rPr>
          <w:szCs w:val="24"/>
        </w:rPr>
        <w:softHyphen/>
        <w:t>ту</w:t>
      </w:r>
      <w:r w:rsidRPr="00071020">
        <w:rPr>
          <w:szCs w:val="24"/>
        </w:rPr>
        <w:softHyphen/>
        <w:t>ры, ко</w:t>
      </w:r>
      <w:r w:rsidRPr="00071020">
        <w:rPr>
          <w:szCs w:val="24"/>
        </w:rPr>
        <w:softHyphen/>
        <w:t>то</w:t>
      </w:r>
      <w:r w:rsidRPr="00071020">
        <w:rPr>
          <w:szCs w:val="24"/>
        </w:rPr>
        <w:softHyphen/>
        <w:t>рая пред</w:t>
      </w:r>
      <w:r w:rsidRPr="00071020">
        <w:rPr>
          <w:szCs w:val="24"/>
        </w:rPr>
        <w:softHyphen/>
        <w:t>по</w:t>
      </w:r>
      <w:r w:rsidRPr="00071020">
        <w:rPr>
          <w:szCs w:val="24"/>
        </w:rPr>
        <w:softHyphen/>
        <w:t>ла</w:t>
      </w:r>
      <w:r w:rsidRPr="00071020">
        <w:rPr>
          <w:szCs w:val="24"/>
        </w:rPr>
        <w:softHyphen/>
        <w:t>га</w:t>
      </w:r>
      <w:r w:rsidRPr="00071020">
        <w:rPr>
          <w:szCs w:val="24"/>
        </w:rPr>
        <w:softHyphen/>
        <w:t>ет чет</w:t>
      </w:r>
      <w:r w:rsidRPr="00071020">
        <w:rPr>
          <w:szCs w:val="24"/>
        </w:rPr>
        <w:softHyphen/>
        <w:t>кое осоз</w:t>
      </w:r>
      <w:r w:rsidRPr="00071020">
        <w:rPr>
          <w:szCs w:val="24"/>
        </w:rPr>
        <w:softHyphen/>
        <w:t>на</w:t>
      </w:r>
      <w:r w:rsidRPr="00071020">
        <w:rPr>
          <w:szCs w:val="24"/>
        </w:rPr>
        <w:softHyphen/>
        <w:t>ние не</w:t>
      </w:r>
      <w:r w:rsidRPr="00071020">
        <w:rPr>
          <w:szCs w:val="24"/>
        </w:rPr>
        <w:softHyphen/>
        <w:t>об</w:t>
      </w:r>
      <w:r w:rsidRPr="00071020">
        <w:rPr>
          <w:szCs w:val="24"/>
        </w:rPr>
        <w:softHyphen/>
        <w:t>хо</w:t>
      </w:r>
      <w:r w:rsidRPr="00071020">
        <w:rPr>
          <w:szCs w:val="24"/>
        </w:rPr>
        <w:softHyphen/>
        <w:t>ди</w:t>
      </w:r>
      <w:r w:rsidRPr="00071020">
        <w:rPr>
          <w:szCs w:val="24"/>
        </w:rPr>
        <w:softHyphen/>
        <w:t>мо</w:t>
      </w:r>
      <w:r w:rsidRPr="00071020">
        <w:rPr>
          <w:szCs w:val="24"/>
        </w:rPr>
        <w:softHyphen/>
        <w:t>сти и важ</w:t>
      </w:r>
      <w:r w:rsidRPr="00071020">
        <w:rPr>
          <w:szCs w:val="24"/>
        </w:rPr>
        <w:softHyphen/>
        <w:t>но</w:t>
      </w:r>
      <w:r w:rsidRPr="00071020">
        <w:rPr>
          <w:szCs w:val="24"/>
        </w:rPr>
        <w:softHyphen/>
        <w:t>сти ма</w:t>
      </w:r>
      <w:r w:rsidRPr="00071020">
        <w:rPr>
          <w:szCs w:val="24"/>
        </w:rPr>
        <w:softHyphen/>
        <w:t>те</w:t>
      </w:r>
      <w:r w:rsidRPr="00071020">
        <w:rPr>
          <w:szCs w:val="24"/>
        </w:rPr>
        <w:softHyphen/>
        <w:t>ма</w:t>
      </w:r>
      <w:r w:rsidRPr="00071020">
        <w:rPr>
          <w:szCs w:val="24"/>
        </w:rPr>
        <w:softHyphen/>
        <w:t>ти</w:t>
      </w:r>
      <w:r w:rsidRPr="00071020">
        <w:rPr>
          <w:szCs w:val="24"/>
        </w:rPr>
        <w:softHyphen/>
        <w:t>че</w:t>
      </w:r>
      <w:r w:rsidRPr="00071020">
        <w:rPr>
          <w:szCs w:val="24"/>
        </w:rPr>
        <w:softHyphen/>
        <w:t>ской  под</w:t>
      </w:r>
      <w:r w:rsidRPr="00071020">
        <w:rPr>
          <w:szCs w:val="24"/>
        </w:rPr>
        <w:softHyphen/>
        <w:t>го</w:t>
      </w:r>
      <w:r w:rsidRPr="00071020">
        <w:rPr>
          <w:szCs w:val="24"/>
        </w:rPr>
        <w:softHyphen/>
        <w:t>тов</w:t>
      </w:r>
      <w:r w:rsidRPr="00071020">
        <w:rPr>
          <w:szCs w:val="24"/>
        </w:rPr>
        <w:softHyphen/>
        <w:t xml:space="preserve">ки для </w:t>
      </w:r>
      <w:r>
        <w:rPr>
          <w:szCs w:val="24"/>
        </w:rPr>
        <w:t xml:space="preserve">современного </w:t>
      </w:r>
      <w:r w:rsidRPr="00071020">
        <w:rPr>
          <w:szCs w:val="24"/>
        </w:rPr>
        <w:t>спе</w:t>
      </w:r>
      <w:r w:rsidRPr="00071020">
        <w:rPr>
          <w:szCs w:val="24"/>
        </w:rPr>
        <w:softHyphen/>
        <w:t>циа</w:t>
      </w:r>
      <w:r w:rsidRPr="00071020">
        <w:rPr>
          <w:szCs w:val="24"/>
        </w:rPr>
        <w:softHyphen/>
        <w:t>ли</w:t>
      </w:r>
      <w:r w:rsidRPr="00071020">
        <w:rPr>
          <w:szCs w:val="24"/>
        </w:rPr>
        <w:softHyphen/>
        <w:t>ста.</w:t>
      </w:r>
    </w:p>
    <w:p w:rsidR="0056305E" w:rsidRDefault="0056305E" w:rsidP="0056305E">
      <w:pPr>
        <w:widowControl/>
        <w:ind w:left="720"/>
        <w:jc w:val="both"/>
      </w:pPr>
    </w:p>
    <w:p w:rsidR="0056305E" w:rsidRDefault="0056305E" w:rsidP="0056305E">
      <w:pPr>
        <w:suppressAutoHyphens/>
        <w:ind w:firstLine="709"/>
        <w:jc w:val="both"/>
        <w:rPr>
          <w:rStyle w:val="FontStyle21"/>
          <w:sz w:val="24"/>
          <w:szCs w:val="24"/>
        </w:rPr>
      </w:pPr>
      <w:r>
        <w:t xml:space="preserve">Приобретаемые знания должны быть достаточными для успешного овладения общенаучными и общеинженерными дисциплинами на необходимом научном уровне. Требуется развитие умений студентов самостоятельно расширять математические знания и проводить анализ прикладных задач, привитие навыков использования математических методов и основ математического моделирования </w:t>
      </w:r>
      <w:r>
        <w:rPr>
          <w:color w:val="000000"/>
        </w:rPr>
        <w:t>для описания процессов</w:t>
      </w:r>
      <w:r>
        <w:t xml:space="preserve">, </w:t>
      </w:r>
      <w:r w:rsidRPr="00132740">
        <w:t>протекающих в окружающем мире</w:t>
      </w:r>
      <w:r>
        <w:t>,  специалисты должны овладеть основными аналитико-геометрическими методами моделирования и исследования таких задач.</w:t>
      </w:r>
      <w:r>
        <w:rPr>
          <w:rStyle w:val="FontStyle21"/>
          <w:sz w:val="24"/>
          <w:szCs w:val="24"/>
        </w:rPr>
        <w:tab/>
      </w:r>
    </w:p>
    <w:p w:rsidR="0056305E" w:rsidRDefault="0056305E" w:rsidP="0056305E">
      <w:pPr>
        <w:suppressAutoHyphens/>
        <w:ind w:firstLine="709"/>
        <w:jc w:val="both"/>
        <w:rPr>
          <w:rStyle w:val="FontStyle21"/>
          <w:sz w:val="24"/>
          <w:szCs w:val="24"/>
        </w:rPr>
      </w:pPr>
    </w:p>
    <w:p w:rsidR="0056305E" w:rsidRDefault="0056305E" w:rsidP="0056305E">
      <w:pPr>
        <w:pStyle w:val="Style3"/>
        <w:widowControl/>
        <w:tabs>
          <w:tab w:val="left" w:pos="567"/>
        </w:tabs>
        <w:ind w:firstLine="568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t xml:space="preserve">2. Место дисциплины в </w:t>
      </w:r>
      <w:r w:rsidRPr="009348D4">
        <w:rPr>
          <w:rStyle w:val="FontStyle21"/>
          <w:sz w:val="24"/>
          <w:szCs w:val="24"/>
        </w:rPr>
        <w:t xml:space="preserve">структуре образовательной </w:t>
      </w:r>
      <w:r>
        <w:rPr>
          <w:rStyle w:val="FontStyle21"/>
          <w:sz w:val="24"/>
          <w:szCs w:val="24"/>
        </w:rPr>
        <w:t xml:space="preserve">программы подготовки </w:t>
      </w:r>
      <w:r w:rsidRPr="00AF2BB2">
        <w:rPr>
          <w:rStyle w:val="FontStyle21"/>
          <w:sz w:val="24"/>
        </w:rPr>
        <w:t>бакалавра</w:t>
      </w:r>
      <w:r>
        <w:rPr>
          <w:rStyle w:val="FontStyle21"/>
          <w:sz w:val="24"/>
          <w:szCs w:val="24"/>
        </w:rPr>
        <w:t xml:space="preserve"> </w:t>
      </w:r>
    </w:p>
    <w:p w:rsidR="0056305E" w:rsidRDefault="0056305E" w:rsidP="0056305E">
      <w:pPr>
        <w:pStyle w:val="Style3"/>
        <w:widowControl/>
        <w:tabs>
          <w:tab w:val="left" w:pos="567"/>
        </w:tabs>
        <w:ind w:firstLine="568"/>
        <w:jc w:val="both"/>
        <w:rPr>
          <w:rStyle w:val="FontStyle21"/>
          <w:b/>
          <w:sz w:val="24"/>
          <w:szCs w:val="24"/>
        </w:rPr>
      </w:pPr>
    </w:p>
    <w:p w:rsidR="0056305E" w:rsidRDefault="0056305E" w:rsidP="0056305E">
      <w:pPr>
        <w:pStyle w:val="Style11"/>
        <w:widowControl/>
        <w:ind w:firstLine="540"/>
        <w:jc w:val="both"/>
        <w:rPr>
          <w:bCs/>
        </w:rPr>
      </w:pPr>
      <w:r>
        <w:t>Дисциплина «</w:t>
      </w:r>
      <w:r w:rsidR="002829CA">
        <w:t>Алгебра и геометрия</w:t>
      </w:r>
      <w:r>
        <w:t xml:space="preserve">»  входит в базовую часть блока 1 образовательной программы </w:t>
      </w:r>
      <w:r w:rsidR="002829CA">
        <w:rPr>
          <w:rStyle w:val="FontStyle21"/>
          <w:sz w:val="24"/>
          <w:szCs w:val="24"/>
        </w:rPr>
        <w:t>специалитета</w:t>
      </w:r>
      <w:r>
        <w:rPr>
          <w:rStyle w:val="FontStyle21"/>
          <w:sz w:val="24"/>
          <w:szCs w:val="24"/>
        </w:rPr>
        <w:t xml:space="preserve"> </w:t>
      </w:r>
      <w:r w:rsidR="002829CA">
        <w:t>10.05.03</w:t>
      </w:r>
      <w:r>
        <w:t xml:space="preserve"> – </w:t>
      </w:r>
      <w:r w:rsidR="002829CA">
        <w:t>Информационная безопасность автоматизированных систем.</w:t>
      </w:r>
    </w:p>
    <w:p w:rsidR="0056305E" w:rsidRDefault="0056305E" w:rsidP="0056305E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2829CA">
        <w:rPr>
          <w:rStyle w:val="FontStyle16"/>
          <w:b w:val="0"/>
          <w:sz w:val="24"/>
          <w:szCs w:val="24"/>
        </w:rPr>
        <w:t>Для</w:t>
      </w:r>
      <w:r>
        <w:rPr>
          <w:rStyle w:val="FontStyle16"/>
        </w:rPr>
        <w:t xml:space="preserve"> </w:t>
      </w:r>
      <w:r w:rsidRPr="009348D4">
        <w:rPr>
          <w:bCs/>
        </w:rPr>
        <w:t>изучения дисциплины необходимы знания (умения, владения), сформированные в результате изучения</w:t>
      </w:r>
      <w:r w:rsidRPr="009348D4">
        <w:t xml:space="preserve"> </w:t>
      </w:r>
      <w:r>
        <w:t>дисциплин: «Алгебра и начала анализа», «Геометрия» в объёме программы средней школы.</w:t>
      </w:r>
    </w:p>
    <w:p w:rsidR="0056305E" w:rsidRDefault="0056305E" w:rsidP="0056305E">
      <w:pPr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Знания и умения, полученные при изучении дисциплины «</w:t>
      </w:r>
      <w:r w:rsidR="003D3F90">
        <w:t>Алгебра и геометрия</w:t>
      </w:r>
      <w:r>
        <w:rPr>
          <w:rStyle w:val="FontStyle21"/>
          <w:sz w:val="24"/>
          <w:szCs w:val="24"/>
        </w:rPr>
        <w:t xml:space="preserve">», необходимы в качестве методологической предпосылки для успешного освоения как базовых дисциплин, так и дисциплин </w:t>
      </w:r>
      <w:r w:rsidR="003D3F90">
        <w:rPr>
          <w:rStyle w:val="FontStyle21"/>
          <w:sz w:val="24"/>
          <w:szCs w:val="24"/>
        </w:rPr>
        <w:t>по выбору</w:t>
      </w:r>
      <w:r>
        <w:rPr>
          <w:rStyle w:val="FontStyle21"/>
          <w:sz w:val="24"/>
          <w:szCs w:val="24"/>
        </w:rPr>
        <w:t>: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Математический анализ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Теория вероятностей и математическая статистика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Дискретная математика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Исследование операций и теория игр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Теория графов и ее приложения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Основы теории оптимизации</w:t>
      </w:r>
      <w:r w:rsidR="0056305E">
        <w:rPr>
          <w:rStyle w:val="FontStyle21"/>
          <w:sz w:val="24"/>
          <w:szCs w:val="24"/>
        </w:rPr>
        <w:t>,</w:t>
      </w:r>
    </w:p>
    <w:p w:rsidR="0056305E" w:rsidRDefault="002829CA" w:rsidP="0099320E">
      <w:pPr>
        <w:numPr>
          <w:ilvl w:val="0"/>
          <w:numId w:val="4"/>
        </w:numPr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Математическое моделирование распределенных систем</w:t>
      </w:r>
      <w:r w:rsidR="0056305E">
        <w:rPr>
          <w:rStyle w:val="FontStyle21"/>
          <w:sz w:val="24"/>
          <w:szCs w:val="24"/>
        </w:rPr>
        <w:t>.</w:t>
      </w:r>
    </w:p>
    <w:p w:rsidR="0056305E" w:rsidRDefault="0056305E" w:rsidP="0056305E">
      <w:pPr>
        <w:ind w:left="1287"/>
        <w:jc w:val="both"/>
        <w:rPr>
          <w:rStyle w:val="FontStyle21"/>
          <w:sz w:val="24"/>
          <w:szCs w:val="24"/>
        </w:rPr>
      </w:pPr>
    </w:p>
    <w:p w:rsidR="0056305E" w:rsidRDefault="0056305E" w:rsidP="0056305E">
      <w:pPr>
        <w:ind w:firstLine="567"/>
        <w:jc w:val="both"/>
      </w:pPr>
      <w:r>
        <w:rPr>
          <w:rStyle w:val="FontStyle21"/>
          <w:sz w:val="24"/>
          <w:szCs w:val="24"/>
        </w:rPr>
        <w:t xml:space="preserve">Кроме того,  изучение </w:t>
      </w:r>
      <w:r w:rsidR="002829CA">
        <w:rPr>
          <w:rStyle w:val="FontStyle21"/>
          <w:sz w:val="24"/>
          <w:szCs w:val="24"/>
        </w:rPr>
        <w:t>алгебры и геометрии</w:t>
      </w:r>
      <w:r>
        <w:rPr>
          <w:rStyle w:val="FontStyle21"/>
          <w:sz w:val="24"/>
          <w:szCs w:val="24"/>
        </w:rPr>
        <w:t xml:space="preserve"> необходимо в научных исследов</w:t>
      </w:r>
      <w:r w:rsidR="007068C3">
        <w:rPr>
          <w:rStyle w:val="FontStyle21"/>
          <w:sz w:val="24"/>
          <w:szCs w:val="24"/>
        </w:rPr>
        <w:t>аниях, при написании выпускной квалификационной</w:t>
      </w:r>
      <w:r>
        <w:rPr>
          <w:rStyle w:val="FontStyle21"/>
          <w:sz w:val="24"/>
          <w:szCs w:val="24"/>
        </w:rPr>
        <w:t xml:space="preserve"> работы, для которых требуется </w:t>
      </w:r>
      <w:r w:rsidR="007068C3">
        <w:rPr>
          <w:rStyle w:val="FontStyle21"/>
          <w:sz w:val="24"/>
          <w:szCs w:val="24"/>
        </w:rPr>
        <w:t>умение</w:t>
      </w:r>
      <w:r>
        <w:rPr>
          <w:rStyle w:val="FontStyle21"/>
          <w:sz w:val="24"/>
          <w:szCs w:val="24"/>
        </w:rPr>
        <w:t xml:space="preserve"> </w:t>
      </w:r>
      <w:r w:rsidR="007068C3">
        <w:rPr>
          <w:rStyle w:val="FontStyle21"/>
          <w:sz w:val="24"/>
          <w:szCs w:val="24"/>
        </w:rPr>
        <w:t>работать с объектами</w:t>
      </w:r>
      <w:r w:rsidR="007068C3">
        <w:t xml:space="preserve"> </w:t>
      </w:r>
      <w:r w:rsidR="002829CA">
        <w:t>линейной алгебры</w:t>
      </w:r>
      <w:r w:rsidR="00312498">
        <w:t xml:space="preserve"> и геометрии</w:t>
      </w:r>
      <w:r w:rsidR="007068C3" w:rsidRPr="007068C3">
        <w:t>.</w:t>
      </w:r>
      <w:r>
        <w:t xml:space="preserve"> </w:t>
      </w:r>
    </w:p>
    <w:p w:rsidR="0056305E" w:rsidRDefault="0056305E" w:rsidP="0056305E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6470AF" w:rsidRDefault="006470AF" w:rsidP="0056305E">
      <w:pPr>
        <w:pStyle w:val="Style3"/>
        <w:widowControl/>
        <w:tabs>
          <w:tab w:val="left" w:pos="567"/>
        </w:tabs>
        <w:ind w:firstLine="568"/>
        <w:jc w:val="both"/>
        <w:rPr>
          <w:rStyle w:val="FontStyle21"/>
          <w:sz w:val="24"/>
          <w:szCs w:val="24"/>
        </w:rPr>
      </w:pPr>
    </w:p>
    <w:p w:rsidR="0056305E" w:rsidRPr="006470AF" w:rsidRDefault="0056305E" w:rsidP="0056305E">
      <w:pPr>
        <w:pStyle w:val="Style3"/>
        <w:widowControl/>
        <w:tabs>
          <w:tab w:val="left" w:pos="567"/>
        </w:tabs>
        <w:ind w:firstLine="568"/>
        <w:jc w:val="both"/>
        <w:rPr>
          <w:rStyle w:val="FontStyle21"/>
          <w:b/>
          <w:sz w:val="24"/>
          <w:szCs w:val="24"/>
        </w:rPr>
      </w:pPr>
      <w:r w:rsidRPr="006470AF">
        <w:rPr>
          <w:rStyle w:val="FontStyle21"/>
          <w:b/>
          <w:sz w:val="24"/>
          <w:szCs w:val="24"/>
        </w:rPr>
        <w:lastRenderedPageBreak/>
        <w:t>3. Компетенции обучающегося, формируемые в результате освоения дисциплины (модуля</w:t>
      </w:r>
      <w:r w:rsidRPr="006470AF">
        <w:rPr>
          <w:rStyle w:val="FontStyle21"/>
          <w:b/>
          <w:i/>
          <w:sz w:val="24"/>
          <w:szCs w:val="24"/>
        </w:rPr>
        <w:t xml:space="preserve">) </w:t>
      </w:r>
      <w:r w:rsidRPr="006470AF">
        <w:rPr>
          <w:rStyle w:val="FontStyle21"/>
          <w:b/>
          <w:sz w:val="24"/>
          <w:szCs w:val="24"/>
        </w:rPr>
        <w:t>и планируемые результаты обучения:</w:t>
      </w:r>
    </w:p>
    <w:p w:rsidR="0056305E" w:rsidRDefault="0056305E" w:rsidP="0056305E">
      <w:pPr>
        <w:tabs>
          <w:tab w:val="left" w:pos="851"/>
        </w:tabs>
        <w:rPr>
          <w:rStyle w:val="FontStyle16"/>
          <w:b w:val="0"/>
        </w:rPr>
      </w:pPr>
    </w:p>
    <w:p w:rsidR="0056305E" w:rsidRPr="00312498" w:rsidRDefault="0056305E" w:rsidP="0056305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</w:rPr>
        <w:tab/>
      </w:r>
      <w:r w:rsidRPr="00312498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312498">
        <w:t>Алгебра и геометрия</w:t>
      </w:r>
      <w:r w:rsidRPr="00312498">
        <w:rPr>
          <w:rStyle w:val="FontStyle16"/>
          <w:b w:val="0"/>
          <w:sz w:val="24"/>
          <w:szCs w:val="24"/>
        </w:rPr>
        <w:t>» обучающийся должен обладать следующей компетенцией:</w:t>
      </w:r>
    </w:p>
    <w:p w:rsidR="0056305E" w:rsidRDefault="0056305E" w:rsidP="0056305E">
      <w:pPr>
        <w:tabs>
          <w:tab w:val="left" w:pos="567"/>
        </w:tabs>
        <w:ind w:left="568"/>
        <w:jc w:val="both"/>
        <w:rPr>
          <w:rStyle w:val="FontStyle18"/>
          <w:b w:val="0"/>
          <w:bCs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8"/>
        <w:gridCol w:w="7606"/>
      </w:tblGrid>
      <w:tr w:rsidR="0056305E" w:rsidRPr="00770A15" w:rsidTr="0056305E">
        <w:trPr>
          <w:trHeight w:val="840"/>
          <w:tblHeader/>
        </w:trPr>
        <w:tc>
          <w:tcPr>
            <w:tcW w:w="1608" w:type="dxa"/>
            <w:gridSpan w:val="2"/>
            <w:vAlign w:val="center"/>
          </w:tcPr>
          <w:p w:rsidR="0056305E" w:rsidRPr="00770A15" w:rsidRDefault="0056305E" w:rsidP="0056305E">
            <w:pPr>
              <w:jc w:val="center"/>
            </w:pPr>
            <w:r w:rsidRPr="00770A15">
              <w:t xml:space="preserve">Структурный элемент </w:t>
            </w:r>
            <w:r w:rsidRPr="00770A15">
              <w:br/>
              <w:t>компетенции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56305E" w:rsidRPr="00770A15" w:rsidRDefault="0056305E" w:rsidP="0056305E">
            <w:pPr>
              <w:jc w:val="center"/>
            </w:pPr>
            <w:r w:rsidRPr="00770A15">
              <w:rPr>
                <w:bCs/>
              </w:rPr>
              <w:t>Планируемые результаты обучения</w:t>
            </w:r>
          </w:p>
          <w:p w:rsidR="0056305E" w:rsidRPr="00770A15" w:rsidRDefault="0056305E" w:rsidP="0056305E">
            <w:pPr>
              <w:jc w:val="center"/>
            </w:pPr>
          </w:p>
        </w:tc>
      </w:tr>
      <w:tr w:rsidR="0056305E" w:rsidRPr="00770A15" w:rsidTr="0056305E">
        <w:trPr>
          <w:trHeight w:val="568"/>
        </w:trPr>
        <w:tc>
          <w:tcPr>
            <w:tcW w:w="9214" w:type="dxa"/>
            <w:gridSpan w:val="3"/>
            <w:vAlign w:val="center"/>
          </w:tcPr>
          <w:p w:rsidR="0056305E" w:rsidRPr="00770A15" w:rsidRDefault="00312498" w:rsidP="0056305E">
            <w:r>
              <w:rPr>
                <w:b/>
              </w:rPr>
              <w:t xml:space="preserve">ОПК-2    </w:t>
            </w:r>
            <w:r w:rsidRPr="00C5375C">
              <w:rPr>
                <w:b/>
              </w:rPr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56305E" w:rsidRPr="00770A15" w:rsidTr="0056305E">
        <w:tc>
          <w:tcPr>
            <w:tcW w:w="1560" w:type="dxa"/>
          </w:tcPr>
          <w:p w:rsidR="0056305E" w:rsidRPr="00770A15" w:rsidRDefault="0056305E" w:rsidP="0056305E">
            <w:r w:rsidRPr="00770A15">
              <w:t>Знать</w:t>
            </w:r>
          </w:p>
        </w:tc>
        <w:tc>
          <w:tcPr>
            <w:tcW w:w="7654" w:type="dxa"/>
            <w:gridSpan w:val="2"/>
          </w:tcPr>
          <w:p w:rsidR="004B43D8" w:rsidRPr="00C5375C" w:rsidRDefault="004B43D8" w:rsidP="004B43D8">
            <w:r w:rsidRPr="00C5375C">
              <w:t>- основные понятия линейной алгебры и аналитической геометрии</w:t>
            </w:r>
          </w:p>
          <w:p w:rsidR="004B43D8" w:rsidRDefault="004B43D8" w:rsidP="0056305E">
            <w:r>
              <w:t>- воз</w:t>
            </w:r>
            <w:r>
              <w:softHyphen/>
              <w:t>мож</w:t>
            </w:r>
            <w:r>
              <w:softHyphen/>
              <w:t>но</w:t>
            </w:r>
            <w:r>
              <w:softHyphen/>
              <w:t>сти ко</w:t>
            </w:r>
            <w:r>
              <w:softHyphen/>
              <w:t>ор</w:t>
            </w:r>
            <w:r>
              <w:softHyphen/>
              <w:t>ди</w:t>
            </w:r>
            <w:r>
              <w:softHyphen/>
              <w:t>нат</w:t>
            </w:r>
            <w:r>
              <w:softHyphen/>
              <w:t>но</w:t>
            </w:r>
            <w:r>
              <w:softHyphen/>
              <w:t>го ме</w:t>
            </w:r>
            <w:r>
              <w:softHyphen/>
              <w:t>то</w:t>
            </w:r>
            <w:r>
              <w:softHyphen/>
              <w:t>да для ис</w:t>
            </w:r>
            <w:r>
              <w:softHyphen/>
              <w:t>сле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 раз</w:t>
            </w:r>
            <w:r>
              <w:softHyphen/>
              <w:t>лич</w:t>
            </w:r>
            <w:r>
              <w:softHyphen/>
              <w:t>ных гео</w:t>
            </w:r>
            <w:r>
              <w:softHyphen/>
              <w:t>мет</w:t>
            </w:r>
            <w:r>
              <w:softHyphen/>
              <w:t>ри</w:t>
            </w:r>
            <w:r>
              <w:softHyphen/>
              <w:t>че</w:t>
            </w:r>
            <w:r>
              <w:softHyphen/>
              <w:t>ских объ</w:t>
            </w:r>
            <w:r>
              <w:softHyphen/>
              <w:t>ек</w:t>
            </w:r>
            <w:r>
              <w:softHyphen/>
              <w:t>тов</w:t>
            </w:r>
          </w:p>
          <w:p w:rsidR="0056305E" w:rsidRPr="00770A15" w:rsidRDefault="0056305E" w:rsidP="0056305E">
            <w:r w:rsidRPr="00770A15">
              <w:t xml:space="preserve">-  аналитические способы </w:t>
            </w:r>
            <w:r w:rsidR="004B43D8">
              <w:t>описания алгебраических</w:t>
            </w:r>
            <w:r w:rsidR="002F5577">
              <w:t xml:space="preserve"> структур </w:t>
            </w:r>
            <w:r w:rsidR="004B43D8">
              <w:t xml:space="preserve"> и геометрических объектов</w:t>
            </w:r>
          </w:p>
        </w:tc>
      </w:tr>
      <w:tr w:rsidR="0056305E" w:rsidRPr="00770A15" w:rsidTr="0056305E">
        <w:tc>
          <w:tcPr>
            <w:tcW w:w="1560" w:type="dxa"/>
          </w:tcPr>
          <w:p w:rsidR="0056305E" w:rsidRPr="00770A15" w:rsidRDefault="0056305E" w:rsidP="0056305E">
            <w:r w:rsidRPr="00770A15">
              <w:t>Уметь</w:t>
            </w:r>
          </w:p>
        </w:tc>
        <w:tc>
          <w:tcPr>
            <w:tcW w:w="7654" w:type="dxa"/>
            <w:gridSpan w:val="2"/>
          </w:tcPr>
          <w:p w:rsidR="0056305E" w:rsidRDefault="0056305E" w:rsidP="0056305E">
            <w:r w:rsidRPr="00770A15">
              <w:rPr>
                <w:b/>
              </w:rPr>
              <w:t xml:space="preserve">- </w:t>
            </w:r>
            <w:r w:rsidRPr="00770A15">
              <w:t xml:space="preserve">сопоставлять реальную задачу  с определенной областью математических знаний, </w:t>
            </w:r>
          </w:p>
          <w:p w:rsidR="006470AF" w:rsidRDefault="006470AF" w:rsidP="006470AF">
            <w:r w:rsidRPr="00770A15">
              <w:t>-  распознавать возможность аналитического решения задачи,</w:t>
            </w:r>
          </w:p>
          <w:p w:rsidR="006470AF" w:rsidRPr="00770A15" w:rsidRDefault="006470AF" w:rsidP="006470AF">
            <w:r>
              <w:t>- самостоятельно разрабатыв</w:t>
            </w:r>
            <w:r w:rsidRPr="00770A15">
              <w:t>ать алгоритм решения задачи,</w:t>
            </w:r>
          </w:p>
          <w:p w:rsidR="006470AF" w:rsidRDefault="0056305E" w:rsidP="0056305E">
            <w:r w:rsidRPr="00770A15">
              <w:t xml:space="preserve">- применять типичные математические модели </w:t>
            </w:r>
            <w:r w:rsidR="002F5577">
              <w:t>линейной алгеб</w:t>
            </w:r>
            <w:r w:rsidR="006470AF">
              <w:t>р</w:t>
            </w:r>
            <w:r w:rsidR="002F5577">
              <w:t xml:space="preserve">ы и аналитической геометрии </w:t>
            </w:r>
            <w:r w:rsidRPr="00770A15">
              <w:t>в профессиональной деятельности</w:t>
            </w:r>
            <w:r w:rsidR="006470AF">
              <w:t>;</w:t>
            </w:r>
          </w:p>
          <w:p w:rsidR="006470AF" w:rsidRPr="00770A15" w:rsidRDefault="006470AF" w:rsidP="006470AF">
            <w:r w:rsidRPr="00770A15">
              <w:t>- корректно обосновывать необходимость пред</w:t>
            </w:r>
            <w:r>
              <w:t>ложенного метода решения задачи;</w:t>
            </w:r>
          </w:p>
          <w:p w:rsidR="0056305E" w:rsidRPr="00770A15" w:rsidRDefault="0056305E" w:rsidP="0056305E">
            <w:r w:rsidRPr="00770A15">
              <w:t xml:space="preserve">-  </w:t>
            </w:r>
            <w:r w:rsidR="002F5577">
              <w:t xml:space="preserve">формализовать задачу и находить ее решение, используя </w:t>
            </w:r>
            <w:r w:rsidRPr="00770A15">
              <w:t>свойства математических объектов</w:t>
            </w:r>
            <w:r w:rsidR="002F5577">
              <w:t xml:space="preserve"> алгебры и геометрии</w:t>
            </w:r>
            <w:r w:rsidR="006470AF">
              <w:t>;</w:t>
            </w:r>
          </w:p>
          <w:p w:rsidR="0056305E" w:rsidRPr="00770A15" w:rsidRDefault="0056305E" w:rsidP="0056305E">
            <w:r w:rsidRPr="00770A15">
              <w:t>-  интерпретировать формально (математически) полученный результат</w:t>
            </w:r>
          </w:p>
        </w:tc>
      </w:tr>
      <w:tr w:rsidR="0056305E" w:rsidRPr="00770A15" w:rsidTr="0056305E">
        <w:tc>
          <w:tcPr>
            <w:tcW w:w="1560" w:type="dxa"/>
          </w:tcPr>
          <w:p w:rsidR="0056305E" w:rsidRPr="00770A15" w:rsidRDefault="0056305E" w:rsidP="0056305E">
            <w:r w:rsidRPr="00770A15">
              <w:t>Владеть</w:t>
            </w:r>
          </w:p>
        </w:tc>
        <w:tc>
          <w:tcPr>
            <w:tcW w:w="7654" w:type="dxa"/>
            <w:gridSpan w:val="2"/>
          </w:tcPr>
          <w:p w:rsidR="0056305E" w:rsidRDefault="0056305E" w:rsidP="0056305E">
            <w:r w:rsidRPr="00770A15">
              <w:rPr>
                <w:b/>
              </w:rPr>
              <w:t xml:space="preserve">- </w:t>
            </w:r>
            <w:r w:rsidRPr="00770A15">
              <w:t xml:space="preserve">методами работы с </w:t>
            </w:r>
            <w:r w:rsidR="002F5577">
              <w:t xml:space="preserve">алгебраическими и геометрическими </w:t>
            </w:r>
            <w:r w:rsidRPr="00770A15">
              <w:t xml:space="preserve"> объектами,</w:t>
            </w:r>
          </w:p>
          <w:p w:rsidR="002F5577" w:rsidRPr="00770A15" w:rsidRDefault="002F5577" w:rsidP="002F5577">
            <w:r>
              <w:t>-  методами построения  и изу</w:t>
            </w:r>
            <w:r>
              <w:softHyphen/>
              <w:t>чения ма</w:t>
            </w:r>
            <w:r>
              <w:softHyphen/>
              <w:t>те</w:t>
            </w:r>
            <w:r>
              <w:softHyphen/>
              <w:t>ма</w:t>
            </w:r>
            <w:r>
              <w:softHyphen/>
              <w:t>ти</w:t>
            </w:r>
            <w:r>
              <w:softHyphen/>
              <w:t>че</w:t>
            </w:r>
            <w:r>
              <w:softHyphen/>
              <w:t>ских мо</w:t>
            </w:r>
            <w:r>
              <w:softHyphen/>
              <w:t>де</w:t>
            </w:r>
            <w:r>
              <w:softHyphen/>
              <w:t>лей кон</w:t>
            </w:r>
            <w:r>
              <w:softHyphen/>
              <w:t>крет</w:t>
            </w:r>
            <w:r>
              <w:softHyphen/>
              <w:t>ных яв</w:t>
            </w:r>
            <w:r>
              <w:softHyphen/>
              <w:t>ле</w:t>
            </w:r>
            <w:r>
              <w:softHyphen/>
              <w:t>ний и про</w:t>
            </w:r>
            <w:r>
              <w:softHyphen/>
              <w:t>цес</w:t>
            </w:r>
            <w:r>
              <w:softHyphen/>
              <w:t>сов для ре</w:t>
            </w:r>
            <w:r>
              <w:softHyphen/>
              <w:t>ше</w:t>
            </w:r>
            <w:r>
              <w:softHyphen/>
              <w:t>ния рас</w:t>
            </w:r>
            <w:r>
              <w:softHyphen/>
              <w:t>чет</w:t>
            </w:r>
            <w:r>
              <w:softHyphen/>
              <w:t>ных и ис</w:t>
            </w:r>
            <w:r>
              <w:softHyphen/>
              <w:t>сле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тель</w:t>
            </w:r>
            <w:r>
              <w:softHyphen/>
              <w:t>ских за</w:t>
            </w:r>
            <w:r>
              <w:softHyphen/>
              <w:t>дач;</w:t>
            </w:r>
          </w:p>
          <w:p w:rsidR="0056305E" w:rsidRPr="00770A15" w:rsidRDefault="0056305E" w:rsidP="0056305E">
            <w:pPr>
              <w:pStyle w:val="211"/>
              <w:tabs>
                <w:tab w:val="left" w:pos="842"/>
              </w:tabs>
              <w:ind w:firstLine="0"/>
              <w:rPr>
                <w:szCs w:val="24"/>
              </w:rPr>
            </w:pPr>
            <w:r w:rsidRPr="00770A15">
              <w:rPr>
                <w:szCs w:val="24"/>
              </w:rPr>
              <w:t>- практическими навыками доказательства су</w:t>
            </w:r>
            <w:r w:rsidRPr="00770A15">
              <w:rPr>
                <w:szCs w:val="24"/>
              </w:rPr>
              <w:softHyphen/>
              <w:t>ж</w:t>
            </w:r>
            <w:r w:rsidRPr="00770A15">
              <w:rPr>
                <w:szCs w:val="24"/>
              </w:rPr>
              <w:softHyphen/>
              <w:t>де</w:t>
            </w:r>
            <w:r w:rsidRPr="00770A15">
              <w:rPr>
                <w:szCs w:val="24"/>
              </w:rPr>
              <w:softHyphen/>
              <w:t>ни</w:t>
            </w:r>
            <w:r w:rsidRPr="00770A15">
              <w:rPr>
                <w:szCs w:val="24"/>
              </w:rPr>
              <w:softHyphen/>
              <w:t>ий</w:t>
            </w:r>
            <w:r w:rsidR="002F5577">
              <w:rPr>
                <w:szCs w:val="24"/>
              </w:rPr>
              <w:t>;</w:t>
            </w:r>
          </w:p>
          <w:p w:rsidR="0056305E" w:rsidRPr="00770A15" w:rsidRDefault="0056305E" w:rsidP="0056305E">
            <w:pPr>
              <w:pStyle w:val="211"/>
              <w:tabs>
                <w:tab w:val="left" w:pos="842"/>
              </w:tabs>
              <w:ind w:firstLine="0"/>
              <w:rPr>
                <w:szCs w:val="24"/>
              </w:rPr>
            </w:pPr>
            <w:r w:rsidRPr="00770A15">
              <w:rPr>
                <w:szCs w:val="24"/>
              </w:rPr>
              <w:t>- умением теор</w:t>
            </w:r>
            <w:r w:rsidR="002F5577">
              <w:rPr>
                <w:szCs w:val="24"/>
              </w:rPr>
              <w:t>етически  обос</w:t>
            </w:r>
            <w:r w:rsidR="002F5577">
              <w:rPr>
                <w:szCs w:val="24"/>
              </w:rPr>
              <w:softHyphen/>
              <w:t>но</w:t>
            </w:r>
            <w:r w:rsidR="002F5577">
              <w:rPr>
                <w:szCs w:val="24"/>
              </w:rPr>
              <w:softHyphen/>
              <w:t>вывать выводы;</w:t>
            </w:r>
          </w:p>
          <w:p w:rsidR="0056305E" w:rsidRPr="00770A15" w:rsidRDefault="002F5577" w:rsidP="002F5577">
            <w:pPr>
              <w:pStyle w:val="211"/>
              <w:tabs>
                <w:tab w:val="left" w:pos="842"/>
              </w:tabs>
              <w:ind w:firstLine="0"/>
              <w:jc w:val="left"/>
              <w:rPr>
                <w:szCs w:val="24"/>
              </w:rPr>
            </w:pPr>
            <w:r w:rsidRPr="00770A15">
              <w:rPr>
                <w:szCs w:val="24"/>
              </w:rPr>
              <w:t xml:space="preserve">- </w:t>
            </w:r>
            <w:r w:rsidR="0056305E" w:rsidRPr="00770A15">
              <w:rPr>
                <w:szCs w:val="24"/>
              </w:rPr>
              <w:t>математическими методами описания реальных процессов в профессиональной деятельности</w:t>
            </w:r>
            <w:r>
              <w:rPr>
                <w:szCs w:val="24"/>
              </w:rPr>
              <w:t>.</w:t>
            </w:r>
          </w:p>
        </w:tc>
      </w:tr>
    </w:tbl>
    <w:p w:rsidR="0056305E" w:rsidRDefault="0056305E" w:rsidP="0056305E">
      <w:pPr>
        <w:pStyle w:val="Style4"/>
        <w:widowControl/>
        <w:ind w:firstLine="568"/>
        <w:jc w:val="both"/>
        <w:rPr>
          <w:rStyle w:val="FontStyle18"/>
        </w:rPr>
      </w:pPr>
    </w:p>
    <w:p w:rsidR="0056305E" w:rsidRDefault="0056305E" w:rsidP="0056305E">
      <w:pPr>
        <w:pStyle w:val="Style4"/>
        <w:widowControl/>
        <w:ind w:firstLine="568"/>
        <w:jc w:val="both"/>
        <w:rPr>
          <w:rStyle w:val="FontStyle18"/>
        </w:rPr>
      </w:pPr>
    </w:p>
    <w:p w:rsidR="0056305E" w:rsidRDefault="0056305E" w:rsidP="0056305E">
      <w:pPr>
        <w:pStyle w:val="Style4"/>
        <w:widowControl/>
        <w:ind w:firstLine="568"/>
        <w:jc w:val="both"/>
        <w:rPr>
          <w:rStyle w:val="FontStyle18"/>
        </w:rPr>
        <w:sectPr w:rsidR="0056305E" w:rsidSect="0056305E">
          <w:footerReference w:type="default" r:id="rId10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56305E" w:rsidRPr="006470AF" w:rsidRDefault="0056305E" w:rsidP="0056305E">
      <w:pPr>
        <w:pStyle w:val="1"/>
        <w:jc w:val="left"/>
        <w:rPr>
          <w:rStyle w:val="FontStyle18"/>
          <w:sz w:val="24"/>
          <w:szCs w:val="24"/>
        </w:rPr>
      </w:pPr>
      <w:r w:rsidRPr="006470AF">
        <w:rPr>
          <w:rStyle w:val="FontStyle18"/>
          <w:sz w:val="24"/>
          <w:szCs w:val="24"/>
        </w:rPr>
        <w:lastRenderedPageBreak/>
        <w:t xml:space="preserve">4.  Структура и содержание дисциплины (модуля) </w:t>
      </w:r>
    </w:p>
    <w:p w:rsidR="0056305E" w:rsidRPr="006470AF" w:rsidRDefault="0056305E" w:rsidP="0056305E"/>
    <w:p w:rsidR="0056305E" w:rsidRPr="006470AF" w:rsidRDefault="0056305E" w:rsidP="0056305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6470AF">
        <w:rPr>
          <w:rStyle w:val="FontStyle18"/>
          <w:b w:val="0"/>
          <w:sz w:val="24"/>
          <w:szCs w:val="24"/>
          <w:u w:val="single"/>
        </w:rPr>
        <w:t>__</w:t>
      </w:r>
      <w:r w:rsidR="006470AF">
        <w:rPr>
          <w:rStyle w:val="FontStyle18"/>
          <w:b w:val="0"/>
          <w:sz w:val="24"/>
          <w:szCs w:val="24"/>
          <w:u w:val="single"/>
        </w:rPr>
        <w:t>5</w:t>
      </w:r>
      <w:r w:rsidRPr="006470AF">
        <w:rPr>
          <w:rStyle w:val="FontStyle18"/>
          <w:b w:val="0"/>
          <w:sz w:val="24"/>
          <w:szCs w:val="24"/>
          <w:u w:val="single"/>
        </w:rPr>
        <w:t>_</w:t>
      </w:r>
      <w:r w:rsidRPr="006470AF">
        <w:rPr>
          <w:rStyle w:val="FontStyle18"/>
          <w:b w:val="0"/>
          <w:sz w:val="24"/>
          <w:szCs w:val="24"/>
        </w:rPr>
        <w:t xml:space="preserve"> зачетных единиц __</w:t>
      </w:r>
      <w:r w:rsidR="006470AF">
        <w:rPr>
          <w:rStyle w:val="FontStyle18"/>
          <w:b w:val="0"/>
          <w:sz w:val="24"/>
          <w:szCs w:val="24"/>
          <w:u w:val="single"/>
        </w:rPr>
        <w:t>180</w:t>
      </w:r>
      <w:r w:rsidRPr="006470AF">
        <w:rPr>
          <w:rStyle w:val="FontStyle18"/>
          <w:b w:val="0"/>
          <w:sz w:val="24"/>
          <w:szCs w:val="24"/>
          <w:u w:val="single"/>
        </w:rPr>
        <w:t>__</w:t>
      </w:r>
      <w:r w:rsidRPr="006470A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56305E" w:rsidRPr="006470AF" w:rsidRDefault="0056305E" w:rsidP="0056305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>–</w:t>
      </w:r>
      <w:r w:rsidRPr="006470AF">
        <w:rPr>
          <w:rStyle w:val="FontStyle18"/>
          <w:b w:val="0"/>
          <w:sz w:val="24"/>
          <w:szCs w:val="24"/>
        </w:rPr>
        <w:tab/>
        <w:t>контактная работа – _</w:t>
      </w:r>
      <w:r w:rsidR="006470AF">
        <w:rPr>
          <w:rStyle w:val="FontStyle18"/>
          <w:b w:val="0"/>
          <w:sz w:val="24"/>
          <w:szCs w:val="24"/>
          <w:u w:val="single"/>
        </w:rPr>
        <w:t>113</w:t>
      </w:r>
      <w:r w:rsidRPr="006470AF">
        <w:rPr>
          <w:rStyle w:val="FontStyle18"/>
          <w:b w:val="0"/>
          <w:sz w:val="24"/>
          <w:szCs w:val="24"/>
        </w:rPr>
        <w:t>_ акад. часов:</w:t>
      </w:r>
    </w:p>
    <w:p w:rsidR="0056305E" w:rsidRPr="006470AF" w:rsidRDefault="0056305E" w:rsidP="005630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ab/>
        <w:t>–</w:t>
      </w:r>
      <w:r w:rsidRPr="006470AF">
        <w:rPr>
          <w:rStyle w:val="FontStyle18"/>
          <w:b w:val="0"/>
          <w:sz w:val="24"/>
          <w:szCs w:val="24"/>
        </w:rPr>
        <w:tab/>
        <w:t>аудиторная – _</w:t>
      </w:r>
      <w:r w:rsidR="006470AF">
        <w:rPr>
          <w:rStyle w:val="FontStyle18"/>
          <w:b w:val="0"/>
          <w:sz w:val="24"/>
          <w:szCs w:val="24"/>
          <w:u w:val="single"/>
        </w:rPr>
        <w:t>108</w:t>
      </w:r>
      <w:r w:rsidRPr="006470AF">
        <w:rPr>
          <w:rStyle w:val="FontStyle18"/>
          <w:b w:val="0"/>
          <w:sz w:val="24"/>
          <w:szCs w:val="24"/>
        </w:rPr>
        <w:t>_ акад. часов;</w:t>
      </w:r>
    </w:p>
    <w:p w:rsidR="0056305E" w:rsidRPr="006470AF" w:rsidRDefault="0056305E" w:rsidP="005630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ab/>
        <w:t>–</w:t>
      </w:r>
      <w:r w:rsidRPr="006470AF">
        <w:rPr>
          <w:rStyle w:val="FontStyle18"/>
          <w:b w:val="0"/>
          <w:sz w:val="24"/>
          <w:szCs w:val="24"/>
        </w:rPr>
        <w:tab/>
        <w:t>внеаудиторная – _</w:t>
      </w:r>
      <w:r w:rsidR="006470AF">
        <w:rPr>
          <w:rStyle w:val="FontStyle18"/>
          <w:b w:val="0"/>
          <w:sz w:val="24"/>
          <w:szCs w:val="24"/>
          <w:u w:val="single"/>
        </w:rPr>
        <w:t>5</w:t>
      </w:r>
      <w:r w:rsidRPr="006470AF">
        <w:rPr>
          <w:rStyle w:val="FontStyle18"/>
          <w:b w:val="0"/>
          <w:sz w:val="24"/>
          <w:szCs w:val="24"/>
        </w:rPr>
        <w:t xml:space="preserve">_ акад. часов </w:t>
      </w:r>
    </w:p>
    <w:p w:rsidR="0056305E" w:rsidRPr="006470AF" w:rsidRDefault="0056305E" w:rsidP="005630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>–</w:t>
      </w:r>
      <w:r w:rsidRPr="006470AF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6470AF">
        <w:rPr>
          <w:rStyle w:val="FontStyle18"/>
          <w:b w:val="0"/>
          <w:sz w:val="24"/>
          <w:szCs w:val="24"/>
          <w:u w:val="single"/>
        </w:rPr>
        <w:t>31</w:t>
      </w:r>
      <w:r w:rsidRPr="006470AF">
        <w:rPr>
          <w:rStyle w:val="FontStyle18"/>
          <w:b w:val="0"/>
          <w:sz w:val="24"/>
          <w:szCs w:val="24"/>
          <w:u w:val="single"/>
        </w:rPr>
        <w:t>,3</w:t>
      </w:r>
      <w:r w:rsidRPr="006470AF">
        <w:rPr>
          <w:rStyle w:val="FontStyle18"/>
          <w:b w:val="0"/>
          <w:sz w:val="24"/>
          <w:szCs w:val="24"/>
        </w:rPr>
        <w:t>_ акад. часов;</w:t>
      </w:r>
    </w:p>
    <w:p w:rsidR="0056305E" w:rsidRPr="006470AF" w:rsidRDefault="0056305E" w:rsidP="0056305E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6470AF">
        <w:rPr>
          <w:rStyle w:val="FontStyle18"/>
          <w:b w:val="0"/>
          <w:sz w:val="24"/>
          <w:szCs w:val="24"/>
        </w:rPr>
        <w:t>–</w:t>
      </w:r>
      <w:r w:rsidRPr="006470AF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6470AF">
        <w:rPr>
          <w:rStyle w:val="FontStyle18"/>
          <w:b w:val="0"/>
          <w:sz w:val="24"/>
          <w:szCs w:val="24"/>
          <w:u w:val="single"/>
        </w:rPr>
        <w:t>35</w:t>
      </w:r>
      <w:r w:rsidRPr="006470AF">
        <w:rPr>
          <w:rStyle w:val="FontStyle18"/>
          <w:b w:val="0"/>
          <w:sz w:val="24"/>
          <w:szCs w:val="24"/>
          <w:u w:val="single"/>
        </w:rPr>
        <w:t>,</w:t>
      </w:r>
      <w:r w:rsidR="006470AF">
        <w:rPr>
          <w:rStyle w:val="FontStyle18"/>
          <w:b w:val="0"/>
          <w:sz w:val="24"/>
          <w:szCs w:val="24"/>
          <w:u w:val="single"/>
        </w:rPr>
        <w:t>7</w:t>
      </w:r>
      <w:r w:rsidRPr="006470AF">
        <w:rPr>
          <w:rStyle w:val="FontStyle18"/>
          <w:b w:val="0"/>
          <w:sz w:val="24"/>
          <w:szCs w:val="24"/>
        </w:rPr>
        <w:t xml:space="preserve"> акад. часа </w:t>
      </w:r>
    </w:p>
    <w:p w:rsidR="0056305E" w:rsidRPr="000F6421" w:rsidRDefault="0056305E" w:rsidP="0056305E">
      <w:pPr>
        <w:tabs>
          <w:tab w:val="left" w:pos="851"/>
        </w:tabs>
        <w:rPr>
          <w:rStyle w:val="FontStyle18"/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8"/>
        <w:gridCol w:w="522"/>
        <w:gridCol w:w="545"/>
        <w:gridCol w:w="654"/>
        <w:gridCol w:w="815"/>
        <w:gridCol w:w="949"/>
        <w:gridCol w:w="3126"/>
        <w:gridCol w:w="2830"/>
        <w:gridCol w:w="1061"/>
      </w:tblGrid>
      <w:tr w:rsidR="0056305E" w:rsidRPr="000F6421" w:rsidTr="0056305E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56305E" w:rsidRPr="000F6421" w:rsidRDefault="0056305E" w:rsidP="0056305E">
            <w:pPr>
              <w:pStyle w:val="Style12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0F6421">
              <w:rPr>
                <w:rStyle w:val="FontStyle31"/>
                <w:sz w:val="20"/>
                <w:szCs w:val="20"/>
              </w:rPr>
              <w:t>Раздел/ тема</w:t>
            </w:r>
          </w:p>
          <w:p w:rsidR="0056305E" w:rsidRPr="000F6421" w:rsidRDefault="0056305E" w:rsidP="0056305E">
            <w:pPr>
              <w:pStyle w:val="Style12"/>
              <w:widowControl/>
              <w:jc w:val="center"/>
              <w:rPr>
                <w:rStyle w:val="FontStyle31"/>
                <w:sz w:val="20"/>
                <w:szCs w:val="20"/>
              </w:rPr>
            </w:pPr>
            <w:r w:rsidRPr="000F6421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56305E" w:rsidRPr="000F6421" w:rsidRDefault="0056305E" w:rsidP="0056305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0F6421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687" w:type="pct"/>
            <w:gridSpan w:val="3"/>
            <w:vAlign w:val="center"/>
          </w:tcPr>
          <w:p w:rsidR="0056305E" w:rsidRPr="00A617F1" w:rsidRDefault="0056305E" w:rsidP="0056305E">
            <w:pPr>
              <w:pStyle w:val="Style8"/>
              <w:jc w:val="center"/>
              <w:rPr>
                <w:rStyle w:val="FontStyle31"/>
                <w:sz w:val="20"/>
                <w:szCs w:val="20"/>
              </w:rPr>
            </w:pPr>
            <w:r w:rsidRPr="00A617F1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A617F1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A617F1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56305E" w:rsidRPr="00A617F1" w:rsidRDefault="0056305E" w:rsidP="0056305E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A617F1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67" w:type="pct"/>
            <w:vMerge w:val="restart"/>
            <w:vAlign w:val="center"/>
          </w:tcPr>
          <w:p w:rsidR="0056305E" w:rsidRPr="00A617F1" w:rsidRDefault="0056305E" w:rsidP="0056305E">
            <w:pPr>
              <w:pStyle w:val="Style8"/>
              <w:widowControl/>
              <w:ind w:left="-40"/>
              <w:jc w:val="center"/>
              <w:rPr>
                <w:rStyle w:val="FontStyle31"/>
                <w:sz w:val="20"/>
                <w:szCs w:val="20"/>
              </w:rPr>
            </w:pPr>
            <w:r w:rsidRPr="00A617F1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A617F1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56305E" w:rsidRPr="00A617F1" w:rsidRDefault="0056305E" w:rsidP="0056305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617F1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A617F1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56305E" w:rsidRPr="000F6421" w:rsidRDefault="0056305E" w:rsidP="0056305E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0"/>
                <w:szCs w:val="20"/>
              </w:rPr>
            </w:pPr>
            <w:r w:rsidRPr="000F6421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0F6421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0F6421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56305E" w:rsidRPr="00C17915" w:rsidTr="0056305E">
        <w:trPr>
          <w:cantSplit/>
          <w:trHeight w:val="1134"/>
          <w:tblHeader/>
        </w:trPr>
        <w:tc>
          <w:tcPr>
            <w:tcW w:w="1416" w:type="pct"/>
            <w:vMerge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  <w:r w:rsidRPr="00C17915">
              <w:t>лаборат.</w:t>
            </w:r>
          </w:p>
          <w:p w:rsidR="0056305E" w:rsidRPr="00C17915" w:rsidRDefault="0056305E" w:rsidP="0056305E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  <w:r w:rsidRPr="00C17915">
              <w:t>практич. занятия</w:t>
            </w:r>
          </w:p>
        </w:tc>
        <w:tc>
          <w:tcPr>
            <w:tcW w:w="324" w:type="pct"/>
            <w:vMerge/>
            <w:textDirection w:val="btLr"/>
          </w:tcPr>
          <w:p w:rsidR="0056305E" w:rsidRPr="00C45CAB" w:rsidRDefault="0056305E" w:rsidP="005630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7" w:type="pct"/>
            <w:vMerge/>
            <w:textDirection w:val="btLr"/>
          </w:tcPr>
          <w:p w:rsidR="0056305E" w:rsidRPr="00C45CAB" w:rsidRDefault="0056305E" w:rsidP="0056305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</w:p>
        </w:tc>
        <w:tc>
          <w:tcPr>
            <w:tcW w:w="362" w:type="pct"/>
            <w:vMerge/>
            <w:textDirection w:val="btLr"/>
          </w:tcPr>
          <w:p w:rsidR="0056305E" w:rsidRPr="00C17915" w:rsidRDefault="0056305E" w:rsidP="0056305E">
            <w:pPr>
              <w:pStyle w:val="Style14"/>
              <w:widowControl/>
              <w:jc w:val="center"/>
            </w:pPr>
          </w:p>
        </w:tc>
      </w:tr>
      <w:tr w:rsidR="0056305E" w:rsidRPr="001D07A0" w:rsidTr="0056305E">
        <w:trPr>
          <w:trHeight w:val="268"/>
        </w:trPr>
        <w:tc>
          <w:tcPr>
            <w:tcW w:w="5000" w:type="pct"/>
            <w:gridSpan w:val="9"/>
          </w:tcPr>
          <w:p w:rsidR="0056305E" w:rsidRPr="001D07A0" w:rsidRDefault="0056305E" w:rsidP="004E4B5A">
            <w:pPr>
              <w:pStyle w:val="Style14"/>
              <w:widowControl/>
              <w:rPr>
                <w:sz w:val="20"/>
                <w:szCs w:val="20"/>
              </w:rPr>
            </w:pPr>
            <w:r w:rsidRPr="00F25FA1">
              <w:rPr>
                <w:b/>
              </w:rPr>
              <w:t xml:space="preserve">Раздел 1. </w:t>
            </w:r>
            <w:r w:rsidR="004E4B5A">
              <w:t>Линейная алгебра</w:t>
            </w:r>
          </w:p>
        </w:tc>
      </w:tr>
      <w:tr w:rsidR="0056305E" w:rsidRPr="001D07A0" w:rsidTr="0056305E">
        <w:trPr>
          <w:trHeight w:val="347"/>
        </w:trPr>
        <w:tc>
          <w:tcPr>
            <w:tcW w:w="1416" w:type="pct"/>
          </w:tcPr>
          <w:p w:rsidR="0056305E" w:rsidRPr="00F25FA1" w:rsidRDefault="0056305E" w:rsidP="004E4B5A">
            <w:pPr>
              <w:pStyle w:val="Style14"/>
              <w:widowControl/>
            </w:pPr>
            <w:r w:rsidRPr="00F25FA1">
              <w:t xml:space="preserve">1.1. </w:t>
            </w:r>
            <w:r w:rsidR="006470AF">
              <w:t>Матрицы</w:t>
            </w:r>
            <w:r w:rsidR="004E4B5A">
              <w:t>. Определители. Системы линейных алгебраических уравнений.</w:t>
            </w:r>
          </w:p>
        </w:tc>
        <w:tc>
          <w:tcPr>
            <w:tcW w:w="178" w:type="pct"/>
            <w:vAlign w:val="center"/>
          </w:tcPr>
          <w:p w:rsidR="0056305E" w:rsidRPr="005D1806" w:rsidRDefault="0056305E" w:rsidP="0056305E">
            <w:pPr>
              <w:pStyle w:val="Style14"/>
              <w:widowControl/>
              <w:jc w:val="center"/>
            </w:pPr>
            <w:r w:rsidRPr="005D1806">
              <w:t>1</w:t>
            </w:r>
          </w:p>
        </w:tc>
        <w:tc>
          <w:tcPr>
            <w:tcW w:w="186" w:type="pct"/>
            <w:vAlign w:val="center"/>
          </w:tcPr>
          <w:p w:rsidR="0056305E" w:rsidRPr="00607286" w:rsidRDefault="00607286" w:rsidP="0056305E">
            <w:pPr>
              <w:pStyle w:val="Style4"/>
              <w:widowControl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607286">
              <w:rPr>
                <w:rStyle w:val="FontStyle18"/>
                <w:b w:val="0"/>
                <w:sz w:val="24"/>
                <w:szCs w:val="24"/>
              </w:rPr>
              <w:t>12</w:t>
            </w:r>
          </w:p>
        </w:tc>
        <w:tc>
          <w:tcPr>
            <w:tcW w:w="223" w:type="pct"/>
          </w:tcPr>
          <w:p w:rsidR="0056305E" w:rsidRPr="00607286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607286" w:rsidRDefault="00A61279" w:rsidP="0056305E">
            <w:pPr>
              <w:pStyle w:val="Style4"/>
              <w:widowControl/>
              <w:jc w:val="center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12/6</w:t>
            </w:r>
            <w:r w:rsidR="0056305E" w:rsidRPr="00607286">
              <w:rPr>
                <w:rStyle w:val="FontStyle18"/>
                <w:b w:val="0"/>
                <w:sz w:val="24"/>
                <w:szCs w:val="24"/>
              </w:rPr>
              <w:t>И</w:t>
            </w:r>
          </w:p>
        </w:tc>
        <w:tc>
          <w:tcPr>
            <w:tcW w:w="324" w:type="pct"/>
            <w:vAlign w:val="center"/>
          </w:tcPr>
          <w:p w:rsidR="0056305E" w:rsidRPr="00EC2EDA" w:rsidRDefault="007E77E3" w:rsidP="0056305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pct"/>
          </w:tcPr>
          <w:p w:rsidR="0056305E" w:rsidRPr="0096209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56305E" w:rsidRPr="0096209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ТР №1 «Матрицы. Системы линейных алгебраических уравнений»</w:t>
            </w:r>
          </w:p>
          <w:p w:rsidR="0056305E" w:rsidRPr="0096209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6" w:type="pct"/>
          </w:tcPr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проверка индивидуальных заданий, </w:t>
            </w:r>
            <w:r w:rsid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консультации по решению задач ТР,</w:t>
            </w:r>
          </w:p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защита ТР</w:t>
            </w:r>
          </w:p>
          <w:p w:rsidR="0056305E" w:rsidRPr="008A1049" w:rsidRDefault="0056305E" w:rsidP="0056305E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362" w:type="pct"/>
          </w:tcPr>
          <w:p w:rsidR="0056305E" w:rsidRPr="001D07A0" w:rsidRDefault="007E77E3" w:rsidP="007E77E3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 w:rsidR="0056305E"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56305E" w:rsidRPr="001D07A0" w:rsidTr="0056305E">
        <w:trPr>
          <w:trHeight w:val="269"/>
        </w:trPr>
        <w:tc>
          <w:tcPr>
            <w:tcW w:w="1416" w:type="pct"/>
          </w:tcPr>
          <w:p w:rsidR="0056305E" w:rsidRPr="00F25FA1" w:rsidRDefault="0056305E" w:rsidP="004E4B5A">
            <w:pPr>
              <w:pStyle w:val="Style14"/>
              <w:widowControl/>
            </w:pPr>
            <w:r w:rsidRPr="00F25FA1">
              <w:t xml:space="preserve">1.2. </w:t>
            </w:r>
            <w:r w:rsidR="004E4B5A">
              <w:t>Линейные пространства. Базис. Евклидовы пространства.</w:t>
            </w:r>
            <w:r w:rsidRPr="00F25FA1">
              <w:t xml:space="preserve"> </w:t>
            </w:r>
          </w:p>
        </w:tc>
        <w:tc>
          <w:tcPr>
            <w:tcW w:w="178" w:type="pct"/>
            <w:vAlign w:val="center"/>
          </w:tcPr>
          <w:p w:rsidR="0056305E" w:rsidRPr="005D1806" w:rsidRDefault="0056305E" w:rsidP="0056305E">
            <w:pPr>
              <w:pStyle w:val="Style14"/>
              <w:widowControl/>
              <w:jc w:val="center"/>
            </w:pPr>
            <w:r w:rsidRPr="005D1806">
              <w:t>1</w:t>
            </w:r>
          </w:p>
        </w:tc>
        <w:tc>
          <w:tcPr>
            <w:tcW w:w="186" w:type="pct"/>
            <w:vAlign w:val="center"/>
          </w:tcPr>
          <w:p w:rsidR="0056305E" w:rsidRPr="00F25FA1" w:rsidRDefault="00607286" w:rsidP="0056305E">
            <w:pPr>
              <w:pStyle w:val="Style4"/>
              <w:widowControl/>
              <w:jc w:val="center"/>
              <w:rPr>
                <w:rStyle w:val="FontStyle18"/>
                <w:b w:val="0"/>
              </w:rPr>
            </w:pPr>
            <w:r>
              <w:t>6</w:t>
            </w:r>
          </w:p>
        </w:tc>
        <w:tc>
          <w:tcPr>
            <w:tcW w:w="223" w:type="pct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F25FA1" w:rsidRDefault="00A61279" w:rsidP="0056305E">
            <w:pPr>
              <w:pStyle w:val="Style4"/>
              <w:widowControl/>
              <w:jc w:val="center"/>
              <w:rPr>
                <w:rStyle w:val="FontStyle18"/>
                <w:b w:val="0"/>
              </w:rPr>
            </w:pPr>
            <w:r>
              <w:t>6</w:t>
            </w:r>
            <w:r w:rsidR="0056305E">
              <w:t>/2</w:t>
            </w:r>
            <w:r w:rsidR="0056305E" w:rsidRPr="00F25FA1">
              <w:t>И</w:t>
            </w:r>
          </w:p>
        </w:tc>
        <w:tc>
          <w:tcPr>
            <w:tcW w:w="324" w:type="pct"/>
            <w:vAlign w:val="center"/>
          </w:tcPr>
          <w:p w:rsidR="0056305E" w:rsidRPr="00EC2EDA" w:rsidRDefault="007E77E3" w:rsidP="0056305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56305E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1 «Линейные пространства и опреаторы. Квадратичные формы»</w:t>
            </w:r>
          </w:p>
        </w:tc>
        <w:tc>
          <w:tcPr>
            <w:tcW w:w="966" w:type="pct"/>
          </w:tcPr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проверка индивидуальных заданий, </w:t>
            </w:r>
          </w:p>
          <w:p w:rsidR="0056305E" w:rsidRPr="008A1049" w:rsidRDefault="0056305E" w:rsidP="0056305E">
            <w:pPr>
              <w:pStyle w:val="Style14"/>
              <w:widowControl/>
              <w:rPr>
                <w:color w:val="C00000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консультации по решению ИДЗ</w:t>
            </w:r>
          </w:p>
        </w:tc>
        <w:tc>
          <w:tcPr>
            <w:tcW w:w="362" w:type="pct"/>
          </w:tcPr>
          <w:p w:rsidR="0056305E" w:rsidRPr="001D07A0" w:rsidRDefault="007E77E3" w:rsidP="0056305E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56305E" w:rsidRPr="001D07A0" w:rsidTr="0056305E">
        <w:trPr>
          <w:trHeight w:val="269"/>
        </w:trPr>
        <w:tc>
          <w:tcPr>
            <w:tcW w:w="1416" w:type="pct"/>
          </w:tcPr>
          <w:p w:rsidR="0056305E" w:rsidRPr="00F25FA1" w:rsidRDefault="0056305E" w:rsidP="004E4B5A">
            <w:pPr>
              <w:pStyle w:val="Style14"/>
              <w:widowControl/>
            </w:pPr>
            <w:r w:rsidRPr="00F25FA1">
              <w:t xml:space="preserve">1.3. </w:t>
            </w:r>
            <w:r w:rsidR="004E4B5A">
              <w:t>Линейные операторы.</w:t>
            </w:r>
          </w:p>
        </w:tc>
        <w:tc>
          <w:tcPr>
            <w:tcW w:w="178" w:type="pct"/>
            <w:vAlign w:val="center"/>
          </w:tcPr>
          <w:p w:rsidR="0056305E" w:rsidRPr="005D1806" w:rsidRDefault="0056305E" w:rsidP="0056305E">
            <w:pPr>
              <w:pStyle w:val="Style14"/>
              <w:widowControl/>
              <w:jc w:val="center"/>
            </w:pPr>
            <w:r w:rsidRPr="005D1806">
              <w:t>1</w:t>
            </w:r>
          </w:p>
        </w:tc>
        <w:tc>
          <w:tcPr>
            <w:tcW w:w="186" w:type="pct"/>
            <w:vAlign w:val="center"/>
          </w:tcPr>
          <w:p w:rsidR="0056305E" w:rsidRPr="00F25FA1" w:rsidRDefault="00607286" w:rsidP="0056305E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F25FA1" w:rsidRDefault="00A61279" w:rsidP="0056305E">
            <w:pPr>
              <w:pStyle w:val="Style4"/>
              <w:widowControl/>
              <w:jc w:val="center"/>
            </w:pPr>
            <w:r>
              <w:t>4/2</w:t>
            </w:r>
            <w:r w:rsidR="0056305E">
              <w:t>И</w:t>
            </w:r>
          </w:p>
        </w:tc>
        <w:tc>
          <w:tcPr>
            <w:tcW w:w="324" w:type="pct"/>
            <w:vAlign w:val="center"/>
          </w:tcPr>
          <w:p w:rsidR="0056305E" w:rsidRPr="00EC2EDA" w:rsidRDefault="007E77E3" w:rsidP="0056305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56305E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1 «Линейные пространства и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операторы. Квадратичные формы»</w:t>
            </w:r>
          </w:p>
        </w:tc>
        <w:tc>
          <w:tcPr>
            <w:tcW w:w="966" w:type="pct"/>
          </w:tcPr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 проверка индивидуальных заданий, - консультации по решению ИДЗ</w:t>
            </w:r>
          </w:p>
        </w:tc>
        <w:tc>
          <w:tcPr>
            <w:tcW w:w="362" w:type="pct"/>
          </w:tcPr>
          <w:p w:rsidR="0056305E" w:rsidRPr="001D07A0" w:rsidRDefault="007E77E3" w:rsidP="0056305E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56305E" w:rsidRPr="001D07A0" w:rsidTr="0056305E">
        <w:trPr>
          <w:trHeight w:val="269"/>
        </w:trPr>
        <w:tc>
          <w:tcPr>
            <w:tcW w:w="1416" w:type="pct"/>
          </w:tcPr>
          <w:p w:rsidR="0056305E" w:rsidRPr="00F25FA1" w:rsidRDefault="0056305E" w:rsidP="004E4B5A">
            <w:pPr>
              <w:pStyle w:val="Style14"/>
              <w:widowControl/>
            </w:pPr>
            <w:r w:rsidRPr="00F25FA1">
              <w:lastRenderedPageBreak/>
              <w:t xml:space="preserve">1.4. </w:t>
            </w:r>
            <w:r w:rsidR="004E4B5A">
              <w:t>Квадратичные формы.</w:t>
            </w:r>
          </w:p>
        </w:tc>
        <w:tc>
          <w:tcPr>
            <w:tcW w:w="178" w:type="pct"/>
            <w:vAlign w:val="center"/>
          </w:tcPr>
          <w:p w:rsidR="0056305E" w:rsidRPr="005D1806" w:rsidRDefault="0056305E" w:rsidP="0056305E">
            <w:pPr>
              <w:pStyle w:val="Style14"/>
              <w:widowControl/>
              <w:jc w:val="center"/>
            </w:pPr>
            <w:r w:rsidRPr="005D1806">
              <w:t>1</w:t>
            </w:r>
          </w:p>
        </w:tc>
        <w:tc>
          <w:tcPr>
            <w:tcW w:w="186" w:type="pct"/>
            <w:vAlign w:val="center"/>
          </w:tcPr>
          <w:p w:rsidR="0056305E" w:rsidRPr="00F25FA1" w:rsidRDefault="00607286" w:rsidP="0056305E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F25FA1" w:rsidRDefault="00A61279" w:rsidP="00A61279">
            <w:pPr>
              <w:pStyle w:val="Style4"/>
              <w:widowControl/>
              <w:jc w:val="center"/>
            </w:pPr>
            <w:r>
              <w:t>4</w:t>
            </w:r>
          </w:p>
        </w:tc>
        <w:tc>
          <w:tcPr>
            <w:tcW w:w="324" w:type="pct"/>
            <w:vAlign w:val="center"/>
          </w:tcPr>
          <w:p w:rsidR="0056305E" w:rsidRPr="007E77E3" w:rsidRDefault="007E77E3" w:rsidP="0056305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56305E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1 «Линейные пространства и операторы. Квадратичные формы»</w:t>
            </w:r>
          </w:p>
        </w:tc>
        <w:tc>
          <w:tcPr>
            <w:tcW w:w="966" w:type="pct"/>
          </w:tcPr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проверка индивидуальных заданий, - консультации по решению ИДЗ</w:t>
            </w:r>
          </w:p>
        </w:tc>
        <w:tc>
          <w:tcPr>
            <w:tcW w:w="362" w:type="pct"/>
          </w:tcPr>
          <w:p w:rsidR="0056305E" w:rsidRPr="001D07A0" w:rsidRDefault="007E77E3" w:rsidP="0056305E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56305E" w:rsidRPr="001D07A0" w:rsidTr="0056305E">
        <w:trPr>
          <w:trHeight w:val="395"/>
        </w:trPr>
        <w:tc>
          <w:tcPr>
            <w:tcW w:w="1416" w:type="pct"/>
          </w:tcPr>
          <w:p w:rsidR="0056305E" w:rsidRPr="00F25FA1" w:rsidRDefault="0056305E" w:rsidP="0056305E">
            <w:pPr>
              <w:pStyle w:val="Style14"/>
              <w:widowControl/>
            </w:pPr>
            <w:r w:rsidRPr="00F25FA1">
              <w:t>Итого по разделу</w:t>
            </w:r>
          </w:p>
        </w:tc>
        <w:tc>
          <w:tcPr>
            <w:tcW w:w="178" w:type="pct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6" w:type="pct"/>
            <w:vAlign w:val="center"/>
          </w:tcPr>
          <w:p w:rsidR="0056305E" w:rsidRPr="00F25FA1" w:rsidRDefault="00A61279" w:rsidP="0056305E">
            <w:pPr>
              <w:pStyle w:val="Style4"/>
              <w:widowControl/>
              <w:jc w:val="center"/>
            </w:pPr>
            <w:r>
              <w:t>2</w:t>
            </w:r>
            <w:r w:rsidR="0056305E">
              <w:t>6</w:t>
            </w:r>
          </w:p>
        </w:tc>
        <w:tc>
          <w:tcPr>
            <w:tcW w:w="223" w:type="pct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F25FA1" w:rsidRDefault="00A61279" w:rsidP="0056305E">
            <w:pPr>
              <w:pStyle w:val="Style4"/>
              <w:widowControl/>
              <w:jc w:val="center"/>
            </w:pPr>
            <w:r>
              <w:t>26/10</w:t>
            </w:r>
            <w:r w:rsidR="0056305E" w:rsidRPr="00F25FA1">
              <w:t>И</w:t>
            </w:r>
          </w:p>
        </w:tc>
        <w:tc>
          <w:tcPr>
            <w:tcW w:w="324" w:type="pct"/>
            <w:vAlign w:val="center"/>
          </w:tcPr>
          <w:p w:rsidR="0056305E" w:rsidRPr="007E77E3" w:rsidRDefault="007E77E3" w:rsidP="0056305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7" w:type="pct"/>
          </w:tcPr>
          <w:p w:rsidR="0056305E" w:rsidRPr="008A1049" w:rsidRDefault="0056305E" w:rsidP="0056305E">
            <w:pPr>
              <w:pStyle w:val="Style14"/>
              <w:widowControl/>
              <w:rPr>
                <w:rStyle w:val="FontStyle31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6" w:type="pct"/>
          </w:tcPr>
          <w:p w:rsidR="0056305E" w:rsidRPr="008A1049" w:rsidRDefault="0056305E" w:rsidP="0056305E">
            <w:pPr>
              <w:pStyle w:val="Style14"/>
              <w:widowControl/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 №1,  ИДЗ</w:t>
            </w:r>
            <w:r w:rsidRPr="008A104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362" w:type="pct"/>
          </w:tcPr>
          <w:p w:rsidR="0056305E" w:rsidRPr="00F25FA1" w:rsidRDefault="0056305E" w:rsidP="0056305E">
            <w:pPr>
              <w:pStyle w:val="Style14"/>
              <w:widowControl/>
            </w:pPr>
          </w:p>
        </w:tc>
      </w:tr>
      <w:tr w:rsidR="0056305E" w:rsidRPr="001D07A0" w:rsidTr="0056305E">
        <w:trPr>
          <w:trHeight w:val="70"/>
        </w:trPr>
        <w:tc>
          <w:tcPr>
            <w:tcW w:w="5000" w:type="pct"/>
            <w:gridSpan w:val="9"/>
          </w:tcPr>
          <w:p w:rsidR="0056305E" w:rsidRPr="008A1049" w:rsidRDefault="0056305E" w:rsidP="004E4B5A">
            <w:pPr>
              <w:pStyle w:val="Style14"/>
              <w:widowControl/>
            </w:pPr>
            <w:r w:rsidRPr="008A1049">
              <w:rPr>
                <w:b/>
              </w:rPr>
              <w:t>Раздел 2.</w:t>
            </w:r>
            <w:r w:rsidRPr="008A1049">
              <w:t xml:space="preserve"> </w:t>
            </w:r>
            <w:r w:rsidR="004E4B5A" w:rsidRPr="008A1049">
              <w:rPr>
                <w:b/>
              </w:rPr>
              <w:t>Векторная алгебра</w:t>
            </w:r>
          </w:p>
        </w:tc>
      </w:tr>
      <w:tr w:rsidR="0056305E" w:rsidRPr="001D07A0" w:rsidTr="00962099">
        <w:trPr>
          <w:trHeight w:val="499"/>
        </w:trPr>
        <w:tc>
          <w:tcPr>
            <w:tcW w:w="1416" w:type="pct"/>
          </w:tcPr>
          <w:p w:rsidR="0056305E" w:rsidRPr="00F25FA1" w:rsidRDefault="004E4B5A" w:rsidP="004E4B5A">
            <w:pPr>
              <w:pStyle w:val="Style14"/>
              <w:widowControl/>
            </w:pPr>
            <w:r>
              <w:t>Векторы и операции над ними. Скалярное, векторное и смешанное произведение векторов.</w:t>
            </w:r>
          </w:p>
        </w:tc>
        <w:tc>
          <w:tcPr>
            <w:tcW w:w="178" w:type="pct"/>
            <w:vAlign w:val="center"/>
          </w:tcPr>
          <w:p w:rsidR="0056305E" w:rsidRPr="005D1806" w:rsidRDefault="0056305E" w:rsidP="00962099">
            <w:pPr>
              <w:pStyle w:val="Style14"/>
              <w:widowControl/>
              <w:jc w:val="center"/>
            </w:pPr>
            <w:r w:rsidRPr="005D1806">
              <w:t>1</w:t>
            </w:r>
          </w:p>
        </w:tc>
        <w:tc>
          <w:tcPr>
            <w:tcW w:w="186" w:type="pct"/>
            <w:vAlign w:val="center"/>
          </w:tcPr>
          <w:p w:rsidR="0056305E" w:rsidRPr="00F25FA1" w:rsidRDefault="00A61279" w:rsidP="0056305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56305E" w:rsidRPr="00F25FA1" w:rsidRDefault="0056305E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56305E" w:rsidRPr="00F25FA1" w:rsidRDefault="00A61279" w:rsidP="0056305E">
            <w:pPr>
              <w:pStyle w:val="Style14"/>
              <w:widowControl/>
              <w:jc w:val="center"/>
            </w:pPr>
            <w:r>
              <w:t>4/2</w:t>
            </w:r>
            <w:r w:rsidR="0056305E">
              <w:t>И</w:t>
            </w:r>
          </w:p>
        </w:tc>
        <w:tc>
          <w:tcPr>
            <w:tcW w:w="324" w:type="pct"/>
            <w:vAlign w:val="center"/>
          </w:tcPr>
          <w:p w:rsidR="0056305E" w:rsidRPr="007E77E3" w:rsidRDefault="007E77E3" w:rsidP="0056305E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</w:tcPr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56305E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АКР 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№1 «Векторная алгебра»</w:t>
            </w:r>
          </w:p>
        </w:tc>
        <w:tc>
          <w:tcPr>
            <w:tcW w:w="966" w:type="pct"/>
          </w:tcPr>
          <w:p w:rsidR="008A1049" w:rsidRPr="00A53C35" w:rsidRDefault="0056305E" w:rsidP="008A1049">
            <w:pPr>
              <w:rPr>
                <w:color w:val="C00000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r w:rsid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049"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АКР </w:t>
            </w: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индивидуальных заданий, </w:t>
            </w:r>
          </w:p>
          <w:p w:rsidR="0056305E" w:rsidRPr="00A53C35" w:rsidRDefault="0056305E" w:rsidP="0056305E">
            <w:pPr>
              <w:rPr>
                <w:color w:val="C00000"/>
              </w:rPr>
            </w:pPr>
          </w:p>
        </w:tc>
        <w:tc>
          <w:tcPr>
            <w:tcW w:w="362" w:type="pct"/>
          </w:tcPr>
          <w:p w:rsidR="0056305E" w:rsidRPr="001D07A0" w:rsidRDefault="007E77E3" w:rsidP="0056305E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962099" w:rsidRPr="001D07A0" w:rsidTr="00962099">
        <w:trPr>
          <w:trHeight w:val="499"/>
        </w:trPr>
        <w:tc>
          <w:tcPr>
            <w:tcW w:w="1416" w:type="pct"/>
          </w:tcPr>
          <w:p w:rsidR="00962099" w:rsidRDefault="00962099" w:rsidP="004E4B5A">
            <w:pPr>
              <w:pStyle w:val="Style14"/>
              <w:widowControl/>
            </w:pPr>
            <w:r w:rsidRPr="00F25FA1">
              <w:t>Итого по разделу</w:t>
            </w:r>
          </w:p>
        </w:tc>
        <w:tc>
          <w:tcPr>
            <w:tcW w:w="178" w:type="pct"/>
            <w:vAlign w:val="center"/>
          </w:tcPr>
          <w:p w:rsidR="00962099" w:rsidRPr="005D1806" w:rsidRDefault="00962099" w:rsidP="00962099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6" w:type="pct"/>
            <w:vAlign w:val="center"/>
          </w:tcPr>
          <w:p w:rsidR="00962099" w:rsidRDefault="00962099" w:rsidP="0056305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962099" w:rsidRPr="00F25FA1" w:rsidRDefault="00962099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78" w:type="pct"/>
            <w:vAlign w:val="center"/>
          </w:tcPr>
          <w:p w:rsidR="00962099" w:rsidRDefault="00962099" w:rsidP="0056305E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24" w:type="pct"/>
            <w:vAlign w:val="center"/>
          </w:tcPr>
          <w:p w:rsidR="00962099" w:rsidRDefault="007E77E3" w:rsidP="0056305E">
            <w:pPr>
              <w:jc w:val="center"/>
              <w:rPr>
                <w:rStyle w:val="FontStyle31"/>
              </w:rPr>
            </w:pPr>
            <w:r w:rsidRP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pct"/>
          </w:tcPr>
          <w:p w:rsidR="00962099" w:rsidRPr="00962099" w:rsidRDefault="0096209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962099" w:rsidRPr="008A1049" w:rsidRDefault="00962099" w:rsidP="008A1049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АКР №1</w:t>
            </w:r>
          </w:p>
        </w:tc>
        <w:tc>
          <w:tcPr>
            <w:tcW w:w="362" w:type="pct"/>
          </w:tcPr>
          <w:p w:rsidR="00962099" w:rsidRDefault="00962099" w:rsidP="0056305E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</w:p>
        </w:tc>
      </w:tr>
      <w:tr w:rsidR="0056305E" w:rsidRPr="001D07A0" w:rsidTr="00962099">
        <w:trPr>
          <w:trHeight w:val="268"/>
        </w:trPr>
        <w:tc>
          <w:tcPr>
            <w:tcW w:w="5000" w:type="pct"/>
            <w:gridSpan w:val="9"/>
            <w:vAlign w:val="center"/>
          </w:tcPr>
          <w:p w:rsidR="0056305E" w:rsidRPr="00962099" w:rsidRDefault="0056305E" w:rsidP="00962099">
            <w:pPr>
              <w:pStyle w:val="Style14"/>
              <w:widowControl/>
            </w:pPr>
            <w:r w:rsidRPr="00962099">
              <w:rPr>
                <w:b/>
              </w:rPr>
              <w:t xml:space="preserve">Раздел 3. </w:t>
            </w:r>
            <w:r w:rsidR="004E4B5A" w:rsidRPr="00962099">
              <w:rPr>
                <w:b/>
              </w:rPr>
              <w:t>Аналитическая геометрия</w:t>
            </w:r>
          </w:p>
        </w:tc>
      </w:tr>
      <w:tr w:rsidR="008A1049" w:rsidRPr="001D07A0" w:rsidTr="007E77E3">
        <w:trPr>
          <w:trHeight w:val="422"/>
        </w:trPr>
        <w:tc>
          <w:tcPr>
            <w:tcW w:w="1416" w:type="pct"/>
          </w:tcPr>
          <w:p w:rsidR="008A1049" w:rsidRPr="005D1806" w:rsidRDefault="008A1049" w:rsidP="004E4B5A">
            <w:pPr>
              <w:pStyle w:val="Style14"/>
              <w:widowControl/>
            </w:pPr>
            <w:r w:rsidRPr="005D1806">
              <w:t>3</w:t>
            </w:r>
            <w:r>
              <w:t>.1. Системы координат на плоскости. Прямая на плоскости. Кривые  на плоскости.</w:t>
            </w:r>
          </w:p>
        </w:tc>
        <w:tc>
          <w:tcPr>
            <w:tcW w:w="178" w:type="pct"/>
            <w:vAlign w:val="center"/>
          </w:tcPr>
          <w:p w:rsidR="008A1049" w:rsidRPr="00962099" w:rsidRDefault="00962099" w:rsidP="00962099">
            <w:pPr>
              <w:pStyle w:val="Style14"/>
              <w:widowControl/>
              <w:jc w:val="center"/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2/2И</w:t>
            </w:r>
          </w:p>
        </w:tc>
        <w:tc>
          <w:tcPr>
            <w:tcW w:w="324" w:type="pct"/>
            <w:vAlign w:val="center"/>
          </w:tcPr>
          <w:p w:rsidR="008A1049" w:rsidRPr="00F25FA1" w:rsidRDefault="007E77E3" w:rsidP="007E77E3">
            <w:pPr>
              <w:pStyle w:val="Style14"/>
              <w:widowControl/>
              <w:jc w:val="center"/>
              <w:rPr>
                <w:rStyle w:val="FontStyle31"/>
                <w:color w:val="C00000"/>
                <w:highlight w:val="yellow"/>
              </w:rPr>
            </w:pPr>
            <w:r w:rsidRP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8A1049" w:rsidRPr="00962099" w:rsidRDefault="008A1049" w:rsidP="00DB6F9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8A1049" w:rsidRPr="00962099" w:rsidRDefault="008A1049" w:rsidP="00CA61E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2 «</w:t>
            </w:r>
            <w:r w:rsidR="00CA61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Аналитическая геометрия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плоскости»</w:t>
            </w:r>
          </w:p>
        </w:tc>
        <w:tc>
          <w:tcPr>
            <w:tcW w:w="966" w:type="pct"/>
          </w:tcPr>
          <w:p w:rsidR="008A1049" w:rsidRPr="008A1049" w:rsidRDefault="008A1049" w:rsidP="0056305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проверка индивидуальных заданий, - консультации по решению ИДЗ </w:t>
            </w:r>
          </w:p>
        </w:tc>
        <w:tc>
          <w:tcPr>
            <w:tcW w:w="362" w:type="pct"/>
          </w:tcPr>
          <w:p w:rsidR="008A104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8A1049" w:rsidRPr="001D07A0" w:rsidTr="007E77E3">
        <w:trPr>
          <w:trHeight w:val="422"/>
        </w:trPr>
        <w:tc>
          <w:tcPr>
            <w:tcW w:w="1416" w:type="pct"/>
          </w:tcPr>
          <w:p w:rsidR="008A1049" w:rsidRPr="005D1806" w:rsidRDefault="008A1049" w:rsidP="004E4B5A">
            <w:pPr>
              <w:pStyle w:val="Style14"/>
              <w:widowControl/>
            </w:pPr>
            <w:r w:rsidRPr="005D1806">
              <w:t>3</w:t>
            </w:r>
            <w:r>
              <w:t xml:space="preserve">.2. Кривые второго порядка: окружность, эллипс, гипербола, парабола. </w:t>
            </w:r>
          </w:p>
        </w:tc>
        <w:tc>
          <w:tcPr>
            <w:tcW w:w="178" w:type="pct"/>
            <w:vAlign w:val="center"/>
          </w:tcPr>
          <w:p w:rsidR="008A1049" w:rsidRPr="00962099" w:rsidRDefault="00962099" w:rsidP="00962099">
            <w:pPr>
              <w:pStyle w:val="Style14"/>
              <w:widowControl/>
              <w:jc w:val="center"/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23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8/2И</w:t>
            </w:r>
          </w:p>
        </w:tc>
        <w:tc>
          <w:tcPr>
            <w:tcW w:w="324" w:type="pct"/>
            <w:vAlign w:val="center"/>
          </w:tcPr>
          <w:p w:rsidR="008A1049" w:rsidRPr="00224B91" w:rsidRDefault="007E77E3" w:rsidP="007E77E3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</w:tcPr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8A1049" w:rsidRPr="00962099" w:rsidRDefault="008A1049" w:rsidP="008A104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3 «Кривые второго порядка»</w:t>
            </w:r>
          </w:p>
        </w:tc>
        <w:tc>
          <w:tcPr>
            <w:tcW w:w="966" w:type="pct"/>
          </w:tcPr>
          <w:p w:rsidR="008A1049" w:rsidRPr="008A1049" w:rsidRDefault="008A1049" w:rsidP="008A1049">
            <w:pPr>
              <w:pStyle w:val="Style14"/>
              <w:widowControl/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консультации по решению ИДЗ</w:t>
            </w:r>
          </w:p>
        </w:tc>
        <w:tc>
          <w:tcPr>
            <w:tcW w:w="362" w:type="pct"/>
          </w:tcPr>
          <w:p w:rsidR="008A104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8A1049" w:rsidRPr="001D07A0" w:rsidTr="00962099">
        <w:trPr>
          <w:trHeight w:val="422"/>
        </w:trPr>
        <w:tc>
          <w:tcPr>
            <w:tcW w:w="1416" w:type="pct"/>
          </w:tcPr>
          <w:p w:rsidR="008A1049" w:rsidRPr="005D1806" w:rsidRDefault="008A1049" w:rsidP="007E77E3">
            <w:pPr>
              <w:pStyle w:val="Style14"/>
              <w:widowControl/>
            </w:pPr>
            <w:r>
              <w:lastRenderedPageBreak/>
              <w:t xml:space="preserve">3.3. Преобразование координат: параллельный перенос, поворот. Классификация линий </w:t>
            </w:r>
            <w:r w:rsidR="007E77E3">
              <w:t>2-</w:t>
            </w:r>
            <w:r>
              <w:t xml:space="preserve">го порядка. Приведение уравнений линий </w:t>
            </w:r>
            <w:r w:rsidR="007E77E3">
              <w:t>2-</w:t>
            </w:r>
            <w:r>
              <w:t>го порядка к каноническому виду</w:t>
            </w:r>
          </w:p>
        </w:tc>
        <w:tc>
          <w:tcPr>
            <w:tcW w:w="178" w:type="pct"/>
            <w:vAlign w:val="center"/>
          </w:tcPr>
          <w:p w:rsidR="008A1049" w:rsidRPr="00F25FA1" w:rsidRDefault="00962099" w:rsidP="00962099">
            <w:pPr>
              <w:pStyle w:val="Style14"/>
              <w:widowControl/>
              <w:jc w:val="center"/>
              <w:rPr>
                <w:color w:val="C00000"/>
              </w:rPr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3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4" w:type="pct"/>
            <w:vAlign w:val="center"/>
          </w:tcPr>
          <w:p w:rsidR="008A1049" w:rsidRPr="00224B91" w:rsidRDefault="007E77E3" w:rsidP="0056305E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pct"/>
          </w:tcPr>
          <w:p w:rsidR="00962099" w:rsidRPr="0096209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8A1049" w:rsidRPr="0096209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3 «Кривые второго порядка»</w:t>
            </w:r>
          </w:p>
        </w:tc>
        <w:tc>
          <w:tcPr>
            <w:tcW w:w="966" w:type="pct"/>
          </w:tcPr>
          <w:p w:rsidR="007E77E3" w:rsidRDefault="00962099" w:rsidP="007E77E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проверка</w:t>
            </w:r>
            <w:r w:rsid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7E3"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ИДЗ</w:t>
            </w: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1049" w:rsidRPr="00224B91" w:rsidRDefault="00962099" w:rsidP="007E77E3">
            <w:pPr>
              <w:pStyle w:val="Style14"/>
              <w:widowControl/>
              <w:rPr>
                <w:rStyle w:val="FontStyle31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консультации по решению ИДЗ</w:t>
            </w:r>
          </w:p>
        </w:tc>
        <w:tc>
          <w:tcPr>
            <w:tcW w:w="362" w:type="pct"/>
          </w:tcPr>
          <w:p w:rsidR="008A104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8A1049" w:rsidRPr="001D07A0" w:rsidTr="00962099">
        <w:trPr>
          <w:trHeight w:val="422"/>
        </w:trPr>
        <w:tc>
          <w:tcPr>
            <w:tcW w:w="1416" w:type="pct"/>
          </w:tcPr>
          <w:p w:rsidR="008A1049" w:rsidRDefault="008A1049" w:rsidP="00607286">
            <w:pPr>
              <w:pStyle w:val="Style14"/>
              <w:widowControl/>
            </w:pPr>
            <w:r>
              <w:t>3.4. Системы координат в пространстве. Плоскость, прямая в пространстве.</w:t>
            </w:r>
          </w:p>
        </w:tc>
        <w:tc>
          <w:tcPr>
            <w:tcW w:w="178" w:type="pct"/>
            <w:vAlign w:val="center"/>
          </w:tcPr>
          <w:p w:rsidR="008A1049" w:rsidRPr="00F25FA1" w:rsidRDefault="00962099" w:rsidP="00962099">
            <w:pPr>
              <w:pStyle w:val="Style14"/>
              <w:widowControl/>
              <w:jc w:val="center"/>
              <w:rPr>
                <w:color w:val="C00000"/>
              </w:rPr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8A1049" w:rsidRPr="00224B91" w:rsidRDefault="008A1049" w:rsidP="0056305E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24" w:type="pct"/>
            <w:vAlign w:val="center"/>
          </w:tcPr>
          <w:p w:rsidR="008A1049" w:rsidRPr="00224B91" w:rsidRDefault="007E77E3" w:rsidP="0056305E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pct"/>
          </w:tcPr>
          <w:p w:rsidR="00962099" w:rsidRPr="0096209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8A1049" w:rsidRPr="00224B91" w:rsidRDefault="00962099" w:rsidP="00962099">
            <w:pPr>
              <w:pStyle w:val="Style14"/>
              <w:widowControl/>
              <w:rPr>
                <w:rStyle w:val="FontStyle31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 №2</w:t>
            </w:r>
            <w:r w:rsidR="00501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«Плоскость и прямая в пространстве»</w:t>
            </w:r>
          </w:p>
        </w:tc>
        <w:tc>
          <w:tcPr>
            <w:tcW w:w="966" w:type="pct"/>
          </w:tcPr>
          <w:p w:rsidR="007E77E3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проверка </w:t>
            </w:r>
            <w:r w:rsid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ТР,</w:t>
            </w:r>
            <w:r w:rsidR="007E77E3"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099" w:rsidRPr="008A1049" w:rsidRDefault="007E77E3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099"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консультации по решению задач ТР,</w:t>
            </w:r>
          </w:p>
          <w:p w:rsidR="00962099" w:rsidRPr="008A104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защита ТР</w:t>
            </w:r>
          </w:p>
          <w:p w:rsidR="008A1049" w:rsidRPr="00224B91" w:rsidRDefault="008A1049" w:rsidP="0056305E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62" w:type="pct"/>
          </w:tcPr>
          <w:p w:rsidR="008A104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962099" w:rsidRPr="001D07A0" w:rsidTr="00962099">
        <w:trPr>
          <w:trHeight w:val="422"/>
        </w:trPr>
        <w:tc>
          <w:tcPr>
            <w:tcW w:w="1416" w:type="pct"/>
          </w:tcPr>
          <w:p w:rsidR="00962099" w:rsidRDefault="00962099" w:rsidP="00607286">
            <w:pPr>
              <w:pStyle w:val="Style14"/>
              <w:widowControl/>
            </w:pPr>
            <w:r>
              <w:t>3.5. Поверхности второго порядка: цилиндрические, конические и поверхности вращения. Эллипсоид, гиперболоиды, параболоиды.</w:t>
            </w:r>
          </w:p>
        </w:tc>
        <w:tc>
          <w:tcPr>
            <w:tcW w:w="178" w:type="pct"/>
            <w:vAlign w:val="center"/>
          </w:tcPr>
          <w:p w:rsidR="00962099" w:rsidRPr="00F25FA1" w:rsidRDefault="00962099" w:rsidP="00962099">
            <w:pPr>
              <w:pStyle w:val="Style14"/>
              <w:widowControl/>
              <w:jc w:val="center"/>
              <w:rPr>
                <w:color w:val="C00000"/>
              </w:rPr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24" w:type="pct"/>
            <w:vAlign w:val="center"/>
          </w:tcPr>
          <w:p w:rsidR="00962099" w:rsidRPr="00224B91" w:rsidRDefault="007E77E3" w:rsidP="0056305E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pct"/>
          </w:tcPr>
          <w:p w:rsidR="00962099" w:rsidRPr="0096209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962099" w:rsidRPr="00224B91" w:rsidRDefault="00962099" w:rsidP="00962099">
            <w:pPr>
              <w:pStyle w:val="Style14"/>
              <w:widowControl/>
              <w:rPr>
                <w:rStyle w:val="FontStyle31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501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«Поверхности второго порядка»</w:t>
            </w:r>
          </w:p>
        </w:tc>
        <w:tc>
          <w:tcPr>
            <w:tcW w:w="966" w:type="pct"/>
          </w:tcPr>
          <w:p w:rsidR="00962099" w:rsidRPr="00224B91" w:rsidRDefault="00962099" w:rsidP="00DB6F9D">
            <w:pPr>
              <w:pStyle w:val="Style14"/>
              <w:widowControl/>
              <w:rPr>
                <w:rStyle w:val="FontStyle31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консультации по решению ИДЗ</w:t>
            </w:r>
          </w:p>
        </w:tc>
        <w:tc>
          <w:tcPr>
            <w:tcW w:w="362" w:type="pct"/>
          </w:tcPr>
          <w:p w:rsidR="0096209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962099" w:rsidRPr="001D07A0" w:rsidTr="00962099">
        <w:trPr>
          <w:trHeight w:val="422"/>
        </w:trPr>
        <w:tc>
          <w:tcPr>
            <w:tcW w:w="1416" w:type="pct"/>
          </w:tcPr>
          <w:p w:rsidR="00962099" w:rsidRDefault="00962099" w:rsidP="00607286">
            <w:pPr>
              <w:pStyle w:val="Style14"/>
              <w:widowControl/>
            </w:pPr>
            <w:r>
              <w:t>3.6. Классификация поверхностей второго порядка. Приведение к каноническому виду общего уравнения поверхности второго порядка.</w:t>
            </w:r>
          </w:p>
        </w:tc>
        <w:tc>
          <w:tcPr>
            <w:tcW w:w="178" w:type="pct"/>
            <w:vAlign w:val="center"/>
          </w:tcPr>
          <w:p w:rsidR="00962099" w:rsidRPr="00F25FA1" w:rsidRDefault="00962099" w:rsidP="00962099">
            <w:pPr>
              <w:pStyle w:val="Style14"/>
              <w:widowControl/>
              <w:jc w:val="center"/>
              <w:rPr>
                <w:color w:val="C00000"/>
              </w:rPr>
            </w:pPr>
            <w:r w:rsidRPr="00962099">
              <w:t>1</w:t>
            </w:r>
          </w:p>
        </w:tc>
        <w:tc>
          <w:tcPr>
            <w:tcW w:w="186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3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24" w:type="pct"/>
            <w:vAlign w:val="center"/>
          </w:tcPr>
          <w:p w:rsidR="00962099" w:rsidRPr="00224B91" w:rsidRDefault="007E77E3" w:rsidP="0056305E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67" w:type="pct"/>
          </w:tcPr>
          <w:p w:rsidR="00962099" w:rsidRPr="00962099" w:rsidRDefault="00962099" w:rsidP="00962099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подготовка к практическим занятиям, </w:t>
            </w:r>
          </w:p>
          <w:p w:rsidR="00962099" w:rsidRPr="00224B91" w:rsidRDefault="00962099" w:rsidP="007E77E3">
            <w:pPr>
              <w:pStyle w:val="Style14"/>
              <w:widowControl/>
              <w:rPr>
                <w:rStyle w:val="FontStyle31"/>
              </w:rPr>
            </w:pP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выполнение ИДЗ</w:t>
            </w:r>
            <w:r w:rsidRPr="00962099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6209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501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«Поверхности </w:t>
            </w:r>
            <w:r w:rsidR="007E77E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2-</w:t>
            </w:r>
            <w:r w:rsidR="00501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порядка»</w:t>
            </w:r>
          </w:p>
        </w:tc>
        <w:tc>
          <w:tcPr>
            <w:tcW w:w="966" w:type="pct"/>
          </w:tcPr>
          <w:p w:rsidR="00962099" w:rsidRPr="00224B91" w:rsidRDefault="00962099" w:rsidP="00DB6F9D">
            <w:pPr>
              <w:pStyle w:val="Style14"/>
              <w:widowControl/>
              <w:rPr>
                <w:rStyle w:val="FontStyle31"/>
              </w:rPr>
            </w:pPr>
            <w:r w:rsidRPr="008A104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проверка индивидуальных заданий, - консультации по решению ИДЗ</w:t>
            </w:r>
          </w:p>
        </w:tc>
        <w:tc>
          <w:tcPr>
            <w:tcW w:w="362" w:type="pct"/>
          </w:tcPr>
          <w:p w:rsidR="00962099" w:rsidRPr="00F25FA1" w:rsidRDefault="007E77E3" w:rsidP="0056305E">
            <w:pPr>
              <w:pStyle w:val="Style14"/>
              <w:widowControl/>
              <w:rPr>
                <w:rStyle w:val="FontStyle31"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962099" w:rsidRPr="001D07A0" w:rsidTr="0056305E">
        <w:trPr>
          <w:trHeight w:val="499"/>
        </w:trPr>
        <w:tc>
          <w:tcPr>
            <w:tcW w:w="1416" w:type="pct"/>
          </w:tcPr>
          <w:p w:rsidR="00962099" w:rsidRPr="005D1806" w:rsidRDefault="00962099" w:rsidP="0056305E">
            <w:pPr>
              <w:pStyle w:val="Style14"/>
              <w:widowControl/>
            </w:pPr>
            <w:r w:rsidRPr="005D1806">
              <w:t>Итого по разделу</w:t>
            </w:r>
          </w:p>
        </w:tc>
        <w:tc>
          <w:tcPr>
            <w:tcW w:w="178" w:type="pct"/>
          </w:tcPr>
          <w:p w:rsidR="00962099" w:rsidRPr="00F25FA1" w:rsidRDefault="00962099" w:rsidP="0056305E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6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  <w:r>
              <w:t>24</w:t>
            </w:r>
          </w:p>
        </w:tc>
        <w:tc>
          <w:tcPr>
            <w:tcW w:w="223" w:type="pct"/>
            <w:vAlign w:val="center"/>
          </w:tcPr>
          <w:p w:rsidR="00962099" w:rsidRPr="00224B91" w:rsidRDefault="00962099" w:rsidP="0056305E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962099" w:rsidRPr="00224B91" w:rsidRDefault="00962099" w:rsidP="00962099">
            <w:pPr>
              <w:pStyle w:val="Style14"/>
              <w:widowControl/>
              <w:jc w:val="center"/>
            </w:pPr>
            <w:r>
              <w:t>24/10И</w:t>
            </w:r>
          </w:p>
        </w:tc>
        <w:tc>
          <w:tcPr>
            <w:tcW w:w="324" w:type="pct"/>
            <w:vAlign w:val="center"/>
          </w:tcPr>
          <w:p w:rsidR="00962099" w:rsidRPr="00224B91" w:rsidRDefault="007E77E3" w:rsidP="0056305E">
            <w:pPr>
              <w:pStyle w:val="Style14"/>
              <w:widowControl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067" w:type="pct"/>
          </w:tcPr>
          <w:p w:rsidR="00962099" w:rsidRPr="00F25FA1" w:rsidRDefault="00962099" w:rsidP="0056305E">
            <w:pPr>
              <w:pStyle w:val="Style14"/>
              <w:widowControl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66" w:type="pct"/>
          </w:tcPr>
          <w:p w:rsidR="00962099" w:rsidRPr="00962099" w:rsidRDefault="00962099" w:rsidP="0056305E">
            <w:pPr>
              <w:pStyle w:val="Style14"/>
              <w:widowControl/>
            </w:pPr>
            <w:r w:rsidRPr="00962099">
              <w:t>ИДЗ № 2-4, ТР №2</w:t>
            </w:r>
          </w:p>
        </w:tc>
        <w:tc>
          <w:tcPr>
            <w:tcW w:w="362" w:type="pct"/>
          </w:tcPr>
          <w:p w:rsidR="00962099" w:rsidRPr="00F25FA1" w:rsidRDefault="00962099" w:rsidP="0056305E">
            <w:pPr>
              <w:pStyle w:val="Style14"/>
              <w:widowControl/>
            </w:pPr>
          </w:p>
        </w:tc>
      </w:tr>
      <w:tr w:rsidR="00962099" w:rsidRPr="009E254E" w:rsidTr="007E77E3">
        <w:trPr>
          <w:trHeight w:val="499"/>
        </w:trPr>
        <w:tc>
          <w:tcPr>
            <w:tcW w:w="1416" w:type="pct"/>
          </w:tcPr>
          <w:p w:rsidR="00962099" w:rsidRPr="009E254E" w:rsidRDefault="00962099" w:rsidP="0056305E">
            <w:pPr>
              <w:pStyle w:val="Style14"/>
              <w:widowControl/>
              <w:rPr>
                <w:b/>
              </w:rPr>
            </w:pPr>
            <w:r w:rsidRPr="009E254E">
              <w:rPr>
                <w:b/>
              </w:rPr>
              <w:t>Итого за семестр</w:t>
            </w:r>
          </w:p>
        </w:tc>
        <w:tc>
          <w:tcPr>
            <w:tcW w:w="178" w:type="pct"/>
          </w:tcPr>
          <w:p w:rsidR="00962099" w:rsidRPr="009E254E" w:rsidRDefault="00962099" w:rsidP="0056305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" w:type="pct"/>
            <w:vAlign w:val="center"/>
          </w:tcPr>
          <w:p w:rsidR="00962099" w:rsidRPr="009E254E" w:rsidRDefault="00962099" w:rsidP="007E77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23" w:type="pct"/>
            <w:vAlign w:val="center"/>
          </w:tcPr>
          <w:p w:rsidR="00962099" w:rsidRPr="009E254E" w:rsidRDefault="00962099" w:rsidP="007E77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962099" w:rsidRPr="009E254E" w:rsidRDefault="00962099" w:rsidP="007E77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54/22И</w:t>
            </w:r>
          </w:p>
        </w:tc>
        <w:tc>
          <w:tcPr>
            <w:tcW w:w="324" w:type="pct"/>
            <w:vAlign w:val="center"/>
          </w:tcPr>
          <w:p w:rsidR="00962099" w:rsidRPr="009E254E" w:rsidRDefault="007E77E3" w:rsidP="007E77E3">
            <w:pPr>
              <w:pStyle w:val="Style14"/>
              <w:widowControl/>
              <w:jc w:val="center"/>
              <w:rPr>
                <w:rStyle w:val="FontStyle31"/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67" w:type="pct"/>
          </w:tcPr>
          <w:p w:rsidR="00962099" w:rsidRPr="009E254E" w:rsidRDefault="00962099" w:rsidP="0056305E">
            <w:pPr>
              <w:pStyle w:val="Style14"/>
              <w:widowControl/>
              <w:rPr>
                <w:rStyle w:val="FontStyle31"/>
                <w:b/>
              </w:rPr>
            </w:pPr>
          </w:p>
        </w:tc>
        <w:tc>
          <w:tcPr>
            <w:tcW w:w="966" w:type="pct"/>
          </w:tcPr>
          <w:p w:rsidR="00962099" w:rsidRPr="009E254E" w:rsidRDefault="00962099" w:rsidP="0056305E">
            <w:pPr>
              <w:pStyle w:val="Style14"/>
              <w:widowControl/>
              <w:rPr>
                <w:rStyle w:val="FontStyle31"/>
                <w:b/>
              </w:rPr>
            </w:pPr>
            <w:r w:rsidRPr="009E254E">
              <w:rPr>
                <w:b/>
              </w:rPr>
              <w:t>экзамен</w:t>
            </w:r>
          </w:p>
        </w:tc>
        <w:tc>
          <w:tcPr>
            <w:tcW w:w="362" w:type="pct"/>
          </w:tcPr>
          <w:p w:rsidR="00962099" w:rsidRPr="009E254E" w:rsidRDefault="007E77E3" w:rsidP="0056305E">
            <w:pPr>
              <w:pStyle w:val="Style14"/>
              <w:widowControl/>
              <w:rPr>
                <w:b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  <w:tr w:rsidR="00962099" w:rsidRPr="009E254E" w:rsidTr="007E77E3">
        <w:trPr>
          <w:trHeight w:val="499"/>
        </w:trPr>
        <w:tc>
          <w:tcPr>
            <w:tcW w:w="1416" w:type="pct"/>
          </w:tcPr>
          <w:p w:rsidR="00962099" w:rsidRPr="009E254E" w:rsidRDefault="00962099" w:rsidP="0056305E">
            <w:pPr>
              <w:pStyle w:val="Style14"/>
              <w:widowControl/>
              <w:rPr>
                <w:b/>
              </w:rPr>
            </w:pPr>
            <w:r w:rsidRPr="009E254E">
              <w:rPr>
                <w:b/>
              </w:rPr>
              <w:t>Итого по дисциплине</w:t>
            </w:r>
          </w:p>
        </w:tc>
        <w:tc>
          <w:tcPr>
            <w:tcW w:w="178" w:type="pct"/>
            <w:shd w:val="clear" w:color="auto" w:fill="auto"/>
          </w:tcPr>
          <w:p w:rsidR="00962099" w:rsidRPr="009E254E" w:rsidRDefault="00962099" w:rsidP="0056305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962099" w:rsidRPr="009E254E" w:rsidRDefault="0099320E" w:rsidP="007E77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62099" w:rsidRPr="009E254E"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62099" w:rsidRPr="009E254E" w:rsidRDefault="00962099" w:rsidP="007E77E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962099" w:rsidRPr="009E254E" w:rsidRDefault="0099320E" w:rsidP="007E77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62099" w:rsidRPr="009E254E">
              <w:rPr>
                <w:b/>
              </w:rPr>
              <w:t>4</w:t>
            </w:r>
            <w:r>
              <w:rPr>
                <w:b/>
              </w:rPr>
              <w:t>/4</w:t>
            </w:r>
            <w:r w:rsidR="00962099">
              <w:rPr>
                <w:b/>
              </w:rPr>
              <w:t>8И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62099" w:rsidRPr="009E254E" w:rsidRDefault="007E77E3" w:rsidP="007E77E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62099" w:rsidRPr="009E254E">
              <w:rPr>
                <w:b/>
              </w:rPr>
              <w:t>,3</w:t>
            </w:r>
          </w:p>
        </w:tc>
        <w:tc>
          <w:tcPr>
            <w:tcW w:w="1067" w:type="pct"/>
            <w:shd w:val="clear" w:color="auto" w:fill="auto"/>
          </w:tcPr>
          <w:p w:rsidR="00962099" w:rsidRPr="009E254E" w:rsidRDefault="00962099" w:rsidP="0056305E">
            <w:pPr>
              <w:pStyle w:val="Style14"/>
              <w:widowControl/>
              <w:rPr>
                <w:b/>
              </w:rPr>
            </w:pPr>
          </w:p>
        </w:tc>
        <w:tc>
          <w:tcPr>
            <w:tcW w:w="966" w:type="pct"/>
            <w:shd w:val="clear" w:color="auto" w:fill="auto"/>
          </w:tcPr>
          <w:p w:rsidR="00962099" w:rsidRPr="009E254E" w:rsidRDefault="00962099" w:rsidP="00962099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62" w:type="pct"/>
            <w:shd w:val="clear" w:color="auto" w:fill="auto"/>
          </w:tcPr>
          <w:p w:rsidR="00962099" w:rsidRPr="009E254E" w:rsidRDefault="007E77E3" w:rsidP="0056305E">
            <w:pPr>
              <w:pStyle w:val="Style14"/>
              <w:widowControl/>
              <w:rPr>
                <w:b/>
              </w:rPr>
            </w:pPr>
            <w:r w:rsidRPr="007E77E3">
              <w:t>ОПК-2</w:t>
            </w:r>
            <w:r>
              <w:rPr>
                <w:b/>
              </w:rPr>
              <w:t xml:space="preserve">    </w:t>
            </w:r>
            <w:r>
              <w:rPr>
                <w:rStyle w:val="FontStyle31"/>
                <w:sz w:val="20"/>
                <w:szCs w:val="20"/>
              </w:rPr>
              <w:t>– зув</w:t>
            </w:r>
          </w:p>
        </w:tc>
      </w:tr>
    </w:tbl>
    <w:p w:rsidR="0056305E" w:rsidRPr="009E254E" w:rsidRDefault="0056305E" w:rsidP="0056305E">
      <w:pPr>
        <w:pStyle w:val="Style4"/>
        <w:widowControl/>
        <w:ind w:firstLine="568"/>
        <w:jc w:val="both"/>
        <w:rPr>
          <w:rStyle w:val="FontStyle18"/>
          <w:sz w:val="20"/>
          <w:szCs w:val="20"/>
        </w:rPr>
      </w:pPr>
    </w:p>
    <w:p w:rsidR="0056305E" w:rsidRPr="002B69B0" w:rsidRDefault="0056305E" w:rsidP="0056305E">
      <w:pPr>
        <w:ind w:firstLine="708"/>
      </w:pPr>
      <w:r w:rsidRPr="00A61279">
        <w:rPr>
          <w:rStyle w:val="FontStyle18"/>
          <w:b w:val="0"/>
          <w:sz w:val="24"/>
          <w:szCs w:val="24"/>
        </w:rPr>
        <w:t>И – в том числе</w:t>
      </w:r>
      <w:r w:rsidRPr="002B69B0">
        <w:rPr>
          <w:rStyle w:val="FontStyle18"/>
        </w:rPr>
        <w:t xml:space="preserve">, </w:t>
      </w:r>
      <w:r w:rsidRPr="002B69B0">
        <w:t xml:space="preserve">часы, отведенные на работу в интерактивной форме. </w:t>
      </w:r>
    </w:p>
    <w:p w:rsidR="0056305E" w:rsidRDefault="0056305E" w:rsidP="0056305E">
      <w:pPr>
        <w:pStyle w:val="Style4"/>
        <w:widowControl/>
        <w:ind w:firstLine="568"/>
        <w:jc w:val="both"/>
        <w:rPr>
          <w:rStyle w:val="FontStyle18"/>
          <w:b w:val="0"/>
        </w:rPr>
      </w:pPr>
    </w:p>
    <w:p w:rsidR="0056305E" w:rsidRDefault="0056305E" w:rsidP="0056305E">
      <w:pPr>
        <w:pStyle w:val="Style4"/>
        <w:widowControl/>
        <w:jc w:val="both"/>
        <w:rPr>
          <w:rStyle w:val="FontStyle31"/>
          <w:b/>
          <w:bCs/>
        </w:rPr>
        <w:sectPr w:rsidR="0056305E" w:rsidSect="0056305E">
          <w:pgSz w:w="16838" w:h="11906" w:orient="landscape"/>
          <w:pgMar w:top="851" w:right="1134" w:bottom="1276" w:left="1134" w:header="708" w:footer="708" w:gutter="0"/>
          <w:cols w:space="708"/>
          <w:docGrid w:linePitch="360"/>
        </w:sectPr>
      </w:pPr>
    </w:p>
    <w:p w:rsidR="0056305E" w:rsidRDefault="0056305E" w:rsidP="0056305E">
      <w:pPr>
        <w:pStyle w:val="Style4"/>
        <w:widowControl/>
        <w:jc w:val="both"/>
        <w:rPr>
          <w:rStyle w:val="FontStyle31"/>
          <w:b/>
          <w:bCs/>
        </w:rPr>
      </w:pPr>
    </w:p>
    <w:p w:rsidR="0056305E" w:rsidRDefault="0056305E" w:rsidP="0056305E">
      <w:pPr>
        <w:pStyle w:val="Style4"/>
        <w:widowControl/>
        <w:jc w:val="both"/>
        <w:rPr>
          <w:rStyle w:val="FontStyle31"/>
          <w:b/>
          <w:bCs/>
        </w:rPr>
      </w:pPr>
    </w:p>
    <w:p w:rsidR="0056305E" w:rsidRPr="00153F65" w:rsidRDefault="0056305E" w:rsidP="0056305E">
      <w:pPr>
        <w:pStyle w:val="Style4"/>
        <w:widowControl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56305E" w:rsidRPr="00153F65" w:rsidRDefault="0056305E" w:rsidP="0056305E">
      <w:pPr>
        <w:pStyle w:val="Style4"/>
        <w:widowControl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56305E" w:rsidRPr="00153F65" w:rsidRDefault="0056305E" w:rsidP="0056305E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53F65">
        <w:rPr>
          <w:rStyle w:val="FontStyle31"/>
          <w:rFonts w:ascii="Times New Roman" w:hAnsi="Times New Roman" w:cs="Times New Roman"/>
          <w:b/>
          <w:sz w:val="24"/>
          <w:szCs w:val="24"/>
        </w:rPr>
        <w:t>5.  Образовательные и информационные технологии</w:t>
      </w:r>
    </w:p>
    <w:p w:rsidR="0056305E" w:rsidRPr="00153F65" w:rsidRDefault="0056305E" w:rsidP="0056305E"/>
    <w:p w:rsidR="0056305E" w:rsidRPr="00153F65" w:rsidRDefault="0056305E" w:rsidP="0056305E">
      <w:pPr>
        <w:ind w:firstLine="708"/>
      </w:pP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Реализация компетентностного подхода предусматривает </w:t>
      </w:r>
      <w:r w:rsidRPr="00153F65">
        <w:rPr>
          <w:rStyle w:val="FontStyle30"/>
          <w:sz w:val="24"/>
          <w:szCs w:val="24"/>
        </w:rPr>
        <w:t>использование</w:t>
      </w:r>
      <w:r w:rsidRPr="00153F65">
        <w:rPr>
          <w:rStyle w:val="FontStyle29"/>
          <w:sz w:val="24"/>
          <w:szCs w:val="24"/>
        </w:rPr>
        <w:t xml:space="preserve">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>с вне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формирования 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>профес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153F6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навыков </w:t>
      </w:r>
      <w:r w:rsidRPr="00153F65">
        <w:rPr>
          <w:rStyle w:val="FontStyle20"/>
          <w:rFonts w:ascii="Times New Roman" w:hAnsi="Times New Roman" w:cs="Times New Roman"/>
          <w:sz w:val="24"/>
          <w:szCs w:val="24"/>
        </w:rPr>
        <w:t>обучающихся. Согласно п. 34 Порядка организации и осуществления деятельности по образовательным программам бакалавриата высшего образования (утв. приказом МОиН РФ от 05.04.2017 г. № 301),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качеств, в том числе с учетом региональных особенностей профессиональной деятельности выпускников и потребностей работодателей.</w:t>
      </w:r>
      <w:r w:rsidRPr="00153F65">
        <w:t xml:space="preserve"> </w:t>
      </w:r>
    </w:p>
    <w:p w:rsidR="0056305E" w:rsidRPr="00153F65" w:rsidRDefault="0056305E" w:rsidP="0056305E">
      <w:pPr>
        <w:ind w:firstLine="708"/>
      </w:pPr>
      <w:r w:rsidRPr="00153F65"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</w:p>
    <w:p w:rsidR="0056305E" w:rsidRPr="00153F65" w:rsidRDefault="0056305E" w:rsidP="0056305E">
      <w:pPr>
        <w:ind w:firstLine="708"/>
      </w:pPr>
      <w:r w:rsidRPr="00153F65">
        <w:t>В нашей</w:t>
      </w:r>
      <w:r w:rsidR="00153F65">
        <w:t xml:space="preserve"> работе мы используем следующее:</w:t>
      </w:r>
    </w:p>
    <w:p w:rsidR="0056305E" w:rsidRPr="00153F65" w:rsidRDefault="0056305E" w:rsidP="0056305E">
      <w:r w:rsidRPr="00153F65">
        <w:t xml:space="preserve">1. </w:t>
      </w:r>
      <w:r w:rsidRPr="00153F65">
        <w:rPr>
          <w:i/>
        </w:rPr>
        <w:t>Традиционные образовательные технологии</w:t>
      </w:r>
      <w:r w:rsidRPr="00153F65">
        <w:t>. Организация образовательного процесса, предполагает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6305E" w:rsidRPr="00153F65" w:rsidRDefault="0056305E" w:rsidP="0056305E">
      <w:pPr>
        <w:ind w:firstLine="708"/>
      </w:pPr>
      <w:r w:rsidRPr="00153F65">
        <w:t>Формы учебных занятий:</w:t>
      </w:r>
    </w:p>
    <w:p w:rsidR="0056305E" w:rsidRPr="00153F65" w:rsidRDefault="0056305E" w:rsidP="0099320E">
      <w:pPr>
        <w:numPr>
          <w:ilvl w:val="0"/>
          <w:numId w:val="8"/>
        </w:numPr>
      </w:pPr>
      <w:r w:rsidRPr="00153F65">
        <w:t>- информационная лекция – последовательное изложение материала в дисциплинарной логике, осуществляемое преимущественно вербальными средствами.</w:t>
      </w:r>
    </w:p>
    <w:p w:rsidR="0056305E" w:rsidRPr="00153F65" w:rsidRDefault="0056305E" w:rsidP="0099320E">
      <w:pPr>
        <w:numPr>
          <w:ilvl w:val="0"/>
          <w:numId w:val="8"/>
        </w:numPr>
      </w:pPr>
      <w:r w:rsidRPr="00153F65">
        <w:t>- семинар (защита РГР)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56305E" w:rsidRPr="00153F65" w:rsidRDefault="0056305E" w:rsidP="0099320E">
      <w:pPr>
        <w:numPr>
          <w:ilvl w:val="0"/>
          <w:numId w:val="8"/>
        </w:numPr>
      </w:pPr>
      <w:r w:rsidRPr="00153F65">
        <w:t>- практическое занятие, посвященное освоению конкретных умений и навыков по предложенному алгоритму.</w:t>
      </w:r>
    </w:p>
    <w:p w:rsidR="0056305E" w:rsidRPr="00153F65" w:rsidRDefault="0056305E" w:rsidP="0056305E">
      <w:r w:rsidRPr="00153F65">
        <w:t xml:space="preserve">2. </w:t>
      </w:r>
      <w:r w:rsidRPr="00153F65">
        <w:rPr>
          <w:i/>
        </w:rPr>
        <w:t xml:space="preserve">Технологии проблемного обучения. </w:t>
      </w:r>
      <w:r w:rsidRPr="00153F65">
        <w:t>Организация образовательного процесса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56305E" w:rsidRPr="00153F65" w:rsidRDefault="0056305E" w:rsidP="0056305E">
      <w:pPr>
        <w:ind w:firstLine="708"/>
      </w:pPr>
      <w:r w:rsidRPr="00153F65">
        <w:t>Формы учебных занятий:</w:t>
      </w:r>
    </w:p>
    <w:p w:rsidR="0056305E" w:rsidRPr="00153F65" w:rsidRDefault="0056305E" w:rsidP="0099320E">
      <w:pPr>
        <w:numPr>
          <w:ilvl w:val="0"/>
          <w:numId w:val="7"/>
        </w:numPr>
      </w:pPr>
      <w:r w:rsidRPr="00153F65">
        <w:t>- 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56305E" w:rsidRPr="00153F65" w:rsidRDefault="0056305E" w:rsidP="0099320E">
      <w:pPr>
        <w:numPr>
          <w:ilvl w:val="0"/>
          <w:numId w:val="7"/>
        </w:numPr>
      </w:pPr>
      <w:r w:rsidRPr="00153F65">
        <w:t>- лекция «вдвоем» (бинарная лекция) – изложение материала в форме диалогического общения двух студентов (заранее подготовившихся) или студента и преподавателя (например, реконструкция диалога исторических личностей – свидетелей открытия какого-либо научного факта; «ученого» и «практика» и т.д.).</w:t>
      </w:r>
    </w:p>
    <w:p w:rsidR="0056305E" w:rsidRPr="00153F65" w:rsidRDefault="0056305E" w:rsidP="0099320E">
      <w:pPr>
        <w:numPr>
          <w:ilvl w:val="0"/>
          <w:numId w:val="7"/>
        </w:numPr>
      </w:pPr>
      <w:r w:rsidRPr="00153F65">
        <w:t>- 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6305E" w:rsidRPr="00153F65" w:rsidRDefault="0056305E" w:rsidP="0099320E">
      <w:pPr>
        <w:numPr>
          <w:ilvl w:val="0"/>
          <w:numId w:val="7"/>
        </w:numPr>
      </w:pPr>
      <w:r w:rsidRPr="00153F65">
        <w:t>- самостоятельная работа (с консультациями преподавателя) на основе кейс-метода – обучение в контексте моделируемой ситуации, воспроизводящей реальные условия научной, производственной.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56305E" w:rsidRPr="00160421" w:rsidRDefault="0056305E" w:rsidP="0056305E">
      <w:r>
        <w:lastRenderedPageBreak/>
        <w:t>3</w:t>
      </w:r>
      <w:r w:rsidRPr="00160421">
        <w:t>. </w:t>
      </w:r>
      <w:r w:rsidRPr="00715A8E">
        <w:rPr>
          <w:i/>
        </w:rPr>
        <w:t>Технологии проектного обучения</w:t>
      </w:r>
      <w:r>
        <w:t xml:space="preserve">. </w:t>
      </w:r>
      <w:r w:rsidRPr="00160421">
        <w:t> </w:t>
      </w:r>
      <w:r>
        <w:t>О</w:t>
      </w:r>
      <w:r w:rsidRPr="00160421">
        <w:t>бразовательн</w:t>
      </w:r>
      <w:r>
        <w:t>ый</w:t>
      </w:r>
      <w:r w:rsidRPr="00160421">
        <w:t xml:space="preserve"> процесс</w:t>
      </w:r>
      <w:r>
        <w:t xml:space="preserve"> построен</w:t>
      </w:r>
      <w:r w:rsidRPr="00160421">
        <w:t xml:space="preserve">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160421">
        <w:t>ксию.</w:t>
      </w:r>
      <w:r>
        <w:t xml:space="preserve"> Применяется в основном для перехода компетенции на уровень владения.</w:t>
      </w:r>
    </w:p>
    <w:p w:rsidR="0056305E" w:rsidRPr="00160421" w:rsidRDefault="0056305E" w:rsidP="0056305E">
      <w:pPr>
        <w:ind w:firstLine="708"/>
      </w:pPr>
      <w:r w:rsidRPr="00160421">
        <w:t xml:space="preserve">Основные типы </w:t>
      </w:r>
      <w:r>
        <w:t xml:space="preserve">применяемых нами в образовательной деятельности </w:t>
      </w:r>
      <w:r w:rsidRPr="00160421">
        <w:t>проектов:</w:t>
      </w:r>
    </w:p>
    <w:p w:rsidR="0056305E" w:rsidRPr="00160421" w:rsidRDefault="0056305E" w:rsidP="0099320E">
      <w:pPr>
        <w:numPr>
          <w:ilvl w:val="0"/>
          <w:numId w:val="6"/>
        </w:numPr>
      </w:pPr>
      <w:r w:rsidRPr="00715A8E">
        <w:rPr>
          <w:i/>
        </w:rPr>
        <w:t>Исследовательский проект</w:t>
      </w:r>
      <w:r w:rsidRPr="00160421">
        <w:t>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r>
        <w:t xml:space="preserve"> Результатом является учебная карта по модулю нашей образовательной программы.</w:t>
      </w:r>
    </w:p>
    <w:p w:rsidR="0056305E" w:rsidRPr="00160421" w:rsidRDefault="0056305E" w:rsidP="0099320E">
      <w:pPr>
        <w:numPr>
          <w:ilvl w:val="0"/>
          <w:numId w:val="6"/>
        </w:numPr>
      </w:pPr>
      <w:r w:rsidRPr="00715A8E">
        <w:rPr>
          <w:i/>
        </w:rPr>
        <w:t>Творческий проект</w:t>
      </w:r>
      <w:r w:rsidRPr="00160421">
        <w:t>, </w:t>
      </w:r>
      <w:r>
        <w:t xml:space="preserve">предполагающий в отличие от предыдущего, конечный продукт  в следующих вариантах – газета к исторически значимому «математическому» событию (праздник числа «Пи» и т.п.); «математическая» открытка (своего рода учебная карта, только неформально, красочно оформленная; видеоролик «Я научу вас решать …» и т.п. </w:t>
      </w:r>
    </w:p>
    <w:p w:rsidR="0056305E" w:rsidRPr="00160421" w:rsidRDefault="0056305E" w:rsidP="0099320E">
      <w:pPr>
        <w:numPr>
          <w:ilvl w:val="0"/>
          <w:numId w:val="6"/>
        </w:numPr>
      </w:pPr>
      <w:r w:rsidRPr="00E44FA0">
        <w:rPr>
          <w:i/>
        </w:rPr>
        <w:t>Информационный проект</w:t>
      </w:r>
      <w:r w:rsidRPr="00160421">
        <w:t>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</w:t>
      </w:r>
      <w:r>
        <w:t xml:space="preserve"> и, наконец, презентация по практическому приложению</w:t>
      </w:r>
      <w:r w:rsidRPr="00160421">
        <w:t>).</w:t>
      </w:r>
    </w:p>
    <w:p w:rsidR="0056305E" w:rsidRPr="00160421" w:rsidRDefault="0056305E" w:rsidP="0056305E">
      <w:r>
        <w:t>4</w:t>
      </w:r>
      <w:r w:rsidRPr="00160421">
        <w:t xml:space="preserve">. </w:t>
      </w:r>
      <w:r w:rsidRPr="00E44FA0">
        <w:rPr>
          <w:i/>
        </w:rPr>
        <w:t>Информационно-коммуникационные образовательные технологии</w:t>
      </w:r>
      <w:r>
        <w:t>. О</w:t>
      </w:r>
      <w:r w:rsidRPr="00160421">
        <w:t>рганизация образовательного процесса</w:t>
      </w:r>
      <w:r>
        <w:t xml:space="preserve"> с </w:t>
      </w:r>
      <w:r w:rsidRPr="00160421">
        <w:t>применени</w:t>
      </w:r>
      <w:r>
        <w:t>ем</w:t>
      </w:r>
      <w:r w:rsidRPr="00160421">
        <w:t xml:space="preserve"> специализированных программных сред и технических средств работы с информацией</w:t>
      </w:r>
      <w:r>
        <w:t xml:space="preserve"> (информационную среду университета МООДУС MOODL</w:t>
      </w:r>
      <w:r>
        <w:rPr>
          <w:lang w:val="en-US"/>
        </w:rPr>
        <w:t>E</w:t>
      </w:r>
      <w:r w:rsidRPr="00E44FA0">
        <w:t>)</w:t>
      </w:r>
      <w:r w:rsidRPr="00160421">
        <w:t>.</w:t>
      </w:r>
    </w:p>
    <w:p w:rsidR="0056305E" w:rsidRPr="00160421" w:rsidRDefault="0056305E" w:rsidP="0056305E">
      <w:r w:rsidRPr="00160421">
        <w:t>Формы учебных занятий с использованием информационно-коммуникационных технологий:</w:t>
      </w:r>
    </w:p>
    <w:p w:rsidR="0056305E" w:rsidRPr="00160421" w:rsidRDefault="0056305E" w:rsidP="0099320E">
      <w:pPr>
        <w:numPr>
          <w:ilvl w:val="0"/>
          <w:numId w:val="9"/>
        </w:numPr>
      </w:pPr>
      <w:r w:rsidRPr="00160421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6305E" w:rsidRPr="00160421" w:rsidRDefault="0056305E" w:rsidP="0099320E">
      <w:pPr>
        <w:numPr>
          <w:ilvl w:val="0"/>
          <w:numId w:val="9"/>
        </w:numPr>
      </w:pPr>
      <w:r w:rsidRPr="00160421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305E" w:rsidRPr="004234CD" w:rsidRDefault="0056305E" w:rsidP="0056305E"/>
    <w:p w:rsidR="0056305E" w:rsidRPr="000E438A" w:rsidRDefault="0056305E" w:rsidP="0056305E">
      <w:pPr>
        <w:pStyle w:val="1"/>
        <w:rPr>
          <w:rStyle w:val="FontStyle31"/>
          <w:rFonts w:ascii="Times New Roman" w:hAnsi="Times New Roman"/>
          <w:b/>
          <w:szCs w:val="24"/>
        </w:rPr>
      </w:pPr>
      <w:r w:rsidRPr="00153F65">
        <w:rPr>
          <w:rStyle w:val="FontStyle31"/>
          <w:rFonts w:ascii="Times New Roman" w:hAnsi="Times New Roman"/>
          <w:b/>
          <w:sz w:val="24"/>
          <w:szCs w:val="24"/>
        </w:rPr>
        <w:t>6.  Учебно-методическое обеспечение самостоятельной работы обучающихся</w:t>
      </w:r>
    </w:p>
    <w:p w:rsidR="0056305E" w:rsidRPr="004234CD" w:rsidRDefault="0056305E" w:rsidP="0056305E"/>
    <w:p w:rsidR="0056305E" w:rsidRPr="004234CD" w:rsidRDefault="0056305E" w:rsidP="0056305E">
      <w:pPr>
        <w:widowControl/>
        <w:ind w:firstLine="708"/>
      </w:pPr>
      <w:r w:rsidRPr="004234CD">
        <w:t>По дисциплине «</w:t>
      </w:r>
      <w:r w:rsidR="00153F65">
        <w:t>Алгебра и геометрия</w:t>
      </w:r>
      <w:r w:rsidRPr="004234CD">
        <w:t xml:space="preserve">» предусмотрена аудиторная и внеаудиторная самостоятельная работа обучающихся. </w:t>
      </w:r>
    </w:p>
    <w:p w:rsidR="0056305E" w:rsidRDefault="0056305E" w:rsidP="0056305E">
      <w:pPr>
        <w:widowControl/>
        <w:ind w:firstLine="708"/>
      </w:pPr>
      <w:r w:rsidRPr="004234CD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56305E" w:rsidRDefault="0056305E" w:rsidP="0056305E">
      <w:pPr>
        <w:widowControl/>
        <w:ind w:firstLine="708"/>
      </w:pPr>
    </w:p>
    <w:p w:rsidR="0056305E" w:rsidRPr="0087648E" w:rsidRDefault="0056305E" w:rsidP="0056305E">
      <w:pPr>
        <w:ind w:firstLine="708"/>
        <w:rPr>
          <w:b/>
          <w:i/>
        </w:rPr>
      </w:pPr>
      <w:r w:rsidRPr="0087648E">
        <w:rPr>
          <w:b/>
          <w:i/>
        </w:rPr>
        <w:t>Примерные аудиторные контрольные работы (АКР):</w:t>
      </w:r>
    </w:p>
    <w:p w:rsidR="0056305E" w:rsidRDefault="0056305E" w:rsidP="0056305E">
      <w:pPr>
        <w:widowControl/>
        <w:ind w:firstLine="708"/>
      </w:pPr>
    </w:p>
    <w:p w:rsidR="0056305E" w:rsidRPr="00DE71FC" w:rsidRDefault="0056305E" w:rsidP="0056305E">
      <w:pPr>
        <w:widowControl/>
        <w:ind w:firstLine="708"/>
        <w:rPr>
          <w:b/>
          <w:i/>
        </w:rPr>
      </w:pPr>
      <w:r w:rsidRPr="00DE71FC">
        <w:rPr>
          <w:b/>
          <w:i/>
        </w:rPr>
        <w:t xml:space="preserve">АКР №1 « </w:t>
      </w:r>
      <w:r w:rsidR="00153F65">
        <w:rPr>
          <w:b/>
          <w:i/>
        </w:rPr>
        <w:t>Векторная алгебра»</w:t>
      </w:r>
    </w:p>
    <w:p w:rsidR="0056305E" w:rsidRDefault="0056305E" w:rsidP="0056305E">
      <w:pPr>
        <w:widowControl/>
        <w:ind w:firstLine="708"/>
      </w:pPr>
    </w:p>
    <w:p w:rsidR="00153F65" w:rsidRPr="009F6754" w:rsidRDefault="00153F65" w:rsidP="00153F65">
      <w:pPr>
        <w:rPr>
          <w:sz w:val="20"/>
          <w:szCs w:val="20"/>
        </w:rPr>
      </w:pPr>
      <w:r w:rsidRPr="009F6754">
        <w:rPr>
          <w:sz w:val="20"/>
          <w:szCs w:val="20"/>
        </w:rPr>
        <w:t xml:space="preserve">1. Сторона ромба равна </w:t>
      </w:r>
      <m:oMath>
        <m:r>
          <w:rPr>
            <w:rFonts w:ascii="Cambria Math"/>
            <w:sz w:val="20"/>
            <w:szCs w:val="20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/>
                <w:sz w:val="20"/>
                <w:szCs w:val="20"/>
              </w:rPr>
              <m:t>10</m:t>
            </m:r>
          </m:e>
        </m:rad>
      </m:oMath>
      <w:r w:rsidRPr="009F6754">
        <w:rPr>
          <w:rFonts w:eastAsiaTheme="minorEastAsia"/>
          <w:sz w:val="20"/>
          <w:szCs w:val="20"/>
        </w:rPr>
        <w:t xml:space="preserve">, две его противоположные вершины – </w:t>
      </w:r>
      <w:r w:rsidRPr="009F6754">
        <w:rPr>
          <w:rFonts w:eastAsiaTheme="minorEastAsia"/>
          <w:sz w:val="20"/>
          <w:szCs w:val="20"/>
          <w:lang w:val="en-US"/>
        </w:rPr>
        <w:t>P</w:t>
      </w:r>
      <w:r w:rsidRPr="009F6754">
        <w:rPr>
          <w:rFonts w:eastAsiaTheme="minorEastAsia"/>
          <w:sz w:val="20"/>
          <w:szCs w:val="20"/>
        </w:rPr>
        <w:t xml:space="preserve">(4; 9) и </w:t>
      </w:r>
      <w:r w:rsidRPr="009F6754">
        <w:rPr>
          <w:rFonts w:eastAsiaTheme="minorEastAsia"/>
          <w:sz w:val="20"/>
          <w:szCs w:val="20"/>
          <w:lang w:val="en-US"/>
        </w:rPr>
        <w:t>Q</w:t>
      </w:r>
      <w:r w:rsidRPr="009F6754">
        <w:rPr>
          <w:rFonts w:eastAsiaTheme="minorEastAsia"/>
          <w:sz w:val="20"/>
          <w:szCs w:val="20"/>
        </w:rPr>
        <w:t>(-2; 1). Вычислить площадь этого ромба.</w:t>
      </w:r>
    </w:p>
    <w:p w:rsidR="00153F65" w:rsidRPr="009F6754" w:rsidRDefault="00153F65" w:rsidP="00153F65">
      <w:pPr>
        <w:pStyle w:val="af5"/>
        <w:ind w:left="0"/>
        <w:jc w:val="both"/>
        <w:rPr>
          <w:sz w:val="20"/>
          <w:szCs w:val="20"/>
        </w:rPr>
      </w:pPr>
      <w:r w:rsidRPr="009F6754">
        <w:rPr>
          <w:sz w:val="20"/>
          <w:szCs w:val="20"/>
        </w:rPr>
        <w:t xml:space="preserve">2.  Даны векторы </w:t>
      </w:r>
      <w:r w:rsidRPr="009F6754">
        <w:rPr>
          <w:position w:val="-10"/>
          <w:sz w:val="20"/>
          <w:szCs w:val="2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11" o:title=""/>
          </v:shape>
          <o:OLEObject Type="Embed" ProgID="Equation.3" ShapeID="_x0000_i1025" DrawAspect="Content" ObjectID="_1664304869" r:id="rId12"/>
        </w:object>
      </w:r>
      <w:r w:rsidRPr="009F6754">
        <w:rPr>
          <w:sz w:val="20"/>
          <w:szCs w:val="20"/>
        </w:rPr>
        <w:t xml:space="preserve">. Найти длинны векторов </w:t>
      </w:r>
      <w:r w:rsidRPr="009F6754">
        <w:rPr>
          <w:position w:val="-10"/>
          <w:sz w:val="20"/>
          <w:szCs w:val="20"/>
        </w:rPr>
        <w:object w:dxaOrig="540" w:dyaOrig="340">
          <v:shape id="_x0000_i1026" type="#_x0000_t75" style="width:27pt;height:17.25pt" o:ole="">
            <v:imagedata r:id="rId13" o:title=""/>
          </v:shape>
          <o:OLEObject Type="Embed" ProgID="Equation.3" ShapeID="_x0000_i1026" DrawAspect="Content" ObjectID="_1664304870" r:id="rId14"/>
        </w:object>
      </w:r>
      <w:r w:rsidRPr="009F6754">
        <w:rPr>
          <w:sz w:val="20"/>
          <w:szCs w:val="20"/>
        </w:rPr>
        <w:t xml:space="preserve">, построенных по векторам </w:t>
      </w:r>
      <w:r w:rsidRPr="009F6754">
        <w:rPr>
          <w:position w:val="-10"/>
          <w:sz w:val="20"/>
          <w:szCs w:val="20"/>
        </w:rPr>
        <w:object w:dxaOrig="499" w:dyaOrig="340">
          <v:shape id="_x0000_i1027" type="#_x0000_t75" style="width:24.75pt;height:17.25pt" o:ole="">
            <v:imagedata r:id="rId15" o:title=""/>
          </v:shape>
          <o:OLEObject Type="Embed" ProgID="Equation.3" ShapeID="_x0000_i1027" DrawAspect="Content" ObjectID="_1664304871" r:id="rId16"/>
        </w:object>
      </w:r>
      <w:r w:rsidRPr="009F6754">
        <w:rPr>
          <w:sz w:val="20"/>
          <w:szCs w:val="20"/>
        </w:rPr>
        <w:t xml:space="preserve">; косинус угла между векторами  </w:t>
      </w:r>
      <w:r w:rsidRPr="009F6754">
        <w:rPr>
          <w:position w:val="-10"/>
          <w:sz w:val="20"/>
          <w:szCs w:val="20"/>
        </w:rPr>
        <w:object w:dxaOrig="600" w:dyaOrig="380">
          <v:shape id="_x0000_i1028" type="#_x0000_t75" style="width:30pt;height:18.75pt" o:ole="">
            <v:imagedata r:id="rId17" o:title=""/>
          </v:shape>
          <o:OLEObject Type="Embed" ProgID="Equation.3" ShapeID="_x0000_i1028" DrawAspect="Content" ObjectID="_1664304872" r:id="rId18"/>
        </w:object>
      </w:r>
      <w:r w:rsidRPr="009F6754">
        <w:rPr>
          <w:sz w:val="20"/>
          <w:szCs w:val="20"/>
        </w:rPr>
        <w:t>.  Проверить коллинеарность векторов</w:t>
      </w:r>
      <w:r w:rsidRPr="009F6754">
        <w:rPr>
          <w:position w:val="-10"/>
          <w:sz w:val="20"/>
          <w:szCs w:val="20"/>
        </w:rPr>
        <w:object w:dxaOrig="540" w:dyaOrig="340">
          <v:shape id="_x0000_i1029" type="#_x0000_t75" style="width:27pt;height:17.25pt" o:ole="">
            <v:imagedata r:id="rId19" o:title=""/>
          </v:shape>
          <o:OLEObject Type="Embed" ProgID="Equation.3" ShapeID="_x0000_i1029" DrawAspect="Content" ObjectID="_1664304873" r:id="rId20"/>
        </w:object>
      </w:r>
      <w:r w:rsidRPr="009F6754">
        <w:rPr>
          <w:sz w:val="20"/>
          <w:szCs w:val="20"/>
        </w:rPr>
        <w:t>.</w:t>
      </w:r>
    </w:p>
    <w:p w:rsidR="00153F65" w:rsidRPr="009F6754" w:rsidRDefault="00153F65" w:rsidP="00153F65">
      <w:pPr>
        <w:ind w:firstLine="993"/>
        <w:rPr>
          <w:sz w:val="20"/>
          <w:szCs w:val="20"/>
        </w:rPr>
      </w:pP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38175" cy="1905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и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38175" cy="2190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571500" cy="1905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и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638175" cy="1905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>,</w:t>
      </w:r>
    </w:p>
    <w:p w:rsidR="00153F65" w:rsidRPr="009F6754" w:rsidRDefault="00153F65" w:rsidP="00153F65">
      <w:pPr>
        <w:rPr>
          <w:sz w:val="20"/>
          <w:szCs w:val="20"/>
        </w:rPr>
      </w:pPr>
      <w:r w:rsidRPr="009F6754">
        <w:rPr>
          <w:sz w:val="20"/>
          <w:szCs w:val="20"/>
        </w:rPr>
        <w:lastRenderedPageBreak/>
        <w:t xml:space="preserve">3. Найти координаты вектора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123825" cy="16192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перпендикулярный векторам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19125" cy="190500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и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57225" cy="219075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и удовлетворяющий условию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895350" cy="2190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>.</w:t>
      </w:r>
    </w:p>
    <w:p w:rsidR="00153F65" w:rsidRPr="009F6754" w:rsidRDefault="00153F65" w:rsidP="00153F65">
      <w:pPr>
        <w:rPr>
          <w:sz w:val="20"/>
          <w:szCs w:val="20"/>
        </w:rPr>
      </w:pPr>
      <w:r w:rsidRPr="009F6754">
        <w:rPr>
          <w:sz w:val="20"/>
          <w:szCs w:val="20"/>
        </w:rPr>
        <w:t xml:space="preserve">4.  Даны вершины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371475" cy="152400"/>
            <wp:effectExtent l="1905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. Вычислить  его площадь и длину высоты, опущенной из вершины </w:t>
      </w:r>
      <w:r w:rsidRPr="009F6754">
        <w:rPr>
          <w:noProof/>
          <w:position w:val="-4"/>
          <w:sz w:val="20"/>
          <w:szCs w:val="20"/>
        </w:rPr>
        <w:drawing>
          <wp:inline distT="0" distB="0" distL="0" distR="0">
            <wp:extent cx="133350" cy="13335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на сторону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228600" cy="1524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14350" cy="1905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>,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33400" cy="19050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>,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33400" cy="1905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65" w:rsidRPr="009F6754" w:rsidRDefault="00153F65" w:rsidP="00153F65">
      <w:pPr>
        <w:jc w:val="both"/>
        <w:rPr>
          <w:sz w:val="20"/>
          <w:szCs w:val="20"/>
        </w:rPr>
      </w:pPr>
      <w:r w:rsidRPr="009F6754">
        <w:rPr>
          <w:sz w:val="20"/>
          <w:szCs w:val="20"/>
        </w:rPr>
        <w:t xml:space="preserve">5.  Вычислить площадь параллелограмма, построенного на векторах </w:t>
      </w:r>
      <w:r w:rsidRPr="009F6754">
        <w:rPr>
          <w:position w:val="-10"/>
          <w:sz w:val="20"/>
          <w:szCs w:val="20"/>
        </w:rPr>
        <w:object w:dxaOrig="520" w:dyaOrig="300">
          <v:shape id="_x0000_i1030" type="#_x0000_t75" style="width:26.25pt;height:15pt" o:ole="">
            <v:imagedata r:id="rId35" o:title=""/>
          </v:shape>
          <o:OLEObject Type="Embed" ProgID="Equation.3" ShapeID="_x0000_i1030" DrawAspect="Content" ObjectID="_1664304874" r:id="rId36"/>
        </w:object>
      </w:r>
      <w:r w:rsidRPr="009F6754">
        <w:rPr>
          <w:sz w:val="20"/>
          <w:szCs w:val="20"/>
        </w:rPr>
        <w:t xml:space="preserve">, если 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90550" cy="21907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и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71500" cy="21907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где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123825" cy="1619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и </w:t>
      </w:r>
      <w:r w:rsidRPr="009F6754">
        <w:rPr>
          <w:noProof/>
          <w:position w:val="-6"/>
          <w:sz w:val="20"/>
          <w:szCs w:val="20"/>
        </w:rPr>
        <w:drawing>
          <wp:inline distT="0" distB="0" distL="0" distR="0">
            <wp:extent cx="123825" cy="19050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 – единичные    взаимно перпендикулярные векторы.</w:t>
      </w:r>
    </w:p>
    <w:p w:rsidR="00153F65" w:rsidRPr="009F6754" w:rsidRDefault="00153F65" w:rsidP="00153F65">
      <w:pPr>
        <w:jc w:val="both"/>
        <w:rPr>
          <w:sz w:val="20"/>
          <w:szCs w:val="20"/>
        </w:rPr>
      </w:pPr>
      <w:r w:rsidRPr="009F6754">
        <w:rPr>
          <w:sz w:val="20"/>
          <w:szCs w:val="20"/>
        </w:rPr>
        <w:t xml:space="preserve">6.  Доказать, что точки А, B, </w:t>
      </w:r>
      <w:r w:rsidRPr="009F6754">
        <w:rPr>
          <w:sz w:val="20"/>
          <w:szCs w:val="20"/>
          <w:lang w:val="en-US"/>
        </w:rPr>
        <w:t>C</w:t>
      </w:r>
      <w:r w:rsidRPr="009F6754">
        <w:rPr>
          <w:sz w:val="20"/>
          <w:szCs w:val="20"/>
        </w:rPr>
        <w:t xml:space="preserve"> и D лежат в одной плоскости.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00075" cy="1905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504825" cy="190500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00075" cy="19050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754">
        <w:rPr>
          <w:sz w:val="20"/>
          <w:szCs w:val="20"/>
        </w:rPr>
        <w:t xml:space="preserve">, </w:t>
      </w:r>
      <w:r w:rsidRPr="009F6754">
        <w:rPr>
          <w:noProof/>
          <w:position w:val="-10"/>
          <w:sz w:val="20"/>
          <w:szCs w:val="20"/>
        </w:rPr>
        <w:drawing>
          <wp:inline distT="0" distB="0" distL="0" distR="0">
            <wp:extent cx="638175" cy="190500"/>
            <wp:effectExtent l="1905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Pr="0087648E" w:rsidRDefault="0056305E" w:rsidP="0056305E">
      <w:pPr>
        <w:jc w:val="center"/>
        <w:rPr>
          <w:b/>
          <w:i/>
        </w:rPr>
      </w:pPr>
      <w:r w:rsidRPr="0087648E">
        <w:rPr>
          <w:b/>
          <w:i/>
        </w:rPr>
        <w:t>Примерные индивидуальные домашние задания (ИДЗ):</w:t>
      </w: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  <w:rPr>
          <w:b/>
          <w:i/>
        </w:rPr>
      </w:pPr>
      <w:r w:rsidRPr="0087648E">
        <w:rPr>
          <w:b/>
          <w:i/>
        </w:rPr>
        <w:t>ИДЗ №1 «</w:t>
      </w:r>
      <w:r w:rsidR="00153F65">
        <w:rPr>
          <w:b/>
          <w:i/>
        </w:rPr>
        <w:t>Линейные пространства и операторы. Квадратичные формы</w:t>
      </w:r>
      <w:r>
        <w:rPr>
          <w:b/>
          <w:i/>
        </w:rPr>
        <w:t>»</w:t>
      </w:r>
    </w:p>
    <w:p w:rsidR="00153F65" w:rsidRDefault="00153F65" w:rsidP="0056305E">
      <w:pPr>
        <w:widowControl/>
        <w:ind w:firstLine="708"/>
        <w:rPr>
          <w:b/>
          <w:i/>
        </w:rPr>
      </w:pPr>
    </w:p>
    <w:p w:rsidR="00153F65" w:rsidRPr="00A24BAF" w:rsidRDefault="00153F65" w:rsidP="003649A6">
      <w:r w:rsidRPr="00A24BAF">
        <w:rPr>
          <w:b/>
        </w:rPr>
        <w:t>Задача 1.</w:t>
      </w:r>
      <w:r w:rsidRPr="00A24BAF">
        <w:t xml:space="preserve"> Для </w:t>
      </w:r>
      <w:r w:rsidR="003649A6">
        <w:t>указанного</w:t>
      </w:r>
      <w:r w:rsidRPr="00A24BAF">
        <w:t xml:space="preserve"> множеств</w:t>
      </w:r>
      <w:r w:rsidR="003649A6">
        <w:t>а</w:t>
      </w:r>
      <w:r w:rsidRPr="00A24BAF">
        <w:t xml:space="preserve"> векторов определить, является ли это множество линейным пространством над полем действительных чисел относительно обычных операций сложения векторов и умножения вектора на число. В случае отрицательного ответа указать, какие именно аксиомы линейного пространства не выполняются.</w:t>
      </w:r>
    </w:p>
    <w:p w:rsidR="003649A6" w:rsidRPr="003649A6" w:rsidRDefault="00153F65" w:rsidP="0099320E">
      <w:pPr>
        <w:pStyle w:val="af5"/>
        <w:numPr>
          <w:ilvl w:val="0"/>
          <w:numId w:val="13"/>
        </w:numPr>
      </w:pPr>
      <w:r w:rsidRPr="00A24BAF">
        <w:t xml:space="preserve">Все векторы плоскости, каждый из которых лежит на одной из осей координат </w:t>
      </w:r>
      <w:r w:rsidRPr="003649A6">
        <w:rPr>
          <w:i/>
          <w:lang w:val="en-US"/>
        </w:rPr>
        <w:t>Ox</w:t>
      </w:r>
      <w:r w:rsidRPr="00A24BAF">
        <w:t xml:space="preserve"> или </w:t>
      </w:r>
      <w:r w:rsidRPr="003649A6">
        <w:rPr>
          <w:i/>
          <w:lang w:val="en-US"/>
        </w:rPr>
        <w:t>Oy</w:t>
      </w:r>
      <w:r w:rsidRPr="003649A6">
        <w:rPr>
          <w:i/>
        </w:rPr>
        <w:t>.</w:t>
      </w:r>
    </w:p>
    <w:p w:rsidR="003649A6" w:rsidRPr="003649A6" w:rsidRDefault="003649A6" w:rsidP="003649A6">
      <w:pPr>
        <w:pStyle w:val="af5"/>
        <w:ind w:left="360"/>
      </w:pPr>
    </w:p>
    <w:p w:rsidR="003649A6" w:rsidRPr="003649A6" w:rsidRDefault="003649A6" w:rsidP="003649A6">
      <w:pPr>
        <w:jc w:val="both"/>
        <w:rPr>
          <w:rFonts w:eastAsia="Calibri"/>
        </w:rPr>
      </w:pPr>
      <w:r w:rsidRPr="003649A6">
        <w:rPr>
          <w:b/>
        </w:rPr>
        <w:t>Задача 2.</w:t>
      </w:r>
      <w:r w:rsidRPr="00A24BAF">
        <w:t xml:space="preserve"> Проверить линейность оператора  </w:t>
      </w:r>
      <w:r w:rsidRPr="00A24BAF">
        <w:rPr>
          <w:b/>
          <w:position w:val="-12"/>
        </w:rPr>
        <w:object w:dxaOrig="2280" w:dyaOrig="360">
          <v:shape id="_x0000_i1031" type="#_x0000_t75" style="width:107.25pt;height:16.5pt" o:ole="">
            <v:imagedata r:id="rId45" o:title=""/>
          </v:shape>
          <o:OLEObject Type="Embed" ProgID="Equation.3" ShapeID="_x0000_i1031" DrawAspect="Content" ObjectID="_1664304875" r:id="rId46"/>
        </w:object>
      </w:r>
    </w:p>
    <w:p w:rsidR="003649A6" w:rsidRPr="003649A6" w:rsidRDefault="003649A6" w:rsidP="003649A6">
      <w:pPr>
        <w:pStyle w:val="af5"/>
        <w:ind w:left="360"/>
        <w:contextualSpacing/>
        <w:jc w:val="center"/>
        <w:rPr>
          <w:b/>
        </w:rPr>
      </w:pPr>
      <w:r w:rsidRPr="00A24BAF">
        <w:object w:dxaOrig="2640" w:dyaOrig="300">
          <v:shape id="_x0000_i1032" type="#_x0000_t75" style="width:168.75pt;height:18.75pt" o:ole="">
            <v:imagedata r:id="rId47" o:title=""/>
          </v:shape>
          <o:OLEObject Type="Embed" ProgID="Equation.3" ShapeID="_x0000_i1032" DrawAspect="Content" ObjectID="_1664304876" r:id="rId48"/>
        </w:object>
      </w:r>
    </w:p>
    <w:p w:rsidR="003649A6" w:rsidRDefault="003649A6" w:rsidP="003649A6">
      <w:pPr>
        <w:contextualSpacing/>
      </w:pPr>
      <w:r w:rsidRPr="00A24BAF">
        <w:rPr>
          <w:b/>
        </w:rPr>
        <w:t xml:space="preserve">Задача 4.  </w:t>
      </w:r>
      <w:r w:rsidRPr="00A24BAF">
        <w:t>Найти собственные числа и собственные векторы оператора А. Записать матрицу оператора в базисе из собственных векторов</w:t>
      </w:r>
    </w:p>
    <w:p w:rsidR="003649A6" w:rsidRDefault="003649A6" w:rsidP="003649A6">
      <w:pPr>
        <w:contextualSpacing/>
        <w:jc w:val="center"/>
        <w:rPr>
          <w:b/>
          <w:position w:val="-38"/>
        </w:rPr>
      </w:pPr>
      <w:r w:rsidRPr="00A24BAF">
        <w:rPr>
          <w:b/>
          <w:position w:val="-38"/>
        </w:rPr>
        <w:object w:dxaOrig="1380" w:dyaOrig="859">
          <v:shape id="_x0000_i1033" type="#_x0000_t75" style="width:69pt;height:42.75pt" o:ole="">
            <v:imagedata r:id="rId49" o:title=""/>
          </v:shape>
          <o:OLEObject Type="Embed" ProgID="Equation.3" ShapeID="_x0000_i1033" DrawAspect="Content" ObjectID="_1664304877" r:id="rId50"/>
        </w:object>
      </w:r>
    </w:p>
    <w:p w:rsidR="003649A6" w:rsidRPr="00A24BAF" w:rsidRDefault="003649A6" w:rsidP="003649A6">
      <w:pPr>
        <w:contextualSpacing/>
        <w:jc w:val="both"/>
      </w:pPr>
      <w:r w:rsidRPr="00A24BAF">
        <w:rPr>
          <w:b/>
        </w:rPr>
        <w:t xml:space="preserve">Задача 5.   </w:t>
      </w:r>
      <w:r w:rsidRPr="00A24BAF">
        <w:t>Дана матрица линейного оператора А в базисе</w:t>
      </w:r>
      <w:r w:rsidRPr="00A24BAF">
        <w:rPr>
          <w:b/>
        </w:rPr>
        <w:t xml:space="preserve"> </w:t>
      </w:r>
      <w:r w:rsidRPr="00A24BAF">
        <w:rPr>
          <w:b/>
          <w:position w:val="-10"/>
        </w:rPr>
        <w:object w:dxaOrig="920" w:dyaOrig="300">
          <v:shape id="_x0000_i1034" type="#_x0000_t75" style="width:45.75pt;height:15pt" o:ole="">
            <v:imagedata r:id="rId51" o:title=""/>
          </v:shape>
          <o:OLEObject Type="Embed" ProgID="Equation.3" ShapeID="_x0000_i1034" DrawAspect="Content" ObjectID="_1664304878" r:id="rId52"/>
        </w:object>
      </w:r>
      <w:r w:rsidRPr="00A24BAF">
        <w:rPr>
          <w:b/>
        </w:rPr>
        <w:t xml:space="preserve">: </w:t>
      </w:r>
      <w:r w:rsidRPr="00A24BAF">
        <w:rPr>
          <w:b/>
          <w:position w:val="-10"/>
        </w:rPr>
        <w:object w:dxaOrig="900" w:dyaOrig="279">
          <v:shape id="_x0000_i1035" type="#_x0000_t75" style="width:45pt;height:14.25pt" o:ole="">
            <v:imagedata r:id="rId53" o:title=""/>
          </v:shape>
          <o:OLEObject Type="Embed" ProgID="Equation.3" ShapeID="_x0000_i1035" DrawAspect="Content" ObjectID="_1664304879" r:id="rId54"/>
        </w:object>
      </w:r>
      <w:r w:rsidRPr="00A24BAF">
        <w:rPr>
          <w:b/>
          <w:position w:val="-10"/>
        </w:rPr>
        <w:object w:dxaOrig="960" w:dyaOrig="279">
          <v:shape id="_x0000_i1036" type="#_x0000_t75" style="width:48pt;height:14.25pt" o:ole="">
            <v:imagedata r:id="rId55" o:title=""/>
          </v:shape>
          <o:OLEObject Type="Embed" ProgID="Equation.3" ShapeID="_x0000_i1036" DrawAspect="Content" ObjectID="_1664304880" r:id="rId56"/>
        </w:object>
      </w:r>
      <w:r w:rsidRPr="00A24BAF">
        <w:rPr>
          <w:b/>
          <w:position w:val="-10"/>
        </w:rPr>
        <w:object w:dxaOrig="920" w:dyaOrig="279">
          <v:shape id="_x0000_i1037" type="#_x0000_t75" style="width:45.75pt;height:14.25pt" o:ole="">
            <v:imagedata r:id="rId57" o:title=""/>
          </v:shape>
          <o:OLEObject Type="Embed" ProgID="Equation.3" ShapeID="_x0000_i1037" DrawAspect="Content" ObjectID="_1664304881" r:id="rId58"/>
        </w:object>
      </w:r>
      <w:r w:rsidRPr="00A24BAF">
        <w:t xml:space="preserve">Найти матрицу этого оператора в новом базисе </w:t>
      </w:r>
      <w:r w:rsidR="0097641A" w:rsidRPr="00A24BAF">
        <w:fldChar w:fldCharType="begin"/>
      </w:r>
      <w:r w:rsidRPr="00A24BAF"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́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m:t>е</m:t>
                        </m:r>
                      </m:e>
                    </m:acc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/>
              </w:rPr>
              <m:t>,</m:t>
            </m:r>
            <m:acc>
              <m:accPr>
                <m:chr m:val="́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t>е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/>
                  </w:rPr>
                  <m:t>,</m:t>
                </m:r>
                <m:acc>
                  <m:accPr>
                    <m:chr m:val="́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m:t>е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/>
                          </w:rPr>
                          <m:t>3</m:t>
                        </m:r>
                      </m:sub>
                    </m:sSub>
                  </m:e>
                </m:acc>
              </m:e>
            </m:acc>
          </m:e>
        </m:d>
      </m:oMath>
      <w:r w:rsidRPr="00A24BAF">
        <w:instrText xml:space="preserve"> </w:instrText>
      </w:r>
      <w:r w:rsidR="0097641A" w:rsidRPr="00A24BAF">
        <w:fldChar w:fldCharType="separate"/>
      </w:r>
      <w:r w:rsidRPr="00A24BAF">
        <w:rPr>
          <w:b/>
          <w:position w:val="-10"/>
        </w:rPr>
        <w:object w:dxaOrig="1020" w:dyaOrig="279">
          <v:shape id="_x0000_i1038" type="#_x0000_t75" style="width:51pt;height:14.25pt" o:ole="">
            <v:imagedata r:id="rId59" o:title=""/>
          </v:shape>
          <o:OLEObject Type="Embed" ProgID="Equation.3" ShapeID="_x0000_i1038" DrawAspect="Content" ObjectID="_1664304882" r:id="rId60"/>
        </w:object>
      </w:r>
      <w:r w:rsidR="0097641A" w:rsidRPr="00A24BAF">
        <w:fldChar w:fldCharType="end"/>
      </w:r>
      <w:r w:rsidRPr="00A24BAF">
        <w:t>, если</w:t>
      </w:r>
    </w:p>
    <w:p w:rsidR="003649A6" w:rsidRDefault="003649A6" w:rsidP="003649A6">
      <w:pPr>
        <w:contextualSpacing/>
        <w:jc w:val="center"/>
        <w:rPr>
          <w:position w:val="-38"/>
        </w:rPr>
      </w:pPr>
      <w:r w:rsidRPr="00A24BAF">
        <w:rPr>
          <w:b/>
          <w:position w:val="-10"/>
        </w:rPr>
        <w:object w:dxaOrig="4099" w:dyaOrig="279">
          <v:shape id="_x0000_i1039" type="#_x0000_t75" style="width:226.5pt;height:15.75pt" o:ole="">
            <v:imagedata r:id="rId61" o:title=""/>
          </v:shape>
          <o:OLEObject Type="Embed" ProgID="Equation.3" ShapeID="_x0000_i1039" DrawAspect="Content" ObjectID="_1664304883" r:id="rId62"/>
        </w:object>
      </w:r>
      <w:r w:rsidRPr="00A24BAF">
        <w:rPr>
          <w:position w:val="-38"/>
        </w:rPr>
        <w:object w:dxaOrig="1280" w:dyaOrig="859">
          <v:shape id="_x0000_i1040" type="#_x0000_t75" style="width:75pt;height:49.5pt" o:ole="">
            <v:imagedata r:id="rId63" o:title=""/>
          </v:shape>
          <o:OLEObject Type="Embed" ProgID="Equation.3" ShapeID="_x0000_i1040" DrawAspect="Content" ObjectID="_1664304884" r:id="rId64"/>
        </w:object>
      </w:r>
    </w:p>
    <w:p w:rsidR="003649A6" w:rsidRDefault="003649A6" w:rsidP="003649A6">
      <w:pPr>
        <w:rPr>
          <w:rFonts w:eastAsiaTheme="minorEastAsia"/>
        </w:rPr>
      </w:pPr>
      <w:r w:rsidRPr="00A24BAF">
        <w:rPr>
          <w:b/>
        </w:rPr>
        <w:t xml:space="preserve">Задача 6. </w:t>
      </w:r>
      <w:r w:rsidRPr="00A24BAF">
        <w:t xml:space="preserve"> Пусть </w:t>
      </w:r>
      <m:oMath>
        <m:r>
          <w:rPr>
            <w:rFonts w:ascii="Cambria Math" w:hAnsi="Cambria Math"/>
          </w:rPr>
          <m:t>x</m:t>
        </m:r>
        <m:r>
          <w:rPr>
            <w:rFonts w:asci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)</m:t>
        </m:r>
      </m:oMath>
      <w:r w:rsidRPr="00A24BAF">
        <w:rPr>
          <w:rFonts w:eastAsiaTheme="minorEastAsia"/>
        </w:rPr>
        <w:t xml:space="preserve"> ,  </w:t>
      </w:r>
      <m:oMath>
        <m: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)</m:t>
        </m:r>
      </m:oMath>
      <w:r w:rsidRPr="00A24BAF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B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,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)</m:t>
        </m:r>
      </m:oMath>
      <w:r w:rsidRPr="00A24BAF">
        <w:rPr>
          <w:rFonts w:eastAsiaTheme="minorEastAsia"/>
        </w:rPr>
        <w:t xml:space="preserve">. Найти результат работы </w:t>
      </w:r>
      <w:r>
        <w:rPr>
          <w:rFonts w:eastAsiaTheme="minorEastAsia"/>
        </w:rPr>
        <w:t xml:space="preserve">  </w:t>
      </w:r>
      <w:r w:rsidRPr="00A24BAF">
        <w:rPr>
          <w:rFonts w:eastAsiaTheme="minorEastAsia"/>
        </w:rPr>
        <w:t xml:space="preserve">составного оператора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/>
              </w:rPr>
              <m:t>(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/>
              </w:rPr>
              <m:t>2</m:t>
            </m:r>
          </m:sup>
        </m:sSup>
        <m:r>
          <m:t>-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/>
          </w:rPr>
          <m:t>)</m:t>
        </m:r>
        <m:r>
          <w:rPr>
            <w:rFonts w:ascii="Cambria Math" w:hAnsi="Cambria Math"/>
          </w:rPr>
          <m:t>x</m:t>
        </m:r>
      </m:oMath>
      <w:r w:rsidRPr="00A24BAF">
        <w:rPr>
          <w:rFonts w:eastAsiaTheme="minorEastAsia"/>
        </w:rPr>
        <w:t xml:space="preserve">      и матрицу этого составного оператора</w:t>
      </w:r>
      <w:r>
        <w:rPr>
          <w:rFonts w:eastAsiaTheme="minorEastAsia"/>
        </w:rPr>
        <w:t>.</w:t>
      </w:r>
    </w:p>
    <w:p w:rsidR="003649A6" w:rsidRDefault="003649A6" w:rsidP="003649A6">
      <w:pPr>
        <w:rPr>
          <w:rFonts w:eastAsiaTheme="minorEastAsia"/>
        </w:rPr>
      </w:pPr>
    </w:p>
    <w:p w:rsidR="003649A6" w:rsidRPr="00A24BAF" w:rsidRDefault="003649A6" w:rsidP="003649A6">
      <w:pPr>
        <w:spacing w:line="360" w:lineRule="auto"/>
      </w:pPr>
      <w:r w:rsidRPr="00A24BAF">
        <w:rPr>
          <w:rFonts w:eastAsiaTheme="minorEastAsia"/>
          <w:b/>
        </w:rPr>
        <w:t xml:space="preserve">Задача 7.  </w:t>
      </w:r>
      <w:r w:rsidRPr="00A24BAF">
        <w:t>Привести квадратичную форму к каноническому виду методом Лагранжа.</w:t>
      </w:r>
    </w:p>
    <w:p w:rsidR="003649A6" w:rsidRPr="00A24BAF" w:rsidRDefault="003649A6" w:rsidP="003649A6">
      <w:pPr>
        <w:spacing w:line="360" w:lineRule="auto"/>
        <w:jc w:val="center"/>
      </w:pPr>
      <w:r w:rsidRPr="00A24BAF">
        <w:rPr>
          <w:position w:val="-14"/>
        </w:rPr>
        <w:object w:dxaOrig="4099" w:dyaOrig="480">
          <v:shape id="_x0000_i1041" type="#_x0000_t75" style="width:179.25pt;height:21pt" o:ole="" fillcolor="window">
            <v:imagedata r:id="rId65" o:title=""/>
          </v:shape>
          <o:OLEObject Type="Embed" ProgID="Equation.DSMT4" ShapeID="_x0000_i1041" DrawAspect="Content" ObjectID="_1664304885" r:id="rId66"/>
        </w:object>
      </w:r>
    </w:p>
    <w:p w:rsidR="003649A6" w:rsidRPr="00A24BAF" w:rsidRDefault="003649A6" w:rsidP="003649A6">
      <w:pPr>
        <w:spacing w:line="360" w:lineRule="auto"/>
      </w:pPr>
      <w:r w:rsidRPr="00A24BAF">
        <w:rPr>
          <w:b/>
        </w:rPr>
        <w:t>Задача 8.</w:t>
      </w:r>
      <w:r w:rsidRPr="00A24BAF">
        <w:t xml:space="preserve">  Привести квадратичную форму к каноническому виду ортогональным преобразованием.  Выписать это преобразование.</w:t>
      </w:r>
    </w:p>
    <w:p w:rsidR="003649A6" w:rsidRPr="00A24BAF" w:rsidRDefault="003649A6" w:rsidP="003649A6">
      <w:pPr>
        <w:jc w:val="center"/>
      </w:pPr>
      <w:r w:rsidRPr="00A24BAF">
        <w:rPr>
          <w:position w:val="-14"/>
        </w:rPr>
        <w:object w:dxaOrig="4220" w:dyaOrig="480">
          <v:shape id="_x0000_i1042" type="#_x0000_t75" style="width:168pt;height:19.5pt" o:ole="" fillcolor="window">
            <v:imagedata r:id="rId67" o:title=""/>
          </v:shape>
          <o:OLEObject Type="Embed" ProgID="Equation.DSMT4" ShapeID="_x0000_i1042" DrawAspect="Content" ObjectID="_1664304886" r:id="rId68"/>
        </w:object>
      </w:r>
    </w:p>
    <w:p w:rsidR="003649A6" w:rsidRPr="00A24BAF" w:rsidRDefault="003649A6" w:rsidP="003649A6">
      <w:pPr>
        <w:contextualSpacing/>
      </w:pPr>
    </w:p>
    <w:p w:rsidR="003649A6" w:rsidRPr="003649A6" w:rsidRDefault="003649A6" w:rsidP="003649A6"/>
    <w:p w:rsidR="00153F65" w:rsidRDefault="00153F65" w:rsidP="00153F65">
      <w:pPr>
        <w:widowControl/>
      </w:pPr>
    </w:p>
    <w:p w:rsidR="003649A6" w:rsidRDefault="003649A6" w:rsidP="00153F65">
      <w:pPr>
        <w:widowControl/>
      </w:pPr>
    </w:p>
    <w:p w:rsidR="003649A6" w:rsidRPr="00153F65" w:rsidRDefault="003649A6" w:rsidP="00153F65">
      <w:pPr>
        <w:widowControl/>
      </w:pPr>
    </w:p>
    <w:p w:rsidR="00153F65" w:rsidRDefault="00153F65" w:rsidP="0056305E">
      <w:pPr>
        <w:widowControl/>
        <w:ind w:firstLine="708"/>
        <w:rPr>
          <w:b/>
          <w:i/>
        </w:rPr>
      </w:pPr>
    </w:p>
    <w:p w:rsidR="0056305E" w:rsidRDefault="0056305E" w:rsidP="0056305E">
      <w:pPr>
        <w:widowControl/>
        <w:ind w:firstLine="708"/>
        <w:rPr>
          <w:b/>
          <w:i/>
        </w:rPr>
      </w:pPr>
      <w:r w:rsidRPr="0087648E">
        <w:rPr>
          <w:b/>
          <w:i/>
        </w:rPr>
        <w:lastRenderedPageBreak/>
        <w:t>ИДЗ №</w:t>
      </w:r>
      <w:r>
        <w:rPr>
          <w:b/>
          <w:i/>
        </w:rPr>
        <w:t>2</w:t>
      </w:r>
      <w:r w:rsidRPr="0087648E">
        <w:rPr>
          <w:b/>
          <w:i/>
        </w:rPr>
        <w:t xml:space="preserve"> «</w:t>
      </w:r>
      <w:r w:rsidR="003649A6">
        <w:rPr>
          <w:b/>
          <w:i/>
        </w:rPr>
        <w:t xml:space="preserve">Аналитическая геометрия </w:t>
      </w:r>
      <w:r>
        <w:rPr>
          <w:b/>
          <w:i/>
        </w:rPr>
        <w:t xml:space="preserve"> на плоскости»</w:t>
      </w:r>
    </w:p>
    <w:p w:rsidR="0056305E" w:rsidRDefault="0056305E" w:rsidP="0099320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</w:pPr>
      <w:r>
        <w:t xml:space="preserve">Даны уравнения двух сторон параллелограмма </w:t>
      </w:r>
      <w:r w:rsidRPr="00E74A29">
        <w:rPr>
          <w:position w:val="-10"/>
        </w:rPr>
        <w:object w:dxaOrig="1160" w:dyaOrig="279">
          <v:shape id="_x0000_i1043" type="#_x0000_t75" style="width:57.75pt;height:14.25pt" o:ole="">
            <v:imagedata r:id="rId69" o:title=""/>
          </v:shape>
          <o:OLEObject Type="Embed" ProgID="Equation.3" ShapeID="_x0000_i1043" DrawAspect="Content" ObjectID="_1664304887" r:id="rId70"/>
        </w:object>
      </w:r>
      <w:r>
        <w:t xml:space="preserve">, </w:t>
      </w:r>
      <w:r w:rsidRPr="00E74A29">
        <w:rPr>
          <w:position w:val="-10"/>
        </w:rPr>
        <w:object w:dxaOrig="1140" w:dyaOrig="279">
          <v:shape id="_x0000_i1044" type="#_x0000_t75" style="width:57pt;height:14.25pt" o:ole="">
            <v:imagedata r:id="rId71" o:title=""/>
          </v:shape>
          <o:OLEObject Type="Embed" ProgID="Equation.3" ShapeID="_x0000_i1044" DrawAspect="Content" ObjectID="_1664304888" r:id="rId72"/>
        </w:object>
      </w:r>
      <w:r>
        <w:t xml:space="preserve"> и точка пересечения диагоналей О(-1; 4). Составить уравнения диагоналей параллелограмма.</w:t>
      </w:r>
    </w:p>
    <w:p w:rsidR="0056305E" w:rsidRPr="00E7441C" w:rsidRDefault="0056305E" w:rsidP="0099320E">
      <w:pPr>
        <w:numPr>
          <w:ilvl w:val="0"/>
          <w:numId w:val="1"/>
        </w:numPr>
        <w:ind w:right="59"/>
        <w:jc w:val="both"/>
      </w:pPr>
      <w:r w:rsidRPr="00E7441C">
        <w:t>Дано: М</w:t>
      </w:r>
      <w:r w:rsidRPr="00E7441C">
        <w:rPr>
          <w:vertAlign w:val="subscript"/>
        </w:rPr>
        <w:t>1</w:t>
      </w:r>
      <w:r w:rsidRPr="00E7441C">
        <w:t>(-2; 2); М</w:t>
      </w:r>
      <w:r w:rsidRPr="00E7441C">
        <w:rPr>
          <w:vertAlign w:val="subscript"/>
        </w:rPr>
        <w:t>2</w:t>
      </w:r>
      <w:r w:rsidRPr="00E7441C">
        <w:t>(2; 6);  φ= 45</w:t>
      </w:r>
      <w:r w:rsidRPr="00E7441C">
        <w:rPr>
          <w:vertAlign w:val="superscript"/>
        </w:rPr>
        <w:t>0</w:t>
      </w:r>
      <w:r w:rsidRPr="00E7441C">
        <w:t xml:space="preserve"> ; </w:t>
      </w:r>
      <w:r w:rsidRPr="00E7441C">
        <w:rPr>
          <w:position w:val="-6"/>
        </w:rPr>
        <w:object w:dxaOrig="220" w:dyaOrig="340">
          <v:shape id="_x0000_i1045" type="#_x0000_t75" style="width:11.25pt;height:17.25pt" o:ole="">
            <v:imagedata r:id="rId73" o:title=""/>
          </v:shape>
          <o:OLEObject Type="Embed" ProgID="Equation.3" ShapeID="_x0000_i1045" DrawAspect="Content" ObjectID="_1664304889" r:id="rId74"/>
        </w:object>
      </w:r>
      <w:r w:rsidRPr="00E7441C">
        <w:t xml:space="preserve">= (5; -3); </w:t>
      </w:r>
      <w:r w:rsidRPr="00E7441C">
        <w:rPr>
          <w:position w:val="-6"/>
        </w:rPr>
        <w:object w:dxaOrig="200" w:dyaOrig="340">
          <v:shape id="_x0000_i1046" type="#_x0000_t75" style="width:9.75pt;height:17.25pt" o:ole="">
            <v:imagedata r:id="rId75" o:title=""/>
          </v:shape>
          <o:OLEObject Type="Embed" ProgID="Equation.3" ShapeID="_x0000_i1046" DrawAspect="Content" ObjectID="_1664304890" r:id="rId76"/>
        </w:object>
      </w:r>
      <w:r w:rsidRPr="00E7441C">
        <w:t xml:space="preserve">= (7; 2); </w:t>
      </w:r>
    </w:p>
    <w:p w:rsidR="0056305E" w:rsidRPr="00E7441C" w:rsidRDefault="0056305E" w:rsidP="0056305E">
      <w:pPr>
        <w:ind w:left="720" w:right="59"/>
        <w:jc w:val="both"/>
      </w:pPr>
      <w:r w:rsidRPr="00E7441C">
        <w:t xml:space="preserve">                              L</w:t>
      </w:r>
      <w:r w:rsidRPr="00E7441C">
        <w:rPr>
          <w:vertAlign w:val="subscript"/>
        </w:rPr>
        <w:t>1</w:t>
      </w:r>
      <w:r w:rsidRPr="00E7441C">
        <w:t xml:space="preserve">: </w:t>
      </w:r>
      <w:r w:rsidRPr="00E7441C">
        <w:rPr>
          <w:position w:val="-10"/>
        </w:rPr>
        <w:object w:dxaOrig="1380" w:dyaOrig="320">
          <v:shape id="_x0000_i1047" type="#_x0000_t75" style="width:69pt;height:15.75pt" o:ole="">
            <v:imagedata r:id="rId77" o:title=""/>
          </v:shape>
          <o:OLEObject Type="Embed" ProgID="Equation.3" ShapeID="_x0000_i1047" DrawAspect="Content" ObjectID="_1664304891" r:id="rId78"/>
        </w:object>
      </w:r>
      <w:r w:rsidRPr="00E7441C">
        <w:t>;   L</w:t>
      </w:r>
      <w:r w:rsidRPr="00E7441C">
        <w:rPr>
          <w:vertAlign w:val="subscript"/>
        </w:rPr>
        <w:t>2</w:t>
      </w:r>
      <w:r w:rsidRPr="00E7441C">
        <w:t xml:space="preserve">: </w:t>
      </w:r>
      <w:r w:rsidRPr="00E7441C">
        <w:rPr>
          <w:position w:val="-10"/>
        </w:rPr>
        <w:object w:dxaOrig="1380" w:dyaOrig="320">
          <v:shape id="_x0000_i1048" type="#_x0000_t75" style="width:69pt;height:15.75pt" o:ole="">
            <v:imagedata r:id="rId79" o:title=""/>
          </v:shape>
          <o:OLEObject Type="Embed" ProgID="Equation.3" ShapeID="_x0000_i1048" DrawAspect="Content" ObjectID="_1664304892" r:id="rId80"/>
        </w:object>
      </w:r>
      <w:r w:rsidRPr="00E7441C">
        <w:t>.</w:t>
      </w:r>
    </w:p>
    <w:p w:rsidR="0056305E" w:rsidRPr="00E7441C" w:rsidRDefault="0056305E" w:rsidP="0056305E">
      <w:pPr>
        <w:ind w:left="720" w:right="57"/>
        <w:jc w:val="both"/>
      </w:pPr>
      <w:r>
        <w:t>(а)</w:t>
      </w:r>
      <w:r w:rsidRPr="00E7441C">
        <w:t xml:space="preserve"> Написать общие уравнения прямых, проходящих через </w:t>
      </w:r>
    </w:p>
    <w:p w:rsidR="0056305E" w:rsidRPr="00E7441C" w:rsidRDefault="0056305E" w:rsidP="0056305E">
      <w:pPr>
        <w:ind w:left="1416" w:right="57"/>
        <w:jc w:val="both"/>
      </w:pPr>
      <w:r w:rsidRPr="00E7441C">
        <w:t>1) точку М</w:t>
      </w:r>
      <w:r w:rsidRPr="00E7441C">
        <w:rPr>
          <w:vertAlign w:val="subscript"/>
        </w:rPr>
        <w:t>1</w:t>
      </w:r>
      <w:r w:rsidRPr="00E7441C">
        <w:t xml:space="preserve"> под углом φ к оси ОХ;</w:t>
      </w:r>
    </w:p>
    <w:p w:rsidR="0056305E" w:rsidRPr="00E7441C" w:rsidRDefault="0056305E" w:rsidP="0056305E">
      <w:pPr>
        <w:ind w:left="1416" w:right="57"/>
        <w:jc w:val="both"/>
      </w:pPr>
      <w:r w:rsidRPr="00E7441C">
        <w:t>2) точки М</w:t>
      </w:r>
      <w:r w:rsidRPr="00E7441C">
        <w:rPr>
          <w:vertAlign w:val="subscript"/>
        </w:rPr>
        <w:t xml:space="preserve">1 </w:t>
      </w:r>
      <w:r w:rsidRPr="00E7441C">
        <w:t>и М</w:t>
      </w:r>
      <w:r w:rsidRPr="00E7441C">
        <w:rPr>
          <w:vertAlign w:val="subscript"/>
        </w:rPr>
        <w:t>2</w:t>
      </w:r>
      <w:r w:rsidRPr="00E7441C">
        <w:t>;</w:t>
      </w:r>
    </w:p>
    <w:p w:rsidR="0056305E" w:rsidRPr="00E7441C" w:rsidRDefault="0056305E" w:rsidP="0056305E">
      <w:pPr>
        <w:ind w:left="1416" w:right="57"/>
        <w:jc w:val="both"/>
      </w:pPr>
      <w:r w:rsidRPr="00E7441C">
        <w:t>3) точку М</w:t>
      </w:r>
      <w:r w:rsidRPr="00E7441C">
        <w:rPr>
          <w:vertAlign w:val="subscript"/>
        </w:rPr>
        <w:t>1</w:t>
      </w:r>
      <w:r w:rsidRPr="00E7441C">
        <w:t xml:space="preserve"> параллельно вектору </w:t>
      </w:r>
      <w:r w:rsidRPr="00E7441C">
        <w:rPr>
          <w:position w:val="-6"/>
        </w:rPr>
        <w:object w:dxaOrig="220" w:dyaOrig="340">
          <v:shape id="_x0000_i1049" type="#_x0000_t75" style="width:11.25pt;height:17.25pt" o:ole="">
            <v:imagedata r:id="rId73" o:title=""/>
          </v:shape>
          <o:OLEObject Type="Embed" ProgID="Equation.3" ShapeID="_x0000_i1049" DrawAspect="Content" ObjectID="_1664304893" r:id="rId81"/>
        </w:object>
      </w:r>
      <w:r w:rsidRPr="00E7441C">
        <w:t>;</w:t>
      </w:r>
    </w:p>
    <w:p w:rsidR="0056305E" w:rsidRPr="00E7441C" w:rsidRDefault="0056305E" w:rsidP="0056305E">
      <w:pPr>
        <w:ind w:left="1416" w:right="57"/>
        <w:jc w:val="both"/>
      </w:pPr>
      <w:r w:rsidRPr="00E7441C">
        <w:t>4) точку М</w:t>
      </w:r>
      <w:r w:rsidRPr="00E7441C">
        <w:rPr>
          <w:vertAlign w:val="subscript"/>
        </w:rPr>
        <w:t>2</w:t>
      </w:r>
      <w:r w:rsidRPr="00E7441C">
        <w:t xml:space="preserve"> перпендикулярно вектору </w:t>
      </w:r>
      <w:r w:rsidRPr="00E7441C">
        <w:rPr>
          <w:position w:val="-6"/>
        </w:rPr>
        <w:object w:dxaOrig="200" w:dyaOrig="340">
          <v:shape id="_x0000_i1050" type="#_x0000_t75" style="width:9.75pt;height:17.25pt" o:ole="">
            <v:imagedata r:id="rId75" o:title=""/>
          </v:shape>
          <o:OLEObject Type="Embed" ProgID="Equation.3" ShapeID="_x0000_i1050" DrawAspect="Content" ObjectID="_1664304894" r:id="rId82"/>
        </w:object>
      </w:r>
      <w:r w:rsidRPr="00E7441C">
        <w:t>;</w:t>
      </w:r>
    </w:p>
    <w:p w:rsidR="0056305E" w:rsidRPr="00E7441C" w:rsidRDefault="0056305E" w:rsidP="0056305E">
      <w:pPr>
        <w:ind w:left="1416" w:right="57"/>
        <w:jc w:val="both"/>
      </w:pPr>
      <w:r w:rsidRPr="00E7441C">
        <w:t>5) точку М</w:t>
      </w:r>
      <w:r w:rsidRPr="00E7441C">
        <w:rPr>
          <w:vertAlign w:val="subscript"/>
        </w:rPr>
        <w:t>1</w:t>
      </w:r>
      <w:r w:rsidRPr="00E7441C">
        <w:t xml:space="preserve"> параллельно прямой L</w:t>
      </w:r>
      <w:r w:rsidRPr="00E7441C">
        <w:rPr>
          <w:vertAlign w:val="subscript"/>
        </w:rPr>
        <w:t>1</w:t>
      </w:r>
      <w:r w:rsidRPr="00E7441C">
        <w:t>;</w:t>
      </w:r>
    </w:p>
    <w:p w:rsidR="0056305E" w:rsidRDefault="0056305E" w:rsidP="0056305E">
      <w:pPr>
        <w:ind w:left="1416" w:right="57"/>
        <w:jc w:val="both"/>
      </w:pPr>
      <w:r w:rsidRPr="00E7441C">
        <w:t>6) точку М</w:t>
      </w:r>
      <w:r w:rsidRPr="00E7441C">
        <w:rPr>
          <w:vertAlign w:val="subscript"/>
        </w:rPr>
        <w:t>2</w:t>
      </w:r>
      <w:r w:rsidRPr="00E7441C">
        <w:t xml:space="preserve"> перпендикулярно прямой L</w:t>
      </w:r>
      <w:r w:rsidRPr="00E7441C">
        <w:rPr>
          <w:vertAlign w:val="subscript"/>
        </w:rPr>
        <w:t xml:space="preserve">2 </w:t>
      </w:r>
      <w:r w:rsidRPr="00E7441C">
        <w:t>.</w:t>
      </w:r>
    </w:p>
    <w:p w:rsidR="0056305E" w:rsidRPr="00211BA1" w:rsidRDefault="0056305E" w:rsidP="0056305E">
      <w:pPr>
        <w:spacing w:before="120" w:after="120"/>
        <w:ind w:left="720" w:right="57"/>
        <w:jc w:val="both"/>
      </w:pPr>
      <w:r>
        <w:t xml:space="preserve">(б) </w:t>
      </w:r>
      <w:r w:rsidRPr="00E7441C">
        <w:t>Найти расстояние от точки М</w:t>
      </w:r>
      <w:r w:rsidRPr="00E7441C">
        <w:rPr>
          <w:vertAlign w:val="subscript"/>
        </w:rPr>
        <w:t>1</w:t>
      </w:r>
      <w:r w:rsidRPr="00E7441C">
        <w:t xml:space="preserve"> до прямой L</w:t>
      </w:r>
      <w:r w:rsidRPr="00E7441C">
        <w:rPr>
          <w:vertAlign w:val="subscript"/>
        </w:rPr>
        <w:t xml:space="preserve">2 </w:t>
      </w:r>
    </w:p>
    <w:p w:rsidR="0056305E" w:rsidRDefault="0056305E" w:rsidP="0056305E">
      <w:pPr>
        <w:ind w:left="720" w:right="59"/>
        <w:jc w:val="both"/>
      </w:pPr>
      <w:r>
        <w:t xml:space="preserve">(в) </w:t>
      </w:r>
      <w:r w:rsidRPr="00E7441C">
        <w:t>Найти точку пересечения прямых 5) и 6), найти угол между ними с точностью до 0,1</w:t>
      </w:r>
      <w:r w:rsidRPr="00E7441C">
        <w:rPr>
          <w:vertAlign w:val="superscript"/>
        </w:rPr>
        <w:t>0</w:t>
      </w:r>
      <w:r w:rsidRPr="00E7441C">
        <w:t xml:space="preserve"> . </w:t>
      </w:r>
    </w:p>
    <w:p w:rsidR="0056305E" w:rsidRPr="003649A6" w:rsidRDefault="0056305E" w:rsidP="0099320E">
      <w:pPr>
        <w:widowControl/>
        <w:numPr>
          <w:ilvl w:val="0"/>
          <w:numId w:val="1"/>
        </w:numPr>
        <w:autoSpaceDE/>
        <w:autoSpaceDN/>
        <w:adjustRightInd/>
      </w:pPr>
      <w:r>
        <w:t xml:space="preserve">Построить линию в полярной системе координат </w:t>
      </w:r>
      <w:r w:rsidRPr="00E74A29">
        <w:rPr>
          <w:position w:val="-10"/>
        </w:rPr>
        <w:object w:dxaOrig="1300" w:dyaOrig="320">
          <v:shape id="_x0000_i1051" type="#_x0000_t75" style="width:65.25pt;height:15.75pt" o:ole="">
            <v:imagedata r:id="rId83" o:title=""/>
          </v:shape>
          <o:OLEObject Type="Embed" ProgID="Equation.3" ShapeID="_x0000_i1051" DrawAspect="Content" ObjectID="_1664304895" r:id="rId84"/>
        </w:object>
      </w:r>
    </w:p>
    <w:p w:rsidR="003649A6" w:rsidRDefault="003649A6" w:rsidP="003649A6">
      <w:pPr>
        <w:widowControl/>
        <w:autoSpaceDE/>
        <w:autoSpaceDN/>
        <w:adjustRightInd/>
        <w:rPr>
          <w:position w:val="-10"/>
        </w:rPr>
      </w:pPr>
    </w:p>
    <w:p w:rsidR="003649A6" w:rsidRDefault="003649A6" w:rsidP="003649A6">
      <w:pPr>
        <w:widowControl/>
        <w:autoSpaceDE/>
        <w:autoSpaceDN/>
        <w:adjustRightInd/>
      </w:pPr>
    </w:p>
    <w:p w:rsidR="003649A6" w:rsidRDefault="003649A6" w:rsidP="003649A6">
      <w:pPr>
        <w:widowControl/>
        <w:ind w:firstLine="708"/>
        <w:rPr>
          <w:b/>
          <w:i/>
        </w:rPr>
      </w:pPr>
      <w:r w:rsidRPr="0087648E">
        <w:rPr>
          <w:b/>
          <w:i/>
        </w:rPr>
        <w:t>ИДЗ №</w:t>
      </w:r>
      <w:r>
        <w:rPr>
          <w:b/>
          <w:i/>
        </w:rPr>
        <w:t>3</w:t>
      </w:r>
      <w:r w:rsidRPr="0087648E">
        <w:rPr>
          <w:b/>
          <w:i/>
        </w:rPr>
        <w:t xml:space="preserve"> «</w:t>
      </w:r>
      <w:r>
        <w:rPr>
          <w:b/>
          <w:i/>
        </w:rPr>
        <w:t>Кривые второго порядка»</w:t>
      </w:r>
    </w:p>
    <w:p w:rsidR="00D46B89" w:rsidRDefault="00D46B89" w:rsidP="00D46B89">
      <w:pPr>
        <w:tabs>
          <w:tab w:val="left" w:pos="284"/>
        </w:tabs>
        <w:jc w:val="both"/>
        <w:rPr>
          <w:b/>
          <w:sz w:val="20"/>
          <w:szCs w:val="20"/>
        </w:rPr>
      </w:pPr>
    </w:p>
    <w:p w:rsidR="00D46B89" w:rsidRPr="00D46B89" w:rsidRDefault="00D46B89" w:rsidP="00D46B89">
      <w:pPr>
        <w:tabs>
          <w:tab w:val="left" w:pos="284"/>
        </w:tabs>
        <w:ind w:firstLine="284"/>
        <w:jc w:val="both"/>
        <w:rPr>
          <w:b/>
        </w:rPr>
      </w:pPr>
      <w:r w:rsidRPr="00D46B89">
        <w:rPr>
          <w:b/>
        </w:rPr>
        <w:t xml:space="preserve">Задача 1. </w:t>
      </w:r>
      <w:r w:rsidRPr="00D46B89">
        <w:rPr>
          <w:rFonts w:eastAsia="Calibri"/>
          <w:lang w:eastAsia="en-US"/>
        </w:rPr>
        <w:t>Постройте фигуру, ограниченную линиями</w:t>
      </w:r>
    </w:p>
    <w:p w:rsidR="003649A6" w:rsidRPr="00D46B89" w:rsidRDefault="00D46B89" w:rsidP="00D46B89">
      <w:pPr>
        <w:widowControl/>
        <w:ind w:firstLine="284"/>
        <w:rPr>
          <w:rFonts w:eastAsia="Calibri"/>
          <w:lang w:eastAsia="en-US"/>
        </w:rPr>
      </w:pPr>
      <w:r w:rsidRPr="00D46B89">
        <w:rPr>
          <w:rFonts w:eastAsia="Calibri"/>
          <w:position w:val="-20"/>
          <w:lang w:eastAsia="en-US"/>
        </w:rPr>
        <w:object w:dxaOrig="1040" w:dyaOrig="580">
          <v:shape id="_x0000_i1052" type="#_x0000_t75" style="width:51.75pt;height:27.75pt" o:ole="">
            <v:imagedata r:id="rId85" o:title=""/>
          </v:shape>
          <o:OLEObject Type="Embed" ProgID="Equation.3" ShapeID="_x0000_i1052" DrawAspect="Content" ObjectID="_1664304896" r:id="rId86"/>
        </w:object>
      </w:r>
      <w:r w:rsidRPr="00D46B89">
        <w:rPr>
          <w:rFonts w:eastAsia="Calibri"/>
          <w:lang w:eastAsia="en-US"/>
        </w:rPr>
        <w:t xml:space="preserve">,  </w:t>
      </w:r>
      <w:r w:rsidRPr="00D46B89">
        <w:rPr>
          <w:rFonts w:eastAsia="Calibri"/>
          <w:position w:val="-6"/>
          <w:lang w:eastAsia="en-US"/>
        </w:rPr>
        <w:object w:dxaOrig="480" w:dyaOrig="240">
          <v:shape id="_x0000_i1053" type="#_x0000_t75" style="width:23.25pt;height:12pt" o:ole="">
            <v:imagedata r:id="rId87" o:title=""/>
          </v:shape>
          <o:OLEObject Type="Embed" ProgID="Equation.3" ShapeID="_x0000_i1053" DrawAspect="Content" ObjectID="_1664304897" r:id="rId88"/>
        </w:object>
      </w:r>
      <w:r w:rsidRPr="00D46B89">
        <w:rPr>
          <w:rFonts w:eastAsia="Calibri"/>
          <w:lang w:eastAsia="en-US"/>
        </w:rPr>
        <w:t xml:space="preserve">, </w:t>
      </w:r>
      <w:r w:rsidRPr="00D46B89">
        <w:rPr>
          <w:rFonts w:eastAsia="Calibri"/>
          <w:position w:val="-10"/>
          <w:lang w:eastAsia="en-US"/>
        </w:rPr>
        <w:object w:dxaOrig="999" w:dyaOrig="340">
          <v:shape id="_x0000_i1054" type="#_x0000_t75" style="width:50.25pt;height:17.25pt" o:ole="">
            <v:imagedata r:id="rId89" o:title=""/>
          </v:shape>
          <o:OLEObject Type="Embed" ProgID="Equation.3" ShapeID="_x0000_i1054" DrawAspect="Content" ObjectID="_1664304898" r:id="rId90"/>
        </w:object>
      </w:r>
      <w:r w:rsidRPr="00D46B89">
        <w:rPr>
          <w:rFonts w:eastAsia="Calibri"/>
          <w:lang w:eastAsia="en-US"/>
        </w:rPr>
        <w:t xml:space="preserve">   </w:t>
      </w:r>
    </w:p>
    <w:p w:rsidR="00D46B89" w:rsidRPr="00D46B89" w:rsidRDefault="00D46B89" w:rsidP="00D46B89">
      <w:pPr>
        <w:tabs>
          <w:tab w:val="left" w:pos="284"/>
        </w:tabs>
        <w:ind w:firstLine="284"/>
        <w:jc w:val="both"/>
        <w:rPr>
          <w:b/>
        </w:rPr>
      </w:pPr>
      <w:r w:rsidRPr="00D46B89">
        <w:rPr>
          <w:rFonts w:eastAsia="Calibri"/>
          <w:b/>
          <w:lang w:eastAsia="en-US"/>
        </w:rPr>
        <w:t xml:space="preserve">Задача 2. </w:t>
      </w:r>
      <w:r w:rsidRPr="00D46B89">
        <w:rPr>
          <w:rFonts w:eastAsia="Calibri"/>
          <w:lang w:eastAsia="en-US"/>
        </w:rPr>
        <w:t>Приведите уравнения к каноническому виду и постройте кривые. Найдите, если есть, фокусы, эксцентриситеты, вершины линий, директрисы, асимптоты.</w:t>
      </w:r>
    </w:p>
    <w:p w:rsidR="00D46B89" w:rsidRPr="00D46B89" w:rsidRDefault="00D46B89" w:rsidP="00D46B89">
      <w:pPr>
        <w:spacing w:line="20" w:lineRule="atLeast"/>
        <w:ind w:firstLine="284"/>
        <w:rPr>
          <w:rFonts w:eastAsia="Calibri"/>
          <w:b/>
          <w:lang w:eastAsia="en-US"/>
        </w:rPr>
      </w:pPr>
      <w:r w:rsidRPr="00D46B89">
        <w:rPr>
          <w:rFonts w:eastAsia="Calibri"/>
          <w:b/>
          <w:lang w:eastAsia="en-US"/>
        </w:rPr>
        <w:t xml:space="preserve"> 1) </w:t>
      </w:r>
      <w:r w:rsidRPr="00D46B89">
        <w:rPr>
          <w:rFonts w:eastAsia="Calibri"/>
          <w:b/>
          <w:position w:val="-10"/>
          <w:lang w:eastAsia="en-US"/>
        </w:rPr>
        <w:object w:dxaOrig="1400" w:dyaOrig="340">
          <v:shape id="_x0000_i1055" type="#_x0000_t75" style="width:60.75pt;height:15.75pt" o:ole="">
            <v:imagedata r:id="rId91" o:title=""/>
          </v:shape>
          <o:OLEObject Type="Embed" ProgID="Equation.3" ShapeID="_x0000_i1055" DrawAspect="Content" ObjectID="_1664304899" r:id="rId92"/>
        </w:object>
      </w:r>
      <w:r w:rsidRPr="00D46B89">
        <w:rPr>
          <w:rFonts w:eastAsia="Calibri"/>
          <w:b/>
          <w:lang w:eastAsia="en-US"/>
        </w:rPr>
        <w:t xml:space="preserve">;                              2) </w:t>
      </w:r>
      <w:r w:rsidRPr="00D46B89">
        <w:rPr>
          <w:rFonts w:eastAsia="Calibri"/>
          <w:b/>
          <w:position w:val="-10"/>
          <w:lang w:eastAsia="en-US"/>
        </w:rPr>
        <w:object w:dxaOrig="2439" w:dyaOrig="340">
          <v:shape id="_x0000_i1056" type="#_x0000_t75" style="width:116.25pt;height:16.5pt" o:ole="">
            <v:imagedata r:id="rId93" o:title=""/>
          </v:shape>
          <o:OLEObject Type="Embed" ProgID="Equation.3" ShapeID="_x0000_i1056" DrawAspect="Content" ObjectID="_1664304900" r:id="rId94"/>
        </w:object>
      </w:r>
      <w:r w:rsidRPr="00D46B89">
        <w:rPr>
          <w:rFonts w:eastAsia="Calibri"/>
          <w:b/>
          <w:lang w:eastAsia="en-US"/>
        </w:rPr>
        <w:t xml:space="preserve">;  </w:t>
      </w:r>
      <w:r w:rsidRPr="00D46B89">
        <w:rPr>
          <w:b/>
        </w:rPr>
        <w:t xml:space="preserve"> </w:t>
      </w:r>
      <w:r w:rsidRPr="00D46B89">
        <w:rPr>
          <w:rFonts w:eastAsia="Calibri"/>
          <w:b/>
          <w:lang w:eastAsia="en-US"/>
        </w:rPr>
        <w:t xml:space="preserve">  </w:t>
      </w:r>
    </w:p>
    <w:p w:rsidR="00D46B89" w:rsidRPr="00D46B89" w:rsidRDefault="00D46B89" w:rsidP="00D46B89">
      <w:pPr>
        <w:spacing w:line="20" w:lineRule="atLeast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D46B89">
        <w:rPr>
          <w:rFonts w:eastAsia="Calibri"/>
          <w:b/>
          <w:lang w:eastAsia="en-US"/>
        </w:rPr>
        <w:t xml:space="preserve">3) </w:t>
      </w:r>
      <w:r w:rsidRPr="00D46B89">
        <w:rPr>
          <w:rFonts w:eastAsia="Calibri"/>
          <w:b/>
          <w:position w:val="-10"/>
          <w:lang w:eastAsia="en-US"/>
        </w:rPr>
        <w:object w:dxaOrig="2360" w:dyaOrig="340">
          <v:shape id="_x0000_i1057" type="#_x0000_t75" style="width:111.75pt;height:16.5pt" o:ole="">
            <v:imagedata r:id="rId95" o:title=""/>
          </v:shape>
          <o:OLEObject Type="Embed" ProgID="Equation.3" ShapeID="_x0000_i1057" DrawAspect="Content" ObjectID="_1664304901" r:id="rId96"/>
        </w:object>
      </w:r>
      <w:r w:rsidRPr="00D46B89">
        <w:rPr>
          <w:rFonts w:eastAsia="Calibri"/>
          <w:b/>
          <w:lang w:eastAsia="en-US"/>
        </w:rPr>
        <w:t xml:space="preserve">;        </w:t>
      </w:r>
      <w:r>
        <w:rPr>
          <w:rFonts w:eastAsia="Calibri"/>
          <w:b/>
          <w:lang w:eastAsia="en-US"/>
        </w:rPr>
        <w:t xml:space="preserve">     </w:t>
      </w:r>
      <w:r w:rsidRPr="00D46B89">
        <w:rPr>
          <w:rFonts w:eastAsia="Calibri"/>
          <w:b/>
          <w:lang w:eastAsia="en-US"/>
        </w:rPr>
        <w:t xml:space="preserve">4) </w:t>
      </w:r>
      <w:r w:rsidRPr="00D46B89">
        <w:rPr>
          <w:rFonts w:eastAsia="Calibri"/>
          <w:b/>
          <w:position w:val="-10"/>
          <w:lang w:eastAsia="en-US"/>
        </w:rPr>
        <w:object w:dxaOrig="1620" w:dyaOrig="340">
          <v:shape id="_x0000_i1058" type="#_x0000_t75" style="width:70.5pt;height:15.75pt" o:ole="">
            <v:imagedata r:id="rId97" o:title=""/>
          </v:shape>
          <o:OLEObject Type="Embed" ProgID="Equation.3" ShapeID="_x0000_i1058" DrawAspect="Content" ObjectID="_1664304902" r:id="rId98"/>
        </w:object>
      </w:r>
      <w:r w:rsidRPr="00D46B89">
        <w:rPr>
          <w:rFonts w:eastAsia="Calibri"/>
          <w:b/>
          <w:lang w:eastAsia="en-US"/>
        </w:rPr>
        <w:t xml:space="preserve">;   </w:t>
      </w:r>
    </w:p>
    <w:p w:rsidR="00D46B89" w:rsidRPr="00D46B89" w:rsidRDefault="00D46B89" w:rsidP="00D46B89">
      <w:pPr>
        <w:spacing w:line="20" w:lineRule="atLeast"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D46B89">
        <w:rPr>
          <w:rFonts w:eastAsia="Calibri"/>
          <w:b/>
          <w:lang w:eastAsia="en-US"/>
        </w:rPr>
        <w:t xml:space="preserve">5) </w:t>
      </w:r>
      <w:r w:rsidRPr="00D46B89">
        <w:rPr>
          <w:rFonts w:eastAsia="Calibri"/>
          <w:b/>
          <w:position w:val="-10"/>
          <w:lang w:eastAsia="en-US"/>
        </w:rPr>
        <w:object w:dxaOrig="2439" w:dyaOrig="340">
          <v:shape id="_x0000_i1059" type="#_x0000_t75" style="width:115.5pt;height:16.5pt" o:ole="">
            <v:imagedata r:id="rId99" o:title=""/>
          </v:shape>
          <o:OLEObject Type="Embed" ProgID="Equation.3" ShapeID="_x0000_i1059" DrawAspect="Content" ObjectID="_1664304903" r:id="rId100"/>
        </w:object>
      </w:r>
      <w:r w:rsidRPr="00D46B89">
        <w:rPr>
          <w:rFonts w:eastAsia="Calibri"/>
          <w:b/>
          <w:lang w:eastAsia="en-US"/>
        </w:rPr>
        <w:t xml:space="preserve">;      </w:t>
      </w:r>
      <w:r>
        <w:rPr>
          <w:rFonts w:eastAsia="Calibri"/>
          <w:b/>
          <w:lang w:eastAsia="en-US"/>
        </w:rPr>
        <w:t xml:space="preserve">     </w:t>
      </w:r>
      <w:r w:rsidRPr="00D46B89">
        <w:rPr>
          <w:rFonts w:eastAsia="Calibri"/>
          <w:b/>
          <w:lang w:eastAsia="en-US"/>
        </w:rPr>
        <w:t xml:space="preserve"> 6)</w:t>
      </w:r>
      <w:r w:rsidRPr="00D46B89">
        <w:rPr>
          <w:rFonts w:eastAsia="Calibri"/>
          <w:b/>
          <w:position w:val="-12"/>
          <w:lang w:eastAsia="en-US"/>
        </w:rPr>
        <w:object w:dxaOrig="1579" w:dyaOrig="380">
          <v:shape id="_x0000_i1060" type="#_x0000_t75" style="width:74.25pt;height:17.25pt" o:ole="">
            <v:imagedata r:id="rId101" o:title=""/>
          </v:shape>
          <o:OLEObject Type="Embed" ProgID="Equation.3" ShapeID="_x0000_i1060" DrawAspect="Content" ObjectID="_1664304904" r:id="rId102"/>
        </w:object>
      </w:r>
      <w:r w:rsidRPr="00D46B89">
        <w:rPr>
          <w:rFonts w:eastAsia="Calibri"/>
          <w:b/>
          <w:lang w:eastAsia="en-US"/>
        </w:rPr>
        <w:t>;</w:t>
      </w:r>
    </w:p>
    <w:p w:rsidR="00D46B89" w:rsidRPr="00D46B89" w:rsidRDefault="00D46B89" w:rsidP="00D46B89">
      <w:pPr>
        <w:widowControl/>
        <w:ind w:firstLine="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D46B89">
        <w:rPr>
          <w:rFonts w:eastAsia="Calibri"/>
          <w:b/>
          <w:lang w:eastAsia="en-US"/>
        </w:rPr>
        <w:t xml:space="preserve">7) </w:t>
      </w:r>
      <w:r w:rsidRPr="00D46B89">
        <w:rPr>
          <w:rFonts w:eastAsia="Calibri"/>
          <w:b/>
          <w:position w:val="-20"/>
          <w:lang w:eastAsia="en-US"/>
        </w:rPr>
        <w:object w:dxaOrig="1219" w:dyaOrig="520">
          <v:shape id="_x0000_i1061" type="#_x0000_t75" style="width:57pt;height:24pt" o:ole="">
            <v:imagedata r:id="rId103" o:title=""/>
          </v:shape>
          <o:OLEObject Type="Embed" ProgID="Equation.3" ShapeID="_x0000_i1061" DrawAspect="Content" ObjectID="_1664304905" r:id="rId104"/>
        </w:object>
      </w:r>
      <w:r w:rsidRPr="00D46B89">
        <w:rPr>
          <w:rFonts w:eastAsia="Calibri"/>
          <w:b/>
          <w:lang w:eastAsia="en-US"/>
        </w:rPr>
        <w:t xml:space="preserve">;  </w:t>
      </w:r>
      <w:r>
        <w:rPr>
          <w:rFonts w:eastAsia="Calibri"/>
          <w:b/>
          <w:lang w:eastAsia="en-US"/>
        </w:rPr>
        <w:t xml:space="preserve">                             </w:t>
      </w:r>
      <w:r w:rsidRPr="00D46B89">
        <w:rPr>
          <w:rFonts w:eastAsia="Calibri"/>
          <w:b/>
          <w:lang w:eastAsia="en-US"/>
        </w:rPr>
        <w:t xml:space="preserve"> 8) </w:t>
      </w:r>
      <w:r w:rsidRPr="00D46B89">
        <w:rPr>
          <w:rFonts w:eastAsia="Calibri"/>
          <w:b/>
          <w:position w:val="-20"/>
          <w:lang w:eastAsia="en-US"/>
        </w:rPr>
        <w:object w:dxaOrig="940" w:dyaOrig="520">
          <v:shape id="_x0000_i1062" type="#_x0000_t75" style="width:39.75pt;height:21.75pt" o:ole="">
            <v:imagedata r:id="rId105" o:title=""/>
          </v:shape>
          <o:OLEObject Type="Embed" ProgID="Equation.3" ShapeID="_x0000_i1062" DrawAspect="Content" ObjectID="_1664304906" r:id="rId106"/>
        </w:object>
      </w:r>
      <w:r w:rsidRPr="00D46B89">
        <w:rPr>
          <w:b/>
        </w:rPr>
        <w:t xml:space="preserve">. </w:t>
      </w:r>
      <w:r w:rsidRPr="00D46B89">
        <w:rPr>
          <w:rFonts w:eastAsia="Calibri"/>
          <w:b/>
          <w:lang w:eastAsia="en-US"/>
        </w:rPr>
        <w:t xml:space="preserve">  </w:t>
      </w:r>
    </w:p>
    <w:p w:rsidR="00D46B89" w:rsidRPr="00D46B89" w:rsidRDefault="00D46B89" w:rsidP="00D46B89">
      <w:pPr>
        <w:spacing w:line="20" w:lineRule="atLeast"/>
        <w:ind w:firstLine="284"/>
        <w:jc w:val="both"/>
        <w:rPr>
          <w:rFonts w:eastAsia="Calibri"/>
          <w:lang w:eastAsia="en-US"/>
        </w:rPr>
      </w:pPr>
      <w:r w:rsidRPr="00D46B89">
        <w:rPr>
          <w:b/>
        </w:rPr>
        <w:t>Задача 3.</w:t>
      </w:r>
      <w:r w:rsidRPr="00D46B89">
        <w:rPr>
          <w:rFonts w:eastAsia="Calibri"/>
          <w:b/>
          <w:lang w:eastAsia="en-US"/>
        </w:rPr>
        <w:t xml:space="preserve"> </w:t>
      </w:r>
      <w:r w:rsidRPr="00D46B89">
        <w:rPr>
          <w:rFonts w:eastAsia="Calibri"/>
          <w:lang w:eastAsia="en-US"/>
        </w:rPr>
        <w:t xml:space="preserve">Запишите уравнение кривой </w:t>
      </w:r>
      <w:r w:rsidRPr="00D46B89">
        <w:rPr>
          <w:rFonts w:eastAsia="Calibri"/>
          <w:position w:val="-10"/>
          <w:lang w:eastAsia="en-US"/>
        </w:rPr>
        <w:object w:dxaOrig="820" w:dyaOrig="300">
          <v:shape id="_x0000_i1063" type="#_x0000_t75" style="width:41.25pt;height:15pt" o:ole="">
            <v:imagedata r:id="rId107" o:title=""/>
          </v:shape>
          <o:OLEObject Type="Embed" ProgID="Equation.3" ShapeID="_x0000_i1063" DrawAspect="Content" ObjectID="_1664304907" r:id="rId108"/>
        </w:object>
      </w:r>
      <w:r w:rsidRPr="00D46B89">
        <w:rPr>
          <w:rFonts w:eastAsia="Calibri"/>
          <w:lang w:eastAsia="en-US"/>
        </w:rPr>
        <w:t xml:space="preserve"> в декартовой системе координат. Выбрав удобную систему, постройте линию.</w:t>
      </w:r>
    </w:p>
    <w:p w:rsidR="00D46B89" w:rsidRPr="00D46B89" w:rsidRDefault="00D46B89" w:rsidP="00D46B89">
      <w:pPr>
        <w:widowControl/>
        <w:ind w:firstLine="284"/>
        <w:jc w:val="center"/>
        <w:rPr>
          <w:b/>
        </w:rPr>
      </w:pPr>
      <w:r w:rsidRPr="00D46B89">
        <w:rPr>
          <w:rFonts w:eastAsia="Calibri"/>
          <w:position w:val="-24"/>
          <w:lang w:eastAsia="en-US"/>
        </w:rPr>
        <w:object w:dxaOrig="1700" w:dyaOrig="560">
          <v:shape id="_x0000_i1064" type="#_x0000_t75" style="width:74.25pt;height:24pt" o:ole="">
            <v:imagedata r:id="rId109" o:title=""/>
          </v:shape>
          <o:OLEObject Type="Embed" ProgID="Equation.3" ShapeID="_x0000_i1064" DrawAspect="Content" ObjectID="_1664304908" r:id="rId110"/>
        </w:object>
      </w:r>
      <w:r w:rsidRPr="00D46B89">
        <w:rPr>
          <w:b/>
        </w:rPr>
        <w:t>.</w:t>
      </w:r>
    </w:p>
    <w:p w:rsidR="00D46B89" w:rsidRPr="00D46B89" w:rsidRDefault="0097641A" w:rsidP="00D46B89">
      <w:pPr>
        <w:spacing w:line="276" w:lineRule="auto"/>
        <w:ind w:firstLine="284"/>
        <w:rPr>
          <w:rFonts w:eastAsia="Calibri"/>
          <w:lang w:eastAsia="en-US"/>
        </w:rPr>
      </w:pPr>
      <w:r w:rsidRPr="0097641A">
        <w:rPr>
          <w:b/>
          <w:noProof/>
        </w:rPr>
        <w:pict>
          <v:group id="_x0000_s1036" style="position:absolute;left:0;text-align:left;margin-left:221.85pt;margin-top:16.85pt;width:72.15pt;height:67.1pt;z-index:-251651072" coordorigin="1634,6113" coordsize="1443,13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634;top:6113;width:1443;height:1342" filled="f" stroked="f">
              <v:textbox style="mso-next-textbox:#_x0000_s1037">
                <w:txbxContent>
                  <w:p w:rsidR="00DB6F9D" w:rsidRPr="00932AB5" w:rsidRDefault="00DB6F9D" w:rsidP="00D46B89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 w:rsidRPr="00932AB5">
                      <w:rPr>
                        <w:i/>
                        <w:sz w:val="16"/>
                        <w:szCs w:val="16"/>
                        <w:lang w:val="en-US"/>
                      </w:rPr>
                      <w:t>y</w:t>
                    </w:r>
                  </w:p>
                  <w:p w:rsidR="00DB6F9D" w:rsidRDefault="00DB6F9D" w:rsidP="00D46B8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       </w:t>
                    </w:r>
                  </w:p>
                  <w:p w:rsidR="00DB6F9D" w:rsidRDefault="00DB6F9D" w:rsidP="00D46B89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           </w:t>
                    </w:r>
                    <w:r w:rsidRPr="00932AB5">
                      <w:rPr>
                        <w:i/>
                        <w:sz w:val="16"/>
                        <w:szCs w:val="16"/>
                        <w:lang w:val="en-US"/>
                      </w:rPr>
                      <w:t>3</w:t>
                    </w:r>
                  </w:p>
                  <w:p w:rsidR="00DB6F9D" w:rsidRPr="00932AB5" w:rsidRDefault="00DB6F9D" w:rsidP="00D46B89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932AB5">
                      <w:rPr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:rsidR="00DB6F9D" w:rsidRPr="00932AB5" w:rsidRDefault="00DB6F9D" w:rsidP="00D46B89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</w:p>
                  <w:p w:rsidR="00DB6F9D" w:rsidRPr="00932AB5" w:rsidRDefault="00DB6F9D" w:rsidP="00D46B89">
                    <w:pPr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932AB5">
                      <w:rPr>
                        <w:i/>
                        <w:sz w:val="16"/>
                        <w:szCs w:val="16"/>
                        <w:lang w:val="en-US"/>
                      </w:rPr>
                      <w:t xml:space="preserve">       0                 x</w:t>
                    </w:r>
                  </w:p>
                </w:txbxContent>
              </v:textbox>
            </v:shape>
            <v:line id="_x0000_s1038" style="position:absolute;flip:y" from="2301,6263" to="2301,7338" strokeweight=".5pt">
              <v:stroke endarrow="open" endarrowlength="long"/>
            </v:line>
            <v:line id="_x0000_s1039" style="position:absolute" from="1707,7069" to="2970,7069" strokeweight=".5pt">
              <v:stroke endarrow="open" endarrowlength="long"/>
            </v:line>
            <v:oval id="_x0000_s1040" style="position:absolute;left:2004;top:6532;width:595;height:537" filled="f" strokeweight=".5pt"/>
            <v:line id="_x0000_s1041" style="position:absolute;flip:y" from="2301,6532" to="2301,7069" strokeweight=".5pt"/>
          </v:group>
        </w:pict>
      </w:r>
      <w:r w:rsidR="00D46B89" w:rsidRPr="00D46B89">
        <w:rPr>
          <w:b/>
        </w:rPr>
        <w:t xml:space="preserve">Задача 4. </w:t>
      </w:r>
      <w:r w:rsidR="00D46B89" w:rsidRPr="00D46B89">
        <w:rPr>
          <w:rFonts w:eastAsia="Calibri"/>
          <w:lang w:eastAsia="en-US"/>
        </w:rPr>
        <w:t>Запишите уравнение данной окружности в декартовой системе координат и полярной системе координат.</w:t>
      </w:r>
    </w:p>
    <w:p w:rsidR="00D46B89" w:rsidRPr="00D46B89" w:rsidRDefault="00D46B89" w:rsidP="00D46B89">
      <w:pPr>
        <w:widowControl/>
        <w:ind w:firstLine="284"/>
      </w:pPr>
    </w:p>
    <w:p w:rsidR="0056305E" w:rsidRPr="00D46B89" w:rsidRDefault="0056305E" w:rsidP="00D46B89">
      <w:pPr>
        <w:ind w:left="720" w:right="59" w:firstLine="284"/>
        <w:jc w:val="both"/>
      </w:pPr>
    </w:p>
    <w:p w:rsidR="00D46B89" w:rsidRPr="00D46B89" w:rsidRDefault="00D46B89" w:rsidP="00D46B89">
      <w:pPr>
        <w:spacing w:line="276" w:lineRule="auto"/>
        <w:ind w:firstLine="284"/>
        <w:rPr>
          <w:rFonts w:eastAsia="Calibri"/>
          <w:b/>
          <w:lang w:eastAsia="en-US"/>
        </w:rPr>
      </w:pPr>
    </w:p>
    <w:p w:rsidR="00D46B89" w:rsidRPr="00D46B89" w:rsidRDefault="00D46B89" w:rsidP="00D46B89">
      <w:pPr>
        <w:spacing w:line="276" w:lineRule="auto"/>
        <w:ind w:firstLine="284"/>
        <w:rPr>
          <w:rFonts w:eastAsia="Calibri"/>
          <w:b/>
          <w:lang w:eastAsia="en-US"/>
        </w:rPr>
      </w:pPr>
    </w:p>
    <w:p w:rsidR="00D46B89" w:rsidRPr="00D46B89" w:rsidRDefault="00D46B89" w:rsidP="00D46B89">
      <w:pPr>
        <w:spacing w:line="276" w:lineRule="auto"/>
        <w:ind w:firstLine="284"/>
        <w:rPr>
          <w:rFonts w:eastAsia="Calibri"/>
          <w:b/>
          <w:lang w:eastAsia="en-US"/>
        </w:rPr>
      </w:pPr>
    </w:p>
    <w:p w:rsidR="00D46B89" w:rsidRPr="00D46B89" w:rsidRDefault="00D46B89" w:rsidP="00D46B89">
      <w:pPr>
        <w:spacing w:line="276" w:lineRule="auto"/>
        <w:ind w:firstLine="284"/>
        <w:rPr>
          <w:rFonts w:eastAsia="Calibri"/>
          <w:b/>
          <w:lang w:eastAsia="en-US"/>
        </w:rPr>
      </w:pPr>
      <w:r w:rsidRPr="00D46B89">
        <w:rPr>
          <w:rFonts w:eastAsia="Calibri"/>
          <w:b/>
          <w:lang w:eastAsia="en-US"/>
        </w:rPr>
        <w:t xml:space="preserve">Задача 5. </w:t>
      </w:r>
      <w:r w:rsidRPr="00D46B89">
        <w:rPr>
          <w:rFonts w:eastAsia="Calibri"/>
          <w:lang w:eastAsia="en-US"/>
        </w:rPr>
        <w:t>Построить область, ограниченную линиями</w:t>
      </w:r>
    </w:p>
    <w:p w:rsidR="0056305E" w:rsidRDefault="00D46B89" w:rsidP="00D46B89">
      <w:pPr>
        <w:widowControl/>
        <w:ind w:firstLine="284"/>
        <w:rPr>
          <w:b/>
          <w:i/>
        </w:rPr>
      </w:pPr>
      <w:r w:rsidRPr="002F1CC2">
        <w:rPr>
          <w:rFonts w:eastAsia="Calibri"/>
          <w:position w:val="-10"/>
          <w:sz w:val="18"/>
          <w:szCs w:val="18"/>
          <w:lang w:eastAsia="en-US"/>
        </w:rPr>
        <w:object w:dxaOrig="1219" w:dyaOrig="279">
          <v:shape id="_x0000_i1065" type="#_x0000_t75" style="width:60.75pt;height:12.75pt" o:ole="">
            <v:imagedata r:id="rId111" o:title=""/>
          </v:shape>
          <o:OLEObject Type="Embed" ProgID="Equation.3" ShapeID="_x0000_i1065" DrawAspect="Content" ObjectID="_1664304909" r:id="rId112"/>
        </w:object>
      </w:r>
      <w:r w:rsidRPr="002F1CC2">
        <w:rPr>
          <w:rFonts w:eastAsia="Calibri"/>
          <w:sz w:val="18"/>
          <w:szCs w:val="18"/>
          <w:lang w:eastAsia="en-US"/>
        </w:rPr>
        <w:t>;</w:t>
      </w:r>
      <w:r w:rsidRPr="002F1CC2">
        <w:rPr>
          <w:rFonts w:eastAsia="Calibri"/>
          <w:position w:val="-10"/>
          <w:sz w:val="18"/>
          <w:szCs w:val="18"/>
          <w:lang w:eastAsia="en-US"/>
        </w:rPr>
        <w:object w:dxaOrig="920" w:dyaOrig="300">
          <v:shape id="_x0000_i1066" type="#_x0000_t75" style="width:45.75pt;height:15pt" o:ole="">
            <v:imagedata r:id="rId113" o:title=""/>
          </v:shape>
          <o:OLEObject Type="Embed" ProgID="Equation.3" ShapeID="_x0000_i1066" DrawAspect="Content" ObjectID="_1664304910" r:id="rId114"/>
        </w:object>
      </w:r>
      <w:r w:rsidRPr="002F1CC2">
        <w:rPr>
          <w:rFonts w:eastAsia="Calibri"/>
          <w:sz w:val="18"/>
          <w:szCs w:val="18"/>
          <w:lang w:eastAsia="en-US"/>
        </w:rPr>
        <w:t xml:space="preserve">,        </w:t>
      </w:r>
    </w:p>
    <w:p w:rsidR="00D46B89" w:rsidRDefault="00D46B89" w:rsidP="00D46B89">
      <w:pPr>
        <w:widowControl/>
        <w:ind w:firstLine="284"/>
        <w:rPr>
          <w:b/>
          <w:i/>
        </w:rPr>
      </w:pPr>
    </w:p>
    <w:p w:rsidR="00D46B89" w:rsidRDefault="00D46B89" w:rsidP="0056305E">
      <w:pPr>
        <w:widowControl/>
        <w:ind w:firstLine="708"/>
        <w:rPr>
          <w:b/>
          <w:i/>
        </w:rPr>
      </w:pPr>
    </w:p>
    <w:p w:rsidR="00D46B89" w:rsidRDefault="00D46B89" w:rsidP="0056305E">
      <w:pPr>
        <w:widowControl/>
        <w:ind w:firstLine="708"/>
        <w:rPr>
          <w:b/>
          <w:i/>
        </w:rPr>
      </w:pPr>
    </w:p>
    <w:p w:rsidR="00D46B89" w:rsidRDefault="00D46B89" w:rsidP="0056305E">
      <w:pPr>
        <w:widowControl/>
        <w:ind w:firstLine="708"/>
        <w:rPr>
          <w:b/>
          <w:i/>
        </w:rPr>
      </w:pPr>
    </w:p>
    <w:p w:rsidR="00D46B89" w:rsidRDefault="00D46B89" w:rsidP="0056305E">
      <w:pPr>
        <w:widowControl/>
        <w:ind w:firstLine="708"/>
        <w:rPr>
          <w:b/>
          <w:i/>
        </w:rPr>
      </w:pPr>
    </w:p>
    <w:p w:rsidR="00D46B89" w:rsidRDefault="00D46B89" w:rsidP="00D46B89">
      <w:pPr>
        <w:widowControl/>
        <w:ind w:firstLine="708"/>
        <w:rPr>
          <w:b/>
          <w:i/>
        </w:rPr>
      </w:pPr>
      <w:r w:rsidRPr="0087648E">
        <w:rPr>
          <w:b/>
          <w:i/>
        </w:rPr>
        <w:lastRenderedPageBreak/>
        <w:t>ИДЗ №</w:t>
      </w:r>
      <w:r>
        <w:rPr>
          <w:b/>
          <w:i/>
        </w:rPr>
        <w:t>4</w:t>
      </w:r>
      <w:r w:rsidRPr="0087648E">
        <w:rPr>
          <w:b/>
          <w:i/>
        </w:rPr>
        <w:t xml:space="preserve"> «</w:t>
      </w:r>
      <w:r>
        <w:rPr>
          <w:b/>
          <w:i/>
        </w:rPr>
        <w:t>Поверхности второго порядка»</w:t>
      </w:r>
    </w:p>
    <w:p w:rsidR="00DB6F9D" w:rsidRDefault="00DB6F9D" w:rsidP="00D46B89">
      <w:pPr>
        <w:widowControl/>
        <w:ind w:firstLine="708"/>
        <w:rPr>
          <w:b/>
          <w:i/>
        </w:rPr>
      </w:pPr>
    </w:p>
    <w:p w:rsidR="00DB6F9D" w:rsidRDefault="00DB6F9D" w:rsidP="00DB6F9D">
      <w:pPr>
        <w:widowControl/>
        <w:rPr>
          <w:position w:val="-10"/>
        </w:rPr>
      </w:pPr>
      <w:r>
        <w:t xml:space="preserve">1. Выделением полных квадратов и переносом начала координат упростить уравнение поверхности </w:t>
      </w:r>
      <w:r w:rsidRPr="00E74A29">
        <w:rPr>
          <w:position w:val="-10"/>
        </w:rPr>
        <w:object w:dxaOrig="3780" w:dyaOrig="360">
          <v:shape id="_x0000_i1067" type="#_x0000_t75" style="width:188.25pt;height:18.75pt" o:ole="">
            <v:imagedata r:id="rId115" o:title=""/>
          </v:shape>
          <o:OLEObject Type="Embed" ProgID="Equation.3" ShapeID="_x0000_i1067" DrawAspect="Content" ObjectID="_1664304911" r:id="rId116"/>
        </w:object>
      </w:r>
    </w:p>
    <w:p w:rsidR="00CA61E9" w:rsidRDefault="00CA61E9" w:rsidP="00DB6F9D">
      <w:pPr>
        <w:widowControl/>
        <w:rPr>
          <w:position w:val="-10"/>
        </w:rPr>
      </w:pPr>
    </w:p>
    <w:p w:rsidR="00DB6F9D" w:rsidRDefault="00DB6F9D" w:rsidP="00DB6F9D">
      <w:pPr>
        <w:widowControl/>
        <w:rPr>
          <w:position w:val="-10"/>
        </w:rPr>
      </w:pPr>
      <w:r>
        <w:rPr>
          <w:position w:val="-10"/>
        </w:rPr>
        <w:t xml:space="preserve">2.  Найти преобразованное уравнение поверхности </w:t>
      </w:r>
    </w:p>
    <w:p w:rsidR="00DB6F9D" w:rsidRDefault="00DB6F9D" w:rsidP="00DB6F9D">
      <w:pPr>
        <w:widowControl/>
        <w:rPr>
          <w:position w:val="-10"/>
        </w:rPr>
      </w:pPr>
      <w:r>
        <w:rPr>
          <w:position w:val="-10"/>
        </w:rPr>
        <w:t xml:space="preserve">            </w:t>
      </w:r>
      <w:r w:rsidRPr="00E74A29">
        <w:rPr>
          <w:position w:val="-10"/>
        </w:rPr>
        <w:object w:dxaOrig="4080" w:dyaOrig="360">
          <v:shape id="_x0000_i1068" type="#_x0000_t75" style="width:203.25pt;height:18.75pt" o:ole="">
            <v:imagedata r:id="rId117" o:title=""/>
          </v:shape>
          <o:OLEObject Type="Embed" ProgID="Equation.3" ShapeID="_x0000_i1068" DrawAspect="Content" ObjectID="_1664304912" r:id="rId118"/>
        </w:object>
      </w:r>
    </w:p>
    <w:p w:rsidR="00DB6F9D" w:rsidRDefault="00DB6F9D" w:rsidP="00DB6F9D">
      <w:pPr>
        <w:widowControl/>
        <w:rPr>
          <w:position w:val="-10"/>
        </w:rPr>
      </w:pPr>
      <w:r>
        <w:rPr>
          <w:position w:val="-10"/>
        </w:rPr>
        <w:t xml:space="preserve"> при перенесении начала координат в точку О</w:t>
      </w:r>
      <w:r w:rsidRPr="00DB6F9D">
        <w:rPr>
          <w:position w:val="-10"/>
          <w:vertAlign w:val="subscript"/>
        </w:rPr>
        <w:t>1</w:t>
      </w:r>
      <w:r>
        <w:rPr>
          <w:position w:val="-10"/>
        </w:rPr>
        <w:t xml:space="preserve">=(-1, 2, -1). </w:t>
      </w:r>
    </w:p>
    <w:p w:rsidR="00CA61E9" w:rsidRPr="00DB6F9D" w:rsidRDefault="00CA61E9" w:rsidP="00DB6F9D">
      <w:pPr>
        <w:widowControl/>
      </w:pPr>
    </w:p>
    <w:p w:rsidR="00D46B89" w:rsidRDefault="00DB6F9D" w:rsidP="00DB6F9D">
      <w:pPr>
        <w:widowControl/>
      </w:pPr>
      <w:r>
        <w:t>3. Привести к каноническому виду уравнения поверхностей, определить вид поверхностей, изобразить ее схематически</w:t>
      </w:r>
    </w:p>
    <w:p w:rsidR="00DB6F9D" w:rsidRPr="00DB6F9D" w:rsidRDefault="00DB6F9D" w:rsidP="00DB6F9D">
      <w:pPr>
        <w:widowControl/>
      </w:pPr>
      <w:r>
        <w:rPr>
          <w:position w:val="-10"/>
        </w:rPr>
        <w:t>(а)</w:t>
      </w:r>
      <w:r w:rsidRPr="00E74A29">
        <w:rPr>
          <w:position w:val="-10"/>
        </w:rPr>
        <w:object w:dxaOrig="2860" w:dyaOrig="360">
          <v:shape id="_x0000_i1069" type="#_x0000_t75" style="width:142.5pt;height:18.75pt" o:ole="">
            <v:imagedata r:id="rId119" o:title=""/>
          </v:shape>
          <o:OLEObject Type="Embed" ProgID="Equation.3" ShapeID="_x0000_i1069" DrawAspect="Content" ObjectID="_1664304913" r:id="rId120"/>
        </w:object>
      </w:r>
      <w:r>
        <w:rPr>
          <w:position w:val="-10"/>
        </w:rPr>
        <w:t xml:space="preserve">       (б)  </w:t>
      </w:r>
      <w:r w:rsidR="00CA61E9" w:rsidRPr="00E74A29">
        <w:rPr>
          <w:position w:val="-10"/>
        </w:rPr>
        <w:object w:dxaOrig="5600" w:dyaOrig="360">
          <v:shape id="_x0000_i1070" type="#_x0000_t75" style="width:279pt;height:18.75pt" o:ole="">
            <v:imagedata r:id="rId121" o:title=""/>
          </v:shape>
          <o:OLEObject Type="Embed" ProgID="Equation.3" ShapeID="_x0000_i1070" DrawAspect="Content" ObjectID="_1664304914" r:id="rId122"/>
        </w:object>
      </w:r>
    </w:p>
    <w:p w:rsidR="0056305E" w:rsidRDefault="0056305E" w:rsidP="00CA61E9">
      <w:pPr>
        <w:widowControl/>
      </w:pP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Default="0056305E" w:rsidP="00CA61E9">
      <w:pPr>
        <w:jc w:val="center"/>
        <w:rPr>
          <w:b/>
          <w:i/>
        </w:rPr>
      </w:pPr>
      <w:r w:rsidRPr="0087648E">
        <w:rPr>
          <w:b/>
          <w:i/>
        </w:rPr>
        <w:t xml:space="preserve">Примерные </w:t>
      </w:r>
      <w:r>
        <w:rPr>
          <w:b/>
          <w:i/>
        </w:rPr>
        <w:t>варианты типовых расчетов (ТР)</w:t>
      </w:r>
      <w:r w:rsidRPr="0087648E">
        <w:rPr>
          <w:b/>
          <w:i/>
        </w:rPr>
        <w:t>:</w:t>
      </w:r>
    </w:p>
    <w:p w:rsidR="0056305E" w:rsidRDefault="0056305E" w:rsidP="0056305E">
      <w:pPr>
        <w:rPr>
          <w:b/>
          <w:i/>
        </w:rPr>
      </w:pPr>
    </w:p>
    <w:p w:rsidR="0056305E" w:rsidRDefault="0056305E" w:rsidP="0056305E">
      <w:pPr>
        <w:rPr>
          <w:b/>
          <w:i/>
        </w:rPr>
      </w:pPr>
      <w:r>
        <w:rPr>
          <w:b/>
          <w:i/>
        </w:rPr>
        <w:t>ТР</w:t>
      </w:r>
      <w:r w:rsidRPr="0087648E">
        <w:rPr>
          <w:b/>
          <w:i/>
        </w:rPr>
        <w:t xml:space="preserve"> №1</w:t>
      </w:r>
      <w:r>
        <w:rPr>
          <w:b/>
          <w:i/>
        </w:rPr>
        <w:t xml:space="preserve"> «Матрицы. Системы линейных алгебраических уравнений»</w:t>
      </w:r>
    </w:p>
    <w:p w:rsidR="0056305E" w:rsidRPr="0087648E" w:rsidRDefault="0056305E" w:rsidP="0056305E">
      <w:pPr>
        <w:rPr>
          <w:b/>
          <w:i/>
        </w:rPr>
      </w:pPr>
    </w:p>
    <w:p w:rsidR="0056305E" w:rsidRPr="00503C7B" w:rsidRDefault="0056305E" w:rsidP="0056305E">
      <w:r>
        <w:t xml:space="preserve">1. </w:t>
      </w:r>
      <w:r w:rsidRPr="000672FE">
        <w:rPr>
          <w:szCs w:val="20"/>
        </w:rPr>
        <w:t>Вычислить определитель 4-го порядка двумя способами:</w:t>
      </w:r>
    </w:p>
    <w:p w:rsidR="0056305E" w:rsidRPr="000672FE" w:rsidRDefault="0056305E" w:rsidP="0056305E">
      <w:pPr>
        <w:ind w:left="1134"/>
        <w:jc w:val="both"/>
        <w:rPr>
          <w:szCs w:val="20"/>
        </w:rPr>
      </w:pPr>
      <w:r>
        <w:rPr>
          <w:szCs w:val="20"/>
        </w:rPr>
        <w:t xml:space="preserve">а) </w:t>
      </w:r>
      <w:r w:rsidRPr="000672FE">
        <w:rPr>
          <w:szCs w:val="20"/>
        </w:rPr>
        <w:t>Разложением по элементам строки или столбца</w:t>
      </w:r>
    </w:p>
    <w:p w:rsidR="0056305E" w:rsidRPr="000672FE" w:rsidRDefault="0056305E" w:rsidP="0056305E">
      <w:pPr>
        <w:ind w:left="1134"/>
        <w:jc w:val="both"/>
        <w:rPr>
          <w:szCs w:val="20"/>
        </w:rPr>
      </w:pPr>
      <w:r>
        <w:rPr>
          <w:szCs w:val="20"/>
        </w:rPr>
        <w:t xml:space="preserve">б) </w:t>
      </w:r>
      <w:r w:rsidRPr="000672FE">
        <w:rPr>
          <w:szCs w:val="20"/>
        </w:rPr>
        <w:t>С помощью элементарных преобразов</w:t>
      </w:r>
      <w:r>
        <w:rPr>
          <w:szCs w:val="20"/>
        </w:rPr>
        <w:t>а</w:t>
      </w:r>
      <w:r w:rsidRPr="000672FE">
        <w:rPr>
          <w:szCs w:val="20"/>
        </w:rPr>
        <w:t>ний</w:t>
      </w:r>
    </w:p>
    <w:p w:rsidR="0056305E" w:rsidRDefault="0056305E" w:rsidP="0056305E">
      <w:pPr>
        <w:widowControl/>
        <w:ind w:firstLine="708"/>
        <w:jc w:val="center"/>
      </w:pPr>
      <w:r w:rsidRPr="00BE6974">
        <w:rPr>
          <w:position w:val="-46"/>
          <w:szCs w:val="20"/>
        </w:rPr>
        <w:object w:dxaOrig="1380" w:dyaOrig="1020">
          <v:shape id="_x0000_i1071" type="#_x0000_t75" style="width:69pt;height:51pt" o:ole="">
            <v:imagedata r:id="rId123" o:title=""/>
          </v:shape>
          <o:OLEObject Type="Embed" ProgID="Equation.3" ShapeID="_x0000_i1071" DrawAspect="Content" ObjectID="_1664304915" r:id="rId124"/>
        </w:object>
      </w:r>
    </w:p>
    <w:p w:rsidR="0056305E" w:rsidRPr="002E279E" w:rsidRDefault="0056305E" w:rsidP="0056305E">
      <w:pPr>
        <w:jc w:val="both"/>
        <w:rPr>
          <w:szCs w:val="20"/>
        </w:rPr>
      </w:pPr>
      <w:r>
        <w:t xml:space="preserve">2. </w:t>
      </w:r>
      <w:r w:rsidRPr="002E279E">
        <w:rPr>
          <w:szCs w:val="20"/>
        </w:rPr>
        <w:t>Решить систему линейных уравнений тремя способами:</w:t>
      </w:r>
    </w:p>
    <w:p w:rsidR="0056305E" w:rsidRPr="002E279E" w:rsidRDefault="0056305E" w:rsidP="0056305E">
      <w:pPr>
        <w:ind w:left="708"/>
        <w:jc w:val="both"/>
        <w:rPr>
          <w:szCs w:val="20"/>
        </w:rPr>
      </w:pPr>
      <w:r>
        <w:rPr>
          <w:szCs w:val="20"/>
        </w:rPr>
        <w:t>а)</w:t>
      </w:r>
      <w:r w:rsidRPr="002E279E">
        <w:rPr>
          <w:szCs w:val="20"/>
        </w:rPr>
        <w:t xml:space="preserve"> По формулам Крамера.</w:t>
      </w:r>
    </w:p>
    <w:p w:rsidR="0056305E" w:rsidRDefault="0056305E" w:rsidP="0056305E">
      <w:pPr>
        <w:ind w:left="708"/>
        <w:jc w:val="both"/>
        <w:rPr>
          <w:szCs w:val="20"/>
        </w:rPr>
      </w:pPr>
      <w:r>
        <w:rPr>
          <w:szCs w:val="20"/>
        </w:rPr>
        <w:t>б)</w:t>
      </w:r>
      <w:r w:rsidRPr="002E279E">
        <w:rPr>
          <w:szCs w:val="20"/>
        </w:rPr>
        <w:t xml:space="preserve"> Матричным методом.</w:t>
      </w:r>
    </w:p>
    <w:p w:rsidR="0056305E" w:rsidRDefault="0056305E" w:rsidP="0056305E">
      <w:pPr>
        <w:ind w:left="708"/>
        <w:jc w:val="both"/>
        <w:rPr>
          <w:szCs w:val="20"/>
        </w:rPr>
      </w:pPr>
      <w:r>
        <w:rPr>
          <w:szCs w:val="20"/>
        </w:rPr>
        <w:t>в)</w:t>
      </w:r>
      <w:r w:rsidRPr="002E279E">
        <w:rPr>
          <w:szCs w:val="20"/>
        </w:rPr>
        <w:t xml:space="preserve"> Методом Гаусса</w:t>
      </w:r>
    </w:p>
    <w:p w:rsidR="0056305E" w:rsidRDefault="0056305E" w:rsidP="0056305E">
      <w:pPr>
        <w:widowControl/>
        <w:ind w:firstLine="708"/>
        <w:jc w:val="center"/>
        <w:rPr>
          <w:position w:val="-36"/>
          <w:szCs w:val="20"/>
        </w:rPr>
      </w:pPr>
      <w:r w:rsidRPr="002E279E">
        <w:rPr>
          <w:position w:val="-36"/>
          <w:szCs w:val="20"/>
        </w:rPr>
        <w:object w:dxaOrig="1960" w:dyaOrig="820">
          <v:shape id="_x0000_i1072" type="#_x0000_t75" style="width:98.25pt;height:41.25pt" o:ole="">
            <v:imagedata r:id="rId125" o:title=""/>
          </v:shape>
          <o:OLEObject Type="Embed" ProgID="Equation.3" ShapeID="_x0000_i1072" DrawAspect="Content" ObjectID="_1664304916" r:id="rId126"/>
        </w:object>
      </w:r>
    </w:p>
    <w:p w:rsidR="0056305E" w:rsidRPr="00B548BB" w:rsidRDefault="0056305E" w:rsidP="00B548BB">
      <w:pPr>
        <w:widowControl/>
      </w:pPr>
      <w:r>
        <w:t xml:space="preserve">3.  </w:t>
      </w:r>
      <w:r w:rsidRPr="002E279E">
        <w:t>Исследовать систему линейных алгебраических уравнений на совместность.</w:t>
      </w:r>
      <w:r>
        <w:rPr>
          <w:b/>
          <w:sz w:val="28"/>
          <w:szCs w:val="28"/>
        </w:rPr>
        <w:t xml:space="preserve"> </w:t>
      </w:r>
      <w:r w:rsidRPr="00AF6B42">
        <w:t>Решить системы уравнений методом Гаусса. В неопределенных системах найти общее и одно частное решения, сделать проверку.</w:t>
      </w:r>
      <w:r>
        <w:t xml:space="preserve">  </w:t>
      </w:r>
      <w:r w:rsidRPr="002E279E">
        <w:t xml:space="preserve"> </w:t>
      </w:r>
    </w:p>
    <w:p w:rsidR="0056305E" w:rsidRPr="00B548BB" w:rsidRDefault="0056305E" w:rsidP="00B548BB">
      <w:pPr>
        <w:widowControl/>
        <w:ind w:firstLine="708"/>
        <w:rPr>
          <w:rFonts w:ascii="Arial" w:hAnsi="Arial" w:cs="Arial"/>
          <w:position w:val="-50"/>
          <w:sz w:val="18"/>
          <w:szCs w:val="18"/>
          <w:lang w:val="en-US"/>
        </w:rPr>
      </w:pPr>
      <w:r w:rsidRPr="00556953">
        <w:rPr>
          <w:rFonts w:ascii="Arial" w:hAnsi="Arial" w:cs="Arial"/>
          <w:position w:val="-50"/>
          <w:sz w:val="18"/>
          <w:szCs w:val="18"/>
        </w:rPr>
        <w:object w:dxaOrig="3519" w:dyaOrig="1120">
          <v:shape id="_x0000_i1073" type="#_x0000_t75" style="width:176.25pt;height:56.25pt" o:ole="">
            <v:imagedata r:id="rId127" o:title=""/>
          </v:shape>
          <o:OLEObject Type="Embed" ProgID="Equation.3" ShapeID="_x0000_i1073" DrawAspect="Content" ObjectID="_1664304917" r:id="rId128"/>
        </w:object>
      </w:r>
    </w:p>
    <w:p w:rsidR="0056305E" w:rsidRDefault="0056305E" w:rsidP="0056305E">
      <w:pPr>
        <w:widowControl/>
        <w:ind w:firstLine="708"/>
      </w:pPr>
    </w:p>
    <w:p w:rsidR="0056305E" w:rsidRPr="00AF6B42" w:rsidRDefault="0056305E" w:rsidP="0056305E">
      <w:pPr>
        <w:ind w:right="1021"/>
        <w:jc w:val="both"/>
      </w:pPr>
      <w:r>
        <w:t xml:space="preserve">4. </w:t>
      </w:r>
      <w:r w:rsidRPr="00AF6B42">
        <w:t>Найти общее решение и фундаментальную систему решений, если она существует.</w:t>
      </w:r>
    </w:p>
    <w:p w:rsidR="0056305E" w:rsidRDefault="0056305E" w:rsidP="0056305E">
      <w:pPr>
        <w:widowControl/>
        <w:ind w:firstLine="708"/>
      </w:pPr>
      <w:r w:rsidRPr="00556953">
        <w:rPr>
          <w:rFonts w:ascii="Arial" w:hAnsi="Arial" w:cs="Arial"/>
          <w:position w:val="-86"/>
          <w:sz w:val="18"/>
          <w:szCs w:val="18"/>
        </w:rPr>
        <w:object w:dxaOrig="3560" w:dyaOrig="1840">
          <v:shape id="_x0000_i1074" type="#_x0000_t75" style="width:177.75pt;height:92.25pt" o:ole="">
            <v:imagedata r:id="rId129" o:title=""/>
          </v:shape>
          <o:OLEObject Type="Embed" ProgID="Equation.3" ShapeID="_x0000_i1074" DrawAspect="Content" ObjectID="_1664304918" r:id="rId130"/>
        </w:object>
      </w: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Default="0056305E" w:rsidP="0056305E">
      <w:r>
        <w:t xml:space="preserve">5. </w:t>
      </w:r>
      <w:r w:rsidRPr="00425ADF">
        <w:t>Решить матричное уравнение</w:t>
      </w:r>
      <w:r>
        <w:t xml:space="preserve"> (найти матрицу </w:t>
      </w:r>
      <w:r w:rsidRPr="00753AA7">
        <w:rPr>
          <w:i/>
        </w:rPr>
        <w:t>Х</w:t>
      </w:r>
      <w:r>
        <w:t>)</w:t>
      </w:r>
      <w:r w:rsidRPr="00425ADF">
        <w:t>.</w:t>
      </w:r>
    </w:p>
    <w:p w:rsidR="0056305E" w:rsidRDefault="0056305E" w:rsidP="0056305E">
      <w:pPr>
        <w:widowControl/>
        <w:ind w:firstLine="708"/>
      </w:pPr>
      <w:r w:rsidRPr="00A60A0D">
        <w:rPr>
          <w:position w:val="-32"/>
        </w:rPr>
        <w:object w:dxaOrig="4599" w:dyaOrig="800">
          <v:shape id="_x0000_i1075" type="#_x0000_t75" style="width:230.25pt;height:39.75pt" o:ole="">
            <v:imagedata r:id="rId131" o:title=""/>
          </v:shape>
          <o:OLEObject Type="Embed" ProgID="Equation.3" ShapeID="_x0000_i1075" DrawAspect="Content" ObjectID="_1664304919" r:id="rId132"/>
        </w:object>
      </w: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widowControl/>
      </w:pPr>
      <w:r>
        <w:t>6.  Исследовать на линейную зависимость систему векторов</w:t>
      </w:r>
    </w:p>
    <w:p w:rsidR="0056305E" w:rsidRDefault="0056305E" w:rsidP="0056305E">
      <w:pPr>
        <w:widowControl/>
        <w:ind w:firstLine="708"/>
        <w:rPr>
          <w:position w:val="-10"/>
        </w:rPr>
      </w:pPr>
      <w:r w:rsidRPr="009971D6">
        <w:rPr>
          <w:position w:val="-10"/>
          <w:lang w:val="en-US"/>
        </w:rPr>
        <w:object w:dxaOrig="1100" w:dyaOrig="340">
          <v:shape id="_x0000_i1076" type="#_x0000_t75" style="width:54.75pt;height:17.25pt" o:ole="">
            <v:imagedata r:id="rId133" o:title=""/>
          </v:shape>
          <o:OLEObject Type="Embed" ProgID="Equation.3" ShapeID="_x0000_i1076" DrawAspect="Content" ObjectID="_1664304920" r:id="rId134"/>
        </w:object>
      </w:r>
      <w:r w:rsidRPr="009971D6">
        <w:tab/>
      </w:r>
      <w:r w:rsidRPr="009971D6">
        <w:rPr>
          <w:position w:val="-10"/>
          <w:lang w:val="en-US"/>
        </w:rPr>
        <w:object w:dxaOrig="1180" w:dyaOrig="360">
          <v:shape id="_x0000_i1077" type="#_x0000_t75" style="width:59.25pt;height:18pt" o:ole="">
            <v:imagedata r:id="rId135" o:title=""/>
          </v:shape>
          <o:OLEObject Type="Embed" ProgID="Equation.3" ShapeID="_x0000_i1077" DrawAspect="Content" ObjectID="_1664304921" r:id="rId136"/>
        </w:object>
      </w:r>
      <w:r w:rsidRPr="009971D6">
        <w:t xml:space="preserve"> </w:t>
      </w:r>
      <w:r w:rsidRPr="009971D6">
        <w:tab/>
      </w:r>
      <w:r w:rsidRPr="009971D6">
        <w:rPr>
          <w:position w:val="-10"/>
          <w:lang w:val="en-US"/>
        </w:rPr>
        <w:object w:dxaOrig="1020" w:dyaOrig="340">
          <v:shape id="_x0000_i1078" type="#_x0000_t75" style="width:51pt;height:17.25pt" o:ole="">
            <v:imagedata r:id="rId137" o:title=""/>
          </v:shape>
          <o:OLEObject Type="Embed" ProgID="Equation.3" ShapeID="_x0000_i1078" DrawAspect="Content" ObjectID="_1664304922" r:id="rId138"/>
        </w:object>
      </w:r>
    </w:p>
    <w:p w:rsidR="0056305E" w:rsidRPr="00B548BB" w:rsidRDefault="0056305E" w:rsidP="00B548BB">
      <w:pPr>
        <w:rPr>
          <w:rFonts w:eastAsiaTheme="minorEastAsia"/>
        </w:rPr>
      </w:pPr>
      <w:r w:rsidRPr="005E6750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  </w:t>
      </w:r>
      <w:r w:rsidRPr="009971D6">
        <w:t>Найти координаты вектора</w:t>
      </w:r>
      <w:r>
        <w:rPr>
          <w:b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</m:oMath>
      <w:r w:rsidRPr="009971D6">
        <w:rPr>
          <w:rFonts w:eastAsiaTheme="minorEastAsia"/>
          <w:b/>
          <w:sz w:val="28"/>
          <w:szCs w:val="28"/>
        </w:rPr>
        <w:t xml:space="preserve">  </w:t>
      </w:r>
      <w:r w:rsidRPr="009971D6">
        <w:rPr>
          <w:rFonts w:eastAsiaTheme="minorEastAsia"/>
        </w:rPr>
        <w:t>в базисе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  <m:sub>
            <m:r>
              <w:rPr>
                <w:rFonts w:ascii="Cambria Math" w:hAnsi="Cambria Math"/>
              </w:rPr>
              <m:t xml:space="preserve">, 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, если он задан в стандартном базисе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="00B548BB">
        <w:rPr>
          <w:rFonts w:eastAsiaTheme="minorEastAsia"/>
        </w:rPr>
        <w:t>.</w:t>
      </w:r>
    </w:p>
    <w:p w:rsidR="0056305E" w:rsidRDefault="0097641A" w:rsidP="0056305E">
      <w:pPr>
        <w:widowControl/>
        <w:ind w:firstLine="708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</m:e>
                      </m:mr>
                    </m:m>
                  </m:e>
                </m:d>
              </m:e>
            </m:mr>
            <m:mr>
              <m:e>
                <m:r>
                  <w:rPr>
                    <w:rFonts w:ascii="Cambria Math" w:hAnsi="Cambria Math"/>
                  </w:rPr>
                  <m:t>x=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6, -1, 3</m:t>
                    </m:r>
                  </m:e>
                </m:d>
              </m:e>
            </m:mr>
          </m:m>
        </m:oMath>
      </m:oMathPara>
    </w:p>
    <w:p w:rsidR="00CA61E9" w:rsidRDefault="00CA61E9" w:rsidP="0056305E">
      <w:pPr>
        <w:widowControl/>
        <w:ind w:firstLine="708"/>
      </w:pPr>
    </w:p>
    <w:p w:rsidR="00CA61E9" w:rsidRDefault="00CA61E9" w:rsidP="0056305E">
      <w:pPr>
        <w:widowControl/>
        <w:ind w:firstLine="708"/>
      </w:pPr>
    </w:p>
    <w:p w:rsidR="00CA61E9" w:rsidRDefault="00CA61E9" w:rsidP="00CA61E9">
      <w:pPr>
        <w:widowControl/>
        <w:rPr>
          <w:b/>
          <w:i/>
        </w:rPr>
      </w:pPr>
      <w:r>
        <w:rPr>
          <w:b/>
          <w:i/>
        </w:rPr>
        <w:t>ТР</w:t>
      </w:r>
      <w:r w:rsidRPr="0087648E">
        <w:rPr>
          <w:b/>
          <w:i/>
        </w:rPr>
        <w:t xml:space="preserve"> №</w:t>
      </w:r>
      <w:r>
        <w:rPr>
          <w:b/>
          <w:i/>
        </w:rPr>
        <w:t xml:space="preserve">2 </w:t>
      </w:r>
      <w:r w:rsidRPr="0087648E">
        <w:rPr>
          <w:b/>
          <w:i/>
        </w:rPr>
        <w:t xml:space="preserve"> «</w:t>
      </w:r>
      <w:r>
        <w:rPr>
          <w:b/>
          <w:i/>
        </w:rPr>
        <w:t>Плоскость и прямая в пространстве»</w:t>
      </w:r>
    </w:p>
    <w:p w:rsidR="00CA61E9" w:rsidRDefault="00CA61E9" w:rsidP="00CA61E9">
      <w:pPr>
        <w:widowControl/>
        <w:ind w:firstLine="708"/>
        <w:rPr>
          <w:b/>
          <w:i/>
        </w:rPr>
      </w:pPr>
    </w:p>
    <w:p w:rsidR="00CA61E9" w:rsidRDefault="00CA61E9" w:rsidP="0099320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</w:pPr>
      <w:r>
        <w:t xml:space="preserve">Составить  канонические уравнения прямой, проходящей через точку </w:t>
      </w:r>
      <w:r w:rsidRPr="00400FAF">
        <w:rPr>
          <w:i/>
          <w:lang w:val="en-US"/>
        </w:rPr>
        <w:t>A</w:t>
      </w:r>
      <w:r w:rsidRPr="00400FAF">
        <w:rPr>
          <w:i/>
        </w:rPr>
        <w:t>(1, 3, -4)</w:t>
      </w:r>
      <w:r w:rsidR="00400FAF" w:rsidRPr="00400FAF">
        <w:t xml:space="preserve"> </w:t>
      </w:r>
      <w:r w:rsidR="00400FAF">
        <w:t>параллельно:</w:t>
      </w:r>
    </w:p>
    <w:p w:rsidR="00400FAF" w:rsidRDefault="00400FAF" w:rsidP="00400FAF">
      <w:pPr>
        <w:widowControl/>
        <w:autoSpaceDE/>
        <w:autoSpaceDN/>
        <w:adjustRightInd/>
        <w:spacing w:line="360" w:lineRule="auto"/>
        <w:ind w:left="720"/>
        <w:jc w:val="both"/>
        <w:rPr>
          <w:position w:val="-24"/>
        </w:rPr>
      </w:pPr>
      <w:r>
        <w:t xml:space="preserve">а) прямой  </w:t>
      </w:r>
      <w:r w:rsidRPr="00E74A29">
        <w:rPr>
          <w:position w:val="-24"/>
        </w:rPr>
        <w:object w:dxaOrig="2180" w:dyaOrig="620">
          <v:shape id="_x0000_i1079" type="#_x0000_t75" style="width:105pt;height:29.25pt" o:ole="">
            <v:imagedata r:id="rId139" o:title=""/>
          </v:shape>
          <o:OLEObject Type="Embed" ProgID="Equation.3" ShapeID="_x0000_i1079" DrawAspect="Content" ObjectID="_1664304923" r:id="rId140"/>
        </w:object>
      </w:r>
    </w:p>
    <w:p w:rsidR="00400FAF" w:rsidRPr="001752AD" w:rsidRDefault="00400FAF" w:rsidP="00400FAF">
      <w:pPr>
        <w:widowControl/>
        <w:autoSpaceDE/>
        <w:autoSpaceDN/>
        <w:adjustRightInd/>
        <w:spacing w:line="360" w:lineRule="auto"/>
        <w:ind w:left="720"/>
        <w:jc w:val="both"/>
        <w:rPr>
          <w:position w:val="-24"/>
        </w:rPr>
      </w:pPr>
      <w:r>
        <w:rPr>
          <w:position w:val="-24"/>
        </w:rPr>
        <w:t xml:space="preserve">б) вектору </w:t>
      </w:r>
      <w:r w:rsidRPr="00400FAF">
        <w:rPr>
          <w:i/>
          <w:position w:val="-24"/>
          <w:lang w:val="en-US"/>
        </w:rPr>
        <w:t>a</w:t>
      </w:r>
      <w:r w:rsidRPr="00400FAF">
        <w:rPr>
          <w:i/>
          <w:position w:val="-24"/>
        </w:rPr>
        <w:t>(1, -4, 3)</w:t>
      </w:r>
      <w:r w:rsidRPr="001752AD">
        <w:rPr>
          <w:i/>
          <w:position w:val="-24"/>
        </w:rPr>
        <w:t>;</w:t>
      </w:r>
    </w:p>
    <w:p w:rsidR="00400FAF" w:rsidRPr="00400FAF" w:rsidRDefault="00400FAF" w:rsidP="00400FAF">
      <w:pPr>
        <w:widowControl/>
        <w:autoSpaceDE/>
        <w:autoSpaceDN/>
        <w:adjustRightInd/>
        <w:spacing w:line="360" w:lineRule="auto"/>
        <w:ind w:left="720"/>
        <w:jc w:val="both"/>
        <w:rPr>
          <w:position w:val="-24"/>
        </w:rPr>
      </w:pPr>
      <w:r>
        <w:rPr>
          <w:position w:val="-24"/>
        </w:rPr>
        <w:t xml:space="preserve">в) оси </w:t>
      </w:r>
      <w:r w:rsidRPr="00400FAF">
        <w:rPr>
          <w:i/>
          <w:position w:val="-24"/>
        </w:rPr>
        <w:t>Ох;</w:t>
      </w:r>
    </w:p>
    <w:p w:rsidR="00400FAF" w:rsidRPr="00400FAF" w:rsidRDefault="00400FAF" w:rsidP="00400FAF">
      <w:pPr>
        <w:widowControl/>
        <w:autoSpaceDE/>
        <w:autoSpaceDN/>
        <w:adjustRightInd/>
        <w:spacing w:line="360" w:lineRule="auto"/>
        <w:ind w:left="720"/>
        <w:jc w:val="both"/>
      </w:pPr>
      <w:r>
        <w:rPr>
          <w:position w:val="-24"/>
        </w:rPr>
        <w:t xml:space="preserve">г) оси </w:t>
      </w:r>
      <w:r w:rsidRPr="00400FAF">
        <w:rPr>
          <w:i/>
          <w:position w:val="-24"/>
        </w:rPr>
        <w:t>Оу.</w:t>
      </w:r>
    </w:p>
    <w:p w:rsidR="00CA61E9" w:rsidRDefault="00CA61E9" w:rsidP="0099320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</w:pPr>
      <w:r>
        <w:t xml:space="preserve">Будут ли прямые </w:t>
      </w:r>
      <w:r w:rsidRPr="00E74A29">
        <w:rPr>
          <w:position w:val="-26"/>
        </w:rPr>
        <w:object w:dxaOrig="1700" w:dyaOrig="620">
          <v:shape id="_x0000_i1080" type="#_x0000_t75" style="width:84.75pt;height:30.75pt" o:ole="">
            <v:imagedata r:id="rId141" o:title=""/>
          </v:shape>
          <o:OLEObject Type="Embed" ProgID="Equation.3" ShapeID="_x0000_i1080" DrawAspect="Content" ObjectID="_1664304924" r:id="rId142"/>
        </w:object>
      </w:r>
      <w:r>
        <w:t xml:space="preserve">  и  </w:t>
      </w:r>
      <w:r w:rsidRPr="00E74A29">
        <w:rPr>
          <w:position w:val="-42"/>
        </w:rPr>
        <w:object w:dxaOrig="1340" w:dyaOrig="940">
          <v:shape id="_x0000_i1081" type="#_x0000_t75" style="width:66.75pt;height:47.25pt" o:ole="">
            <v:imagedata r:id="rId143" o:title=""/>
          </v:shape>
          <o:OLEObject Type="Embed" ProgID="Equation.3" ShapeID="_x0000_i1081" DrawAspect="Content" ObjectID="_1664304925" r:id="rId144"/>
        </w:object>
      </w:r>
      <w:r>
        <w:t xml:space="preserve"> лежать в одной плоскости?</w:t>
      </w:r>
    </w:p>
    <w:p w:rsidR="00CA61E9" w:rsidRDefault="00CA61E9" w:rsidP="0099320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</w:pPr>
      <w:r>
        <w:t xml:space="preserve">При каких значениях </w:t>
      </w:r>
      <w:r>
        <w:rPr>
          <w:i/>
          <w:lang w:val="en-US"/>
        </w:rPr>
        <w:t>a</w:t>
      </w:r>
      <w:r>
        <w:t xml:space="preserve"> и </w:t>
      </w:r>
      <w:r>
        <w:rPr>
          <w:i/>
          <w:lang w:val="en-US"/>
        </w:rPr>
        <w:t>b</w:t>
      </w:r>
      <w:r>
        <w:t xml:space="preserve"> плоскость </w:t>
      </w:r>
      <w:r w:rsidRPr="00E74A29">
        <w:rPr>
          <w:position w:val="-10"/>
        </w:rPr>
        <w:object w:dxaOrig="1579" w:dyaOrig="300">
          <v:shape id="_x0000_i1082" type="#_x0000_t75" style="width:78.75pt;height:15pt" o:ole="">
            <v:imagedata r:id="rId145" o:title=""/>
          </v:shape>
          <o:OLEObject Type="Embed" ProgID="Equation.3" ShapeID="_x0000_i1082" DrawAspect="Content" ObjectID="_1664304926" r:id="rId146"/>
        </w:object>
      </w:r>
      <w:r>
        <w:t xml:space="preserve"> перпендикулярна прямой, проходящей через две точки </w:t>
      </w:r>
      <w:r w:rsidRPr="00E74A29">
        <w:rPr>
          <w:position w:val="-10"/>
        </w:rPr>
        <w:object w:dxaOrig="880" w:dyaOrig="300">
          <v:shape id="_x0000_i1083" type="#_x0000_t75" style="width:44.25pt;height:15pt" o:ole="">
            <v:imagedata r:id="rId147" o:title=""/>
          </v:shape>
          <o:OLEObject Type="Embed" ProgID="Equation.3" ShapeID="_x0000_i1083" DrawAspect="Content" ObjectID="_1664304927" r:id="rId148"/>
        </w:object>
      </w:r>
      <w:r>
        <w:t xml:space="preserve">, </w:t>
      </w:r>
      <w:r w:rsidRPr="00E74A29">
        <w:rPr>
          <w:position w:val="-10"/>
        </w:rPr>
        <w:object w:dxaOrig="1100" w:dyaOrig="300">
          <v:shape id="_x0000_i1084" type="#_x0000_t75" style="width:54.75pt;height:15pt" o:ole="">
            <v:imagedata r:id="rId149" o:title=""/>
          </v:shape>
          <o:OLEObject Type="Embed" ProgID="Equation.3" ShapeID="_x0000_i1084" DrawAspect="Content" ObjectID="_1664304928" r:id="rId150"/>
        </w:object>
      </w:r>
      <w:r>
        <w:t>. Построить эту плоскость.</w:t>
      </w:r>
    </w:p>
    <w:p w:rsidR="00CA61E9" w:rsidRDefault="00CA61E9" w:rsidP="0099320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</w:pPr>
      <w:r>
        <w:t xml:space="preserve">Написать параметрические и канонические уравнения прямой </w:t>
      </w:r>
      <w:r w:rsidRPr="00E74A29">
        <w:rPr>
          <w:position w:val="-30"/>
        </w:rPr>
        <w:object w:dxaOrig="2040" w:dyaOrig="720">
          <v:shape id="_x0000_i1085" type="#_x0000_t75" style="width:91.5pt;height:32.25pt" o:ole="">
            <v:imagedata r:id="rId151" o:title=""/>
          </v:shape>
          <o:OLEObject Type="Embed" ProgID="Equation.3" ShapeID="_x0000_i1085" DrawAspect="Content" ObjectID="_1664304929" r:id="rId152"/>
        </w:object>
      </w:r>
    </w:p>
    <w:p w:rsidR="00CA61E9" w:rsidRDefault="00CA61E9" w:rsidP="0099320E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</w:pPr>
      <w:r>
        <w:t xml:space="preserve">Найти угол между плоскостями </w:t>
      </w:r>
      <w:r w:rsidRPr="00E74A29">
        <w:rPr>
          <w:position w:val="-10"/>
        </w:rPr>
        <w:object w:dxaOrig="1840" w:dyaOrig="320">
          <v:shape id="_x0000_i1086" type="#_x0000_t75" style="width:86.25pt;height:15pt" o:ole="">
            <v:imagedata r:id="rId153" o:title=""/>
          </v:shape>
          <o:OLEObject Type="Embed" ProgID="Equation.3" ShapeID="_x0000_i1086" DrawAspect="Content" ObjectID="_1664304930" r:id="rId154"/>
        </w:object>
      </w:r>
      <w:r>
        <w:t xml:space="preserve">  и </w:t>
      </w:r>
      <w:r w:rsidRPr="00E74A29">
        <w:rPr>
          <w:position w:val="-24"/>
        </w:rPr>
        <w:object w:dxaOrig="1359" w:dyaOrig="620">
          <v:shape id="_x0000_i1087" type="#_x0000_t75" style="width:65.25pt;height:29.25pt" o:ole="">
            <v:imagedata r:id="rId155" o:title=""/>
          </v:shape>
          <o:OLEObject Type="Embed" ProgID="Equation.3" ShapeID="_x0000_i1087" DrawAspect="Content" ObjectID="_1664304931" r:id="rId156"/>
        </w:object>
      </w:r>
      <w:r>
        <w:t>.</w:t>
      </w:r>
    </w:p>
    <w:p w:rsidR="00CA61E9" w:rsidRDefault="00CA61E9" w:rsidP="0056305E">
      <w:pPr>
        <w:widowControl/>
        <w:ind w:firstLine="708"/>
      </w:pPr>
    </w:p>
    <w:p w:rsidR="00CA61E9" w:rsidRDefault="00CA61E9" w:rsidP="0056305E">
      <w:pPr>
        <w:widowControl/>
        <w:ind w:firstLine="708"/>
      </w:pPr>
    </w:p>
    <w:p w:rsidR="00CA61E9" w:rsidRDefault="00CA61E9" w:rsidP="0056305E">
      <w:pPr>
        <w:widowControl/>
        <w:ind w:firstLine="708"/>
      </w:pPr>
    </w:p>
    <w:p w:rsidR="00CA61E9" w:rsidRDefault="00CA61E9" w:rsidP="0056305E">
      <w:pPr>
        <w:widowControl/>
        <w:ind w:firstLine="708"/>
      </w:pPr>
    </w:p>
    <w:p w:rsidR="0056305E" w:rsidRDefault="0056305E" w:rsidP="0056305E">
      <w:pPr>
        <w:widowControl/>
        <w:ind w:firstLine="708"/>
      </w:pPr>
    </w:p>
    <w:p w:rsidR="0056305E" w:rsidRDefault="0056305E" w:rsidP="0056305E">
      <w:pPr>
        <w:pStyle w:val="Style16"/>
        <w:ind w:firstLine="567"/>
        <w:jc w:val="both"/>
        <w:rPr>
          <w:rStyle w:val="FontStyle31"/>
        </w:rPr>
        <w:sectPr w:rsidR="0056305E" w:rsidSect="0056305E">
          <w:pgSz w:w="11906" w:h="16838"/>
          <w:pgMar w:top="1134" w:right="851" w:bottom="1134" w:left="1276" w:header="708" w:footer="708" w:gutter="0"/>
          <w:cols w:space="708"/>
          <w:docGrid w:linePitch="360"/>
        </w:sectPr>
      </w:pPr>
    </w:p>
    <w:p w:rsidR="0056305E" w:rsidRDefault="0056305E" w:rsidP="0056305E">
      <w:pPr>
        <w:pStyle w:val="Style16"/>
        <w:ind w:firstLine="567"/>
        <w:jc w:val="both"/>
        <w:rPr>
          <w:rStyle w:val="FontStyle31"/>
        </w:rPr>
      </w:pPr>
    </w:p>
    <w:p w:rsidR="0056305E" w:rsidRPr="0099320E" w:rsidRDefault="0056305E" w:rsidP="0056305E">
      <w:pPr>
        <w:pStyle w:val="1"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9320E">
        <w:rPr>
          <w:rStyle w:val="FontStyle20"/>
          <w:rFonts w:ascii="Times New Roman" w:hAnsi="Times New Roman" w:cs="Times New Roman"/>
          <w:b/>
          <w:sz w:val="24"/>
          <w:szCs w:val="24"/>
        </w:rPr>
        <w:t>7   Оценочные средства для проведения промежуточной аттестации</w:t>
      </w:r>
    </w:p>
    <w:p w:rsidR="0056305E" w:rsidRPr="0094664C" w:rsidRDefault="0056305E" w:rsidP="0056305E"/>
    <w:p w:rsidR="0056305E" w:rsidRPr="0099320E" w:rsidRDefault="0056305E" w:rsidP="0056305E">
      <w:r w:rsidRPr="0099320E">
        <w:t>а) Планируемые результаты обучения и оценочные средства для проведения промежуточной аттестации:</w:t>
      </w:r>
    </w:p>
    <w:p w:rsidR="0056305E" w:rsidRDefault="0056305E" w:rsidP="0056305E">
      <w:pPr>
        <w:pStyle w:val="Style16"/>
        <w:ind w:firstLine="567"/>
        <w:jc w:val="both"/>
        <w:rPr>
          <w:rStyle w:val="FontStyle3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3618"/>
        <w:gridCol w:w="9465"/>
      </w:tblGrid>
      <w:tr w:rsidR="0056305E" w:rsidRPr="00F71346" w:rsidTr="0056305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305E" w:rsidRPr="00F71346" w:rsidRDefault="0056305E" w:rsidP="0056305E">
            <w:pPr>
              <w:jc w:val="center"/>
            </w:pPr>
            <w:r w:rsidRPr="00F71346">
              <w:t xml:space="preserve">Структурный элемент </w:t>
            </w:r>
            <w:r w:rsidRPr="00F71346">
              <w:br/>
              <w:t>компетенции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305E" w:rsidRPr="00F71346" w:rsidRDefault="0056305E" w:rsidP="0056305E">
            <w:pPr>
              <w:jc w:val="center"/>
            </w:pPr>
            <w:r w:rsidRPr="00F7134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305E" w:rsidRPr="00F71346" w:rsidRDefault="0056305E" w:rsidP="0056305E">
            <w:pPr>
              <w:jc w:val="center"/>
            </w:pPr>
            <w:r w:rsidRPr="00F71346">
              <w:t>Оценочные средства</w:t>
            </w:r>
          </w:p>
        </w:tc>
      </w:tr>
      <w:tr w:rsidR="0056305E" w:rsidRPr="00F71346" w:rsidTr="005630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305E" w:rsidRPr="00F71346" w:rsidRDefault="00A90629" w:rsidP="0056305E">
            <w:r>
              <w:rPr>
                <w:b/>
              </w:rPr>
              <w:t xml:space="preserve">ОПК-2    </w:t>
            </w:r>
            <w:r w:rsidRPr="00C5375C">
              <w:rPr>
                <w:b/>
              </w:rPr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56305E" w:rsidRPr="00F71346" w:rsidTr="0056305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305E" w:rsidRPr="00F71346" w:rsidRDefault="0056305E" w:rsidP="0056305E">
            <w:r w:rsidRPr="00F71346">
              <w:t>Знать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0629" w:rsidRPr="00C5375C" w:rsidRDefault="00A90629" w:rsidP="00A90629">
            <w:r w:rsidRPr="00C5375C">
              <w:t>- основные понятия линейной алгебры и аналитической геометрии</w:t>
            </w:r>
          </w:p>
          <w:p w:rsidR="00A90629" w:rsidRDefault="00A90629" w:rsidP="00A90629">
            <w:r>
              <w:t>- воз</w:t>
            </w:r>
            <w:r>
              <w:softHyphen/>
              <w:t>мож</w:t>
            </w:r>
            <w:r>
              <w:softHyphen/>
              <w:t>но</w:t>
            </w:r>
            <w:r>
              <w:softHyphen/>
              <w:t>сти ко</w:t>
            </w:r>
            <w:r>
              <w:softHyphen/>
              <w:t>ор</w:t>
            </w:r>
            <w:r>
              <w:softHyphen/>
              <w:t>ди</w:t>
            </w:r>
            <w:r>
              <w:softHyphen/>
              <w:t>нат</w:t>
            </w:r>
            <w:r>
              <w:softHyphen/>
              <w:t>но</w:t>
            </w:r>
            <w:r>
              <w:softHyphen/>
              <w:t>го ме</w:t>
            </w:r>
            <w:r>
              <w:softHyphen/>
              <w:t>то</w:t>
            </w:r>
            <w:r>
              <w:softHyphen/>
              <w:t>да для ис</w:t>
            </w:r>
            <w:r>
              <w:softHyphen/>
              <w:t>сле</w:t>
            </w:r>
            <w:r>
              <w:softHyphen/>
              <w:t>до</w:t>
            </w:r>
            <w:r>
              <w:softHyphen/>
              <w:t>ва</w:t>
            </w:r>
            <w:r>
              <w:softHyphen/>
              <w:t>ния раз</w:t>
            </w:r>
            <w:r>
              <w:softHyphen/>
              <w:t>лич</w:t>
            </w:r>
            <w:r>
              <w:softHyphen/>
              <w:t>ных гео</w:t>
            </w:r>
            <w:r>
              <w:softHyphen/>
              <w:t>мет</w:t>
            </w:r>
            <w:r>
              <w:softHyphen/>
              <w:t>ри</w:t>
            </w:r>
            <w:r>
              <w:softHyphen/>
              <w:t>че</w:t>
            </w:r>
            <w:r>
              <w:softHyphen/>
              <w:t>ских объ</w:t>
            </w:r>
            <w:r>
              <w:softHyphen/>
              <w:t>ек</w:t>
            </w:r>
            <w:r>
              <w:softHyphen/>
              <w:t>тов</w:t>
            </w:r>
          </w:p>
          <w:p w:rsidR="0056305E" w:rsidRPr="00F71346" w:rsidRDefault="00A90629" w:rsidP="00A90629">
            <w:r w:rsidRPr="00770A15">
              <w:t xml:space="preserve">-  аналитические способы </w:t>
            </w:r>
            <w:r>
              <w:t>описания алгебраических структур  и геометрических объектов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305E" w:rsidRDefault="0056305E" w:rsidP="005630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>Теоретические вопросы для экзамена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62" w:hanging="362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Матрицы. Действия над матрицами.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62" w:hanging="362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Определители матриц, их свойства (любые два с док-вом).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62" w:hanging="362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Минор, алгебраическое дополнение. Вычисление определителя разложением по строке (столбцу), понижением порядка.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62" w:hanging="362"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Обратная матрица, теорема о существовании и единственности обратной матрицы (док-во).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Элементарные преобразования матриц. Эквивалентные матрицы. Ранг матрицы. Свойства ранга. Теорема о рангах эквивалентных матриц (без док-ва).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Ступенчатая матрица. Теорема о ранге ступенчатой матрицы (док-во).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Системы линейных алгебраических  уравнений (СЛАУ) (определения: совместной, несовместной СЛАУ, решения СЛАУ). Условия совместности СЛАУ.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Матричная запись СЛАУ. Решение СЛАУ с помощью обратной матрицы.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Формулы Крамера (вывод).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Определенные и неопределенные СЛАУ. Метод Гаусса.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Однородные СЛАУ. Фундаментальная система решений.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Векторы. Линейные операции над векторами. Коллинеарные и компланарные векторы. Деление отрезка в данном отношении.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 xml:space="preserve">Скалярное произведение векторов, его свойства. Угол между векторами. Условие перпендикулярности двух векторов. Проекция вектора </w:t>
            </w:r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088" type="#_x0000_t75" style="width:9.75pt;height:17.25pt" o:ole="">
                  <v:imagedata r:id="rId157" o:title=""/>
                </v:shape>
                <o:OLEObject Type="Embed" ProgID="Equation.3" ShapeID="_x0000_i1088" DrawAspect="Content" ObjectID="_1664304932" r:id="rId158"/>
              </w:object>
            </w:r>
            <w:r w:rsidRPr="001E37C5">
              <w:rPr>
                <w:sz w:val="20"/>
                <w:szCs w:val="20"/>
              </w:rPr>
              <w:t xml:space="preserve"> на вектор </w:t>
            </w:r>
            <w:r w:rsidRPr="001E37C5">
              <w:rPr>
                <w:position w:val="-6"/>
                <w:sz w:val="20"/>
                <w:szCs w:val="20"/>
              </w:rPr>
              <w:object w:dxaOrig="200" w:dyaOrig="340">
                <v:shape id="_x0000_i1089" type="#_x0000_t75" style="width:9.75pt;height:17.25pt" o:ole="">
                  <v:imagedata r:id="rId159" o:title=""/>
                </v:shape>
                <o:OLEObject Type="Embed" ProgID="Equation.3" ShapeID="_x0000_i1089" DrawAspect="Content" ObjectID="_1664304933" r:id="rId160"/>
              </w:object>
            </w:r>
            <w:r w:rsidRPr="001E37C5">
              <w:rPr>
                <w:sz w:val="20"/>
                <w:szCs w:val="20"/>
              </w:rPr>
              <w:t>. Механический смысл скалярного произведения.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 xml:space="preserve">Скалярное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90" type="#_x0000_t75" style="width:27pt;height:17.25pt" o:ole="">
                  <v:imagedata r:id="rId161" o:title=""/>
                </v:shape>
                <o:OLEObject Type="Embed" ProgID="Equation.3" ShapeID="_x0000_i1090" DrawAspect="Content" ObjectID="_1664304934" r:id="rId162"/>
              </w:object>
            </w:r>
            <w:r w:rsidRPr="001E37C5">
              <w:rPr>
                <w:sz w:val="20"/>
                <w:szCs w:val="20"/>
              </w:rPr>
              <w:t xml:space="preserve"> (вывод).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Векторное произведение векторов, его свойства. Геометрический и механический смысл векторного произведения. Условие коллинеарности двух векторов.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 xml:space="preserve">Векторное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91" type="#_x0000_t75" style="width:27pt;height:17.25pt" o:ole="">
                  <v:imagedata r:id="rId161" o:title=""/>
                </v:shape>
                <o:OLEObject Type="Embed" ProgID="Equation.3" ShapeID="_x0000_i1091" DrawAspect="Content" ObjectID="_1664304935" r:id="rId163"/>
              </w:object>
            </w:r>
            <w:r w:rsidRPr="001E37C5">
              <w:rPr>
                <w:sz w:val="20"/>
                <w:szCs w:val="20"/>
              </w:rPr>
              <w:t xml:space="preserve"> (вывод).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Смешанное произведение векторов, его свойства. Геометрический смысл смешанного произведения. Условие компланарности трех векторов.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 xml:space="preserve">Смешанное произведение в базисе </w:t>
            </w:r>
            <w:r w:rsidRPr="001E37C5">
              <w:rPr>
                <w:position w:val="-10"/>
                <w:sz w:val="20"/>
                <w:szCs w:val="20"/>
              </w:rPr>
              <w:object w:dxaOrig="540" w:dyaOrig="340">
                <v:shape id="_x0000_i1092" type="#_x0000_t75" style="width:27pt;height:17.25pt" o:ole="">
                  <v:imagedata r:id="rId161" o:title=""/>
                </v:shape>
                <o:OLEObject Type="Embed" ProgID="Equation.3" ShapeID="_x0000_i1092" DrawAspect="Content" ObjectID="_1664304936" r:id="rId164"/>
              </w:object>
            </w:r>
            <w:r w:rsidRPr="001E37C5">
              <w:rPr>
                <w:sz w:val="20"/>
                <w:szCs w:val="20"/>
              </w:rPr>
              <w:t xml:space="preserve"> (вывод).</w:t>
            </w:r>
          </w:p>
          <w:p w:rsidR="0056305E" w:rsidRPr="00165FBA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Уравнение прямой на плоскости. Способы задания. Основные задачи.</w:t>
            </w:r>
          </w:p>
          <w:p w:rsidR="00165FBA" w:rsidRDefault="00165FBA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Преобразование координат на плоскости: параллельный перенос, поворот</w:t>
            </w:r>
            <w:r w:rsidR="00A24FD2">
              <w:rPr>
                <w:sz w:val="20"/>
                <w:szCs w:val="20"/>
              </w:rPr>
              <w:t>.</w:t>
            </w:r>
          </w:p>
          <w:p w:rsidR="00A24FD2" w:rsidRPr="001E37C5" w:rsidRDefault="00A24FD2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A24FD2">
              <w:rPr>
                <w:sz w:val="20"/>
                <w:szCs w:val="20"/>
              </w:rPr>
              <w:t>Кривые второго порядка: окружность, эллипс, гипербола, парабола, их геометрические свойства и уравнения.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Уравнение плоскости в пространстве. Способы задания. Основные задачи.</w:t>
            </w:r>
          </w:p>
          <w:p w:rsidR="0056305E" w:rsidRPr="001E37C5" w:rsidRDefault="0056305E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E37C5">
              <w:rPr>
                <w:sz w:val="20"/>
                <w:szCs w:val="20"/>
              </w:rPr>
              <w:t>Уравнение прямой в пространстве. Прямая и плоскость в пространстве. Основные задачи.</w:t>
            </w:r>
          </w:p>
          <w:p w:rsidR="00A24FD2" w:rsidRDefault="00A24FD2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Поверхности второго порядка: цилиндрические, конические и поверхности вращения.</w:t>
            </w:r>
          </w:p>
          <w:p w:rsidR="0056305E" w:rsidRDefault="00A24FD2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Классификацияповерхностей второго порядка</w:t>
            </w:r>
          </w:p>
          <w:p w:rsidR="00A24FD2" w:rsidRPr="00E558C0" w:rsidRDefault="00A24FD2" w:rsidP="0099320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Приведение уравнения поверхности второго порядка к каноническому виду</w:t>
            </w:r>
          </w:p>
        </w:tc>
      </w:tr>
      <w:tr w:rsidR="0056305E" w:rsidRPr="00F71346" w:rsidTr="0056305E">
        <w:trPr>
          <w:trHeight w:val="9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305E" w:rsidRPr="00F71346" w:rsidRDefault="0056305E" w:rsidP="0056305E">
            <w:r w:rsidRPr="00F71346">
              <w:lastRenderedPageBreak/>
              <w:t>Уметь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587" w:rsidRPr="005C2315" w:rsidRDefault="00647587" w:rsidP="00647587">
            <w:r w:rsidRPr="005C2315">
              <w:t xml:space="preserve">- сопоставлять реальную задачу  с определенной областью математических знаний, </w:t>
            </w:r>
          </w:p>
          <w:p w:rsidR="00647587" w:rsidRPr="005C2315" w:rsidRDefault="00647587" w:rsidP="00647587">
            <w:r w:rsidRPr="005C2315">
              <w:t>-  распознавать возможность аналитического решения задачи,</w:t>
            </w:r>
          </w:p>
          <w:p w:rsidR="00647587" w:rsidRPr="005C2315" w:rsidRDefault="00647587" w:rsidP="00647587">
            <w:r w:rsidRPr="005C2315">
              <w:t>- самостоятельно разрабатывать алгоритм решения задачи,</w:t>
            </w:r>
          </w:p>
          <w:p w:rsidR="00647587" w:rsidRPr="005C2315" w:rsidRDefault="00647587" w:rsidP="00647587">
            <w:r w:rsidRPr="005C2315">
              <w:t>- применять типичные математические модели линейной алгебры и аналитической геометрии в профессиональной деятельности;</w:t>
            </w:r>
          </w:p>
          <w:p w:rsidR="00647587" w:rsidRPr="005C2315" w:rsidRDefault="00647587" w:rsidP="00647587">
            <w:r w:rsidRPr="005C2315">
              <w:t>- корректно обосновывать необходимость предложенного метода решения задачи;</w:t>
            </w:r>
          </w:p>
          <w:p w:rsidR="00647587" w:rsidRPr="005C2315" w:rsidRDefault="00647587" w:rsidP="00647587">
            <w:r w:rsidRPr="005C2315">
              <w:t>-  формализовать задачу и находить ее решение, используя свойства математических объектов алгебры и геометрии;</w:t>
            </w:r>
          </w:p>
          <w:p w:rsidR="0056305E" w:rsidRPr="00F71346" w:rsidRDefault="00647587" w:rsidP="00647587">
            <w:pPr>
              <w:tabs>
                <w:tab w:val="left" w:pos="851"/>
              </w:tabs>
              <w:rPr>
                <w:i/>
              </w:rPr>
            </w:pPr>
            <w:r>
              <w:t xml:space="preserve">- </w:t>
            </w:r>
            <w:r w:rsidRPr="005C2315">
              <w:t>интерпретировать формально (математически) полученный результат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305E" w:rsidRDefault="0056305E" w:rsidP="0056305E">
            <w:pPr>
              <w:widowControl/>
              <w:rPr>
                <w:b/>
                <w:i/>
                <w:sz w:val="20"/>
                <w:szCs w:val="20"/>
              </w:rPr>
            </w:pPr>
            <w:r w:rsidRPr="00F91DE0">
              <w:rPr>
                <w:b/>
                <w:i/>
                <w:sz w:val="20"/>
                <w:szCs w:val="20"/>
              </w:rPr>
              <w:t>Примерные практические задания для экзамена:</w:t>
            </w:r>
          </w:p>
          <w:p w:rsidR="0056305E" w:rsidRPr="005B0DD0" w:rsidRDefault="0056305E" w:rsidP="009932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>Решить систему</w:t>
            </w:r>
            <w:r>
              <w:rPr>
                <w:sz w:val="20"/>
                <w:szCs w:val="20"/>
              </w:rPr>
              <w:t xml:space="preserve"> линейных алгебраических уравнений</w:t>
            </w:r>
            <w:r w:rsidRPr="005B0DD0">
              <w:rPr>
                <w:sz w:val="20"/>
                <w:szCs w:val="20"/>
              </w:rPr>
              <w:t xml:space="preserve">   </w:t>
            </w:r>
            <w:r w:rsidRPr="005B0DD0">
              <w:rPr>
                <w:position w:val="-50"/>
                <w:sz w:val="20"/>
                <w:szCs w:val="20"/>
              </w:rPr>
              <w:object w:dxaOrig="1920" w:dyaOrig="1120">
                <v:shape id="_x0000_i1093" type="#_x0000_t75" style="width:76.5pt;height:45pt" o:ole="">
                  <v:imagedata r:id="rId165" o:title=""/>
                </v:shape>
                <o:OLEObject Type="Embed" ProgID="Equation.3" ShapeID="_x0000_i1093" DrawAspect="Content" ObjectID="_1664304937" r:id="rId166"/>
              </w:object>
            </w:r>
          </w:p>
          <w:p w:rsidR="0056305E" w:rsidRDefault="0056305E" w:rsidP="009932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>Решить систему</w:t>
            </w:r>
            <w:r>
              <w:rPr>
                <w:sz w:val="20"/>
                <w:szCs w:val="20"/>
              </w:rPr>
              <w:t xml:space="preserve"> линейных алгебраических уравнений</w:t>
            </w:r>
            <w:r w:rsidRPr="005B0DD0">
              <w:rPr>
                <w:sz w:val="20"/>
                <w:szCs w:val="20"/>
              </w:rPr>
              <w:t xml:space="preserve">   </w:t>
            </w:r>
            <w:r w:rsidRPr="00FA2D67">
              <w:rPr>
                <w:position w:val="-50"/>
              </w:rPr>
              <w:object w:dxaOrig="1700" w:dyaOrig="1120">
                <v:shape id="_x0000_i1094" type="#_x0000_t75" style="width:84.75pt;height:56.25pt" o:ole="">
                  <v:imagedata r:id="rId167" o:title=""/>
                </v:shape>
                <o:OLEObject Type="Embed" ProgID="Equation.3" ShapeID="_x0000_i1094" DrawAspect="Content" ObjectID="_1664304938" r:id="rId168"/>
              </w:object>
            </w:r>
          </w:p>
          <w:p w:rsidR="0056305E" w:rsidRPr="005B0DD0" w:rsidRDefault="0056305E" w:rsidP="0099320E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Написать уравнение прямой , проходящей через точку </w:t>
            </w:r>
            <w:r w:rsidRPr="005B0DD0">
              <w:rPr>
                <w:position w:val="-10"/>
                <w:sz w:val="20"/>
                <w:szCs w:val="20"/>
              </w:rPr>
              <w:object w:dxaOrig="720" w:dyaOrig="340">
                <v:shape id="_x0000_i1095" type="#_x0000_t75" style="width:36pt;height:17.25pt" o:ole="">
                  <v:imagedata r:id="rId169" o:title=""/>
                </v:shape>
                <o:OLEObject Type="Embed" ProgID="Equation.3" ShapeID="_x0000_i1095" DrawAspect="Content" ObjectID="_1664304939" r:id="rId170"/>
              </w:object>
            </w:r>
            <w:r w:rsidRPr="005B0DD0">
              <w:rPr>
                <w:sz w:val="20"/>
                <w:szCs w:val="20"/>
              </w:rPr>
              <w:t xml:space="preserve"> параллельной прямой  </w:t>
            </w:r>
            <w:r w:rsidRPr="005B0DD0">
              <w:rPr>
                <w:position w:val="-10"/>
                <w:sz w:val="20"/>
                <w:szCs w:val="20"/>
              </w:rPr>
              <w:object w:dxaOrig="1640" w:dyaOrig="320">
                <v:shape id="_x0000_i1096" type="#_x0000_t75" style="width:68.25pt;height:13.5pt" o:ole="">
                  <v:imagedata r:id="rId171" o:title=""/>
                </v:shape>
                <o:OLEObject Type="Embed" ProgID="Equation.3" ShapeID="_x0000_i1096" DrawAspect="Content" ObjectID="_1664304940" r:id="rId172"/>
              </w:object>
            </w:r>
            <w:r w:rsidRPr="005B0DD0">
              <w:rPr>
                <w:sz w:val="20"/>
                <w:szCs w:val="20"/>
              </w:rPr>
              <w:t>.</w:t>
            </w:r>
          </w:p>
          <w:p w:rsidR="0056305E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Вычислить  </w:t>
            </w:r>
            <w:r w:rsidRPr="005B0DD0">
              <w:object w:dxaOrig="499" w:dyaOrig="320">
                <v:shape id="_x0000_i1097" type="#_x0000_t75" style="width:24.75pt;height:15.75pt" o:ole="">
                  <v:imagedata r:id="rId173" o:title=""/>
                </v:shape>
                <o:OLEObject Type="Embed" ProgID="Equation.3" ShapeID="_x0000_i1097" DrawAspect="Content" ObjectID="_1664304941" r:id="rId174"/>
              </w:object>
            </w:r>
            <w:r w:rsidRPr="005B0DD0">
              <w:rPr>
                <w:sz w:val="20"/>
                <w:szCs w:val="20"/>
              </w:rPr>
              <w:t xml:space="preserve"> и </w:t>
            </w:r>
            <w:r w:rsidRPr="005B0DD0">
              <w:object w:dxaOrig="560" w:dyaOrig="320">
                <v:shape id="_x0000_i1098" type="#_x0000_t75" style="width:27.75pt;height:15.75pt" o:ole="">
                  <v:imagedata r:id="rId175" o:title=""/>
                </v:shape>
                <o:OLEObject Type="Embed" ProgID="Equation.3" ShapeID="_x0000_i1098" DrawAspect="Content" ObjectID="_1664304942" r:id="rId176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980" w:dyaOrig="340">
                <v:shape id="_x0000_i1099" type="#_x0000_t75" style="width:48.75pt;height:17.25pt" o:ole="">
                  <v:imagedata r:id="rId177" o:title=""/>
                </v:shape>
                <o:OLEObject Type="Embed" ProgID="Equation.3" ShapeID="_x0000_i1099" DrawAspect="Content" ObjectID="_1664304943" r:id="rId178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1060" w:dyaOrig="360">
                <v:shape id="_x0000_i1100" type="#_x0000_t75" style="width:53.25pt;height:18pt" o:ole="">
                  <v:imagedata r:id="rId179" o:title=""/>
                </v:shape>
                <o:OLEObject Type="Embed" ProgID="Equation.3" ShapeID="_x0000_i1100" DrawAspect="Content" ObjectID="_1664304944" r:id="rId180"/>
              </w:object>
            </w:r>
            <w:r w:rsidRPr="005B0DD0">
              <w:rPr>
                <w:sz w:val="20"/>
                <w:szCs w:val="20"/>
              </w:rPr>
              <w:t>.</w:t>
            </w:r>
          </w:p>
          <w:p w:rsidR="0056305E" w:rsidRPr="005B0DD0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  <w:rPr>
                <w:position w:val="-10"/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>Написать уравнение прямой</w:t>
            </w:r>
            <w:r w:rsidRPr="005B0DD0">
              <w:rPr>
                <w:position w:val="-4"/>
              </w:rPr>
              <w:object w:dxaOrig="400" w:dyaOrig="260">
                <v:shape id="_x0000_i1101" type="#_x0000_t75" style="width:20.25pt;height:12.75pt" o:ole="">
                  <v:imagedata r:id="rId181" o:title=""/>
                </v:shape>
                <o:OLEObject Type="Embed" ProgID="Equation.3" ShapeID="_x0000_i1101" DrawAspect="Content" ObjectID="_1664304945" r:id="rId182"/>
              </w:object>
            </w:r>
            <w:r w:rsidRPr="005B0DD0">
              <w:rPr>
                <w:sz w:val="20"/>
                <w:szCs w:val="20"/>
              </w:rPr>
              <w:t xml:space="preserve">, если </w:t>
            </w:r>
            <w:r w:rsidRPr="005B0DD0">
              <w:rPr>
                <w:position w:val="-10"/>
              </w:rPr>
              <w:object w:dxaOrig="820" w:dyaOrig="340">
                <v:shape id="_x0000_i1102" type="#_x0000_t75" style="width:40.5pt;height:17.25pt" o:ole="">
                  <v:imagedata r:id="rId183" o:title=""/>
                </v:shape>
                <o:OLEObject Type="Embed" ProgID="Equation.3" ShapeID="_x0000_i1102" DrawAspect="Content" ObjectID="_1664304946" r:id="rId184"/>
              </w:object>
            </w:r>
            <w:r w:rsidRPr="005B0DD0">
              <w:rPr>
                <w:sz w:val="20"/>
                <w:szCs w:val="20"/>
              </w:rPr>
              <w:t xml:space="preserve">, </w:t>
            </w:r>
            <w:r w:rsidRPr="005B0DD0">
              <w:rPr>
                <w:position w:val="-10"/>
              </w:rPr>
              <w:object w:dxaOrig="800" w:dyaOrig="340">
                <v:shape id="_x0000_i1103" type="#_x0000_t75" style="width:39.75pt;height:17.25pt" o:ole="">
                  <v:imagedata r:id="rId185" o:title=""/>
                </v:shape>
                <o:OLEObject Type="Embed" ProgID="Equation.3" ShapeID="_x0000_i1103" DrawAspect="Content" ObjectID="_1664304947" r:id="rId186"/>
              </w:object>
            </w:r>
          </w:p>
          <w:p w:rsidR="0056305E" w:rsidRPr="005B0DD0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</w:pPr>
            <w:r w:rsidRPr="005B0DD0">
              <w:rPr>
                <w:sz w:val="20"/>
                <w:szCs w:val="20"/>
              </w:rPr>
              <w:t xml:space="preserve">Написать уравнение прямой, проходящей через точку </w:t>
            </w:r>
            <w:r w:rsidRPr="005B0DD0">
              <w:rPr>
                <w:position w:val="-10"/>
              </w:rPr>
              <w:object w:dxaOrig="720" w:dyaOrig="340">
                <v:shape id="_x0000_i1104" type="#_x0000_t75" style="width:36pt;height:17.25pt" o:ole="">
                  <v:imagedata r:id="rId187" o:title=""/>
                </v:shape>
                <o:OLEObject Type="Embed" ProgID="Equation.3" ShapeID="_x0000_i1104" DrawAspect="Content" ObjectID="_1664304948" r:id="rId188"/>
              </w:object>
            </w:r>
            <w:r w:rsidRPr="005B0DD0">
              <w:rPr>
                <w:sz w:val="20"/>
                <w:szCs w:val="20"/>
              </w:rPr>
              <w:t xml:space="preserve"> параллельной прямой</w:t>
            </w:r>
            <w:r w:rsidRPr="005B0DD0">
              <w:t xml:space="preserve"> </w:t>
            </w:r>
            <w:r w:rsidRPr="00826123">
              <w:rPr>
                <w:position w:val="-24"/>
              </w:rPr>
              <w:object w:dxaOrig="1359" w:dyaOrig="620">
                <v:shape id="_x0000_i1105" type="#_x0000_t75" style="width:57pt;height:25.5pt" o:ole="">
                  <v:imagedata r:id="rId189" o:title=""/>
                </v:shape>
                <o:OLEObject Type="Embed" ProgID="Equation.3" ShapeID="_x0000_i1105" DrawAspect="Content" ObjectID="_1664304949" r:id="rId190"/>
              </w:object>
            </w:r>
            <w:r w:rsidRPr="005B0DD0">
              <w:t>.</w:t>
            </w:r>
          </w:p>
          <w:p w:rsidR="0056305E" w:rsidRPr="005B0DD0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 Показать, что прямые </w:t>
            </w:r>
            <w:r w:rsidRPr="005B0DD0">
              <w:rPr>
                <w:position w:val="-10"/>
              </w:rPr>
              <w:object w:dxaOrig="1520" w:dyaOrig="320">
                <v:shape id="_x0000_i1106" type="#_x0000_t75" style="width:75.75pt;height:15.75pt" o:ole="">
                  <v:imagedata r:id="rId191" o:title=""/>
                </v:shape>
                <o:OLEObject Type="Embed" ProgID="Equation.3" ShapeID="_x0000_i1106" DrawAspect="Content" ObjectID="_1664304950" r:id="rId192"/>
              </w:object>
            </w:r>
            <w:r w:rsidRPr="005B0DD0">
              <w:rPr>
                <w:sz w:val="20"/>
                <w:szCs w:val="20"/>
              </w:rPr>
              <w:t xml:space="preserve"> и   </w:t>
            </w:r>
            <w:r w:rsidRPr="005B0DD0">
              <w:rPr>
                <w:position w:val="-10"/>
              </w:rPr>
              <w:object w:dxaOrig="1560" w:dyaOrig="320">
                <v:shape id="_x0000_i1107" type="#_x0000_t75" style="width:78pt;height:15.75pt" o:ole="">
                  <v:imagedata r:id="rId193" o:title=""/>
                </v:shape>
                <o:OLEObject Type="Embed" ProgID="Equation.3" ShapeID="_x0000_i1107" DrawAspect="Content" ObjectID="_1664304951" r:id="rId194"/>
              </w:object>
            </w:r>
            <w:r w:rsidRPr="005B0DD0">
              <w:rPr>
                <w:sz w:val="20"/>
                <w:szCs w:val="20"/>
              </w:rPr>
              <w:t xml:space="preserve">  перпендикулярны.</w:t>
            </w:r>
          </w:p>
          <w:p w:rsidR="0056305E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5B0DD0">
              <w:rPr>
                <w:sz w:val="20"/>
                <w:szCs w:val="20"/>
              </w:rPr>
              <w:t xml:space="preserve">Показать, что прямые </w:t>
            </w:r>
            <w:r w:rsidRPr="005B0DD0">
              <w:object w:dxaOrig="1420" w:dyaOrig="320">
                <v:shape id="_x0000_i1108" type="#_x0000_t75" style="width:59.25pt;height:12.75pt" o:ole="">
                  <v:imagedata r:id="rId195" o:title=""/>
                </v:shape>
                <o:OLEObject Type="Embed" ProgID="Equation.3" ShapeID="_x0000_i1108" DrawAspect="Content" ObjectID="_1664304952" r:id="rId196"/>
              </w:object>
            </w:r>
            <w:r w:rsidRPr="005B0DD0">
              <w:rPr>
                <w:sz w:val="20"/>
                <w:szCs w:val="20"/>
              </w:rPr>
              <w:t xml:space="preserve">и </w:t>
            </w:r>
            <w:r w:rsidRPr="005B0DD0">
              <w:object w:dxaOrig="1820" w:dyaOrig="320">
                <v:shape id="_x0000_i1109" type="#_x0000_t75" style="width:78pt;height:13.5pt" o:ole="">
                  <v:imagedata r:id="rId197" o:title=""/>
                </v:shape>
                <o:OLEObject Type="Embed" ProgID="Equation.3" ShapeID="_x0000_i1109" DrawAspect="Content" ObjectID="_1664304953" r:id="rId198"/>
              </w:object>
            </w:r>
            <w:r w:rsidRPr="005B0DD0">
              <w:rPr>
                <w:sz w:val="20"/>
                <w:szCs w:val="20"/>
              </w:rPr>
              <w:t xml:space="preserve"> параллельны. </w:t>
            </w:r>
          </w:p>
          <w:p w:rsidR="0056305E" w:rsidRDefault="0056305E" w:rsidP="0099320E">
            <w:pPr>
              <w:pStyle w:val="af5"/>
              <w:numPr>
                <w:ilvl w:val="0"/>
                <w:numId w:val="12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C4140">
              <w:rPr>
                <w:sz w:val="20"/>
                <w:szCs w:val="20"/>
              </w:rPr>
              <w:t>Написать уравнение прямой, отсекающей на осях координат отрезки 2 и 3.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В какой точке прямая, проходящая через точки А(3,-2) и В(-1,2), пересекает ось Оу.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Найти расстояние между прямыми 4х-3у-7=0 и 4х-3у+3=0.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Написать канонические и параметрические уравнения прямой, проходящей через точки М(2,1,-1) и К(3,3,-1).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Провести прямую через точку А(2,0,-1) перпендикулярно плоскости 3х+4у-</w:t>
            </w:r>
            <w:r w:rsidRPr="00F95162">
              <w:rPr>
                <w:sz w:val="20"/>
                <w:szCs w:val="20"/>
                <w:lang w:val="en-US"/>
              </w:rPr>
              <w:t>z</w:t>
            </w:r>
            <w:r w:rsidRPr="00F95162">
              <w:rPr>
                <w:sz w:val="20"/>
                <w:szCs w:val="20"/>
              </w:rPr>
              <w:t>+4=0.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Провести плоскость через точку А(2,0,-1) параллельно плоскости 3х+4у-</w:t>
            </w:r>
            <w:r w:rsidRPr="00F95162">
              <w:rPr>
                <w:sz w:val="20"/>
                <w:szCs w:val="20"/>
                <w:lang w:val="en-US"/>
              </w:rPr>
              <w:t>z</w:t>
            </w:r>
            <w:r w:rsidRPr="00F95162">
              <w:rPr>
                <w:sz w:val="20"/>
                <w:szCs w:val="20"/>
              </w:rPr>
              <w:t>+4=0.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Провести плоскость через точки А(1,0,2), В(-1,2,0), С(3,3,2).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Доказать, что прямые взаимно перпендикулярны:</w:t>
            </w:r>
          </w:p>
          <w:p w:rsidR="00F95162" w:rsidRPr="00F95162" w:rsidRDefault="00F95162" w:rsidP="00F95162">
            <w:pPr>
              <w:tabs>
                <w:tab w:val="num" w:pos="264"/>
              </w:tabs>
              <w:ind w:left="405" w:hanging="425"/>
              <w:rPr>
                <w:sz w:val="20"/>
                <w:szCs w:val="20"/>
              </w:rPr>
            </w:pPr>
            <w:r w:rsidRPr="00F95162">
              <w:rPr>
                <w:position w:val="-24"/>
                <w:sz w:val="20"/>
                <w:szCs w:val="20"/>
              </w:rPr>
              <w:object w:dxaOrig="1400" w:dyaOrig="620">
                <v:shape id="_x0000_i1110" type="#_x0000_t75" style="width:68.25pt;height:30.75pt" o:ole="">
                  <v:imagedata r:id="rId199" o:title=""/>
                </v:shape>
                <o:OLEObject Type="Embed" ProgID="Equation.3" ShapeID="_x0000_i1110" DrawAspect="Content" ObjectID="_1664304954" r:id="rId200"/>
              </w:object>
            </w:r>
            <w:r w:rsidRPr="00F95162">
              <w:rPr>
                <w:sz w:val="20"/>
                <w:szCs w:val="20"/>
              </w:rPr>
              <w:t xml:space="preserve"> и </w:t>
            </w:r>
            <w:r w:rsidRPr="00F95162">
              <w:rPr>
                <w:position w:val="-30"/>
                <w:sz w:val="20"/>
                <w:szCs w:val="20"/>
              </w:rPr>
              <w:object w:dxaOrig="2060" w:dyaOrig="720">
                <v:shape id="_x0000_i1111" type="#_x0000_t75" style="width:102pt;height:36pt" o:ole="">
                  <v:imagedata r:id="rId201" o:title=""/>
                </v:shape>
                <o:OLEObject Type="Embed" ProgID="Equation.3" ShapeID="_x0000_i1111" DrawAspect="Content" ObjectID="_1664304955" r:id="rId202"/>
              </w:objec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 xml:space="preserve"> Доказать, что прямые параллельны:</w:t>
            </w:r>
          </w:p>
          <w:p w:rsidR="00F95162" w:rsidRPr="00F95162" w:rsidRDefault="00F95162" w:rsidP="00F95162">
            <w:pPr>
              <w:tabs>
                <w:tab w:val="num" w:pos="264"/>
              </w:tabs>
              <w:ind w:left="405" w:hanging="425"/>
              <w:rPr>
                <w:sz w:val="20"/>
                <w:szCs w:val="20"/>
              </w:rPr>
            </w:pPr>
            <w:r w:rsidRPr="00F95162">
              <w:rPr>
                <w:position w:val="-24"/>
                <w:sz w:val="20"/>
                <w:szCs w:val="20"/>
              </w:rPr>
              <w:object w:dxaOrig="1680" w:dyaOrig="620">
                <v:shape id="_x0000_i1112" type="#_x0000_t75" style="width:84pt;height:30.75pt" o:ole="">
                  <v:imagedata r:id="rId203" o:title=""/>
                </v:shape>
                <o:OLEObject Type="Embed" ProgID="Equation.3" ShapeID="_x0000_i1112" DrawAspect="Content" ObjectID="_1664304956" r:id="rId204"/>
              </w:object>
            </w:r>
            <w:r w:rsidRPr="00F95162">
              <w:rPr>
                <w:sz w:val="20"/>
                <w:szCs w:val="20"/>
              </w:rPr>
              <w:t xml:space="preserve"> и </w:t>
            </w:r>
            <w:r w:rsidRPr="00F95162">
              <w:rPr>
                <w:position w:val="-30"/>
                <w:sz w:val="20"/>
                <w:szCs w:val="20"/>
              </w:rPr>
              <w:object w:dxaOrig="1780" w:dyaOrig="720">
                <v:shape id="_x0000_i1113" type="#_x0000_t75" style="width:89.25pt;height:36pt" o:ole="">
                  <v:imagedata r:id="rId205" o:title=""/>
                </v:shape>
                <o:OLEObject Type="Embed" ProgID="Equation.3" ShapeID="_x0000_i1113" DrawAspect="Content" ObjectID="_1664304957" r:id="rId206"/>
              </w:object>
            </w:r>
            <w:r w:rsidRPr="00F95162">
              <w:rPr>
                <w:sz w:val="20"/>
                <w:szCs w:val="20"/>
              </w:rPr>
              <w:t>.</w:t>
            </w:r>
          </w:p>
          <w:p w:rsid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Найти угол между прямой, проходящей через точку А(-1,0,-5) и точку В(1,2,0), и плоскостью</w:t>
            </w:r>
          </w:p>
          <w:p w:rsidR="00F95162" w:rsidRPr="00F95162" w:rsidRDefault="00F95162" w:rsidP="00F95162">
            <w:pPr>
              <w:widowControl/>
              <w:autoSpaceDE/>
              <w:autoSpaceDN/>
              <w:adjustRightInd/>
              <w:ind w:left="40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 xml:space="preserve"> х-3у+</w:t>
            </w:r>
            <w:r w:rsidRPr="00F95162">
              <w:rPr>
                <w:sz w:val="20"/>
                <w:szCs w:val="20"/>
                <w:lang w:val="en-US"/>
              </w:rPr>
              <w:t>z</w:t>
            </w:r>
            <w:r w:rsidRPr="00F95162">
              <w:rPr>
                <w:sz w:val="20"/>
                <w:szCs w:val="20"/>
              </w:rPr>
              <w:t>+5=0.</w:t>
            </w:r>
          </w:p>
          <w:p w:rsidR="00F95162" w:rsidRPr="00F95162" w:rsidRDefault="00F95162" w:rsidP="0099320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64"/>
              </w:tabs>
              <w:autoSpaceDE/>
              <w:autoSpaceDN/>
              <w:adjustRightInd/>
              <w:ind w:left="405" w:hanging="425"/>
              <w:rPr>
                <w:sz w:val="20"/>
                <w:szCs w:val="20"/>
              </w:rPr>
            </w:pPr>
            <w:r w:rsidRPr="00F95162">
              <w:rPr>
                <w:sz w:val="20"/>
                <w:szCs w:val="20"/>
              </w:rPr>
              <w:t>Определить тип  и построить линию:</w:t>
            </w:r>
          </w:p>
          <w:p w:rsidR="00F95162" w:rsidRPr="00F95162" w:rsidRDefault="00F95162" w:rsidP="00F95162">
            <w:pPr>
              <w:tabs>
                <w:tab w:val="num" w:pos="264"/>
              </w:tabs>
              <w:ind w:left="405" w:hanging="425"/>
              <w:rPr>
                <w:sz w:val="20"/>
                <w:szCs w:val="20"/>
              </w:rPr>
            </w:pPr>
            <w:r w:rsidRPr="00F95162">
              <w:rPr>
                <w:position w:val="-10"/>
                <w:sz w:val="20"/>
                <w:szCs w:val="20"/>
              </w:rPr>
              <w:object w:dxaOrig="2760" w:dyaOrig="360">
                <v:shape id="_x0000_i1114" type="#_x0000_t75" style="width:138pt;height:18pt" o:ole="">
                  <v:imagedata r:id="rId207" o:title=""/>
                </v:shape>
                <o:OLEObject Type="Embed" ProgID="Equation.3" ShapeID="_x0000_i1114" DrawAspect="Content" ObjectID="_1664304958" r:id="rId208"/>
              </w:object>
            </w:r>
            <w:r w:rsidRPr="00F95162">
              <w:rPr>
                <w:sz w:val="20"/>
                <w:szCs w:val="20"/>
              </w:rPr>
              <w:t xml:space="preserve">,  </w:t>
            </w:r>
            <w:r w:rsidRPr="00F95162">
              <w:rPr>
                <w:position w:val="-10"/>
                <w:sz w:val="20"/>
                <w:szCs w:val="20"/>
              </w:rPr>
              <w:object w:dxaOrig="2659" w:dyaOrig="360">
                <v:shape id="_x0000_i1115" type="#_x0000_t75" style="width:130.5pt;height:18pt" o:ole="">
                  <v:imagedata r:id="rId209" o:title=""/>
                </v:shape>
                <o:OLEObject Type="Embed" ProgID="Equation.3" ShapeID="_x0000_i1115" DrawAspect="Content" ObjectID="_1664304959" r:id="rId210"/>
              </w:object>
            </w:r>
            <w:r w:rsidRPr="00F95162">
              <w:rPr>
                <w:sz w:val="20"/>
                <w:szCs w:val="20"/>
              </w:rPr>
              <w:t>.,</w:t>
            </w:r>
          </w:p>
          <w:p w:rsidR="00F95162" w:rsidRPr="00F95162" w:rsidRDefault="00F95162" w:rsidP="00F95162">
            <w:pPr>
              <w:tabs>
                <w:tab w:val="num" w:pos="264"/>
              </w:tabs>
              <w:ind w:left="405" w:hanging="425"/>
              <w:rPr>
                <w:sz w:val="20"/>
                <w:szCs w:val="20"/>
              </w:rPr>
            </w:pPr>
            <w:r w:rsidRPr="00F95162">
              <w:rPr>
                <w:position w:val="-10"/>
                <w:sz w:val="20"/>
                <w:szCs w:val="20"/>
              </w:rPr>
              <w:object w:dxaOrig="1939" w:dyaOrig="360">
                <v:shape id="_x0000_i1116" type="#_x0000_t75" style="width:96pt;height:18pt" o:ole="">
                  <v:imagedata r:id="rId211" o:title=""/>
                </v:shape>
                <o:OLEObject Type="Embed" ProgID="Equation.3" ShapeID="_x0000_i1116" DrawAspect="Content" ObjectID="_1664304960" r:id="rId212"/>
              </w:object>
            </w:r>
            <w:r w:rsidRPr="00F95162">
              <w:rPr>
                <w:sz w:val="20"/>
                <w:szCs w:val="20"/>
              </w:rPr>
              <w:t xml:space="preserve">,  </w:t>
            </w:r>
            <w:r w:rsidRPr="00F95162">
              <w:rPr>
                <w:position w:val="-24"/>
                <w:sz w:val="20"/>
                <w:szCs w:val="20"/>
              </w:rPr>
              <w:object w:dxaOrig="1060" w:dyaOrig="620">
                <v:shape id="_x0000_i1117" type="#_x0000_t75" style="width:53.25pt;height:30.75pt" o:ole="">
                  <v:imagedata r:id="rId213" o:title=""/>
                </v:shape>
                <o:OLEObject Type="Embed" ProgID="Equation.3" ShapeID="_x0000_i1117" DrawAspect="Content" ObjectID="_1664304961" r:id="rId214"/>
              </w:object>
            </w:r>
            <w:r w:rsidRPr="00F95162">
              <w:rPr>
                <w:sz w:val="20"/>
                <w:szCs w:val="20"/>
              </w:rPr>
              <w:t xml:space="preserve">,  </w:t>
            </w:r>
            <w:r w:rsidRPr="00F95162">
              <w:rPr>
                <w:position w:val="-12"/>
                <w:sz w:val="20"/>
                <w:szCs w:val="20"/>
              </w:rPr>
              <w:object w:dxaOrig="2500" w:dyaOrig="440">
                <v:shape id="_x0000_i1118" type="#_x0000_t75" style="width:125.25pt;height:22.5pt" o:ole="">
                  <v:imagedata r:id="rId215" o:title=""/>
                </v:shape>
                <o:OLEObject Type="Embed" ProgID="Equation.3" ShapeID="_x0000_i1118" DrawAspect="Content" ObjectID="_1664304962" r:id="rId216"/>
              </w:object>
            </w:r>
          </w:p>
          <w:p w:rsidR="0056305E" w:rsidRPr="00A11496" w:rsidRDefault="0056305E" w:rsidP="00F95162">
            <w:pPr>
              <w:rPr>
                <w:sz w:val="20"/>
                <w:szCs w:val="20"/>
              </w:rPr>
            </w:pPr>
          </w:p>
          <w:p w:rsidR="00F95162" w:rsidRDefault="0056305E" w:rsidP="00F95162">
            <w:pPr>
              <w:widowControl/>
            </w:pPr>
            <w:r>
              <w:rPr>
                <w:sz w:val="20"/>
                <w:szCs w:val="20"/>
              </w:rPr>
              <w:t>20. </w:t>
            </w:r>
            <w:r w:rsidRPr="00A11496">
              <w:rPr>
                <w:sz w:val="20"/>
                <w:szCs w:val="20"/>
              </w:rPr>
              <w:t xml:space="preserve"> </w:t>
            </w:r>
            <w:r w:rsidR="00F95162">
              <w:rPr>
                <w:sz w:val="20"/>
                <w:szCs w:val="20"/>
              </w:rPr>
              <w:t xml:space="preserve">Привести к каноническому виду уравнение поверхности. </w:t>
            </w:r>
            <w:r w:rsidR="00F95162" w:rsidRPr="00F95162">
              <w:rPr>
                <w:sz w:val="20"/>
                <w:szCs w:val="20"/>
              </w:rPr>
              <w:t>Определить  ее вид.</w:t>
            </w:r>
          </w:p>
          <w:p w:rsidR="00F95162" w:rsidRPr="00DB6F9D" w:rsidRDefault="00F95162" w:rsidP="00F95162">
            <w:pPr>
              <w:widowControl/>
            </w:pPr>
            <w:r w:rsidRPr="00E74A29">
              <w:rPr>
                <w:position w:val="-10"/>
              </w:rPr>
              <w:object w:dxaOrig="3440" w:dyaOrig="360">
                <v:shape id="_x0000_i1119" type="#_x0000_t75" style="width:171pt;height:18.75pt" o:ole="">
                  <v:imagedata r:id="rId217" o:title=""/>
                </v:shape>
                <o:OLEObject Type="Embed" ProgID="Equation.3" ShapeID="_x0000_i1119" DrawAspect="Content" ObjectID="_1664304963" r:id="rId218"/>
              </w:object>
            </w:r>
          </w:p>
          <w:p w:rsidR="0056305E" w:rsidRPr="00A11496" w:rsidRDefault="0056305E" w:rsidP="00F95162">
            <w:pPr>
              <w:shd w:val="clear" w:color="auto" w:fill="FFFFFF"/>
              <w:rPr>
                <w:sz w:val="20"/>
                <w:szCs w:val="20"/>
              </w:rPr>
            </w:pPr>
          </w:p>
          <w:p w:rsidR="0056305E" w:rsidRPr="00A11496" w:rsidRDefault="0056305E" w:rsidP="00F95162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  <w:p w:rsidR="0056305E" w:rsidRPr="00A11496" w:rsidRDefault="0056305E" w:rsidP="0056305E">
            <w:pPr>
              <w:rPr>
                <w:sz w:val="20"/>
                <w:szCs w:val="20"/>
              </w:rPr>
            </w:pPr>
            <w:r w:rsidRPr="00A11496">
              <w:rPr>
                <w:sz w:val="20"/>
                <w:szCs w:val="20"/>
              </w:rPr>
              <w:t xml:space="preserve">                         </w:t>
            </w:r>
          </w:p>
          <w:p w:rsidR="0056305E" w:rsidRPr="004F68D2" w:rsidRDefault="0056305E" w:rsidP="0056305E">
            <w:pPr>
              <w:rPr>
                <w:sz w:val="20"/>
                <w:szCs w:val="20"/>
              </w:rPr>
            </w:pPr>
          </w:p>
        </w:tc>
      </w:tr>
      <w:tr w:rsidR="0056305E" w:rsidRPr="00F71346" w:rsidTr="001A087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305E" w:rsidRPr="00F71346" w:rsidRDefault="0056305E" w:rsidP="0056305E">
            <w:r w:rsidRPr="00F71346">
              <w:lastRenderedPageBreak/>
              <w:t>Владеть</w:t>
            </w:r>
          </w:p>
        </w:tc>
        <w:tc>
          <w:tcPr>
            <w:tcW w:w="1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587" w:rsidRPr="005C2315" w:rsidRDefault="00647587" w:rsidP="00647587">
            <w:r w:rsidRPr="005C2315">
              <w:t>- методами работы с алгебраическими и геометрическими  объектами,</w:t>
            </w:r>
          </w:p>
          <w:p w:rsidR="00647587" w:rsidRPr="005C2315" w:rsidRDefault="00647587" w:rsidP="00647587">
            <w:r w:rsidRPr="005C2315">
              <w:t>-  методами построения  и изу</w:t>
            </w:r>
            <w:r w:rsidRPr="005C2315">
              <w:softHyphen/>
              <w:t>чения ма</w:t>
            </w:r>
            <w:r w:rsidRPr="005C2315">
              <w:softHyphen/>
              <w:t>те</w:t>
            </w:r>
            <w:r w:rsidRPr="005C2315">
              <w:softHyphen/>
              <w:t>ма</w:t>
            </w:r>
            <w:r w:rsidRPr="005C2315">
              <w:softHyphen/>
              <w:t>ти</w:t>
            </w:r>
            <w:r w:rsidRPr="005C2315">
              <w:softHyphen/>
              <w:t>че</w:t>
            </w:r>
            <w:r w:rsidRPr="005C2315">
              <w:softHyphen/>
              <w:t>ских мо</w:t>
            </w:r>
            <w:r w:rsidRPr="005C2315">
              <w:softHyphen/>
              <w:t>де</w:t>
            </w:r>
            <w:r w:rsidRPr="005C2315">
              <w:softHyphen/>
              <w:t>лей кон</w:t>
            </w:r>
            <w:r w:rsidRPr="005C2315">
              <w:softHyphen/>
              <w:t>крет</w:t>
            </w:r>
            <w:r w:rsidRPr="005C2315">
              <w:softHyphen/>
              <w:t>ных яв</w:t>
            </w:r>
            <w:r w:rsidRPr="005C2315">
              <w:softHyphen/>
              <w:t>ле</w:t>
            </w:r>
            <w:r w:rsidRPr="005C2315">
              <w:softHyphen/>
              <w:t>ний и про</w:t>
            </w:r>
            <w:r w:rsidRPr="005C2315">
              <w:softHyphen/>
              <w:t>цес</w:t>
            </w:r>
            <w:r w:rsidRPr="005C2315">
              <w:softHyphen/>
              <w:t>сов для ре</w:t>
            </w:r>
            <w:r w:rsidRPr="005C2315">
              <w:softHyphen/>
              <w:t>ше</w:t>
            </w:r>
            <w:r w:rsidRPr="005C2315">
              <w:softHyphen/>
              <w:t>ния рас</w:t>
            </w:r>
            <w:r w:rsidRPr="005C2315">
              <w:softHyphen/>
              <w:t>чет</w:t>
            </w:r>
            <w:r w:rsidRPr="005C2315">
              <w:softHyphen/>
              <w:t>ных и ис</w:t>
            </w:r>
            <w:r w:rsidRPr="005C2315">
              <w:softHyphen/>
              <w:t>сле</w:t>
            </w:r>
            <w:r w:rsidRPr="005C2315">
              <w:softHyphen/>
              <w:t>до</w:t>
            </w:r>
            <w:r w:rsidRPr="005C2315">
              <w:softHyphen/>
              <w:t>ва</w:t>
            </w:r>
            <w:r w:rsidRPr="005C2315">
              <w:softHyphen/>
              <w:t>тель</w:t>
            </w:r>
            <w:r w:rsidRPr="005C2315">
              <w:softHyphen/>
              <w:t>ских за</w:t>
            </w:r>
            <w:r w:rsidRPr="005C2315">
              <w:softHyphen/>
              <w:t>дач;</w:t>
            </w:r>
          </w:p>
          <w:p w:rsidR="00647587" w:rsidRPr="005C2315" w:rsidRDefault="00647587" w:rsidP="00647587">
            <w:r w:rsidRPr="005C2315">
              <w:t>- практическими навыками доказательства су</w:t>
            </w:r>
            <w:r w:rsidRPr="005C2315">
              <w:softHyphen/>
              <w:t>ж</w:t>
            </w:r>
            <w:r w:rsidRPr="005C2315">
              <w:softHyphen/>
              <w:t>де</w:t>
            </w:r>
            <w:r w:rsidRPr="005C2315">
              <w:softHyphen/>
              <w:t>ни</w:t>
            </w:r>
            <w:r w:rsidRPr="005C2315">
              <w:softHyphen/>
              <w:t>ий;</w:t>
            </w:r>
          </w:p>
          <w:p w:rsidR="00647587" w:rsidRPr="005C2315" w:rsidRDefault="00647587" w:rsidP="00647587">
            <w:r w:rsidRPr="005C2315">
              <w:t>- умением теоретически  обос</w:t>
            </w:r>
            <w:r w:rsidRPr="005C2315">
              <w:softHyphen/>
              <w:t>но</w:t>
            </w:r>
            <w:r w:rsidRPr="005C2315">
              <w:softHyphen/>
              <w:t>вывать выводы;</w:t>
            </w:r>
          </w:p>
          <w:p w:rsidR="0056305E" w:rsidRPr="00F91DE0" w:rsidRDefault="00647587" w:rsidP="0099320E">
            <w:pPr>
              <w:pStyle w:val="24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ind w:left="0"/>
            </w:pPr>
            <w:r w:rsidRPr="005C2315">
              <w:t xml:space="preserve">- математическими методами </w:t>
            </w:r>
            <w:r w:rsidRPr="005C2315">
              <w:lastRenderedPageBreak/>
              <w:t>описания реальных процессов в профессиональной деятельности.</w:t>
            </w:r>
          </w:p>
        </w:tc>
        <w:tc>
          <w:tcPr>
            <w:tcW w:w="3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305E" w:rsidRPr="00F91DE0" w:rsidRDefault="0056305E" w:rsidP="001A0870">
            <w:pPr>
              <w:rPr>
                <w:b/>
                <w:sz w:val="20"/>
                <w:szCs w:val="20"/>
              </w:rPr>
            </w:pPr>
            <w:r w:rsidRPr="00F91DE0">
              <w:rPr>
                <w:b/>
                <w:i/>
                <w:sz w:val="20"/>
                <w:szCs w:val="20"/>
              </w:rPr>
              <w:lastRenderedPageBreak/>
              <w:t>Примерные прикладные задачи и задания</w:t>
            </w:r>
          </w:p>
          <w:p w:rsidR="00647587" w:rsidRPr="00F91DE0" w:rsidRDefault="0056305E" w:rsidP="001A0870">
            <w:pPr>
              <w:rPr>
                <w:sz w:val="20"/>
                <w:szCs w:val="20"/>
              </w:rPr>
            </w:pPr>
            <w:r w:rsidRPr="00F91DE0">
              <w:rPr>
                <w:b/>
                <w:sz w:val="20"/>
                <w:szCs w:val="20"/>
              </w:rPr>
              <w:t>Задача 1.</w:t>
            </w:r>
            <w:r w:rsidRPr="00F91DE0">
              <w:rPr>
                <w:sz w:val="20"/>
                <w:szCs w:val="20"/>
              </w:rPr>
              <w:t xml:space="preserve"> </w:t>
            </w:r>
            <w:r w:rsidR="00647587">
              <w:rPr>
                <w:sz w:val="20"/>
                <w:szCs w:val="20"/>
              </w:rPr>
              <w:t>В каких задачах аналитической геометрии используются квадратичные формы?</w:t>
            </w:r>
          </w:p>
          <w:p w:rsidR="0056305E" w:rsidRPr="00F91DE0" w:rsidRDefault="0056305E" w:rsidP="001A0870">
            <w:pPr>
              <w:rPr>
                <w:sz w:val="20"/>
                <w:szCs w:val="20"/>
              </w:rPr>
            </w:pPr>
            <w:r w:rsidRPr="00F91DE0">
              <w:rPr>
                <w:b/>
                <w:sz w:val="20"/>
                <w:szCs w:val="20"/>
              </w:rPr>
              <w:t>Задание 2.</w:t>
            </w:r>
            <w:r w:rsidRPr="00F91DE0">
              <w:rPr>
                <w:sz w:val="20"/>
                <w:szCs w:val="20"/>
              </w:rPr>
              <w:t xml:space="preserve"> </w:t>
            </w:r>
            <w:r w:rsidR="00647587">
              <w:rPr>
                <w:sz w:val="20"/>
                <w:szCs w:val="20"/>
              </w:rPr>
              <w:t xml:space="preserve">Собственные числа </w:t>
            </w:r>
            <w:r w:rsidR="00FE663D">
              <w:rPr>
                <w:sz w:val="20"/>
                <w:szCs w:val="20"/>
              </w:rPr>
              <w:t xml:space="preserve">матриц </w:t>
            </w:r>
            <w:r w:rsidR="00647587">
              <w:rPr>
                <w:sz w:val="20"/>
                <w:szCs w:val="20"/>
              </w:rPr>
              <w:t xml:space="preserve"> используются для классификации кривых второго порядка и поверхностей второго порядка. Опишите алгоритм.</w:t>
            </w:r>
          </w:p>
          <w:p w:rsidR="0056305E" w:rsidRDefault="0056305E" w:rsidP="001A0870">
            <w:pPr>
              <w:rPr>
                <w:sz w:val="20"/>
                <w:szCs w:val="20"/>
              </w:rPr>
            </w:pPr>
            <w:r w:rsidRPr="00F91DE0">
              <w:rPr>
                <w:b/>
                <w:sz w:val="20"/>
                <w:szCs w:val="20"/>
              </w:rPr>
              <w:t>Задание 3.</w:t>
            </w:r>
            <w:r w:rsidRPr="00F91DE0">
              <w:rPr>
                <w:sz w:val="20"/>
                <w:szCs w:val="20"/>
              </w:rPr>
              <w:t xml:space="preserve"> </w:t>
            </w:r>
            <w:r w:rsidR="001A0870">
              <w:rPr>
                <w:sz w:val="20"/>
                <w:szCs w:val="20"/>
              </w:rPr>
              <w:t xml:space="preserve"> Подготовьте доклад на тему:</w:t>
            </w:r>
          </w:p>
          <w:p w:rsidR="001A0870" w:rsidRDefault="001A0870" w:rsidP="001A0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Кривые третьего порядка; кривые четвертого порядка; трансцендентные кривые.</w:t>
            </w:r>
          </w:p>
          <w:p w:rsidR="0056305E" w:rsidRDefault="0056305E" w:rsidP="001A0870">
            <w:pPr>
              <w:rPr>
                <w:sz w:val="20"/>
                <w:szCs w:val="20"/>
              </w:rPr>
            </w:pPr>
            <w:r w:rsidRPr="009472D3">
              <w:rPr>
                <w:b/>
                <w:sz w:val="20"/>
                <w:szCs w:val="20"/>
              </w:rPr>
              <w:t>Задача 4</w:t>
            </w:r>
            <w:r w:rsidRPr="009472D3">
              <w:rPr>
                <w:sz w:val="20"/>
                <w:szCs w:val="20"/>
              </w:rPr>
              <w:t xml:space="preserve">. </w:t>
            </w:r>
            <w:r w:rsidR="001A0870">
              <w:rPr>
                <w:sz w:val="20"/>
                <w:szCs w:val="20"/>
              </w:rPr>
              <w:t>Создайте анимационный график, изображающий построение кривых в поля</w:t>
            </w:r>
            <w:r w:rsidR="00FE663D">
              <w:rPr>
                <w:sz w:val="20"/>
                <w:szCs w:val="20"/>
              </w:rPr>
              <w:t>р</w:t>
            </w:r>
            <w:r w:rsidR="001A0870">
              <w:rPr>
                <w:sz w:val="20"/>
                <w:szCs w:val="20"/>
              </w:rPr>
              <w:t>ной системе координат</w:t>
            </w:r>
          </w:p>
          <w:p w:rsidR="001A0870" w:rsidRDefault="001A0870" w:rsidP="001A0870">
            <w:pPr>
              <w:rPr>
                <w:sz w:val="20"/>
                <w:szCs w:val="20"/>
              </w:rPr>
            </w:pPr>
            <w:r w:rsidRPr="009472D3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5</w:t>
            </w:r>
            <w:r w:rsidRPr="009472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Создайте анимационный график, изображающий построение кривых, заданных параметрически.</w:t>
            </w:r>
          </w:p>
          <w:p w:rsidR="001A0870" w:rsidRPr="001A0870" w:rsidRDefault="001A0870" w:rsidP="001A0870">
            <w:pPr>
              <w:tabs>
                <w:tab w:val="left" w:pos="993"/>
              </w:tabs>
              <w:contextualSpacing/>
              <w:jc w:val="both"/>
              <w:rPr>
                <w:sz w:val="20"/>
                <w:szCs w:val="20"/>
              </w:rPr>
            </w:pPr>
            <w:r w:rsidRPr="001A0870">
              <w:rPr>
                <w:b/>
                <w:sz w:val="20"/>
                <w:szCs w:val="20"/>
              </w:rPr>
              <w:t>Задача 6</w:t>
            </w:r>
            <w:r w:rsidRPr="001A0870">
              <w:rPr>
                <w:sz w:val="20"/>
                <w:szCs w:val="20"/>
              </w:rPr>
              <w:t xml:space="preserve">. Предприятие специализируется по выпуску изделий трех видов: </w:t>
            </w:r>
            <w:r w:rsidRPr="001A0870">
              <w:rPr>
                <w:sz w:val="20"/>
                <w:szCs w:val="20"/>
                <w:lang w:val="en-US"/>
              </w:rPr>
              <w:t>A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B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C</w:t>
            </w:r>
            <w:r w:rsidRPr="001A0870">
              <w:rPr>
                <w:sz w:val="20"/>
                <w:szCs w:val="20"/>
              </w:rPr>
              <w:t xml:space="preserve">; при этом используется сырье трех типов:  </w:t>
            </w:r>
            <w:r w:rsidRPr="001A0870">
              <w:rPr>
                <w:sz w:val="20"/>
                <w:szCs w:val="20"/>
                <w:lang w:val="en-US"/>
              </w:rPr>
              <w:t>S</w:t>
            </w:r>
            <w:r w:rsidRPr="001A0870">
              <w:rPr>
                <w:sz w:val="20"/>
                <w:szCs w:val="20"/>
                <w:vertAlign w:val="subscript"/>
              </w:rPr>
              <w:t>1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S</w:t>
            </w:r>
            <w:r w:rsidRPr="001A0870">
              <w:rPr>
                <w:sz w:val="20"/>
                <w:szCs w:val="20"/>
                <w:vertAlign w:val="subscript"/>
              </w:rPr>
              <w:t>2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S</w:t>
            </w:r>
            <w:r w:rsidRPr="001A0870">
              <w:rPr>
                <w:sz w:val="20"/>
                <w:szCs w:val="20"/>
                <w:vertAlign w:val="subscript"/>
              </w:rPr>
              <w:t>3</w:t>
            </w:r>
            <w:r w:rsidRPr="001A0870">
              <w:rPr>
                <w:sz w:val="20"/>
                <w:szCs w:val="20"/>
              </w:rPr>
              <w:t xml:space="preserve">.  Нормы расхода каждого вида сырья на единицу изделия каждого вида и объем расхода сырья на 1 день заданы таблицей: </w:t>
            </w:r>
          </w:p>
          <w:p w:rsidR="001A0870" w:rsidRPr="001A0870" w:rsidRDefault="001A0870" w:rsidP="001A0870">
            <w:pPr>
              <w:ind w:firstLine="567"/>
              <w:jc w:val="both"/>
              <w:rPr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Ind w:w="726" w:type="dxa"/>
              <w:tblLook w:val="04A0"/>
            </w:tblPr>
            <w:tblGrid>
              <w:gridCol w:w="1667"/>
              <w:gridCol w:w="1559"/>
              <w:gridCol w:w="1560"/>
              <w:gridCol w:w="1405"/>
              <w:gridCol w:w="1855"/>
            </w:tblGrid>
            <w:tr w:rsidR="001A0870" w:rsidRPr="001A0870" w:rsidTr="00E056BC">
              <w:trPr>
                <w:trHeight w:val="143"/>
              </w:trPr>
              <w:tc>
                <w:tcPr>
                  <w:tcW w:w="1667" w:type="dxa"/>
                  <w:vMerge w:val="restart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Вид сырья</w:t>
                  </w:r>
                </w:p>
              </w:tc>
              <w:tc>
                <w:tcPr>
                  <w:tcW w:w="4524" w:type="dxa"/>
                  <w:gridSpan w:val="3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Расходы  сырья  на единицу продукции,      усл. ед.</w:t>
                  </w:r>
                </w:p>
              </w:tc>
              <w:tc>
                <w:tcPr>
                  <w:tcW w:w="1855" w:type="dxa"/>
                  <w:vMerge w:val="restart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Запасы сырья на один день, усл. ед.</w:t>
                  </w:r>
                </w:p>
              </w:tc>
            </w:tr>
            <w:tr w:rsidR="001A0870" w:rsidRPr="001A0870" w:rsidTr="00E056BC">
              <w:trPr>
                <w:trHeight w:val="142"/>
              </w:trPr>
              <w:tc>
                <w:tcPr>
                  <w:tcW w:w="1667" w:type="dxa"/>
                  <w:vMerge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560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40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855" w:type="dxa"/>
                  <w:vMerge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A0870" w:rsidRPr="001A0870" w:rsidTr="00E056BC">
              <w:tc>
                <w:tcPr>
                  <w:tcW w:w="1667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lastRenderedPageBreak/>
                    <w:t>S</w:t>
                  </w:r>
                  <w:r w:rsidRPr="001A0870">
                    <w:rPr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5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1400</w:t>
                  </w:r>
                </w:p>
              </w:tc>
            </w:tr>
            <w:tr w:rsidR="001A0870" w:rsidRPr="001A0870" w:rsidTr="00E056BC">
              <w:tc>
                <w:tcPr>
                  <w:tcW w:w="1667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1A0870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1300</w:t>
                  </w:r>
                </w:p>
              </w:tc>
            </w:tr>
            <w:tr w:rsidR="001A0870" w:rsidRPr="001A0870" w:rsidTr="00E056BC">
              <w:tc>
                <w:tcPr>
                  <w:tcW w:w="1667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1A0870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1A0870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55" w:type="dxa"/>
                </w:tcPr>
                <w:p w:rsidR="001A0870" w:rsidRPr="001A0870" w:rsidRDefault="001A0870" w:rsidP="00E056BC">
                  <w:pPr>
                    <w:tabs>
                      <w:tab w:val="left" w:pos="-142"/>
                    </w:tabs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1A0870">
                    <w:rPr>
                      <w:sz w:val="20"/>
                      <w:szCs w:val="20"/>
                    </w:rPr>
                    <w:t>1100</w:t>
                  </w:r>
                </w:p>
              </w:tc>
            </w:tr>
          </w:tbl>
          <w:p w:rsidR="001A0870" w:rsidRPr="001A0870" w:rsidRDefault="001A0870" w:rsidP="001A0870">
            <w:pPr>
              <w:tabs>
                <w:tab w:val="left" w:pos="-142"/>
              </w:tabs>
              <w:ind w:firstLine="567"/>
              <w:jc w:val="both"/>
              <w:rPr>
                <w:sz w:val="20"/>
                <w:szCs w:val="20"/>
              </w:rPr>
            </w:pPr>
            <w:r w:rsidRPr="001A0870">
              <w:rPr>
                <w:sz w:val="20"/>
                <w:szCs w:val="20"/>
              </w:rPr>
              <w:t>Найти ежедневный объем выпуска изделий каждого вида.</w:t>
            </w:r>
          </w:p>
          <w:p w:rsidR="001A0870" w:rsidRPr="001A0870" w:rsidRDefault="001A0870" w:rsidP="001A0870">
            <w:pPr>
              <w:tabs>
                <w:tab w:val="left" w:pos="-142"/>
              </w:tabs>
              <w:ind w:firstLine="567"/>
              <w:jc w:val="both"/>
              <w:rPr>
                <w:sz w:val="20"/>
                <w:szCs w:val="20"/>
              </w:rPr>
            </w:pPr>
            <w:r w:rsidRPr="001A0870">
              <w:rPr>
                <w:sz w:val="20"/>
                <w:szCs w:val="20"/>
              </w:rPr>
              <w:t>Получить  систему уравнений и решить ее тремя способами: по формулам Крамера,  с помощью  обратной матрицы и методом Гаусса.</w:t>
            </w:r>
          </w:p>
          <w:p w:rsidR="001A0870" w:rsidRDefault="001A0870" w:rsidP="001A087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1A0870" w:rsidRPr="001A0870" w:rsidRDefault="001A0870" w:rsidP="001A0870">
            <w:pPr>
              <w:contextualSpacing/>
              <w:jc w:val="both"/>
              <w:rPr>
                <w:sz w:val="20"/>
                <w:szCs w:val="20"/>
              </w:rPr>
            </w:pPr>
            <w:r w:rsidRPr="001A0870">
              <w:rPr>
                <w:b/>
                <w:sz w:val="20"/>
                <w:szCs w:val="20"/>
              </w:rPr>
              <w:t>Задача 7</w:t>
            </w:r>
            <w:r w:rsidRPr="001A0870">
              <w:rPr>
                <w:sz w:val="20"/>
                <w:szCs w:val="20"/>
              </w:rPr>
              <w:t xml:space="preserve">. Предприятие выпускает  </w:t>
            </w:r>
            <w:r w:rsidRPr="001A0870">
              <w:rPr>
                <w:sz w:val="20"/>
                <w:szCs w:val="20"/>
                <w:lang w:val="en-US"/>
              </w:rPr>
              <w:t>m</w:t>
            </w:r>
            <w:r w:rsidRPr="001A0870">
              <w:rPr>
                <w:sz w:val="20"/>
                <w:szCs w:val="20"/>
              </w:rPr>
              <w:t xml:space="preserve">  видов изделий с использованием </w:t>
            </w:r>
            <w:r w:rsidRPr="001A0870">
              <w:rPr>
                <w:sz w:val="20"/>
                <w:szCs w:val="20"/>
                <w:lang w:val="en-US"/>
              </w:rPr>
              <w:t>k</w:t>
            </w:r>
            <w:r w:rsidRPr="001A0870">
              <w:rPr>
                <w:sz w:val="20"/>
                <w:szCs w:val="20"/>
              </w:rPr>
              <w:t xml:space="preserve"> видов сырья. Нормы расхода сырья для производства единицы продукции каждого вида даны матрицей  А</w:t>
            </w:r>
            <w:r w:rsidRPr="001A0870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1A0870">
              <w:rPr>
                <w:sz w:val="20"/>
                <w:szCs w:val="20"/>
                <w:vertAlign w:val="subscript"/>
              </w:rPr>
              <w:t>×</w:t>
            </w:r>
            <w:r w:rsidRPr="001A0870">
              <w:rPr>
                <w:sz w:val="20"/>
                <w:szCs w:val="20"/>
                <w:vertAlign w:val="subscript"/>
                <w:lang w:val="en-US"/>
              </w:rPr>
              <w:t>k</w:t>
            </w:r>
            <w:r w:rsidRPr="001A0870">
              <w:rPr>
                <w:sz w:val="20"/>
                <w:szCs w:val="20"/>
              </w:rPr>
              <w:t xml:space="preserve">. Стоимость единицы сырья задана матрицей С. Найти затраты каждого вида сырья при заданном плане выпуска </w:t>
            </w:r>
            <w:r w:rsidRPr="001A0870">
              <w:rPr>
                <w:sz w:val="20"/>
                <w:szCs w:val="20"/>
                <w:lang w:val="en-US"/>
              </w:rPr>
              <w:t>Q</w:t>
            </w:r>
            <w:r w:rsidRPr="001A0870">
              <w:rPr>
                <w:sz w:val="20"/>
                <w:szCs w:val="20"/>
              </w:rPr>
              <w:t xml:space="preserve"> и суммарные затраты на сырье. Представить результаты с помощью матриц  </w:t>
            </w:r>
            <w:r w:rsidRPr="001A0870">
              <w:rPr>
                <w:sz w:val="20"/>
                <w:szCs w:val="20"/>
                <w:lang w:val="en-US"/>
              </w:rPr>
              <w:t>A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C</w:t>
            </w:r>
            <w:r w:rsidRPr="001A0870">
              <w:rPr>
                <w:sz w:val="20"/>
                <w:szCs w:val="20"/>
              </w:rPr>
              <w:t xml:space="preserve">, </w:t>
            </w:r>
            <w:r w:rsidRPr="001A0870">
              <w:rPr>
                <w:sz w:val="20"/>
                <w:szCs w:val="20"/>
                <w:lang w:val="en-US"/>
              </w:rPr>
              <w:t>Q</w:t>
            </w:r>
            <w:r w:rsidRPr="001A0870">
              <w:rPr>
                <w:sz w:val="20"/>
                <w:szCs w:val="20"/>
              </w:rPr>
              <w:t>.</w:t>
            </w:r>
          </w:p>
          <w:p w:rsidR="001A0870" w:rsidRPr="001A0870" w:rsidRDefault="001A0870" w:rsidP="001A0870">
            <w:pPr>
              <w:ind w:left="720"/>
              <w:jc w:val="both"/>
              <w:rPr>
                <w:sz w:val="20"/>
                <w:szCs w:val="20"/>
              </w:rPr>
            </w:pPr>
          </w:p>
          <w:p w:rsidR="001A0870" w:rsidRPr="001A0870" w:rsidRDefault="001A0870" w:rsidP="001A0870">
            <w:pPr>
              <w:ind w:left="360"/>
              <w:jc w:val="both"/>
              <w:rPr>
                <w:sz w:val="20"/>
                <w:szCs w:val="20"/>
              </w:rPr>
            </w:pPr>
            <w:r w:rsidRPr="001A0870">
              <w:rPr>
                <w:sz w:val="20"/>
                <w:szCs w:val="20"/>
              </w:rPr>
              <w:t xml:space="preserve">           А=</w:t>
            </w:r>
            <w:r w:rsidRPr="001A0870">
              <w:rPr>
                <w:position w:val="-56"/>
                <w:sz w:val="20"/>
                <w:szCs w:val="20"/>
              </w:rPr>
              <w:object w:dxaOrig="1219" w:dyaOrig="1219">
                <v:shape id="_x0000_i1120" type="#_x0000_t75" style="width:52.5pt;height:52.5pt" o:ole="">
                  <v:imagedata r:id="rId219" o:title=""/>
                </v:shape>
                <o:OLEObject Type="Embed" ProgID="Equation.3" ShapeID="_x0000_i1120" DrawAspect="Content" ObjectID="_1664304964" r:id="rId220"/>
              </w:object>
            </w:r>
            <w:r w:rsidRPr="001A0870">
              <w:rPr>
                <w:sz w:val="20"/>
                <w:szCs w:val="20"/>
              </w:rPr>
              <w:t xml:space="preserve">    С=</w:t>
            </w:r>
            <w:r w:rsidRPr="001A0870">
              <w:rPr>
                <w:position w:val="-10"/>
                <w:sz w:val="20"/>
                <w:szCs w:val="20"/>
              </w:rPr>
              <w:object w:dxaOrig="1100" w:dyaOrig="300">
                <v:shape id="_x0000_i1121" type="#_x0000_t75" style="width:54pt;height:15pt" o:ole="">
                  <v:imagedata r:id="rId221" o:title=""/>
                </v:shape>
                <o:OLEObject Type="Embed" ProgID="Equation.3" ShapeID="_x0000_i1121" DrawAspect="Content" ObjectID="_1664304965" r:id="rId222"/>
              </w:object>
            </w:r>
            <w:r w:rsidRPr="001A0870">
              <w:rPr>
                <w:sz w:val="20"/>
                <w:szCs w:val="20"/>
              </w:rPr>
              <w:t xml:space="preserve">      </w:t>
            </w:r>
            <w:r w:rsidRPr="001A0870">
              <w:rPr>
                <w:sz w:val="20"/>
                <w:szCs w:val="20"/>
                <w:lang w:val="en-US"/>
              </w:rPr>
              <w:t>Q</w:t>
            </w:r>
            <w:r w:rsidRPr="001A0870">
              <w:rPr>
                <w:sz w:val="20"/>
                <w:szCs w:val="20"/>
              </w:rPr>
              <w:t>=</w:t>
            </w:r>
            <w:r w:rsidRPr="001A0870">
              <w:rPr>
                <w:position w:val="-10"/>
                <w:sz w:val="20"/>
                <w:szCs w:val="20"/>
                <w:lang w:val="en-US"/>
              </w:rPr>
              <w:object w:dxaOrig="1700" w:dyaOrig="300">
                <v:shape id="_x0000_i1122" type="#_x0000_t75" style="width:84.75pt;height:15pt" o:ole="">
                  <v:imagedata r:id="rId223" o:title=""/>
                </v:shape>
                <o:OLEObject Type="Embed" ProgID="Equation.3" ShapeID="_x0000_i1122" DrawAspect="Content" ObjectID="_1664304966" r:id="rId224"/>
              </w:object>
            </w:r>
          </w:p>
          <w:p w:rsidR="001A0870" w:rsidRDefault="001A0870" w:rsidP="001A0870">
            <w:pPr>
              <w:rPr>
                <w:sz w:val="20"/>
                <w:szCs w:val="20"/>
              </w:rPr>
            </w:pPr>
          </w:p>
          <w:p w:rsidR="001A0870" w:rsidRDefault="001A0870" w:rsidP="001A0870">
            <w:pPr>
              <w:rPr>
                <w:sz w:val="20"/>
                <w:szCs w:val="20"/>
              </w:rPr>
            </w:pPr>
            <w:r w:rsidRPr="009472D3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8</w:t>
            </w:r>
            <w:r w:rsidRPr="009472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FE663D">
              <w:rPr>
                <w:sz w:val="20"/>
                <w:szCs w:val="20"/>
              </w:rPr>
              <w:t>Верно ли утверждение: всякую кривую, заданную в полярной системе координат, можно представить аналитически в виде функции в декартовой системе координат. Приведите доказательство .</w:t>
            </w:r>
          </w:p>
          <w:p w:rsidR="001A0870" w:rsidRDefault="001A0870" w:rsidP="001A0870">
            <w:pPr>
              <w:rPr>
                <w:sz w:val="20"/>
                <w:szCs w:val="20"/>
              </w:rPr>
            </w:pPr>
            <w:r w:rsidRPr="009472D3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9</w:t>
            </w:r>
            <w:r w:rsidRPr="009472D3">
              <w:rPr>
                <w:sz w:val="20"/>
                <w:szCs w:val="20"/>
              </w:rPr>
              <w:t>.</w:t>
            </w:r>
            <w:r w:rsidR="00FE663D">
              <w:rPr>
                <w:sz w:val="20"/>
                <w:szCs w:val="20"/>
              </w:rPr>
              <w:t xml:space="preserve"> Изучите  способы описания поверхностей в цилиндрической и сферической системах координат.</w:t>
            </w:r>
          </w:p>
          <w:p w:rsidR="0056305E" w:rsidRPr="00F91DE0" w:rsidRDefault="001A0870" w:rsidP="001A0870">
            <w:pPr>
              <w:rPr>
                <w:sz w:val="20"/>
                <w:szCs w:val="20"/>
              </w:rPr>
            </w:pPr>
            <w:r w:rsidRPr="009472D3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10</w:t>
            </w:r>
            <w:r w:rsidRPr="009472D3">
              <w:rPr>
                <w:sz w:val="20"/>
                <w:szCs w:val="20"/>
              </w:rPr>
              <w:t>.</w:t>
            </w:r>
            <w:r w:rsidR="00FE663D">
              <w:rPr>
                <w:sz w:val="20"/>
                <w:szCs w:val="20"/>
              </w:rPr>
              <w:t xml:space="preserve"> Когда у однородной системы линейных алгебраических уравнений существует отличное от нулевого решение? Зачем нужна фундаментальная система решений?</w:t>
            </w:r>
          </w:p>
        </w:tc>
      </w:tr>
    </w:tbl>
    <w:p w:rsidR="0056305E" w:rsidRDefault="0056305E" w:rsidP="0056305E">
      <w:pPr>
        <w:pStyle w:val="Style16"/>
        <w:ind w:firstLine="567"/>
        <w:jc w:val="both"/>
        <w:rPr>
          <w:rStyle w:val="FontStyle31"/>
        </w:rPr>
      </w:pPr>
    </w:p>
    <w:p w:rsidR="0056305E" w:rsidRDefault="0056305E" w:rsidP="0056305E">
      <w:pPr>
        <w:pStyle w:val="Style16"/>
        <w:ind w:firstLine="567"/>
        <w:jc w:val="both"/>
        <w:rPr>
          <w:rStyle w:val="FontStyle31"/>
        </w:rPr>
        <w:sectPr w:rsidR="0056305E" w:rsidSect="0056305E">
          <w:pgSz w:w="16838" w:h="11906" w:orient="landscape"/>
          <w:pgMar w:top="851" w:right="1134" w:bottom="1276" w:left="1134" w:header="708" w:footer="708" w:gutter="0"/>
          <w:cols w:space="708"/>
          <w:docGrid w:linePitch="360"/>
        </w:sectPr>
      </w:pPr>
    </w:p>
    <w:p w:rsidR="0056305E" w:rsidRPr="00F71346" w:rsidRDefault="0056305E" w:rsidP="0056305E">
      <w:pPr>
        <w:rPr>
          <w:b/>
        </w:rPr>
      </w:pPr>
      <w:r w:rsidRPr="00337E60">
        <w:rPr>
          <w:b/>
        </w:rPr>
        <w:lastRenderedPageBreak/>
        <w:t xml:space="preserve">б) </w:t>
      </w:r>
      <w:r>
        <w:rPr>
          <w:b/>
        </w:rPr>
        <w:t xml:space="preserve"> </w:t>
      </w:r>
      <w:r w:rsidRPr="00337E60">
        <w:rPr>
          <w:b/>
        </w:rPr>
        <w:t>Порядок проведения промежуточной аттестации, показатели и критерии оценивания:</w:t>
      </w:r>
    </w:p>
    <w:p w:rsidR="0056305E" w:rsidRPr="00F71346" w:rsidRDefault="0056305E" w:rsidP="0056305E">
      <w:pPr>
        <w:rPr>
          <w:i/>
        </w:rPr>
      </w:pPr>
    </w:p>
    <w:p w:rsidR="0056305E" w:rsidRPr="000642C5" w:rsidRDefault="0056305E" w:rsidP="0056305E">
      <w:pPr>
        <w:ind w:firstLine="708"/>
      </w:pPr>
      <w:r w:rsidRPr="000642C5">
        <w:t>Промежуточная аттестация по дисциплине «</w:t>
      </w:r>
      <w:r w:rsidR="00FE663D">
        <w:t>Алгебра и геометрия</w:t>
      </w:r>
      <w:r w:rsidRPr="000642C5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</w:t>
      </w:r>
      <w:r w:rsidR="00FE663D">
        <w:t>в форме экзамена (1 семестр</w:t>
      </w:r>
      <w:r w:rsidRPr="000642C5">
        <w:t xml:space="preserve">) </w:t>
      </w:r>
      <w:r>
        <w:t>.</w:t>
      </w:r>
    </w:p>
    <w:p w:rsidR="0056305E" w:rsidRPr="000642C5" w:rsidRDefault="0056305E" w:rsidP="0056305E">
      <w:pPr>
        <w:ind w:firstLine="708"/>
      </w:pPr>
      <w:r w:rsidRPr="000642C5">
        <w:t>Экзамен по данной дисциплине проводится в устной форме по экзаменационным билетам, каждый из которых включает</w:t>
      </w:r>
      <w:r>
        <w:t xml:space="preserve"> 2</w:t>
      </w:r>
      <w:r w:rsidRPr="000642C5">
        <w:t xml:space="preserve"> теоретических вопроса и два практических задани</w:t>
      </w:r>
      <w:r>
        <w:t>я</w:t>
      </w:r>
      <w:r w:rsidRPr="000642C5">
        <w:t xml:space="preserve">. </w:t>
      </w:r>
    </w:p>
    <w:p w:rsidR="0056305E" w:rsidRDefault="0056305E" w:rsidP="0056305E">
      <w:pPr>
        <w:rPr>
          <w:b/>
        </w:rPr>
      </w:pPr>
    </w:p>
    <w:p w:rsidR="0056305E" w:rsidRDefault="0056305E" w:rsidP="0056305E">
      <w:pPr>
        <w:rPr>
          <w:b/>
        </w:rPr>
      </w:pPr>
      <w:r w:rsidRPr="000642C5">
        <w:rPr>
          <w:b/>
        </w:rPr>
        <w:t>Показатели и критерии оценивания экзамена:</w:t>
      </w:r>
    </w:p>
    <w:p w:rsidR="0056305E" w:rsidRPr="000642C5" w:rsidRDefault="0056305E" w:rsidP="0056305E">
      <w:pPr>
        <w:rPr>
          <w:b/>
        </w:rPr>
      </w:pPr>
    </w:p>
    <w:p w:rsidR="0056305E" w:rsidRDefault="0056305E" w:rsidP="0056305E">
      <w:r w:rsidRPr="000642C5">
        <w:t xml:space="preserve">– на оценку </w:t>
      </w:r>
      <w:r w:rsidRPr="000642C5">
        <w:rPr>
          <w:b/>
        </w:rPr>
        <w:t xml:space="preserve">«отлично» </w:t>
      </w:r>
      <w:r w:rsidRPr="000642C5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6305E" w:rsidRPr="000642C5" w:rsidRDefault="0056305E" w:rsidP="0056305E"/>
    <w:p w:rsidR="0056305E" w:rsidRDefault="0056305E" w:rsidP="0056305E">
      <w:r w:rsidRPr="000642C5">
        <w:t xml:space="preserve">– на оценку </w:t>
      </w:r>
      <w:r w:rsidRPr="000642C5">
        <w:rPr>
          <w:b/>
        </w:rPr>
        <w:t>«хорошо»</w:t>
      </w:r>
      <w:r w:rsidRPr="000642C5"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6305E" w:rsidRPr="000642C5" w:rsidRDefault="0056305E" w:rsidP="0056305E"/>
    <w:p w:rsidR="0056305E" w:rsidRDefault="0056305E" w:rsidP="0056305E">
      <w:r w:rsidRPr="000642C5">
        <w:t xml:space="preserve">– на оценку </w:t>
      </w:r>
      <w:r w:rsidRPr="000642C5">
        <w:rPr>
          <w:b/>
        </w:rPr>
        <w:t>«удовлетворительно»</w:t>
      </w:r>
      <w:r w:rsidRPr="000642C5"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6305E" w:rsidRPr="000642C5" w:rsidRDefault="0056305E" w:rsidP="0056305E"/>
    <w:p w:rsidR="0056305E" w:rsidRPr="000642C5" w:rsidRDefault="0056305E" w:rsidP="0056305E">
      <w:r w:rsidRPr="000642C5">
        <w:t xml:space="preserve">– на оценку </w:t>
      </w:r>
      <w:r w:rsidRPr="000642C5">
        <w:rPr>
          <w:b/>
        </w:rPr>
        <w:t>«неудовлетворительно»</w:t>
      </w:r>
      <w:r w:rsidRPr="000642C5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 или не может показать знания даже на уровне воспроизведения и объяснения информации.</w:t>
      </w:r>
    </w:p>
    <w:p w:rsidR="0056305E" w:rsidRPr="00F71346" w:rsidRDefault="0056305E" w:rsidP="0056305E">
      <w:pPr>
        <w:rPr>
          <w:i/>
        </w:rPr>
      </w:pPr>
    </w:p>
    <w:p w:rsidR="0056305E" w:rsidRDefault="0056305E" w:rsidP="0056305E">
      <w:pPr>
        <w:tabs>
          <w:tab w:val="left" w:pos="851"/>
        </w:tabs>
      </w:pPr>
    </w:p>
    <w:p w:rsidR="0056305E" w:rsidRPr="00FE663D" w:rsidRDefault="0056305E" w:rsidP="0056305E">
      <w:pPr>
        <w:pStyle w:val="1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FE663D">
        <w:rPr>
          <w:rStyle w:val="FontStyle32"/>
          <w:b/>
          <w:i w:val="0"/>
          <w:spacing w:val="-4"/>
          <w:sz w:val="24"/>
          <w:szCs w:val="24"/>
        </w:rPr>
        <w:t xml:space="preserve">8  </w:t>
      </w:r>
      <w:r w:rsidRPr="00FE663D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752AD" w:rsidRPr="001752AD" w:rsidRDefault="001752AD" w:rsidP="001752AD">
      <w:pPr>
        <w:pStyle w:val="Style10"/>
        <w:widowControl/>
        <w:rPr>
          <w:rStyle w:val="FontStyle22"/>
          <w:sz w:val="24"/>
          <w:szCs w:val="24"/>
        </w:rPr>
      </w:pPr>
      <w:r w:rsidRPr="001752AD">
        <w:rPr>
          <w:rStyle w:val="FontStyle18"/>
          <w:sz w:val="24"/>
          <w:szCs w:val="24"/>
        </w:rPr>
        <w:t xml:space="preserve">а) Основная </w:t>
      </w:r>
      <w:r w:rsidRPr="001752AD">
        <w:rPr>
          <w:rStyle w:val="FontStyle22"/>
          <w:b/>
          <w:sz w:val="24"/>
          <w:szCs w:val="24"/>
        </w:rPr>
        <w:t>литература:</w:t>
      </w:r>
      <w:r w:rsidRPr="001752AD">
        <w:rPr>
          <w:rStyle w:val="FontStyle22"/>
          <w:sz w:val="24"/>
          <w:szCs w:val="24"/>
        </w:rPr>
        <w:t xml:space="preserve"> </w:t>
      </w:r>
    </w:p>
    <w:p w:rsidR="001752AD" w:rsidRPr="00FF23A3" w:rsidRDefault="001752AD" w:rsidP="001752AD">
      <w:pPr>
        <w:pStyle w:val="af5"/>
        <w:numPr>
          <w:ilvl w:val="0"/>
          <w:numId w:val="19"/>
        </w:numPr>
        <w:spacing w:line="276" w:lineRule="auto"/>
        <w:ind w:left="0" w:firstLine="426"/>
        <w:contextualSpacing/>
        <w:jc w:val="both"/>
      </w:pPr>
      <w:r w:rsidRPr="00FF23A3">
        <w:rPr>
          <w:iCs/>
        </w:rPr>
        <w:t>Кремер, Н. Ш.</w:t>
      </w:r>
      <w:r w:rsidRPr="00FF23A3">
        <w:rPr>
          <w:i/>
          <w:iCs/>
        </w:rPr>
        <w:t> </w:t>
      </w:r>
      <w:r w:rsidRPr="00FF23A3">
        <w:t xml:space="preserve"> Линейная алгебра</w:t>
      </w:r>
      <w:r>
        <w:t> </w:t>
      </w:r>
      <w:r w:rsidRPr="00FF23A3">
        <w:t>: учебник и практикум для бакалавриата и специалитета</w:t>
      </w:r>
      <w:r>
        <w:t> </w:t>
      </w:r>
      <w:r w:rsidRPr="00FF23A3">
        <w:t>/ под редакцией Н.</w:t>
      </w:r>
      <w:r>
        <w:t> </w:t>
      </w:r>
      <w:r w:rsidRPr="00FF23A3">
        <w:t>Ш.</w:t>
      </w:r>
      <w:r>
        <w:t> </w:t>
      </w:r>
      <w:r w:rsidRPr="00FF23A3">
        <w:t>Кремера.</w:t>
      </w:r>
      <w:r>
        <w:t> </w:t>
      </w:r>
      <w:r w:rsidRPr="00FF23A3">
        <w:t>— 3-е изд., испр. и доп.</w:t>
      </w:r>
      <w:r>
        <w:t> </w:t>
      </w:r>
      <w:r w:rsidRPr="00FF23A3">
        <w:t>— Москва</w:t>
      </w:r>
      <w:r>
        <w:t> </w:t>
      </w:r>
      <w:r w:rsidRPr="00FF23A3">
        <w:t>: Издательство Юрайт, 2019.</w:t>
      </w:r>
      <w:r>
        <w:t> </w:t>
      </w:r>
      <w:r w:rsidRPr="00FF23A3">
        <w:t>— 422</w:t>
      </w:r>
      <w:r>
        <w:t> </w:t>
      </w:r>
      <w:r w:rsidRPr="00FF23A3">
        <w:t>с.</w:t>
      </w:r>
      <w:r>
        <w:t> </w:t>
      </w:r>
      <w:r w:rsidRPr="00FF23A3">
        <w:t>— (Бакалавр и специалист).</w:t>
      </w:r>
      <w:r>
        <w:t> </w:t>
      </w:r>
      <w:r w:rsidRPr="00FF23A3">
        <w:t xml:space="preserve">— </w:t>
      </w:r>
      <w:r>
        <w:t>ISBN </w:t>
      </w:r>
      <w:r w:rsidRPr="00FF23A3">
        <w:t xml:space="preserve">978-5-534-08547-1. — Текст : электронный // ЭБС Юрайт [сайт]. — </w:t>
      </w:r>
      <w:r>
        <w:t>URL</w:t>
      </w:r>
      <w:r w:rsidRPr="00FF23A3">
        <w:t xml:space="preserve">: </w:t>
      </w:r>
      <w:hyperlink r:id="rId225" w:tgtFrame="_blank" w:history="1">
        <w:r>
          <w:rPr>
            <w:rStyle w:val="aa"/>
          </w:rPr>
          <w:t>https</w:t>
        </w:r>
        <w:r w:rsidRPr="00FF23A3">
          <w:rPr>
            <w:rStyle w:val="aa"/>
          </w:rPr>
          <w:t>://</w:t>
        </w:r>
        <w:r>
          <w:rPr>
            <w:rStyle w:val="aa"/>
          </w:rPr>
          <w:t>www</w:t>
        </w:r>
        <w:r w:rsidRPr="00FF23A3">
          <w:rPr>
            <w:rStyle w:val="aa"/>
          </w:rPr>
          <w:t>.</w:t>
        </w:r>
        <w:r>
          <w:rPr>
            <w:rStyle w:val="aa"/>
          </w:rPr>
          <w:t>biblio</w:t>
        </w:r>
        <w:r w:rsidRPr="00FF23A3">
          <w:rPr>
            <w:rStyle w:val="aa"/>
          </w:rPr>
          <w:t>-</w:t>
        </w:r>
        <w:r>
          <w:rPr>
            <w:rStyle w:val="aa"/>
          </w:rPr>
          <w:t>online</w:t>
        </w:r>
        <w:r w:rsidRPr="00FF23A3">
          <w:rPr>
            <w:rStyle w:val="aa"/>
          </w:rPr>
          <w:t>.</w:t>
        </w:r>
        <w:r>
          <w:rPr>
            <w:rStyle w:val="aa"/>
          </w:rPr>
          <w:t>ru</w:t>
        </w:r>
        <w:r w:rsidRPr="00FF23A3">
          <w:rPr>
            <w:rStyle w:val="aa"/>
          </w:rPr>
          <w:t>/</w:t>
        </w:r>
        <w:r>
          <w:rPr>
            <w:rStyle w:val="aa"/>
          </w:rPr>
          <w:t>bcode</w:t>
        </w:r>
        <w:r w:rsidRPr="00FF23A3">
          <w:rPr>
            <w:rStyle w:val="aa"/>
          </w:rPr>
          <w:t>/432050</w:t>
        </w:r>
      </w:hyperlink>
      <w:r>
        <w:t xml:space="preserve"> </w:t>
      </w:r>
      <w:r w:rsidRPr="00FF23A3">
        <w:t>— Режим доступа: для авториз. пользователей.</w:t>
      </w:r>
    </w:p>
    <w:p w:rsidR="001752AD" w:rsidRPr="00FF23A3" w:rsidRDefault="001752AD" w:rsidP="001752AD">
      <w:pPr>
        <w:pStyle w:val="af5"/>
        <w:numPr>
          <w:ilvl w:val="0"/>
          <w:numId w:val="19"/>
        </w:numPr>
        <w:spacing w:line="276" w:lineRule="auto"/>
        <w:ind w:left="0" w:firstLine="426"/>
        <w:contextualSpacing/>
        <w:jc w:val="both"/>
      </w:pPr>
      <w:r w:rsidRPr="00FF23A3">
        <w:rPr>
          <w:iCs/>
        </w:rPr>
        <w:t>Привалов, И. И.</w:t>
      </w:r>
      <w:r w:rsidRPr="00FF23A3">
        <w:rPr>
          <w:i/>
          <w:iCs/>
        </w:rPr>
        <w:t> </w:t>
      </w:r>
      <w:r w:rsidRPr="00FF23A3">
        <w:t xml:space="preserve"> Аналитическая геометрия</w:t>
      </w:r>
      <w:r>
        <w:t> </w:t>
      </w:r>
      <w:r w:rsidRPr="00FF23A3">
        <w:t>: учебник для вузов</w:t>
      </w:r>
      <w:r>
        <w:t> </w:t>
      </w:r>
      <w:r w:rsidRPr="00FF23A3">
        <w:t>/ И.</w:t>
      </w:r>
      <w:r>
        <w:t> </w:t>
      </w:r>
      <w:r w:rsidRPr="00FF23A3">
        <w:t>И.</w:t>
      </w:r>
      <w:r>
        <w:t> </w:t>
      </w:r>
      <w:r w:rsidRPr="00FF23A3">
        <w:t>Привалов.</w:t>
      </w:r>
      <w:r>
        <w:t> </w:t>
      </w:r>
      <w:r w:rsidRPr="00FF23A3">
        <w:t>— 40-е изд., стер.</w:t>
      </w:r>
      <w:r>
        <w:t> </w:t>
      </w:r>
      <w:r w:rsidRPr="00FF23A3">
        <w:t>— Москва</w:t>
      </w:r>
      <w:r>
        <w:t> </w:t>
      </w:r>
      <w:r w:rsidRPr="00FF23A3">
        <w:t>: Издательство Юрайт, 2019.</w:t>
      </w:r>
      <w:r>
        <w:t> </w:t>
      </w:r>
      <w:r w:rsidRPr="00FF23A3">
        <w:t>— 233</w:t>
      </w:r>
      <w:r>
        <w:t> </w:t>
      </w:r>
      <w:r w:rsidRPr="00FF23A3">
        <w:t>с.</w:t>
      </w:r>
      <w:r>
        <w:t> </w:t>
      </w:r>
      <w:r w:rsidRPr="00FF23A3">
        <w:t>— (Бакалавр и специалист).</w:t>
      </w:r>
      <w:r>
        <w:t> </w:t>
      </w:r>
      <w:r w:rsidRPr="00FF23A3">
        <w:t xml:space="preserve">— </w:t>
      </w:r>
      <w:r>
        <w:t>ISBN </w:t>
      </w:r>
      <w:r w:rsidRPr="00FF23A3">
        <w:t xml:space="preserve">978-5-534-01262-0. — Текст : электронный // ЭБС Юрайт [сайт]. — </w:t>
      </w:r>
      <w:r>
        <w:t>URL</w:t>
      </w:r>
      <w:r w:rsidRPr="00FF23A3">
        <w:t xml:space="preserve">: </w:t>
      </w:r>
      <w:hyperlink r:id="rId226" w:tgtFrame="_blank" w:history="1">
        <w:r>
          <w:rPr>
            <w:rStyle w:val="aa"/>
          </w:rPr>
          <w:t>https</w:t>
        </w:r>
        <w:r w:rsidRPr="00FF23A3">
          <w:rPr>
            <w:rStyle w:val="aa"/>
          </w:rPr>
          <w:t>://</w:t>
        </w:r>
        <w:r>
          <w:rPr>
            <w:rStyle w:val="aa"/>
          </w:rPr>
          <w:t>www</w:t>
        </w:r>
        <w:r w:rsidRPr="00FF23A3">
          <w:rPr>
            <w:rStyle w:val="aa"/>
          </w:rPr>
          <w:t>.</w:t>
        </w:r>
        <w:r>
          <w:rPr>
            <w:rStyle w:val="aa"/>
          </w:rPr>
          <w:t>biblio</w:t>
        </w:r>
        <w:r w:rsidRPr="00FF23A3">
          <w:rPr>
            <w:rStyle w:val="aa"/>
          </w:rPr>
          <w:t>-</w:t>
        </w:r>
        <w:r>
          <w:rPr>
            <w:rStyle w:val="aa"/>
          </w:rPr>
          <w:t>online</w:t>
        </w:r>
        <w:r w:rsidRPr="00FF23A3">
          <w:rPr>
            <w:rStyle w:val="aa"/>
          </w:rPr>
          <w:t>.</w:t>
        </w:r>
        <w:r>
          <w:rPr>
            <w:rStyle w:val="aa"/>
          </w:rPr>
          <w:t>ru</w:t>
        </w:r>
        <w:r w:rsidRPr="00FF23A3">
          <w:rPr>
            <w:rStyle w:val="aa"/>
          </w:rPr>
          <w:t>/</w:t>
        </w:r>
        <w:r>
          <w:rPr>
            <w:rStyle w:val="aa"/>
          </w:rPr>
          <w:t>bcode</w:t>
        </w:r>
        <w:r w:rsidRPr="00FF23A3">
          <w:rPr>
            <w:rStyle w:val="aa"/>
          </w:rPr>
          <w:t>/433810</w:t>
        </w:r>
      </w:hyperlink>
      <w:r w:rsidRPr="00FF23A3">
        <w:t xml:space="preserve">  </w:t>
      </w:r>
      <w:r w:rsidRPr="00FF23A3">
        <w:rPr>
          <w:rStyle w:val="FontStyle22"/>
        </w:rPr>
        <w:t xml:space="preserve">. </w:t>
      </w:r>
      <w:r w:rsidRPr="00FF23A3">
        <w:t xml:space="preserve">— Режим доступа: для авториз. пользователей. </w:t>
      </w:r>
    </w:p>
    <w:p w:rsidR="001752AD" w:rsidRPr="005C0F57" w:rsidRDefault="001752AD" w:rsidP="001752AD">
      <w:pPr>
        <w:widowControl/>
        <w:autoSpaceDE/>
        <w:adjustRightInd/>
        <w:spacing w:line="23" w:lineRule="atLeast"/>
        <w:ind w:firstLine="426"/>
        <w:rPr>
          <w:rStyle w:val="FontStyle22"/>
          <w:color w:val="0000FF"/>
          <w:u w:val="single"/>
        </w:rPr>
      </w:pPr>
    </w:p>
    <w:p w:rsidR="001752AD" w:rsidRPr="001752AD" w:rsidRDefault="001752AD" w:rsidP="001752AD">
      <w:pPr>
        <w:pStyle w:val="Style10"/>
        <w:widowControl/>
        <w:rPr>
          <w:bCs/>
        </w:rPr>
      </w:pPr>
      <w:r w:rsidRPr="001752AD">
        <w:rPr>
          <w:rStyle w:val="FontStyle22"/>
          <w:b/>
          <w:sz w:val="24"/>
          <w:szCs w:val="24"/>
        </w:rPr>
        <w:t>б</w:t>
      </w:r>
      <w:r w:rsidRPr="001752AD">
        <w:rPr>
          <w:rStyle w:val="FontStyle18"/>
          <w:sz w:val="24"/>
          <w:szCs w:val="24"/>
        </w:rPr>
        <w:t xml:space="preserve">) Дополнительная литература: 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FF23A3">
        <w:t xml:space="preserve">Ефимов, Н. В. Краткий курс аналитической геометрии: Учебник/ Ефимов Н. В., 14-е изд., исправ. - Москва : ФИЗМАТЛИТ, 2014. - 240 с. </w:t>
      </w:r>
      <w:r w:rsidRPr="005356C5">
        <w:t>ISBN</w:t>
      </w:r>
      <w:r w:rsidRPr="00FF23A3">
        <w:t xml:space="preserve"> 978-5-9221-1419-6, 500 экз. - Текст : электронный. - </w:t>
      </w:r>
      <w:r w:rsidRPr="005356C5">
        <w:t>URL</w:t>
      </w:r>
      <w:r w:rsidRPr="00FF23A3">
        <w:t xml:space="preserve">: </w:t>
      </w:r>
      <w:hyperlink r:id="rId227" w:history="1">
        <w:r w:rsidRPr="00FF23A3">
          <w:rPr>
            <w:rStyle w:val="aa"/>
          </w:rPr>
          <w:t>https://new.znanium.com/catalog/product/537806</w:t>
        </w:r>
      </w:hyperlink>
      <w:r w:rsidRPr="00FF23A3">
        <w:t xml:space="preserve"> </w:t>
      </w:r>
      <w:r>
        <w:t xml:space="preserve">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5356C5">
        <w:lastRenderedPageBreak/>
        <w:t xml:space="preserve">Ефимов, Н. В. Квадратичные формы и матрицы / Н.В. Ефимов. - Москва : ФИЗМАТЛИТ, 2012. - 168 с. ISBN 978-5-9221-1049-5, 500 экз. - Текст : электронный. - URL: </w:t>
      </w:r>
      <w:hyperlink r:id="rId228" w:history="1">
        <w:r w:rsidRPr="00FF23A3">
          <w:rPr>
            <w:rStyle w:val="aa"/>
          </w:rPr>
          <w:t>https://new.znanium.com/catalog/product/414063</w:t>
        </w:r>
      </w:hyperlink>
      <w:r>
        <w:t xml:space="preserve">  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>
        <w:t xml:space="preserve">Шафаревич, И. Р. Линейная алгебра и геометрия / И. Р. Шафаревич, А. О. Ремизов. - Москва : ФИЗМАТЛИТ, </w:t>
      </w:r>
      <w:r w:rsidRPr="00FF23A3">
        <w:t>2009. -</w:t>
      </w:r>
      <w:r>
        <w:t xml:space="preserve"> 512 с. - ISBN 978-5-9221-1139-3. - Текст : электронный. - URL: </w:t>
      </w:r>
      <w:hyperlink r:id="rId229" w:history="1">
        <w:r w:rsidRPr="00347141">
          <w:rPr>
            <w:rStyle w:val="aa"/>
          </w:rPr>
          <w:t>https://new.znanium.com/catalog/product/544772</w:t>
        </w:r>
      </w:hyperlink>
      <w:r>
        <w:t xml:space="preserve"> 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>
        <w:t xml:space="preserve">Шевцов, Г. С. Линейная алгебра: теория и прикладные аспекты: Учебное пособие / Г.С. Шевцов. - 3-e изд., испр. и доп. - М.: Магистр: НИЦ ИНФРА-М, 2019. - 544 с. - ISBN 978-5-16-100523-1. - Текст : электронный. - URL: </w:t>
      </w:r>
      <w:hyperlink r:id="rId230" w:history="1">
        <w:r w:rsidRPr="005869BA">
          <w:rPr>
            <w:rStyle w:val="aa"/>
          </w:rPr>
          <w:t>https://new.znanium.com/catalog/product/1015326</w:t>
        </w:r>
      </w:hyperlink>
      <w:r>
        <w:t xml:space="preserve"> 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FF23A3">
        <w:rPr>
          <w:iCs/>
        </w:rPr>
        <w:t>Резниченко, С. В.</w:t>
      </w:r>
      <w:r>
        <w:rPr>
          <w:i/>
          <w:iCs/>
        </w:rPr>
        <w:t> </w:t>
      </w:r>
      <w:r>
        <w:t xml:space="preserve"> Аналитическая геометрия в примерах и задачах в 2 ч. Часть 2 : учебник и практикум для академического бакалавриата / С. В. Резниченко. — 2-е изд., испр. и доп. — Москва : Издательство Юрайт, 2019. — 288 с. — </w:t>
      </w:r>
      <w:r w:rsidRPr="00FF23A3">
        <w:t>(Бакалавр. Академический курс). — ISBN 978-5-534-02938-3. — Текст : электронный // ЭБ</w:t>
      </w:r>
      <w:r>
        <w:t>С Юрайт [сайт]. — URL:</w:t>
      </w:r>
      <w:r w:rsidRPr="00FF23A3">
        <w:t xml:space="preserve"> </w:t>
      </w:r>
      <w:r>
        <w:t xml:space="preserve">: </w:t>
      </w:r>
      <w:hyperlink r:id="rId231" w:tgtFrame="_blank" w:history="1">
        <w:r>
          <w:rPr>
            <w:rStyle w:val="aa"/>
          </w:rPr>
          <w:t>https://www.biblio-online.ru/bcode/438307</w:t>
        </w:r>
      </w:hyperlink>
      <w:r>
        <w:t xml:space="preserve"> 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FF23A3">
        <w:rPr>
          <w:iCs/>
        </w:rPr>
        <w:t>Бугров, Я. С.</w:t>
      </w:r>
      <w:r>
        <w:rPr>
          <w:i/>
          <w:iCs/>
        </w:rPr>
        <w:t> </w:t>
      </w:r>
      <w:r>
        <w:t xml:space="preserve"> Высшая математика в 3 т. Т. 2. Элементы линейной алгебры и аналитической геометрии : учебник для академического бакалавриата / Я. С. Бугров, С. М. Никольский. — 7-е изд., стер. — Москва : Издательство Юрайт, 2019. — 281 с. — </w:t>
      </w:r>
      <w:r w:rsidRPr="00FF23A3">
        <w:t>(Бакалавр. Академический курс</w:t>
      </w:r>
      <w:r>
        <w:t>). — ISBN 978-5-534-03009-9. — Текст : электронный // ЭБС Юрайт [сайт]. — URL:</w:t>
      </w:r>
      <w:r w:rsidRPr="00FF23A3">
        <w:t xml:space="preserve"> </w:t>
      </w:r>
      <w:r>
        <w:t xml:space="preserve">: </w:t>
      </w:r>
      <w:hyperlink r:id="rId232" w:tgtFrame="_blank" w:history="1">
        <w:r>
          <w:rPr>
            <w:rStyle w:val="aa"/>
          </w:rPr>
          <w:t>https://www.biblio-online.ru/bcode/431960</w:t>
        </w:r>
      </w:hyperlink>
      <w:r>
        <w:t xml:space="preserve"> - </w:t>
      </w:r>
      <w:r w:rsidRPr="00FF23A3">
        <w:t>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FF23A3">
        <w:rPr>
          <w:iCs/>
        </w:rPr>
        <w:t>Лубягина, Е. Н.</w:t>
      </w:r>
      <w:r>
        <w:rPr>
          <w:i/>
          <w:iCs/>
        </w:rPr>
        <w:t> </w:t>
      </w:r>
      <w:r>
        <w:t xml:space="preserve"> </w:t>
      </w:r>
      <w:r w:rsidRPr="00FF23A3">
        <w:t>Линейная алгебра :</w:t>
      </w:r>
      <w:r>
        <w:t xml:space="preserve"> учебное пособие для вузов / Е. Н. Лубягина, Е. М. Вечтомов. — 2-е изд. — Москва : Издательство Юрайт, 2020. — 150 с. — (Высшее образование). — ISBN 978-5-534-10594-0. — Текст : электронный // ЭБС Юрайт [сайт]. — URL:</w:t>
      </w:r>
      <w:r w:rsidRPr="00FF23A3">
        <w:t xml:space="preserve"> </w:t>
      </w:r>
      <w:hyperlink r:id="rId233" w:tgtFrame="_blank" w:history="1">
        <w:r>
          <w:rPr>
            <w:rStyle w:val="aa"/>
          </w:rPr>
          <w:t>https://www.biblio-online.ru/bcode/456440</w:t>
        </w:r>
      </w:hyperlink>
      <w:r>
        <w:t xml:space="preserve"> - </w:t>
      </w:r>
      <w:r w:rsidRPr="00FF23A3">
        <w:t>Режим доступа: для авториз. пользователей.</w:t>
      </w:r>
    </w:p>
    <w:p w:rsidR="001752AD" w:rsidRPr="000C4CCE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610D0A">
        <w:rPr>
          <w:iCs/>
        </w:rPr>
        <w:t>Резниченко, С. В.</w:t>
      </w:r>
      <w:r w:rsidRPr="00610D0A">
        <w:rPr>
          <w:i/>
          <w:iCs/>
        </w:rPr>
        <w:t> </w:t>
      </w:r>
      <w:r w:rsidRPr="00610D0A">
        <w:t xml:space="preserve"> Аналитическая геометрия в примерах и задачах в 2 ч. Часть 1</w:t>
      </w:r>
      <w:r>
        <w:t> </w:t>
      </w:r>
      <w:r w:rsidRPr="00610D0A">
        <w:t>: учебник и практикум для академического бакалавриата</w:t>
      </w:r>
      <w:r>
        <w:t> </w:t>
      </w:r>
      <w:r w:rsidRPr="00610D0A">
        <w:t>/ С.</w:t>
      </w:r>
      <w:r>
        <w:t> </w:t>
      </w:r>
      <w:r w:rsidRPr="00610D0A">
        <w:t>В.</w:t>
      </w:r>
      <w:r>
        <w:t> </w:t>
      </w:r>
      <w:r w:rsidRPr="00610D0A">
        <w:t>Резниченко.</w:t>
      </w:r>
      <w:r>
        <w:t> </w:t>
      </w:r>
      <w:r w:rsidRPr="00610D0A">
        <w:t>— 2-е изд., испр. и доп.</w:t>
      </w:r>
      <w:r>
        <w:t> </w:t>
      </w:r>
      <w:r w:rsidRPr="00610D0A">
        <w:t>— Москва</w:t>
      </w:r>
      <w:r>
        <w:t> </w:t>
      </w:r>
      <w:r w:rsidRPr="00610D0A">
        <w:t>: Издательство Юрайт, 2019.</w:t>
      </w:r>
      <w:r>
        <w:t> </w:t>
      </w:r>
      <w:r w:rsidRPr="00610D0A">
        <w:t>— 302</w:t>
      </w:r>
      <w:r>
        <w:t> </w:t>
      </w:r>
      <w:r w:rsidRPr="00610D0A">
        <w:t>с.</w:t>
      </w:r>
      <w:r>
        <w:t> </w:t>
      </w:r>
      <w:r w:rsidRPr="00610D0A">
        <w:t xml:space="preserve">— </w:t>
      </w:r>
      <w:r w:rsidRPr="000C4CCE">
        <w:t xml:space="preserve">(Бакалавр. Академический курс). — ISBN 978-5-534-02936-9. — Текст : электронный // ЭБС Юрайт [сайт]. — URL: </w:t>
      </w:r>
      <w:hyperlink r:id="rId234" w:tgtFrame="_blank" w:history="1">
        <w:r w:rsidRPr="000C4CCE">
          <w:rPr>
            <w:rStyle w:val="aa"/>
          </w:rPr>
          <w:t>https://www.biblio-online.ru/bcode/436999</w:t>
        </w:r>
      </w:hyperlink>
      <w:r w:rsidRPr="000C4CCE">
        <w:t xml:space="preserve">  - Режим доступа: для авториз. пользователей.</w:t>
      </w:r>
    </w:p>
    <w:p w:rsidR="001752AD" w:rsidRDefault="001752AD" w:rsidP="001752AD">
      <w:pPr>
        <w:widowControl/>
        <w:numPr>
          <w:ilvl w:val="0"/>
          <w:numId w:val="18"/>
        </w:numPr>
        <w:autoSpaceDE/>
        <w:adjustRightInd/>
        <w:spacing w:line="23" w:lineRule="atLeast"/>
        <w:ind w:left="0" w:firstLine="426"/>
        <w:jc w:val="both"/>
      </w:pPr>
      <w:r w:rsidRPr="000C4CCE">
        <w:t>Рудык, Б. М. Линейная алгебра : учеб. пособие / Б.М. Рудык. - М. : ИНФРА-М, 2019. - 318 с. - (Высшее образование: Бакалавриат). - ISBN . - Текст : электронный</w:t>
      </w:r>
      <w:r w:rsidRPr="00FC53C7">
        <w:t>. - URL:</w:t>
      </w:r>
      <w:r>
        <w:t xml:space="preserve"> </w:t>
      </w:r>
      <w:hyperlink r:id="rId235" w:history="1">
        <w:r w:rsidRPr="00610D0A">
          <w:rPr>
            <w:rStyle w:val="aa"/>
          </w:rPr>
          <w:t>https://new.znanium.com/catalog/product/101010</w:t>
        </w:r>
      </w:hyperlink>
      <w:r>
        <w:t xml:space="preserve"> - </w:t>
      </w:r>
      <w:r w:rsidRPr="00A47C99">
        <w:t xml:space="preserve">Режим доступа: </w:t>
      </w:r>
      <w:r w:rsidRPr="004B55A0">
        <w:t>для авториз. пользователей</w:t>
      </w:r>
      <w:r w:rsidRPr="00A47C99">
        <w:t>.</w:t>
      </w:r>
    </w:p>
    <w:p w:rsidR="001752AD" w:rsidRDefault="001752AD" w:rsidP="001752AD">
      <w:pPr>
        <w:widowControl/>
        <w:autoSpaceDE/>
        <w:adjustRightInd/>
        <w:spacing w:line="23" w:lineRule="atLeast"/>
        <w:ind w:left="426"/>
      </w:pPr>
    </w:p>
    <w:p w:rsidR="001752AD" w:rsidRDefault="001752AD" w:rsidP="001752AD">
      <w:pPr>
        <w:pStyle w:val="Style10"/>
        <w:widowControl/>
        <w:rPr>
          <w:b/>
        </w:rPr>
      </w:pPr>
      <w:r>
        <w:rPr>
          <w:b/>
        </w:rPr>
        <w:t>в) методические указания</w:t>
      </w:r>
    </w:p>
    <w:p w:rsidR="001752AD" w:rsidRPr="0059602B" w:rsidRDefault="001752AD" w:rsidP="001752AD">
      <w:pPr>
        <w:widowControl/>
        <w:numPr>
          <w:ilvl w:val="0"/>
          <w:numId w:val="20"/>
        </w:numPr>
        <w:autoSpaceDE/>
        <w:adjustRightInd/>
        <w:spacing w:line="23" w:lineRule="atLeast"/>
        <w:ind w:left="0" w:firstLine="426"/>
        <w:jc w:val="both"/>
      </w:pPr>
      <w:r w:rsidRPr="0059602B">
        <w:t>Абрамова, И.М. Элементы векторной алгебры и аналитической геометрии: Методические указания для студентов I курса всех специальностей. – МГТУ, 2008. – 16 с.</w:t>
      </w:r>
    </w:p>
    <w:p w:rsidR="001752AD" w:rsidRDefault="001752AD" w:rsidP="001752AD">
      <w:pPr>
        <w:widowControl/>
        <w:numPr>
          <w:ilvl w:val="0"/>
          <w:numId w:val="20"/>
        </w:numPr>
        <w:autoSpaceDE/>
        <w:adjustRightInd/>
        <w:spacing w:line="23" w:lineRule="atLeast"/>
        <w:ind w:left="0" w:firstLine="426"/>
        <w:jc w:val="both"/>
      </w:pPr>
      <w:r w:rsidRPr="0059602B">
        <w:t>Вахрушева, И.А. Кривые и поверхности 2 порядка. Полярна</w:t>
      </w:r>
      <w:r>
        <w:t>я система координат. Практикум –</w:t>
      </w:r>
      <w:r w:rsidRPr="0059602B">
        <w:t xml:space="preserve"> Магнитогорск: ГОУ ВПО «МГТУ им. </w:t>
      </w:r>
      <w:r w:rsidRPr="00C8193B">
        <w:t>Г.И. Носова», 2009. – 19 с.</w:t>
      </w:r>
    </w:p>
    <w:p w:rsidR="001752AD" w:rsidRPr="00C8193B" w:rsidRDefault="001752AD" w:rsidP="001752AD">
      <w:pPr>
        <w:widowControl/>
        <w:numPr>
          <w:ilvl w:val="0"/>
          <w:numId w:val="20"/>
        </w:numPr>
        <w:autoSpaceDE/>
        <w:adjustRightInd/>
        <w:spacing w:line="23" w:lineRule="atLeast"/>
        <w:ind w:left="0" w:firstLine="426"/>
        <w:jc w:val="both"/>
      </w:pPr>
      <w:r w:rsidRPr="0059602B">
        <w:t xml:space="preserve">Грачева, Л.А. Элементы линейной алгебры, векторной алгебры и аналитической геометрии: Учебное пособие. - Магнитогорск: ГОУ ВПО «МГТУ им. </w:t>
      </w:r>
      <w:r>
        <w:t>Г.И. Носова», 2010 –</w:t>
      </w:r>
      <w:r w:rsidRPr="00C8193B">
        <w:t xml:space="preserve"> 63 с.</w:t>
      </w:r>
    </w:p>
    <w:p w:rsidR="001752AD" w:rsidRDefault="001752AD" w:rsidP="001752AD">
      <w:pPr>
        <w:pStyle w:val="Style8"/>
        <w:widowControl/>
        <w:spacing w:line="23" w:lineRule="atLeast"/>
        <w:ind w:left="360"/>
        <w:rPr>
          <w:rStyle w:val="FontStyle15"/>
          <w:spacing w:val="40"/>
        </w:rPr>
      </w:pPr>
    </w:p>
    <w:p w:rsidR="001752AD" w:rsidRPr="00037EC3" w:rsidRDefault="001752AD" w:rsidP="001752AD">
      <w:pPr>
        <w:pStyle w:val="Style8"/>
        <w:widowControl/>
        <w:rPr>
          <w:b/>
        </w:rPr>
      </w:pPr>
      <w:r>
        <w:rPr>
          <w:b/>
          <w:bCs/>
        </w:rPr>
        <w:t>г</w:t>
      </w:r>
      <w:r w:rsidRPr="00037EC3">
        <w:rPr>
          <w:b/>
          <w:bCs/>
        </w:rPr>
        <w:t xml:space="preserve">) </w:t>
      </w:r>
      <w:r>
        <w:rPr>
          <w:b/>
        </w:rPr>
        <w:t>Электронные ресурсы</w:t>
      </w:r>
      <w:r w:rsidRPr="00037EC3">
        <w:rPr>
          <w:b/>
        </w:rPr>
        <w:t xml:space="preserve">: </w:t>
      </w:r>
    </w:p>
    <w:p w:rsidR="001752AD" w:rsidRPr="00B46195" w:rsidRDefault="001752AD" w:rsidP="001752AD">
      <w:pPr>
        <w:pStyle w:val="af5"/>
        <w:numPr>
          <w:ilvl w:val="0"/>
          <w:numId w:val="17"/>
        </w:numPr>
        <w:spacing w:after="160"/>
        <w:ind w:left="284" w:hanging="284"/>
        <w:contextualSpacing/>
      </w:pPr>
      <w:r w:rsidRPr="00B46195">
        <w:t>Андросенко, О. С. Практикум по линейной алгебре : учебное пособие. Ч. 1 / О. С. Андросенко, Т. Г. Кузина, О. В. Петрова. - Магнитогорск : МГТУ, 2014. - 1 электрон. опт. диск (</w:t>
      </w:r>
      <w:r w:rsidRPr="00130B55">
        <w:t>CD</w:t>
      </w:r>
      <w:r w:rsidRPr="00B46195">
        <w:t>-</w:t>
      </w:r>
      <w:r w:rsidRPr="00130B55">
        <w:t>ROM</w:t>
      </w:r>
      <w:r w:rsidRPr="00B46195">
        <w:t xml:space="preserve">). - Загл. с титул. экрана. - </w:t>
      </w:r>
      <w:r w:rsidRPr="00130B55">
        <w:t>URL</w:t>
      </w:r>
      <w:r w:rsidRPr="00B46195">
        <w:t xml:space="preserve">: </w:t>
      </w:r>
      <w:hyperlink r:id="rId236" w:history="1">
        <w:r w:rsidRPr="00D954F8">
          <w:rPr>
            <w:rStyle w:val="aa"/>
          </w:rPr>
          <w:t>https</w:t>
        </w:r>
        <w:r w:rsidRPr="00B46195">
          <w:rPr>
            <w:rStyle w:val="aa"/>
          </w:rPr>
          <w:t>://</w:t>
        </w:r>
        <w:r w:rsidRPr="00D954F8">
          <w:rPr>
            <w:rStyle w:val="aa"/>
          </w:rPr>
          <w:t>magtu</w:t>
        </w:r>
        <w:r w:rsidRPr="00B46195">
          <w:rPr>
            <w:rStyle w:val="aa"/>
          </w:rPr>
          <w:t>.</w:t>
        </w:r>
        <w:r w:rsidRPr="00D954F8">
          <w:rPr>
            <w:rStyle w:val="aa"/>
          </w:rPr>
          <w:t>informsystema</w:t>
        </w:r>
        <w:r w:rsidRPr="00B46195">
          <w:rPr>
            <w:rStyle w:val="aa"/>
          </w:rPr>
          <w:t>.</w:t>
        </w:r>
        <w:r w:rsidRPr="00D954F8">
          <w:rPr>
            <w:rStyle w:val="aa"/>
          </w:rPr>
          <w:t>ru</w:t>
        </w:r>
        <w:r w:rsidRPr="00B46195">
          <w:rPr>
            <w:rStyle w:val="aa"/>
          </w:rPr>
          <w:t>/</w:t>
        </w:r>
        <w:r w:rsidRPr="00D954F8">
          <w:rPr>
            <w:rStyle w:val="aa"/>
          </w:rPr>
          <w:t>uploader</w:t>
        </w:r>
        <w:r w:rsidRPr="00B46195">
          <w:rPr>
            <w:rStyle w:val="aa"/>
          </w:rPr>
          <w:t>/</w:t>
        </w:r>
        <w:r w:rsidRPr="00D954F8">
          <w:rPr>
            <w:rStyle w:val="aa"/>
          </w:rPr>
          <w:t>fileUpload</w:t>
        </w:r>
        <w:r w:rsidRPr="00B46195">
          <w:rPr>
            <w:rStyle w:val="aa"/>
          </w:rPr>
          <w:t>?</w:t>
        </w:r>
        <w:r w:rsidRPr="00D954F8">
          <w:rPr>
            <w:rStyle w:val="aa"/>
          </w:rPr>
          <w:t>name</w:t>
        </w:r>
        <w:r w:rsidRPr="00B46195">
          <w:rPr>
            <w:rStyle w:val="aa"/>
          </w:rPr>
          <w:t>=1028.</w:t>
        </w:r>
        <w:r w:rsidRPr="00D954F8">
          <w:rPr>
            <w:rStyle w:val="aa"/>
          </w:rPr>
          <w:t>pdf</w:t>
        </w:r>
        <w:r w:rsidRPr="00B46195">
          <w:rPr>
            <w:rStyle w:val="aa"/>
          </w:rPr>
          <w:t>&amp;</w:t>
        </w:r>
        <w:r w:rsidRPr="00D954F8">
          <w:rPr>
            <w:rStyle w:val="aa"/>
          </w:rPr>
          <w:t>show</w:t>
        </w:r>
        <w:r w:rsidRPr="00B46195">
          <w:rPr>
            <w:rStyle w:val="aa"/>
          </w:rPr>
          <w:t>=</w:t>
        </w:r>
        <w:r w:rsidRPr="00D954F8">
          <w:rPr>
            <w:rStyle w:val="aa"/>
          </w:rPr>
          <w:t>dcatalogues</w:t>
        </w:r>
        <w:r w:rsidRPr="00B46195">
          <w:rPr>
            <w:rStyle w:val="aa"/>
          </w:rPr>
          <w:t>/1/1119300/1028.</w:t>
        </w:r>
        <w:r w:rsidRPr="00D954F8">
          <w:rPr>
            <w:rStyle w:val="aa"/>
          </w:rPr>
          <w:t>pdf</w:t>
        </w:r>
        <w:r w:rsidRPr="00B46195">
          <w:rPr>
            <w:rStyle w:val="aa"/>
          </w:rPr>
          <w:t>&amp;</w:t>
        </w:r>
        <w:r w:rsidRPr="00D954F8">
          <w:rPr>
            <w:rStyle w:val="aa"/>
          </w:rPr>
          <w:t>view</w:t>
        </w:r>
        <w:r w:rsidRPr="00B46195">
          <w:rPr>
            <w:rStyle w:val="aa"/>
          </w:rPr>
          <w:t>=</w:t>
        </w:r>
        <w:r w:rsidRPr="00D954F8">
          <w:rPr>
            <w:rStyle w:val="aa"/>
          </w:rPr>
          <w:t>true</w:t>
        </w:r>
      </w:hyperlink>
      <w:r>
        <w:t xml:space="preserve"> </w:t>
      </w:r>
      <w:r w:rsidRPr="00B46195">
        <w:t xml:space="preserve"> - Макрообъект. - Текст : электронный. - Сведения доступны также на </w:t>
      </w:r>
      <w:r w:rsidRPr="00130B55">
        <w:t>CD</w:t>
      </w:r>
      <w:r w:rsidRPr="00B46195">
        <w:t>-</w:t>
      </w:r>
      <w:r w:rsidRPr="00130B55">
        <w:t>ROM</w:t>
      </w:r>
      <w:r w:rsidRPr="00B46195">
        <w:t>.</w:t>
      </w:r>
    </w:p>
    <w:p w:rsidR="001752AD" w:rsidRPr="00B46195" w:rsidRDefault="001752AD" w:rsidP="001752AD">
      <w:pPr>
        <w:pStyle w:val="af5"/>
        <w:numPr>
          <w:ilvl w:val="0"/>
          <w:numId w:val="17"/>
        </w:numPr>
        <w:spacing w:after="160"/>
        <w:ind w:left="284" w:hanging="284"/>
        <w:contextualSpacing/>
      </w:pPr>
      <w:r w:rsidRPr="00B46195">
        <w:t>Андросенко, О. С. Линейная алгебра : учебное пособие. Ч. 1 / О. С. Андросенко, Т. Г. Кузина, О. В. Петрова. - Магнитогорск : МГТУ, 2014. - 1 электрон. опт. диск (</w:t>
      </w:r>
      <w:r w:rsidRPr="000D3F8F">
        <w:t>CD</w:t>
      </w:r>
      <w:r w:rsidRPr="00B46195">
        <w:t>-</w:t>
      </w:r>
      <w:r w:rsidRPr="000D3F8F">
        <w:t>ROM</w:t>
      </w:r>
      <w:r w:rsidRPr="00B46195">
        <w:t xml:space="preserve">). - </w:t>
      </w:r>
      <w:r w:rsidRPr="00B46195">
        <w:lastRenderedPageBreak/>
        <w:t xml:space="preserve">Загл. с титул. экрана. - </w:t>
      </w:r>
      <w:r w:rsidRPr="000D3F8F">
        <w:t>URL</w:t>
      </w:r>
      <w:r w:rsidRPr="00B46195">
        <w:t>:</w:t>
      </w:r>
      <w:r>
        <w:t xml:space="preserve"> </w:t>
      </w:r>
      <w:hyperlink r:id="rId237" w:history="1">
        <w:r w:rsidRPr="00D954F8">
          <w:rPr>
            <w:rStyle w:val="aa"/>
          </w:rPr>
          <w:t>https</w:t>
        </w:r>
        <w:r w:rsidRPr="00B46195">
          <w:rPr>
            <w:rStyle w:val="aa"/>
          </w:rPr>
          <w:t>://</w:t>
        </w:r>
        <w:r w:rsidRPr="00D954F8">
          <w:rPr>
            <w:rStyle w:val="aa"/>
          </w:rPr>
          <w:t>magtu</w:t>
        </w:r>
        <w:r w:rsidRPr="00B46195">
          <w:rPr>
            <w:rStyle w:val="aa"/>
          </w:rPr>
          <w:t>.</w:t>
        </w:r>
        <w:r w:rsidRPr="00D954F8">
          <w:rPr>
            <w:rStyle w:val="aa"/>
          </w:rPr>
          <w:t>informsystema</w:t>
        </w:r>
        <w:r w:rsidRPr="00B46195">
          <w:rPr>
            <w:rStyle w:val="aa"/>
          </w:rPr>
          <w:t>.</w:t>
        </w:r>
        <w:r w:rsidRPr="00D954F8">
          <w:rPr>
            <w:rStyle w:val="aa"/>
          </w:rPr>
          <w:t>ru</w:t>
        </w:r>
        <w:r w:rsidRPr="00B46195">
          <w:rPr>
            <w:rStyle w:val="aa"/>
          </w:rPr>
          <w:t>/</w:t>
        </w:r>
        <w:r w:rsidRPr="00D954F8">
          <w:rPr>
            <w:rStyle w:val="aa"/>
          </w:rPr>
          <w:t>uploader</w:t>
        </w:r>
        <w:r w:rsidRPr="00B46195">
          <w:rPr>
            <w:rStyle w:val="aa"/>
          </w:rPr>
          <w:t>/</w:t>
        </w:r>
        <w:r w:rsidRPr="00D954F8">
          <w:rPr>
            <w:rStyle w:val="aa"/>
          </w:rPr>
          <w:t>fileUpload</w:t>
        </w:r>
        <w:r w:rsidRPr="00B46195">
          <w:rPr>
            <w:rStyle w:val="aa"/>
          </w:rPr>
          <w:t>?</w:t>
        </w:r>
        <w:r w:rsidRPr="00D954F8">
          <w:rPr>
            <w:rStyle w:val="aa"/>
          </w:rPr>
          <w:t>name</w:t>
        </w:r>
        <w:r w:rsidRPr="00B46195">
          <w:rPr>
            <w:rStyle w:val="aa"/>
          </w:rPr>
          <w:t>=906.</w:t>
        </w:r>
        <w:r w:rsidRPr="00D954F8">
          <w:rPr>
            <w:rStyle w:val="aa"/>
          </w:rPr>
          <w:t>pdf</w:t>
        </w:r>
        <w:r w:rsidRPr="00B46195">
          <w:rPr>
            <w:rStyle w:val="aa"/>
          </w:rPr>
          <w:t>&amp;</w:t>
        </w:r>
        <w:r w:rsidRPr="00D954F8">
          <w:rPr>
            <w:rStyle w:val="aa"/>
          </w:rPr>
          <w:t>show</w:t>
        </w:r>
        <w:r w:rsidRPr="00B46195">
          <w:rPr>
            <w:rStyle w:val="aa"/>
          </w:rPr>
          <w:t>=</w:t>
        </w:r>
        <w:r w:rsidRPr="00D954F8">
          <w:rPr>
            <w:rStyle w:val="aa"/>
          </w:rPr>
          <w:t>dcatalogues</w:t>
        </w:r>
        <w:r w:rsidRPr="00B46195">
          <w:rPr>
            <w:rStyle w:val="aa"/>
          </w:rPr>
          <w:t>/1/1118874/906.</w:t>
        </w:r>
        <w:r w:rsidRPr="00D954F8">
          <w:rPr>
            <w:rStyle w:val="aa"/>
          </w:rPr>
          <w:t>pdf</w:t>
        </w:r>
        <w:r w:rsidRPr="00B46195">
          <w:rPr>
            <w:rStyle w:val="aa"/>
          </w:rPr>
          <w:t>&amp;</w:t>
        </w:r>
        <w:r w:rsidRPr="00D954F8">
          <w:rPr>
            <w:rStyle w:val="aa"/>
          </w:rPr>
          <w:t>view</w:t>
        </w:r>
        <w:r w:rsidRPr="00B46195">
          <w:rPr>
            <w:rStyle w:val="aa"/>
          </w:rPr>
          <w:t>=</w:t>
        </w:r>
        <w:r w:rsidRPr="00D954F8">
          <w:rPr>
            <w:rStyle w:val="aa"/>
          </w:rPr>
          <w:t>true</w:t>
        </w:r>
      </w:hyperlink>
      <w:r w:rsidRPr="00B46195">
        <w:t xml:space="preserve">  . - Макрообъект. - Текст : электронный. - Сведения доступны также на </w:t>
      </w:r>
      <w:r w:rsidRPr="000D3F8F">
        <w:t>CD</w:t>
      </w:r>
      <w:r w:rsidRPr="00B46195">
        <w:t>-</w:t>
      </w:r>
      <w:r w:rsidRPr="000D3F8F">
        <w:t>ROM</w:t>
      </w:r>
      <w:r w:rsidRPr="00B46195">
        <w:t>.</w:t>
      </w:r>
    </w:p>
    <w:p w:rsidR="001752AD" w:rsidRPr="00037EC3" w:rsidRDefault="001752AD" w:rsidP="001752AD">
      <w:pPr>
        <w:pStyle w:val="Style8"/>
        <w:widowControl/>
        <w:numPr>
          <w:ilvl w:val="0"/>
          <w:numId w:val="17"/>
        </w:numPr>
        <w:ind w:left="284" w:hanging="284"/>
        <w:jc w:val="both"/>
      </w:pPr>
      <w:r w:rsidRPr="00130B55">
        <w:t xml:space="preserve">Булычева, С. В. Линейная алгебра : учебное пособие. Ч. </w:t>
      </w:r>
      <w:r w:rsidRPr="00130B55">
        <w:rPr>
          <w:lang w:val="en-US"/>
        </w:rPr>
        <w:t>II</w:t>
      </w:r>
      <w:r w:rsidRPr="00130B55">
        <w:t>. Практикум / С. В. Булычева, Т. В. Абрамова ; МГТУ. - Магнитогорск : МГТУ, 2017. - 1 электрон. опт. диск (</w:t>
      </w:r>
      <w:r w:rsidRPr="00130B55">
        <w:rPr>
          <w:lang w:val="en-US"/>
        </w:rPr>
        <w:t>CD</w:t>
      </w:r>
      <w:r w:rsidRPr="00130B55">
        <w:t>-</w:t>
      </w:r>
      <w:r w:rsidRPr="00130B55">
        <w:rPr>
          <w:lang w:val="en-US"/>
        </w:rPr>
        <w:t>ROM</w:t>
      </w:r>
      <w:r w:rsidRPr="00130B55">
        <w:t xml:space="preserve">). - Загл. с титул. экрана. - </w:t>
      </w:r>
      <w:r w:rsidRPr="00130B55">
        <w:rPr>
          <w:lang w:val="en-US"/>
        </w:rPr>
        <w:t>URL</w:t>
      </w:r>
      <w:r w:rsidRPr="00130B55">
        <w:t xml:space="preserve">: </w:t>
      </w:r>
      <w:hyperlink r:id="rId238" w:history="1">
        <w:r w:rsidRPr="00D954F8">
          <w:rPr>
            <w:rStyle w:val="aa"/>
            <w:lang w:val="en-US"/>
          </w:rPr>
          <w:t>https</w:t>
        </w:r>
        <w:r w:rsidRPr="00D954F8">
          <w:rPr>
            <w:rStyle w:val="aa"/>
          </w:rPr>
          <w:t>://</w:t>
        </w:r>
        <w:r w:rsidRPr="00D954F8">
          <w:rPr>
            <w:rStyle w:val="aa"/>
            <w:lang w:val="en-US"/>
          </w:rPr>
          <w:t>magtu</w:t>
        </w:r>
        <w:r w:rsidRPr="00D954F8">
          <w:rPr>
            <w:rStyle w:val="aa"/>
          </w:rPr>
          <w:t>.</w:t>
        </w:r>
        <w:r w:rsidRPr="00D954F8">
          <w:rPr>
            <w:rStyle w:val="aa"/>
            <w:lang w:val="en-US"/>
          </w:rPr>
          <w:t>informsystema</w:t>
        </w:r>
        <w:r w:rsidRPr="00D954F8">
          <w:rPr>
            <w:rStyle w:val="aa"/>
          </w:rPr>
          <w:t>.</w:t>
        </w:r>
        <w:r w:rsidRPr="00D954F8">
          <w:rPr>
            <w:rStyle w:val="aa"/>
            <w:lang w:val="en-US"/>
          </w:rPr>
          <w:t>ru</w:t>
        </w:r>
        <w:r w:rsidRPr="00D954F8">
          <w:rPr>
            <w:rStyle w:val="aa"/>
          </w:rPr>
          <w:t>/</w:t>
        </w:r>
        <w:r w:rsidRPr="00D954F8">
          <w:rPr>
            <w:rStyle w:val="aa"/>
            <w:lang w:val="en-US"/>
          </w:rPr>
          <w:t>uploader</w:t>
        </w:r>
        <w:r w:rsidRPr="00D954F8">
          <w:rPr>
            <w:rStyle w:val="aa"/>
          </w:rPr>
          <w:t>/</w:t>
        </w:r>
        <w:r w:rsidRPr="00D954F8">
          <w:rPr>
            <w:rStyle w:val="aa"/>
            <w:lang w:val="en-US"/>
          </w:rPr>
          <w:t>fileUpload</w:t>
        </w:r>
        <w:r w:rsidRPr="00D954F8">
          <w:rPr>
            <w:rStyle w:val="aa"/>
          </w:rPr>
          <w:t>?</w:t>
        </w:r>
        <w:r w:rsidRPr="00D954F8">
          <w:rPr>
            <w:rStyle w:val="aa"/>
            <w:lang w:val="en-US"/>
          </w:rPr>
          <w:t>name</w:t>
        </w:r>
        <w:r w:rsidRPr="00D954F8">
          <w:rPr>
            <w:rStyle w:val="aa"/>
          </w:rPr>
          <w:t>=2757.</w:t>
        </w:r>
        <w:r w:rsidRPr="00D954F8">
          <w:rPr>
            <w:rStyle w:val="aa"/>
            <w:lang w:val="en-US"/>
          </w:rPr>
          <w:t>pdf</w:t>
        </w:r>
        <w:r w:rsidRPr="00D954F8">
          <w:rPr>
            <w:rStyle w:val="aa"/>
          </w:rPr>
          <w:t>&amp;</w:t>
        </w:r>
        <w:r w:rsidRPr="00D954F8">
          <w:rPr>
            <w:rStyle w:val="aa"/>
            <w:lang w:val="en-US"/>
          </w:rPr>
          <w:t>show</w:t>
        </w:r>
        <w:r w:rsidRPr="00D954F8">
          <w:rPr>
            <w:rStyle w:val="aa"/>
          </w:rPr>
          <w:t>=</w:t>
        </w:r>
        <w:r w:rsidRPr="00D954F8">
          <w:rPr>
            <w:rStyle w:val="aa"/>
            <w:lang w:val="en-US"/>
          </w:rPr>
          <w:t>dcatalogues</w:t>
        </w:r>
        <w:r w:rsidRPr="00D954F8">
          <w:rPr>
            <w:rStyle w:val="aa"/>
          </w:rPr>
          <w:t>/1/1132828/2757.</w:t>
        </w:r>
        <w:r w:rsidRPr="00D954F8">
          <w:rPr>
            <w:rStyle w:val="aa"/>
            <w:lang w:val="en-US"/>
          </w:rPr>
          <w:t>pdf</w:t>
        </w:r>
        <w:r w:rsidRPr="00D954F8">
          <w:rPr>
            <w:rStyle w:val="aa"/>
          </w:rPr>
          <w:t>&amp;</w:t>
        </w:r>
        <w:r w:rsidRPr="00D954F8">
          <w:rPr>
            <w:rStyle w:val="aa"/>
            <w:lang w:val="en-US"/>
          </w:rPr>
          <w:t>view</w:t>
        </w:r>
        <w:r w:rsidRPr="00D954F8">
          <w:rPr>
            <w:rStyle w:val="aa"/>
          </w:rPr>
          <w:t>=</w:t>
        </w:r>
        <w:r w:rsidRPr="00D954F8">
          <w:rPr>
            <w:rStyle w:val="aa"/>
            <w:lang w:val="en-US"/>
          </w:rPr>
          <w:t>true</w:t>
        </w:r>
      </w:hyperlink>
      <w:r>
        <w:t xml:space="preserve"> </w:t>
      </w:r>
      <w:r w:rsidRPr="00130B55">
        <w:t xml:space="preserve">- Макрообъект. - Текст : электронный. - Сведения доступны также на </w:t>
      </w:r>
      <w:r w:rsidRPr="00130B55">
        <w:rPr>
          <w:lang w:val="en-US"/>
        </w:rPr>
        <w:t>CD</w:t>
      </w:r>
      <w:r w:rsidRPr="00130B55">
        <w:t>-</w:t>
      </w:r>
      <w:r w:rsidRPr="00130B55">
        <w:rPr>
          <w:lang w:val="en-US"/>
        </w:rPr>
        <w:t>ROM</w:t>
      </w:r>
      <w:r w:rsidRPr="00130B55">
        <w:t>.</w:t>
      </w:r>
    </w:p>
    <w:p w:rsidR="001752AD" w:rsidRPr="00037EC3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130B55">
        <w:t xml:space="preserve">Булычева, С. В. Линейная алгебра : учебное пособие. Ч. </w:t>
      </w:r>
      <w:r w:rsidRPr="00130B55">
        <w:rPr>
          <w:lang w:val="en-US"/>
        </w:rPr>
        <w:t>II</w:t>
      </w:r>
      <w:r w:rsidRPr="00130B55">
        <w:t>. Практикум / С. В. Булычева, Т. В. Абрамова ; МГТУ. - Магнитогорск : МГТУ, 2017. - 1 электрон. опт. диск (</w:t>
      </w:r>
      <w:r w:rsidRPr="00130B55">
        <w:rPr>
          <w:lang w:val="en-US"/>
        </w:rPr>
        <w:t>CD</w:t>
      </w:r>
      <w:r w:rsidRPr="00130B55">
        <w:t>-</w:t>
      </w:r>
      <w:r w:rsidRPr="00130B55">
        <w:rPr>
          <w:lang w:val="en-US"/>
        </w:rPr>
        <w:t>ROM</w:t>
      </w:r>
      <w:r w:rsidRPr="00130B55">
        <w:t xml:space="preserve">). - Загл. с титул. экрана. - </w:t>
      </w:r>
      <w:r w:rsidRPr="00130B55">
        <w:rPr>
          <w:lang w:val="en-US"/>
        </w:rPr>
        <w:t>URL</w:t>
      </w:r>
      <w:r w:rsidRPr="00130B55">
        <w:t xml:space="preserve">: </w:t>
      </w:r>
      <w:hyperlink r:id="rId239" w:history="1">
        <w:r w:rsidRPr="00D954F8">
          <w:rPr>
            <w:rStyle w:val="aa"/>
            <w:lang w:val="en-US"/>
          </w:rPr>
          <w:t>https</w:t>
        </w:r>
        <w:r w:rsidRPr="00D954F8">
          <w:rPr>
            <w:rStyle w:val="aa"/>
          </w:rPr>
          <w:t>://</w:t>
        </w:r>
        <w:r w:rsidRPr="00D954F8">
          <w:rPr>
            <w:rStyle w:val="aa"/>
            <w:lang w:val="en-US"/>
          </w:rPr>
          <w:t>magtu</w:t>
        </w:r>
        <w:r w:rsidRPr="00D954F8">
          <w:rPr>
            <w:rStyle w:val="aa"/>
          </w:rPr>
          <w:t>.</w:t>
        </w:r>
        <w:r w:rsidRPr="00D954F8">
          <w:rPr>
            <w:rStyle w:val="aa"/>
            <w:lang w:val="en-US"/>
          </w:rPr>
          <w:t>informsystema</w:t>
        </w:r>
        <w:r w:rsidRPr="00D954F8">
          <w:rPr>
            <w:rStyle w:val="aa"/>
          </w:rPr>
          <w:t>.</w:t>
        </w:r>
        <w:r w:rsidRPr="00D954F8">
          <w:rPr>
            <w:rStyle w:val="aa"/>
            <w:lang w:val="en-US"/>
          </w:rPr>
          <w:t>ru</w:t>
        </w:r>
        <w:r w:rsidRPr="00D954F8">
          <w:rPr>
            <w:rStyle w:val="aa"/>
          </w:rPr>
          <w:t>/</w:t>
        </w:r>
        <w:r w:rsidRPr="00D954F8">
          <w:rPr>
            <w:rStyle w:val="aa"/>
            <w:lang w:val="en-US"/>
          </w:rPr>
          <w:t>uploader</w:t>
        </w:r>
        <w:r w:rsidRPr="00D954F8">
          <w:rPr>
            <w:rStyle w:val="aa"/>
          </w:rPr>
          <w:t>/</w:t>
        </w:r>
        <w:r w:rsidRPr="00D954F8">
          <w:rPr>
            <w:rStyle w:val="aa"/>
            <w:lang w:val="en-US"/>
          </w:rPr>
          <w:t>fileUpload</w:t>
        </w:r>
        <w:r w:rsidRPr="00D954F8">
          <w:rPr>
            <w:rStyle w:val="aa"/>
          </w:rPr>
          <w:t>?</w:t>
        </w:r>
        <w:r w:rsidRPr="00D954F8">
          <w:rPr>
            <w:rStyle w:val="aa"/>
            <w:lang w:val="en-US"/>
          </w:rPr>
          <w:t>name</w:t>
        </w:r>
        <w:r w:rsidRPr="00D954F8">
          <w:rPr>
            <w:rStyle w:val="aa"/>
          </w:rPr>
          <w:t>=2757.</w:t>
        </w:r>
        <w:r w:rsidRPr="00D954F8">
          <w:rPr>
            <w:rStyle w:val="aa"/>
            <w:lang w:val="en-US"/>
          </w:rPr>
          <w:t>pdf</w:t>
        </w:r>
        <w:r w:rsidRPr="00D954F8">
          <w:rPr>
            <w:rStyle w:val="aa"/>
          </w:rPr>
          <w:t>&amp;</w:t>
        </w:r>
        <w:r w:rsidRPr="00D954F8">
          <w:rPr>
            <w:rStyle w:val="aa"/>
            <w:lang w:val="en-US"/>
          </w:rPr>
          <w:t>show</w:t>
        </w:r>
        <w:r w:rsidRPr="00D954F8">
          <w:rPr>
            <w:rStyle w:val="aa"/>
          </w:rPr>
          <w:t>=</w:t>
        </w:r>
        <w:r w:rsidRPr="00D954F8">
          <w:rPr>
            <w:rStyle w:val="aa"/>
            <w:lang w:val="en-US"/>
          </w:rPr>
          <w:t>dcatalogues</w:t>
        </w:r>
        <w:r w:rsidRPr="00D954F8">
          <w:rPr>
            <w:rStyle w:val="aa"/>
          </w:rPr>
          <w:t>/1/1132828/2757.</w:t>
        </w:r>
        <w:r w:rsidRPr="00D954F8">
          <w:rPr>
            <w:rStyle w:val="aa"/>
            <w:lang w:val="en-US"/>
          </w:rPr>
          <w:t>pdf</w:t>
        </w:r>
        <w:r w:rsidRPr="00D954F8">
          <w:rPr>
            <w:rStyle w:val="aa"/>
          </w:rPr>
          <w:t>&amp;</w:t>
        </w:r>
        <w:r w:rsidRPr="00D954F8">
          <w:rPr>
            <w:rStyle w:val="aa"/>
            <w:lang w:val="en-US"/>
          </w:rPr>
          <w:t>view</w:t>
        </w:r>
        <w:r w:rsidRPr="00D954F8">
          <w:rPr>
            <w:rStyle w:val="aa"/>
          </w:rPr>
          <w:t>=</w:t>
        </w:r>
        <w:r w:rsidRPr="00D954F8">
          <w:rPr>
            <w:rStyle w:val="aa"/>
            <w:lang w:val="en-US"/>
          </w:rPr>
          <w:t>true</w:t>
        </w:r>
      </w:hyperlink>
      <w:r>
        <w:t xml:space="preserve"> </w:t>
      </w:r>
      <w:r w:rsidRPr="00130B55">
        <w:t xml:space="preserve">- Макрообъект. - Текст : электронный. - Сведения доступны также на </w:t>
      </w:r>
      <w:r w:rsidRPr="00130B55">
        <w:rPr>
          <w:lang w:val="en-US"/>
        </w:rPr>
        <w:t>CD</w:t>
      </w:r>
      <w:r w:rsidRPr="00130B55">
        <w:t>-</w:t>
      </w:r>
      <w:r w:rsidRPr="00130B55">
        <w:rPr>
          <w:lang w:val="en-US"/>
        </w:rPr>
        <w:t>ROM</w:t>
      </w:r>
      <w:r w:rsidRPr="00130B55">
        <w:t>.</w:t>
      </w:r>
    </w:p>
    <w:p w:rsidR="001752AD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5A21B4">
        <w:t xml:space="preserve">Сборник индивидуальных заданий по математике : учебное пособие. Ч. 1 / И. А. Вахрушева, Е. М. Гугина, Е. И. Захаркина, И. А. Максименко ; МГТУ. - Магнитогорск : МГТУ, 2012. - 1 электрон. опт. диск (CD-ROM). - Загл. с титул. экрана. - URL: </w:t>
      </w:r>
      <w:hyperlink r:id="rId240" w:history="1">
        <w:r w:rsidRPr="00D954F8">
          <w:rPr>
            <w:rStyle w:val="aa"/>
          </w:rPr>
          <w:t>https://magtu.informsystema.ru/uploader/fileUpload?name=1323.pdf&amp;show=dcatalogues/1/1123558/1323.pdf&amp;view=true</w:t>
        </w:r>
      </w:hyperlink>
      <w:r w:rsidRPr="005A21B4">
        <w:t xml:space="preserve">  ). - Макрообъект. - Текст : электронный. - Сведения доступны также на CD-ROM.</w:t>
      </w:r>
    </w:p>
    <w:p w:rsidR="001752AD" w:rsidRPr="00130B55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130B55">
        <w:t xml:space="preserve">Анисимов, А. Л. Матрицы. Определители. Системы линейных алгебраических уравнений : учебное пособие / А. Л. Анисимов, Т. А. Бондаренко, Г. А. Каменева ; МГТУ. - Магнитогорск : МГТУ, 2017. - 1 электрон. опт. диск (CD-ROM). - Загл. с титул. экрана. - URL: </w:t>
      </w:r>
      <w:hyperlink r:id="rId241" w:history="1">
        <w:r w:rsidRPr="00D954F8">
          <w:rPr>
            <w:rStyle w:val="aa"/>
          </w:rPr>
          <w:t>https://magtu.informsystema.ru/uploader/fileUpload?name=3361.pdf&amp;show=dcatalogues/1/1139107/3361.pdf&amp;view=true</w:t>
        </w:r>
      </w:hyperlink>
      <w:r w:rsidRPr="00130B55">
        <w:t xml:space="preserve">  (дата обращения: 04.10.2019). - Макрообъект. - Текст : электронный. - ISBN 978-5-9967-1000-3. - Сведения доступны также на CD-ROM.</w:t>
      </w:r>
    </w:p>
    <w:p w:rsidR="001752AD" w:rsidRPr="00130B55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130B55">
        <w:t xml:space="preserve">Бондаренко, Т. А. Элементы линейной алгебры и аналитической геометрии : учебное пособие / Т. А. Бондаренко, Н. А. Квасова, Н. В. Беляева. - [2-е изд.]. - Магнитогорск : МГТУ, 2013. - 1 электрон. опт. диск (CD-ROM). - Загл. с титул. экрана. - URL: </w:t>
      </w:r>
      <w:hyperlink r:id="rId242" w:history="1">
        <w:r w:rsidRPr="00D954F8">
          <w:rPr>
            <w:rStyle w:val="aa"/>
          </w:rPr>
          <w:t>https://magtu.informsystema.ru/uploader/fileUpload?name=1029.pdf&amp;show=dcatalogues/1/1119304/1029.pdf&amp;view=true</w:t>
        </w:r>
      </w:hyperlink>
      <w:r w:rsidRPr="00130B55">
        <w:t xml:space="preserve">  </w:t>
      </w:r>
      <w:r>
        <w:t xml:space="preserve">- </w:t>
      </w:r>
      <w:r w:rsidRPr="00130B55">
        <w:t>Макрообъект. - Текст : электронный. - Сведения доступны также на CD-ROM.</w:t>
      </w:r>
    </w:p>
    <w:p w:rsidR="001752AD" w:rsidRPr="00060805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060805">
        <w:t xml:space="preserve">Зарецкая, М. А. Матрицы и их приложения. Контрольно-измерительные материалы : учебное пособие / М. А. Зарецкая ; МГТУ. - Магнитогорск : МГТУ, 2016. - 1 электрон. опт. диск (CD-ROM). - Загл. с титул. экрана. - URL: </w:t>
      </w:r>
      <w:hyperlink r:id="rId243" w:history="1">
        <w:r w:rsidRPr="00D954F8">
          <w:rPr>
            <w:rStyle w:val="aa"/>
          </w:rPr>
          <w:t>https://magtu.informsystema.ru/uploader/fileUpload?name=2511.pdf&amp;show=dcatalogues/1/1130295/2511.pdf&amp;view=true</w:t>
        </w:r>
      </w:hyperlink>
      <w:r>
        <w:t xml:space="preserve">  </w:t>
      </w:r>
      <w:r w:rsidRPr="00060805">
        <w:t xml:space="preserve"> - Макрообъект. - Текст : электронный. - Сведения доступны также на CD-ROM.</w:t>
      </w:r>
    </w:p>
    <w:p w:rsidR="001752AD" w:rsidRPr="00060805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B8216D">
        <w:t>Изосова, Л. А.</w:t>
      </w:r>
      <w:r w:rsidRPr="00060805">
        <w:t xml:space="preserve"> Линейные пространства и линейные операторы : учебное пособие / Л. А. Изосова, А. В. Изосов, Л. А. Грачева ; МГТУ. - Магнитогорск, 2013. - 75 с. : ил. - URL: </w:t>
      </w:r>
      <w:hyperlink r:id="rId244" w:history="1">
        <w:r w:rsidRPr="00D954F8">
          <w:rPr>
            <w:rStyle w:val="aa"/>
          </w:rPr>
          <w:t>https://magtu.informsystema.ru/uploader/fileUpload?name=633.pdf&amp;show=dcatalogues/1/1109433/633.pdf&amp;view=true</w:t>
        </w:r>
      </w:hyperlink>
      <w:r w:rsidRPr="00060805">
        <w:t xml:space="preserve">  (дата обращения: 04.10.2019). - Макрообъект. - Текст : электронный. - Имеется печатный аналог.</w:t>
      </w:r>
    </w:p>
    <w:p w:rsidR="001752AD" w:rsidRPr="00060805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060805">
        <w:t xml:space="preserve">Квасова, Н. А. Аналитическая геометрия : учебное пособие / Н. А. Квасова, Е. А. Пузанкова ; МГТУ. - Магнитогорск : МГТУ, 2017. - 1 электрон. опт. диск (CD-ROM). - Загл. с титул. экрана. - URL: </w:t>
      </w:r>
      <w:hyperlink r:id="rId245" w:history="1">
        <w:r w:rsidRPr="00D954F8">
          <w:rPr>
            <w:rStyle w:val="aa"/>
          </w:rPr>
          <w:t>https://magtu.informsystema.ru/uploader/fileUpload?name=3246.pdf&amp;show=dcatalogues/1/1137015/3246.pdf&amp;view=true</w:t>
        </w:r>
      </w:hyperlink>
      <w:r>
        <w:t xml:space="preserve">  </w:t>
      </w:r>
      <w:r w:rsidRPr="00060805">
        <w:t>- Макрообъект. - Текст : электронный. - Сведения доступны также на CD-ROM.</w:t>
      </w:r>
    </w:p>
    <w:p w:rsidR="001752AD" w:rsidRPr="005A21B4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  <w:r w:rsidRPr="005A21B4">
        <w:lastRenderedPageBreak/>
        <w:t xml:space="preserve">Коротецкая, В. А. Линейные операторы и их приложения : учебное пособие / В. А. Коротецкая, Ю. А. Извеков. - Магнитогорск : МГТУ, 2013. - 1 электрон. опт. диск (CD-ROM). - Загл. с титул. экрана. - URL: </w:t>
      </w:r>
      <w:hyperlink r:id="rId246" w:history="1">
        <w:r w:rsidRPr="00D954F8">
          <w:rPr>
            <w:rStyle w:val="aa"/>
          </w:rPr>
          <w:t>https://magtu.informsystema.ru/uploader/fileUpload?name=1038.pdf&amp;show=dcatalogues/1/1119336/1038.pdf&amp;view=true</w:t>
        </w:r>
      </w:hyperlink>
      <w:r>
        <w:t xml:space="preserve">  </w:t>
      </w:r>
      <w:r w:rsidRPr="005A21B4">
        <w:t>- Макрообъект. - Текст : электронный. - Сведения доступны также на CD-ROM.</w:t>
      </w:r>
    </w:p>
    <w:p w:rsidR="001752AD" w:rsidRDefault="001752AD" w:rsidP="001752AD">
      <w:pPr>
        <w:pStyle w:val="Style8"/>
        <w:widowControl/>
        <w:numPr>
          <w:ilvl w:val="0"/>
          <w:numId w:val="17"/>
        </w:numPr>
        <w:ind w:left="284"/>
        <w:jc w:val="both"/>
      </w:pPr>
    </w:p>
    <w:p w:rsidR="001752AD" w:rsidRPr="00076CDD" w:rsidRDefault="001752AD" w:rsidP="001752AD">
      <w:pPr>
        <w:rPr>
          <w:b/>
        </w:rPr>
      </w:pPr>
      <w:r>
        <w:rPr>
          <w:b/>
        </w:rPr>
        <w:t>д</w:t>
      </w:r>
      <w:r w:rsidRPr="00076CDD">
        <w:rPr>
          <w:b/>
        </w:rPr>
        <w:t>) Программное обеспечение и Интернет-ресурсы</w:t>
      </w:r>
    </w:p>
    <w:p w:rsidR="001752AD" w:rsidRDefault="001752AD" w:rsidP="001752AD">
      <w:r>
        <w:t>1. 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752AD" w:rsidRPr="00772AA6" w:rsidTr="00F572FB">
        <w:trPr>
          <w:trHeight w:val="537"/>
        </w:trPr>
        <w:tc>
          <w:tcPr>
            <w:tcW w:w="3190" w:type="dxa"/>
            <w:vAlign w:val="center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1752AD" w:rsidRPr="00772AA6" w:rsidTr="00F572FB"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1752AD" w:rsidRPr="00772AA6" w:rsidTr="00F572FB"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1752AD" w:rsidRPr="00772AA6" w:rsidTr="00F572FB"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1752AD" w:rsidRPr="00772AA6" w:rsidTr="00F572FB">
        <w:tc>
          <w:tcPr>
            <w:tcW w:w="3190" w:type="dxa"/>
          </w:tcPr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</w:rPr>
            </w:pPr>
            <w:r w:rsidRPr="006C1901">
              <w:rPr>
                <w:lang w:val="en-US"/>
              </w:rPr>
              <w:t>PTC Mathcad </w:t>
            </w:r>
          </w:p>
        </w:tc>
        <w:tc>
          <w:tcPr>
            <w:tcW w:w="3190" w:type="dxa"/>
          </w:tcPr>
          <w:p w:rsidR="001752AD" w:rsidRPr="00076CDD" w:rsidRDefault="001752AD" w:rsidP="00F572FB">
            <w:pPr>
              <w:spacing w:after="160"/>
              <w:contextualSpacing/>
              <w:rPr>
                <w:rFonts w:eastAsia="Calibri"/>
              </w:rPr>
            </w:pPr>
            <w:r w:rsidRPr="00E402C2">
              <w:t>Д</w:t>
            </w:r>
            <w:r w:rsidRPr="006C1901">
              <w:rPr>
                <w:lang w:val="en-US"/>
              </w:rPr>
              <w:t xml:space="preserve">-1662-13 </w:t>
            </w:r>
            <w:r w:rsidRPr="00E402C2">
              <w:t>от</w:t>
            </w:r>
            <w:r w:rsidRPr="006C1901">
              <w:rPr>
                <w:lang w:val="en-US"/>
              </w:rPr>
              <w:t xml:space="preserve"> 22.11.2013</w:t>
            </w:r>
          </w:p>
        </w:tc>
        <w:tc>
          <w:tcPr>
            <w:tcW w:w="3191" w:type="dxa"/>
          </w:tcPr>
          <w:p w:rsidR="001752AD" w:rsidRDefault="001752AD" w:rsidP="00F572FB">
            <w:pPr>
              <w:spacing w:after="1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772AA6">
              <w:rPr>
                <w:rFonts w:eastAsia="Calibri"/>
                <w:sz w:val="22"/>
                <w:szCs w:val="22"/>
                <w:lang w:eastAsia="en-US"/>
              </w:rPr>
              <w:t>ессрочно</w:t>
            </w:r>
          </w:p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</w:rPr>
            </w:pPr>
          </w:p>
        </w:tc>
      </w:tr>
      <w:tr w:rsidR="001752AD" w:rsidRPr="00772AA6" w:rsidTr="00F572FB">
        <w:tc>
          <w:tcPr>
            <w:tcW w:w="3190" w:type="dxa"/>
          </w:tcPr>
          <w:p w:rsidR="001752AD" w:rsidRPr="006C1901" w:rsidRDefault="001752AD" w:rsidP="00F572FB">
            <w:pPr>
              <w:spacing w:after="160"/>
              <w:contextualSpacing/>
              <w:rPr>
                <w:lang w:val="en-US"/>
              </w:rPr>
            </w:pPr>
            <w:r w:rsidRPr="006C1901">
              <w:rPr>
                <w:color w:val="000000"/>
                <w:lang w:val="en-US"/>
              </w:rPr>
              <w:t>Mathworks MathLab</w:t>
            </w:r>
          </w:p>
        </w:tc>
        <w:tc>
          <w:tcPr>
            <w:tcW w:w="3190" w:type="dxa"/>
          </w:tcPr>
          <w:p w:rsidR="001752AD" w:rsidRPr="00076CDD" w:rsidRDefault="001752AD" w:rsidP="00F572FB">
            <w:pPr>
              <w:spacing w:after="160"/>
              <w:contextualSpacing/>
            </w:pPr>
            <w:r w:rsidRPr="00E402C2">
              <w:rPr>
                <w:color w:val="000000"/>
              </w:rPr>
              <w:t>К</w:t>
            </w:r>
            <w:r w:rsidRPr="006C1901">
              <w:rPr>
                <w:color w:val="000000"/>
                <w:lang w:val="en-US"/>
              </w:rPr>
              <w:t xml:space="preserve">-89-14 </w:t>
            </w:r>
            <w:r w:rsidRPr="00E402C2">
              <w:rPr>
                <w:color w:val="000000"/>
              </w:rPr>
              <w:t>от</w:t>
            </w:r>
            <w:r w:rsidRPr="006C1901">
              <w:rPr>
                <w:color w:val="000000"/>
                <w:lang w:val="en-US"/>
              </w:rPr>
              <w:t xml:space="preserve"> 08.12.2014</w:t>
            </w:r>
          </w:p>
        </w:tc>
        <w:tc>
          <w:tcPr>
            <w:tcW w:w="3191" w:type="dxa"/>
          </w:tcPr>
          <w:p w:rsidR="001752AD" w:rsidRDefault="001752AD" w:rsidP="00F572FB">
            <w:pPr>
              <w:spacing w:after="1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772AA6">
              <w:rPr>
                <w:rFonts w:eastAsia="Calibri"/>
                <w:sz w:val="22"/>
                <w:szCs w:val="22"/>
                <w:lang w:eastAsia="en-US"/>
              </w:rPr>
              <w:t>ессрочно</w:t>
            </w:r>
          </w:p>
          <w:p w:rsidR="001752AD" w:rsidRPr="00772AA6" w:rsidRDefault="001752AD" w:rsidP="00F572FB">
            <w:pPr>
              <w:spacing w:after="160"/>
              <w:contextualSpacing/>
              <w:rPr>
                <w:rFonts w:eastAsia="Calibri"/>
              </w:rPr>
            </w:pPr>
          </w:p>
        </w:tc>
      </w:tr>
    </w:tbl>
    <w:p w:rsidR="001752AD" w:rsidRDefault="001752AD" w:rsidP="001752AD"/>
    <w:p w:rsidR="001752AD" w:rsidRDefault="001752AD" w:rsidP="001752AD"/>
    <w:p w:rsidR="001752AD" w:rsidRDefault="001752AD" w:rsidP="001752AD">
      <w:r>
        <w:t>2. информационные сети Интернет</w:t>
      </w:r>
    </w:p>
    <w:p w:rsidR="001752AD" w:rsidRPr="00D25018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FA0432">
        <w:t xml:space="preserve">Российская государственная библиотека [Электронный ресурс] /Центр информ. </w:t>
      </w:r>
      <w:r w:rsidRPr="009E499C">
        <w:t xml:space="preserve">Технологий РГБ; ред. Власенко Т.В., </w:t>
      </w:r>
      <w:r w:rsidRPr="00565AE7">
        <w:t>Web</w:t>
      </w:r>
      <w:r w:rsidRPr="009E499C">
        <w:t xml:space="preserve"> мастер Козлова Н.В. – Электрон. Дан. – М.: Рос. Гос. б-ка, 1997. </w:t>
      </w:r>
      <w:hyperlink r:id="rId247" w:history="1">
        <w:r w:rsidRPr="00634C2D">
          <w:rPr>
            <w:rStyle w:val="aa"/>
          </w:rPr>
          <w:t>URL</w:t>
        </w:r>
        <w:r w:rsidRPr="009E499C">
          <w:rPr>
            <w:rStyle w:val="aa"/>
          </w:rPr>
          <w:t>:</w:t>
        </w:r>
        <w:r w:rsidRPr="00634C2D">
          <w:rPr>
            <w:rStyle w:val="aa"/>
          </w:rPr>
          <w:t>http</w:t>
        </w:r>
        <w:r w:rsidRPr="009E499C">
          <w:rPr>
            <w:rStyle w:val="aa"/>
          </w:rPr>
          <w:t>://</w:t>
        </w:r>
        <w:r w:rsidRPr="00634C2D">
          <w:rPr>
            <w:rStyle w:val="aa"/>
          </w:rPr>
          <w:t>www</w:t>
        </w:r>
        <w:r w:rsidRPr="009E499C">
          <w:rPr>
            <w:rStyle w:val="aa"/>
          </w:rPr>
          <w:t>.</w:t>
        </w:r>
        <w:r w:rsidRPr="00634C2D">
          <w:rPr>
            <w:rStyle w:val="aa"/>
          </w:rPr>
          <w:t>rsl</w:t>
        </w:r>
        <w:r w:rsidRPr="009E499C">
          <w:rPr>
            <w:rStyle w:val="aa"/>
          </w:rPr>
          <w:t>.</w:t>
        </w:r>
        <w:r w:rsidRPr="00634C2D">
          <w:rPr>
            <w:rStyle w:val="aa"/>
          </w:rPr>
          <w:t>ru</w:t>
        </w:r>
        <w:r w:rsidRPr="009E499C">
          <w:rPr>
            <w:rStyle w:val="aa"/>
          </w:rPr>
          <w:t>/</w:t>
        </w:r>
      </w:hyperlink>
      <w:r w:rsidRPr="009E499C">
        <w:rPr>
          <w:rStyle w:val="aa"/>
        </w:rPr>
        <w:t xml:space="preserve">, </w:t>
      </w:r>
      <w:r w:rsidRPr="009E499C">
        <w:t xml:space="preserve">свободный.– </w:t>
      </w:r>
      <w:r w:rsidRPr="00565AE7">
        <w:t>Загл. с экрана. Яз. рус., англ</w:t>
      </w:r>
      <w:r w:rsidRPr="00D25018">
        <w:t xml:space="preserve">. </w:t>
      </w:r>
    </w:p>
    <w:p w:rsidR="001752AD" w:rsidRPr="00D25018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9E499C">
        <w:t>Российская национальная библиотека. [Электронный ресурс] / –</w:t>
      </w:r>
      <w:r w:rsidRPr="00565AE7">
        <w:t>URL</w:t>
      </w:r>
      <w:r w:rsidRPr="009E499C">
        <w:t xml:space="preserve">: </w:t>
      </w:r>
      <w:hyperlink r:id="rId248" w:history="1">
        <w:r w:rsidRPr="00FA0432">
          <w:rPr>
            <w:color w:val="0000FF"/>
            <w:u w:val="single"/>
          </w:rPr>
          <w:t>http</w:t>
        </w:r>
        <w:r w:rsidRPr="009E499C">
          <w:rPr>
            <w:color w:val="0000FF"/>
            <w:u w:val="single"/>
          </w:rPr>
          <w:t>://</w:t>
        </w:r>
        <w:r w:rsidRPr="00FA0432">
          <w:rPr>
            <w:color w:val="0000FF"/>
            <w:u w:val="single"/>
          </w:rPr>
          <w:t>www</w:t>
        </w:r>
        <w:r w:rsidRPr="009E499C">
          <w:rPr>
            <w:color w:val="0000FF"/>
            <w:u w:val="single"/>
          </w:rPr>
          <w:t>.</w:t>
        </w:r>
        <w:r w:rsidRPr="00FA0432">
          <w:rPr>
            <w:color w:val="0000FF"/>
            <w:u w:val="single"/>
          </w:rPr>
          <w:t>nlr</w:t>
        </w:r>
        <w:r w:rsidRPr="009E499C">
          <w:rPr>
            <w:color w:val="0000FF"/>
            <w:u w:val="single"/>
          </w:rPr>
          <w:t>.</w:t>
        </w:r>
        <w:r w:rsidRPr="00FA0432">
          <w:rPr>
            <w:color w:val="0000FF"/>
            <w:u w:val="single"/>
          </w:rPr>
          <w:t>ru</w:t>
        </w:r>
      </w:hyperlink>
      <w:r w:rsidRPr="009E499C">
        <w:t xml:space="preserve"> . </w:t>
      </w:r>
      <w:r w:rsidRPr="00565AE7">
        <w:t>Яз.рус</w:t>
      </w:r>
      <w:r w:rsidRPr="00D25018">
        <w:t xml:space="preserve">. 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9E499C">
        <w:t xml:space="preserve">Государственная публичная научно-техническая библиотека России [Электронный ресурс] / – Режим доступа: </w:t>
      </w:r>
      <w:hyperlink r:id="rId249" w:history="1">
        <w:r w:rsidRPr="00FA0432">
          <w:rPr>
            <w:color w:val="0000FF"/>
            <w:u w:val="single"/>
          </w:rPr>
          <w:t>http</w:t>
        </w:r>
        <w:r w:rsidRPr="009E499C">
          <w:rPr>
            <w:color w:val="0000FF"/>
            <w:u w:val="single"/>
          </w:rPr>
          <w:t>://</w:t>
        </w:r>
        <w:r w:rsidRPr="00FA0432">
          <w:rPr>
            <w:color w:val="0000FF"/>
            <w:u w:val="single"/>
          </w:rPr>
          <w:t>www</w:t>
        </w:r>
        <w:r w:rsidRPr="009E499C">
          <w:rPr>
            <w:color w:val="0000FF"/>
            <w:u w:val="single"/>
          </w:rPr>
          <w:t>.</w:t>
        </w:r>
        <w:r w:rsidRPr="00FA0432">
          <w:rPr>
            <w:color w:val="0000FF"/>
            <w:u w:val="single"/>
          </w:rPr>
          <w:t>gpntb</w:t>
        </w:r>
        <w:r w:rsidRPr="009E499C">
          <w:rPr>
            <w:color w:val="0000FF"/>
            <w:u w:val="single"/>
          </w:rPr>
          <w:t>.</w:t>
        </w:r>
        <w:r w:rsidRPr="00FA0432">
          <w:rPr>
            <w:color w:val="0000FF"/>
            <w:u w:val="single"/>
          </w:rPr>
          <w:t>ru</w:t>
        </w:r>
      </w:hyperlink>
      <w:r w:rsidRPr="009E499C">
        <w:t xml:space="preserve"> , свободный.– </w:t>
      </w:r>
      <w:r w:rsidRPr="00565AE7">
        <w:t>Загл. с экрана. Яз.рус</w:t>
      </w:r>
      <w:r>
        <w:t xml:space="preserve"> </w:t>
      </w:r>
      <w:r w:rsidRPr="00D25018">
        <w:t xml:space="preserve">. 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t xml:space="preserve">Компьютерра: все новости про компьютеры, железо, новые технологии, инфор-мационные технологии [Электронный ресурс]. – Периодическое электронное Интернет-издание – Режим доступа: </w:t>
      </w:r>
      <w:hyperlink r:id="rId250" w:history="1">
        <w:r w:rsidRPr="00D72A0A">
          <w:rPr>
            <w:color w:val="0000FF"/>
            <w:u w:val="single"/>
          </w:rPr>
          <w:t>https://www.computerra.ru/</w:t>
        </w:r>
      </w:hyperlink>
      <w:r w:rsidRPr="00D72A0A">
        <w:t xml:space="preserve"> – Загл. с экрана. </w:t>
      </w:r>
      <w:r w:rsidRPr="00565AE7">
        <w:t>Яз. рус</w:t>
      </w:r>
      <w:r w:rsidRPr="00D25018">
        <w:t xml:space="preserve">. 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rPr>
          <w:bCs/>
        </w:rPr>
        <w:t xml:space="preserve">eLIBRARY.RU. Научная электронная библиотека. – Режим доступа: </w:t>
      </w:r>
      <w:hyperlink r:id="rId251" w:history="1">
        <w:r w:rsidRPr="00D72A0A">
          <w:rPr>
            <w:rStyle w:val="aa"/>
          </w:rPr>
          <w:t>http://elibrary.ru</w:t>
        </w:r>
      </w:hyperlink>
      <w:r w:rsidRPr="00D72A0A">
        <w:rPr>
          <w:bCs/>
        </w:rPr>
        <w:t xml:space="preserve"> , свободный.– Загл. с экрана. Яз.рус.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rPr>
          <w:bCs/>
        </w:rPr>
        <w:t>LIBRARY</w:t>
      </w:r>
      <w:r w:rsidRPr="009E499C">
        <w:rPr>
          <w:bCs/>
        </w:rPr>
        <w:t>.</w:t>
      </w:r>
      <w:r w:rsidRPr="00D72A0A">
        <w:rPr>
          <w:bCs/>
        </w:rPr>
        <w:t>RU</w:t>
      </w:r>
      <w:r w:rsidRPr="009E499C">
        <w:rPr>
          <w:bCs/>
        </w:rPr>
        <w:t xml:space="preserve"> 2.4. Ресурсы интернета. Каталог сайтов периодических изданий, электронные версии журналов. – Режим доступа: </w:t>
      </w:r>
      <w:hyperlink r:id="rId252" w:history="1">
        <w:r w:rsidRPr="00D72A0A">
          <w:rPr>
            <w:rStyle w:val="aa"/>
          </w:rPr>
          <w:t>http</w:t>
        </w:r>
        <w:r w:rsidRPr="009E499C">
          <w:rPr>
            <w:rStyle w:val="aa"/>
          </w:rPr>
          <w:t>://</w:t>
        </w:r>
        <w:r w:rsidRPr="00D72A0A">
          <w:rPr>
            <w:rStyle w:val="aa"/>
          </w:rPr>
          <w:t>www</w:t>
        </w:r>
        <w:r w:rsidRPr="009E499C">
          <w:rPr>
            <w:rStyle w:val="aa"/>
          </w:rPr>
          <w:t>.</w:t>
        </w:r>
        <w:r w:rsidRPr="00D72A0A">
          <w:rPr>
            <w:rStyle w:val="aa"/>
          </w:rPr>
          <w:t>library</w:t>
        </w:r>
        <w:r w:rsidRPr="009E499C">
          <w:rPr>
            <w:rStyle w:val="aa"/>
          </w:rPr>
          <w:t>.</w:t>
        </w:r>
        <w:r w:rsidRPr="00D72A0A">
          <w:rPr>
            <w:rStyle w:val="aa"/>
          </w:rPr>
          <w:t>ru</w:t>
        </w:r>
        <w:r w:rsidRPr="009E499C">
          <w:rPr>
            <w:rStyle w:val="aa"/>
          </w:rPr>
          <w:t>/2/</w:t>
        </w:r>
        <w:r w:rsidRPr="00D72A0A">
          <w:rPr>
            <w:rStyle w:val="aa"/>
          </w:rPr>
          <w:t>catalogs</w:t>
        </w:r>
        <w:r w:rsidRPr="009E499C">
          <w:rPr>
            <w:rStyle w:val="aa"/>
          </w:rPr>
          <w:t>/</w:t>
        </w:r>
        <w:r w:rsidRPr="00D72A0A">
          <w:rPr>
            <w:rStyle w:val="aa"/>
          </w:rPr>
          <w:t>periodical</w:t>
        </w:r>
        <w:r w:rsidRPr="009E499C">
          <w:rPr>
            <w:rStyle w:val="aa"/>
          </w:rPr>
          <w:t>/?</w:t>
        </w:r>
        <w:r w:rsidRPr="00D72A0A">
          <w:rPr>
            <w:rStyle w:val="aa"/>
          </w:rPr>
          <w:t>sec</w:t>
        </w:r>
        <w:r w:rsidRPr="009E499C">
          <w:rPr>
            <w:rStyle w:val="aa"/>
          </w:rPr>
          <w:t>=48</w:t>
        </w:r>
      </w:hyperlink>
      <w:r w:rsidRPr="009E499C">
        <w:rPr>
          <w:bCs/>
        </w:rPr>
        <w:t xml:space="preserve"> , свободный.– </w:t>
      </w:r>
      <w:r w:rsidRPr="00D72A0A">
        <w:rPr>
          <w:bCs/>
        </w:rPr>
        <w:t>Загл. с экрана. Яз.рус.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rPr>
          <w:bCs/>
        </w:rPr>
        <w:t xml:space="preserve">Библиотека ФГБОУ ВО «МГТУ им. </w:t>
      </w:r>
      <w:r w:rsidRPr="009E499C">
        <w:rPr>
          <w:bCs/>
        </w:rPr>
        <w:t>Г.И. Носова» [Электронный ресурс]. Режим доступа:</w:t>
      </w:r>
      <w:r w:rsidRPr="00D72A0A">
        <w:rPr>
          <w:bCs/>
        </w:rPr>
        <w:t> </w:t>
      </w:r>
      <w:hyperlink r:id="rId253" w:tgtFrame="_blank" w:history="1">
        <w:r w:rsidRPr="00AD3818">
          <w:rPr>
            <w:rStyle w:val="aa"/>
          </w:rPr>
          <w:t>http</w:t>
        </w:r>
        <w:r w:rsidRPr="009E499C">
          <w:rPr>
            <w:rStyle w:val="aa"/>
          </w:rPr>
          <w:t>://</w:t>
        </w:r>
        <w:r w:rsidRPr="00AD3818">
          <w:rPr>
            <w:rStyle w:val="aa"/>
          </w:rPr>
          <w:t>www</w:t>
        </w:r>
        <w:r w:rsidRPr="009E499C">
          <w:rPr>
            <w:rStyle w:val="aa"/>
          </w:rPr>
          <w:t>.</w:t>
        </w:r>
        <w:r w:rsidRPr="00AD3818">
          <w:rPr>
            <w:rStyle w:val="aa"/>
          </w:rPr>
          <w:t>magtu</w:t>
        </w:r>
        <w:r w:rsidRPr="009E499C">
          <w:rPr>
            <w:rStyle w:val="aa"/>
          </w:rPr>
          <w:t>.</w:t>
        </w:r>
        <w:r w:rsidRPr="00AD3818">
          <w:rPr>
            <w:rStyle w:val="aa"/>
          </w:rPr>
          <w:t>ru</w:t>
        </w:r>
      </w:hyperlink>
      <w:r w:rsidRPr="009E499C">
        <w:rPr>
          <w:bCs/>
        </w:rPr>
        <w:t xml:space="preserve">, свободный.– Загл. с экрана. </w:t>
      </w:r>
      <w:r w:rsidRPr="00D72A0A">
        <w:rPr>
          <w:bCs/>
        </w:rPr>
        <w:t>Яз. рус.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rPr>
          <w:bCs/>
        </w:rPr>
        <w:t xml:space="preserve">Федеральная служба государственной статистики. – Режим доступа: </w:t>
      </w:r>
      <w:hyperlink r:id="rId254" w:history="1">
        <w:r w:rsidRPr="00D72A0A">
          <w:rPr>
            <w:rStyle w:val="aa"/>
          </w:rPr>
          <w:t>http://www.gks.ru/</w:t>
        </w:r>
      </w:hyperlink>
      <w:r w:rsidRPr="00D72A0A">
        <w:rPr>
          <w:bCs/>
        </w:rPr>
        <w:t xml:space="preserve"> , свободный..– Загл. с экрана. Яз.рус.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t xml:space="preserve">Информационная система – Единое окно  доступа к информационным ресурсам. - </w:t>
      </w:r>
      <w:r w:rsidRPr="00D72A0A">
        <w:rPr>
          <w:bCs/>
        </w:rPr>
        <w:t xml:space="preserve">Режим доступа: </w:t>
      </w:r>
      <w:hyperlink r:id="rId255" w:history="1">
        <w:r w:rsidRPr="005869BA">
          <w:rPr>
            <w:rStyle w:val="aa"/>
          </w:rPr>
          <w:t>http</w:t>
        </w:r>
        <w:r w:rsidRPr="00D72A0A">
          <w:rPr>
            <w:rStyle w:val="aa"/>
          </w:rPr>
          <w:t>://</w:t>
        </w:r>
        <w:r w:rsidRPr="005869BA">
          <w:rPr>
            <w:rStyle w:val="aa"/>
          </w:rPr>
          <w:t>w</w:t>
        </w:r>
        <w:r w:rsidRPr="00D72A0A">
          <w:rPr>
            <w:rStyle w:val="aa"/>
          </w:rPr>
          <w:t>indo</w:t>
        </w:r>
        <w:r w:rsidRPr="005869BA">
          <w:rPr>
            <w:rStyle w:val="aa"/>
          </w:rPr>
          <w:t>w</w:t>
        </w:r>
        <w:r w:rsidRPr="00D72A0A">
          <w:rPr>
            <w:rStyle w:val="aa"/>
          </w:rPr>
          <w:t>.edu.</w:t>
        </w:r>
        <w:r w:rsidRPr="005869BA">
          <w:rPr>
            <w:rStyle w:val="aa"/>
          </w:rPr>
          <w:t>ru</w:t>
        </w:r>
        <w:r w:rsidRPr="00D72A0A">
          <w:rPr>
            <w:rStyle w:val="aa"/>
          </w:rPr>
          <w:t>/</w:t>
        </w:r>
      </w:hyperlink>
      <w:r w:rsidRPr="00D72A0A">
        <w:rPr>
          <w:color w:val="0000FF"/>
          <w:u w:val="single"/>
        </w:rPr>
        <w:t xml:space="preserve">, </w:t>
      </w:r>
      <w:r w:rsidRPr="00D72A0A">
        <w:rPr>
          <w:bCs/>
        </w:rPr>
        <w:t xml:space="preserve">свободный.– Загл. с экрана. Яз. </w:t>
      </w:r>
      <w:r>
        <w:rPr>
          <w:bCs/>
        </w:rPr>
        <w:t>рус.</w:t>
      </w:r>
    </w:p>
    <w:p w:rsidR="001752AD" w:rsidRPr="00D72A0A" w:rsidRDefault="001752AD" w:rsidP="001752AD">
      <w:pPr>
        <w:pStyle w:val="af5"/>
        <w:numPr>
          <w:ilvl w:val="0"/>
          <w:numId w:val="21"/>
        </w:numPr>
        <w:spacing w:line="276" w:lineRule="auto"/>
        <w:contextualSpacing/>
        <w:jc w:val="both"/>
      </w:pPr>
      <w:r w:rsidRPr="00D72A0A">
        <w:t xml:space="preserve">Система «Интернет-тренажеры в сфере образования» на  сайте </w:t>
      </w:r>
      <w:hyperlink r:id="rId256" w:history="1">
        <w:r w:rsidRPr="00D72A0A">
          <w:rPr>
            <w:rStyle w:val="aa"/>
          </w:rPr>
          <w:t>www.i-exam.ru</w:t>
        </w:r>
      </w:hyperlink>
      <w:r w:rsidRPr="00D72A0A">
        <w:t>.</w:t>
      </w:r>
    </w:p>
    <w:p w:rsidR="001752AD" w:rsidRDefault="001752AD" w:rsidP="001752AD">
      <w:pPr>
        <w:keepNext/>
        <w:spacing w:before="240" w:after="120"/>
        <w:ind w:left="567"/>
        <w:outlineLvl w:val="0"/>
        <w:rPr>
          <w:b/>
          <w:bCs/>
          <w:iCs/>
        </w:rPr>
      </w:pPr>
      <w:r w:rsidRPr="00FB2043">
        <w:rPr>
          <w:b/>
          <w:bCs/>
          <w:iCs/>
        </w:rPr>
        <w:t>9 Материально-тех</w:t>
      </w:r>
      <w:r>
        <w:rPr>
          <w:b/>
          <w:bCs/>
          <w:iCs/>
        </w:rPr>
        <w:t>ническое обеспечение дисциплины</w:t>
      </w:r>
      <w:r w:rsidRPr="004A3CA4">
        <w:rPr>
          <w:b/>
          <w:bCs/>
          <w:iCs/>
        </w:rPr>
        <w:t xml:space="preserve"> </w:t>
      </w:r>
      <w:r>
        <w:rPr>
          <w:b/>
          <w:bCs/>
          <w:iCs/>
        </w:rPr>
        <w:t>«Математика»</w:t>
      </w:r>
    </w:p>
    <w:p w:rsidR="001752AD" w:rsidRPr="00FB2043" w:rsidRDefault="001752AD" w:rsidP="001752AD">
      <w:r w:rsidRPr="00FB204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6141"/>
      </w:tblGrid>
      <w:tr w:rsidR="001752AD" w:rsidRPr="00FB2043" w:rsidTr="00F572FB">
        <w:trPr>
          <w:tblHeader/>
        </w:trPr>
        <w:tc>
          <w:tcPr>
            <w:tcW w:w="1928" w:type="pct"/>
            <w:vAlign w:val="center"/>
          </w:tcPr>
          <w:p w:rsidR="001752AD" w:rsidRPr="00FB2043" w:rsidRDefault="001752AD" w:rsidP="00F572FB">
            <w:pPr>
              <w:jc w:val="center"/>
            </w:pPr>
            <w:r w:rsidRPr="00FB204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752AD" w:rsidRPr="00FB2043" w:rsidRDefault="001752AD" w:rsidP="00F572FB">
            <w:pPr>
              <w:jc w:val="center"/>
            </w:pPr>
            <w:r w:rsidRPr="00FB2043">
              <w:t>Оснащение аудитории</w:t>
            </w:r>
          </w:p>
        </w:tc>
      </w:tr>
      <w:tr w:rsidR="001752AD" w:rsidRPr="00FB2043" w:rsidTr="00F572FB">
        <w:tc>
          <w:tcPr>
            <w:tcW w:w="1928" w:type="pct"/>
          </w:tcPr>
          <w:p w:rsidR="001752AD" w:rsidRPr="00FB2043" w:rsidRDefault="001752AD" w:rsidP="00F572FB">
            <w:r w:rsidRPr="00FB2043">
              <w:t xml:space="preserve">Учебные аудитории для проведения занятий лекционного </w:t>
            </w:r>
            <w:r w:rsidRPr="00FB2043">
              <w:lastRenderedPageBreak/>
              <w:t>типа</w:t>
            </w:r>
          </w:p>
        </w:tc>
        <w:tc>
          <w:tcPr>
            <w:tcW w:w="3072" w:type="pct"/>
          </w:tcPr>
          <w:p w:rsidR="001752AD" w:rsidRPr="00FB2043" w:rsidRDefault="001752AD" w:rsidP="00F572FB">
            <w:r w:rsidRPr="00FB2043">
              <w:lastRenderedPageBreak/>
              <w:t>Мультимедийные средства хранения, передачи  и представления информации</w:t>
            </w:r>
          </w:p>
        </w:tc>
      </w:tr>
      <w:tr w:rsidR="001752AD" w:rsidRPr="00FB2043" w:rsidTr="00F572FB">
        <w:tc>
          <w:tcPr>
            <w:tcW w:w="1928" w:type="pct"/>
          </w:tcPr>
          <w:p w:rsidR="001752AD" w:rsidRPr="00FB2043" w:rsidRDefault="001752AD" w:rsidP="00F572FB">
            <w:r w:rsidRPr="00FB2043">
              <w:lastRenderedPageBreak/>
              <w:t>Учебные аудитории для проведения лабораторных 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752AD" w:rsidRPr="00FB2043" w:rsidRDefault="001752AD" w:rsidP="00F572FB">
            <w:r w:rsidRPr="00FB2043">
              <w:t>Персональные компьютеры с пакетом MS Office, объединенные в локальные сети с выходом в Internet, оснащенные современными программно-методическими комплексами для решения задач в области информатики и вычислительной техники</w:t>
            </w:r>
          </w:p>
        </w:tc>
      </w:tr>
      <w:tr w:rsidR="001752AD" w:rsidRPr="00FB2043" w:rsidTr="00F572FB">
        <w:tc>
          <w:tcPr>
            <w:tcW w:w="1928" w:type="pct"/>
          </w:tcPr>
          <w:p w:rsidR="001752AD" w:rsidRPr="00FB2043" w:rsidRDefault="001752AD" w:rsidP="00F572FB">
            <w:r w:rsidRPr="00FB2043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752AD" w:rsidRPr="00FB2043" w:rsidRDefault="001752AD" w:rsidP="00F572FB">
            <w:r w:rsidRPr="00FB2043"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1752AD" w:rsidRPr="00FB2043" w:rsidTr="00F572FB">
        <w:tc>
          <w:tcPr>
            <w:tcW w:w="1928" w:type="pct"/>
          </w:tcPr>
          <w:p w:rsidR="001752AD" w:rsidRPr="00FB2043" w:rsidRDefault="001752AD" w:rsidP="00F572FB">
            <w:r w:rsidRPr="00FB204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752AD" w:rsidRPr="00FB2043" w:rsidRDefault="001752AD" w:rsidP="00F572FB">
            <w:r w:rsidRPr="00FB2043">
              <w:t>Стеллажи для хранения учебн</w:t>
            </w:r>
            <w:bookmarkStart w:id="0" w:name="_GoBack"/>
            <w:bookmarkEnd w:id="0"/>
            <w:r w:rsidRPr="00FB2043">
              <w:t>ых пособий и учебно-методической документации.</w:t>
            </w:r>
          </w:p>
          <w:p w:rsidR="001752AD" w:rsidRPr="00FB2043" w:rsidRDefault="001752AD" w:rsidP="00F572FB">
            <w:pPr>
              <w:tabs>
                <w:tab w:val="left" w:leader="dot" w:pos="1070"/>
              </w:tabs>
              <w:spacing w:before="360" w:line="210" w:lineRule="exact"/>
              <w:rPr>
                <w:rFonts w:ascii="Calibri" w:eastAsia="Calibri" w:hAnsi="Calibri"/>
                <w:spacing w:val="10"/>
                <w:sz w:val="25"/>
                <w:szCs w:val="25"/>
                <w:lang w:eastAsia="en-US"/>
              </w:rPr>
            </w:pPr>
          </w:p>
        </w:tc>
      </w:tr>
    </w:tbl>
    <w:p w:rsidR="001752AD" w:rsidRDefault="001752AD" w:rsidP="001752AD"/>
    <w:p w:rsidR="0056305E" w:rsidRDefault="0056305E" w:rsidP="001752AD">
      <w:pPr>
        <w:pStyle w:val="Style10"/>
        <w:widowControl/>
      </w:pPr>
    </w:p>
    <w:sectPr w:rsidR="0056305E" w:rsidSect="0056305E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BA" w:rsidRDefault="00E75ABA" w:rsidP="007F331B">
      <w:r>
        <w:separator/>
      </w:r>
    </w:p>
  </w:endnote>
  <w:endnote w:type="continuationSeparator" w:id="0">
    <w:p w:rsidR="00E75ABA" w:rsidRDefault="00E75ABA" w:rsidP="007F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9D" w:rsidRDefault="00DB6F9D">
    <w:pPr>
      <w:pStyle w:val="a7"/>
      <w:jc w:val="center"/>
    </w:pPr>
  </w:p>
  <w:p w:rsidR="00DB6F9D" w:rsidRDefault="00DB6F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BA" w:rsidRDefault="00E75ABA" w:rsidP="007F331B">
      <w:r>
        <w:separator/>
      </w:r>
    </w:p>
  </w:footnote>
  <w:footnote w:type="continuationSeparator" w:id="0">
    <w:p w:rsidR="00E75ABA" w:rsidRDefault="00E75ABA" w:rsidP="007F3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293"/>
    <w:multiLevelType w:val="hybridMultilevel"/>
    <w:tmpl w:val="E5A21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523B4"/>
    <w:multiLevelType w:val="hybridMultilevel"/>
    <w:tmpl w:val="E512980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E334A5"/>
    <w:multiLevelType w:val="hybridMultilevel"/>
    <w:tmpl w:val="1E68F292"/>
    <w:lvl w:ilvl="0" w:tplc="7C728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44EDA"/>
    <w:multiLevelType w:val="hybridMultilevel"/>
    <w:tmpl w:val="9E664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790376"/>
    <w:multiLevelType w:val="hybridMultilevel"/>
    <w:tmpl w:val="D4F68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644667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277B"/>
    <w:multiLevelType w:val="hybridMultilevel"/>
    <w:tmpl w:val="85CC7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15C5C"/>
    <w:multiLevelType w:val="hybridMultilevel"/>
    <w:tmpl w:val="37E26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AEB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B6D70"/>
    <w:multiLevelType w:val="hybridMultilevel"/>
    <w:tmpl w:val="699C032A"/>
    <w:lvl w:ilvl="0" w:tplc="E5AE0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60A1"/>
    <w:multiLevelType w:val="multilevel"/>
    <w:tmpl w:val="9726FA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Arial" w:hint="default"/>
      </w:rPr>
    </w:lvl>
  </w:abstractNum>
  <w:abstractNum w:abstractNumId="11">
    <w:nsid w:val="3FB3725C"/>
    <w:multiLevelType w:val="hybridMultilevel"/>
    <w:tmpl w:val="D8ACDB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8C48EC"/>
    <w:multiLevelType w:val="hybridMultilevel"/>
    <w:tmpl w:val="78D64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D35D9"/>
    <w:multiLevelType w:val="hybridMultilevel"/>
    <w:tmpl w:val="F3BC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00066"/>
    <w:multiLevelType w:val="hybridMultilevel"/>
    <w:tmpl w:val="C898E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2B0D5B"/>
    <w:multiLevelType w:val="hybridMultilevel"/>
    <w:tmpl w:val="0660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6371B"/>
    <w:multiLevelType w:val="hybridMultilevel"/>
    <w:tmpl w:val="986AA23E"/>
    <w:lvl w:ilvl="0" w:tplc="C4187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F1C9A"/>
    <w:multiLevelType w:val="hybridMultilevel"/>
    <w:tmpl w:val="DC8A553A"/>
    <w:lvl w:ilvl="0" w:tplc="9C62EB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A7C92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F5A7AAD"/>
    <w:multiLevelType w:val="hybridMultilevel"/>
    <w:tmpl w:val="28B4FAB2"/>
    <w:lvl w:ilvl="0" w:tplc="28721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5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17"/>
  </w:num>
  <w:num w:numId="15">
    <w:abstractNumId w:val="11"/>
  </w:num>
  <w:num w:numId="16">
    <w:abstractNumId w:val="10"/>
  </w:num>
  <w:num w:numId="17">
    <w:abstractNumId w:val="14"/>
  </w:num>
  <w:num w:numId="18">
    <w:abstractNumId w:val="6"/>
  </w:num>
  <w:num w:numId="19">
    <w:abstractNumId w:val="9"/>
  </w:num>
  <w:num w:numId="20">
    <w:abstractNumId w:val="18"/>
  </w:num>
  <w:num w:numId="21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05E"/>
    <w:rsid w:val="000A4A11"/>
    <w:rsid w:val="00153F65"/>
    <w:rsid w:val="00165FBA"/>
    <w:rsid w:val="001752AD"/>
    <w:rsid w:val="001A0870"/>
    <w:rsid w:val="001A701F"/>
    <w:rsid w:val="001B4DD6"/>
    <w:rsid w:val="001E3448"/>
    <w:rsid w:val="002829CA"/>
    <w:rsid w:val="002F5577"/>
    <w:rsid w:val="00312498"/>
    <w:rsid w:val="003649A6"/>
    <w:rsid w:val="003D3F90"/>
    <w:rsid w:val="003E2104"/>
    <w:rsid w:val="00400FAF"/>
    <w:rsid w:val="00470CBA"/>
    <w:rsid w:val="004A1FDF"/>
    <w:rsid w:val="004B43D8"/>
    <w:rsid w:val="004E4B5A"/>
    <w:rsid w:val="00501C59"/>
    <w:rsid w:val="0056305E"/>
    <w:rsid w:val="00607286"/>
    <w:rsid w:val="006470AF"/>
    <w:rsid w:val="00647587"/>
    <w:rsid w:val="007068C3"/>
    <w:rsid w:val="007E77E3"/>
    <w:rsid w:val="007F331B"/>
    <w:rsid w:val="008A1049"/>
    <w:rsid w:val="00962099"/>
    <w:rsid w:val="0097641A"/>
    <w:rsid w:val="0099320E"/>
    <w:rsid w:val="00A16C76"/>
    <w:rsid w:val="00A24FD2"/>
    <w:rsid w:val="00A4682A"/>
    <w:rsid w:val="00A61279"/>
    <w:rsid w:val="00A90629"/>
    <w:rsid w:val="00AC0364"/>
    <w:rsid w:val="00B548BB"/>
    <w:rsid w:val="00B62E9E"/>
    <w:rsid w:val="00C84D91"/>
    <w:rsid w:val="00CA61E9"/>
    <w:rsid w:val="00D46B89"/>
    <w:rsid w:val="00D47DC8"/>
    <w:rsid w:val="00DB6F9D"/>
    <w:rsid w:val="00E75ABA"/>
    <w:rsid w:val="00EA68D9"/>
    <w:rsid w:val="00EC2EDA"/>
    <w:rsid w:val="00F95162"/>
    <w:rsid w:val="00F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05E"/>
    <w:pPr>
      <w:keepNext/>
      <w:widowControl/>
      <w:autoSpaceDE/>
      <w:autoSpaceDN/>
      <w:adjustRightInd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6305E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56305E"/>
    <w:pPr>
      <w:keepNext/>
      <w:widowControl/>
      <w:autoSpaceDE/>
      <w:autoSpaceDN/>
      <w:adjustRightInd/>
      <w:jc w:val="right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0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05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05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56305E"/>
  </w:style>
  <w:style w:type="paragraph" w:customStyle="1" w:styleId="Style2">
    <w:name w:val="Style2"/>
    <w:basedOn w:val="a"/>
    <w:rsid w:val="0056305E"/>
  </w:style>
  <w:style w:type="paragraph" w:customStyle="1" w:styleId="Style4">
    <w:name w:val="Style4"/>
    <w:basedOn w:val="a"/>
    <w:rsid w:val="0056305E"/>
  </w:style>
  <w:style w:type="paragraph" w:customStyle="1" w:styleId="Style5">
    <w:name w:val="Style5"/>
    <w:basedOn w:val="a"/>
    <w:rsid w:val="0056305E"/>
  </w:style>
  <w:style w:type="paragraph" w:customStyle="1" w:styleId="Style6">
    <w:name w:val="Style6"/>
    <w:basedOn w:val="a"/>
    <w:rsid w:val="0056305E"/>
  </w:style>
  <w:style w:type="character" w:customStyle="1" w:styleId="FontStyle16">
    <w:name w:val="Font Style16"/>
    <w:rsid w:val="005630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630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56305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305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305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305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6305E"/>
  </w:style>
  <w:style w:type="paragraph" w:customStyle="1" w:styleId="Style10">
    <w:name w:val="Style10"/>
    <w:basedOn w:val="a"/>
    <w:rsid w:val="0056305E"/>
  </w:style>
  <w:style w:type="paragraph" w:customStyle="1" w:styleId="Style11">
    <w:name w:val="Style11"/>
    <w:basedOn w:val="a"/>
    <w:rsid w:val="0056305E"/>
  </w:style>
  <w:style w:type="paragraph" w:customStyle="1" w:styleId="Style12">
    <w:name w:val="Style12"/>
    <w:basedOn w:val="a"/>
    <w:rsid w:val="0056305E"/>
  </w:style>
  <w:style w:type="paragraph" w:customStyle="1" w:styleId="Style13">
    <w:name w:val="Style13"/>
    <w:basedOn w:val="a"/>
    <w:rsid w:val="0056305E"/>
  </w:style>
  <w:style w:type="paragraph" w:styleId="a3">
    <w:name w:val="Body Text Indent"/>
    <w:basedOn w:val="a"/>
    <w:link w:val="a4"/>
    <w:rsid w:val="0056305E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630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305E"/>
  </w:style>
  <w:style w:type="paragraph" w:customStyle="1" w:styleId="Style7">
    <w:name w:val="Style7"/>
    <w:basedOn w:val="a"/>
    <w:rsid w:val="0056305E"/>
  </w:style>
  <w:style w:type="paragraph" w:customStyle="1" w:styleId="a5">
    <w:name w:val="список с точками"/>
    <w:basedOn w:val="a"/>
    <w:rsid w:val="0056305E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Style8">
    <w:name w:val="Style8"/>
    <w:basedOn w:val="a"/>
    <w:rsid w:val="0056305E"/>
  </w:style>
  <w:style w:type="character" w:customStyle="1" w:styleId="FontStyle25">
    <w:name w:val="Font Style25"/>
    <w:rsid w:val="005630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56305E"/>
  </w:style>
  <w:style w:type="character" w:customStyle="1" w:styleId="FontStyle31">
    <w:name w:val="Font Style31"/>
    <w:rsid w:val="005630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630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5630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6305E"/>
    <w:rPr>
      <w:rFonts w:ascii="Times New Roman" w:hAnsi="Times New Roman" w:cs="Times New Roman"/>
      <w:b/>
      <w:bCs/>
      <w:sz w:val="14"/>
      <w:szCs w:val="14"/>
    </w:rPr>
  </w:style>
  <w:style w:type="table" w:styleId="a6">
    <w:name w:val="Table Grid"/>
    <w:basedOn w:val="a1"/>
    <w:uiPriority w:val="59"/>
    <w:rsid w:val="0056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56305E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63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6305E"/>
  </w:style>
  <w:style w:type="character" w:styleId="aa">
    <w:name w:val="Hyperlink"/>
    <w:rsid w:val="0056305E"/>
    <w:rPr>
      <w:color w:val="0000FF"/>
      <w:u w:val="single"/>
    </w:rPr>
  </w:style>
  <w:style w:type="paragraph" w:styleId="ab">
    <w:name w:val="Body Text"/>
    <w:basedOn w:val="a"/>
    <w:link w:val="ac"/>
    <w:rsid w:val="0056305E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563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llowedHyperlink"/>
    <w:rsid w:val="0056305E"/>
    <w:rPr>
      <w:color w:val="800080"/>
      <w:u w:val="single"/>
    </w:rPr>
  </w:style>
  <w:style w:type="paragraph" w:styleId="ae">
    <w:name w:val="Title"/>
    <w:basedOn w:val="a"/>
    <w:link w:val="af"/>
    <w:qFormat/>
    <w:rsid w:val="0056305E"/>
    <w:pPr>
      <w:widowControl/>
      <w:tabs>
        <w:tab w:val="left" w:pos="0"/>
      </w:tabs>
      <w:autoSpaceDE/>
      <w:autoSpaceDN/>
      <w:adjustRightInd/>
      <w:jc w:val="center"/>
    </w:pPr>
    <w:rPr>
      <w:rFonts w:ascii="Arial" w:hAnsi="Arial" w:cs="Arial"/>
      <w:b/>
    </w:rPr>
  </w:style>
  <w:style w:type="character" w:customStyle="1" w:styleId="af">
    <w:name w:val="Название Знак"/>
    <w:basedOn w:val="a0"/>
    <w:link w:val="ae"/>
    <w:rsid w:val="0056305E"/>
    <w:rPr>
      <w:rFonts w:ascii="Arial" w:eastAsia="Times New Roman" w:hAnsi="Arial" w:cs="Arial"/>
      <w:b/>
      <w:sz w:val="24"/>
      <w:szCs w:val="24"/>
      <w:lang w:eastAsia="ru-RU"/>
    </w:rPr>
  </w:style>
  <w:style w:type="paragraph" w:styleId="21">
    <w:name w:val="Body Text Indent 2"/>
    <w:basedOn w:val="a"/>
    <w:link w:val="22"/>
    <w:rsid w:val="0056305E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63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56305E"/>
  </w:style>
  <w:style w:type="paragraph" w:styleId="af0">
    <w:name w:val="Normal (Web)"/>
    <w:basedOn w:val="a"/>
    <w:rsid w:val="0056305E"/>
    <w:pPr>
      <w:widowControl/>
      <w:autoSpaceDE/>
      <w:autoSpaceDN/>
      <w:adjustRightInd/>
      <w:spacing w:before="100" w:beforeAutospacing="1" w:after="100" w:afterAutospacing="1"/>
    </w:pPr>
  </w:style>
  <w:style w:type="character" w:styleId="af1">
    <w:name w:val="Strong"/>
    <w:qFormat/>
    <w:rsid w:val="0056305E"/>
    <w:rPr>
      <w:b/>
      <w:bCs/>
    </w:rPr>
  </w:style>
  <w:style w:type="character" w:customStyle="1" w:styleId="itemextrafieldsvalue">
    <w:name w:val="itemextrafieldsvalue"/>
    <w:basedOn w:val="a0"/>
    <w:rsid w:val="0056305E"/>
  </w:style>
  <w:style w:type="character" w:customStyle="1" w:styleId="FontStyle11">
    <w:name w:val="Font Style11"/>
    <w:rsid w:val="005630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30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30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5630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56305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56305E"/>
  </w:style>
  <w:style w:type="paragraph" w:customStyle="1" w:styleId="Style17">
    <w:name w:val="Style17"/>
    <w:basedOn w:val="a"/>
    <w:rsid w:val="0056305E"/>
  </w:style>
  <w:style w:type="paragraph" w:customStyle="1" w:styleId="Style18">
    <w:name w:val="Style18"/>
    <w:basedOn w:val="a"/>
    <w:rsid w:val="0056305E"/>
  </w:style>
  <w:style w:type="paragraph" w:customStyle="1" w:styleId="Style19">
    <w:name w:val="Style19"/>
    <w:basedOn w:val="a"/>
    <w:rsid w:val="0056305E"/>
  </w:style>
  <w:style w:type="character" w:customStyle="1" w:styleId="FontStyle26">
    <w:name w:val="Font Style26"/>
    <w:rsid w:val="005630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5630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5630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5630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5630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5630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5630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5630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5630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6305E"/>
  </w:style>
  <w:style w:type="paragraph" w:customStyle="1" w:styleId="Style21">
    <w:name w:val="Style21"/>
    <w:basedOn w:val="a"/>
    <w:rsid w:val="0056305E"/>
  </w:style>
  <w:style w:type="paragraph" w:customStyle="1" w:styleId="Style22">
    <w:name w:val="Style22"/>
    <w:basedOn w:val="a"/>
    <w:rsid w:val="0056305E"/>
  </w:style>
  <w:style w:type="paragraph" w:customStyle="1" w:styleId="Style23">
    <w:name w:val="Style23"/>
    <w:basedOn w:val="a"/>
    <w:rsid w:val="0056305E"/>
  </w:style>
  <w:style w:type="paragraph" w:customStyle="1" w:styleId="Style24">
    <w:name w:val="Style24"/>
    <w:basedOn w:val="a"/>
    <w:rsid w:val="0056305E"/>
  </w:style>
  <w:style w:type="character" w:customStyle="1" w:styleId="FontStyle41">
    <w:name w:val="Font Style41"/>
    <w:rsid w:val="0056305E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5630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5630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5630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6305E"/>
  </w:style>
  <w:style w:type="paragraph" w:customStyle="1" w:styleId="Style26">
    <w:name w:val="Style26"/>
    <w:basedOn w:val="a"/>
    <w:rsid w:val="0056305E"/>
  </w:style>
  <w:style w:type="paragraph" w:customStyle="1" w:styleId="Style27">
    <w:name w:val="Style27"/>
    <w:basedOn w:val="a"/>
    <w:rsid w:val="0056305E"/>
  </w:style>
  <w:style w:type="paragraph" w:customStyle="1" w:styleId="Style28">
    <w:name w:val="Style28"/>
    <w:basedOn w:val="a"/>
    <w:rsid w:val="0056305E"/>
  </w:style>
  <w:style w:type="paragraph" w:customStyle="1" w:styleId="Style29">
    <w:name w:val="Style29"/>
    <w:basedOn w:val="a"/>
    <w:rsid w:val="0056305E"/>
  </w:style>
  <w:style w:type="paragraph" w:customStyle="1" w:styleId="Style30">
    <w:name w:val="Style30"/>
    <w:basedOn w:val="a"/>
    <w:rsid w:val="0056305E"/>
  </w:style>
  <w:style w:type="paragraph" w:customStyle="1" w:styleId="Style31">
    <w:name w:val="Style31"/>
    <w:basedOn w:val="a"/>
    <w:rsid w:val="0056305E"/>
  </w:style>
  <w:style w:type="paragraph" w:customStyle="1" w:styleId="Style32">
    <w:name w:val="Style32"/>
    <w:basedOn w:val="a"/>
    <w:rsid w:val="0056305E"/>
  </w:style>
  <w:style w:type="paragraph" w:customStyle="1" w:styleId="Style33">
    <w:name w:val="Style33"/>
    <w:basedOn w:val="a"/>
    <w:rsid w:val="0056305E"/>
  </w:style>
  <w:style w:type="paragraph" w:customStyle="1" w:styleId="Style34">
    <w:name w:val="Style34"/>
    <w:basedOn w:val="a"/>
    <w:rsid w:val="0056305E"/>
  </w:style>
  <w:style w:type="paragraph" w:customStyle="1" w:styleId="Style35">
    <w:name w:val="Style35"/>
    <w:basedOn w:val="a"/>
    <w:rsid w:val="0056305E"/>
  </w:style>
  <w:style w:type="character" w:customStyle="1" w:styleId="FontStyle45">
    <w:name w:val="Font Style45"/>
    <w:rsid w:val="005630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5630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5630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5630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5630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5630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5630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5630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5630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5630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630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5630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5630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5630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5630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5630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56305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6305E"/>
  </w:style>
  <w:style w:type="character" w:customStyle="1" w:styleId="FontStyle278">
    <w:name w:val="Font Style278"/>
    <w:rsid w:val="005630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6305E"/>
  </w:style>
  <w:style w:type="paragraph" w:customStyle="1" w:styleId="Style63">
    <w:name w:val="Style63"/>
    <w:basedOn w:val="a"/>
    <w:rsid w:val="0056305E"/>
  </w:style>
  <w:style w:type="paragraph" w:customStyle="1" w:styleId="Style70">
    <w:name w:val="Style70"/>
    <w:basedOn w:val="a"/>
    <w:rsid w:val="0056305E"/>
  </w:style>
  <w:style w:type="paragraph" w:customStyle="1" w:styleId="Style79">
    <w:name w:val="Style79"/>
    <w:basedOn w:val="a"/>
    <w:rsid w:val="0056305E"/>
  </w:style>
  <w:style w:type="paragraph" w:customStyle="1" w:styleId="Style80">
    <w:name w:val="Style80"/>
    <w:basedOn w:val="a"/>
    <w:rsid w:val="0056305E"/>
  </w:style>
  <w:style w:type="paragraph" w:customStyle="1" w:styleId="Style85">
    <w:name w:val="Style85"/>
    <w:basedOn w:val="a"/>
    <w:rsid w:val="0056305E"/>
  </w:style>
  <w:style w:type="paragraph" w:customStyle="1" w:styleId="Style89">
    <w:name w:val="Style89"/>
    <w:basedOn w:val="a"/>
    <w:rsid w:val="0056305E"/>
  </w:style>
  <w:style w:type="paragraph" w:customStyle="1" w:styleId="Style113">
    <w:name w:val="Style113"/>
    <w:basedOn w:val="a"/>
    <w:rsid w:val="0056305E"/>
  </w:style>
  <w:style w:type="paragraph" w:customStyle="1" w:styleId="Style114">
    <w:name w:val="Style114"/>
    <w:basedOn w:val="a"/>
    <w:rsid w:val="0056305E"/>
  </w:style>
  <w:style w:type="paragraph" w:customStyle="1" w:styleId="Style116">
    <w:name w:val="Style116"/>
    <w:basedOn w:val="a"/>
    <w:rsid w:val="0056305E"/>
  </w:style>
  <w:style w:type="character" w:customStyle="1" w:styleId="FontStyle258">
    <w:name w:val="Font Style258"/>
    <w:rsid w:val="005630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5630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5630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5630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5630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5630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5630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63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Emphasis"/>
    <w:qFormat/>
    <w:rsid w:val="0056305E"/>
    <w:rPr>
      <w:i/>
      <w:iCs/>
    </w:rPr>
  </w:style>
  <w:style w:type="paragraph" w:styleId="af3">
    <w:name w:val="Balloon Text"/>
    <w:basedOn w:val="a"/>
    <w:link w:val="af4"/>
    <w:uiPriority w:val="99"/>
    <w:semiHidden/>
    <w:rsid w:val="005630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305E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index 1"/>
    <w:basedOn w:val="a"/>
    <w:next w:val="a"/>
    <w:autoRedefine/>
    <w:semiHidden/>
    <w:rsid w:val="0056305E"/>
    <w:pPr>
      <w:widowControl/>
      <w:autoSpaceDE/>
      <w:autoSpaceDN/>
      <w:adjustRightInd/>
      <w:ind w:left="240" w:hanging="240"/>
      <w:jc w:val="center"/>
    </w:pPr>
    <w:rPr>
      <w:sz w:val="20"/>
      <w:szCs w:val="20"/>
    </w:rPr>
  </w:style>
  <w:style w:type="paragraph" w:styleId="12">
    <w:name w:val="toc 1"/>
    <w:basedOn w:val="a"/>
    <w:next w:val="a"/>
    <w:autoRedefine/>
    <w:semiHidden/>
    <w:rsid w:val="0056305E"/>
    <w:pPr>
      <w:widowControl/>
      <w:autoSpaceDE/>
      <w:autoSpaceDN/>
      <w:adjustRightInd/>
      <w:jc w:val="both"/>
    </w:pPr>
    <w:rPr>
      <w:sz w:val="20"/>
      <w:szCs w:val="20"/>
    </w:rPr>
  </w:style>
  <w:style w:type="paragraph" w:customStyle="1" w:styleId="FR1">
    <w:name w:val="FR1"/>
    <w:rsid w:val="0056305E"/>
    <w:pPr>
      <w:widowControl w:val="0"/>
      <w:autoSpaceDE w:val="0"/>
      <w:autoSpaceDN w:val="0"/>
      <w:adjustRightInd w:val="0"/>
      <w:spacing w:after="0" w:line="240" w:lineRule="auto"/>
      <w:ind w:left="920" w:hanging="94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56305E"/>
    <w:pPr>
      <w:widowControl/>
      <w:tabs>
        <w:tab w:val="left" w:pos="720"/>
      </w:tabs>
      <w:autoSpaceDE/>
      <w:autoSpaceDN/>
      <w:adjustRightInd/>
      <w:spacing w:line="360" w:lineRule="auto"/>
      <w:ind w:firstLine="567"/>
      <w:jc w:val="both"/>
    </w:pPr>
    <w:rPr>
      <w:sz w:val="28"/>
      <w:szCs w:val="20"/>
    </w:rPr>
  </w:style>
  <w:style w:type="character" w:customStyle="1" w:styleId="grame">
    <w:name w:val="grame"/>
    <w:rsid w:val="0056305E"/>
  </w:style>
  <w:style w:type="character" w:customStyle="1" w:styleId="spelle">
    <w:name w:val="spelle"/>
    <w:rsid w:val="0056305E"/>
  </w:style>
  <w:style w:type="character" w:customStyle="1" w:styleId="apple-style-span">
    <w:name w:val="apple-style-span"/>
    <w:basedOn w:val="a0"/>
    <w:rsid w:val="0056305E"/>
  </w:style>
  <w:style w:type="paragraph" w:styleId="af5">
    <w:name w:val="List Paragraph"/>
    <w:basedOn w:val="a"/>
    <w:uiPriority w:val="34"/>
    <w:qFormat/>
    <w:rsid w:val="0056305E"/>
    <w:pPr>
      <w:widowControl/>
      <w:autoSpaceDE/>
      <w:autoSpaceDN/>
      <w:adjustRightInd/>
      <w:ind w:left="708"/>
    </w:pPr>
  </w:style>
  <w:style w:type="paragraph" w:styleId="af6">
    <w:name w:val="header"/>
    <w:aliases w:val=" Знак"/>
    <w:basedOn w:val="a"/>
    <w:link w:val="af7"/>
    <w:uiPriority w:val="99"/>
    <w:rsid w:val="0056305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 Знак Знак"/>
    <w:basedOn w:val="a0"/>
    <w:link w:val="af6"/>
    <w:uiPriority w:val="99"/>
    <w:rsid w:val="0056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0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rsid w:val="0056305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63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ГОСТ"/>
    <w:basedOn w:val="a"/>
    <w:rsid w:val="0056305E"/>
    <w:pPr>
      <w:jc w:val="both"/>
    </w:pPr>
    <w:rPr>
      <w:rFonts w:ascii="Arial" w:hAnsi="Arial" w:cs="Arial"/>
    </w:rPr>
  </w:style>
  <w:style w:type="paragraph" w:customStyle="1" w:styleId="af9">
    <w:name w:val="Текст ГОСТ"/>
    <w:basedOn w:val="af8"/>
    <w:rsid w:val="0056305E"/>
    <w:pPr>
      <w:ind w:firstLine="680"/>
    </w:pPr>
    <w:rPr>
      <w:sz w:val="20"/>
    </w:rPr>
  </w:style>
  <w:style w:type="paragraph" w:customStyle="1" w:styleId="13">
    <w:name w:val="Обычный1"/>
    <w:uiPriority w:val="99"/>
    <w:rsid w:val="0056305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13"/>
    <w:uiPriority w:val="99"/>
    <w:rsid w:val="0056305E"/>
    <w:pPr>
      <w:spacing w:line="240" w:lineRule="auto"/>
      <w:ind w:firstLine="4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image" Target="media/image9.wmf"/><Relationship Id="rId42" Type="http://schemas.openxmlformats.org/officeDocument/2006/relationships/image" Target="media/image29.wmf"/><Relationship Id="rId63" Type="http://schemas.openxmlformats.org/officeDocument/2006/relationships/image" Target="media/image41.wmf"/><Relationship Id="rId84" Type="http://schemas.openxmlformats.org/officeDocument/2006/relationships/oleObject" Target="embeddings/oleObject27.bin"/><Relationship Id="rId138" Type="http://schemas.openxmlformats.org/officeDocument/2006/relationships/oleObject" Target="embeddings/oleObject54.bin"/><Relationship Id="rId159" Type="http://schemas.openxmlformats.org/officeDocument/2006/relationships/image" Target="media/image88.wmf"/><Relationship Id="rId170" Type="http://schemas.openxmlformats.org/officeDocument/2006/relationships/oleObject" Target="embeddings/oleObject71.bin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226" Type="http://schemas.openxmlformats.org/officeDocument/2006/relationships/hyperlink" Target="https://www.biblio-online.ru/bcode/433810" TargetMode="External"/><Relationship Id="rId247" Type="http://schemas.openxmlformats.org/officeDocument/2006/relationships/hyperlink" Target="URL:http://www.rsl.ru/" TargetMode="External"/><Relationship Id="rId107" Type="http://schemas.openxmlformats.org/officeDocument/2006/relationships/image" Target="media/image62.wmf"/><Relationship Id="rId11" Type="http://schemas.openxmlformats.org/officeDocument/2006/relationships/image" Target="media/image4.wmf"/><Relationship Id="rId32" Type="http://schemas.openxmlformats.org/officeDocument/2006/relationships/image" Target="media/image20.wmf"/><Relationship Id="rId53" Type="http://schemas.openxmlformats.org/officeDocument/2006/relationships/image" Target="media/image36.wmf"/><Relationship Id="rId74" Type="http://schemas.openxmlformats.org/officeDocument/2006/relationships/oleObject" Target="embeddings/oleObject21.bin"/><Relationship Id="rId128" Type="http://schemas.openxmlformats.org/officeDocument/2006/relationships/oleObject" Target="embeddings/oleObject49.bin"/><Relationship Id="rId149" Type="http://schemas.openxmlformats.org/officeDocument/2006/relationships/image" Target="media/image83.wmf"/><Relationship Id="rId5" Type="http://schemas.openxmlformats.org/officeDocument/2006/relationships/footnotes" Target="footnotes.xml"/><Relationship Id="rId95" Type="http://schemas.openxmlformats.org/officeDocument/2006/relationships/image" Target="media/image56.wmf"/><Relationship Id="rId160" Type="http://schemas.openxmlformats.org/officeDocument/2006/relationships/oleObject" Target="embeddings/oleObject65.bin"/><Relationship Id="rId181" Type="http://schemas.openxmlformats.org/officeDocument/2006/relationships/image" Target="media/image98.wmf"/><Relationship Id="rId216" Type="http://schemas.openxmlformats.org/officeDocument/2006/relationships/oleObject" Target="embeddings/oleObject94.bin"/><Relationship Id="rId237" Type="http://schemas.openxmlformats.org/officeDocument/2006/relationships/hyperlink" Target="https://magtu.informsystema.ru/uploader/fileUpload?name=906.pdf&amp;show=dcatalogues/1/1118874/906.pdf&amp;view=true" TargetMode="External"/><Relationship Id="rId258" Type="http://schemas.openxmlformats.org/officeDocument/2006/relationships/theme" Target="theme/theme1.xml"/><Relationship Id="rId22" Type="http://schemas.openxmlformats.org/officeDocument/2006/relationships/image" Target="media/image10.wmf"/><Relationship Id="rId43" Type="http://schemas.openxmlformats.org/officeDocument/2006/relationships/image" Target="media/image30.wmf"/><Relationship Id="rId64" Type="http://schemas.openxmlformats.org/officeDocument/2006/relationships/oleObject" Target="embeddings/oleObject16.bin"/><Relationship Id="rId118" Type="http://schemas.openxmlformats.org/officeDocument/2006/relationships/oleObject" Target="embeddings/oleObject44.bin"/><Relationship Id="rId139" Type="http://schemas.openxmlformats.org/officeDocument/2006/relationships/image" Target="media/image78.wmf"/><Relationship Id="rId85" Type="http://schemas.openxmlformats.org/officeDocument/2006/relationships/image" Target="media/image51.wmf"/><Relationship Id="rId150" Type="http://schemas.openxmlformats.org/officeDocument/2006/relationships/oleObject" Target="embeddings/oleObject60.bin"/><Relationship Id="rId171" Type="http://schemas.openxmlformats.org/officeDocument/2006/relationships/image" Target="media/image93.wmf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27" Type="http://schemas.openxmlformats.org/officeDocument/2006/relationships/hyperlink" Target="https://new.znanium.com/catalog/product/537806" TargetMode="External"/><Relationship Id="rId248" Type="http://schemas.openxmlformats.org/officeDocument/2006/relationships/hyperlink" Target="http://www.nlr.ru" TargetMode="External"/><Relationship Id="rId12" Type="http://schemas.openxmlformats.org/officeDocument/2006/relationships/oleObject" Target="embeddings/oleObject1.bin"/><Relationship Id="rId33" Type="http://schemas.openxmlformats.org/officeDocument/2006/relationships/image" Target="media/image21.wmf"/><Relationship Id="rId108" Type="http://schemas.openxmlformats.org/officeDocument/2006/relationships/oleObject" Target="embeddings/oleObject39.bin"/><Relationship Id="rId129" Type="http://schemas.openxmlformats.org/officeDocument/2006/relationships/image" Target="media/image73.wmf"/><Relationship Id="rId54" Type="http://schemas.openxmlformats.org/officeDocument/2006/relationships/oleObject" Target="embeddings/oleObject11.bin"/><Relationship Id="rId70" Type="http://schemas.openxmlformats.org/officeDocument/2006/relationships/oleObject" Target="embeddings/oleObject19.bin"/><Relationship Id="rId75" Type="http://schemas.openxmlformats.org/officeDocument/2006/relationships/image" Target="media/image47.wmf"/><Relationship Id="rId91" Type="http://schemas.openxmlformats.org/officeDocument/2006/relationships/image" Target="media/image54.wmf"/><Relationship Id="rId96" Type="http://schemas.openxmlformats.org/officeDocument/2006/relationships/oleObject" Target="embeddings/oleObject33.bin"/><Relationship Id="rId140" Type="http://schemas.openxmlformats.org/officeDocument/2006/relationships/oleObject" Target="embeddings/oleObject55.bin"/><Relationship Id="rId145" Type="http://schemas.openxmlformats.org/officeDocument/2006/relationships/image" Target="media/image81.wmf"/><Relationship Id="rId161" Type="http://schemas.openxmlformats.org/officeDocument/2006/relationships/image" Target="media/image89.wmf"/><Relationship Id="rId166" Type="http://schemas.openxmlformats.org/officeDocument/2006/relationships/oleObject" Target="embeddings/oleObject69.bin"/><Relationship Id="rId182" Type="http://schemas.openxmlformats.org/officeDocument/2006/relationships/oleObject" Target="embeddings/oleObject77.bin"/><Relationship Id="rId187" Type="http://schemas.openxmlformats.org/officeDocument/2006/relationships/image" Target="media/image101.wmf"/><Relationship Id="rId217" Type="http://schemas.openxmlformats.org/officeDocument/2006/relationships/image" Target="media/image1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2.bin"/><Relationship Id="rId233" Type="http://schemas.openxmlformats.org/officeDocument/2006/relationships/hyperlink" Target="https://www.biblio-online.ru/bcode/456440" TargetMode="External"/><Relationship Id="rId238" Type="http://schemas.openxmlformats.org/officeDocument/2006/relationships/hyperlink" Target="https://magtu.informsystema.ru/uploader/fileUpload?name=2757.pdf&amp;show=dcatalogues/1/1132828/2757.pdf&amp;view=true" TargetMode="External"/><Relationship Id="rId254" Type="http://schemas.openxmlformats.org/officeDocument/2006/relationships/hyperlink" Target="http://www.gks.ru/" TargetMode="Externa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4.wmf"/><Relationship Id="rId114" Type="http://schemas.openxmlformats.org/officeDocument/2006/relationships/oleObject" Target="embeddings/oleObject42.bin"/><Relationship Id="rId119" Type="http://schemas.openxmlformats.org/officeDocument/2006/relationships/image" Target="media/image68.wmf"/><Relationship Id="rId44" Type="http://schemas.openxmlformats.org/officeDocument/2006/relationships/image" Target="media/image31.wmf"/><Relationship Id="rId60" Type="http://schemas.openxmlformats.org/officeDocument/2006/relationships/oleObject" Target="embeddings/oleObject14.bin"/><Relationship Id="rId65" Type="http://schemas.openxmlformats.org/officeDocument/2006/relationships/image" Target="media/image42.wmf"/><Relationship Id="rId81" Type="http://schemas.openxmlformats.org/officeDocument/2006/relationships/oleObject" Target="embeddings/oleObject25.bin"/><Relationship Id="rId86" Type="http://schemas.openxmlformats.org/officeDocument/2006/relationships/oleObject" Target="embeddings/oleObject28.bin"/><Relationship Id="rId130" Type="http://schemas.openxmlformats.org/officeDocument/2006/relationships/oleObject" Target="embeddings/oleObject50.bin"/><Relationship Id="rId135" Type="http://schemas.openxmlformats.org/officeDocument/2006/relationships/image" Target="media/image76.wmf"/><Relationship Id="rId151" Type="http://schemas.openxmlformats.org/officeDocument/2006/relationships/image" Target="media/image84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96.wmf"/><Relationship Id="rId198" Type="http://schemas.openxmlformats.org/officeDocument/2006/relationships/oleObject" Target="embeddings/oleObject85.bin"/><Relationship Id="rId172" Type="http://schemas.openxmlformats.org/officeDocument/2006/relationships/oleObject" Target="embeddings/oleObject72.bin"/><Relationship Id="rId193" Type="http://schemas.openxmlformats.org/officeDocument/2006/relationships/image" Target="media/image104.wmf"/><Relationship Id="rId202" Type="http://schemas.openxmlformats.org/officeDocument/2006/relationships/oleObject" Target="embeddings/oleObject87.bin"/><Relationship Id="rId207" Type="http://schemas.openxmlformats.org/officeDocument/2006/relationships/image" Target="media/image111.wmf"/><Relationship Id="rId223" Type="http://schemas.openxmlformats.org/officeDocument/2006/relationships/image" Target="media/image119.wmf"/><Relationship Id="rId228" Type="http://schemas.openxmlformats.org/officeDocument/2006/relationships/hyperlink" Target="https://new.znanium.com/catalog/product/414063" TargetMode="External"/><Relationship Id="rId244" Type="http://schemas.openxmlformats.org/officeDocument/2006/relationships/hyperlink" Target="https://magtu.informsystema.ru/uploader/fileUpload?name=633.pdf&amp;show=dcatalogues/1/1109433/633.pdf&amp;view=true" TargetMode="External"/><Relationship Id="rId249" Type="http://schemas.openxmlformats.org/officeDocument/2006/relationships/hyperlink" Target="http://www.gpntb.ru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26.wmf"/><Relationship Id="rId109" Type="http://schemas.openxmlformats.org/officeDocument/2006/relationships/image" Target="media/image63.wmf"/><Relationship Id="rId34" Type="http://schemas.openxmlformats.org/officeDocument/2006/relationships/image" Target="media/image22.wmf"/><Relationship Id="rId50" Type="http://schemas.openxmlformats.org/officeDocument/2006/relationships/oleObject" Target="embeddings/oleObject9.bin"/><Relationship Id="rId55" Type="http://schemas.openxmlformats.org/officeDocument/2006/relationships/image" Target="media/image37.wmf"/><Relationship Id="rId76" Type="http://schemas.openxmlformats.org/officeDocument/2006/relationships/oleObject" Target="embeddings/oleObject22.bin"/><Relationship Id="rId97" Type="http://schemas.openxmlformats.org/officeDocument/2006/relationships/image" Target="media/image57.wmf"/><Relationship Id="rId104" Type="http://schemas.openxmlformats.org/officeDocument/2006/relationships/oleObject" Target="embeddings/oleObject37.bin"/><Relationship Id="rId120" Type="http://schemas.openxmlformats.org/officeDocument/2006/relationships/oleObject" Target="embeddings/oleObject45.bin"/><Relationship Id="rId125" Type="http://schemas.openxmlformats.org/officeDocument/2006/relationships/image" Target="media/image71.wmf"/><Relationship Id="rId141" Type="http://schemas.openxmlformats.org/officeDocument/2006/relationships/image" Target="media/image79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91.wmf"/><Relationship Id="rId188" Type="http://schemas.openxmlformats.org/officeDocument/2006/relationships/oleObject" Target="embeddings/oleObject80.bin"/><Relationship Id="rId7" Type="http://schemas.openxmlformats.org/officeDocument/2006/relationships/image" Target="media/image1.jpeg"/><Relationship Id="rId71" Type="http://schemas.openxmlformats.org/officeDocument/2006/relationships/image" Target="media/image45.wmf"/><Relationship Id="rId92" Type="http://schemas.openxmlformats.org/officeDocument/2006/relationships/oleObject" Target="embeddings/oleObject31.bin"/><Relationship Id="rId162" Type="http://schemas.openxmlformats.org/officeDocument/2006/relationships/oleObject" Target="embeddings/oleObject66.bin"/><Relationship Id="rId183" Type="http://schemas.openxmlformats.org/officeDocument/2006/relationships/image" Target="media/image99.wmf"/><Relationship Id="rId213" Type="http://schemas.openxmlformats.org/officeDocument/2006/relationships/image" Target="media/image114.wmf"/><Relationship Id="rId218" Type="http://schemas.openxmlformats.org/officeDocument/2006/relationships/oleObject" Target="embeddings/oleObject95.bin"/><Relationship Id="rId234" Type="http://schemas.openxmlformats.org/officeDocument/2006/relationships/hyperlink" Target="https://www.biblio-online.ru/bcode/436999" TargetMode="External"/><Relationship Id="rId239" Type="http://schemas.openxmlformats.org/officeDocument/2006/relationships/hyperlink" Target="https://magtu.informsystema.ru/uploader/fileUpload?name=2757.pdf&amp;show=dcatalogues/1/1132828/2757.pdf&amp;view=true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50" Type="http://schemas.openxmlformats.org/officeDocument/2006/relationships/hyperlink" Target="https://www.computerra.ru/" TargetMode="External"/><Relationship Id="rId255" Type="http://schemas.openxmlformats.org/officeDocument/2006/relationships/hyperlink" Target="http://window.edu.ru/" TargetMode="External"/><Relationship Id="rId24" Type="http://schemas.openxmlformats.org/officeDocument/2006/relationships/image" Target="media/image12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oleObject" Target="embeddings/oleObject17.bin"/><Relationship Id="rId87" Type="http://schemas.openxmlformats.org/officeDocument/2006/relationships/image" Target="media/image52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66.wmf"/><Relationship Id="rId131" Type="http://schemas.openxmlformats.org/officeDocument/2006/relationships/image" Target="media/image74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5.bin"/><Relationship Id="rId61" Type="http://schemas.openxmlformats.org/officeDocument/2006/relationships/image" Target="media/image40.wmf"/><Relationship Id="rId82" Type="http://schemas.openxmlformats.org/officeDocument/2006/relationships/oleObject" Target="embeddings/oleObject26.bin"/><Relationship Id="rId152" Type="http://schemas.openxmlformats.org/officeDocument/2006/relationships/oleObject" Target="embeddings/oleObject61.bin"/><Relationship Id="rId173" Type="http://schemas.openxmlformats.org/officeDocument/2006/relationships/image" Target="media/image94.wmf"/><Relationship Id="rId194" Type="http://schemas.openxmlformats.org/officeDocument/2006/relationships/oleObject" Target="embeddings/oleObject83.bin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208" Type="http://schemas.openxmlformats.org/officeDocument/2006/relationships/oleObject" Target="embeddings/oleObject90.bin"/><Relationship Id="rId229" Type="http://schemas.openxmlformats.org/officeDocument/2006/relationships/hyperlink" Target="https://new.znanium.com/catalog/product/544772" TargetMode="External"/><Relationship Id="rId19" Type="http://schemas.openxmlformats.org/officeDocument/2006/relationships/image" Target="media/image8.wmf"/><Relationship Id="rId224" Type="http://schemas.openxmlformats.org/officeDocument/2006/relationships/oleObject" Target="embeddings/oleObject98.bin"/><Relationship Id="rId240" Type="http://schemas.openxmlformats.org/officeDocument/2006/relationships/hyperlink" Target="https://magtu.informsystema.ru/uploader/fileUpload?name=1323.pdf&amp;show=dcatalogues/1/1123558/1323.pdf&amp;view=true" TargetMode="External"/><Relationship Id="rId245" Type="http://schemas.openxmlformats.org/officeDocument/2006/relationships/hyperlink" Target="https://magtu.informsystema.ru/uploader/fileUpload?name=3246.pdf&amp;show=dcatalogues/1/1137015/3246.pdf&amp;view=true" TargetMode="External"/><Relationship Id="rId14" Type="http://schemas.openxmlformats.org/officeDocument/2006/relationships/oleObject" Target="embeddings/oleObject2.bin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oleObject" Target="embeddings/oleObject12.bin"/><Relationship Id="rId77" Type="http://schemas.openxmlformats.org/officeDocument/2006/relationships/image" Target="media/image48.wmf"/><Relationship Id="rId100" Type="http://schemas.openxmlformats.org/officeDocument/2006/relationships/oleObject" Target="embeddings/oleObject35.bin"/><Relationship Id="rId105" Type="http://schemas.openxmlformats.org/officeDocument/2006/relationships/image" Target="media/image61.wmf"/><Relationship Id="rId126" Type="http://schemas.openxmlformats.org/officeDocument/2006/relationships/oleObject" Target="embeddings/oleObject48.bin"/><Relationship Id="rId147" Type="http://schemas.openxmlformats.org/officeDocument/2006/relationships/image" Target="media/image82.wmf"/><Relationship Id="rId168" Type="http://schemas.openxmlformats.org/officeDocument/2006/relationships/oleObject" Target="embeddings/oleObject70.bin"/><Relationship Id="rId8" Type="http://schemas.openxmlformats.org/officeDocument/2006/relationships/image" Target="media/image2.jpeg"/><Relationship Id="rId51" Type="http://schemas.openxmlformats.org/officeDocument/2006/relationships/image" Target="media/image35.wmf"/><Relationship Id="rId72" Type="http://schemas.openxmlformats.org/officeDocument/2006/relationships/oleObject" Target="embeddings/oleObject20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69.wmf"/><Relationship Id="rId142" Type="http://schemas.openxmlformats.org/officeDocument/2006/relationships/oleObject" Target="embeddings/oleObject56.bin"/><Relationship Id="rId163" Type="http://schemas.openxmlformats.org/officeDocument/2006/relationships/oleObject" Target="embeddings/oleObject67.bin"/><Relationship Id="rId184" Type="http://schemas.openxmlformats.org/officeDocument/2006/relationships/oleObject" Target="embeddings/oleObject78.bin"/><Relationship Id="rId189" Type="http://schemas.openxmlformats.org/officeDocument/2006/relationships/image" Target="media/image102.wmf"/><Relationship Id="rId219" Type="http://schemas.openxmlformats.org/officeDocument/2006/relationships/image" Target="media/image117.wmf"/><Relationship Id="rId3" Type="http://schemas.openxmlformats.org/officeDocument/2006/relationships/settings" Target="settings.xml"/><Relationship Id="rId214" Type="http://schemas.openxmlformats.org/officeDocument/2006/relationships/oleObject" Target="embeddings/oleObject93.bin"/><Relationship Id="rId230" Type="http://schemas.openxmlformats.org/officeDocument/2006/relationships/hyperlink" Target="https://new.znanium.com/catalog/product/1015326" TargetMode="External"/><Relationship Id="rId235" Type="http://schemas.openxmlformats.org/officeDocument/2006/relationships/hyperlink" Target="https://new.znanium.com/catalog/product/101010" TargetMode="External"/><Relationship Id="rId251" Type="http://schemas.openxmlformats.org/officeDocument/2006/relationships/hyperlink" Target="http://elibrary.ru" TargetMode="External"/><Relationship Id="rId256" Type="http://schemas.openxmlformats.org/officeDocument/2006/relationships/hyperlink" Target="http://www.i-exam.ru" TargetMode="External"/><Relationship Id="rId25" Type="http://schemas.openxmlformats.org/officeDocument/2006/relationships/image" Target="media/image13.wmf"/><Relationship Id="rId46" Type="http://schemas.openxmlformats.org/officeDocument/2006/relationships/oleObject" Target="embeddings/oleObject7.bin"/><Relationship Id="rId67" Type="http://schemas.openxmlformats.org/officeDocument/2006/relationships/image" Target="media/image43.wmf"/><Relationship Id="rId116" Type="http://schemas.openxmlformats.org/officeDocument/2006/relationships/oleObject" Target="embeddings/oleObject43.bin"/><Relationship Id="rId137" Type="http://schemas.openxmlformats.org/officeDocument/2006/relationships/image" Target="media/image77.wmf"/><Relationship Id="rId158" Type="http://schemas.openxmlformats.org/officeDocument/2006/relationships/oleObject" Target="embeddings/oleObject64.bin"/><Relationship Id="rId20" Type="http://schemas.openxmlformats.org/officeDocument/2006/relationships/oleObject" Target="embeddings/oleObject5.bin"/><Relationship Id="rId41" Type="http://schemas.openxmlformats.org/officeDocument/2006/relationships/image" Target="media/image28.wmf"/><Relationship Id="rId62" Type="http://schemas.openxmlformats.org/officeDocument/2006/relationships/oleObject" Target="embeddings/oleObject15.bin"/><Relationship Id="rId83" Type="http://schemas.openxmlformats.org/officeDocument/2006/relationships/image" Target="media/image50.wmf"/><Relationship Id="rId88" Type="http://schemas.openxmlformats.org/officeDocument/2006/relationships/oleObject" Target="embeddings/oleObject29.bin"/><Relationship Id="rId111" Type="http://schemas.openxmlformats.org/officeDocument/2006/relationships/image" Target="media/image64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5.wmf"/><Relationship Id="rId174" Type="http://schemas.openxmlformats.org/officeDocument/2006/relationships/oleObject" Target="embeddings/oleObject73.bin"/><Relationship Id="rId179" Type="http://schemas.openxmlformats.org/officeDocument/2006/relationships/image" Target="media/image97.wmf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0" Type="http://schemas.openxmlformats.org/officeDocument/2006/relationships/oleObject" Target="embeddings/oleObject96.bin"/><Relationship Id="rId225" Type="http://schemas.openxmlformats.org/officeDocument/2006/relationships/hyperlink" Target="https://www.biblio-online.ru/bcode/432050" TargetMode="External"/><Relationship Id="rId241" Type="http://schemas.openxmlformats.org/officeDocument/2006/relationships/hyperlink" Target="https://magtu.informsystema.ru/uploader/fileUpload?name=3361.pdf&amp;show=dcatalogues/1/1139107/3361.pdf&amp;view=true" TargetMode="External"/><Relationship Id="rId246" Type="http://schemas.openxmlformats.org/officeDocument/2006/relationships/hyperlink" Target="https://magtu.informsystema.ru/uploader/fileUpload?name=1038.pdf&amp;show=dcatalogues/1/1119336/1038.pdf&amp;view=true" TargetMode="External"/><Relationship Id="rId15" Type="http://schemas.openxmlformats.org/officeDocument/2006/relationships/image" Target="media/image6.wmf"/><Relationship Id="rId36" Type="http://schemas.openxmlformats.org/officeDocument/2006/relationships/oleObject" Target="embeddings/oleObject6.bin"/><Relationship Id="rId57" Type="http://schemas.openxmlformats.org/officeDocument/2006/relationships/image" Target="media/image38.wmf"/><Relationship Id="rId106" Type="http://schemas.openxmlformats.org/officeDocument/2006/relationships/oleObject" Target="embeddings/oleObject38.bin"/><Relationship Id="rId127" Type="http://schemas.openxmlformats.org/officeDocument/2006/relationships/image" Target="media/image72.wmf"/><Relationship Id="rId10" Type="http://schemas.openxmlformats.org/officeDocument/2006/relationships/footer" Target="footer1.xml"/><Relationship Id="rId31" Type="http://schemas.openxmlformats.org/officeDocument/2006/relationships/image" Target="media/image19.wmf"/><Relationship Id="rId52" Type="http://schemas.openxmlformats.org/officeDocument/2006/relationships/oleObject" Target="embeddings/oleObject10.bin"/><Relationship Id="rId73" Type="http://schemas.openxmlformats.org/officeDocument/2006/relationships/image" Target="media/image46.wmf"/><Relationship Id="rId78" Type="http://schemas.openxmlformats.org/officeDocument/2006/relationships/oleObject" Target="embeddings/oleObject23.bin"/><Relationship Id="rId94" Type="http://schemas.openxmlformats.org/officeDocument/2006/relationships/oleObject" Target="embeddings/oleObject32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122" Type="http://schemas.openxmlformats.org/officeDocument/2006/relationships/oleObject" Target="embeddings/oleObject46.bin"/><Relationship Id="rId143" Type="http://schemas.openxmlformats.org/officeDocument/2006/relationships/image" Target="media/image80.wmf"/><Relationship Id="rId148" Type="http://schemas.openxmlformats.org/officeDocument/2006/relationships/oleObject" Target="embeddings/oleObject59.bin"/><Relationship Id="rId164" Type="http://schemas.openxmlformats.org/officeDocument/2006/relationships/oleObject" Target="embeddings/oleObject68.bin"/><Relationship Id="rId169" Type="http://schemas.openxmlformats.org/officeDocument/2006/relationships/image" Target="media/image92.wmf"/><Relationship Id="rId185" Type="http://schemas.openxmlformats.org/officeDocument/2006/relationships/image" Target="media/image100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oleObject" Target="embeddings/oleObject76.bin"/><Relationship Id="rId210" Type="http://schemas.openxmlformats.org/officeDocument/2006/relationships/oleObject" Target="embeddings/oleObject91.bin"/><Relationship Id="rId215" Type="http://schemas.openxmlformats.org/officeDocument/2006/relationships/image" Target="media/image115.wmf"/><Relationship Id="rId236" Type="http://schemas.openxmlformats.org/officeDocument/2006/relationships/hyperlink" Target="https://magtu.informsystema.ru/uploader/fileUpload?name=1028.pdf&amp;show=dcatalogues/1/1119300/1028.pdf&amp;view=true" TargetMode="External"/><Relationship Id="rId257" Type="http://schemas.openxmlformats.org/officeDocument/2006/relationships/fontTable" Target="fontTable.xml"/><Relationship Id="rId26" Type="http://schemas.openxmlformats.org/officeDocument/2006/relationships/image" Target="media/image14.wmf"/><Relationship Id="rId231" Type="http://schemas.openxmlformats.org/officeDocument/2006/relationships/hyperlink" Target="https://www.biblio-online.ru/bcode/438307" TargetMode="External"/><Relationship Id="rId252" Type="http://schemas.openxmlformats.org/officeDocument/2006/relationships/hyperlink" Target="http://www.library.ru/2/catalogs/periodical/?sec=48" TargetMode="External"/><Relationship Id="rId47" Type="http://schemas.openxmlformats.org/officeDocument/2006/relationships/image" Target="media/image33.wmf"/><Relationship Id="rId68" Type="http://schemas.openxmlformats.org/officeDocument/2006/relationships/oleObject" Target="embeddings/oleObject18.bin"/><Relationship Id="rId89" Type="http://schemas.openxmlformats.org/officeDocument/2006/relationships/image" Target="media/image53.wmf"/><Relationship Id="rId112" Type="http://schemas.openxmlformats.org/officeDocument/2006/relationships/oleObject" Target="embeddings/oleObject41.bin"/><Relationship Id="rId133" Type="http://schemas.openxmlformats.org/officeDocument/2006/relationships/image" Target="media/image75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5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8.wmf"/><Relationship Id="rId242" Type="http://schemas.openxmlformats.org/officeDocument/2006/relationships/hyperlink" Target="https://magtu.informsystema.ru/uploader/fileUpload?name=1029.pdf&amp;show=dcatalogues/1/1119304/1029.pdf&amp;view=true" TargetMode="External"/><Relationship Id="rId37" Type="http://schemas.openxmlformats.org/officeDocument/2006/relationships/image" Target="media/image24.wmf"/><Relationship Id="rId58" Type="http://schemas.openxmlformats.org/officeDocument/2006/relationships/oleObject" Target="embeddings/oleObject13.bin"/><Relationship Id="rId79" Type="http://schemas.openxmlformats.org/officeDocument/2006/relationships/image" Target="media/image49.wmf"/><Relationship Id="rId102" Type="http://schemas.openxmlformats.org/officeDocument/2006/relationships/oleObject" Target="embeddings/oleObject36.bin"/><Relationship Id="rId123" Type="http://schemas.openxmlformats.org/officeDocument/2006/relationships/image" Target="media/image70.wmf"/><Relationship Id="rId144" Type="http://schemas.openxmlformats.org/officeDocument/2006/relationships/oleObject" Target="embeddings/oleObject57.bin"/><Relationship Id="rId90" Type="http://schemas.openxmlformats.org/officeDocument/2006/relationships/oleObject" Target="embeddings/oleObject30.bin"/><Relationship Id="rId165" Type="http://schemas.openxmlformats.org/officeDocument/2006/relationships/image" Target="media/image90.wmf"/><Relationship Id="rId186" Type="http://schemas.openxmlformats.org/officeDocument/2006/relationships/oleObject" Target="embeddings/oleObject79.bin"/><Relationship Id="rId211" Type="http://schemas.openxmlformats.org/officeDocument/2006/relationships/image" Target="media/image113.wmf"/><Relationship Id="rId232" Type="http://schemas.openxmlformats.org/officeDocument/2006/relationships/hyperlink" Target="https://www.biblio-online.ru/bcode/431960" TargetMode="External"/><Relationship Id="rId253" Type="http://schemas.openxmlformats.org/officeDocument/2006/relationships/hyperlink" Target="http://www.magtu.ru/" TargetMode="External"/><Relationship Id="rId27" Type="http://schemas.openxmlformats.org/officeDocument/2006/relationships/image" Target="media/image15.wmf"/><Relationship Id="rId48" Type="http://schemas.openxmlformats.org/officeDocument/2006/relationships/oleObject" Target="embeddings/oleObject8.bin"/><Relationship Id="rId69" Type="http://schemas.openxmlformats.org/officeDocument/2006/relationships/image" Target="media/image44.wmf"/><Relationship Id="rId113" Type="http://schemas.openxmlformats.org/officeDocument/2006/relationships/image" Target="media/image65.wmf"/><Relationship Id="rId134" Type="http://schemas.openxmlformats.org/officeDocument/2006/relationships/oleObject" Target="embeddings/oleObject52.bin"/><Relationship Id="rId80" Type="http://schemas.openxmlformats.org/officeDocument/2006/relationships/oleObject" Target="embeddings/oleObject24.bin"/><Relationship Id="rId155" Type="http://schemas.openxmlformats.org/officeDocument/2006/relationships/image" Target="media/image86.wmf"/><Relationship Id="rId176" Type="http://schemas.openxmlformats.org/officeDocument/2006/relationships/oleObject" Target="embeddings/oleObject74.bin"/><Relationship Id="rId197" Type="http://schemas.openxmlformats.org/officeDocument/2006/relationships/image" Target="media/image106.wmf"/><Relationship Id="rId201" Type="http://schemas.openxmlformats.org/officeDocument/2006/relationships/image" Target="media/image108.wmf"/><Relationship Id="rId222" Type="http://schemas.openxmlformats.org/officeDocument/2006/relationships/oleObject" Target="embeddings/oleObject97.bin"/><Relationship Id="rId243" Type="http://schemas.openxmlformats.org/officeDocument/2006/relationships/hyperlink" Target="https://magtu.informsystema.ru/uploader/fileUpload?name=2511.pdf&amp;show=dcatalogues/1/1130295/2511.pdf&amp;view=true" TargetMode="External"/><Relationship Id="rId17" Type="http://schemas.openxmlformats.org/officeDocument/2006/relationships/image" Target="media/image7.wmf"/><Relationship Id="rId38" Type="http://schemas.openxmlformats.org/officeDocument/2006/relationships/image" Target="media/image25.wmf"/><Relationship Id="rId59" Type="http://schemas.openxmlformats.org/officeDocument/2006/relationships/image" Target="media/image39.wmf"/><Relationship Id="rId103" Type="http://schemas.openxmlformats.org/officeDocument/2006/relationships/image" Target="media/image60.wmf"/><Relationship Id="rId12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23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2018-11-25T16:39:00Z</dcterms:created>
  <dcterms:modified xsi:type="dcterms:W3CDTF">2020-10-15T16:59:00Z</dcterms:modified>
</cp:coreProperties>
</file>