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AB5" w:rsidRDefault="00D05141" w:rsidP="00C46AB5">
      <w:pPr>
        <w:ind w:firstLine="0"/>
        <w:jc w:val="center"/>
        <w:rPr>
          <w:b/>
        </w:rPr>
      </w:pPr>
      <w:r>
        <w:rPr>
          <w:b/>
          <w:noProof/>
        </w:rPr>
        <w:drawing>
          <wp:inline distT="0" distB="0" distL="0" distR="0">
            <wp:extent cx="5867400" cy="9067800"/>
            <wp:effectExtent l="0" t="0" r="0" b="0"/>
            <wp:docPr id="3" name="Рисунок 1" descr="Инф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ф004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557" t="4292" r="10034" b="5365"/>
                    <a:stretch>
                      <a:fillRect/>
                    </a:stretch>
                  </pic:blipFill>
                  <pic:spPr bwMode="auto">
                    <a:xfrm>
                      <a:off x="0" y="0"/>
                      <a:ext cx="5867400" cy="9067800"/>
                    </a:xfrm>
                    <a:prstGeom prst="rect">
                      <a:avLst/>
                    </a:prstGeom>
                    <a:noFill/>
                    <a:ln>
                      <a:noFill/>
                    </a:ln>
                  </pic:spPr>
                </pic:pic>
              </a:graphicData>
            </a:graphic>
          </wp:inline>
        </w:drawing>
      </w:r>
      <w:r>
        <w:rPr>
          <w:b/>
          <w:noProof/>
        </w:rPr>
        <w:lastRenderedPageBreak/>
        <w:drawing>
          <wp:inline distT="0" distB="0" distL="0" distR="0">
            <wp:extent cx="6256020" cy="8290560"/>
            <wp:effectExtent l="0" t="0" r="0" b="0"/>
            <wp:docPr id="1" name="Рисунок 2" descr="Инф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нф004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49" t="4002" r="8694" b="15314"/>
                    <a:stretch>
                      <a:fillRect/>
                    </a:stretch>
                  </pic:blipFill>
                  <pic:spPr bwMode="auto">
                    <a:xfrm>
                      <a:off x="0" y="0"/>
                      <a:ext cx="6256020" cy="8290560"/>
                    </a:xfrm>
                    <a:prstGeom prst="rect">
                      <a:avLst/>
                    </a:prstGeom>
                    <a:noFill/>
                    <a:ln>
                      <a:noFill/>
                    </a:ln>
                  </pic:spPr>
                </pic:pic>
              </a:graphicData>
            </a:graphic>
          </wp:inline>
        </w:drawing>
      </w:r>
    </w:p>
    <w:p w:rsidR="00C46AB5" w:rsidRDefault="00C46AB5">
      <w:pPr>
        <w:widowControl/>
        <w:autoSpaceDE/>
        <w:autoSpaceDN/>
        <w:adjustRightInd/>
        <w:ind w:firstLine="0"/>
        <w:rPr>
          <w:b/>
        </w:rPr>
      </w:pPr>
      <w:r>
        <w:rPr>
          <w:b/>
        </w:rPr>
        <w:br w:type="page"/>
      </w:r>
    </w:p>
    <w:p w:rsidR="00653CA8" w:rsidRDefault="00653CA8">
      <w:pPr>
        <w:widowControl/>
        <w:autoSpaceDE/>
        <w:autoSpaceDN/>
        <w:adjustRightInd/>
        <w:ind w:firstLine="0"/>
        <w:rPr>
          <w:b/>
        </w:rPr>
      </w:pPr>
      <w:r w:rsidRPr="00653CA8">
        <w:rPr>
          <w:b/>
        </w:rPr>
        <w:lastRenderedPageBreak/>
        <w:drawing>
          <wp:inline distT="0" distB="0" distL="0" distR="0">
            <wp:extent cx="5940425" cy="6468422"/>
            <wp:effectExtent l="19050" t="0" r="3175" b="0"/>
            <wp:docPr id="29" name="Рисунок 1" descr="C:\Users\Юля\Desktop\Hf,jxfz\Лист рег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я\Desktop\Hf,jxfz\Лист рег18.png"/>
                    <pic:cNvPicPr>
                      <a:picLocks noChangeAspect="1" noChangeArrowheads="1"/>
                    </pic:cNvPicPr>
                  </pic:nvPicPr>
                  <pic:blipFill>
                    <a:blip r:embed="rId13" cstate="print"/>
                    <a:srcRect/>
                    <a:stretch>
                      <a:fillRect/>
                    </a:stretch>
                  </pic:blipFill>
                  <pic:spPr bwMode="auto">
                    <a:xfrm>
                      <a:off x="0" y="0"/>
                      <a:ext cx="5940425" cy="6468422"/>
                    </a:xfrm>
                    <a:prstGeom prst="rect">
                      <a:avLst/>
                    </a:prstGeom>
                    <a:noFill/>
                    <a:ln w="9525">
                      <a:noFill/>
                      <a:miter lim="800000"/>
                      <a:headEnd/>
                      <a:tailEnd/>
                    </a:ln>
                  </pic:spPr>
                </pic:pic>
              </a:graphicData>
            </a:graphic>
          </wp:inline>
        </w:drawing>
      </w:r>
    </w:p>
    <w:p w:rsidR="00653CA8" w:rsidRDefault="00653CA8">
      <w:pPr>
        <w:widowControl/>
        <w:autoSpaceDE/>
        <w:autoSpaceDN/>
        <w:adjustRightInd/>
        <w:ind w:firstLine="0"/>
        <w:rPr>
          <w:b/>
        </w:rPr>
      </w:pPr>
    </w:p>
    <w:p w:rsidR="00653CA8" w:rsidRDefault="00653CA8">
      <w:pPr>
        <w:widowControl/>
        <w:autoSpaceDE/>
        <w:autoSpaceDN/>
        <w:adjustRightInd/>
        <w:ind w:firstLine="0"/>
        <w:rPr>
          <w:b/>
        </w:rPr>
      </w:pPr>
    </w:p>
    <w:p w:rsidR="00653CA8" w:rsidRDefault="00653CA8">
      <w:pPr>
        <w:widowControl/>
        <w:autoSpaceDE/>
        <w:autoSpaceDN/>
        <w:adjustRightInd/>
        <w:ind w:firstLine="0"/>
        <w:rPr>
          <w:b/>
        </w:rPr>
      </w:pPr>
    </w:p>
    <w:p w:rsidR="00653CA8" w:rsidRDefault="00653CA8">
      <w:pPr>
        <w:widowControl/>
        <w:autoSpaceDE/>
        <w:autoSpaceDN/>
        <w:adjustRightInd/>
        <w:ind w:firstLine="0"/>
        <w:rPr>
          <w:b/>
        </w:rPr>
      </w:pPr>
    </w:p>
    <w:p w:rsidR="00653CA8" w:rsidRDefault="00653CA8">
      <w:pPr>
        <w:widowControl/>
        <w:autoSpaceDE/>
        <w:autoSpaceDN/>
        <w:adjustRightInd/>
        <w:ind w:firstLine="0"/>
        <w:rPr>
          <w:b/>
        </w:rPr>
      </w:pPr>
    </w:p>
    <w:p w:rsidR="00653CA8" w:rsidRDefault="00653CA8">
      <w:pPr>
        <w:widowControl/>
        <w:autoSpaceDE/>
        <w:autoSpaceDN/>
        <w:adjustRightInd/>
        <w:ind w:firstLine="0"/>
        <w:rPr>
          <w:b/>
        </w:rPr>
      </w:pPr>
    </w:p>
    <w:p w:rsidR="00653CA8" w:rsidRDefault="00653CA8">
      <w:pPr>
        <w:widowControl/>
        <w:autoSpaceDE/>
        <w:autoSpaceDN/>
        <w:adjustRightInd/>
        <w:ind w:firstLine="0"/>
        <w:rPr>
          <w:b/>
        </w:rPr>
      </w:pPr>
    </w:p>
    <w:p w:rsidR="00653CA8" w:rsidRDefault="00653CA8">
      <w:pPr>
        <w:widowControl/>
        <w:autoSpaceDE/>
        <w:autoSpaceDN/>
        <w:adjustRightInd/>
        <w:ind w:firstLine="0"/>
        <w:rPr>
          <w:b/>
        </w:rPr>
      </w:pPr>
    </w:p>
    <w:p w:rsidR="00653CA8" w:rsidRDefault="00653CA8">
      <w:pPr>
        <w:widowControl/>
        <w:autoSpaceDE/>
        <w:autoSpaceDN/>
        <w:adjustRightInd/>
        <w:ind w:firstLine="0"/>
        <w:rPr>
          <w:b/>
        </w:rPr>
      </w:pPr>
    </w:p>
    <w:p w:rsidR="00653CA8" w:rsidRDefault="00653CA8">
      <w:pPr>
        <w:widowControl/>
        <w:autoSpaceDE/>
        <w:autoSpaceDN/>
        <w:adjustRightInd/>
        <w:ind w:firstLine="0"/>
        <w:rPr>
          <w:b/>
        </w:rPr>
      </w:pPr>
    </w:p>
    <w:p w:rsidR="00653CA8" w:rsidRDefault="00653CA8">
      <w:pPr>
        <w:widowControl/>
        <w:autoSpaceDE/>
        <w:autoSpaceDN/>
        <w:adjustRightInd/>
        <w:ind w:firstLine="0"/>
        <w:rPr>
          <w:b/>
        </w:rPr>
      </w:pPr>
    </w:p>
    <w:p w:rsidR="00653CA8" w:rsidRDefault="00653CA8">
      <w:pPr>
        <w:widowControl/>
        <w:autoSpaceDE/>
        <w:autoSpaceDN/>
        <w:adjustRightInd/>
        <w:ind w:firstLine="0"/>
        <w:rPr>
          <w:b/>
        </w:rPr>
      </w:pPr>
    </w:p>
    <w:p w:rsidR="00653CA8" w:rsidRDefault="00653CA8">
      <w:pPr>
        <w:widowControl/>
        <w:autoSpaceDE/>
        <w:autoSpaceDN/>
        <w:adjustRightInd/>
        <w:ind w:firstLine="0"/>
        <w:rPr>
          <w:b/>
        </w:rPr>
      </w:pPr>
    </w:p>
    <w:p w:rsidR="00653CA8" w:rsidRDefault="00653CA8">
      <w:pPr>
        <w:widowControl/>
        <w:autoSpaceDE/>
        <w:autoSpaceDN/>
        <w:adjustRightInd/>
        <w:ind w:firstLine="0"/>
        <w:rPr>
          <w:b/>
        </w:rPr>
      </w:pPr>
    </w:p>
    <w:p w:rsidR="00712301" w:rsidRPr="00AF2BB2" w:rsidRDefault="00712301" w:rsidP="00545E2A">
      <w:pPr>
        <w:pStyle w:val="Style9"/>
        <w:widowControl/>
        <w:numPr>
          <w:ilvl w:val="0"/>
          <w:numId w:val="1"/>
        </w:numPr>
        <w:spacing w:before="120" w:after="120"/>
        <w:jc w:val="both"/>
        <w:rPr>
          <w:rStyle w:val="FontStyle16"/>
          <w:sz w:val="24"/>
          <w:szCs w:val="24"/>
        </w:rPr>
      </w:pPr>
      <w:r w:rsidRPr="00AF2BB2">
        <w:rPr>
          <w:rStyle w:val="FontStyle16"/>
          <w:sz w:val="24"/>
          <w:szCs w:val="24"/>
        </w:rPr>
        <w:lastRenderedPageBreak/>
        <w:t>Цели освоения дисциплины</w:t>
      </w:r>
    </w:p>
    <w:p w:rsidR="000809CB" w:rsidRPr="00AA5A11" w:rsidRDefault="000809CB" w:rsidP="000809CB">
      <w:pPr>
        <w:pStyle w:val="Style9"/>
        <w:widowControl/>
        <w:ind w:firstLine="709"/>
        <w:jc w:val="both"/>
        <w:rPr>
          <w:rStyle w:val="FontStyle16"/>
          <w:b w:val="0"/>
          <w:sz w:val="24"/>
          <w:szCs w:val="24"/>
        </w:rPr>
      </w:pPr>
      <w:proofErr w:type="gramStart"/>
      <w:r w:rsidRPr="00AA5A11">
        <w:rPr>
          <w:rStyle w:val="FontStyle16"/>
          <w:b w:val="0"/>
          <w:sz w:val="24"/>
          <w:szCs w:val="24"/>
        </w:rPr>
        <w:t>Целью дисциплины «Информатика» является повышение исходного уровня владения и</w:t>
      </w:r>
      <w:r w:rsidRPr="00AA5A11">
        <w:rPr>
          <w:rStyle w:val="FontStyle16"/>
          <w:b w:val="0"/>
          <w:sz w:val="24"/>
          <w:szCs w:val="24"/>
        </w:rPr>
        <w:t>н</w:t>
      </w:r>
      <w:r w:rsidRPr="00AA5A11">
        <w:rPr>
          <w:rStyle w:val="FontStyle16"/>
          <w:b w:val="0"/>
          <w:sz w:val="24"/>
          <w:szCs w:val="24"/>
        </w:rPr>
        <w:t xml:space="preserve">формационными технологиями, достигнутого на предыдущей ступени образования, и овладение </w:t>
      </w:r>
      <w:r w:rsidR="006771A5">
        <w:rPr>
          <w:rStyle w:val="FontStyle16"/>
          <w:b w:val="0"/>
          <w:sz w:val="24"/>
          <w:szCs w:val="24"/>
        </w:rPr>
        <w:t>обучающимися</w:t>
      </w:r>
      <w:r w:rsidRPr="00AA5A11">
        <w:rPr>
          <w:rStyle w:val="FontStyle16"/>
          <w:b w:val="0"/>
          <w:sz w:val="24"/>
          <w:szCs w:val="24"/>
        </w:rPr>
        <w:t xml:space="preserve"> необходимым и достаточным уровнем общекультурных и профессиональных ко</w:t>
      </w:r>
      <w:r w:rsidRPr="00AA5A11">
        <w:rPr>
          <w:rStyle w:val="FontStyle16"/>
          <w:b w:val="0"/>
          <w:sz w:val="24"/>
          <w:szCs w:val="24"/>
        </w:rPr>
        <w:t>м</w:t>
      </w:r>
      <w:r w:rsidRPr="00AA5A11">
        <w:rPr>
          <w:rStyle w:val="FontStyle16"/>
          <w:b w:val="0"/>
          <w:sz w:val="24"/>
          <w:szCs w:val="24"/>
        </w:rPr>
        <w:t>петенций в соо</w:t>
      </w:r>
      <w:r>
        <w:rPr>
          <w:rStyle w:val="FontStyle16"/>
          <w:b w:val="0"/>
          <w:sz w:val="24"/>
          <w:szCs w:val="24"/>
        </w:rPr>
        <w:t>тветствии с требованиями ФГОС В</w:t>
      </w:r>
      <w:r w:rsidRPr="00AA5A11">
        <w:rPr>
          <w:rStyle w:val="FontStyle16"/>
          <w:b w:val="0"/>
          <w:sz w:val="24"/>
          <w:szCs w:val="24"/>
        </w:rPr>
        <w:t xml:space="preserve">О для </w:t>
      </w:r>
      <w:r w:rsidRPr="00AA5A11">
        <w:t xml:space="preserve">специальности </w:t>
      </w:r>
      <w:r>
        <w:rPr>
          <w:rStyle w:val="FontStyle16"/>
          <w:b w:val="0"/>
          <w:i/>
          <w:sz w:val="24"/>
          <w:szCs w:val="24"/>
        </w:rPr>
        <w:t>10.05.03</w:t>
      </w:r>
      <w:r w:rsidRPr="00AA5A11">
        <w:rPr>
          <w:rStyle w:val="FontStyle16"/>
          <w:b w:val="0"/>
          <w:sz w:val="24"/>
          <w:szCs w:val="24"/>
        </w:rPr>
        <w:t xml:space="preserve"> </w:t>
      </w:r>
      <w:r w:rsidRPr="00AA5A11">
        <w:rPr>
          <w:rStyle w:val="FontStyle16"/>
          <w:b w:val="0"/>
          <w:i/>
          <w:sz w:val="24"/>
          <w:szCs w:val="24"/>
        </w:rPr>
        <w:t>Информационная безопасность автоматизированных систем.</w:t>
      </w:r>
      <w:proofErr w:type="gramEnd"/>
    </w:p>
    <w:p w:rsidR="000809CB" w:rsidRPr="005C6A98" w:rsidRDefault="000809CB" w:rsidP="000809CB">
      <w:pPr>
        <w:pStyle w:val="Style3"/>
        <w:widowControl/>
        <w:ind w:firstLine="720"/>
        <w:jc w:val="both"/>
        <w:rPr>
          <w:iCs/>
        </w:rPr>
      </w:pPr>
      <w:r w:rsidRPr="005C6A98">
        <w:rPr>
          <w:iCs/>
        </w:rPr>
        <w:t>Современный этап развития общества характеризуется возрастающей ролью информацио</w:t>
      </w:r>
      <w:r w:rsidRPr="005C6A98">
        <w:rPr>
          <w:iCs/>
        </w:rPr>
        <w:t>н</w:t>
      </w:r>
      <w:r w:rsidRPr="005C6A98">
        <w:rPr>
          <w:iCs/>
        </w:rPr>
        <w:t>ной сферы, представляющей собой совокупность информации, информационной инфраструктуры, субъектов, осуществляющих сбор, формирование, распространение и использование информации, а также системы регулирования возникающих при этом общественных отношений. Информацио</w:t>
      </w:r>
      <w:r w:rsidRPr="005C6A98">
        <w:rPr>
          <w:iCs/>
        </w:rPr>
        <w:t>н</w:t>
      </w:r>
      <w:r w:rsidRPr="005C6A98">
        <w:rPr>
          <w:iCs/>
        </w:rPr>
        <w:t xml:space="preserve">ная сфера, являясь </w:t>
      </w:r>
      <w:proofErr w:type="spellStart"/>
      <w:r w:rsidRPr="005C6A98">
        <w:rPr>
          <w:iCs/>
        </w:rPr>
        <w:t>системообразующим</w:t>
      </w:r>
      <w:proofErr w:type="spellEnd"/>
      <w:r w:rsidRPr="005C6A98">
        <w:rPr>
          <w:iCs/>
        </w:rPr>
        <w:t xml:space="preserve"> фактором жизни общества, активно влияет на состояние политической, экономической, оборонной и других составляющих безопасности Российской Фед</w:t>
      </w:r>
      <w:r w:rsidRPr="005C6A98">
        <w:rPr>
          <w:iCs/>
        </w:rPr>
        <w:t>е</w:t>
      </w:r>
      <w:r w:rsidRPr="005C6A98">
        <w:rPr>
          <w:iCs/>
        </w:rPr>
        <w:t>рации.</w:t>
      </w:r>
    </w:p>
    <w:p w:rsidR="000809CB" w:rsidRDefault="000809CB" w:rsidP="000809CB">
      <w:pPr>
        <w:pStyle w:val="Style3"/>
        <w:widowControl/>
        <w:ind w:firstLine="720"/>
        <w:jc w:val="both"/>
      </w:pPr>
      <w:r>
        <w:rPr>
          <w:i/>
          <w:iCs/>
        </w:rPr>
        <w:t>Информатика</w:t>
      </w:r>
      <w:r>
        <w:t xml:space="preserve"> – это техническая наука, систематизирующая приемы создания, хранения, воспроизведения, обработки и </w:t>
      </w:r>
      <w:proofErr w:type="gramStart"/>
      <w:r>
        <w:t>передачи</w:t>
      </w:r>
      <w:proofErr w:type="gramEnd"/>
      <w:r>
        <w:t xml:space="preserve"> данных средствами вычислительной техники, а также принципы функционирования этих средств и методы управления ими.</w:t>
      </w:r>
    </w:p>
    <w:p w:rsidR="000809CB" w:rsidRDefault="000809CB" w:rsidP="000809CB">
      <w:pPr>
        <w:ind w:firstLine="709"/>
        <w:jc w:val="both"/>
      </w:pPr>
      <w:r>
        <w:t>Цель дисциплины: формирование представлений об основных принципах информатики, сферах ее применения, перспективах развития, способах функционирования и использования и</w:t>
      </w:r>
      <w:r>
        <w:t>н</w:t>
      </w:r>
      <w:r>
        <w:t>формационных технологий решения задач. Приоритетными объектами изучения информатики я</w:t>
      </w:r>
      <w:r>
        <w:t>в</w:t>
      </w:r>
      <w:r>
        <w:t>ляются информационные системы, связанные с информационными процессами, и информацио</w:t>
      </w:r>
      <w:r>
        <w:t>н</w:t>
      </w:r>
      <w:r>
        <w:t>ные технологии, рассматриваемые с позиций системного подхода.</w:t>
      </w:r>
    </w:p>
    <w:p w:rsidR="000809CB" w:rsidRDefault="000809CB" w:rsidP="000809CB">
      <w:pPr>
        <w:ind w:firstLine="709"/>
        <w:jc w:val="both"/>
      </w:pPr>
      <w:r>
        <w:t>Для достижения поставленной цели необходимо:</w:t>
      </w:r>
    </w:p>
    <w:p w:rsidR="000809CB" w:rsidRPr="008B0601" w:rsidRDefault="000809CB" w:rsidP="0049740C">
      <w:pPr>
        <w:pStyle w:val="ac"/>
        <w:numPr>
          <w:ilvl w:val="0"/>
          <w:numId w:val="7"/>
        </w:numPr>
        <w:tabs>
          <w:tab w:val="left" w:pos="993"/>
        </w:tabs>
        <w:ind w:left="0" w:firstLine="720"/>
        <w:jc w:val="both"/>
        <w:rPr>
          <w:rFonts w:ascii="Times New Roman" w:hAnsi="Times New Roman"/>
        </w:rPr>
      </w:pPr>
      <w:r w:rsidRPr="008B0601">
        <w:rPr>
          <w:rFonts w:ascii="Times New Roman" w:hAnsi="Times New Roman"/>
        </w:rPr>
        <w:t>Применять модульн</w:t>
      </w:r>
      <w:r>
        <w:rPr>
          <w:rFonts w:ascii="Times New Roman" w:hAnsi="Times New Roman"/>
        </w:rPr>
        <w:t xml:space="preserve">ый </w:t>
      </w:r>
      <w:r w:rsidRPr="008B0601">
        <w:rPr>
          <w:rFonts w:ascii="Times New Roman" w:hAnsi="Times New Roman"/>
        </w:rPr>
        <w:t>принцип изучени</w:t>
      </w:r>
      <w:r>
        <w:rPr>
          <w:rFonts w:ascii="Times New Roman" w:hAnsi="Times New Roman"/>
        </w:rPr>
        <w:t>я</w:t>
      </w:r>
      <w:r w:rsidRPr="008B0601">
        <w:rPr>
          <w:rFonts w:ascii="Times New Roman" w:hAnsi="Times New Roman"/>
        </w:rPr>
        <w:t xml:space="preserve"> учебного материала, позволяющ</w:t>
      </w:r>
      <w:r>
        <w:rPr>
          <w:rFonts w:ascii="Times New Roman" w:hAnsi="Times New Roman"/>
        </w:rPr>
        <w:t>ий</w:t>
      </w:r>
      <w:r w:rsidRPr="008B0601">
        <w:rPr>
          <w:rFonts w:ascii="Times New Roman" w:hAnsi="Times New Roman"/>
        </w:rPr>
        <w:t xml:space="preserve"> заменять и независимо модернизировать отдельные модули.</w:t>
      </w:r>
    </w:p>
    <w:p w:rsidR="000809CB" w:rsidRPr="008B0601" w:rsidRDefault="000809CB" w:rsidP="0049740C">
      <w:pPr>
        <w:pStyle w:val="ac"/>
        <w:numPr>
          <w:ilvl w:val="0"/>
          <w:numId w:val="7"/>
        </w:numPr>
        <w:tabs>
          <w:tab w:val="left" w:pos="993"/>
        </w:tabs>
        <w:ind w:left="0" w:firstLine="720"/>
        <w:jc w:val="both"/>
        <w:rPr>
          <w:rFonts w:ascii="Times New Roman" w:hAnsi="Times New Roman"/>
        </w:rPr>
      </w:pPr>
      <w:r>
        <w:rPr>
          <w:rFonts w:ascii="Times New Roman" w:hAnsi="Times New Roman"/>
        </w:rPr>
        <w:t>Использовать комплекс</w:t>
      </w:r>
      <w:r w:rsidRPr="008B0601">
        <w:rPr>
          <w:rFonts w:ascii="Times New Roman" w:hAnsi="Times New Roman"/>
        </w:rPr>
        <w:t xml:space="preserve"> задач различного типа и уровня сложности с поддерживающими их алгоритмами.</w:t>
      </w:r>
    </w:p>
    <w:p w:rsidR="000809CB" w:rsidRPr="008B0601" w:rsidRDefault="000809CB" w:rsidP="0049740C">
      <w:pPr>
        <w:widowControl/>
        <w:numPr>
          <w:ilvl w:val="0"/>
          <w:numId w:val="7"/>
        </w:numPr>
        <w:tabs>
          <w:tab w:val="left" w:pos="993"/>
          <w:tab w:val="left" w:pos="1080"/>
        </w:tabs>
        <w:autoSpaceDE/>
        <w:autoSpaceDN/>
        <w:adjustRightInd/>
        <w:ind w:left="0" w:firstLine="720"/>
        <w:jc w:val="both"/>
      </w:pPr>
      <w:r>
        <w:t>Прово</w:t>
      </w:r>
      <w:r w:rsidRPr="008B0601">
        <w:t>д</w:t>
      </w:r>
      <w:r>
        <w:t>ить</w:t>
      </w:r>
      <w:r w:rsidRPr="008B0601">
        <w:t xml:space="preserve"> </w:t>
      </w:r>
      <w:r>
        <w:t>практические</w:t>
      </w:r>
      <w:r w:rsidRPr="008B0601">
        <w:t xml:space="preserve"> работ</w:t>
      </w:r>
      <w:r>
        <w:t>ы</w:t>
      </w:r>
      <w:r w:rsidRPr="008B0601">
        <w:t xml:space="preserve"> по изучению основных информационных технологий.</w:t>
      </w:r>
    </w:p>
    <w:p w:rsidR="000809CB" w:rsidRPr="008B0601" w:rsidRDefault="000809CB" w:rsidP="0049740C">
      <w:pPr>
        <w:pStyle w:val="ac"/>
        <w:numPr>
          <w:ilvl w:val="0"/>
          <w:numId w:val="7"/>
        </w:numPr>
        <w:tabs>
          <w:tab w:val="left" w:pos="993"/>
        </w:tabs>
        <w:ind w:left="0" w:firstLine="720"/>
        <w:jc w:val="both"/>
        <w:rPr>
          <w:rFonts w:ascii="Times New Roman" w:hAnsi="Times New Roman"/>
        </w:rPr>
      </w:pPr>
      <w:r>
        <w:rPr>
          <w:rFonts w:ascii="Times New Roman" w:hAnsi="Times New Roman"/>
        </w:rPr>
        <w:t>Использовать</w:t>
      </w:r>
      <w:r w:rsidRPr="008B0601">
        <w:rPr>
          <w:rFonts w:ascii="Times New Roman" w:hAnsi="Times New Roman"/>
        </w:rPr>
        <w:t xml:space="preserve"> обобщенны</w:t>
      </w:r>
      <w:r>
        <w:rPr>
          <w:rFonts w:ascii="Times New Roman" w:hAnsi="Times New Roman"/>
        </w:rPr>
        <w:t>е модели</w:t>
      </w:r>
      <w:r w:rsidRPr="008B0601">
        <w:rPr>
          <w:rFonts w:ascii="Times New Roman" w:hAnsi="Times New Roman"/>
        </w:rPr>
        <w:t xml:space="preserve"> решения практических задач с последующей реализ</w:t>
      </w:r>
      <w:r w:rsidRPr="008B0601">
        <w:rPr>
          <w:rFonts w:ascii="Times New Roman" w:hAnsi="Times New Roman"/>
        </w:rPr>
        <w:t>а</w:t>
      </w:r>
      <w:r w:rsidRPr="008B0601">
        <w:rPr>
          <w:rFonts w:ascii="Times New Roman" w:hAnsi="Times New Roman"/>
        </w:rPr>
        <w:t>цией с помощью информационных технологий</w:t>
      </w:r>
      <w:r>
        <w:rPr>
          <w:rFonts w:ascii="Times New Roman" w:hAnsi="Times New Roman"/>
        </w:rPr>
        <w:t>.</w:t>
      </w:r>
    </w:p>
    <w:p w:rsidR="000809CB" w:rsidRPr="006F5F97" w:rsidRDefault="000809CB" w:rsidP="0049740C">
      <w:pPr>
        <w:pStyle w:val="Style3"/>
        <w:widowControl/>
        <w:numPr>
          <w:ilvl w:val="0"/>
          <w:numId w:val="7"/>
        </w:numPr>
        <w:tabs>
          <w:tab w:val="left" w:pos="993"/>
        </w:tabs>
        <w:ind w:left="0" w:firstLine="720"/>
        <w:jc w:val="both"/>
      </w:pPr>
      <w:r w:rsidRPr="00B93540">
        <w:rPr>
          <w:color w:val="000000"/>
        </w:rPr>
        <w:t xml:space="preserve">Практиковать дискуссионное обсуждение выполненных теоретических исследований, коллективное рецензирование, формирование оценки с учетом мнения экспертов из числа </w:t>
      </w:r>
      <w:r w:rsidR="006771A5">
        <w:rPr>
          <w:color w:val="000000"/>
        </w:rPr>
        <w:t>об</w:t>
      </w:r>
      <w:r w:rsidR="006771A5">
        <w:rPr>
          <w:color w:val="000000"/>
        </w:rPr>
        <w:t>у</w:t>
      </w:r>
      <w:r w:rsidR="006771A5">
        <w:rPr>
          <w:color w:val="000000"/>
        </w:rPr>
        <w:t>чающихся</w:t>
      </w:r>
      <w:r w:rsidRPr="00B93540">
        <w:rPr>
          <w:color w:val="000000"/>
        </w:rPr>
        <w:t>.</w:t>
      </w:r>
    </w:p>
    <w:p w:rsidR="000809CB" w:rsidRDefault="000809CB" w:rsidP="0049740C">
      <w:pPr>
        <w:pStyle w:val="Style3"/>
        <w:widowControl/>
        <w:numPr>
          <w:ilvl w:val="0"/>
          <w:numId w:val="7"/>
        </w:numPr>
        <w:tabs>
          <w:tab w:val="left" w:pos="993"/>
        </w:tabs>
        <w:ind w:left="0" w:firstLine="720"/>
        <w:jc w:val="both"/>
        <w:rPr>
          <w:rStyle w:val="FontStyle21"/>
          <w:sz w:val="24"/>
          <w:szCs w:val="24"/>
        </w:rPr>
      </w:pPr>
      <w:r>
        <w:t>Применять активные и интерактивные формы проведения занятий</w:t>
      </w:r>
      <w:r w:rsidRPr="006F5F97">
        <w:t xml:space="preserve"> </w:t>
      </w:r>
      <w:r>
        <w:t>й: лекции, лаборато</w:t>
      </w:r>
      <w:r>
        <w:t>р</w:t>
      </w:r>
      <w:r>
        <w:t>ные занятия, консультации, самостоятельная и научно-исследовательская работы, лекции с эл</w:t>
      </w:r>
      <w:r>
        <w:t>е</w:t>
      </w:r>
      <w:r>
        <w:t>ментами проблемного изложения, разбор конкретных ситуаций, деловые игры, тестирование, р</w:t>
      </w:r>
      <w:r>
        <w:t>е</w:t>
      </w:r>
      <w:r>
        <w:t>шение ситуационных задач, диспуты, технология объяснительно-иллюстративного обучения с элементами проблемного изложения, технология предметно-ориентированного обучения, технол</w:t>
      </w:r>
      <w:r>
        <w:t>о</w:t>
      </w:r>
      <w:r>
        <w:t>гия развивающего обучения; технология профессионально-ориентированного обучения, технол</w:t>
      </w:r>
      <w:r>
        <w:t>о</w:t>
      </w:r>
      <w:r>
        <w:t>гия проблемного обучения, технология информационного обучения, технология личностно-ориентированного обучения, технология организации самостоятельной работы, технология ко</w:t>
      </w:r>
      <w:r>
        <w:t>л</w:t>
      </w:r>
      <w:r>
        <w:t>лективной мыслительной деятельности, технология развития критического мышления.</w:t>
      </w:r>
    </w:p>
    <w:p w:rsidR="005E0E6A" w:rsidRPr="005E0E6A" w:rsidRDefault="005E0E6A" w:rsidP="005E0E6A">
      <w:pPr>
        <w:pStyle w:val="Style9"/>
        <w:widowControl/>
        <w:numPr>
          <w:ilvl w:val="0"/>
          <w:numId w:val="1"/>
        </w:numPr>
        <w:spacing w:before="120" w:after="120"/>
        <w:jc w:val="both"/>
        <w:rPr>
          <w:rStyle w:val="FontStyle21"/>
          <w:b/>
          <w:sz w:val="24"/>
          <w:szCs w:val="24"/>
        </w:rPr>
      </w:pPr>
      <w:r w:rsidRPr="00B53E6E">
        <w:rPr>
          <w:rStyle w:val="FontStyle21"/>
          <w:b/>
          <w:sz w:val="24"/>
          <w:szCs w:val="24"/>
        </w:rPr>
        <w:t xml:space="preserve">Место </w:t>
      </w:r>
      <w:r w:rsidRPr="00B53E6E">
        <w:rPr>
          <w:rStyle w:val="FontStyle21"/>
          <w:b/>
          <w:bCs/>
          <w:sz w:val="24"/>
          <w:szCs w:val="24"/>
        </w:rPr>
        <w:t>дисциплины</w:t>
      </w:r>
      <w:r w:rsidR="00B53E6E">
        <w:rPr>
          <w:rStyle w:val="FontStyle21"/>
          <w:b/>
          <w:sz w:val="24"/>
          <w:szCs w:val="24"/>
        </w:rPr>
        <w:t xml:space="preserve"> </w:t>
      </w:r>
      <w:r w:rsidRPr="00B53E6E">
        <w:rPr>
          <w:rStyle w:val="FontStyle21"/>
          <w:b/>
          <w:sz w:val="24"/>
          <w:szCs w:val="24"/>
        </w:rPr>
        <w:t>в</w:t>
      </w:r>
      <w:r w:rsidRPr="005E0E6A">
        <w:rPr>
          <w:rStyle w:val="FontStyle21"/>
          <w:b/>
          <w:sz w:val="24"/>
          <w:szCs w:val="24"/>
        </w:rPr>
        <w:t xml:space="preserve"> структуре образовательной программы</w:t>
      </w:r>
      <w:r w:rsidR="00B53E6E" w:rsidRPr="00B53E6E">
        <w:rPr>
          <w:rStyle w:val="FontStyle21"/>
          <w:b/>
          <w:sz w:val="24"/>
          <w:szCs w:val="24"/>
        </w:rPr>
        <w:br/>
      </w:r>
      <w:r w:rsidRPr="005E0E6A">
        <w:rPr>
          <w:rStyle w:val="FontStyle21"/>
          <w:b/>
          <w:sz w:val="24"/>
          <w:szCs w:val="24"/>
        </w:rPr>
        <w:t xml:space="preserve">подготовки </w:t>
      </w:r>
      <w:r w:rsidR="00E63BA0">
        <w:rPr>
          <w:rStyle w:val="FontStyle21"/>
          <w:b/>
          <w:sz w:val="24"/>
          <w:szCs w:val="24"/>
        </w:rPr>
        <w:t>специалиста</w:t>
      </w:r>
      <w:r w:rsidRPr="005E0E6A">
        <w:rPr>
          <w:rStyle w:val="FontStyle21"/>
          <w:b/>
          <w:sz w:val="24"/>
          <w:szCs w:val="24"/>
        </w:rPr>
        <w:t xml:space="preserve"> </w:t>
      </w:r>
    </w:p>
    <w:p w:rsidR="00E91C35" w:rsidRPr="002D7789" w:rsidRDefault="00E91C35" w:rsidP="005E0E6A">
      <w:pPr>
        <w:pStyle w:val="Style9"/>
        <w:widowControl/>
        <w:ind w:firstLine="720"/>
        <w:jc w:val="both"/>
        <w:rPr>
          <w:rStyle w:val="FontStyle16"/>
          <w:b w:val="0"/>
          <w:sz w:val="24"/>
          <w:szCs w:val="24"/>
        </w:rPr>
      </w:pPr>
      <w:r w:rsidRPr="00E91BD4">
        <w:rPr>
          <w:bCs/>
        </w:rPr>
        <w:t xml:space="preserve">Дисциплина </w:t>
      </w:r>
      <w:r w:rsidRPr="002D7789">
        <w:rPr>
          <w:rStyle w:val="FontStyle16"/>
          <w:b w:val="0"/>
          <w:sz w:val="24"/>
          <w:szCs w:val="24"/>
        </w:rPr>
        <w:t>«</w:t>
      </w:r>
      <w:r w:rsidR="000809CB">
        <w:rPr>
          <w:bCs/>
          <w:noProof/>
        </w:rPr>
        <w:t>Информатика</w:t>
      </w:r>
      <w:r w:rsidRPr="002D7789">
        <w:rPr>
          <w:rStyle w:val="FontStyle16"/>
          <w:b w:val="0"/>
          <w:sz w:val="24"/>
          <w:szCs w:val="24"/>
        </w:rPr>
        <w:t>»</w:t>
      </w:r>
      <w:r w:rsidRPr="00E91BD4">
        <w:rPr>
          <w:bCs/>
        </w:rPr>
        <w:t xml:space="preserve"> </w:t>
      </w:r>
      <w:r w:rsidR="005E0E6A" w:rsidRPr="005E0E6A">
        <w:rPr>
          <w:bCs/>
        </w:rPr>
        <w:t xml:space="preserve">входит в </w:t>
      </w:r>
      <w:r w:rsidR="000809CB">
        <w:rPr>
          <w:bCs/>
        </w:rPr>
        <w:t>базовую</w:t>
      </w:r>
      <w:r w:rsidR="005E0E6A" w:rsidRPr="005E0E6A">
        <w:rPr>
          <w:bCs/>
        </w:rPr>
        <w:t xml:space="preserve"> часть блока 1 образовательной программы.</w:t>
      </w:r>
    </w:p>
    <w:p w:rsidR="000809CB" w:rsidRDefault="000809CB" w:rsidP="000809CB">
      <w:pPr>
        <w:pStyle w:val="Style9"/>
        <w:widowControl/>
        <w:ind w:firstLine="720"/>
        <w:jc w:val="both"/>
      </w:pPr>
      <w:r>
        <w:rPr>
          <w:rStyle w:val="FontStyle16"/>
          <w:b w:val="0"/>
          <w:sz w:val="24"/>
          <w:szCs w:val="24"/>
        </w:rPr>
        <w:t xml:space="preserve">Для освоения дисциплины </w:t>
      </w:r>
      <w:r w:rsidR="006771A5">
        <w:rPr>
          <w:rStyle w:val="FontStyle16"/>
          <w:b w:val="0"/>
          <w:sz w:val="24"/>
          <w:szCs w:val="24"/>
        </w:rPr>
        <w:t>обучающиеся</w:t>
      </w:r>
      <w:r>
        <w:rPr>
          <w:rStyle w:val="FontStyle16"/>
          <w:b w:val="0"/>
          <w:sz w:val="24"/>
          <w:szCs w:val="24"/>
        </w:rPr>
        <w:t xml:space="preserve"> используют знания, умения и компетенции, сфо</w:t>
      </w:r>
      <w:r>
        <w:rPr>
          <w:rStyle w:val="FontStyle16"/>
          <w:b w:val="0"/>
          <w:sz w:val="24"/>
          <w:szCs w:val="24"/>
        </w:rPr>
        <w:t>р</w:t>
      </w:r>
      <w:r>
        <w:rPr>
          <w:rStyle w:val="FontStyle16"/>
          <w:b w:val="0"/>
          <w:sz w:val="24"/>
          <w:szCs w:val="24"/>
        </w:rPr>
        <w:t xml:space="preserve">мированные в ходе изучения </w:t>
      </w:r>
      <w:r>
        <w:t>базового курса «Информатика» в объеме средней общеобразовател</w:t>
      </w:r>
      <w:r>
        <w:t>ь</w:t>
      </w:r>
      <w:r>
        <w:t>ной школы.</w:t>
      </w:r>
    </w:p>
    <w:p w:rsidR="000809CB" w:rsidRPr="00273302" w:rsidRDefault="000809CB" w:rsidP="000809CB">
      <w:pPr>
        <w:pStyle w:val="Style9"/>
        <w:widowControl/>
        <w:ind w:firstLine="720"/>
        <w:jc w:val="both"/>
        <w:rPr>
          <w:rStyle w:val="FontStyle16"/>
          <w:b w:val="0"/>
          <w:sz w:val="24"/>
          <w:szCs w:val="24"/>
        </w:rPr>
      </w:pPr>
      <w:r>
        <w:t>Дисциплина является предшествующей для изучения дисциплин: «</w:t>
      </w:r>
      <w:r w:rsidRPr="006D43CA">
        <w:t>Языки программиров</w:t>
      </w:r>
      <w:r w:rsidRPr="006D43CA">
        <w:t>а</w:t>
      </w:r>
      <w:r w:rsidRPr="006D43CA">
        <w:t>ния</w:t>
      </w:r>
      <w:r>
        <w:t>», «</w:t>
      </w:r>
      <w:r w:rsidRPr="006D43CA">
        <w:t>Информационные технологии. Базы данных</w:t>
      </w:r>
      <w:r>
        <w:t>», «</w:t>
      </w:r>
      <w:r w:rsidRPr="006D43CA">
        <w:t>Теория информации</w:t>
      </w:r>
      <w:r>
        <w:t>», «</w:t>
      </w:r>
      <w:r w:rsidRPr="006D43CA">
        <w:t>Сети и системы п</w:t>
      </w:r>
      <w:r w:rsidRPr="006D43CA">
        <w:t>е</w:t>
      </w:r>
      <w:r w:rsidRPr="006D43CA">
        <w:lastRenderedPageBreak/>
        <w:t>редачи информации</w:t>
      </w:r>
      <w:r>
        <w:t>», «</w:t>
      </w:r>
      <w:r w:rsidRPr="006D43CA">
        <w:t>Технологии и методы программирования</w:t>
      </w:r>
      <w:r>
        <w:t>», «</w:t>
      </w:r>
      <w:r w:rsidRPr="006D43CA">
        <w:t>Основы информационной безопасности</w:t>
      </w:r>
      <w:r>
        <w:t>», «</w:t>
      </w:r>
      <w:r w:rsidRPr="006D43CA">
        <w:t>Основы теории оптимизации</w:t>
      </w:r>
      <w:r>
        <w:t>».</w:t>
      </w:r>
    </w:p>
    <w:p w:rsidR="00E91C35" w:rsidRPr="005E0E6A" w:rsidRDefault="005E0E6A" w:rsidP="005E0E6A">
      <w:pPr>
        <w:pStyle w:val="Style3"/>
        <w:widowControl/>
        <w:numPr>
          <w:ilvl w:val="0"/>
          <w:numId w:val="1"/>
        </w:numPr>
        <w:spacing w:before="120" w:after="120"/>
        <w:ind w:left="1077" w:hanging="357"/>
        <w:jc w:val="both"/>
        <w:rPr>
          <w:rStyle w:val="FontStyle21"/>
          <w:b/>
          <w:sz w:val="24"/>
          <w:szCs w:val="24"/>
        </w:rPr>
      </w:pPr>
      <w:r w:rsidRPr="005E0E6A">
        <w:rPr>
          <w:rStyle w:val="FontStyle21"/>
          <w:b/>
          <w:sz w:val="24"/>
          <w:szCs w:val="24"/>
        </w:rPr>
        <w:t>Компетенции обучающегося, формируемые в результате освоения дисциплины (модуля) и планируемые результаты обучения</w:t>
      </w:r>
      <w:r w:rsidR="00E91C35" w:rsidRPr="005E0E6A">
        <w:rPr>
          <w:rStyle w:val="FontStyle21"/>
          <w:b/>
          <w:sz w:val="24"/>
          <w:szCs w:val="24"/>
        </w:rPr>
        <w:t>:</w:t>
      </w:r>
    </w:p>
    <w:p w:rsidR="005E0E6A" w:rsidRPr="00FA5508" w:rsidRDefault="005E0E6A" w:rsidP="005E0E6A">
      <w:pPr>
        <w:tabs>
          <w:tab w:val="left" w:pos="851"/>
        </w:tabs>
        <w:spacing w:after="240"/>
        <w:rPr>
          <w:rStyle w:val="FontStyle16"/>
          <w:b w:val="0"/>
          <w:sz w:val="24"/>
          <w:szCs w:val="24"/>
        </w:rPr>
      </w:pPr>
      <w:r w:rsidRPr="005E0E6A">
        <w:rPr>
          <w:rStyle w:val="FontStyle16"/>
          <w:b w:val="0"/>
          <w:sz w:val="24"/>
          <w:szCs w:val="24"/>
        </w:rPr>
        <w:t xml:space="preserve">В результате освоения дисциплины </w:t>
      </w:r>
      <w:r w:rsidR="00EC07FE">
        <w:rPr>
          <w:rStyle w:val="FontStyle16"/>
          <w:b w:val="0"/>
          <w:sz w:val="24"/>
          <w:szCs w:val="24"/>
        </w:rPr>
        <w:t>«</w:t>
      </w:r>
      <w:r w:rsidR="000809CB">
        <w:rPr>
          <w:bCs/>
          <w:noProof/>
        </w:rPr>
        <w:t>Информатика</w:t>
      </w:r>
      <w:r w:rsidR="00EC07FE">
        <w:rPr>
          <w:rStyle w:val="FontStyle16"/>
          <w:b w:val="0"/>
          <w:sz w:val="24"/>
          <w:szCs w:val="24"/>
        </w:rPr>
        <w:t xml:space="preserve">» </w:t>
      </w:r>
      <w:r w:rsidRPr="005E0E6A">
        <w:rPr>
          <w:rStyle w:val="FontStyle16"/>
          <w:b w:val="0"/>
          <w:sz w:val="24"/>
          <w:szCs w:val="24"/>
        </w:rPr>
        <w:t>обучающийся должен обладать следу</w:t>
      </w:r>
      <w:r w:rsidRPr="005E0E6A">
        <w:rPr>
          <w:rStyle w:val="FontStyle16"/>
          <w:b w:val="0"/>
          <w:sz w:val="24"/>
          <w:szCs w:val="24"/>
        </w:rPr>
        <w:t>ю</w:t>
      </w:r>
      <w:r w:rsidRPr="005E0E6A">
        <w:rPr>
          <w:rStyle w:val="FontStyle16"/>
          <w:b w:val="0"/>
          <w:sz w:val="24"/>
          <w:szCs w:val="24"/>
        </w:rPr>
        <w:t>щими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4"/>
        <w:gridCol w:w="8734"/>
      </w:tblGrid>
      <w:tr w:rsidR="005E0E6A" w:rsidRPr="00687D25" w:rsidTr="00DA143F">
        <w:trPr>
          <w:trHeight w:val="828"/>
          <w:tblHeader/>
        </w:trPr>
        <w:tc>
          <w:tcPr>
            <w:tcW w:w="832" w:type="pct"/>
            <w:vAlign w:val="center"/>
          </w:tcPr>
          <w:p w:rsidR="005E0E6A" w:rsidRPr="00687D25" w:rsidRDefault="005E0E6A" w:rsidP="00E71A24">
            <w:pPr>
              <w:jc w:val="center"/>
              <w:rPr>
                <w:b/>
                <w:sz w:val="22"/>
                <w:szCs w:val="22"/>
              </w:rPr>
            </w:pPr>
            <w:r w:rsidRPr="00687D25">
              <w:rPr>
                <w:b/>
                <w:sz w:val="22"/>
                <w:szCs w:val="22"/>
              </w:rPr>
              <w:t>Стру</w:t>
            </w:r>
            <w:r w:rsidRPr="00687D25">
              <w:rPr>
                <w:b/>
                <w:sz w:val="22"/>
                <w:szCs w:val="22"/>
              </w:rPr>
              <w:t>к</w:t>
            </w:r>
            <w:r w:rsidRPr="00687D25">
              <w:rPr>
                <w:b/>
                <w:sz w:val="22"/>
                <w:szCs w:val="22"/>
              </w:rPr>
              <w:t>турный эл</w:t>
            </w:r>
            <w:r w:rsidRPr="00687D25">
              <w:rPr>
                <w:b/>
                <w:sz w:val="22"/>
                <w:szCs w:val="22"/>
              </w:rPr>
              <w:t>е</w:t>
            </w:r>
            <w:r w:rsidRPr="00687D25">
              <w:rPr>
                <w:b/>
                <w:sz w:val="22"/>
                <w:szCs w:val="22"/>
              </w:rPr>
              <w:t xml:space="preserve">мент </w:t>
            </w:r>
            <w:r w:rsidRPr="00687D25">
              <w:rPr>
                <w:b/>
                <w:sz w:val="22"/>
                <w:szCs w:val="22"/>
              </w:rPr>
              <w:br/>
              <w:t>компетенции</w:t>
            </w:r>
          </w:p>
        </w:tc>
        <w:tc>
          <w:tcPr>
            <w:tcW w:w="4168" w:type="pct"/>
            <w:shd w:val="clear" w:color="auto" w:fill="auto"/>
            <w:vAlign w:val="center"/>
          </w:tcPr>
          <w:p w:rsidR="005E0E6A" w:rsidRPr="00687D25" w:rsidRDefault="005E0E6A" w:rsidP="00E71A24">
            <w:pPr>
              <w:jc w:val="center"/>
              <w:rPr>
                <w:b/>
                <w:sz w:val="22"/>
                <w:szCs w:val="22"/>
              </w:rPr>
            </w:pPr>
            <w:r w:rsidRPr="00687D25">
              <w:rPr>
                <w:b/>
                <w:sz w:val="22"/>
                <w:szCs w:val="22"/>
              </w:rPr>
              <w:t>Планируемые результаты обучения</w:t>
            </w:r>
          </w:p>
        </w:tc>
      </w:tr>
      <w:tr w:rsidR="00083F7D" w:rsidRPr="00687D25" w:rsidTr="00905694">
        <w:trPr>
          <w:trHeight w:val="579"/>
        </w:trPr>
        <w:tc>
          <w:tcPr>
            <w:tcW w:w="5000" w:type="pct"/>
            <w:gridSpan w:val="2"/>
          </w:tcPr>
          <w:p w:rsidR="00083F7D" w:rsidRPr="00687D25" w:rsidRDefault="000809CB" w:rsidP="006E7BFD">
            <w:pPr>
              <w:ind w:firstLine="0"/>
              <w:rPr>
                <w:sz w:val="22"/>
                <w:szCs w:val="22"/>
              </w:rPr>
            </w:pPr>
            <w:r w:rsidRPr="000809CB">
              <w:rPr>
                <w:b/>
                <w:color w:val="000000" w:themeColor="text1"/>
              </w:rPr>
              <w:t>ОПК-4 - способностью понимать значение информации в развитии современного общества, применять достижения современных информационных технологий для поиска информации в компьютерных системах, сетях, библиотечных фондах.</w:t>
            </w:r>
          </w:p>
        </w:tc>
      </w:tr>
      <w:tr w:rsidR="005E0E6A" w:rsidRPr="00687D25" w:rsidTr="005E0E6A">
        <w:tc>
          <w:tcPr>
            <w:tcW w:w="832" w:type="pct"/>
          </w:tcPr>
          <w:p w:rsidR="005E0E6A" w:rsidRPr="00687D25" w:rsidRDefault="005E0E6A" w:rsidP="00E71A24">
            <w:pPr>
              <w:rPr>
                <w:b/>
                <w:sz w:val="22"/>
                <w:szCs w:val="22"/>
              </w:rPr>
            </w:pPr>
            <w:r w:rsidRPr="00687D25">
              <w:rPr>
                <w:b/>
                <w:sz w:val="22"/>
                <w:szCs w:val="22"/>
              </w:rPr>
              <w:t>Знать</w:t>
            </w:r>
          </w:p>
        </w:tc>
        <w:tc>
          <w:tcPr>
            <w:tcW w:w="4168" w:type="pct"/>
          </w:tcPr>
          <w:p w:rsidR="00CD4A40" w:rsidRPr="00CD4A40" w:rsidRDefault="000809CB" w:rsidP="0078430F">
            <w:pPr>
              <w:pStyle w:val="af0"/>
              <w:numPr>
                <w:ilvl w:val="0"/>
                <w:numId w:val="5"/>
              </w:numPr>
              <w:ind w:left="383"/>
              <w:rPr>
                <w:sz w:val="20"/>
                <w:szCs w:val="22"/>
              </w:rPr>
            </w:pPr>
            <w:r>
              <w:rPr>
                <w:sz w:val="22"/>
              </w:rPr>
              <w:t>Основные понятия информатики</w:t>
            </w:r>
            <w:r w:rsidR="00CD4A40">
              <w:rPr>
                <w:sz w:val="22"/>
              </w:rPr>
              <w:t>;</w:t>
            </w:r>
          </w:p>
          <w:p w:rsidR="00CD4A40" w:rsidRDefault="000809CB" w:rsidP="00CD4A40">
            <w:pPr>
              <w:pStyle w:val="af0"/>
              <w:numPr>
                <w:ilvl w:val="0"/>
                <w:numId w:val="5"/>
              </w:numPr>
              <w:ind w:left="383"/>
              <w:rPr>
                <w:sz w:val="22"/>
                <w:szCs w:val="22"/>
              </w:rPr>
            </w:pPr>
            <w:r w:rsidRPr="000809CB">
              <w:rPr>
                <w:sz w:val="22"/>
                <w:szCs w:val="22"/>
              </w:rPr>
              <w:t>Основные способы хранения и обработки информации</w:t>
            </w:r>
            <w:r w:rsidR="00CD4A40">
              <w:rPr>
                <w:sz w:val="22"/>
                <w:szCs w:val="22"/>
              </w:rPr>
              <w:t>;</w:t>
            </w:r>
          </w:p>
          <w:p w:rsidR="004D22FE" w:rsidRPr="00687D25" w:rsidRDefault="000809CB" w:rsidP="0078430F">
            <w:pPr>
              <w:pStyle w:val="af0"/>
              <w:numPr>
                <w:ilvl w:val="0"/>
                <w:numId w:val="5"/>
              </w:numPr>
              <w:ind w:left="383"/>
              <w:rPr>
                <w:sz w:val="22"/>
                <w:szCs w:val="22"/>
              </w:rPr>
            </w:pPr>
            <w:r w:rsidRPr="000809CB">
              <w:rPr>
                <w:sz w:val="22"/>
                <w:szCs w:val="22"/>
              </w:rPr>
              <w:t>Значение информации в развитии современного общества</w:t>
            </w:r>
            <w:r w:rsidR="00CD4A40" w:rsidRPr="00CD4A40">
              <w:rPr>
                <w:sz w:val="22"/>
                <w:szCs w:val="22"/>
              </w:rPr>
              <w:t>.</w:t>
            </w:r>
          </w:p>
        </w:tc>
      </w:tr>
      <w:tr w:rsidR="005E0E6A" w:rsidRPr="00687D25" w:rsidTr="005E0E6A">
        <w:tc>
          <w:tcPr>
            <w:tcW w:w="832" w:type="pct"/>
          </w:tcPr>
          <w:p w:rsidR="005E0E6A" w:rsidRPr="00687D25" w:rsidRDefault="00A02C18" w:rsidP="00E71A24">
            <w:pPr>
              <w:rPr>
                <w:b/>
                <w:sz w:val="22"/>
                <w:szCs w:val="22"/>
              </w:rPr>
            </w:pPr>
            <w:r>
              <w:rPr>
                <w:b/>
                <w:sz w:val="22"/>
                <w:szCs w:val="22"/>
              </w:rPr>
              <w:t>Уметь</w:t>
            </w:r>
          </w:p>
        </w:tc>
        <w:tc>
          <w:tcPr>
            <w:tcW w:w="4168" w:type="pct"/>
          </w:tcPr>
          <w:p w:rsidR="005E0E6A" w:rsidRPr="004D22FE" w:rsidRDefault="000809CB" w:rsidP="0078430F">
            <w:pPr>
              <w:pStyle w:val="af0"/>
              <w:numPr>
                <w:ilvl w:val="0"/>
                <w:numId w:val="5"/>
              </w:numPr>
              <w:ind w:left="383"/>
              <w:rPr>
                <w:sz w:val="22"/>
                <w:szCs w:val="22"/>
              </w:rPr>
            </w:pPr>
            <w:r w:rsidRPr="000809CB">
              <w:rPr>
                <w:sz w:val="22"/>
              </w:rPr>
              <w:t>Пользоваться сетевыми средствами для</w:t>
            </w:r>
            <w:r>
              <w:rPr>
                <w:sz w:val="22"/>
              </w:rPr>
              <w:t xml:space="preserve"> обмена данными, с использовани</w:t>
            </w:r>
            <w:r w:rsidRPr="000809CB">
              <w:rPr>
                <w:sz w:val="22"/>
              </w:rPr>
              <w:t>ем глобал</w:t>
            </w:r>
            <w:r w:rsidRPr="000809CB">
              <w:rPr>
                <w:sz w:val="22"/>
              </w:rPr>
              <w:t>ь</w:t>
            </w:r>
            <w:r w:rsidRPr="000809CB">
              <w:rPr>
                <w:sz w:val="22"/>
              </w:rPr>
              <w:t>ной информационной сети Интернет</w:t>
            </w:r>
            <w:r w:rsidR="004D22FE">
              <w:rPr>
                <w:sz w:val="22"/>
              </w:rPr>
              <w:t>;</w:t>
            </w:r>
          </w:p>
          <w:p w:rsidR="00CD4A40" w:rsidRDefault="000809CB" w:rsidP="0078430F">
            <w:pPr>
              <w:pStyle w:val="af0"/>
              <w:numPr>
                <w:ilvl w:val="0"/>
                <w:numId w:val="5"/>
              </w:numPr>
              <w:ind w:left="383"/>
              <w:rPr>
                <w:sz w:val="22"/>
                <w:szCs w:val="22"/>
              </w:rPr>
            </w:pPr>
            <w:r w:rsidRPr="000809CB">
              <w:rPr>
                <w:sz w:val="22"/>
                <w:szCs w:val="22"/>
              </w:rPr>
              <w:t xml:space="preserve">Пользоваться сетевыми средствами для обмена данными, с </w:t>
            </w:r>
            <w:r>
              <w:rPr>
                <w:sz w:val="22"/>
                <w:szCs w:val="22"/>
              </w:rPr>
              <w:t>использованием гло</w:t>
            </w:r>
            <w:r w:rsidRPr="000809CB">
              <w:rPr>
                <w:sz w:val="22"/>
                <w:szCs w:val="22"/>
              </w:rPr>
              <w:t>бал</w:t>
            </w:r>
            <w:r w:rsidRPr="000809CB">
              <w:rPr>
                <w:sz w:val="22"/>
                <w:szCs w:val="22"/>
              </w:rPr>
              <w:t>ь</w:t>
            </w:r>
            <w:r w:rsidRPr="000809CB">
              <w:rPr>
                <w:sz w:val="22"/>
                <w:szCs w:val="22"/>
              </w:rPr>
              <w:t>ной информ</w:t>
            </w:r>
            <w:r>
              <w:rPr>
                <w:sz w:val="22"/>
                <w:szCs w:val="22"/>
              </w:rPr>
              <w:t>ационной сети Интернет и библиотечными фондами по про</w:t>
            </w:r>
            <w:r w:rsidRPr="000809CB">
              <w:rPr>
                <w:sz w:val="22"/>
                <w:szCs w:val="22"/>
              </w:rPr>
              <w:t>филю де</w:t>
            </w:r>
            <w:r w:rsidRPr="000809CB">
              <w:rPr>
                <w:sz w:val="22"/>
                <w:szCs w:val="22"/>
              </w:rPr>
              <w:t>я</w:t>
            </w:r>
            <w:r w:rsidRPr="000809CB">
              <w:rPr>
                <w:sz w:val="22"/>
                <w:szCs w:val="22"/>
              </w:rPr>
              <w:t>тельности</w:t>
            </w:r>
            <w:r w:rsidR="00CD4A40">
              <w:rPr>
                <w:sz w:val="22"/>
                <w:szCs w:val="22"/>
              </w:rPr>
              <w:t>;</w:t>
            </w:r>
          </w:p>
          <w:p w:rsidR="004D22FE" w:rsidRPr="00687D25" w:rsidRDefault="000809CB" w:rsidP="0078430F">
            <w:pPr>
              <w:pStyle w:val="af0"/>
              <w:numPr>
                <w:ilvl w:val="0"/>
                <w:numId w:val="5"/>
              </w:numPr>
              <w:ind w:left="383"/>
              <w:rPr>
                <w:sz w:val="22"/>
                <w:szCs w:val="22"/>
              </w:rPr>
            </w:pPr>
            <w:r w:rsidRPr="000809CB">
              <w:rPr>
                <w:sz w:val="22"/>
                <w:szCs w:val="22"/>
              </w:rPr>
              <w:t>Эффективно исполь</w:t>
            </w:r>
            <w:r>
              <w:rPr>
                <w:sz w:val="22"/>
                <w:szCs w:val="22"/>
              </w:rPr>
              <w:t>зовать и оптимизировать свою ра</w:t>
            </w:r>
            <w:r w:rsidRPr="000809CB">
              <w:rPr>
                <w:sz w:val="22"/>
                <w:szCs w:val="22"/>
              </w:rPr>
              <w:t>боту для обмена данными, с и</w:t>
            </w:r>
            <w:r w:rsidRPr="000809CB">
              <w:rPr>
                <w:sz w:val="22"/>
                <w:szCs w:val="22"/>
              </w:rPr>
              <w:t>с</w:t>
            </w:r>
            <w:r w:rsidRPr="000809CB">
              <w:rPr>
                <w:sz w:val="22"/>
                <w:szCs w:val="22"/>
              </w:rPr>
              <w:t>пользованием гл</w:t>
            </w:r>
            <w:r>
              <w:rPr>
                <w:sz w:val="22"/>
                <w:szCs w:val="22"/>
              </w:rPr>
              <w:t>обальной информационной сети Ин</w:t>
            </w:r>
            <w:r w:rsidRPr="000809CB">
              <w:rPr>
                <w:sz w:val="22"/>
                <w:szCs w:val="22"/>
              </w:rPr>
              <w:t>тернет и библиотечными фон</w:t>
            </w:r>
            <w:r>
              <w:rPr>
                <w:sz w:val="22"/>
                <w:szCs w:val="22"/>
              </w:rPr>
              <w:t>д</w:t>
            </w:r>
            <w:r>
              <w:rPr>
                <w:sz w:val="22"/>
                <w:szCs w:val="22"/>
              </w:rPr>
              <w:t>а</w:t>
            </w:r>
            <w:r>
              <w:rPr>
                <w:sz w:val="22"/>
                <w:szCs w:val="22"/>
              </w:rPr>
              <w:t>ми</w:t>
            </w:r>
            <w:r w:rsidR="00CD4A40" w:rsidRPr="00CD4A40">
              <w:rPr>
                <w:sz w:val="22"/>
                <w:szCs w:val="22"/>
              </w:rPr>
              <w:t>.</w:t>
            </w:r>
          </w:p>
        </w:tc>
      </w:tr>
      <w:tr w:rsidR="005E0E6A" w:rsidRPr="00687D25" w:rsidTr="005E0E6A">
        <w:tc>
          <w:tcPr>
            <w:tcW w:w="832" w:type="pct"/>
          </w:tcPr>
          <w:p w:rsidR="005E0E6A" w:rsidRPr="00687D25" w:rsidRDefault="00A02C18" w:rsidP="00E71A24">
            <w:pPr>
              <w:rPr>
                <w:b/>
                <w:sz w:val="22"/>
                <w:szCs w:val="22"/>
              </w:rPr>
            </w:pPr>
            <w:r>
              <w:rPr>
                <w:b/>
                <w:sz w:val="22"/>
                <w:szCs w:val="22"/>
              </w:rPr>
              <w:t>Владеть</w:t>
            </w:r>
          </w:p>
        </w:tc>
        <w:tc>
          <w:tcPr>
            <w:tcW w:w="4168" w:type="pct"/>
          </w:tcPr>
          <w:p w:rsidR="00584497" w:rsidRDefault="000809CB" w:rsidP="0078430F">
            <w:pPr>
              <w:pStyle w:val="af0"/>
              <w:numPr>
                <w:ilvl w:val="0"/>
                <w:numId w:val="5"/>
              </w:numPr>
              <w:ind w:left="383"/>
              <w:rPr>
                <w:sz w:val="22"/>
                <w:szCs w:val="22"/>
              </w:rPr>
            </w:pPr>
            <w:r>
              <w:rPr>
                <w:sz w:val="22"/>
                <w:szCs w:val="22"/>
              </w:rPr>
              <w:t>Представлением о воз</w:t>
            </w:r>
            <w:r w:rsidRPr="000809CB">
              <w:rPr>
                <w:sz w:val="22"/>
                <w:szCs w:val="22"/>
              </w:rPr>
              <w:t>можности использования информационных технологий для р</w:t>
            </w:r>
            <w:r w:rsidRPr="000809CB">
              <w:rPr>
                <w:sz w:val="22"/>
                <w:szCs w:val="22"/>
              </w:rPr>
              <w:t>е</w:t>
            </w:r>
            <w:r w:rsidRPr="000809CB">
              <w:rPr>
                <w:sz w:val="22"/>
                <w:szCs w:val="22"/>
              </w:rPr>
              <w:t>шения профессиональных задач</w:t>
            </w:r>
            <w:r w:rsidR="004D22FE">
              <w:rPr>
                <w:sz w:val="22"/>
                <w:szCs w:val="22"/>
              </w:rPr>
              <w:t>;</w:t>
            </w:r>
          </w:p>
          <w:p w:rsidR="004D22FE" w:rsidRDefault="000809CB" w:rsidP="0078430F">
            <w:pPr>
              <w:pStyle w:val="af0"/>
              <w:numPr>
                <w:ilvl w:val="0"/>
                <w:numId w:val="5"/>
              </w:numPr>
              <w:ind w:left="383"/>
              <w:rPr>
                <w:sz w:val="22"/>
                <w:szCs w:val="22"/>
              </w:rPr>
            </w:pPr>
            <w:r w:rsidRPr="000809CB">
              <w:rPr>
                <w:sz w:val="22"/>
                <w:szCs w:val="22"/>
              </w:rPr>
              <w:t>Способами испол</w:t>
            </w:r>
            <w:r>
              <w:rPr>
                <w:sz w:val="22"/>
                <w:szCs w:val="22"/>
              </w:rPr>
              <w:t>ьзования информационных техноло</w:t>
            </w:r>
            <w:r w:rsidRPr="000809CB">
              <w:rPr>
                <w:sz w:val="22"/>
                <w:szCs w:val="22"/>
              </w:rPr>
              <w:t>гий для решения професси</w:t>
            </w:r>
            <w:r w:rsidRPr="000809CB">
              <w:rPr>
                <w:sz w:val="22"/>
                <w:szCs w:val="22"/>
              </w:rPr>
              <w:t>о</w:t>
            </w:r>
            <w:r w:rsidRPr="000809CB">
              <w:rPr>
                <w:sz w:val="22"/>
                <w:szCs w:val="22"/>
              </w:rPr>
              <w:t>нальных задач</w:t>
            </w:r>
            <w:r w:rsidR="004D22FE">
              <w:rPr>
                <w:sz w:val="22"/>
                <w:szCs w:val="22"/>
              </w:rPr>
              <w:t>;</w:t>
            </w:r>
          </w:p>
          <w:p w:rsidR="004D22FE" w:rsidRPr="00687D25" w:rsidRDefault="000809CB" w:rsidP="0078430F">
            <w:pPr>
              <w:pStyle w:val="af0"/>
              <w:numPr>
                <w:ilvl w:val="0"/>
                <w:numId w:val="5"/>
              </w:numPr>
              <w:ind w:left="383"/>
              <w:rPr>
                <w:sz w:val="22"/>
                <w:szCs w:val="22"/>
              </w:rPr>
            </w:pPr>
            <w:r>
              <w:rPr>
                <w:sz w:val="22"/>
                <w:szCs w:val="22"/>
              </w:rPr>
              <w:t>Способами повышения эф</w:t>
            </w:r>
            <w:r w:rsidRPr="000809CB">
              <w:rPr>
                <w:sz w:val="22"/>
                <w:szCs w:val="22"/>
              </w:rPr>
              <w:t>фективности использования информационны</w:t>
            </w:r>
            <w:r>
              <w:rPr>
                <w:sz w:val="22"/>
                <w:szCs w:val="22"/>
              </w:rPr>
              <w:t>х техноло</w:t>
            </w:r>
            <w:r w:rsidRPr="000809CB">
              <w:rPr>
                <w:sz w:val="22"/>
                <w:szCs w:val="22"/>
              </w:rPr>
              <w:t>гий для решения профессиональных задач</w:t>
            </w:r>
            <w:r w:rsidR="00CD4A40">
              <w:rPr>
                <w:sz w:val="22"/>
                <w:szCs w:val="22"/>
              </w:rPr>
              <w:t>.</w:t>
            </w:r>
          </w:p>
        </w:tc>
      </w:tr>
      <w:tr w:rsidR="00A02C18" w:rsidRPr="00687D25" w:rsidTr="004D22FE">
        <w:tc>
          <w:tcPr>
            <w:tcW w:w="5000" w:type="pct"/>
            <w:gridSpan w:val="2"/>
          </w:tcPr>
          <w:p w:rsidR="00A02C18" w:rsidRDefault="000809CB" w:rsidP="00A02C18">
            <w:pPr>
              <w:pStyle w:val="af0"/>
              <w:ind w:left="0" w:firstLine="0"/>
              <w:rPr>
                <w:sz w:val="22"/>
                <w:szCs w:val="22"/>
              </w:rPr>
            </w:pPr>
            <w:r w:rsidRPr="000809CB">
              <w:rPr>
                <w:b/>
                <w:szCs w:val="22"/>
              </w:rPr>
              <w:t xml:space="preserve">ОПК-2 - </w:t>
            </w:r>
            <w:r w:rsidR="00F171A2" w:rsidRPr="00F171A2">
              <w:rPr>
                <w:b/>
                <w:szCs w:val="22"/>
              </w:rPr>
              <w:t>способностью корректно применять при решении профессиональных задач соотве</w:t>
            </w:r>
            <w:r w:rsidR="00F171A2" w:rsidRPr="00F171A2">
              <w:rPr>
                <w:b/>
                <w:szCs w:val="22"/>
              </w:rPr>
              <w:t>т</w:t>
            </w:r>
            <w:r w:rsidR="00F171A2" w:rsidRPr="00F171A2">
              <w:rPr>
                <w:b/>
                <w:szCs w:val="22"/>
              </w:rPr>
              <w:t>ствующий математический аппарат алгебры, геометрии, дискретной математики, математ</w:t>
            </w:r>
            <w:r w:rsidR="00F171A2" w:rsidRPr="00F171A2">
              <w:rPr>
                <w:b/>
                <w:szCs w:val="22"/>
              </w:rPr>
              <w:t>и</w:t>
            </w:r>
            <w:r w:rsidR="00F171A2" w:rsidRPr="00F171A2">
              <w:rPr>
                <w:b/>
                <w:szCs w:val="22"/>
              </w:rPr>
              <w:t>ческого анализа, теории вероятностей, математической статистики, математической логики, теории алгоритмов, теории информации, в том числе с использованием вычислительной техники</w:t>
            </w:r>
          </w:p>
        </w:tc>
      </w:tr>
      <w:tr w:rsidR="00A02C18" w:rsidRPr="00687D25" w:rsidTr="005E0E6A">
        <w:tc>
          <w:tcPr>
            <w:tcW w:w="832" w:type="pct"/>
          </w:tcPr>
          <w:p w:rsidR="00A02C18" w:rsidRPr="00687D25" w:rsidRDefault="00A02C18" w:rsidP="00372DC1">
            <w:pPr>
              <w:rPr>
                <w:b/>
                <w:sz w:val="22"/>
                <w:szCs w:val="22"/>
              </w:rPr>
            </w:pPr>
            <w:r w:rsidRPr="00687D25">
              <w:rPr>
                <w:b/>
                <w:sz w:val="22"/>
                <w:szCs w:val="22"/>
              </w:rPr>
              <w:t>Знать</w:t>
            </w:r>
          </w:p>
        </w:tc>
        <w:tc>
          <w:tcPr>
            <w:tcW w:w="4168" w:type="pct"/>
          </w:tcPr>
          <w:p w:rsidR="00FA5508" w:rsidRDefault="000809CB" w:rsidP="0078430F">
            <w:pPr>
              <w:pStyle w:val="af0"/>
              <w:numPr>
                <w:ilvl w:val="0"/>
                <w:numId w:val="5"/>
              </w:numPr>
              <w:ind w:left="383"/>
              <w:rPr>
                <w:sz w:val="22"/>
                <w:szCs w:val="22"/>
              </w:rPr>
            </w:pPr>
            <w:r w:rsidRPr="000809CB">
              <w:rPr>
                <w:sz w:val="22"/>
                <w:szCs w:val="22"/>
              </w:rPr>
              <w:t>Классификацию современных компьютерных систем</w:t>
            </w:r>
            <w:r w:rsidR="00FA5508" w:rsidRPr="00FA5508">
              <w:rPr>
                <w:sz w:val="22"/>
                <w:szCs w:val="22"/>
              </w:rPr>
              <w:t xml:space="preserve">; </w:t>
            </w:r>
          </w:p>
          <w:p w:rsidR="00FA5508" w:rsidRDefault="000809CB" w:rsidP="0078430F">
            <w:pPr>
              <w:pStyle w:val="af0"/>
              <w:numPr>
                <w:ilvl w:val="0"/>
                <w:numId w:val="5"/>
              </w:numPr>
              <w:ind w:left="383"/>
              <w:rPr>
                <w:sz w:val="22"/>
                <w:szCs w:val="22"/>
              </w:rPr>
            </w:pPr>
            <w:r>
              <w:rPr>
                <w:sz w:val="22"/>
                <w:szCs w:val="22"/>
              </w:rPr>
              <w:t>Состав, назначение функ</w:t>
            </w:r>
            <w:r w:rsidRPr="000809CB">
              <w:rPr>
                <w:sz w:val="22"/>
                <w:szCs w:val="22"/>
              </w:rPr>
              <w:t>циональных компонентов и программного обеспечения пе</w:t>
            </w:r>
            <w:r w:rsidRPr="000809CB">
              <w:rPr>
                <w:sz w:val="22"/>
                <w:szCs w:val="22"/>
              </w:rPr>
              <w:t>р</w:t>
            </w:r>
            <w:r w:rsidRPr="000809CB">
              <w:rPr>
                <w:sz w:val="22"/>
                <w:szCs w:val="22"/>
              </w:rPr>
              <w:t>сонального компьютера</w:t>
            </w:r>
            <w:r w:rsidR="00FA5508" w:rsidRPr="00FA5508">
              <w:rPr>
                <w:sz w:val="22"/>
                <w:szCs w:val="22"/>
              </w:rPr>
              <w:t xml:space="preserve">; </w:t>
            </w:r>
          </w:p>
          <w:p w:rsidR="00A02C18" w:rsidRPr="00CD4A40" w:rsidRDefault="000809CB" w:rsidP="00CD4A40">
            <w:pPr>
              <w:pStyle w:val="af0"/>
              <w:numPr>
                <w:ilvl w:val="0"/>
                <w:numId w:val="5"/>
              </w:numPr>
              <w:ind w:left="383"/>
              <w:rPr>
                <w:sz w:val="22"/>
                <w:szCs w:val="22"/>
              </w:rPr>
            </w:pPr>
            <w:r>
              <w:rPr>
                <w:sz w:val="22"/>
                <w:szCs w:val="22"/>
              </w:rPr>
              <w:t>Современные способы ис</w:t>
            </w:r>
            <w:r w:rsidRPr="000809CB">
              <w:rPr>
                <w:sz w:val="22"/>
                <w:szCs w:val="22"/>
              </w:rPr>
              <w:t>пользования компьютерных технологий для проведения и</w:t>
            </w:r>
            <w:r w:rsidRPr="000809CB">
              <w:rPr>
                <w:sz w:val="22"/>
                <w:szCs w:val="22"/>
              </w:rPr>
              <w:t>с</w:t>
            </w:r>
            <w:r w:rsidRPr="000809CB">
              <w:rPr>
                <w:sz w:val="22"/>
                <w:szCs w:val="22"/>
              </w:rPr>
              <w:t>следований</w:t>
            </w:r>
            <w:r w:rsidR="00CD4A40" w:rsidRPr="00CD4A40">
              <w:rPr>
                <w:sz w:val="22"/>
                <w:szCs w:val="22"/>
              </w:rPr>
              <w:t>.</w:t>
            </w:r>
          </w:p>
        </w:tc>
      </w:tr>
      <w:tr w:rsidR="00A02C18" w:rsidRPr="00687D25" w:rsidTr="005E0E6A">
        <w:tc>
          <w:tcPr>
            <w:tcW w:w="832" w:type="pct"/>
          </w:tcPr>
          <w:p w:rsidR="00A02C18" w:rsidRPr="00687D25" w:rsidRDefault="00A02C18" w:rsidP="00372DC1">
            <w:pPr>
              <w:rPr>
                <w:b/>
                <w:sz w:val="22"/>
                <w:szCs w:val="22"/>
              </w:rPr>
            </w:pPr>
            <w:r w:rsidRPr="00687D25">
              <w:rPr>
                <w:b/>
                <w:sz w:val="22"/>
                <w:szCs w:val="22"/>
              </w:rPr>
              <w:t>Уметь</w:t>
            </w:r>
          </w:p>
        </w:tc>
        <w:tc>
          <w:tcPr>
            <w:tcW w:w="4168" w:type="pct"/>
          </w:tcPr>
          <w:p w:rsidR="00FA5508" w:rsidRPr="00FA5508" w:rsidRDefault="000809CB" w:rsidP="0078430F">
            <w:pPr>
              <w:pStyle w:val="af0"/>
              <w:numPr>
                <w:ilvl w:val="0"/>
                <w:numId w:val="5"/>
              </w:numPr>
              <w:ind w:left="383"/>
              <w:rPr>
                <w:sz w:val="22"/>
                <w:szCs w:val="22"/>
              </w:rPr>
            </w:pPr>
            <w:r w:rsidRPr="000809CB">
              <w:rPr>
                <w:sz w:val="22"/>
              </w:rPr>
              <w:t>Пользоваться расчетными формулами, таблицами, компьютерны</w:t>
            </w:r>
            <w:r>
              <w:rPr>
                <w:sz w:val="22"/>
              </w:rPr>
              <w:t>ми программами при решении мате</w:t>
            </w:r>
            <w:r w:rsidRPr="000809CB">
              <w:rPr>
                <w:sz w:val="22"/>
              </w:rPr>
              <w:t>матических задач</w:t>
            </w:r>
            <w:r w:rsidR="00FA5508" w:rsidRPr="00FA5508">
              <w:rPr>
                <w:sz w:val="22"/>
              </w:rPr>
              <w:t xml:space="preserve">; </w:t>
            </w:r>
          </w:p>
          <w:p w:rsidR="00FA5508" w:rsidRPr="00FA5508" w:rsidRDefault="000809CB" w:rsidP="0078430F">
            <w:pPr>
              <w:pStyle w:val="af0"/>
              <w:numPr>
                <w:ilvl w:val="0"/>
                <w:numId w:val="5"/>
              </w:numPr>
              <w:ind w:left="383"/>
              <w:rPr>
                <w:sz w:val="22"/>
                <w:szCs w:val="22"/>
              </w:rPr>
            </w:pPr>
            <w:r w:rsidRPr="000809CB">
              <w:rPr>
                <w:sz w:val="22"/>
              </w:rPr>
              <w:t xml:space="preserve">Использовать навыки работы с офисными </w:t>
            </w:r>
            <w:r>
              <w:rPr>
                <w:sz w:val="22"/>
              </w:rPr>
              <w:t>приложениями (текстовыми процес</w:t>
            </w:r>
            <w:r w:rsidRPr="000809CB">
              <w:rPr>
                <w:sz w:val="22"/>
              </w:rPr>
              <w:t>сорами, электронными таблицами, средствами подготовки презентационных мате</w:t>
            </w:r>
            <w:r>
              <w:rPr>
                <w:sz w:val="22"/>
              </w:rPr>
              <w:t>риалов) в профессио</w:t>
            </w:r>
            <w:r w:rsidRPr="000809CB">
              <w:rPr>
                <w:sz w:val="22"/>
              </w:rPr>
              <w:t>нальной деятельности</w:t>
            </w:r>
            <w:r w:rsidR="00FA5508" w:rsidRPr="00FA5508">
              <w:rPr>
                <w:sz w:val="22"/>
              </w:rPr>
              <w:t xml:space="preserve">; </w:t>
            </w:r>
          </w:p>
          <w:p w:rsidR="00A02C18" w:rsidRDefault="000809CB" w:rsidP="0078430F">
            <w:pPr>
              <w:pStyle w:val="af0"/>
              <w:numPr>
                <w:ilvl w:val="0"/>
                <w:numId w:val="5"/>
              </w:numPr>
              <w:ind w:left="383"/>
              <w:rPr>
                <w:sz w:val="22"/>
                <w:szCs w:val="22"/>
              </w:rPr>
            </w:pPr>
            <w:r w:rsidRPr="000809CB">
              <w:rPr>
                <w:sz w:val="22"/>
              </w:rPr>
              <w:t>Эффективно использовать современные компьютерные технологии для изучения предмета исследования</w:t>
            </w:r>
            <w:r w:rsidR="00CD4A40">
              <w:rPr>
                <w:sz w:val="22"/>
              </w:rPr>
              <w:t>.</w:t>
            </w:r>
          </w:p>
        </w:tc>
      </w:tr>
      <w:tr w:rsidR="00A02C18" w:rsidRPr="00687D25" w:rsidTr="005E0E6A">
        <w:tc>
          <w:tcPr>
            <w:tcW w:w="832" w:type="pct"/>
          </w:tcPr>
          <w:p w:rsidR="00A02C18" w:rsidRPr="00687D25" w:rsidRDefault="00A02C18" w:rsidP="00372DC1">
            <w:pPr>
              <w:rPr>
                <w:b/>
                <w:sz w:val="22"/>
                <w:szCs w:val="22"/>
              </w:rPr>
            </w:pPr>
            <w:r w:rsidRPr="00687D25">
              <w:rPr>
                <w:b/>
                <w:sz w:val="22"/>
                <w:szCs w:val="22"/>
              </w:rPr>
              <w:t>Владеть</w:t>
            </w:r>
          </w:p>
        </w:tc>
        <w:tc>
          <w:tcPr>
            <w:tcW w:w="4168" w:type="pct"/>
          </w:tcPr>
          <w:p w:rsidR="00FA5508" w:rsidRPr="00FA5508" w:rsidRDefault="000809CB" w:rsidP="0078430F">
            <w:pPr>
              <w:pStyle w:val="af0"/>
              <w:numPr>
                <w:ilvl w:val="0"/>
                <w:numId w:val="5"/>
              </w:numPr>
              <w:ind w:left="383"/>
              <w:rPr>
                <w:sz w:val="22"/>
                <w:szCs w:val="22"/>
              </w:rPr>
            </w:pPr>
            <w:r w:rsidRPr="000809CB">
              <w:rPr>
                <w:sz w:val="22"/>
              </w:rPr>
              <w:t>Навыками пользования библиотеками прикладных программ для решения прикла</w:t>
            </w:r>
            <w:r w:rsidRPr="000809CB">
              <w:rPr>
                <w:sz w:val="22"/>
              </w:rPr>
              <w:t>д</w:t>
            </w:r>
            <w:r w:rsidRPr="000809CB">
              <w:rPr>
                <w:sz w:val="22"/>
              </w:rPr>
              <w:t>ных математических задач</w:t>
            </w:r>
            <w:r w:rsidR="00FA5508" w:rsidRPr="00FA5508">
              <w:rPr>
                <w:sz w:val="22"/>
              </w:rPr>
              <w:t xml:space="preserve">; </w:t>
            </w:r>
          </w:p>
          <w:p w:rsidR="00A02C18" w:rsidRPr="00CD4A40" w:rsidRDefault="000809CB" w:rsidP="0078430F">
            <w:pPr>
              <w:pStyle w:val="af0"/>
              <w:numPr>
                <w:ilvl w:val="0"/>
                <w:numId w:val="5"/>
              </w:numPr>
              <w:ind w:left="383"/>
              <w:rPr>
                <w:sz w:val="22"/>
                <w:szCs w:val="22"/>
              </w:rPr>
            </w:pPr>
            <w:r>
              <w:rPr>
                <w:sz w:val="22"/>
              </w:rPr>
              <w:t>Навыками работы с офисными приложениями (тек</w:t>
            </w:r>
            <w:r w:rsidRPr="000809CB">
              <w:rPr>
                <w:sz w:val="22"/>
              </w:rPr>
              <w:t>стовыми процессорами, электро</w:t>
            </w:r>
            <w:r w:rsidRPr="000809CB">
              <w:rPr>
                <w:sz w:val="22"/>
              </w:rPr>
              <w:t>н</w:t>
            </w:r>
            <w:r w:rsidRPr="000809CB">
              <w:rPr>
                <w:sz w:val="22"/>
              </w:rPr>
              <w:t>ными таблицами, средствами подготовки презентационных материалов)</w:t>
            </w:r>
            <w:r w:rsidR="00CD4A40">
              <w:rPr>
                <w:sz w:val="22"/>
              </w:rPr>
              <w:t>;</w:t>
            </w:r>
          </w:p>
          <w:p w:rsidR="00CD4A40" w:rsidRDefault="000809CB" w:rsidP="0078430F">
            <w:pPr>
              <w:pStyle w:val="af0"/>
              <w:numPr>
                <w:ilvl w:val="0"/>
                <w:numId w:val="5"/>
              </w:numPr>
              <w:ind w:left="383"/>
              <w:rPr>
                <w:sz w:val="22"/>
                <w:szCs w:val="22"/>
              </w:rPr>
            </w:pPr>
            <w:r w:rsidRPr="000809CB">
              <w:rPr>
                <w:sz w:val="22"/>
                <w:szCs w:val="22"/>
              </w:rPr>
              <w:t>Навыками пользования библиотеками прикладных программ для проведения иссл</w:t>
            </w:r>
            <w:r w:rsidRPr="000809CB">
              <w:rPr>
                <w:sz w:val="22"/>
                <w:szCs w:val="22"/>
              </w:rPr>
              <w:t>е</w:t>
            </w:r>
            <w:r w:rsidRPr="000809CB">
              <w:rPr>
                <w:sz w:val="22"/>
                <w:szCs w:val="22"/>
              </w:rPr>
              <w:t>довательской работы в профессиональной деятельности</w:t>
            </w:r>
            <w:r w:rsidR="00CD4A40" w:rsidRPr="00CD4A40">
              <w:rPr>
                <w:sz w:val="22"/>
                <w:szCs w:val="22"/>
              </w:rPr>
              <w:t>.</w:t>
            </w:r>
          </w:p>
        </w:tc>
      </w:tr>
    </w:tbl>
    <w:p w:rsidR="00D42CBD" w:rsidRDefault="00D42CBD" w:rsidP="00FA5508">
      <w:pPr>
        <w:pStyle w:val="Style3"/>
        <w:widowControl/>
        <w:spacing w:before="120" w:after="120"/>
        <w:ind w:left="1077" w:firstLine="0"/>
        <w:jc w:val="both"/>
        <w:rPr>
          <w:bCs/>
          <w:highlight w:val="yellow"/>
        </w:rPr>
        <w:sectPr w:rsidR="00D42CBD" w:rsidSect="00D42CBD">
          <w:footerReference w:type="even" r:id="rId14"/>
          <w:footerReference w:type="default" r:id="rId15"/>
          <w:pgSz w:w="11907" w:h="16840" w:code="9"/>
          <w:pgMar w:top="1134" w:right="851" w:bottom="851" w:left="794" w:header="720" w:footer="720" w:gutter="0"/>
          <w:cols w:space="720"/>
          <w:noEndnote/>
          <w:docGrid w:linePitch="360"/>
        </w:sectPr>
      </w:pPr>
    </w:p>
    <w:p w:rsidR="007754E4" w:rsidRPr="00EB1104" w:rsidRDefault="007754E4" w:rsidP="00FA5508">
      <w:pPr>
        <w:pStyle w:val="Style3"/>
        <w:widowControl/>
        <w:spacing w:before="120" w:after="120"/>
        <w:ind w:left="1077" w:firstLine="0"/>
        <w:jc w:val="both"/>
        <w:rPr>
          <w:rStyle w:val="FontStyle21"/>
          <w:b/>
          <w:sz w:val="24"/>
          <w:szCs w:val="24"/>
        </w:rPr>
      </w:pPr>
      <w:r w:rsidRPr="00EB1104">
        <w:rPr>
          <w:rStyle w:val="FontStyle21"/>
          <w:b/>
          <w:sz w:val="24"/>
          <w:szCs w:val="24"/>
        </w:rPr>
        <w:lastRenderedPageBreak/>
        <w:t xml:space="preserve">Структура и содержание </w:t>
      </w:r>
      <w:r w:rsidR="00E022FE" w:rsidRPr="00EB1104">
        <w:rPr>
          <w:rStyle w:val="FontStyle21"/>
          <w:b/>
          <w:sz w:val="24"/>
          <w:szCs w:val="24"/>
        </w:rPr>
        <w:t>дис</w:t>
      </w:r>
      <w:r w:rsidRPr="00EB1104">
        <w:rPr>
          <w:rStyle w:val="FontStyle21"/>
          <w:b/>
          <w:sz w:val="24"/>
          <w:szCs w:val="24"/>
        </w:rPr>
        <w:t>ципли</w:t>
      </w:r>
      <w:r w:rsidR="00E022FE" w:rsidRPr="00EB1104">
        <w:rPr>
          <w:rStyle w:val="FontStyle21"/>
          <w:b/>
          <w:sz w:val="24"/>
          <w:szCs w:val="24"/>
        </w:rPr>
        <w:t>н</w:t>
      </w:r>
      <w:r w:rsidRPr="00EB1104">
        <w:rPr>
          <w:rStyle w:val="FontStyle21"/>
          <w:b/>
          <w:sz w:val="24"/>
          <w:szCs w:val="24"/>
        </w:rPr>
        <w:t>ы (модуля)</w:t>
      </w:r>
    </w:p>
    <w:p w:rsidR="00DA143F" w:rsidRPr="00DA143F" w:rsidRDefault="00DA143F" w:rsidP="00DA143F">
      <w:pPr>
        <w:tabs>
          <w:tab w:val="left" w:pos="851"/>
        </w:tabs>
        <w:ind w:firstLine="567"/>
        <w:jc w:val="both"/>
        <w:rPr>
          <w:bCs/>
        </w:rPr>
      </w:pPr>
      <w:r w:rsidRPr="00DA143F">
        <w:rPr>
          <w:bCs/>
        </w:rPr>
        <w:t>Общая трудое</w:t>
      </w:r>
      <w:r w:rsidR="003052E8">
        <w:rPr>
          <w:bCs/>
        </w:rPr>
        <w:t xml:space="preserve">мкость дисциплины составляет </w:t>
      </w:r>
      <w:r w:rsidR="000809CB">
        <w:rPr>
          <w:b/>
          <w:bCs/>
        </w:rPr>
        <w:t>12</w:t>
      </w:r>
      <w:r w:rsidR="002C4703">
        <w:rPr>
          <w:bCs/>
        </w:rPr>
        <w:t xml:space="preserve"> </w:t>
      </w:r>
      <w:r w:rsidR="003052E8">
        <w:rPr>
          <w:bCs/>
        </w:rPr>
        <w:t>зачетных единиц</w:t>
      </w:r>
      <w:r w:rsidR="002C4703">
        <w:rPr>
          <w:bCs/>
        </w:rPr>
        <w:t xml:space="preserve"> </w:t>
      </w:r>
      <w:r w:rsidR="000809CB">
        <w:rPr>
          <w:b/>
          <w:bCs/>
        </w:rPr>
        <w:t>432</w:t>
      </w:r>
      <w:r w:rsidR="002C4703">
        <w:rPr>
          <w:b/>
          <w:bCs/>
        </w:rPr>
        <w:t xml:space="preserve"> </w:t>
      </w:r>
      <w:r w:rsidRPr="003052E8">
        <w:rPr>
          <w:bCs/>
        </w:rPr>
        <w:t>акад.</w:t>
      </w:r>
      <w:r w:rsidRPr="00DA143F">
        <w:rPr>
          <w:bCs/>
        </w:rPr>
        <w:t xml:space="preserve"> часов, в том числе:</w:t>
      </w:r>
    </w:p>
    <w:p w:rsidR="00DA143F" w:rsidRPr="006178A5" w:rsidRDefault="00DA143F" w:rsidP="00DA143F">
      <w:pPr>
        <w:tabs>
          <w:tab w:val="left" w:pos="851"/>
        </w:tabs>
        <w:ind w:firstLine="567"/>
        <w:jc w:val="both"/>
        <w:rPr>
          <w:bCs/>
        </w:rPr>
      </w:pPr>
      <w:r w:rsidRPr="006178A5">
        <w:rPr>
          <w:bCs/>
        </w:rPr>
        <w:t>–</w:t>
      </w:r>
      <w:r w:rsidRPr="006178A5">
        <w:rPr>
          <w:bCs/>
        </w:rPr>
        <w:tab/>
        <w:t xml:space="preserve">контактная работа – </w:t>
      </w:r>
      <w:r w:rsidR="000809CB" w:rsidRPr="006178A5">
        <w:rPr>
          <w:bCs/>
        </w:rPr>
        <w:t>1</w:t>
      </w:r>
      <w:r w:rsidR="00EE2652" w:rsidRPr="006178A5">
        <w:rPr>
          <w:bCs/>
        </w:rPr>
        <w:t>81,9</w:t>
      </w:r>
      <w:r w:rsidR="004D22FE" w:rsidRPr="006178A5">
        <w:rPr>
          <w:bCs/>
        </w:rPr>
        <w:t xml:space="preserve"> </w:t>
      </w:r>
      <w:r w:rsidRPr="006178A5">
        <w:rPr>
          <w:bCs/>
        </w:rPr>
        <w:t>акад. часов:</w:t>
      </w:r>
    </w:p>
    <w:p w:rsidR="00DA143F" w:rsidRPr="006178A5" w:rsidRDefault="00DA143F" w:rsidP="00DA143F">
      <w:pPr>
        <w:tabs>
          <w:tab w:val="left" w:pos="851"/>
          <w:tab w:val="left" w:pos="1134"/>
        </w:tabs>
        <w:ind w:firstLine="567"/>
        <w:jc w:val="both"/>
        <w:rPr>
          <w:bCs/>
        </w:rPr>
      </w:pPr>
      <w:r w:rsidRPr="006178A5">
        <w:rPr>
          <w:bCs/>
        </w:rPr>
        <w:tab/>
        <w:t>–</w:t>
      </w:r>
      <w:r w:rsidRPr="006178A5">
        <w:rPr>
          <w:bCs/>
        </w:rPr>
        <w:tab/>
      </w:r>
      <w:proofErr w:type="gramStart"/>
      <w:r w:rsidRPr="006178A5">
        <w:rPr>
          <w:bCs/>
        </w:rPr>
        <w:t>аудиторная</w:t>
      </w:r>
      <w:proofErr w:type="gramEnd"/>
      <w:r w:rsidRPr="006178A5">
        <w:rPr>
          <w:bCs/>
        </w:rPr>
        <w:t xml:space="preserve"> – </w:t>
      </w:r>
      <w:r w:rsidR="000809CB" w:rsidRPr="006178A5">
        <w:rPr>
          <w:bCs/>
        </w:rPr>
        <w:t>175</w:t>
      </w:r>
      <w:r w:rsidRPr="006178A5">
        <w:rPr>
          <w:bCs/>
        </w:rPr>
        <w:t xml:space="preserve"> акад. часов;</w:t>
      </w:r>
    </w:p>
    <w:p w:rsidR="00DA143F" w:rsidRPr="006178A5" w:rsidRDefault="00DA143F" w:rsidP="00DA143F">
      <w:pPr>
        <w:tabs>
          <w:tab w:val="left" w:pos="851"/>
          <w:tab w:val="left" w:pos="1134"/>
        </w:tabs>
        <w:ind w:firstLine="567"/>
        <w:jc w:val="both"/>
        <w:rPr>
          <w:bCs/>
        </w:rPr>
      </w:pPr>
      <w:r w:rsidRPr="006178A5">
        <w:rPr>
          <w:bCs/>
        </w:rPr>
        <w:tab/>
        <w:t>–</w:t>
      </w:r>
      <w:r w:rsidRPr="006178A5">
        <w:rPr>
          <w:bCs/>
        </w:rPr>
        <w:tab/>
      </w:r>
      <w:proofErr w:type="gramStart"/>
      <w:r w:rsidRPr="006178A5">
        <w:rPr>
          <w:bCs/>
        </w:rPr>
        <w:t>внеаудиторная</w:t>
      </w:r>
      <w:proofErr w:type="gramEnd"/>
      <w:r w:rsidRPr="006178A5">
        <w:rPr>
          <w:bCs/>
        </w:rPr>
        <w:t xml:space="preserve"> – </w:t>
      </w:r>
      <w:r w:rsidR="000809CB" w:rsidRPr="006178A5">
        <w:rPr>
          <w:bCs/>
        </w:rPr>
        <w:t>6,9</w:t>
      </w:r>
      <w:r w:rsidR="004D22FE" w:rsidRPr="006178A5">
        <w:rPr>
          <w:bCs/>
        </w:rPr>
        <w:t xml:space="preserve"> </w:t>
      </w:r>
      <w:r w:rsidRPr="006178A5">
        <w:rPr>
          <w:bCs/>
        </w:rPr>
        <w:t xml:space="preserve">акад. часов </w:t>
      </w:r>
    </w:p>
    <w:p w:rsidR="00DA143F" w:rsidRPr="006178A5" w:rsidRDefault="00DA143F" w:rsidP="00DA143F">
      <w:pPr>
        <w:tabs>
          <w:tab w:val="left" w:pos="851"/>
          <w:tab w:val="left" w:pos="1134"/>
        </w:tabs>
        <w:ind w:firstLine="567"/>
        <w:jc w:val="both"/>
        <w:rPr>
          <w:bCs/>
        </w:rPr>
      </w:pPr>
      <w:r w:rsidRPr="006178A5">
        <w:rPr>
          <w:bCs/>
        </w:rPr>
        <w:t>–</w:t>
      </w:r>
      <w:r w:rsidRPr="006178A5">
        <w:rPr>
          <w:bCs/>
        </w:rPr>
        <w:tab/>
        <w:t xml:space="preserve">самостоятельная работа – </w:t>
      </w:r>
      <w:r w:rsidR="000809CB" w:rsidRPr="006178A5">
        <w:rPr>
          <w:bCs/>
        </w:rPr>
        <w:t>214</w:t>
      </w:r>
      <w:r w:rsidR="006178A5" w:rsidRPr="006178A5">
        <w:rPr>
          <w:bCs/>
        </w:rPr>
        <w:t>,4</w:t>
      </w:r>
      <w:r w:rsidRPr="006178A5">
        <w:rPr>
          <w:bCs/>
        </w:rPr>
        <w:t xml:space="preserve"> акад. часов;</w:t>
      </w:r>
    </w:p>
    <w:p w:rsidR="000809CB" w:rsidRDefault="000809CB" w:rsidP="000809CB">
      <w:pPr>
        <w:tabs>
          <w:tab w:val="left" w:pos="851"/>
          <w:tab w:val="left" w:pos="1134"/>
        </w:tabs>
        <w:ind w:firstLine="567"/>
        <w:jc w:val="both"/>
        <w:rPr>
          <w:bCs/>
        </w:rPr>
      </w:pPr>
      <w:r w:rsidRPr="006178A5">
        <w:rPr>
          <w:bCs/>
        </w:rPr>
        <w:t>–</w:t>
      </w:r>
      <w:r w:rsidRPr="006178A5">
        <w:rPr>
          <w:bCs/>
        </w:rPr>
        <w:tab/>
        <w:t>подготовка к экзамену – 35,7 акад. часов;</w:t>
      </w:r>
    </w:p>
    <w:p w:rsidR="000809CB" w:rsidRPr="00FA5508" w:rsidRDefault="007E6F59" w:rsidP="00DA143F">
      <w:pPr>
        <w:tabs>
          <w:tab w:val="left" w:pos="851"/>
          <w:tab w:val="left" w:pos="1134"/>
        </w:tabs>
        <w:ind w:firstLine="567"/>
        <w:jc w:val="both"/>
        <w:rPr>
          <w:bCs/>
        </w:rPr>
      </w:pPr>
      <w:r>
        <w:rPr>
          <w:bCs/>
        </w:rPr>
        <w:t>Форма аттестации: 1 семестр – Зачет, 2 семестр – Экзамен, КР.</w:t>
      </w:r>
    </w:p>
    <w:p w:rsidR="00DA143F" w:rsidRPr="00DA143F" w:rsidRDefault="00DA143F" w:rsidP="005B6B8C">
      <w:pPr>
        <w:pStyle w:val="Style4"/>
        <w:widowControl/>
        <w:spacing w:before="120" w:after="120"/>
        <w:jc w:val="both"/>
        <w:rPr>
          <w:rStyle w:val="FontStyle18"/>
          <w:sz w:val="24"/>
          <w:szCs w:val="24"/>
        </w:rPr>
      </w:pPr>
    </w:p>
    <w:tbl>
      <w:tblPr>
        <w:tblStyle w:val="a7"/>
        <w:tblW w:w="15071" w:type="dxa"/>
        <w:tblLayout w:type="fixed"/>
        <w:tblLook w:val="04A0"/>
      </w:tblPr>
      <w:tblGrid>
        <w:gridCol w:w="4367"/>
        <w:gridCol w:w="473"/>
        <w:gridCol w:w="798"/>
        <w:gridCol w:w="865"/>
        <w:gridCol w:w="694"/>
        <w:gridCol w:w="4960"/>
        <w:gridCol w:w="1899"/>
        <w:gridCol w:w="1015"/>
      </w:tblGrid>
      <w:tr w:rsidR="00133EF7" w:rsidRPr="00133EF7" w:rsidTr="000A4FB4">
        <w:trPr>
          <w:trHeight w:val="253"/>
          <w:tblHeader/>
        </w:trPr>
        <w:tc>
          <w:tcPr>
            <w:tcW w:w="4367" w:type="dxa"/>
            <w:vMerge w:val="restart"/>
            <w:hideMark/>
          </w:tcPr>
          <w:p w:rsidR="00133EF7" w:rsidRPr="00133EF7" w:rsidRDefault="00133EF7" w:rsidP="001C2DC9">
            <w:pPr>
              <w:widowControl/>
              <w:autoSpaceDE/>
              <w:autoSpaceDN/>
              <w:adjustRightInd/>
              <w:ind w:firstLine="0"/>
              <w:jc w:val="center"/>
              <w:rPr>
                <w:b/>
                <w:bCs/>
                <w:color w:val="000000"/>
                <w:sz w:val="22"/>
                <w:szCs w:val="22"/>
              </w:rPr>
            </w:pPr>
            <w:r w:rsidRPr="00133EF7">
              <w:rPr>
                <w:b/>
                <w:bCs/>
                <w:color w:val="000000"/>
                <w:sz w:val="22"/>
                <w:szCs w:val="22"/>
              </w:rPr>
              <w:t>Раздел/ тема дисциплины</w:t>
            </w:r>
          </w:p>
        </w:tc>
        <w:tc>
          <w:tcPr>
            <w:tcW w:w="473" w:type="dxa"/>
            <w:vMerge w:val="restart"/>
            <w:textDirection w:val="btLr"/>
            <w:hideMark/>
          </w:tcPr>
          <w:p w:rsidR="00133EF7" w:rsidRPr="00133EF7" w:rsidRDefault="00133EF7" w:rsidP="001C2DC9">
            <w:pPr>
              <w:widowControl/>
              <w:autoSpaceDE/>
              <w:autoSpaceDN/>
              <w:adjustRightInd/>
              <w:ind w:firstLine="0"/>
              <w:jc w:val="center"/>
              <w:rPr>
                <w:b/>
                <w:bCs/>
                <w:color w:val="000000"/>
                <w:sz w:val="22"/>
                <w:szCs w:val="22"/>
              </w:rPr>
            </w:pPr>
            <w:r w:rsidRPr="00133EF7">
              <w:rPr>
                <w:b/>
                <w:bCs/>
                <w:color w:val="000000"/>
                <w:sz w:val="22"/>
                <w:szCs w:val="22"/>
              </w:rPr>
              <w:t>Семестр</w:t>
            </w:r>
          </w:p>
        </w:tc>
        <w:tc>
          <w:tcPr>
            <w:tcW w:w="1663" w:type="dxa"/>
            <w:gridSpan w:val="2"/>
            <w:vMerge w:val="restart"/>
            <w:hideMark/>
          </w:tcPr>
          <w:p w:rsidR="00133EF7" w:rsidRPr="00133EF7" w:rsidRDefault="00133EF7" w:rsidP="001C2DC9">
            <w:pPr>
              <w:widowControl/>
              <w:autoSpaceDE/>
              <w:autoSpaceDN/>
              <w:adjustRightInd/>
              <w:ind w:firstLine="0"/>
              <w:jc w:val="center"/>
              <w:rPr>
                <w:b/>
                <w:bCs/>
                <w:color w:val="000000"/>
                <w:sz w:val="22"/>
                <w:szCs w:val="22"/>
              </w:rPr>
            </w:pPr>
            <w:r w:rsidRPr="00133EF7">
              <w:rPr>
                <w:b/>
                <w:bCs/>
                <w:color w:val="000000"/>
                <w:sz w:val="22"/>
                <w:szCs w:val="22"/>
              </w:rPr>
              <w:t xml:space="preserve">Аудиторная </w:t>
            </w:r>
            <w:r w:rsidRPr="00133EF7">
              <w:rPr>
                <w:b/>
                <w:bCs/>
                <w:color w:val="000000"/>
                <w:sz w:val="22"/>
                <w:szCs w:val="22"/>
              </w:rPr>
              <w:br/>
              <w:t xml:space="preserve">контактная работа </w:t>
            </w:r>
            <w:r w:rsidRPr="00133EF7">
              <w:rPr>
                <w:b/>
                <w:bCs/>
                <w:color w:val="000000"/>
                <w:sz w:val="22"/>
                <w:szCs w:val="22"/>
              </w:rPr>
              <w:br/>
              <w:t>(в акад. часах)</w:t>
            </w:r>
          </w:p>
        </w:tc>
        <w:tc>
          <w:tcPr>
            <w:tcW w:w="694" w:type="dxa"/>
            <w:vMerge w:val="restart"/>
            <w:textDirection w:val="btLr"/>
            <w:hideMark/>
          </w:tcPr>
          <w:p w:rsidR="00133EF7" w:rsidRPr="001C2DC9" w:rsidRDefault="00133EF7" w:rsidP="001C2DC9">
            <w:pPr>
              <w:widowControl/>
              <w:autoSpaceDE/>
              <w:autoSpaceDN/>
              <w:adjustRightInd/>
              <w:ind w:firstLine="0"/>
              <w:jc w:val="center"/>
              <w:rPr>
                <w:b/>
                <w:bCs/>
                <w:color w:val="000000"/>
                <w:sz w:val="18"/>
                <w:szCs w:val="18"/>
              </w:rPr>
            </w:pPr>
            <w:r w:rsidRPr="001C2DC9">
              <w:rPr>
                <w:b/>
                <w:bCs/>
                <w:color w:val="000000"/>
                <w:sz w:val="18"/>
                <w:szCs w:val="18"/>
              </w:rPr>
              <w:t>Самостоятельная работа (в акад. часах)</w:t>
            </w:r>
          </w:p>
        </w:tc>
        <w:tc>
          <w:tcPr>
            <w:tcW w:w="4960" w:type="dxa"/>
            <w:vMerge w:val="restart"/>
            <w:hideMark/>
          </w:tcPr>
          <w:p w:rsidR="00133EF7" w:rsidRPr="00133EF7" w:rsidRDefault="00133EF7" w:rsidP="001C2DC9">
            <w:pPr>
              <w:widowControl/>
              <w:autoSpaceDE/>
              <w:autoSpaceDN/>
              <w:adjustRightInd/>
              <w:ind w:firstLine="0"/>
              <w:jc w:val="center"/>
              <w:rPr>
                <w:b/>
                <w:bCs/>
                <w:color w:val="000000"/>
                <w:sz w:val="22"/>
                <w:szCs w:val="22"/>
              </w:rPr>
            </w:pPr>
            <w:r w:rsidRPr="00133EF7">
              <w:rPr>
                <w:b/>
                <w:bCs/>
                <w:color w:val="000000"/>
                <w:sz w:val="22"/>
                <w:szCs w:val="22"/>
              </w:rPr>
              <w:t>Вид самостоятельной работы</w:t>
            </w:r>
          </w:p>
        </w:tc>
        <w:tc>
          <w:tcPr>
            <w:tcW w:w="1899" w:type="dxa"/>
            <w:vMerge w:val="restart"/>
            <w:hideMark/>
          </w:tcPr>
          <w:p w:rsidR="00133EF7" w:rsidRPr="00133EF7" w:rsidRDefault="00133EF7" w:rsidP="001C2DC9">
            <w:pPr>
              <w:widowControl/>
              <w:autoSpaceDE/>
              <w:autoSpaceDN/>
              <w:adjustRightInd/>
              <w:ind w:firstLine="0"/>
              <w:jc w:val="center"/>
              <w:rPr>
                <w:b/>
                <w:bCs/>
                <w:color w:val="000000"/>
                <w:sz w:val="22"/>
                <w:szCs w:val="22"/>
              </w:rPr>
            </w:pPr>
            <w:r w:rsidRPr="00133EF7">
              <w:rPr>
                <w:b/>
                <w:bCs/>
                <w:color w:val="000000"/>
                <w:sz w:val="22"/>
                <w:szCs w:val="22"/>
              </w:rPr>
              <w:t>Форма текущего контроля усп</w:t>
            </w:r>
            <w:r w:rsidRPr="00133EF7">
              <w:rPr>
                <w:b/>
                <w:bCs/>
                <w:color w:val="000000"/>
                <w:sz w:val="22"/>
                <w:szCs w:val="22"/>
              </w:rPr>
              <w:t>е</w:t>
            </w:r>
            <w:r w:rsidRPr="00133EF7">
              <w:rPr>
                <w:b/>
                <w:bCs/>
                <w:color w:val="000000"/>
                <w:sz w:val="22"/>
                <w:szCs w:val="22"/>
              </w:rPr>
              <w:t xml:space="preserve">ваемости и </w:t>
            </w:r>
            <w:r w:rsidRPr="00133EF7">
              <w:rPr>
                <w:b/>
                <w:bCs/>
                <w:color w:val="000000"/>
                <w:sz w:val="22"/>
                <w:szCs w:val="22"/>
              </w:rPr>
              <w:br/>
              <w:t>промежуточной аттестации</w:t>
            </w:r>
          </w:p>
        </w:tc>
        <w:tc>
          <w:tcPr>
            <w:tcW w:w="1015" w:type="dxa"/>
            <w:vMerge w:val="restart"/>
            <w:textDirection w:val="btLr"/>
            <w:hideMark/>
          </w:tcPr>
          <w:p w:rsidR="00133EF7" w:rsidRPr="001C2DC9" w:rsidRDefault="00133EF7" w:rsidP="001C2DC9">
            <w:pPr>
              <w:widowControl/>
              <w:autoSpaceDE/>
              <w:autoSpaceDN/>
              <w:adjustRightInd/>
              <w:ind w:firstLine="0"/>
              <w:jc w:val="center"/>
              <w:rPr>
                <w:b/>
                <w:bCs/>
                <w:color w:val="000000"/>
                <w:sz w:val="20"/>
                <w:szCs w:val="20"/>
              </w:rPr>
            </w:pPr>
            <w:r w:rsidRPr="001C2DC9">
              <w:rPr>
                <w:b/>
                <w:bCs/>
                <w:color w:val="000000"/>
                <w:sz w:val="20"/>
                <w:szCs w:val="20"/>
              </w:rPr>
              <w:t>Код и струк</w:t>
            </w:r>
            <w:r w:rsidR="001C2DC9">
              <w:rPr>
                <w:b/>
                <w:bCs/>
                <w:color w:val="000000"/>
                <w:sz w:val="20"/>
                <w:szCs w:val="20"/>
              </w:rPr>
              <w:t>тур</w:t>
            </w:r>
            <w:r w:rsidRPr="001C2DC9">
              <w:rPr>
                <w:b/>
                <w:bCs/>
                <w:color w:val="000000"/>
                <w:sz w:val="20"/>
                <w:szCs w:val="20"/>
              </w:rPr>
              <w:t>ный элемент компетенции</w:t>
            </w:r>
          </w:p>
        </w:tc>
      </w:tr>
      <w:tr w:rsidR="00133EF7" w:rsidRPr="00133EF7" w:rsidTr="000A4FB4">
        <w:trPr>
          <w:trHeight w:val="253"/>
          <w:tblHeader/>
        </w:trPr>
        <w:tc>
          <w:tcPr>
            <w:tcW w:w="4367" w:type="dxa"/>
            <w:vMerge/>
            <w:hideMark/>
          </w:tcPr>
          <w:p w:rsidR="00133EF7" w:rsidRPr="00133EF7" w:rsidRDefault="00133EF7" w:rsidP="00640500">
            <w:pPr>
              <w:widowControl/>
              <w:autoSpaceDE/>
              <w:autoSpaceDN/>
              <w:adjustRightInd/>
              <w:ind w:firstLine="0"/>
              <w:rPr>
                <w:b/>
                <w:bCs/>
                <w:color w:val="000000"/>
                <w:sz w:val="22"/>
                <w:szCs w:val="22"/>
              </w:rPr>
            </w:pPr>
          </w:p>
        </w:tc>
        <w:tc>
          <w:tcPr>
            <w:tcW w:w="473" w:type="dxa"/>
            <w:vMerge/>
            <w:hideMark/>
          </w:tcPr>
          <w:p w:rsidR="00133EF7" w:rsidRPr="00133EF7" w:rsidRDefault="00133EF7" w:rsidP="00640500">
            <w:pPr>
              <w:widowControl/>
              <w:autoSpaceDE/>
              <w:autoSpaceDN/>
              <w:adjustRightInd/>
              <w:ind w:firstLine="0"/>
              <w:rPr>
                <w:b/>
                <w:bCs/>
                <w:color w:val="000000"/>
                <w:sz w:val="22"/>
                <w:szCs w:val="22"/>
              </w:rPr>
            </w:pPr>
          </w:p>
        </w:tc>
        <w:tc>
          <w:tcPr>
            <w:tcW w:w="1663" w:type="dxa"/>
            <w:gridSpan w:val="2"/>
            <w:vMerge/>
            <w:hideMark/>
          </w:tcPr>
          <w:p w:rsidR="00133EF7" w:rsidRPr="00133EF7" w:rsidRDefault="00133EF7" w:rsidP="00640500">
            <w:pPr>
              <w:widowControl/>
              <w:autoSpaceDE/>
              <w:autoSpaceDN/>
              <w:adjustRightInd/>
              <w:ind w:firstLine="0"/>
              <w:rPr>
                <w:b/>
                <w:bCs/>
                <w:color w:val="000000"/>
                <w:sz w:val="22"/>
                <w:szCs w:val="22"/>
              </w:rPr>
            </w:pPr>
          </w:p>
        </w:tc>
        <w:tc>
          <w:tcPr>
            <w:tcW w:w="694" w:type="dxa"/>
            <w:vMerge/>
            <w:hideMark/>
          </w:tcPr>
          <w:p w:rsidR="00133EF7" w:rsidRPr="00133EF7" w:rsidRDefault="00133EF7" w:rsidP="00640500">
            <w:pPr>
              <w:widowControl/>
              <w:autoSpaceDE/>
              <w:autoSpaceDN/>
              <w:adjustRightInd/>
              <w:ind w:firstLine="0"/>
              <w:rPr>
                <w:b/>
                <w:bCs/>
                <w:color w:val="000000"/>
                <w:sz w:val="22"/>
                <w:szCs w:val="22"/>
              </w:rPr>
            </w:pPr>
          </w:p>
        </w:tc>
        <w:tc>
          <w:tcPr>
            <w:tcW w:w="4960" w:type="dxa"/>
            <w:vMerge/>
            <w:hideMark/>
          </w:tcPr>
          <w:p w:rsidR="00133EF7" w:rsidRPr="00133EF7" w:rsidRDefault="00133EF7" w:rsidP="00640500">
            <w:pPr>
              <w:widowControl/>
              <w:autoSpaceDE/>
              <w:autoSpaceDN/>
              <w:adjustRightInd/>
              <w:ind w:firstLine="0"/>
              <w:rPr>
                <w:b/>
                <w:bCs/>
                <w:color w:val="000000"/>
                <w:sz w:val="22"/>
                <w:szCs w:val="22"/>
              </w:rPr>
            </w:pPr>
          </w:p>
        </w:tc>
        <w:tc>
          <w:tcPr>
            <w:tcW w:w="1899" w:type="dxa"/>
            <w:vMerge/>
            <w:hideMark/>
          </w:tcPr>
          <w:p w:rsidR="00133EF7" w:rsidRPr="00133EF7" w:rsidRDefault="00133EF7" w:rsidP="00640500">
            <w:pPr>
              <w:widowControl/>
              <w:autoSpaceDE/>
              <w:autoSpaceDN/>
              <w:adjustRightInd/>
              <w:ind w:firstLine="0"/>
              <w:rPr>
                <w:b/>
                <w:bCs/>
                <w:color w:val="000000"/>
                <w:sz w:val="22"/>
                <w:szCs w:val="22"/>
              </w:rPr>
            </w:pPr>
          </w:p>
        </w:tc>
        <w:tc>
          <w:tcPr>
            <w:tcW w:w="1015" w:type="dxa"/>
            <w:vMerge/>
            <w:hideMark/>
          </w:tcPr>
          <w:p w:rsidR="00133EF7" w:rsidRPr="00133EF7" w:rsidRDefault="00133EF7" w:rsidP="00640500">
            <w:pPr>
              <w:widowControl/>
              <w:autoSpaceDE/>
              <w:autoSpaceDN/>
              <w:adjustRightInd/>
              <w:ind w:firstLine="0"/>
              <w:rPr>
                <w:b/>
                <w:bCs/>
                <w:color w:val="000000"/>
                <w:sz w:val="22"/>
                <w:szCs w:val="22"/>
              </w:rPr>
            </w:pPr>
          </w:p>
        </w:tc>
      </w:tr>
      <w:tr w:rsidR="00133EF7" w:rsidRPr="00133EF7" w:rsidTr="000A4FB4">
        <w:trPr>
          <w:trHeight w:val="253"/>
          <w:tblHeader/>
        </w:trPr>
        <w:tc>
          <w:tcPr>
            <w:tcW w:w="4367" w:type="dxa"/>
            <w:vMerge/>
            <w:hideMark/>
          </w:tcPr>
          <w:p w:rsidR="00133EF7" w:rsidRPr="00133EF7" w:rsidRDefault="00133EF7" w:rsidP="00640500">
            <w:pPr>
              <w:widowControl/>
              <w:autoSpaceDE/>
              <w:autoSpaceDN/>
              <w:adjustRightInd/>
              <w:ind w:firstLine="0"/>
              <w:rPr>
                <w:b/>
                <w:bCs/>
                <w:color w:val="000000"/>
                <w:sz w:val="22"/>
                <w:szCs w:val="22"/>
              </w:rPr>
            </w:pPr>
          </w:p>
        </w:tc>
        <w:tc>
          <w:tcPr>
            <w:tcW w:w="473" w:type="dxa"/>
            <w:vMerge/>
            <w:hideMark/>
          </w:tcPr>
          <w:p w:rsidR="00133EF7" w:rsidRPr="00133EF7" w:rsidRDefault="00133EF7" w:rsidP="00640500">
            <w:pPr>
              <w:widowControl/>
              <w:autoSpaceDE/>
              <w:autoSpaceDN/>
              <w:adjustRightInd/>
              <w:ind w:firstLine="0"/>
              <w:rPr>
                <w:b/>
                <w:bCs/>
                <w:color w:val="000000"/>
                <w:sz w:val="22"/>
                <w:szCs w:val="22"/>
              </w:rPr>
            </w:pPr>
          </w:p>
        </w:tc>
        <w:tc>
          <w:tcPr>
            <w:tcW w:w="1663" w:type="dxa"/>
            <w:gridSpan w:val="2"/>
            <w:vMerge/>
            <w:hideMark/>
          </w:tcPr>
          <w:p w:rsidR="00133EF7" w:rsidRPr="00133EF7" w:rsidRDefault="00133EF7" w:rsidP="00640500">
            <w:pPr>
              <w:widowControl/>
              <w:autoSpaceDE/>
              <w:autoSpaceDN/>
              <w:adjustRightInd/>
              <w:ind w:firstLine="0"/>
              <w:rPr>
                <w:b/>
                <w:bCs/>
                <w:color w:val="000000"/>
                <w:sz w:val="22"/>
                <w:szCs w:val="22"/>
              </w:rPr>
            </w:pPr>
          </w:p>
        </w:tc>
        <w:tc>
          <w:tcPr>
            <w:tcW w:w="694" w:type="dxa"/>
            <w:vMerge/>
            <w:hideMark/>
          </w:tcPr>
          <w:p w:rsidR="00133EF7" w:rsidRPr="00133EF7" w:rsidRDefault="00133EF7" w:rsidP="00640500">
            <w:pPr>
              <w:widowControl/>
              <w:autoSpaceDE/>
              <w:autoSpaceDN/>
              <w:adjustRightInd/>
              <w:ind w:firstLine="0"/>
              <w:rPr>
                <w:b/>
                <w:bCs/>
                <w:color w:val="000000"/>
                <w:sz w:val="22"/>
                <w:szCs w:val="22"/>
              </w:rPr>
            </w:pPr>
          </w:p>
        </w:tc>
        <w:tc>
          <w:tcPr>
            <w:tcW w:w="4960" w:type="dxa"/>
            <w:vMerge/>
            <w:hideMark/>
          </w:tcPr>
          <w:p w:rsidR="00133EF7" w:rsidRPr="00133EF7" w:rsidRDefault="00133EF7" w:rsidP="00640500">
            <w:pPr>
              <w:widowControl/>
              <w:autoSpaceDE/>
              <w:autoSpaceDN/>
              <w:adjustRightInd/>
              <w:ind w:firstLine="0"/>
              <w:rPr>
                <w:b/>
                <w:bCs/>
                <w:color w:val="000000"/>
                <w:sz w:val="22"/>
                <w:szCs w:val="22"/>
              </w:rPr>
            </w:pPr>
          </w:p>
        </w:tc>
        <w:tc>
          <w:tcPr>
            <w:tcW w:w="1899" w:type="dxa"/>
            <w:vMerge/>
            <w:hideMark/>
          </w:tcPr>
          <w:p w:rsidR="00133EF7" w:rsidRPr="00133EF7" w:rsidRDefault="00133EF7" w:rsidP="00640500">
            <w:pPr>
              <w:widowControl/>
              <w:autoSpaceDE/>
              <w:autoSpaceDN/>
              <w:adjustRightInd/>
              <w:ind w:firstLine="0"/>
              <w:rPr>
                <w:b/>
                <w:bCs/>
                <w:color w:val="000000"/>
                <w:sz w:val="22"/>
                <w:szCs w:val="22"/>
              </w:rPr>
            </w:pPr>
          </w:p>
        </w:tc>
        <w:tc>
          <w:tcPr>
            <w:tcW w:w="1015" w:type="dxa"/>
            <w:vMerge/>
            <w:hideMark/>
          </w:tcPr>
          <w:p w:rsidR="00133EF7" w:rsidRPr="00133EF7" w:rsidRDefault="00133EF7" w:rsidP="00640500">
            <w:pPr>
              <w:widowControl/>
              <w:autoSpaceDE/>
              <w:autoSpaceDN/>
              <w:adjustRightInd/>
              <w:ind w:firstLine="0"/>
              <w:rPr>
                <w:b/>
                <w:bCs/>
                <w:color w:val="000000"/>
                <w:sz w:val="22"/>
                <w:szCs w:val="22"/>
              </w:rPr>
            </w:pPr>
          </w:p>
        </w:tc>
      </w:tr>
      <w:tr w:rsidR="00133EF7" w:rsidRPr="00133EF7" w:rsidTr="000A4FB4">
        <w:trPr>
          <w:trHeight w:val="1084"/>
          <w:tblHeader/>
        </w:trPr>
        <w:tc>
          <w:tcPr>
            <w:tcW w:w="4367" w:type="dxa"/>
            <w:vMerge/>
            <w:hideMark/>
          </w:tcPr>
          <w:p w:rsidR="00133EF7" w:rsidRPr="00133EF7" w:rsidRDefault="00133EF7" w:rsidP="00640500">
            <w:pPr>
              <w:widowControl/>
              <w:autoSpaceDE/>
              <w:autoSpaceDN/>
              <w:adjustRightInd/>
              <w:ind w:firstLine="0"/>
              <w:rPr>
                <w:b/>
                <w:bCs/>
                <w:color w:val="000000"/>
                <w:sz w:val="22"/>
                <w:szCs w:val="22"/>
              </w:rPr>
            </w:pPr>
          </w:p>
        </w:tc>
        <w:tc>
          <w:tcPr>
            <w:tcW w:w="473" w:type="dxa"/>
            <w:vMerge/>
            <w:hideMark/>
          </w:tcPr>
          <w:p w:rsidR="00133EF7" w:rsidRPr="00133EF7" w:rsidRDefault="00133EF7" w:rsidP="00640500">
            <w:pPr>
              <w:widowControl/>
              <w:autoSpaceDE/>
              <w:autoSpaceDN/>
              <w:adjustRightInd/>
              <w:ind w:firstLine="0"/>
              <w:rPr>
                <w:b/>
                <w:bCs/>
                <w:color w:val="000000"/>
                <w:sz w:val="22"/>
                <w:szCs w:val="22"/>
              </w:rPr>
            </w:pPr>
          </w:p>
        </w:tc>
        <w:tc>
          <w:tcPr>
            <w:tcW w:w="798" w:type="dxa"/>
            <w:textDirection w:val="btLr"/>
            <w:hideMark/>
          </w:tcPr>
          <w:p w:rsidR="00133EF7" w:rsidRPr="00133EF7" w:rsidRDefault="00133EF7" w:rsidP="00640500">
            <w:pPr>
              <w:widowControl/>
              <w:autoSpaceDE/>
              <w:autoSpaceDN/>
              <w:adjustRightInd/>
              <w:ind w:firstLine="0"/>
              <w:rPr>
                <w:b/>
                <w:bCs/>
                <w:color w:val="000000"/>
                <w:sz w:val="22"/>
                <w:szCs w:val="22"/>
              </w:rPr>
            </w:pPr>
            <w:r w:rsidRPr="00133EF7">
              <w:rPr>
                <w:b/>
                <w:bCs/>
                <w:color w:val="000000"/>
                <w:sz w:val="22"/>
                <w:szCs w:val="22"/>
              </w:rPr>
              <w:t>Лекции</w:t>
            </w:r>
          </w:p>
        </w:tc>
        <w:tc>
          <w:tcPr>
            <w:tcW w:w="865" w:type="dxa"/>
            <w:textDirection w:val="btLr"/>
            <w:hideMark/>
          </w:tcPr>
          <w:p w:rsidR="00133EF7" w:rsidRPr="00133EF7" w:rsidRDefault="00133EF7" w:rsidP="00640500">
            <w:pPr>
              <w:widowControl/>
              <w:autoSpaceDE/>
              <w:autoSpaceDN/>
              <w:adjustRightInd/>
              <w:ind w:firstLine="0"/>
              <w:rPr>
                <w:b/>
                <w:bCs/>
                <w:color w:val="000000"/>
                <w:sz w:val="22"/>
                <w:szCs w:val="22"/>
              </w:rPr>
            </w:pPr>
            <w:proofErr w:type="spellStart"/>
            <w:r w:rsidRPr="00133EF7">
              <w:rPr>
                <w:b/>
                <w:bCs/>
                <w:color w:val="000000"/>
                <w:sz w:val="22"/>
                <w:szCs w:val="22"/>
              </w:rPr>
              <w:t>Практич</w:t>
            </w:r>
            <w:proofErr w:type="spellEnd"/>
            <w:r w:rsidRPr="00133EF7">
              <w:rPr>
                <w:b/>
                <w:bCs/>
                <w:color w:val="000000"/>
                <w:sz w:val="22"/>
                <w:szCs w:val="22"/>
              </w:rPr>
              <w:t>. Занятия</w:t>
            </w:r>
          </w:p>
        </w:tc>
        <w:tc>
          <w:tcPr>
            <w:tcW w:w="694" w:type="dxa"/>
            <w:vMerge/>
            <w:hideMark/>
          </w:tcPr>
          <w:p w:rsidR="00133EF7" w:rsidRPr="00133EF7" w:rsidRDefault="00133EF7" w:rsidP="00640500">
            <w:pPr>
              <w:widowControl/>
              <w:autoSpaceDE/>
              <w:autoSpaceDN/>
              <w:adjustRightInd/>
              <w:ind w:firstLine="0"/>
              <w:rPr>
                <w:b/>
                <w:bCs/>
                <w:color w:val="000000"/>
                <w:sz w:val="22"/>
                <w:szCs w:val="22"/>
              </w:rPr>
            </w:pPr>
          </w:p>
        </w:tc>
        <w:tc>
          <w:tcPr>
            <w:tcW w:w="4960" w:type="dxa"/>
            <w:vMerge/>
            <w:hideMark/>
          </w:tcPr>
          <w:p w:rsidR="00133EF7" w:rsidRPr="00133EF7" w:rsidRDefault="00133EF7" w:rsidP="00640500">
            <w:pPr>
              <w:widowControl/>
              <w:autoSpaceDE/>
              <w:autoSpaceDN/>
              <w:adjustRightInd/>
              <w:ind w:firstLine="0"/>
              <w:rPr>
                <w:b/>
                <w:bCs/>
                <w:color w:val="000000"/>
                <w:sz w:val="22"/>
                <w:szCs w:val="22"/>
              </w:rPr>
            </w:pPr>
          </w:p>
        </w:tc>
        <w:tc>
          <w:tcPr>
            <w:tcW w:w="1899" w:type="dxa"/>
            <w:vMerge/>
            <w:hideMark/>
          </w:tcPr>
          <w:p w:rsidR="00133EF7" w:rsidRPr="00133EF7" w:rsidRDefault="00133EF7" w:rsidP="00640500">
            <w:pPr>
              <w:widowControl/>
              <w:autoSpaceDE/>
              <w:autoSpaceDN/>
              <w:adjustRightInd/>
              <w:ind w:firstLine="0"/>
              <w:rPr>
                <w:b/>
                <w:bCs/>
                <w:color w:val="000000"/>
                <w:sz w:val="22"/>
                <w:szCs w:val="22"/>
              </w:rPr>
            </w:pPr>
          </w:p>
        </w:tc>
        <w:tc>
          <w:tcPr>
            <w:tcW w:w="1015" w:type="dxa"/>
            <w:vMerge/>
            <w:hideMark/>
          </w:tcPr>
          <w:p w:rsidR="00133EF7" w:rsidRPr="00133EF7" w:rsidRDefault="00133EF7" w:rsidP="00640500">
            <w:pPr>
              <w:widowControl/>
              <w:autoSpaceDE/>
              <w:autoSpaceDN/>
              <w:adjustRightInd/>
              <w:ind w:firstLine="0"/>
              <w:rPr>
                <w:b/>
                <w:bCs/>
                <w:color w:val="000000"/>
                <w:sz w:val="22"/>
                <w:szCs w:val="22"/>
              </w:rPr>
            </w:pPr>
          </w:p>
        </w:tc>
      </w:tr>
      <w:tr w:rsidR="00133EF7" w:rsidRPr="00133EF7" w:rsidTr="000A4FB4">
        <w:trPr>
          <w:trHeight w:val="20"/>
        </w:trPr>
        <w:tc>
          <w:tcPr>
            <w:tcW w:w="4367" w:type="dxa"/>
            <w:noWrap/>
            <w:hideMark/>
          </w:tcPr>
          <w:p w:rsidR="00133EF7" w:rsidRPr="00FA5508" w:rsidRDefault="0087691F" w:rsidP="007650A1">
            <w:pPr>
              <w:ind w:firstLine="0"/>
              <w:jc w:val="both"/>
            </w:pPr>
            <w:r>
              <w:rPr>
                <w:b/>
                <w:bCs/>
                <w:color w:val="000000"/>
                <w:sz w:val="22"/>
                <w:szCs w:val="22"/>
              </w:rPr>
              <w:t>Раздел</w:t>
            </w:r>
            <w:r w:rsidR="00133EF7" w:rsidRPr="00133EF7">
              <w:rPr>
                <w:b/>
                <w:bCs/>
                <w:color w:val="000000"/>
                <w:sz w:val="22"/>
                <w:szCs w:val="22"/>
              </w:rPr>
              <w:t xml:space="preserve"> 1. </w:t>
            </w:r>
            <w:r w:rsidR="00EE2652" w:rsidRPr="00EE2652">
              <w:rPr>
                <w:b/>
                <w:bCs/>
                <w:color w:val="000000"/>
                <w:sz w:val="22"/>
              </w:rPr>
              <w:t>Основные понятия теории и</w:t>
            </w:r>
            <w:r w:rsidR="00EE2652" w:rsidRPr="00EE2652">
              <w:rPr>
                <w:b/>
                <w:bCs/>
                <w:color w:val="000000"/>
                <w:sz w:val="22"/>
              </w:rPr>
              <w:t>н</w:t>
            </w:r>
            <w:r w:rsidR="00EE2652" w:rsidRPr="00EE2652">
              <w:rPr>
                <w:b/>
                <w:bCs/>
                <w:color w:val="000000"/>
                <w:sz w:val="22"/>
              </w:rPr>
              <w:t>формации и кодирования: энтропия, вза</w:t>
            </w:r>
            <w:r w:rsidR="00EE2652">
              <w:rPr>
                <w:b/>
                <w:bCs/>
                <w:color w:val="000000"/>
                <w:sz w:val="22"/>
              </w:rPr>
              <w:t>имная инфор</w:t>
            </w:r>
            <w:r w:rsidR="00EE2652" w:rsidRPr="00EE2652">
              <w:rPr>
                <w:b/>
                <w:bCs/>
                <w:color w:val="000000"/>
                <w:sz w:val="22"/>
              </w:rPr>
              <w:t>мация, источники соо</w:t>
            </w:r>
            <w:r w:rsidR="00EE2652" w:rsidRPr="00EE2652">
              <w:rPr>
                <w:b/>
                <w:bCs/>
                <w:color w:val="000000"/>
                <w:sz w:val="22"/>
              </w:rPr>
              <w:t>б</w:t>
            </w:r>
            <w:r w:rsidR="00EE2652" w:rsidRPr="00EE2652">
              <w:rPr>
                <w:b/>
                <w:bCs/>
                <w:color w:val="000000"/>
                <w:sz w:val="22"/>
              </w:rPr>
              <w:t>щений, каналы связи, коды.</w:t>
            </w:r>
          </w:p>
        </w:tc>
        <w:tc>
          <w:tcPr>
            <w:tcW w:w="473" w:type="dxa"/>
            <w:noWrap/>
            <w:hideMark/>
          </w:tcPr>
          <w:p w:rsidR="00133EF7" w:rsidRPr="00133EF7" w:rsidRDefault="00786050" w:rsidP="00640500">
            <w:pPr>
              <w:widowControl/>
              <w:autoSpaceDE/>
              <w:autoSpaceDN/>
              <w:adjustRightInd/>
              <w:ind w:firstLine="0"/>
              <w:rPr>
                <w:b/>
                <w:bCs/>
                <w:color w:val="000000"/>
                <w:sz w:val="22"/>
                <w:szCs w:val="22"/>
              </w:rPr>
            </w:pPr>
            <w:r>
              <w:rPr>
                <w:b/>
                <w:bCs/>
                <w:color w:val="000000"/>
                <w:sz w:val="22"/>
                <w:szCs w:val="22"/>
              </w:rPr>
              <w:t xml:space="preserve"> </w:t>
            </w:r>
          </w:p>
        </w:tc>
        <w:tc>
          <w:tcPr>
            <w:tcW w:w="798" w:type="dxa"/>
            <w:noWrap/>
            <w:hideMark/>
          </w:tcPr>
          <w:p w:rsidR="00133EF7" w:rsidRPr="00133EF7" w:rsidRDefault="00786050" w:rsidP="00640500">
            <w:pPr>
              <w:widowControl/>
              <w:autoSpaceDE/>
              <w:autoSpaceDN/>
              <w:adjustRightInd/>
              <w:ind w:firstLine="0"/>
              <w:rPr>
                <w:b/>
                <w:bCs/>
                <w:color w:val="000000"/>
                <w:sz w:val="22"/>
                <w:szCs w:val="22"/>
              </w:rPr>
            </w:pPr>
            <w:r>
              <w:rPr>
                <w:b/>
                <w:bCs/>
                <w:color w:val="000000"/>
                <w:sz w:val="22"/>
                <w:szCs w:val="22"/>
              </w:rPr>
              <w:t xml:space="preserve"> </w:t>
            </w:r>
          </w:p>
        </w:tc>
        <w:tc>
          <w:tcPr>
            <w:tcW w:w="865" w:type="dxa"/>
            <w:noWrap/>
            <w:hideMark/>
          </w:tcPr>
          <w:p w:rsidR="00133EF7" w:rsidRPr="00133EF7" w:rsidRDefault="00786050" w:rsidP="00640500">
            <w:pPr>
              <w:widowControl/>
              <w:autoSpaceDE/>
              <w:autoSpaceDN/>
              <w:adjustRightInd/>
              <w:ind w:firstLine="0"/>
              <w:rPr>
                <w:b/>
                <w:bCs/>
                <w:color w:val="000000"/>
                <w:sz w:val="22"/>
                <w:szCs w:val="22"/>
              </w:rPr>
            </w:pPr>
            <w:r>
              <w:rPr>
                <w:b/>
                <w:bCs/>
                <w:color w:val="000000"/>
                <w:sz w:val="22"/>
                <w:szCs w:val="22"/>
              </w:rPr>
              <w:t xml:space="preserve"> </w:t>
            </w:r>
          </w:p>
        </w:tc>
        <w:tc>
          <w:tcPr>
            <w:tcW w:w="694" w:type="dxa"/>
            <w:noWrap/>
            <w:hideMark/>
          </w:tcPr>
          <w:p w:rsidR="00133EF7" w:rsidRPr="00133EF7" w:rsidRDefault="00786050" w:rsidP="00640500">
            <w:pPr>
              <w:widowControl/>
              <w:autoSpaceDE/>
              <w:autoSpaceDN/>
              <w:adjustRightInd/>
              <w:ind w:firstLine="0"/>
              <w:rPr>
                <w:b/>
                <w:bCs/>
                <w:color w:val="000000"/>
                <w:sz w:val="22"/>
                <w:szCs w:val="22"/>
              </w:rPr>
            </w:pPr>
            <w:r>
              <w:rPr>
                <w:b/>
                <w:bCs/>
                <w:color w:val="000000"/>
                <w:sz w:val="22"/>
                <w:szCs w:val="22"/>
              </w:rPr>
              <w:t xml:space="preserve"> </w:t>
            </w:r>
          </w:p>
        </w:tc>
        <w:tc>
          <w:tcPr>
            <w:tcW w:w="4960" w:type="dxa"/>
            <w:noWrap/>
            <w:hideMark/>
          </w:tcPr>
          <w:p w:rsidR="00133EF7" w:rsidRPr="00133EF7" w:rsidRDefault="00786050" w:rsidP="00640500">
            <w:pPr>
              <w:widowControl/>
              <w:autoSpaceDE/>
              <w:autoSpaceDN/>
              <w:adjustRightInd/>
              <w:ind w:firstLine="0"/>
              <w:rPr>
                <w:b/>
                <w:bCs/>
                <w:color w:val="000000"/>
                <w:sz w:val="22"/>
                <w:szCs w:val="22"/>
              </w:rPr>
            </w:pPr>
            <w:r>
              <w:rPr>
                <w:b/>
                <w:bCs/>
                <w:color w:val="000000"/>
                <w:sz w:val="22"/>
                <w:szCs w:val="22"/>
              </w:rPr>
              <w:t xml:space="preserve"> </w:t>
            </w:r>
          </w:p>
        </w:tc>
        <w:tc>
          <w:tcPr>
            <w:tcW w:w="1899" w:type="dxa"/>
            <w:noWrap/>
            <w:hideMark/>
          </w:tcPr>
          <w:p w:rsidR="00133EF7" w:rsidRPr="00133EF7" w:rsidRDefault="00786050" w:rsidP="00640500">
            <w:pPr>
              <w:widowControl/>
              <w:autoSpaceDE/>
              <w:autoSpaceDN/>
              <w:adjustRightInd/>
              <w:ind w:firstLine="0"/>
              <w:rPr>
                <w:b/>
                <w:bCs/>
                <w:color w:val="000000"/>
                <w:sz w:val="22"/>
                <w:szCs w:val="22"/>
              </w:rPr>
            </w:pPr>
            <w:r>
              <w:rPr>
                <w:b/>
                <w:bCs/>
                <w:color w:val="000000"/>
                <w:sz w:val="22"/>
                <w:szCs w:val="22"/>
              </w:rPr>
              <w:t xml:space="preserve"> </w:t>
            </w:r>
          </w:p>
        </w:tc>
        <w:tc>
          <w:tcPr>
            <w:tcW w:w="1015" w:type="dxa"/>
            <w:noWrap/>
            <w:hideMark/>
          </w:tcPr>
          <w:p w:rsidR="00133EF7" w:rsidRPr="00133EF7" w:rsidRDefault="00786050" w:rsidP="00640500">
            <w:pPr>
              <w:widowControl/>
              <w:autoSpaceDE/>
              <w:autoSpaceDN/>
              <w:adjustRightInd/>
              <w:ind w:firstLine="0"/>
              <w:rPr>
                <w:b/>
                <w:bCs/>
                <w:color w:val="000000"/>
                <w:sz w:val="22"/>
                <w:szCs w:val="22"/>
              </w:rPr>
            </w:pPr>
            <w:r>
              <w:rPr>
                <w:b/>
                <w:bCs/>
                <w:color w:val="000000"/>
                <w:sz w:val="22"/>
                <w:szCs w:val="22"/>
              </w:rPr>
              <w:t xml:space="preserve"> </w:t>
            </w:r>
          </w:p>
        </w:tc>
      </w:tr>
      <w:tr w:rsidR="00133EF7" w:rsidRPr="00133EF7" w:rsidTr="000A4FB4">
        <w:trPr>
          <w:trHeight w:val="966"/>
        </w:trPr>
        <w:tc>
          <w:tcPr>
            <w:tcW w:w="4367" w:type="dxa"/>
            <w:hideMark/>
          </w:tcPr>
          <w:p w:rsidR="00133EF7" w:rsidRPr="00133EF7" w:rsidRDefault="00133EF7" w:rsidP="007650A1">
            <w:pPr>
              <w:widowControl/>
              <w:autoSpaceDE/>
              <w:autoSpaceDN/>
              <w:adjustRightInd/>
              <w:ind w:firstLine="0"/>
              <w:jc w:val="both"/>
              <w:rPr>
                <w:color w:val="000000"/>
                <w:sz w:val="22"/>
                <w:szCs w:val="22"/>
              </w:rPr>
            </w:pPr>
            <w:r w:rsidRPr="00133EF7">
              <w:rPr>
                <w:color w:val="000000"/>
                <w:sz w:val="22"/>
                <w:szCs w:val="22"/>
              </w:rPr>
              <w:t xml:space="preserve">Тема 1.1. </w:t>
            </w:r>
            <w:r w:rsidR="00EE2652" w:rsidRPr="00EE2652">
              <w:rPr>
                <w:color w:val="000000"/>
                <w:sz w:val="22"/>
                <w:szCs w:val="22"/>
              </w:rPr>
              <w:t>Сущно</w:t>
            </w:r>
            <w:r w:rsidR="00EE2652">
              <w:rPr>
                <w:color w:val="000000"/>
                <w:sz w:val="22"/>
                <w:szCs w:val="22"/>
              </w:rPr>
              <w:t>сть и значение информ</w:t>
            </w:r>
            <w:r w:rsidR="00EE2652">
              <w:rPr>
                <w:color w:val="000000"/>
                <w:sz w:val="22"/>
                <w:szCs w:val="22"/>
              </w:rPr>
              <w:t>а</w:t>
            </w:r>
            <w:r w:rsidR="00EE2652">
              <w:rPr>
                <w:color w:val="000000"/>
                <w:sz w:val="22"/>
                <w:szCs w:val="22"/>
              </w:rPr>
              <w:t>ции в раз</w:t>
            </w:r>
            <w:r w:rsidR="00EE2652" w:rsidRPr="00EE2652">
              <w:rPr>
                <w:color w:val="000000"/>
                <w:sz w:val="22"/>
                <w:szCs w:val="22"/>
              </w:rPr>
              <w:t>витии современного общества. Общая характеристика процесса сбора, п</w:t>
            </w:r>
            <w:r w:rsidR="00EE2652" w:rsidRPr="00EE2652">
              <w:rPr>
                <w:color w:val="000000"/>
                <w:sz w:val="22"/>
                <w:szCs w:val="22"/>
              </w:rPr>
              <w:t>е</w:t>
            </w:r>
            <w:r w:rsidR="00EE2652" w:rsidRPr="00EE2652">
              <w:rPr>
                <w:color w:val="000000"/>
                <w:sz w:val="22"/>
                <w:szCs w:val="22"/>
              </w:rPr>
              <w:t>редачи, обработки и накопления информ</w:t>
            </w:r>
            <w:r w:rsidR="00EE2652" w:rsidRPr="00EE2652">
              <w:rPr>
                <w:color w:val="000000"/>
                <w:sz w:val="22"/>
                <w:szCs w:val="22"/>
              </w:rPr>
              <w:t>а</w:t>
            </w:r>
            <w:r w:rsidR="00EE2652" w:rsidRPr="00EE2652">
              <w:rPr>
                <w:color w:val="000000"/>
                <w:sz w:val="22"/>
                <w:szCs w:val="22"/>
              </w:rPr>
              <w:t>ции. Мировые информационные ресурсы. Виды информационных ресурсов. Способы хранения информации.</w:t>
            </w:r>
          </w:p>
        </w:tc>
        <w:tc>
          <w:tcPr>
            <w:tcW w:w="473" w:type="dxa"/>
            <w:noWrap/>
            <w:hideMark/>
          </w:tcPr>
          <w:p w:rsidR="00133EF7" w:rsidRPr="00F7662B" w:rsidRDefault="00F7662B" w:rsidP="00B236A8">
            <w:pPr>
              <w:widowControl/>
              <w:autoSpaceDE/>
              <w:autoSpaceDN/>
              <w:adjustRightInd/>
              <w:ind w:firstLine="0"/>
              <w:jc w:val="center"/>
              <w:rPr>
                <w:color w:val="000000"/>
                <w:sz w:val="22"/>
                <w:szCs w:val="22"/>
              </w:rPr>
            </w:pPr>
            <w:r>
              <w:rPr>
                <w:color w:val="000000"/>
                <w:sz w:val="22"/>
                <w:szCs w:val="22"/>
              </w:rPr>
              <w:t>1</w:t>
            </w:r>
          </w:p>
        </w:tc>
        <w:tc>
          <w:tcPr>
            <w:tcW w:w="798" w:type="dxa"/>
            <w:noWrap/>
            <w:hideMark/>
          </w:tcPr>
          <w:p w:rsidR="00133EF7" w:rsidRPr="00133EF7" w:rsidRDefault="00322C18" w:rsidP="00B236A8">
            <w:pPr>
              <w:widowControl/>
              <w:autoSpaceDE/>
              <w:autoSpaceDN/>
              <w:adjustRightInd/>
              <w:ind w:firstLine="0"/>
              <w:jc w:val="center"/>
              <w:rPr>
                <w:color w:val="000000"/>
                <w:sz w:val="22"/>
                <w:szCs w:val="22"/>
              </w:rPr>
            </w:pPr>
            <w:r>
              <w:rPr>
                <w:color w:val="000000"/>
                <w:sz w:val="22"/>
                <w:szCs w:val="22"/>
              </w:rPr>
              <w:t>1</w:t>
            </w:r>
          </w:p>
        </w:tc>
        <w:tc>
          <w:tcPr>
            <w:tcW w:w="865" w:type="dxa"/>
            <w:noWrap/>
            <w:hideMark/>
          </w:tcPr>
          <w:p w:rsidR="00133EF7" w:rsidRPr="00133EF7" w:rsidRDefault="00F7662B" w:rsidP="00B236A8">
            <w:pPr>
              <w:widowControl/>
              <w:autoSpaceDE/>
              <w:autoSpaceDN/>
              <w:adjustRightInd/>
              <w:ind w:firstLine="0"/>
              <w:jc w:val="center"/>
              <w:rPr>
                <w:color w:val="000000"/>
                <w:sz w:val="22"/>
                <w:szCs w:val="22"/>
              </w:rPr>
            </w:pPr>
            <w:r>
              <w:rPr>
                <w:color w:val="000000"/>
                <w:sz w:val="22"/>
                <w:szCs w:val="22"/>
              </w:rPr>
              <w:t>2/2И</w:t>
            </w:r>
          </w:p>
        </w:tc>
        <w:tc>
          <w:tcPr>
            <w:tcW w:w="694" w:type="dxa"/>
            <w:noWrap/>
            <w:hideMark/>
          </w:tcPr>
          <w:p w:rsidR="00133EF7" w:rsidRPr="00133EF7" w:rsidRDefault="00F7662B" w:rsidP="00B236A8">
            <w:pPr>
              <w:widowControl/>
              <w:autoSpaceDE/>
              <w:autoSpaceDN/>
              <w:adjustRightInd/>
              <w:ind w:firstLine="0"/>
              <w:jc w:val="center"/>
              <w:rPr>
                <w:color w:val="000000"/>
                <w:sz w:val="22"/>
                <w:szCs w:val="22"/>
              </w:rPr>
            </w:pPr>
            <w:r>
              <w:rPr>
                <w:color w:val="000000"/>
                <w:sz w:val="22"/>
                <w:szCs w:val="22"/>
              </w:rPr>
              <w:t>4</w:t>
            </w:r>
          </w:p>
        </w:tc>
        <w:tc>
          <w:tcPr>
            <w:tcW w:w="4960" w:type="dxa"/>
            <w:hideMark/>
          </w:tcPr>
          <w:p w:rsidR="00133EF7" w:rsidRPr="00327542" w:rsidRDefault="00FD2721" w:rsidP="00FD2721">
            <w:pPr>
              <w:widowControl/>
              <w:autoSpaceDE/>
              <w:autoSpaceDN/>
              <w:adjustRightInd/>
              <w:ind w:firstLine="0"/>
              <w:rPr>
                <w:color w:val="000000"/>
                <w:sz w:val="22"/>
                <w:szCs w:val="22"/>
              </w:rPr>
            </w:pPr>
            <w:proofErr w:type="gramStart"/>
            <w:r w:rsidRPr="00327542">
              <w:rPr>
                <w:color w:val="000000"/>
                <w:sz w:val="22"/>
                <w:szCs w:val="22"/>
              </w:rPr>
              <w:t>Подготовка к  практическому занятию;</w:t>
            </w:r>
            <w:r w:rsidRPr="00327542">
              <w:rPr>
                <w:sz w:val="22"/>
                <w:szCs w:val="22"/>
              </w:rPr>
              <w:t xml:space="preserve"> </w:t>
            </w:r>
            <w:r w:rsidRPr="00327542">
              <w:rPr>
                <w:color w:val="000000"/>
                <w:sz w:val="22"/>
                <w:szCs w:val="22"/>
              </w:rPr>
              <w:t>поиск д</w:t>
            </w:r>
            <w:r w:rsidRPr="00327542">
              <w:rPr>
                <w:color w:val="000000"/>
                <w:sz w:val="22"/>
                <w:szCs w:val="22"/>
              </w:rPr>
              <w:t>о</w:t>
            </w:r>
            <w:r w:rsidRPr="00327542">
              <w:rPr>
                <w:color w:val="000000"/>
                <w:sz w:val="22"/>
                <w:szCs w:val="22"/>
              </w:rPr>
              <w:t>полнительной информации по заданной теме (р</w:t>
            </w:r>
            <w:r w:rsidRPr="00327542">
              <w:rPr>
                <w:color w:val="000000"/>
                <w:sz w:val="22"/>
                <w:szCs w:val="22"/>
              </w:rPr>
              <w:t>а</w:t>
            </w:r>
            <w:r w:rsidRPr="00327542">
              <w:rPr>
                <w:color w:val="000000"/>
                <w:sz w:val="22"/>
                <w:szCs w:val="22"/>
              </w:rPr>
              <w:t>бота с библиографическим материалами, спр</w:t>
            </w:r>
            <w:r w:rsidRPr="00327542">
              <w:rPr>
                <w:color w:val="000000"/>
                <w:sz w:val="22"/>
                <w:szCs w:val="22"/>
              </w:rPr>
              <w:t>а</w:t>
            </w:r>
            <w:r w:rsidRPr="00327542">
              <w:rPr>
                <w:color w:val="000000"/>
                <w:sz w:val="22"/>
                <w:szCs w:val="22"/>
              </w:rPr>
              <w:t>вочниками, каталогами, словарями, энциклоп</w:t>
            </w:r>
            <w:r w:rsidRPr="00327542">
              <w:rPr>
                <w:color w:val="000000"/>
                <w:sz w:val="22"/>
                <w:szCs w:val="22"/>
              </w:rPr>
              <w:t>е</w:t>
            </w:r>
            <w:r w:rsidRPr="00327542">
              <w:rPr>
                <w:color w:val="000000"/>
                <w:sz w:val="22"/>
                <w:szCs w:val="22"/>
              </w:rPr>
              <w:t>диями);</w:t>
            </w:r>
            <w:r w:rsidR="00F7662B">
              <w:rPr>
                <w:color w:val="000000"/>
                <w:sz w:val="22"/>
                <w:szCs w:val="22"/>
              </w:rPr>
              <w:t xml:space="preserve"> подготовка к тестированию</w:t>
            </w:r>
            <w:proofErr w:type="gramEnd"/>
          </w:p>
        </w:tc>
        <w:tc>
          <w:tcPr>
            <w:tcW w:w="1899" w:type="dxa"/>
            <w:hideMark/>
          </w:tcPr>
          <w:p w:rsidR="00133EF7" w:rsidRPr="00133EF7" w:rsidRDefault="00F7662B" w:rsidP="00640500">
            <w:pPr>
              <w:widowControl/>
              <w:autoSpaceDE/>
              <w:autoSpaceDN/>
              <w:adjustRightInd/>
              <w:ind w:firstLine="0"/>
              <w:rPr>
                <w:color w:val="000000"/>
                <w:sz w:val="22"/>
                <w:szCs w:val="22"/>
              </w:rPr>
            </w:pPr>
            <w:r>
              <w:rPr>
                <w:color w:val="000000"/>
                <w:sz w:val="22"/>
                <w:szCs w:val="22"/>
              </w:rPr>
              <w:t>тестирование</w:t>
            </w:r>
          </w:p>
        </w:tc>
        <w:tc>
          <w:tcPr>
            <w:tcW w:w="1015" w:type="dxa"/>
            <w:hideMark/>
          </w:tcPr>
          <w:p w:rsidR="00D74E64" w:rsidRDefault="00653B2F" w:rsidP="00FD2721">
            <w:pPr>
              <w:widowControl/>
              <w:autoSpaceDE/>
              <w:autoSpaceDN/>
              <w:adjustRightInd/>
              <w:ind w:firstLine="0"/>
              <w:rPr>
                <w:color w:val="000000"/>
                <w:sz w:val="22"/>
                <w:szCs w:val="22"/>
              </w:rPr>
            </w:pPr>
            <w:r>
              <w:rPr>
                <w:color w:val="000000"/>
                <w:sz w:val="22"/>
                <w:szCs w:val="22"/>
              </w:rPr>
              <w:t>ОПК-4</w:t>
            </w:r>
          </w:p>
          <w:p w:rsidR="00653B2F" w:rsidRDefault="00653B2F" w:rsidP="00FD2721">
            <w:pPr>
              <w:widowControl/>
              <w:autoSpaceDE/>
              <w:autoSpaceDN/>
              <w:adjustRightInd/>
              <w:ind w:firstLine="0"/>
              <w:rPr>
                <w:color w:val="000000"/>
                <w:sz w:val="22"/>
                <w:szCs w:val="22"/>
              </w:rPr>
            </w:pPr>
            <w:proofErr w:type="spellStart"/>
            <w:r>
              <w:rPr>
                <w:color w:val="000000"/>
                <w:sz w:val="22"/>
                <w:szCs w:val="22"/>
              </w:rPr>
              <w:t>з</w:t>
            </w:r>
            <w:proofErr w:type="spellEnd"/>
          </w:p>
          <w:p w:rsidR="00653B2F" w:rsidRDefault="00653B2F" w:rsidP="00FD2721">
            <w:pPr>
              <w:widowControl/>
              <w:autoSpaceDE/>
              <w:autoSpaceDN/>
              <w:adjustRightInd/>
              <w:ind w:firstLine="0"/>
              <w:rPr>
                <w:color w:val="000000"/>
                <w:sz w:val="22"/>
                <w:szCs w:val="22"/>
              </w:rPr>
            </w:pPr>
            <w:r>
              <w:rPr>
                <w:color w:val="000000"/>
                <w:sz w:val="22"/>
                <w:szCs w:val="22"/>
              </w:rPr>
              <w:t>ОПК-2</w:t>
            </w:r>
          </w:p>
          <w:p w:rsidR="00653B2F" w:rsidRDefault="00653B2F" w:rsidP="00FD2721">
            <w:pPr>
              <w:widowControl/>
              <w:autoSpaceDE/>
              <w:autoSpaceDN/>
              <w:adjustRightInd/>
              <w:ind w:firstLine="0"/>
              <w:rPr>
                <w:color w:val="000000"/>
                <w:sz w:val="22"/>
                <w:szCs w:val="22"/>
              </w:rPr>
            </w:pPr>
            <w:proofErr w:type="spellStart"/>
            <w:r>
              <w:rPr>
                <w:color w:val="000000"/>
                <w:sz w:val="22"/>
                <w:szCs w:val="22"/>
              </w:rPr>
              <w:t>з</w:t>
            </w:r>
            <w:proofErr w:type="spellEnd"/>
          </w:p>
          <w:p w:rsidR="00653B2F" w:rsidRPr="00133EF7" w:rsidRDefault="00653B2F" w:rsidP="00FD2721">
            <w:pPr>
              <w:widowControl/>
              <w:autoSpaceDE/>
              <w:autoSpaceDN/>
              <w:adjustRightInd/>
              <w:ind w:firstLine="0"/>
              <w:rPr>
                <w:color w:val="000000"/>
                <w:sz w:val="22"/>
                <w:szCs w:val="22"/>
              </w:rPr>
            </w:pPr>
          </w:p>
        </w:tc>
      </w:tr>
      <w:tr w:rsidR="00F7662B" w:rsidRPr="00133EF7" w:rsidTr="000A4FB4">
        <w:trPr>
          <w:trHeight w:val="20"/>
        </w:trPr>
        <w:tc>
          <w:tcPr>
            <w:tcW w:w="4367" w:type="dxa"/>
            <w:hideMark/>
          </w:tcPr>
          <w:p w:rsidR="00F7662B" w:rsidRPr="00133EF7" w:rsidRDefault="00F7662B" w:rsidP="007650A1">
            <w:pPr>
              <w:widowControl/>
              <w:autoSpaceDE/>
              <w:autoSpaceDN/>
              <w:adjustRightInd/>
              <w:ind w:firstLine="0"/>
              <w:jc w:val="both"/>
              <w:rPr>
                <w:color w:val="000000"/>
                <w:sz w:val="22"/>
                <w:szCs w:val="22"/>
              </w:rPr>
            </w:pPr>
            <w:r>
              <w:rPr>
                <w:color w:val="000000"/>
                <w:sz w:val="22"/>
                <w:szCs w:val="22"/>
              </w:rPr>
              <w:t>Итого по разделу</w:t>
            </w:r>
          </w:p>
        </w:tc>
        <w:tc>
          <w:tcPr>
            <w:tcW w:w="473" w:type="dxa"/>
            <w:noWrap/>
            <w:hideMark/>
          </w:tcPr>
          <w:p w:rsidR="00F7662B" w:rsidRPr="00CD2741" w:rsidRDefault="00F7662B" w:rsidP="00B236A8">
            <w:pPr>
              <w:widowControl/>
              <w:autoSpaceDE/>
              <w:autoSpaceDN/>
              <w:adjustRightInd/>
              <w:ind w:firstLine="0"/>
              <w:jc w:val="center"/>
              <w:rPr>
                <w:color w:val="000000"/>
                <w:sz w:val="22"/>
                <w:szCs w:val="22"/>
              </w:rPr>
            </w:pPr>
          </w:p>
        </w:tc>
        <w:tc>
          <w:tcPr>
            <w:tcW w:w="798" w:type="dxa"/>
            <w:noWrap/>
            <w:hideMark/>
          </w:tcPr>
          <w:p w:rsidR="00F7662B" w:rsidRPr="00133EF7" w:rsidRDefault="00F7662B" w:rsidP="000A4FB4">
            <w:pPr>
              <w:widowControl/>
              <w:autoSpaceDE/>
              <w:autoSpaceDN/>
              <w:adjustRightInd/>
              <w:ind w:firstLine="0"/>
              <w:jc w:val="center"/>
              <w:rPr>
                <w:color w:val="000000"/>
                <w:sz w:val="22"/>
                <w:szCs w:val="22"/>
              </w:rPr>
            </w:pPr>
            <w:r>
              <w:rPr>
                <w:color w:val="000000"/>
                <w:sz w:val="22"/>
                <w:szCs w:val="22"/>
              </w:rPr>
              <w:t>1</w:t>
            </w:r>
          </w:p>
        </w:tc>
        <w:tc>
          <w:tcPr>
            <w:tcW w:w="865" w:type="dxa"/>
            <w:noWrap/>
            <w:hideMark/>
          </w:tcPr>
          <w:p w:rsidR="00F7662B" w:rsidRPr="00133EF7" w:rsidRDefault="00F7662B" w:rsidP="000A4FB4">
            <w:pPr>
              <w:widowControl/>
              <w:autoSpaceDE/>
              <w:autoSpaceDN/>
              <w:adjustRightInd/>
              <w:ind w:firstLine="0"/>
              <w:jc w:val="center"/>
              <w:rPr>
                <w:color w:val="000000"/>
                <w:sz w:val="22"/>
                <w:szCs w:val="22"/>
              </w:rPr>
            </w:pPr>
            <w:r>
              <w:rPr>
                <w:color w:val="000000"/>
                <w:sz w:val="22"/>
                <w:szCs w:val="22"/>
              </w:rPr>
              <w:t>2/2И</w:t>
            </w:r>
          </w:p>
        </w:tc>
        <w:tc>
          <w:tcPr>
            <w:tcW w:w="694" w:type="dxa"/>
            <w:noWrap/>
            <w:hideMark/>
          </w:tcPr>
          <w:p w:rsidR="00F7662B" w:rsidRPr="00133EF7" w:rsidRDefault="00F7662B" w:rsidP="000A4FB4">
            <w:pPr>
              <w:widowControl/>
              <w:autoSpaceDE/>
              <w:autoSpaceDN/>
              <w:adjustRightInd/>
              <w:ind w:firstLine="0"/>
              <w:jc w:val="center"/>
              <w:rPr>
                <w:color w:val="000000"/>
                <w:sz w:val="22"/>
                <w:szCs w:val="22"/>
              </w:rPr>
            </w:pPr>
            <w:r>
              <w:rPr>
                <w:color w:val="000000"/>
                <w:sz w:val="22"/>
                <w:szCs w:val="22"/>
              </w:rPr>
              <w:t>4</w:t>
            </w:r>
          </w:p>
        </w:tc>
        <w:tc>
          <w:tcPr>
            <w:tcW w:w="4960" w:type="dxa"/>
            <w:hideMark/>
          </w:tcPr>
          <w:p w:rsidR="00F7662B" w:rsidRPr="00327542" w:rsidRDefault="00F7662B" w:rsidP="00640500">
            <w:pPr>
              <w:widowControl/>
              <w:autoSpaceDE/>
              <w:autoSpaceDN/>
              <w:adjustRightInd/>
              <w:ind w:firstLine="0"/>
              <w:rPr>
                <w:color w:val="000000"/>
                <w:sz w:val="22"/>
                <w:szCs w:val="22"/>
              </w:rPr>
            </w:pPr>
          </w:p>
        </w:tc>
        <w:tc>
          <w:tcPr>
            <w:tcW w:w="1899" w:type="dxa"/>
            <w:hideMark/>
          </w:tcPr>
          <w:p w:rsidR="00F7662B" w:rsidRPr="00133EF7" w:rsidRDefault="00F7662B" w:rsidP="00640500">
            <w:pPr>
              <w:widowControl/>
              <w:autoSpaceDE/>
              <w:autoSpaceDN/>
              <w:adjustRightInd/>
              <w:ind w:firstLine="0"/>
              <w:rPr>
                <w:color w:val="000000"/>
                <w:sz w:val="22"/>
                <w:szCs w:val="22"/>
              </w:rPr>
            </w:pPr>
          </w:p>
        </w:tc>
        <w:tc>
          <w:tcPr>
            <w:tcW w:w="1015" w:type="dxa"/>
            <w:hideMark/>
          </w:tcPr>
          <w:p w:rsidR="00F7662B" w:rsidRDefault="00F7662B" w:rsidP="00640500">
            <w:pPr>
              <w:widowControl/>
              <w:autoSpaceDE/>
              <w:autoSpaceDN/>
              <w:adjustRightInd/>
              <w:ind w:firstLine="0"/>
              <w:rPr>
                <w:color w:val="000000"/>
                <w:sz w:val="22"/>
                <w:szCs w:val="22"/>
              </w:rPr>
            </w:pPr>
          </w:p>
        </w:tc>
      </w:tr>
      <w:tr w:rsidR="00133EF7" w:rsidRPr="00133EF7" w:rsidTr="000A4FB4">
        <w:trPr>
          <w:trHeight w:val="20"/>
        </w:trPr>
        <w:tc>
          <w:tcPr>
            <w:tcW w:w="4367" w:type="dxa"/>
            <w:noWrap/>
            <w:hideMark/>
          </w:tcPr>
          <w:p w:rsidR="00133EF7" w:rsidRPr="00133EF7" w:rsidRDefault="0087691F" w:rsidP="00322C18">
            <w:pPr>
              <w:widowControl/>
              <w:autoSpaceDE/>
              <w:autoSpaceDN/>
              <w:adjustRightInd/>
              <w:ind w:firstLine="0"/>
              <w:jc w:val="both"/>
              <w:rPr>
                <w:b/>
                <w:bCs/>
                <w:color w:val="000000"/>
                <w:sz w:val="22"/>
                <w:szCs w:val="22"/>
              </w:rPr>
            </w:pPr>
            <w:r>
              <w:rPr>
                <w:b/>
                <w:bCs/>
                <w:color w:val="000000"/>
                <w:sz w:val="22"/>
                <w:szCs w:val="22"/>
              </w:rPr>
              <w:t>Раздел</w:t>
            </w:r>
            <w:r w:rsidR="00133EF7" w:rsidRPr="00133EF7">
              <w:rPr>
                <w:b/>
                <w:bCs/>
                <w:color w:val="000000"/>
                <w:sz w:val="22"/>
                <w:szCs w:val="22"/>
              </w:rPr>
              <w:t xml:space="preserve"> 2. </w:t>
            </w:r>
            <w:r w:rsidR="00F7662B" w:rsidRPr="00F7662B">
              <w:rPr>
                <w:b/>
                <w:bCs/>
                <w:color w:val="000000"/>
                <w:sz w:val="22"/>
                <w:szCs w:val="22"/>
              </w:rPr>
              <w:t>Формы и способы представл</w:t>
            </w:r>
            <w:r w:rsidR="00F7662B" w:rsidRPr="00F7662B">
              <w:rPr>
                <w:b/>
                <w:bCs/>
                <w:color w:val="000000"/>
                <w:sz w:val="22"/>
                <w:szCs w:val="22"/>
              </w:rPr>
              <w:t>е</w:t>
            </w:r>
            <w:r w:rsidR="00F7662B" w:rsidRPr="00F7662B">
              <w:rPr>
                <w:b/>
                <w:bCs/>
                <w:color w:val="000000"/>
                <w:sz w:val="22"/>
                <w:szCs w:val="22"/>
              </w:rPr>
              <w:t>ния данных в персональном компьют</w:t>
            </w:r>
            <w:r w:rsidR="00F7662B" w:rsidRPr="00F7662B">
              <w:rPr>
                <w:b/>
                <w:bCs/>
                <w:color w:val="000000"/>
                <w:sz w:val="22"/>
                <w:szCs w:val="22"/>
              </w:rPr>
              <w:t>е</w:t>
            </w:r>
            <w:r w:rsidR="00F7662B" w:rsidRPr="00F7662B">
              <w:rPr>
                <w:b/>
                <w:bCs/>
                <w:color w:val="000000"/>
                <w:sz w:val="22"/>
                <w:szCs w:val="22"/>
              </w:rPr>
              <w:t>ре.</w:t>
            </w:r>
          </w:p>
        </w:tc>
        <w:tc>
          <w:tcPr>
            <w:tcW w:w="473" w:type="dxa"/>
            <w:noWrap/>
            <w:hideMark/>
          </w:tcPr>
          <w:p w:rsidR="00133EF7" w:rsidRPr="00133EF7" w:rsidRDefault="00133EF7" w:rsidP="00B236A8">
            <w:pPr>
              <w:widowControl/>
              <w:autoSpaceDE/>
              <w:autoSpaceDN/>
              <w:adjustRightInd/>
              <w:ind w:firstLine="0"/>
              <w:jc w:val="center"/>
              <w:rPr>
                <w:color w:val="000000"/>
                <w:sz w:val="22"/>
                <w:szCs w:val="22"/>
              </w:rPr>
            </w:pPr>
          </w:p>
        </w:tc>
        <w:tc>
          <w:tcPr>
            <w:tcW w:w="798" w:type="dxa"/>
            <w:noWrap/>
            <w:hideMark/>
          </w:tcPr>
          <w:p w:rsidR="00133EF7" w:rsidRPr="00133EF7" w:rsidRDefault="00133EF7" w:rsidP="00B236A8">
            <w:pPr>
              <w:widowControl/>
              <w:autoSpaceDE/>
              <w:autoSpaceDN/>
              <w:adjustRightInd/>
              <w:ind w:firstLine="0"/>
              <w:jc w:val="center"/>
              <w:rPr>
                <w:b/>
                <w:bCs/>
                <w:color w:val="000000"/>
                <w:sz w:val="22"/>
                <w:szCs w:val="22"/>
              </w:rPr>
            </w:pPr>
          </w:p>
        </w:tc>
        <w:tc>
          <w:tcPr>
            <w:tcW w:w="865" w:type="dxa"/>
            <w:noWrap/>
            <w:hideMark/>
          </w:tcPr>
          <w:p w:rsidR="00133EF7" w:rsidRPr="00133EF7" w:rsidRDefault="00133EF7" w:rsidP="00B236A8">
            <w:pPr>
              <w:widowControl/>
              <w:autoSpaceDE/>
              <w:autoSpaceDN/>
              <w:adjustRightInd/>
              <w:ind w:firstLine="0"/>
              <w:jc w:val="center"/>
              <w:rPr>
                <w:b/>
                <w:bCs/>
                <w:color w:val="000000"/>
                <w:sz w:val="22"/>
                <w:szCs w:val="22"/>
              </w:rPr>
            </w:pPr>
          </w:p>
        </w:tc>
        <w:tc>
          <w:tcPr>
            <w:tcW w:w="694" w:type="dxa"/>
            <w:noWrap/>
            <w:hideMark/>
          </w:tcPr>
          <w:p w:rsidR="00133EF7" w:rsidRPr="00133EF7" w:rsidRDefault="00133EF7" w:rsidP="00B236A8">
            <w:pPr>
              <w:widowControl/>
              <w:autoSpaceDE/>
              <w:autoSpaceDN/>
              <w:adjustRightInd/>
              <w:ind w:firstLine="0"/>
              <w:jc w:val="center"/>
              <w:rPr>
                <w:b/>
                <w:bCs/>
                <w:color w:val="000000"/>
                <w:sz w:val="22"/>
                <w:szCs w:val="22"/>
              </w:rPr>
            </w:pPr>
          </w:p>
        </w:tc>
        <w:tc>
          <w:tcPr>
            <w:tcW w:w="4960" w:type="dxa"/>
            <w:noWrap/>
            <w:hideMark/>
          </w:tcPr>
          <w:p w:rsidR="00133EF7" w:rsidRPr="00327542" w:rsidRDefault="00133EF7" w:rsidP="00640500">
            <w:pPr>
              <w:widowControl/>
              <w:autoSpaceDE/>
              <w:autoSpaceDN/>
              <w:adjustRightInd/>
              <w:ind w:firstLine="0"/>
              <w:rPr>
                <w:b/>
                <w:bCs/>
                <w:color w:val="000000"/>
                <w:sz w:val="22"/>
                <w:szCs w:val="22"/>
              </w:rPr>
            </w:pPr>
          </w:p>
        </w:tc>
        <w:tc>
          <w:tcPr>
            <w:tcW w:w="1899" w:type="dxa"/>
            <w:hideMark/>
          </w:tcPr>
          <w:p w:rsidR="00133EF7" w:rsidRPr="00133EF7" w:rsidRDefault="00133EF7" w:rsidP="00640500">
            <w:pPr>
              <w:widowControl/>
              <w:autoSpaceDE/>
              <w:autoSpaceDN/>
              <w:adjustRightInd/>
              <w:ind w:firstLine="0"/>
              <w:rPr>
                <w:color w:val="000000"/>
                <w:sz w:val="22"/>
                <w:szCs w:val="22"/>
              </w:rPr>
            </w:pPr>
          </w:p>
        </w:tc>
        <w:tc>
          <w:tcPr>
            <w:tcW w:w="1015" w:type="dxa"/>
            <w:noWrap/>
            <w:hideMark/>
          </w:tcPr>
          <w:p w:rsidR="00133EF7" w:rsidRPr="00133EF7" w:rsidRDefault="00133EF7" w:rsidP="00640500">
            <w:pPr>
              <w:widowControl/>
              <w:autoSpaceDE/>
              <w:autoSpaceDN/>
              <w:adjustRightInd/>
              <w:ind w:firstLine="0"/>
              <w:rPr>
                <w:color w:val="000000"/>
                <w:sz w:val="22"/>
                <w:szCs w:val="22"/>
              </w:rPr>
            </w:pPr>
          </w:p>
        </w:tc>
      </w:tr>
      <w:tr w:rsidR="00F7662B" w:rsidRPr="00133EF7" w:rsidTr="000A4FB4">
        <w:trPr>
          <w:trHeight w:val="20"/>
        </w:trPr>
        <w:tc>
          <w:tcPr>
            <w:tcW w:w="4367" w:type="dxa"/>
            <w:hideMark/>
          </w:tcPr>
          <w:p w:rsidR="00F7662B" w:rsidRPr="00133EF7" w:rsidRDefault="00F7662B" w:rsidP="007650A1">
            <w:pPr>
              <w:widowControl/>
              <w:autoSpaceDE/>
              <w:autoSpaceDN/>
              <w:adjustRightInd/>
              <w:ind w:firstLine="0"/>
              <w:jc w:val="both"/>
              <w:rPr>
                <w:color w:val="000000"/>
                <w:sz w:val="22"/>
                <w:szCs w:val="22"/>
              </w:rPr>
            </w:pPr>
            <w:r w:rsidRPr="00133EF7">
              <w:rPr>
                <w:color w:val="000000"/>
                <w:sz w:val="22"/>
                <w:szCs w:val="22"/>
              </w:rPr>
              <w:t xml:space="preserve">Тема 2.1. </w:t>
            </w:r>
            <w:r w:rsidRPr="00F7662B">
              <w:rPr>
                <w:color w:val="000000"/>
                <w:sz w:val="22"/>
                <w:szCs w:val="22"/>
              </w:rPr>
              <w:t>Системное и прикладное пр</w:t>
            </w:r>
            <w:r w:rsidRPr="00F7662B">
              <w:rPr>
                <w:color w:val="000000"/>
                <w:sz w:val="22"/>
                <w:szCs w:val="22"/>
              </w:rPr>
              <w:t>о</w:t>
            </w:r>
            <w:r w:rsidRPr="00F7662B">
              <w:rPr>
                <w:color w:val="000000"/>
                <w:sz w:val="22"/>
                <w:szCs w:val="22"/>
              </w:rPr>
              <w:t>граммное обеспечение. Обзор существу</w:t>
            </w:r>
            <w:r w:rsidRPr="00F7662B">
              <w:rPr>
                <w:color w:val="000000"/>
                <w:sz w:val="22"/>
                <w:szCs w:val="22"/>
              </w:rPr>
              <w:t>ю</w:t>
            </w:r>
            <w:r w:rsidRPr="00F7662B">
              <w:rPr>
                <w:color w:val="000000"/>
                <w:sz w:val="22"/>
                <w:szCs w:val="22"/>
              </w:rPr>
              <w:t xml:space="preserve">щих операционных систем, их достоинства </w:t>
            </w:r>
            <w:r w:rsidRPr="00F7662B">
              <w:rPr>
                <w:color w:val="000000"/>
                <w:sz w:val="22"/>
                <w:szCs w:val="22"/>
              </w:rPr>
              <w:lastRenderedPageBreak/>
              <w:t>и недостатки. Операционная система как виртуальная машина. Операционная сист</w:t>
            </w:r>
            <w:r w:rsidRPr="00F7662B">
              <w:rPr>
                <w:color w:val="000000"/>
                <w:sz w:val="22"/>
                <w:szCs w:val="22"/>
              </w:rPr>
              <w:t>е</w:t>
            </w:r>
            <w:r w:rsidRPr="00F7662B">
              <w:rPr>
                <w:color w:val="000000"/>
                <w:sz w:val="22"/>
                <w:szCs w:val="22"/>
              </w:rPr>
              <w:t>ма как менеджер ресурсов. ОС WINDOWS, основные концепции.</w:t>
            </w:r>
          </w:p>
        </w:tc>
        <w:tc>
          <w:tcPr>
            <w:tcW w:w="473" w:type="dxa"/>
            <w:noWrap/>
            <w:hideMark/>
          </w:tcPr>
          <w:p w:rsidR="00F7662B" w:rsidRPr="00F7662B" w:rsidRDefault="00F7662B" w:rsidP="00B236A8">
            <w:pPr>
              <w:widowControl/>
              <w:autoSpaceDE/>
              <w:autoSpaceDN/>
              <w:adjustRightInd/>
              <w:ind w:firstLine="0"/>
              <w:jc w:val="center"/>
              <w:rPr>
                <w:color w:val="000000"/>
                <w:sz w:val="22"/>
                <w:szCs w:val="22"/>
              </w:rPr>
            </w:pPr>
            <w:r>
              <w:rPr>
                <w:color w:val="000000"/>
                <w:sz w:val="22"/>
                <w:szCs w:val="22"/>
              </w:rPr>
              <w:lastRenderedPageBreak/>
              <w:t>1</w:t>
            </w:r>
          </w:p>
        </w:tc>
        <w:tc>
          <w:tcPr>
            <w:tcW w:w="798" w:type="dxa"/>
            <w:noWrap/>
            <w:hideMark/>
          </w:tcPr>
          <w:p w:rsidR="00F7662B" w:rsidRPr="00133EF7" w:rsidRDefault="00F7662B" w:rsidP="000A4FB4">
            <w:pPr>
              <w:widowControl/>
              <w:autoSpaceDE/>
              <w:autoSpaceDN/>
              <w:adjustRightInd/>
              <w:ind w:firstLine="0"/>
              <w:jc w:val="center"/>
              <w:rPr>
                <w:color w:val="000000"/>
                <w:sz w:val="22"/>
                <w:szCs w:val="22"/>
              </w:rPr>
            </w:pPr>
            <w:r>
              <w:rPr>
                <w:color w:val="000000"/>
                <w:sz w:val="22"/>
                <w:szCs w:val="22"/>
              </w:rPr>
              <w:t>1</w:t>
            </w:r>
          </w:p>
        </w:tc>
        <w:tc>
          <w:tcPr>
            <w:tcW w:w="865" w:type="dxa"/>
            <w:noWrap/>
            <w:hideMark/>
          </w:tcPr>
          <w:p w:rsidR="00F7662B" w:rsidRPr="00133EF7" w:rsidRDefault="00F7662B" w:rsidP="000A4FB4">
            <w:pPr>
              <w:widowControl/>
              <w:autoSpaceDE/>
              <w:autoSpaceDN/>
              <w:adjustRightInd/>
              <w:ind w:firstLine="0"/>
              <w:jc w:val="center"/>
              <w:rPr>
                <w:color w:val="000000"/>
                <w:sz w:val="22"/>
                <w:szCs w:val="22"/>
              </w:rPr>
            </w:pPr>
            <w:r>
              <w:rPr>
                <w:color w:val="000000"/>
                <w:sz w:val="22"/>
                <w:szCs w:val="22"/>
              </w:rPr>
              <w:t>2/2И</w:t>
            </w:r>
          </w:p>
        </w:tc>
        <w:tc>
          <w:tcPr>
            <w:tcW w:w="694" w:type="dxa"/>
            <w:noWrap/>
            <w:hideMark/>
          </w:tcPr>
          <w:p w:rsidR="00F7662B" w:rsidRPr="00133EF7" w:rsidRDefault="00F7662B" w:rsidP="000A4FB4">
            <w:pPr>
              <w:widowControl/>
              <w:autoSpaceDE/>
              <w:autoSpaceDN/>
              <w:adjustRightInd/>
              <w:ind w:firstLine="0"/>
              <w:jc w:val="center"/>
              <w:rPr>
                <w:color w:val="000000"/>
                <w:sz w:val="22"/>
                <w:szCs w:val="22"/>
              </w:rPr>
            </w:pPr>
            <w:r>
              <w:rPr>
                <w:color w:val="000000"/>
                <w:sz w:val="22"/>
                <w:szCs w:val="22"/>
              </w:rPr>
              <w:t>4</w:t>
            </w:r>
          </w:p>
        </w:tc>
        <w:tc>
          <w:tcPr>
            <w:tcW w:w="4960" w:type="dxa"/>
            <w:hideMark/>
          </w:tcPr>
          <w:p w:rsidR="00F7662B" w:rsidRPr="00327542" w:rsidRDefault="00F7662B" w:rsidP="00726F59">
            <w:pPr>
              <w:widowControl/>
              <w:autoSpaceDE/>
              <w:autoSpaceDN/>
              <w:adjustRightInd/>
              <w:ind w:firstLine="0"/>
              <w:rPr>
                <w:color w:val="000000"/>
                <w:sz w:val="22"/>
                <w:szCs w:val="22"/>
              </w:rPr>
            </w:pPr>
            <w:proofErr w:type="gramStart"/>
            <w:r w:rsidRPr="00327542">
              <w:rPr>
                <w:color w:val="000000"/>
                <w:sz w:val="22"/>
                <w:szCs w:val="22"/>
              </w:rPr>
              <w:t>Подготовка к  практическому занятию;</w:t>
            </w:r>
            <w:r w:rsidRPr="00327542">
              <w:rPr>
                <w:sz w:val="22"/>
                <w:szCs w:val="22"/>
              </w:rPr>
              <w:t xml:space="preserve"> </w:t>
            </w:r>
            <w:r w:rsidRPr="00327542">
              <w:rPr>
                <w:color w:val="000000"/>
                <w:sz w:val="22"/>
                <w:szCs w:val="22"/>
              </w:rPr>
              <w:t>поиск д</w:t>
            </w:r>
            <w:r w:rsidRPr="00327542">
              <w:rPr>
                <w:color w:val="000000"/>
                <w:sz w:val="22"/>
                <w:szCs w:val="22"/>
              </w:rPr>
              <w:t>о</w:t>
            </w:r>
            <w:r w:rsidRPr="00327542">
              <w:rPr>
                <w:color w:val="000000"/>
                <w:sz w:val="22"/>
                <w:szCs w:val="22"/>
              </w:rPr>
              <w:t>полнительной информации по заданной теме (р</w:t>
            </w:r>
            <w:r w:rsidRPr="00327542">
              <w:rPr>
                <w:color w:val="000000"/>
                <w:sz w:val="22"/>
                <w:szCs w:val="22"/>
              </w:rPr>
              <w:t>а</w:t>
            </w:r>
            <w:r w:rsidRPr="00327542">
              <w:rPr>
                <w:color w:val="000000"/>
                <w:sz w:val="22"/>
                <w:szCs w:val="22"/>
              </w:rPr>
              <w:t>бота с библиографическим материалами, спр</w:t>
            </w:r>
            <w:r w:rsidRPr="00327542">
              <w:rPr>
                <w:color w:val="000000"/>
                <w:sz w:val="22"/>
                <w:szCs w:val="22"/>
              </w:rPr>
              <w:t>а</w:t>
            </w:r>
            <w:r w:rsidRPr="00327542">
              <w:rPr>
                <w:color w:val="000000"/>
                <w:sz w:val="22"/>
                <w:szCs w:val="22"/>
              </w:rPr>
              <w:lastRenderedPageBreak/>
              <w:t>вочниками, каталогами, словарями, энциклоп</w:t>
            </w:r>
            <w:r w:rsidRPr="00327542">
              <w:rPr>
                <w:color w:val="000000"/>
                <w:sz w:val="22"/>
                <w:szCs w:val="22"/>
              </w:rPr>
              <w:t>е</w:t>
            </w:r>
            <w:r w:rsidRPr="00327542">
              <w:rPr>
                <w:color w:val="000000"/>
                <w:sz w:val="22"/>
                <w:szCs w:val="22"/>
              </w:rPr>
              <w:t>диями);</w:t>
            </w:r>
            <w:r>
              <w:rPr>
                <w:color w:val="000000"/>
                <w:sz w:val="22"/>
                <w:szCs w:val="22"/>
              </w:rPr>
              <w:t xml:space="preserve"> подготовка к тестированию</w:t>
            </w:r>
            <w:proofErr w:type="gramEnd"/>
          </w:p>
        </w:tc>
        <w:tc>
          <w:tcPr>
            <w:tcW w:w="1899" w:type="dxa"/>
            <w:hideMark/>
          </w:tcPr>
          <w:p w:rsidR="00F7662B" w:rsidRPr="0042279C" w:rsidRDefault="00F7662B" w:rsidP="00D42CBD">
            <w:pPr>
              <w:widowControl/>
              <w:autoSpaceDE/>
              <w:autoSpaceDN/>
              <w:adjustRightInd/>
              <w:ind w:firstLine="0"/>
              <w:rPr>
                <w:color w:val="000000"/>
                <w:sz w:val="22"/>
                <w:szCs w:val="22"/>
              </w:rPr>
            </w:pPr>
            <w:r>
              <w:rPr>
                <w:color w:val="000000"/>
                <w:sz w:val="22"/>
                <w:szCs w:val="22"/>
              </w:rPr>
              <w:lastRenderedPageBreak/>
              <w:t>тестирование</w:t>
            </w:r>
          </w:p>
        </w:tc>
        <w:tc>
          <w:tcPr>
            <w:tcW w:w="1015" w:type="dxa"/>
            <w:hideMark/>
          </w:tcPr>
          <w:p w:rsidR="00653B2F" w:rsidRDefault="00653B2F" w:rsidP="00653B2F">
            <w:pPr>
              <w:widowControl/>
              <w:autoSpaceDE/>
              <w:autoSpaceDN/>
              <w:adjustRightInd/>
              <w:ind w:firstLine="0"/>
              <w:rPr>
                <w:color w:val="000000"/>
                <w:sz w:val="22"/>
                <w:szCs w:val="22"/>
              </w:rPr>
            </w:pPr>
            <w:r>
              <w:rPr>
                <w:color w:val="000000"/>
                <w:sz w:val="22"/>
                <w:szCs w:val="22"/>
              </w:rPr>
              <w:t>ОПК-4</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w:t>
            </w:r>
            <w:proofErr w:type="spellEnd"/>
          </w:p>
          <w:p w:rsidR="00653B2F" w:rsidRDefault="00653B2F" w:rsidP="00653B2F">
            <w:pPr>
              <w:widowControl/>
              <w:autoSpaceDE/>
              <w:autoSpaceDN/>
              <w:adjustRightInd/>
              <w:ind w:firstLine="0"/>
              <w:rPr>
                <w:color w:val="000000"/>
                <w:sz w:val="22"/>
                <w:szCs w:val="22"/>
              </w:rPr>
            </w:pPr>
            <w:r>
              <w:rPr>
                <w:color w:val="000000"/>
                <w:sz w:val="22"/>
                <w:szCs w:val="22"/>
              </w:rPr>
              <w:t>ОПК-2</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lastRenderedPageBreak/>
              <w:t>з</w:t>
            </w:r>
            <w:proofErr w:type="spellEnd"/>
          </w:p>
          <w:p w:rsidR="00F7662B" w:rsidRPr="00133EF7" w:rsidRDefault="00F7662B" w:rsidP="00FD2721">
            <w:pPr>
              <w:widowControl/>
              <w:autoSpaceDE/>
              <w:autoSpaceDN/>
              <w:adjustRightInd/>
              <w:ind w:firstLine="0"/>
              <w:rPr>
                <w:color w:val="000000"/>
                <w:sz w:val="22"/>
                <w:szCs w:val="22"/>
              </w:rPr>
            </w:pPr>
          </w:p>
        </w:tc>
      </w:tr>
      <w:tr w:rsidR="00F7662B" w:rsidRPr="00133EF7" w:rsidTr="000A4FB4">
        <w:trPr>
          <w:trHeight w:val="1507"/>
        </w:trPr>
        <w:tc>
          <w:tcPr>
            <w:tcW w:w="4367" w:type="dxa"/>
            <w:hideMark/>
          </w:tcPr>
          <w:p w:rsidR="00F7662B" w:rsidRPr="007650A1" w:rsidRDefault="00F7662B" w:rsidP="007650A1">
            <w:pPr>
              <w:widowControl/>
              <w:autoSpaceDE/>
              <w:autoSpaceDN/>
              <w:adjustRightInd/>
              <w:ind w:firstLine="0"/>
              <w:jc w:val="both"/>
              <w:rPr>
                <w:color w:val="000000"/>
                <w:sz w:val="22"/>
                <w:szCs w:val="22"/>
              </w:rPr>
            </w:pPr>
            <w:r w:rsidRPr="00133EF7">
              <w:rPr>
                <w:color w:val="000000"/>
                <w:sz w:val="22"/>
                <w:szCs w:val="22"/>
              </w:rPr>
              <w:lastRenderedPageBreak/>
              <w:t xml:space="preserve">Тема 2.2. </w:t>
            </w:r>
            <w:r w:rsidRPr="00F7662B">
              <w:rPr>
                <w:color w:val="000000"/>
                <w:sz w:val="22"/>
                <w:szCs w:val="22"/>
              </w:rPr>
              <w:t>Программные средст</w:t>
            </w:r>
            <w:r>
              <w:rPr>
                <w:color w:val="000000"/>
                <w:sz w:val="22"/>
                <w:szCs w:val="22"/>
              </w:rPr>
              <w:t>ва сервисн</w:t>
            </w:r>
            <w:r>
              <w:rPr>
                <w:color w:val="000000"/>
                <w:sz w:val="22"/>
                <w:szCs w:val="22"/>
              </w:rPr>
              <w:t>о</w:t>
            </w:r>
            <w:r>
              <w:rPr>
                <w:color w:val="000000"/>
                <w:sz w:val="22"/>
                <w:szCs w:val="22"/>
              </w:rPr>
              <w:t>го назна</w:t>
            </w:r>
            <w:r w:rsidRPr="00F7662B">
              <w:rPr>
                <w:color w:val="000000"/>
                <w:sz w:val="22"/>
                <w:szCs w:val="22"/>
              </w:rPr>
              <w:t>чения (средства восстановления системы после сбоев, очистки и дефра</w:t>
            </w:r>
            <w:r w:rsidRPr="00F7662B">
              <w:rPr>
                <w:color w:val="000000"/>
                <w:sz w:val="22"/>
                <w:szCs w:val="22"/>
              </w:rPr>
              <w:t>г</w:t>
            </w:r>
            <w:r w:rsidRPr="00F7662B">
              <w:rPr>
                <w:color w:val="000000"/>
                <w:sz w:val="22"/>
                <w:szCs w:val="22"/>
              </w:rPr>
              <w:t>ментации диска).</w:t>
            </w:r>
          </w:p>
        </w:tc>
        <w:tc>
          <w:tcPr>
            <w:tcW w:w="473" w:type="dxa"/>
            <w:noWrap/>
            <w:hideMark/>
          </w:tcPr>
          <w:p w:rsidR="00F7662B" w:rsidRPr="00F7662B" w:rsidRDefault="00F7662B" w:rsidP="00B236A8">
            <w:pPr>
              <w:widowControl/>
              <w:autoSpaceDE/>
              <w:autoSpaceDN/>
              <w:adjustRightInd/>
              <w:ind w:firstLine="0"/>
              <w:jc w:val="center"/>
              <w:rPr>
                <w:color w:val="000000"/>
                <w:sz w:val="22"/>
                <w:szCs w:val="22"/>
              </w:rPr>
            </w:pPr>
            <w:r>
              <w:rPr>
                <w:color w:val="000000"/>
                <w:sz w:val="22"/>
                <w:szCs w:val="22"/>
              </w:rPr>
              <w:t>1</w:t>
            </w:r>
          </w:p>
        </w:tc>
        <w:tc>
          <w:tcPr>
            <w:tcW w:w="798" w:type="dxa"/>
            <w:noWrap/>
            <w:hideMark/>
          </w:tcPr>
          <w:p w:rsidR="00F7662B" w:rsidRPr="00133EF7" w:rsidRDefault="00F7662B" w:rsidP="000A4FB4">
            <w:pPr>
              <w:widowControl/>
              <w:autoSpaceDE/>
              <w:autoSpaceDN/>
              <w:adjustRightInd/>
              <w:ind w:firstLine="0"/>
              <w:jc w:val="center"/>
              <w:rPr>
                <w:color w:val="000000"/>
                <w:sz w:val="22"/>
                <w:szCs w:val="22"/>
              </w:rPr>
            </w:pPr>
            <w:r>
              <w:rPr>
                <w:color w:val="000000"/>
                <w:sz w:val="22"/>
                <w:szCs w:val="22"/>
              </w:rPr>
              <w:t>1</w:t>
            </w:r>
          </w:p>
        </w:tc>
        <w:tc>
          <w:tcPr>
            <w:tcW w:w="865" w:type="dxa"/>
            <w:noWrap/>
            <w:hideMark/>
          </w:tcPr>
          <w:p w:rsidR="00F7662B" w:rsidRPr="00133EF7" w:rsidRDefault="00F7662B" w:rsidP="000A4FB4">
            <w:pPr>
              <w:widowControl/>
              <w:autoSpaceDE/>
              <w:autoSpaceDN/>
              <w:adjustRightInd/>
              <w:ind w:firstLine="0"/>
              <w:jc w:val="center"/>
              <w:rPr>
                <w:color w:val="000000"/>
                <w:sz w:val="22"/>
                <w:szCs w:val="22"/>
              </w:rPr>
            </w:pPr>
            <w:r>
              <w:rPr>
                <w:color w:val="000000"/>
                <w:sz w:val="22"/>
                <w:szCs w:val="22"/>
              </w:rPr>
              <w:t>2/2И</w:t>
            </w:r>
          </w:p>
        </w:tc>
        <w:tc>
          <w:tcPr>
            <w:tcW w:w="694" w:type="dxa"/>
            <w:noWrap/>
            <w:hideMark/>
          </w:tcPr>
          <w:p w:rsidR="00F7662B" w:rsidRPr="00133EF7" w:rsidRDefault="00F7662B" w:rsidP="000A4FB4">
            <w:pPr>
              <w:widowControl/>
              <w:autoSpaceDE/>
              <w:autoSpaceDN/>
              <w:adjustRightInd/>
              <w:ind w:firstLine="0"/>
              <w:jc w:val="center"/>
              <w:rPr>
                <w:color w:val="000000"/>
                <w:sz w:val="22"/>
                <w:szCs w:val="22"/>
              </w:rPr>
            </w:pPr>
            <w:r>
              <w:rPr>
                <w:color w:val="000000"/>
                <w:sz w:val="22"/>
                <w:szCs w:val="22"/>
              </w:rPr>
              <w:t>4</w:t>
            </w:r>
          </w:p>
        </w:tc>
        <w:tc>
          <w:tcPr>
            <w:tcW w:w="4960" w:type="dxa"/>
            <w:hideMark/>
          </w:tcPr>
          <w:p w:rsidR="00F7662B" w:rsidRPr="00327542" w:rsidRDefault="00F7662B" w:rsidP="00726F59">
            <w:pPr>
              <w:widowControl/>
              <w:autoSpaceDE/>
              <w:autoSpaceDN/>
              <w:adjustRightInd/>
              <w:ind w:firstLine="0"/>
              <w:rPr>
                <w:color w:val="000000"/>
                <w:sz w:val="22"/>
                <w:szCs w:val="22"/>
              </w:rPr>
            </w:pPr>
            <w:proofErr w:type="gramStart"/>
            <w:r w:rsidRPr="00327542">
              <w:rPr>
                <w:color w:val="000000"/>
                <w:sz w:val="22"/>
                <w:szCs w:val="22"/>
              </w:rPr>
              <w:t>Подготовка к  практическому занятию;</w:t>
            </w:r>
            <w:r w:rsidRPr="00327542">
              <w:rPr>
                <w:sz w:val="22"/>
                <w:szCs w:val="22"/>
              </w:rPr>
              <w:t xml:space="preserve"> </w:t>
            </w:r>
            <w:r w:rsidRPr="00327542">
              <w:rPr>
                <w:color w:val="000000"/>
                <w:sz w:val="22"/>
                <w:szCs w:val="22"/>
              </w:rPr>
              <w:t>поиск д</w:t>
            </w:r>
            <w:r w:rsidRPr="00327542">
              <w:rPr>
                <w:color w:val="000000"/>
                <w:sz w:val="22"/>
                <w:szCs w:val="22"/>
              </w:rPr>
              <w:t>о</w:t>
            </w:r>
            <w:r w:rsidRPr="00327542">
              <w:rPr>
                <w:color w:val="000000"/>
                <w:sz w:val="22"/>
                <w:szCs w:val="22"/>
              </w:rPr>
              <w:t>полнительной информации по заданной теме (р</w:t>
            </w:r>
            <w:r w:rsidRPr="00327542">
              <w:rPr>
                <w:color w:val="000000"/>
                <w:sz w:val="22"/>
                <w:szCs w:val="22"/>
              </w:rPr>
              <w:t>а</w:t>
            </w:r>
            <w:r w:rsidRPr="00327542">
              <w:rPr>
                <w:color w:val="000000"/>
                <w:sz w:val="22"/>
                <w:szCs w:val="22"/>
              </w:rPr>
              <w:t>бота с библиографическим материалами, спр</w:t>
            </w:r>
            <w:r w:rsidRPr="00327542">
              <w:rPr>
                <w:color w:val="000000"/>
                <w:sz w:val="22"/>
                <w:szCs w:val="22"/>
              </w:rPr>
              <w:t>а</w:t>
            </w:r>
            <w:r w:rsidRPr="00327542">
              <w:rPr>
                <w:color w:val="000000"/>
                <w:sz w:val="22"/>
                <w:szCs w:val="22"/>
              </w:rPr>
              <w:t>вочниками, каталогами, словарями, энциклоп</w:t>
            </w:r>
            <w:r w:rsidRPr="00327542">
              <w:rPr>
                <w:color w:val="000000"/>
                <w:sz w:val="22"/>
                <w:szCs w:val="22"/>
              </w:rPr>
              <w:t>е</w:t>
            </w:r>
            <w:r w:rsidRPr="00327542">
              <w:rPr>
                <w:color w:val="000000"/>
                <w:sz w:val="22"/>
                <w:szCs w:val="22"/>
              </w:rPr>
              <w:t>диями);</w:t>
            </w:r>
            <w:r>
              <w:rPr>
                <w:color w:val="000000"/>
                <w:sz w:val="22"/>
                <w:szCs w:val="22"/>
              </w:rPr>
              <w:t xml:space="preserve"> подготовка к тестированию</w:t>
            </w:r>
            <w:proofErr w:type="gramEnd"/>
          </w:p>
        </w:tc>
        <w:tc>
          <w:tcPr>
            <w:tcW w:w="1899" w:type="dxa"/>
            <w:hideMark/>
          </w:tcPr>
          <w:p w:rsidR="00F7662B" w:rsidRPr="00133EF7" w:rsidRDefault="00F7662B" w:rsidP="00640500">
            <w:pPr>
              <w:widowControl/>
              <w:autoSpaceDE/>
              <w:autoSpaceDN/>
              <w:adjustRightInd/>
              <w:ind w:firstLine="0"/>
              <w:rPr>
                <w:color w:val="000000"/>
                <w:sz w:val="22"/>
                <w:szCs w:val="22"/>
              </w:rPr>
            </w:pPr>
            <w:r>
              <w:rPr>
                <w:color w:val="000000"/>
                <w:sz w:val="22"/>
                <w:szCs w:val="22"/>
              </w:rPr>
              <w:t>тестирование</w:t>
            </w:r>
          </w:p>
        </w:tc>
        <w:tc>
          <w:tcPr>
            <w:tcW w:w="1015" w:type="dxa"/>
            <w:hideMark/>
          </w:tcPr>
          <w:p w:rsidR="00653B2F" w:rsidRDefault="00653B2F" w:rsidP="00653B2F">
            <w:pPr>
              <w:widowControl/>
              <w:autoSpaceDE/>
              <w:autoSpaceDN/>
              <w:adjustRightInd/>
              <w:ind w:firstLine="0"/>
              <w:rPr>
                <w:color w:val="000000"/>
                <w:sz w:val="22"/>
                <w:szCs w:val="22"/>
              </w:rPr>
            </w:pPr>
            <w:r>
              <w:rPr>
                <w:color w:val="000000"/>
                <w:sz w:val="22"/>
                <w:szCs w:val="22"/>
              </w:rPr>
              <w:t>ОПК-4</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w:t>
            </w:r>
            <w:proofErr w:type="spellEnd"/>
          </w:p>
          <w:p w:rsidR="00653B2F" w:rsidRDefault="00653B2F" w:rsidP="00653B2F">
            <w:pPr>
              <w:widowControl/>
              <w:autoSpaceDE/>
              <w:autoSpaceDN/>
              <w:adjustRightInd/>
              <w:ind w:firstLine="0"/>
              <w:rPr>
                <w:color w:val="000000"/>
                <w:sz w:val="22"/>
                <w:szCs w:val="22"/>
              </w:rPr>
            </w:pPr>
            <w:r>
              <w:rPr>
                <w:color w:val="000000"/>
                <w:sz w:val="22"/>
                <w:szCs w:val="22"/>
              </w:rPr>
              <w:t>ОПК-2</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w:t>
            </w:r>
            <w:proofErr w:type="spellEnd"/>
          </w:p>
          <w:p w:rsidR="00F7662B" w:rsidRPr="00133EF7" w:rsidRDefault="00F7662B" w:rsidP="00FD2721">
            <w:pPr>
              <w:widowControl/>
              <w:autoSpaceDE/>
              <w:autoSpaceDN/>
              <w:adjustRightInd/>
              <w:ind w:firstLine="0"/>
              <w:rPr>
                <w:color w:val="000000"/>
                <w:sz w:val="22"/>
                <w:szCs w:val="22"/>
              </w:rPr>
            </w:pPr>
          </w:p>
        </w:tc>
      </w:tr>
      <w:tr w:rsidR="00F7662B" w:rsidRPr="00133EF7" w:rsidTr="000A4FB4">
        <w:trPr>
          <w:trHeight w:val="20"/>
        </w:trPr>
        <w:tc>
          <w:tcPr>
            <w:tcW w:w="4367" w:type="dxa"/>
            <w:hideMark/>
          </w:tcPr>
          <w:p w:rsidR="00F7662B" w:rsidRPr="00133EF7" w:rsidRDefault="00F7662B" w:rsidP="00F7662B">
            <w:pPr>
              <w:widowControl/>
              <w:autoSpaceDE/>
              <w:autoSpaceDN/>
              <w:adjustRightInd/>
              <w:ind w:firstLine="0"/>
              <w:jc w:val="both"/>
              <w:rPr>
                <w:color w:val="000000"/>
                <w:sz w:val="22"/>
                <w:szCs w:val="22"/>
              </w:rPr>
            </w:pPr>
            <w:r>
              <w:rPr>
                <w:color w:val="000000"/>
                <w:sz w:val="22"/>
                <w:szCs w:val="22"/>
              </w:rPr>
              <w:t xml:space="preserve">Тема </w:t>
            </w:r>
            <w:r w:rsidRPr="00F7662B">
              <w:rPr>
                <w:color w:val="000000"/>
                <w:sz w:val="22"/>
                <w:szCs w:val="22"/>
              </w:rPr>
              <w:t>2.3. Классификация современных компьютерных систем. Слои программного обеспечения компьютерной системы. Кла</w:t>
            </w:r>
            <w:r w:rsidRPr="00F7662B">
              <w:rPr>
                <w:color w:val="000000"/>
                <w:sz w:val="22"/>
                <w:szCs w:val="22"/>
              </w:rPr>
              <w:t>с</w:t>
            </w:r>
            <w:r w:rsidRPr="00F7662B">
              <w:rPr>
                <w:color w:val="000000"/>
                <w:sz w:val="22"/>
                <w:szCs w:val="22"/>
              </w:rPr>
              <w:t>сификация прикладного программного обеспечения. Основные утилиты.</w:t>
            </w:r>
          </w:p>
        </w:tc>
        <w:tc>
          <w:tcPr>
            <w:tcW w:w="473" w:type="dxa"/>
            <w:noWrap/>
            <w:hideMark/>
          </w:tcPr>
          <w:p w:rsidR="00F7662B" w:rsidRPr="00F7662B" w:rsidRDefault="00F7662B" w:rsidP="00B236A8">
            <w:pPr>
              <w:widowControl/>
              <w:autoSpaceDE/>
              <w:autoSpaceDN/>
              <w:adjustRightInd/>
              <w:ind w:firstLine="0"/>
              <w:jc w:val="center"/>
              <w:rPr>
                <w:color w:val="000000"/>
                <w:sz w:val="22"/>
                <w:szCs w:val="22"/>
              </w:rPr>
            </w:pPr>
            <w:r>
              <w:rPr>
                <w:color w:val="000000"/>
                <w:sz w:val="22"/>
                <w:szCs w:val="22"/>
              </w:rPr>
              <w:t>1</w:t>
            </w:r>
          </w:p>
        </w:tc>
        <w:tc>
          <w:tcPr>
            <w:tcW w:w="798" w:type="dxa"/>
            <w:noWrap/>
            <w:hideMark/>
          </w:tcPr>
          <w:p w:rsidR="00F7662B" w:rsidRPr="00133EF7" w:rsidRDefault="00F7662B" w:rsidP="000A4FB4">
            <w:pPr>
              <w:widowControl/>
              <w:autoSpaceDE/>
              <w:autoSpaceDN/>
              <w:adjustRightInd/>
              <w:ind w:firstLine="0"/>
              <w:jc w:val="center"/>
              <w:rPr>
                <w:color w:val="000000"/>
                <w:sz w:val="22"/>
                <w:szCs w:val="22"/>
              </w:rPr>
            </w:pPr>
            <w:r>
              <w:rPr>
                <w:color w:val="000000"/>
                <w:sz w:val="22"/>
                <w:szCs w:val="22"/>
              </w:rPr>
              <w:t>2</w:t>
            </w:r>
          </w:p>
        </w:tc>
        <w:tc>
          <w:tcPr>
            <w:tcW w:w="865" w:type="dxa"/>
            <w:noWrap/>
            <w:hideMark/>
          </w:tcPr>
          <w:p w:rsidR="00F7662B" w:rsidRPr="00133EF7" w:rsidRDefault="00F7662B" w:rsidP="00023A58">
            <w:pPr>
              <w:widowControl/>
              <w:autoSpaceDE/>
              <w:autoSpaceDN/>
              <w:adjustRightInd/>
              <w:ind w:firstLine="0"/>
              <w:jc w:val="center"/>
              <w:rPr>
                <w:color w:val="000000"/>
                <w:sz w:val="22"/>
                <w:szCs w:val="22"/>
              </w:rPr>
            </w:pPr>
            <w:r>
              <w:rPr>
                <w:color w:val="000000"/>
                <w:sz w:val="22"/>
                <w:szCs w:val="22"/>
              </w:rPr>
              <w:t>2/</w:t>
            </w:r>
            <w:r w:rsidR="00023A58">
              <w:rPr>
                <w:color w:val="000000"/>
                <w:sz w:val="22"/>
                <w:szCs w:val="22"/>
              </w:rPr>
              <w:t>1</w:t>
            </w:r>
            <w:r>
              <w:rPr>
                <w:color w:val="000000"/>
                <w:sz w:val="22"/>
                <w:szCs w:val="22"/>
              </w:rPr>
              <w:t>И</w:t>
            </w:r>
          </w:p>
        </w:tc>
        <w:tc>
          <w:tcPr>
            <w:tcW w:w="694" w:type="dxa"/>
            <w:noWrap/>
            <w:hideMark/>
          </w:tcPr>
          <w:p w:rsidR="00F7662B" w:rsidRPr="00133EF7" w:rsidRDefault="00F7662B" w:rsidP="000A4FB4">
            <w:pPr>
              <w:widowControl/>
              <w:autoSpaceDE/>
              <w:autoSpaceDN/>
              <w:adjustRightInd/>
              <w:ind w:firstLine="0"/>
              <w:jc w:val="center"/>
              <w:rPr>
                <w:color w:val="000000"/>
                <w:sz w:val="22"/>
                <w:szCs w:val="22"/>
              </w:rPr>
            </w:pPr>
            <w:r>
              <w:rPr>
                <w:color w:val="000000"/>
                <w:sz w:val="22"/>
                <w:szCs w:val="22"/>
              </w:rPr>
              <w:t>4</w:t>
            </w:r>
          </w:p>
        </w:tc>
        <w:tc>
          <w:tcPr>
            <w:tcW w:w="4960" w:type="dxa"/>
            <w:hideMark/>
          </w:tcPr>
          <w:p w:rsidR="00F7662B" w:rsidRPr="00327542" w:rsidRDefault="00F7662B" w:rsidP="00726F59">
            <w:pPr>
              <w:widowControl/>
              <w:autoSpaceDE/>
              <w:autoSpaceDN/>
              <w:adjustRightInd/>
              <w:ind w:firstLine="0"/>
              <w:rPr>
                <w:color w:val="000000"/>
                <w:sz w:val="22"/>
                <w:szCs w:val="22"/>
              </w:rPr>
            </w:pPr>
            <w:proofErr w:type="gramStart"/>
            <w:r w:rsidRPr="00327542">
              <w:rPr>
                <w:color w:val="000000"/>
                <w:sz w:val="22"/>
                <w:szCs w:val="22"/>
              </w:rPr>
              <w:t>Подготовка к  практическому занятию;</w:t>
            </w:r>
            <w:r w:rsidRPr="00327542">
              <w:rPr>
                <w:sz w:val="22"/>
                <w:szCs w:val="22"/>
              </w:rPr>
              <w:t xml:space="preserve"> </w:t>
            </w:r>
            <w:r w:rsidRPr="00327542">
              <w:rPr>
                <w:color w:val="000000"/>
                <w:sz w:val="22"/>
                <w:szCs w:val="22"/>
              </w:rPr>
              <w:t>поиск д</w:t>
            </w:r>
            <w:r w:rsidRPr="00327542">
              <w:rPr>
                <w:color w:val="000000"/>
                <w:sz w:val="22"/>
                <w:szCs w:val="22"/>
              </w:rPr>
              <w:t>о</w:t>
            </w:r>
            <w:r w:rsidRPr="00327542">
              <w:rPr>
                <w:color w:val="000000"/>
                <w:sz w:val="22"/>
                <w:szCs w:val="22"/>
              </w:rPr>
              <w:t>полнительной информации по заданной теме (р</w:t>
            </w:r>
            <w:r w:rsidRPr="00327542">
              <w:rPr>
                <w:color w:val="000000"/>
                <w:sz w:val="22"/>
                <w:szCs w:val="22"/>
              </w:rPr>
              <w:t>а</w:t>
            </w:r>
            <w:r w:rsidRPr="00327542">
              <w:rPr>
                <w:color w:val="000000"/>
                <w:sz w:val="22"/>
                <w:szCs w:val="22"/>
              </w:rPr>
              <w:t>бота с библиографическим материалами, спр</w:t>
            </w:r>
            <w:r w:rsidRPr="00327542">
              <w:rPr>
                <w:color w:val="000000"/>
                <w:sz w:val="22"/>
                <w:szCs w:val="22"/>
              </w:rPr>
              <w:t>а</w:t>
            </w:r>
            <w:r w:rsidRPr="00327542">
              <w:rPr>
                <w:color w:val="000000"/>
                <w:sz w:val="22"/>
                <w:szCs w:val="22"/>
              </w:rPr>
              <w:t>вочниками, каталогами, словарями, энциклоп</w:t>
            </w:r>
            <w:r w:rsidRPr="00327542">
              <w:rPr>
                <w:color w:val="000000"/>
                <w:sz w:val="22"/>
                <w:szCs w:val="22"/>
              </w:rPr>
              <w:t>е</w:t>
            </w:r>
            <w:r w:rsidRPr="00327542">
              <w:rPr>
                <w:color w:val="000000"/>
                <w:sz w:val="22"/>
                <w:szCs w:val="22"/>
              </w:rPr>
              <w:t>диями);</w:t>
            </w:r>
            <w:r>
              <w:rPr>
                <w:color w:val="000000"/>
                <w:sz w:val="22"/>
                <w:szCs w:val="22"/>
              </w:rPr>
              <w:t xml:space="preserve"> подготовка к тестированию</w:t>
            </w:r>
            <w:proofErr w:type="gramEnd"/>
          </w:p>
        </w:tc>
        <w:tc>
          <w:tcPr>
            <w:tcW w:w="1899" w:type="dxa"/>
            <w:hideMark/>
          </w:tcPr>
          <w:p w:rsidR="00F7662B" w:rsidRPr="00322C18" w:rsidRDefault="00F7662B" w:rsidP="00640500">
            <w:pPr>
              <w:widowControl/>
              <w:autoSpaceDE/>
              <w:autoSpaceDN/>
              <w:adjustRightInd/>
              <w:ind w:firstLine="0"/>
              <w:rPr>
                <w:color w:val="000000"/>
                <w:sz w:val="22"/>
                <w:szCs w:val="22"/>
              </w:rPr>
            </w:pPr>
            <w:r>
              <w:rPr>
                <w:color w:val="000000"/>
                <w:sz w:val="22"/>
                <w:szCs w:val="22"/>
              </w:rPr>
              <w:t>тестирование</w:t>
            </w:r>
          </w:p>
        </w:tc>
        <w:tc>
          <w:tcPr>
            <w:tcW w:w="1015" w:type="dxa"/>
            <w:hideMark/>
          </w:tcPr>
          <w:p w:rsidR="00653B2F" w:rsidRDefault="00653B2F" w:rsidP="00653B2F">
            <w:pPr>
              <w:widowControl/>
              <w:autoSpaceDE/>
              <w:autoSpaceDN/>
              <w:adjustRightInd/>
              <w:ind w:firstLine="0"/>
              <w:rPr>
                <w:color w:val="000000"/>
                <w:sz w:val="22"/>
                <w:szCs w:val="22"/>
              </w:rPr>
            </w:pPr>
            <w:r>
              <w:rPr>
                <w:color w:val="000000"/>
                <w:sz w:val="22"/>
                <w:szCs w:val="22"/>
              </w:rPr>
              <w:t>ОПК-4</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w:t>
            </w:r>
            <w:proofErr w:type="spellEnd"/>
          </w:p>
          <w:p w:rsidR="00653B2F" w:rsidRDefault="00653B2F" w:rsidP="00653B2F">
            <w:pPr>
              <w:widowControl/>
              <w:autoSpaceDE/>
              <w:autoSpaceDN/>
              <w:adjustRightInd/>
              <w:ind w:firstLine="0"/>
              <w:rPr>
                <w:color w:val="000000"/>
                <w:sz w:val="22"/>
                <w:szCs w:val="22"/>
              </w:rPr>
            </w:pPr>
            <w:r>
              <w:rPr>
                <w:color w:val="000000"/>
                <w:sz w:val="22"/>
                <w:szCs w:val="22"/>
              </w:rPr>
              <w:t>ОПК-2</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w:t>
            </w:r>
            <w:proofErr w:type="spellEnd"/>
          </w:p>
          <w:p w:rsidR="00F7662B" w:rsidRDefault="00F7662B" w:rsidP="00FD2721">
            <w:pPr>
              <w:widowControl/>
              <w:autoSpaceDE/>
              <w:autoSpaceDN/>
              <w:adjustRightInd/>
              <w:ind w:firstLine="0"/>
              <w:rPr>
                <w:color w:val="000000"/>
                <w:sz w:val="22"/>
                <w:szCs w:val="22"/>
              </w:rPr>
            </w:pPr>
          </w:p>
        </w:tc>
      </w:tr>
      <w:tr w:rsidR="00E625D1" w:rsidRPr="00133EF7" w:rsidTr="000A4FB4">
        <w:trPr>
          <w:trHeight w:val="20"/>
        </w:trPr>
        <w:tc>
          <w:tcPr>
            <w:tcW w:w="4367" w:type="dxa"/>
            <w:hideMark/>
          </w:tcPr>
          <w:p w:rsidR="00E625D1" w:rsidRPr="00133EF7" w:rsidRDefault="00E625D1" w:rsidP="00E625D1">
            <w:pPr>
              <w:widowControl/>
              <w:autoSpaceDE/>
              <w:autoSpaceDN/>
              <w:adjustRightInd/>
              <w:ind w:firstLine="0"/>
              <w:jc w:val="both"/>
              <w:rPr>
                <w:color w:val="000000"/>
                <w:sz w:val="22"/>
                <w:szCs w:val="22"/>
              </w:rPr>
            </w:pPr>
            <w:r>
              <w:rPr>
                <w:color w:val="000000"/>
                <w:sz w:val="22"/>
                <w:szCs w:val="22"/>
              </w:rPr>
              <w:t>Итого по разделу</w:t>
            </w:r>
          </w:p>
        </w:tc>
        <w:tc>
          <w:tcPr>
            <w:tcW w:w="473" w:type="dxa"/>
            <w:noWrap/>
            <w:hideMark/>
          </w:tcPr>
          <w:p w:rsidR="00E625D1" w:rsidRPr="00CD2741" w:rsidRDefault="00E625D1" w:rsidP="00E625D1">
            <w:pPr>
              <w:widowControl/>
              <w:autoSpaceDE/>
              <w:autoSpaceDN/>
              <w:adjustRightInd/>
              <w:ind w:firstLine="0"/>
              <w:jc w:val="center"/>
              <w:rPr>
                <w:color w:val="000000"/>
                <w:sz w:val="22"/>
                <w:szCs w:val="22"/>
              </w:rPr>
            </w:pPr>
          </w:p>
        </w:tc>
        <w:tc>
          <w:tcPr>
            <w:tcW w:w="798" w:type="dxa"/>
            <w:noWrap/>
            <w:hideMark/>
          </w:tcPr>
          <w:p w:rsidR="00E625D1" w:rsidRPr="00133EF7" w:rsidRDefault="00F7662B" w:rsidP="00E625D1">
            <w:pPr>
              <w:widowControl/>
              <w:autoSpaceDE/>
              <w:autoSpaceDN/>
              <w:adjustRightInd/>
              <w:ind w:firstLine="0"/>
              <w:jc w:val="center"/>
              <w:rPr>
                <w:color w:val="000000"/>
                <w:sz w:val="22"/>
                <w:szCs w:val="22"/>
              </w:rPr>
            </w:pPr>
            <w:r>
              <w:rPr>
                <w:color w:val="000000"/>
                <w:sz w:val="22"/>
                <w:szCs w:val="22"/>
              </w:rPr>
              <w:t>4</w:t>
            </w:r>
          </w:p>
        </w:tc>
        <w:tc>
          <w:tcPr>
            <w:tcW w:w="865" w:type="dxa"/>
            <w:noWrap/>
            <w:hideMark/>
          </w:tcPr>
          <w:p w:rsidR="00E625D1" w:rsidRPr="00133EF7" w:rsidRDefault="00F7662B" w:rsidP="00023A58">
            <w:pPr>
              <w:widowControl/>
              <w:autoSpaceDE/>
              <w:autoSpaceDN/>
              <w:adjustRightInd/>
              <w:ind w:firstLine="0"/>
              <w:jc w:val="center"/>
              <w:rPr>
                <w:color w:val="000000"/>
                <w:sz w:val="22"/>
                <w:szCs w:val="22"/>
              </w:rPr>
            </w:pPr>
            <w:r>
              <w:rPr>
                <w:color w:val="000000"/>
                <w:sz w:val="22"/>
                <w:szCs w:val="22"/>
              </w:rPr>
              <w:t>6/</w:t>
            </w:r>
            <w:r w:rsidR="00023A58">
              <w:rPr>
                <w:color w:val="000000"/>
                <w:sz w:val="22"/>
                <w:szCs w:val="22"/>
              </w:rPr>
              <w:t>5</w:t>
            </w:r>
            <w:r>
              <w:rPr>
                <w:color w:val="000000"/>
                <w:sz w:val="22"/>
                <w:szCs w:val="22"/>
              </w:rPr>
              <w:t>И</w:t>
            </w:r>
          </w:p>
        </w:tc>
        <w:tc>
          <w:tcPr>
            <w:tcW w:w="694" w:type="dxa"/>
            <w:noWrap/>
            <w:hideMark/>
          </w:tcPr>
          <w:p w:rsidR="00E625D1" w:rsidRPr="00133EF7" w:rsidRDefault="00F7662B" w:rsidP="00E625D1">
            <w:pPr>
              <w:widowControl/>
              <w:autoSpaceDE/>
              <w:autoSpaceDN/>
              <w:adjustRightInd/>
              <w:ind w:firstLine="0"/>
              <w:jc w:val="center"/>
              <w:rPr>
                <w:color w:val="000000"/>
                <w:sz w:val="22"/>
                <w:szCs w:val="22"/>
              </w:rPr>
            </w:pPr>
            <w:r>
              <w:rPr>
                <w:color w:val="000000"/>
                <w:sz w:val="22"/>
                <w:szCs w:val="22"/>
              </w:rPr>
              <w:t>12</w:t>
            </w:r>
          </w:p>
        </w:tc>
        <w:tc>
          <w:tcPr>
            <w:tcW w:w="4960" w:type="dxa"/>
            <w:hideMark/>
          </w:tcPr>
          <w:p w:rsidR="00E625D1" w:rsidRPr="00327542" w:rsidRDefault="00E625D1" w:rsidP="00E625D1">
            <w:pPr>
              <w:widowControl/>
              <w:autoSpaceDE/>
              <w:autoSpaceDN/>
              <w:adjustRightInd/>
              <w:ind w:firstLine="0"/>
              <w:rPr>
                <w:color w:val="000000"/>
                <w:sz w:val="22"/>
                <w:szCs w:val="22"/>
              </w:rPr>
            </w:pPr>
          </w:p>
        </w:tc>
        <w:tc>
          <w:tcPr>
            <w:tcW w:w="1899" w:type="dxa"/>
            <w:hideMark/>
          </w:tcPr>
          <w:p w:rsidR="00E625D1" w:rsidRPr="00133EF7" w:rsidRDefault="00E625D1" w:rsidP="00E625D1">
            <w:pPr>
              <w:widowControl/>
              <w:autoSpaceDE/>
              <w:autoSpaceDN/>
              <w:adjustRightInd/>
              <w:ind w:firstLine="0"/>
              <w:rPr>
                <w:color w:val="000000"/>
                <w:sz w:val="22"/>
                <w:szCs w:val="22"/>
              </w:rPr>
            </w:pPr>
          </w:p>
        </w:tc>
        <w:tc>
          <w:tcPr>
            <w:tcW w:w="1015" w:type="dxa"/>
            <w:hideMark/>
          </w:tcPr>
          <w:p w:rsidR="00E625D1" w:rsidRDefault="00E625D1" w:rsidP="00E625D1">
            <w:pPr>
              <w:widowControl/>
              <w:autoSpaceDE/>
              <w:autoSpaceDN/>
              <w:adjustRightInd/>
              <w:ind w:firstLine="0"/>
              <w:rPr>
                <w:color w:val="000000"/>
                <w:sz w:val="22"/>
                <w:szCs w:val="22"/>
              </w:rPr>
            </w:pPr>
          </w:p>
        </w:tc>
      </w:tr>
      <w:tr w:rsidR="00133EF7" w:rsidRPr="00133EF7" w:rsidTr="000A4FB4">
        <w:trPr>
          <w:trHeight w:val="20"/>
        </w:trPr>
        <w:tc>
          <w:tcPr>
            <w:tcW w:w="4367" w:type="dxa"/>
            <w:noWrap/>
            <w:hideMark/>
          </w:tcPr>
          <w:p w:rsidR="00133EF7" w:rsidRPr="00133EF7" w:rsidRDefault="0087691F" w:rsidP="007650A1">
            <w:pPr>
              <w:widowControl/>
              <w:autoSpaceDE/>
              <w:autoSpaceDN/>
              <w:adjustRightInd/>
              <w:ind w:firstLine="0"/>
              <w:jc w:val="both"/>
              <w:rPr>
                <w:b/>
                <w:bCs/>
                <w:color w:val="000000"/>
                <w:sz w:val="22"/>
                <w:szCs w:val="22"/>
              </w:rPr>
            </w:pPr>
            <w:r>
              <w:rPr>
                <w:b/>
                <w:bCs/>
                <w:color w:val="000000"/>
                <w:sz w:val="22"/>
                <w:szCs w:val="22"/>
              </w:rPr>
              <w:t xml:space="preserve">Раздел </w:t>
            </w:r>
            <w:r w:rsidR="00133EF7" w:rsidRPr="00133EF7">
              <w:rPr>
                <w:b/>
                <w:bCs/>
                <w:color w:val="000000"/>
                <w:sz w:val="22"/>
                <w:szCs w:val="22"/>
              </w:rPr>
              <w:t xml:space="preserve">3. </w:t>
            </w:r>
            <w:r w:rsidR="00F7662B" w:rsidRPr="00F7662B">
              <w:rPr>
                <w:b/>
                <w:bCs/>
                <w:color w:val="000000"/>
                <w:sz w:val="22"/>
                <w:szCs w:val="22"/>
              </w:rPr>
              <w:t>Состав, назначение функци</w:t>
            </w:r>
            <w:r w:rsidR="00F7662B" w:rsidRPr="00F7662B">
              <w:rPr>
                <w:b/>
                <w:bCs/>
                <w:color w:val="000000"/>
                <w:sz w:val="22"/>
                <w:szCs w:val="22"/>
              </w:rPr>
              <w:t>о</w:t>
            </w:r>
            <w:r w:rsidR="00F7662B" w:rsidRPr="00F7662B">
              <w:rPr>
                <w:b/>
                <w:bCs/>
                <w:color w:val="000000"/>
                <w:sz w:val="22"/>
                <w:szCs w:val="22"/>
              </w:rPr>
              <w:t>нальных компонентов и программного обеспечения персонального компьютера.</w:t>
            </w:r>
          </w:p>
        </w:tc>
        <w:tc>
          <w:tcPr>
            <w:tcW w:w="473" w:type="dxa"/>
            <w:noWrap/>
            <w:hideMark/>
          </w:tcPr>
          <w:p w:rsidR="00133EF7" w:rsidRPr="00133EF7" w:rsidRDefault="00133EF7" w:rsidP="00B236A8">
            <w:pPr>
              <w:widowControl/>
              <w:autoSpaceDE/>
              <w:autoSpaceDN/>
              <w:adjustRightInd/>
              <w:ind w:firstLine="0"/>
              <w:jc w:val="center"/>
              <w:rPr>
                <w:color w:val="000000"/>
                <w:sz w:val="22"/>
                <w:szCs w:val="22"/>
              </w:rPr>
            </w:pPr>
          </w:p>
        </w:tc>
        <w:tc>
          <w:tcPr>
            <w:tcW w:w="798" w:type="dxa"/>
            <w:noWrap/>
            <w:hideMark/>
          </w:tcPr>
          <w:p w:rsidR="00133EF7" w:rsidRPr="00133EF7" w:rsidRDefault="00133EF7" w:rsidP="00B236A8">
            <w:pPr>
              <w:widowControl/>
              <w:autoSpaceDE/>
              <w:autoSpaceDN/>
              <w:adjustRightInd/>
              <w:ind w:firstLine="0"/>
              <w:jc w:val="center"/>
              <w:rPr>
                <w:b/>
                <w:bCs/>
                <w:color w:val="000000"/>
                <w:sz w:val="22"/>
                <w:szCs w:val="22"/>
              </w:rPr>
            </w:pPr>
          </w:p>
        </w:tc>
        <w:tc>
          <w:tcPr>
            <w:tcW w:w="865" w:type="dxa"/>
            <w:noWrap/>
            <w:hideMark/>
          </w:tcPr>
          <w:p w:rsidR="00133EF7" w:rsidRPr="00133EF7" w:rsidRDefault="00133EF7" w:rsidP="00B236A8">
            <w:pPr>
              <w:widowControl/>
              <w:autoSpaceDE/>
              <w:autoSpaceDN/>
              <w:adjustRightInd/>
              <w:ind w:firstLine="0"/>
              <w:jc w:val="center"/>
              <w:rPr>
                <w:b/>
                <w:bCs/>
                <w:color w:val="000000"/>
                <w:sz w:val="22"/>
                <w:szCs w:val="22"/>
              </w:rPr>
            </w:pPr>
          </w:p>
        </w:tc>
        <w:tc>
          <w:tcPr>
            <w:tcW w:w="694" w:type="dxa"/>
            <w:noWrap/>
            <w:hideMark/>
          </w:tcPr>
          <w:p w:rsidR="00133EF7" w:rsidRPr="00133EF7" w:rsidRDefault="00133EF7" w:rsidP="00B236A8">
            <w:pPr>
              <w:widowControl/>
              <w:autoSpaceDE/>
              <w:autoSpaceDN/>
              <w:adjustRightInd/>
              <w:ind w:firstLine="0"/>
              <w:jc w:val="center"/>
              <w:rPr>
                <w:b/>
                <w:bCs/>
                <w:color w:val="000000"/>
                <w:sz w:val="22"/>
                <w:szCs w:val="22"/>
              </w:rPr>
            </w:pPr>
          </w:p>
        </w:tc>
        <w:tc>
          <w:tcPr>
            <w:tcW w:w="4960" w:type="dxa"/>
            <w:noWrap/>
            <w:hideMark/>
          </w:tcPr>
          <w:p w:rsidR="00133EF7" w:rsidRPr="00327542" w:rsidRDefault="00133EF7" w:rsidP="00640500">
            <w:pPr>
              <w:widowControl/>
              <w:autoSpaceDE/>
              <w:autoSpaceDN/>
              <w:adjustRightInd/>
              <w:ind w:firstLine="0"/>
              <w:rPr>
                <w:b/>
                <w:bCs/>
                <w:color w:val="000000"/>
                <w:sz w:val="22"/>
                <w:szCs w:val="22"/>
              </w:rPr>
            </w:pPr>
          </w:p>
        </w:tc>
        <w:tc>
          <w:tcPr>
            <w:tcW w:w="1899" w:type="dxa"/>
            <w:hideMark/>
          </w:tcPr>
          <w:p w:rsidR="00133EF7" w:rsidRPr="00133EF7" w:rsidRDefault="00133EF7" w:rsidP="00640500">
            <w:pPr>
              <w:widowControl/>
              <w:autoSpaceDE/>
              <w:autoSpaceDN/>
              <w:adjustRightInd/>
              <w:ind w:firstLine="0"/>
              <w:rPr>
                <w:color w:val="000000"/>
                <w:sz w:val="22"/>
                <w:szCs w:val="22"/>
              </w:rPr>
            </w:pPr>
          </w:p>
        </w:tc>
        <w:tc>
          <w:tcPr>
            <w:tcW w:w="1015" w:type="dxa"/>
            <w:noWrap/>
            <w:hideMark/>
          </w:tcPr>
          <w:p w:rsidR="00133EF7" w:rsidRPr="00133EF7" w:rsidRDefault="00133EF7" w:rsidP="00640500">
            <w:pPr>
              <w:widowControl/>
              <w:autoSpaceDE/>
              <w:autoSpaceDN/>
              <w:adjustRightInd/>
              <w:ind w:firstLine="0"/>
              <w:rPr>
                <w:b/>
                <w:bCs/>
                <w:color w:val="000000"/>
                <w:sz w:val="22"/>
                <w:szCs w:val="22"/>
              </w:rPr>
            </w:pPr>
          </w:p>
        </w:tc>
      </w:tr>
      <w:tr w:rsidR="00F7662B" w:rsidRPr="00133EF7" w:rsidTr="000A4FB4">
        <w:trPr>
          <w:trHeight w:val="1522"/>
        </w:trPr>
        <w:tc>
          <w:tcPr>
            <w:tcW w:w="4367" w:type="dxa"/>
            <w:hideMark/>
          </w:tcPr>
          <w:p w:rsidR="00F7662B" w:rsidRPr="00641C4D" w:rsidRDefault="00F7662B" w:rsidP="007650A1">
            <w:pPr>
              <w:widowControl/>
              <w:autoSpaceDE/>
              <w:autoSpaceDN/>
              <w:adjustRightInd/>
              <w:ind w:firstLine="0"/>
              <w:jc w:val="both"/>
              <w:rPr>
                <w:color w:val="000000"/>
                <w:sz w:val="22"/>
                <w:szCs w:val="22"/>
                <w:highlight w:val="yellow"/>
              </w:rPr>
            </w:pPr>
            <w:r w:rsidRPr="0042279C">
              <w:rPr>
                <w:color w:val="000000"/>
                <w:sz w:val="22"/>
                <w:szCs w:val="22"/>
              </w:rPr>
              <w:t xml:space="preserve">Тема 3.1. </w:t>
            </w:r>
            <w:r w:rsidRPr="00F7662B">
              <w:rPr>
                <w:color w:val="000000"/>
                <w:sz w:val="22"/>
                <w:szCs w:val="22"/>
              </w:rPr>
              <w:t>Технич</w:t>
            </w:r>
            <w:r>
              <w:rPr>
                <w:color w:val="000000"/>
                <w:sz w:val="22"/>
                <w:szCs w:val="22"/>
              </w:rPr>
              <w:t>еские средства реализации инфор</w:t>
            </w:r>
            <w:r w:rsidRPr="00F7662B">
              <w:rPr>
                <w:color w:val="000000"/>
                <w:sz w:val="22"/>
                <w:szCs w:val="22"/>
              </w:rPr>
              <w:t>мационных процессов. Структура вы</w:t>
            </w:r>
            <w:r>
              <w:rPr>
                <w:color w:val="000000"/>
                <w:sz w:val="22"/>
                <w:szCs w:val="22"/>
              </w:rPr>
              <w:t>числи</w:t>
            </w:r>
            <w:r w:rsidRPr="00F7662B">
              <w:rPr>
                <w:color w:val="000000"/>
                <w:sz w:val="22"/>
                <w:szCs w:val="22"/>
              </w:rPr>
              <w:t>тельной системы. Основные хара</w:t>
            </w:r>
            <w:r w:rsidRPr="00F7662B">
              <w:rPr>
                <w:color w:val="000000"/>
                <w:sz w:val="22"/>
                <w:szCs w:val="22"/>
              </w:rPr>
              <w:t>к</w:t>
            </w:r>
            <w:r w:rsidRPr="00F7662B">
              <w:rPr>
                <w:color w:val="000000"/>
                <w:sz w:val="22"/>
                <w:szCs w:val="22"/>
              </w:rPr>
              <w:t>теристики современных компьютеров. П</w:t>
            </w:r>
            <w:r w:rsidRPr="00F7662B">
              <w:rPr>
                <w:color w:val="000000"/>
                <w:sz w:val="22"/>
                <w:szCs w:val="22"/>
              </w:rPr>
              <w:t>е</w:t>
            </w:r>
            <w:r w:rsidRPr="00F7662B">
              <w:rPr>
                <w:color w:val="000000"/>
                <w:sz w:val="22"/>
                <w:szCs w:val="22"/>
              </w:rPr>
              <w:t>риферийное оборудование.</w:t>
            </w:r>
          </w:p>
        </w:tc>
        <w:tc>
          <w:tcPr>
            <w:tcW w:w="473" w:type="dxa"/>
            <w:noWrap/>
            <w:hideMark/>
          </w:tcPr>
          <w:p w:rsidR="00F7662B" w:rsidRPr="00133EF7" w:rsidRDefault="00F7662B" w:rsidP="00B236A8">
            <w:pPr>
              <w:widowControl/>
              <w:autoSpaceDE/>
              <w:autoSpaceDN/>
              <w:adjustRightInd/>
              <w:ind w:firstLine="0"/>
              <w:jc w:val="center"/>
              <w:rPr>
                <w:color w:val="000000"/>
                <w:sz w:val="22"/>
                <w:szCs w:val="22"/>
              </w:rPr>
            </w:pPr>
            <w:r>
              <w:rPr>
                <w:color w:val="000000"/>
                <w:sz w:val="22"/>
                <w:szCs w:val="22"/>
              </w:rPr>
              <w:t>1</w:t>
            </w:r>
          </w:p>
        </w:tc>
        <w:tc>
          <w:tcPr>
            <w:tcW w:w="798" w:type="dxa"/>
            <w:noWrap/>
            <w:hideMark/>
          </w:tcPr>
          <w:p w:rsidR="00F7662B" w:rsidRPr="00133EF7" w:rsidRDefault="00F7662B" w:rsidP="000A4FB4">
            <w:pPr>
              <w:widowControl/>
              <w:autoSpaceDE/>
              <w:autoSpaceDN/>
              <w:adjustRightInd/>
              <w:ind w:firstLine="0"/>
              <w:jc w:val="center"/>
              <w:rPr>
                <w:color w:val="000000"/>
                <w:sz w:val="22"/>
                <w:szCs w:val="22"/>
              </w:rPr>
            </w:pPr>
            <w:r>
              <w:rPr>
                <w:color w:val="000000"/>
                <w:sz w:val="22"/>
                <w:szCs w:val="22"/>
              </w:rPr>
              <w:t>1</w:t>
            </w:r>
          </w:p>
        </w:tc>
        <w:tc>
          <w:tcPr>
            <w:tcW w:w="865" w:type="dxa"/>
            <w:noWrap/>
            <w:hideMark/>
          </w:tcPr>
          <w:p w:rsidR="00F7662B" w:rsidRPr="00133EF7" w:rsidRDefault="00F7662B" w:rsidP="00023A58">
            <w:pPr>
              <w:widowControl/>
              <w:autoSpaceDE/>
              <w:autoSpaceDN/>
              <w:adjustRightInd/>
              <w:ind w:firstLine="0"/>
              <w:jc w:val="center"/>
              <w:rPr>
                <w:color w:val="000000"/>
                <w:sz w:val="22"/>
                <w:szCs w:val="22"/>
              </w:rPr>
            </w:pPr>
            <w:r>
              <w:rPr>
                <w:color w:val="000000"/>
                <w:sz w:val="22"/>
                <w:szCs w:val="22"/>
              </w:rPr>
              <w:t>2/</w:t>
            </w:r>
            <w:r w:rsidR="00023A58">
              <w:rPr>
                <w:color w:val="000000"/>
                <w:sz w:val="22"/>
                <w:szCs w:val="22"/>
              </w:rPr>
              <w:t>1</w:t>
            </w:r>
            <w:r>
              <w:rPr>
                <w:color w:val="000000"/>
                <w:sz w:val="22"/>
                <w:szCs w:val="22"/>
              </w:rPr>
              <w:t>И</w:t>
            </w:r>
          </w:p>
        </w:tc>
        <w:tc>
          <w:tcPr>
            <w:tcW w:w="694" w:type="dxa"/>
            <w:noWrap/>
            <w:hideMark/>
          </w:tcPr>
          <w:p w:rsidR="00F7662B" w:rsidRPr="00133EF7" w:rsidRDefault="00F7662B" w:rsidP="000A4FB4">
            <w:pPr>
              <w:widowControl/>
              <w:autoSpaceDE/>
              <w:autoSpaceDN/>
              <w:adjustRightInd/>
              <w:ind w:firstLine="0"/>
              <w:jc w:val="center"/>
              <w:rPr>
                <w:color w:val="000000"/>
                <w:sz w:val="22"/>
                <w:szCs w:val="22"/>
              </w:rPr>
            </w:pPr>
            <w:r>
              <w:rPr>
                <w:color w:val="000000"/>
                <w:sz w:val="22"/>
                <w:szCs w:val="22"/>
              </w:rPr>
              <w:t>6</w:t>
            </w:r>
          </w:p>
        </w:tc>
        <w:tc>
          <w:tcPr>
            <w:tcW w:w="4960" w:type="dxa"/>
            <w:hideMark/>
          </w:tcPr>
          <w:p w:rsidR="00F7662B" w:rsidRPr="00327542" w:rsidRDefault="00F7662B" w:rsidP="00640500">
            <w:pPr>
              <w:widowControl/>
              <w:autoSpaceDE/>
              <w:autoSpaceDN/>
              <w:adjustRightInd/>
              <w:ind w:firstLine="0"/>
              <w:rPr>
                <w:color w:val="000000"/>
                <w:sz w:val="22"/>
                <w:szCs w:val="22"/>
              </w:rPr>
            </w:pPr>
            <w:proofErr w:type="gramStart"/>
            <w:r w:rsidRPr="00327542">
              <w:rPr>
                <w:color w:val="000000"/>
                <w:sz w:val="22"/>
                <w:szCs w:val="22"/>
              </w:rPr>
              <w:t>Подготовка к  практическому занятию;</w:t>
            </w:r>
            <w:r w:rsidRPr="00327542">
              <w:rPr>
                <w:sz w:val="22"/>
                <w:szCs w:val="22"/>
              </w:rPr>
              <w:t xml:space="preserve"> </w:t>
            </w:r>
            <w:r w:rsidRPr="00327542">
              <w:rPr>
                <w:color w:val="000000"/>
                <w:sz w:val="22"/>
                <w:szCs w:val="22"/>
              </w:rPr>
              <w:t>поиск д</w:t>
            </w:r>
            <w:r w:rsidRPr="00327542">
              <w:rPr>
                <w:color w:val="000000"/>
                <w:sz w:val="22"/>
                <w:szCs w:val="22"/>
              </w:rPr>
              <w:t>о</w:t>
            </w:r>
            <w:r w:rsidRPr="00327542">
              <w:rPr>
                <w:color w:val="000000"/>
                <w:sz w:val="22"/>
                <w:szCs w:val="22"/>
              </w:rPr>
              <w:t>полнительной информации по заданной теме (р</w:t>
            </w:r>
            <w:r w:rsidRPr="00327542">
              <w:rPr>
                <w:color w:val="000000"/>
                <w:sz w:val="22"/>
                <w:szCs w:val="22"/>
              </w:rPr>
              <w:t>а</w:t>
            </w:r>
            <w:r w:rsidRPr="00327542">
              <w:rPr>
                <w:color w:val="000000"/>
                <w:sz w:val="22"/>
                <w:szCs w:val="22"/>
              </w:rPr>
              <w:t>бота с библиографическим материалами, спр</w:t>
            </w:r>
            <w:r w:rsidRPr="00327542">
              <w:rPr>
                <w:color w:val="000000"/>
                <w:sz w:val="22"/>
                <w:szCs w:val="22"/>
              </w:rPr>
              <w:t>а</w:t>
            </w:r>
            <w:r w:rsidRPr="00327542">
              <w:rPr>
                <w:color w:val="000000"/>
                <w:sz w:val="22"/>
                <w:szCs w:val="22"/>
              </w:rPr>
              <w:t>вочниками, каталогами, словарями, энциклоп</w:t>
            </w:r>
            <w:r w:rsidRPr="00327542">
              <w:rPr>
                <w:color w:val="000000"/>
                <w:sz w:val="22"/>
                <w:szCs w:val="22"/>
              </w:rPr>
              <w:t>е</w:t>
            </w:r>
            <w:r w:rsidRPr="00327542">
              <w:rPr>
                <w:color w:val="000000"/>
                <w:sz w:val="22"/>
                <w:szCs w:val="22"/>
              </w:rPr>
              <w:t>диями);</w:t>
            </w:r>
            <w:r>
              <w:rPr>
                <w:color w:val="000000"/>
                <w:sz w:val="22"/>
                <w:szCs w:val="22"/>
              </w:rPr>
              <w:t xml:space="preserve"> подготовка к тестированию</w:t>
            </w:r>
            <w:proofErr w:type="gramEnd"/>
          </w:p>
        </w:tc>
        <w:tc>
          <w:tcPr>
            <w:tcW w:w="1899" w:type="dxa"/>
            <w:hideMark/>
          </w:tcPr>
          <w:p w:rsidR="00F7662B" w:rsidRPr="00133EF7" w:rsidRDefault="00F7662B" w:rsidP="00640500">
            <w:pPr>
              <w:widowControl/>
              <w:autoSpaceDE/>
              <w:autoSpaceDN/>
              <w:adjustRightInd/>
              <w:ind w:firstLine="0"/>
              <w:rPr>
                <w:color w:val="000000"/>
                <w:sz w:val="22"/>
                <w:szCs w:val="22"/>
              </w:rPr>
            </w:pPr>
            <w:r>
              <w:rPr>
                <w:color w:val="000000"/>
                <w:sz w:val="22"/>
                <w:szCs w:val="22"/>
              </w:rPr>
              <w:t>тестирование</w:t>
            </w:r>
          </w:p>
        </w:tc>
        <w:tc>
          <w:tcPr>
            <w:tcW w:w="1015" w:type="dxa"/>
            <w:hideMark/>
          </w:tcPr>
          <w:p w:rsidR="00653B2F" w:rsidRDefault="00653B2F" w:rsidP="00653B2F">
            <w:pPr>
              <w:widowControl/>
              <w:autoSpaceDE/>
              <w:autoSpaceDN/>
              <w:adjustRightInd/>
              <w:ind w:firstLine="0"/>
              <w:rPr>
                <w:color w:val="000000"/>
                <w:sz w:val="22"/>
                <w:szCs w:val="22"/>
              </w:rPr>
            </w:pPr>
            <w:r>
              <w:rPr>
                <w:color w:val="000000"/>
                <w:sz w:val="22"/>
                <w:szCs w:val="22"/>
              </w:rPr>
              <w:t>ОПК-4</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w:t>
            </w:r>
            <w:proofErr w:type="spellEnd"/>
          </w:p>
          <w:p w:rsidR="00653B2F" w:rsidRDefault="00653B2F" w:rsidP="00653B2F">
            <w:pPr>
              <w:widowControl/>
              <w:autoSpaceDE/>
              <w:autoSpaceDN/>
              <w:adjustRightInd/>
              <w:ind w:firstLine="0"/>
              <w:rPr>
                <w:color w:val="000000"/>
                <w:sz w:val="22"/>
                <w:szCs w:val="22"/>
              </w:rPr>
            </w:pPr>
            <w:r>
              <w:rPr>
                <w:color w:val="000000"/>
                <w:sz w:val="22"/>
                <w:szCs w:val="22"/>
              </w:rPr>
              <w:t>ОПК-2</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w:t>
            </w:r>
            <w:proofErr w:type="spellEnd"/>
          </w:p>
          <w:p w:rsidR="00F7662B" w:rsidRPr="00133EF7" w:rsidRDefault="00F7662B" w:rsidP="00FD2721">
            <w:pPr>
              <w:widowControl/>
              <w:autoSpaceDE/>
              <w:autoSpaceDN/>
              <w:adjustRightInd/>
              <w:ind w:firstLine="0"/>
              <w:rPr>
                <w:color w:val="000000"/>
                <w:sz w:val="22"/>
                <w:szCs w:val="22"/>
              </w:rPr>
            </w:pPr>
          </w:p>
        </w:tc>
      </w:tr>
      <w:tr w:rsidR="00F7662B" w:rsidRPr="00133EF7" w:rsidTr="000A4FB4">
        <w:trPr>
          <w:trHeight w:val="20"/>
        </w:trPr>
        <w:tc>
          <w:tcPr>
            <w:tcW w:w="4367" w:type="dxa"/>
            <w:hideMark/>
          </w:tcPr>
          <w:p w:rsidR="00F7662B" w:rsidRPr="00133EF7" w:rsidRDefault="00F7662B" w:rsidP="00E625D1">
            <w:pPr>
              <w:widowControl/>
              <w:autoSpaceDE/>
              <w:autoSpaceDN/>
              <w:adjustRightInd/>
              <w:ind w:firstLine="0"/>
              <w:jc w:val="both"/>
              <w:rPr>
                <w:color w:val="000000"/>
                <w:sz w:val="22"/>
                <w:szCs w:val="22"/>
              </w:rPr>
            </w:pPr>
            <w:r>
              <w:rPr>
                <w:color w:val="000000"/>
                <w:sz w:val="22"/>
                <w:szCs w:val="22"/>
              </w:rPr>
              <w:t>Итого по разделу</w:t>
            </w:r>
          </w:p>
        </w:tc>
        <w:tc>
          <w:tcPr>
            <w:tcW w:w="473" w:type="dxa"/>
            <w:noWrap/>
            <w:hideMark/>
          </w:tcPr>
          <w:p w:rsidR="00F7662B" w:rsidRPr="00133EF7" w:rsidRDefault="00F7662B" w:rsidP="00E625D1">
            <w:pPr>
              <w:widowControl/>
              <w:autoSpaceDE/>
              <w:autoSpaceDN/>
              <w:adjustRightInd/>
              <w:ind w:firstLine="0"/>
              <w:jc w:val="center"/>
              <w:rPr>
                <w:color w:val="000000"/>
                <w:sz w:val="22"/>
                <w:szCs w:val="22"/>
              </w:rPr>
            </w:pPr>
          </w:p>
        </w:tc>
        <w:tc>
          <w:tcPr>
            <w:tcW w:w="798" w:type="dxa"/>
            <w:noWrap/>
            <w:hideMark/>
          </w:tcPr>
          <w:p w:rsidR="00F7662B" w:rsidRPr="00133EF7" w:rsidRDefault="00F7662B" w:rsidP="000A4FB4">
            <w:pPr>
              <w:widowControl/>
              <w:autoSpaceDE/>
              <w:autoSpaceDN/>
              <w:adjustRightInd/>
              <w:ind w:firstLine="0"/>
              <w:jc w:val="center"/>
              <w:rPr>
                <w:color w:val="000000"/>
                <w:sz w:val="22"/>
                <w:szCs w:val="22"/>
              </w:rPr>
            </w:pPr>
            <w:r>
              <w:rPr>
                <w:color w:val="000000"/>
                <w:sz w:val="22"/>
                <w:szCs w:val="22"/>
              </w:rPr>
              <w:t>1</w:t>
            </w:r>
          </w:p>
        </w:tc>
        <w:tc>
          <w:tcPr>
            <w:tcW w:w="865" w:type="dxa"/>
            <w:noWrap/>
            <w:hideMark/>
          </w:tcPr>
          <w:p w:rsidR="00F7662B" w:rsidRPr="00133EF7" w:rsidRDefault="00F7662B" w:rsidP="00023A58">
            <w:pPr>
              <w:widowControl/>
              <w:autoSpaceDE/>
              <w:autoSpaceDN/>
              <w:adjustRightInd/>
              <w:ind w:firstLine="0"/>
              <w:jc w:val="center"/>
              <w:rPr>
                <w:color w:val="000000"/>
                <w:sz w:val="22"/>
                <w:szCs w:val="22"/>
              </w:rPr>
            </w:pPr>
            <w:r>
              <w:rPr>
                <w:color w:val="000000"/>
                <w:sz w:val="22"/>
                <w:szCs w:val="22"/>
              </w:rPr>
              <w:t>2/</w:t>
            </w:r>
            <w:r w:rsidR="00023A58">
              <w:rPr>
                <w:color w:val="000000"/>
                <w:sz w:val="22"/>
                <w:szCs w:val="22"/>
              </w:rPr>
              <w:t>1</w:t>
            </w:r>
            <w:r>
              <w:rPr>
                <w:color w:val="000000"/>
                <w:sz w:val="22"/>
                <w:szCs w:val="22"/>
              </w:rPr>
              <w:t>И</w:t>
            </w:r>
          </w:p>
        </w:tc>
        <w:tc>
          <w:tcPr>
            <w:tcW w:w="694" w:type="dxa"/>
            <w:noWrap/>
            <w:hideMark/>
          </w:tcPr>
          <w:p w:rsidR="00F7662B" w:rsidRPr="00133EF7" w:rsidRDefault="00F7662B" w:rsidP="000A4FB4">
            <w:pPr>
              <w:widowControl/>
              <w:autoSpaceDE/>
              <w:autoSpaceDN/>
              <w:adjustRightInd/>
              <w:ind w:firstLine="0"/>
              <w:jc w:val="center"/>
              <w:rPr>
                <w:color w:val="000000"/>
                <w:sz w:val="22"/>
                <w:szCs w:val="22"/>
              </w:rPr>
            </w:pPr>
            <w:r>
              <w:rPr>
                <w:color w:val="000000"/>
                <w:sz w:val="22"/>
                <w:szCs w:val="22"/>
              </w:rPr>
              <w:t>6</w:t>
            </w:r>
          </w:p>
        </w:tc>
        <w:tc>
          <w:tcPr>
            <w:tcW w:w="4960" w:type="dxa"/>
            <w:hideMark/>
          </w:tcPr>
          <w:p w:rsidR="00F7662B" w:rsidRPr="00327542" w:rsidRDefault="00F7662B" w:rsidP="00E625D1">
            <w:pPr>
              <w:widowControl/>
              <w:autoSpaceDE/>
              <w:autoSpaceDN/>
              <w:adjustRightInd/>
              <w:ind w:firstLine="0"/>
              <w:rPr>
                <w:color w:val="000000"/>
                <w:sz w:val="22"/>
                <w:szCs w:val="22"/>
              </w:rPr>
            </w:pPr>
          </w:p>
        </w:tc>
        <w:tc>
          <w:tcPr>
            <w:tcW w:w="1899" w:type="dxa"/>
            <w:hideMark/>
          </w:tcPr>
          <w:p w:rsidR="00F7662B" w:rsidRPr="00133EF7" w:rsidRDefault="00F7662B" w:rsidP="00E625D1">
            <w:pPr>
              <w:widowControl/>
              <w:autoSpaceDE/>
              <w:autoSpaceDN/>
              <w:adjustRightInd/>
              <w:ind w:firstLine="0"/>
              <w:rPr>
                <w:color w:val="000000"/>
                <w:sz w:val="22"/>
                <w:szCs w:val="22"/>
              </w:rPr>
            </w:pPr>
          </w:p>
        </w:tc>
        <w:tc>
          <w:tcPr>
            <w:tcW w:w="1015" w:type="dxa"/>
            <w:hideMark/>
          </w:tcPr>
          <w:p w:rsidR="00F7662B" w:rsidRDefault="00F7662B" w:rsidP="00E625D1">
            <w:pPr>
              <w:widowControl/>
              <w:autoSpaceDE/>
              <w:autoSpaceDN/>
              <w:adjustRightInd/>
              <w:ind w:firstLine="0"/>
              <w:rPr>
                <w:color w:val="000000"/>
                <w:sz w:val="22"/>
                <w:szCs w:val="22"/>
              </w:rPr>
            </w:pPr>
          </w:p>
        </w:tc>
      </w:tr>
      <w:tr w:rsidR="00CD2741" w:rsidRPr="00133EF7" w:rsidTr="000A4FB4">
        <w:trPr>
          <w:trHeight w:val="20"/>
        </w:trPr>
        <w:tc>
          <w:tcPr>
            <w:tcW w:w="4367" w:type="dxa"/>
            <w:noWrap/>
            <w:hideMark/>
          </w:tcPr>
          <w:p w:rsidR="00CD2741" w:rsidRPr="00133EF7" w:rsidRDefault="00CD2741" w:rsidP="007650A1">
            <w:pPr>
              <w:widowControl/>
              <w:autoSpaceDE/>
              <w:autoSpaceDN/>
              <w:adjustRightInd/>
              <w:ind w:firstLine="0"/>
              <w:jc w:val="both"/>
              <w:rPr>
                <w:b/>
                <w:bCs/>
                <w:color w:val="000000"/>
                <w:sz w:val="22"/>
                <w:szCs w:val="22"/>
              </w:rPr>
            </w:pPr>
            <w:r>
              <w:rPr>
                <w:b/>
                <w:bCs/>
                <w:color w:val="000000"/>
                <w:sz w:val="22"/>
                <w:szCs w:val="22"/>
              </w:rPr>
              <w:t>Раздел</w:t>
            </w:r>
            <w:r w:rsidRPr="0087691F">
              <w:rPr>
                <w:b/>
                <w:bCs/>
                <w:color w:val="000000"/>
                <w:sz w:val="22"/>
                <w:szCs w:val="22"/>
              </w:rPr>
              <w:t xml:space="preserve"> 4. </w:t>
            </w:r>
            <w:r w:rsidR="00F7662B" w:rsidRPr="00F7662B">
              <w:rPr>
                <w:b/>
                <w:bCs/>
                <w:color w:val="000000"/>
                <w:sz w:val="22"/>
                <w:szCs w:val="22"/>
              </w:rPr>
              <w:t>Обеспечение безопасности и</w:t>
            </w:r>
            <w:r w:rsidR="00F7662B" w:rsidRPr="00F7662B">
              <w:rPr>
                <w:b/>
                <w:bCs/>
                <w:color w:val="000000"/>
                <w:sz w:val="22"/>
                <w:szCs w:val="22"/>
              </w:rPr>
              <w:t>н</w:t>
            </w:r>
            <w:r w:rsidR="00F7662B" w:rsidRPr="00F7662B">
              <w:rPr>
                <w:b/>
                <w:bCs/>
                <w:color w:val="000000"/>
                <w:sz w:val="22"/>
                <w:szCs w:val="22"/>
              </w:rPr>
              <w:t>формации с помощью типовых пр</w:t>
            </w:r>
            <w:r w:rsidR="00F7662B" w:rsidRPr="00F7662B">
              <w:rPr>
                <w:b/>
                <w:bCs/>
                <w:color w:val="000000"/>
                <w:sz w:val="22"/>
                <w:szCs w:val="22"/>
              </w:rPr>
              <w:t>о</w:t>
            </w:r>
            <w:r w:rsidR="00F7662B" w:rsidRPr="00F7662B">
              <w:rPr>
                <w:b/>
                <w:bCs/>
                <w:color w:val="000000"/>
                <w:sz w:val="22"/>
                <w:szCs w:val="22"/>
              </w:rPr>
              <w:t>граммных средств (антивирусов, арх</w:t>
            </w:r>
            <w:r w:rsidR="00F7662B" w:rsidRPr="00F7662B">
              <w:rPr>
                <w:b/>
                <w:bCs/>
                <w:color w:val="000000"/>
                <w:sz w:val="22"/>
                <w:szCs w:val="22"/>
              </w:rPr>
              <w:t>и</w:t>
            </w:r>
            <w:r w:rsidR="00F7662B" w:rsidRPr="00F7662B">
              <w:rPr>
                <w:b/>
                <w:bCs/>
                <w:color w:val="000000"/>
                <w:sz w:val="22"/>
                <w:szCs w:val="22"/>
              </w:rPr>
              <w:lastRenderedPageBreak/>
              <w:t>ваторов, стандартных сетевых средств обмена информацией).</w:t>
            </w:r>
          </w:p>
        </w:tc>
        <w:tc>
          <w:tcPr>
            <w:tcW w:w="473" w:type="dxa"/>
            <w:noWrap/>
            <w:hideMark/>
          </w:tcPr>
          <w:p w:rsidR="00CD2741" w:rsidRPr="00133EF7" w:rsidRDefault="00CD2741" w:rsidP="00B236A8">
            <w:pPr>
              <w:widowControl/>
              <w:autoSpaceDE/>
              <w:autoSpaceDN/>
              <w:adjustRightInd/>
              <w:ind w:firstLine="0"/>
              <w:jc w:val="center"/>
              <w:rPr>
                <w:color w:val="000000"/>
                <w:sz w:val="22"/>
                <w:szCs w:val="22"/>
              </w:rPr>
            </w:pPr>
          </w:p>
        </w:tc>
        <w:tc>
          <w:tcPr>
            <w:tcW w:w="798" w:type="dxa"/>
            <w:noWrap/>
            <w:hideMark/>
          </w:tcPr>
          <w:p w:rsidR="00CD2741" w:rsidRPr="00133EF7" w:rsidRDefault="00CD2741" w:rsidP="00B236A8">
            <w:pPr>
              <w:widowControl/>
              <w:autoSpaceDE/>
              <w:autoSpaceDN/>
              <w:adjustRightInd/>
              <w:ind w:firstLine="0"/>
              <w:jc w:val="center"/>
              <w:rPr>
                <w:b/>
                <w:bCs/>
                <w:color w:val="000000"/>
                <w:sz w:val="22"/>
                <w:szCs w:val="22"/>
              </w:rPr>
            </w:pPr>
          </w:p>
        </w:tc>
        <w:tc>
          <w:tcPr>
            <w:tcW w:w="865" w:type="dxa"/>
            <w:noWrap/>
            <w:hideMark/>
          </w:tcPr>
          <w:p w:rsidR="00CD2741" w:rsidRPr="00133EF7" w:rsidRDefault="00CD2741" w:rsidP="00B236A8">
            <w:pPr>
              <w:widowControl/>
              <w:autoSpaceDE/>
              <w:autoSpaceDN/>
              <w:adjustRightInd/>
              <w:ind w:firstLine="0"/>
              <w:jc w:val="center"/>
              <w:rPr>
                <w:b/>
                <w:bCs/>
                <w:color w:val="000000"/>
                <w:sz w:val="22"/>
                <w:szCs w:val="22"/>
              </w:rPr>
            </w:pPr>
          </w:p>
        </w:tc>
        <w:tc>
          <w:tcPr>
            <w:tcW w:w="694" w:type="dxa"/>
            <w:noWrap/>
            <w:hideMark/>
          </w:tcPr>
          <w:p w:rsidR="00CD2741" w:rsidRPr="00133EF7" w:rsidRDefault="00CD2741" w:rsidP="00B236A8">
            <w:pPr>
              <w:widowControl/>
              <w:autoSpaceDE/>
              <w:autoSpaceDN/>
              <w:adjustRightInd/>
              <w:ind w:firstLine="0"/>
              <w:jc w:val="center"/>
              <w:rPr>
                <w:b/>
                <w:bCs/>
                <w:color w:val="000000"/>
                <w:sz w:val="22"/>
                <w:szCs w:val="22"/>
              </w:rPr>
            </w:pPr>
          </w:p>
        </w:tc>
        <w:tc>
          <w:tcPr>
            <w:tcW w:w="4960" w:type="dxa"/>
            <w:noWrap/>
            <w:hideMark/>
          </w:tcPr>
          <w:p w:rsidR="00CD2741" w:rsidRPr="00327542" w:rsidRDefault="00CD2741" w:rsidP="00640500">
            <w:pPr>
              <w:widowControl/>
              <w:autoSpaceDE/>
              <w:autoSpaceDN/>
              <w:adjustRightInd/>
              <w:ind w:firstLine="0"/>
              <w:rPr>
                <w:b/>
                <w:bCs/>
                <w:color w:val="000000"/>
                <w:sz w:val="22"/>
                <w:szCs w:val="22"/>
              </w:rPr>
            </w:pPr>
          </w:p>
        </w:tc>
        <w:tc>
          <w:tcPr>
            <w:tcW w:w="1899" w:type="dxa"/>
            <w:hideMark/>
          </w:tcPr>
          <w:p w:rsidR="00CD2741" w:rsidRDefault="00CD2741" w:rsidP="00640500">
            <w:pPr>
              <w:widowControl/>
              <w:autoSpaceDE/>
              <w:autoSpaceDN/>
              <w:adjustRightInd/>
              <w:ind w:firstLine="0"/>
              <w:rPr>
                <w:color w:val="000000"/>
                <w:sz w:val="22"/>
                <w:szCs w:val="22"/>
              </w:rPr>
            </w:pPr>
          </w:p>
        </w:tc>
        <w:tc>
          <w:tcPr>
            <w:tcW w:w="1015" w:type="dxa"/>
            <w:hideMark/>
          </w:tcPr>
          <w:p w:rsidR="00CD2741" w:rsidRDefault="00CD2741" w:rsidP="00640500">
            <w:pPr>
              <w:widowControl/>
              <w:autoSpaceDE/>
              <w:autoSpaceDN/>
              <w:adjustRightInd/>
              <w:ind w:firstLine="0"/>
              <w:rPr>
                <w:color w:val="000000"/>
                <w:sz w:val="22"/>
                <w:szCs w:val="22"/>
              </w:rPr>
            </w:pPr>
          </w:p>
        </w:tc>
      </w:tr>
      <w:tr w:rsidR="00F7662B" w:rsidRPr="00133EF7" w:rsidTr="000A4FB4">
        <w:trPr>
          <w:trHeight w:val="568"/>
        </w:trPr>
        <w:tc>
          <w:tcPr>
            <w:tcW w:w="4367" w:type="dxa"/>
            <w:hideMark/>
          </w:tcPr>
          <w:p w:rsidR="00F7662B" w:rsidRPr="00133EF7" w:rsidRDefault="00F7662B" w:rsidP="00E625D1">
            <w:pPr>
              <w:widowControl/>
              <w:autoSpaceDE/>
              <w:autoSpaceDN/>
              <w:adjustRightInd/>
              <w:ind w:firstLine="0"/>
              <w:jc w:val="both"/>
              <w:rPr>
                <w:color w:val="000000"/>
                <w:sz w:val="22"/>
                <w:szCs w:val="22"/>
              </w:rPr>
            </w:pPr>
            <w:r w:rsidRPr="00133EF7">
              <w:rPr>
                <w:color w:val="000000"/>
                <w:sz w:val="22"/>
                <w:szCs w:val="22"/>
              </w:rPr>
              <w:lastRenderedPageBreak/>
              <w:t xml:space="preserve">Тема 4.1. </w:t>
            </w:r>
            <w:r w:rsidRPr="00F7662B">
              <w:rPr>
                <w:color w:val="000000"/>
                <w:sz w:val="22"/>
                <w:szCs w:val="22"/>
              </w:rPr>
              <w:t>Основы защиты информации. А</w:t>
            </w:r>
            <w:r w:rsidRPr="00F7662B">
              <w:rPr>
                <w:color w:val="000000"/>
                <w:sz w:val="22"/>
                <w:szCs w:val="22"/>
              </w:rPr>
              <w:t>н</w:t>
            </w:r>
            <w:r w:rsidRPr="00F7662B">
              <w:rPr>
                <w:color w:val="000000"/>
                <w:sz w:val="22"/>
                <w:szCs w:val="22"/>
              </w:rPr>
              <w:t>тивирус как средство защиты информации. Классификация вирусов, основные разл</w:t>
            </w:r>
            <w:r w:rsidRPr="00F7662B">
              <w:rPr>
                <w:color w:val="000000"/>
                <w:sz w:val="22"/>
                <w:szCs w:val="22"/>
              </w:rPr>
              <w:t>и</w:t>
            </w:r>
            <w:r w:rsidRPr="00F7662B">
              <w:rPr>
                <w:color w:val="000000"/>
                <w:sz w:val="22"/>
                <w:szCs w:val="22"/>
              </w:rPr>
              <w:t>чия, проявления. Антивирусные програ</w:t>
            </w:r>
            <w:r w:rsidRPr="00F7662B">
              <w:rPr>
                <w:color w:val="000000"/>
                <w:sz w:val="22"/>
                <w:szCs w:val="22"/>
              </w:rPr>
              <w:t>м</w:t>
            </w:r>
            <w:r w:rsidRPr="00F7662B">
              <w:rPr>
                <w:color w:val="000000"/>
                <w:sz w:val="22"/>
                <w:szCs w:val="22"/>
              </w:rPr>
              <w:t>мы.</w:t>
            </w:r>
          </w:p>
        </w:tc>
        <w:tc>
          <w:tcPr>
            <w:tcW w:w="473" w:type="dxa"/>
            <w:noWrap/>
            <w:hideMark/>
          </w:tcPr>
          <w:p w:rsidR="00F7662B" w:rsidRPr="00133EF7" w:rsidRDefault="00F7662B" w:rsidP="00E625D1">
            <w:pPr>
              <w:widowControl/>
              <w:autoSpaceDE/>
              <w:autoSpaceDN/>
              <w:adjustRightInd/>
              <w:ind w:firstLine="0"/>
              <w:jc w:val="center"/>
              <w:rPr>
                <w:color w:val="000000"/>
                <w:sz w:val="22"/>
                <w:szCs w:val="22"/>
              </w:rPr>
            </w:pPr>
            <w:r>
              <w:rPr>
                <w:color w:val="000000"/>
                <w:sz w:val="22"/>
                <w:szCs w:val="22"/>
              </w:rPr>
              <w:t>1</w:t>
            </w:r>
          </w:p>
        </w:tc>
        <w:tc>
          <w:tcPr>
            <w:tcW w:w="798" w:type="dxa"/>
            <w:noWrap/>
            <w:hideMark/>
          </w:tcPr>
          <w:p w:rsidR="00F7662B" w:rsidRPr="00B75318" w:rsidRDefault="00F7662B" w:rsidP="00F7662B">
            <w:pPr>
              <w:widowControl/>
              <w:autoSpaceDE/>
              <w:autoSpaceDN/>
              <w:adjustRightInd/>
              <w:ind w:firstLine="0"/>
              <w:jc w:val="center"/>
              <w:rPr>
                <w:color w:val="000000"/>
                <w:sz w:val="22"/>
                <w:szCs w:val="22"/>
              </w:rPr>
            </w:pPr>
            <w:r w:rsidRPr="00B75318">
              <w:rPr>
                <w:color w:val="000000"/>
                <w:sz w:val="22"/>
                <w:szCs w:val="22"/>
              </w:rPr>
              <w:t>2</w:t>
            </w:r>
          </w:p>
        </w:tc>
        <w:tc>
          <w:tcPr>
            <w:tcW w:w="865" w:type="dxa"/>
            <w:noWrap/>
            <w:hideMark/>
          </w:tcPr>
          <w:p w:rsidR="00F7662B" w:rsidRPr="00B75318" w:rsidRDefault="00F7662B" w:rsidP="00023A58">
            <w:pPr>
              <w:widowControl/>
              <w:autoSpaceDE/>
              <w:autoSpaceDN/>
              <w:adjustRightInd/>
              <w:ind w:firstLine="0"/>
              <w:jc w:val="center"/>
              <w:rPr>
                <w:color w:val="000000"/>
                <w:sz w:val="22"/>
                <w:szCs w:val="22"/>
              </w:rPr>
            </w:pPr>
            <w:r w:rsidRPr="00B75318">
              <w:rPr>
                <w:color w:val="000000"/>
                <w:sz w:val="22"/>
                <w:szCs w:val="22"/>
              </w:rPr>
              <w:t>2</w:t>
            </w:r>
            <w:r>
              <w:rPr>
                <w:color w:val="000000"/>
                <w:sz w:val="22"/>
                <w:szCs w:val="22"/>
              </w:rPr>
              <w:t>/</w:t>
            </w:r>
            <w:r w:rsidR="00023A58">
              <w:rPr>
                <w:color w:val="000000"/>
                <w:sz w:val="22"/>
                <w:szCs w:val="22"/>
              </w:rPr>
              <w:t>1</w:t>
            </w:r>
            <w:r>
              <w:rPr>
                <w:color w:val="000000"/>
                <w:sz w:val="22"/>
                <w:szCs w:val="22"/>
              </w:rPr>
              <w:t>И</w:t>
            </w:r>
          </w:p>
        </w:tc>
        <w:tc>
          <w:tcPr>
            <w:tcW w:w="694" w:type="dxa"/>
            <w:noWrap/>
            <w:hideMark/>
          </w:tcPr>
          <w:p w:rsidR="00F7662B" w:rsidRPr="00B75318" w:rsidRDefault="00F7662B" w:rsidP="00F7662B">
            <w:pPr>
              <w:widowControl/>
              <w:autoSpaceDE/>
              <w:autoSpaceDN/>
              <w:adjustRightInd/>
              <w:ind w:firstLine="0"/>
              <w:jc w:val="center"/>
              <w:rPr>
                <w:color w:val="000000"/>
                <w:sz w:val="22"/>
                <w:szCs w:val="22"/>
              </w:rPr>
            </w:pPr>
            <w:r w:rsidRPr="00B75318">
              <w:rPr>
                <w:color w:val="000000"/>
                <w:sz w:val="22"/>
                <w:szCs w:val="22"/>
              </w:rPr>
              <w:t>6</w:t>
            </w:r>
          </w:p>
        </w:tc>
        <w:tc>
          <w:tcPr>
            <w:tcW w:w="4960" w:type="dxa"/>
            <w:hideMark/>
          </w:tcPr>
          <w:p w:rsidR="00F7662B" w:rsidRPr="001D3A0F" w:rsidRDefault="009030F6" w:rsidP="00383EA7">
            <w:pPr>
              <w:widowControl/>
              <w:autoSpaceDE/>
              <w:autoSpaceDN/>
              <w:adjustRightInd/>
              <w:ind w:firstLine="0"/>
              <w:rPr>
                <w:b/>
                <w:color w:val="000000"/>
                <w:sz w:val="22"/>
                <w:szCs w:val="22"/>
              </w:rPr>
            </w:pPr>
            <w:proofErr w:type="gramStart"/>
            <w:r w:rsidRPr="00327542">
              <w:rPr>
                <w:color w:val="000000"/>
                <w:sz w:val="22"/>
                <w:szCs w:val="22"/>
              </w:rPr>
              <w:t>Подготовка к  практическому занятию;</w:t>
            </w:r>
            <w:r w:rsidRPr="00327542">
              <w:rPr>
                <w:sz w:val="22"/>
                <w:szCs w:val="22"/>
              </w:rPr>
              <w:t xml:space="preserve"> </w:t>
            </w:r>
            <w:r w:rsidRPr="00327542">
              <w:rPr>
                <w:color w:val="000000"/>
                <w:sz w:val="22"/>
                <w:szCs w:val="22"/>
              </w:rPr>
              <w:t>поиск д</w:t>
            </w:r>
            <w:r w:rsidRPr="00327542">
              <w:rPr>
                <w:color w:val="000000"/>
                <w:sz w:val="22"/>
                <w:szCs w:val="22"/>
              </w:rPr>
              <w:t>о</w:t>
            </w:r>
            <w:r w:rsidRPr="00327542">
              <w:rPr>
                <w:color w:val="000000"/>
                <w:sz w:val="22"/>
                <w:szCs w:val="22"/>
              </w:rPr>
              <w:t>полнительной информации по заданной теме (р</w:t>
            </w:r>
            <w:r w:rsidRPr="00327542">
              <w:rPr>
                <w:color w:val="000000"/>
                <w:sz w:val="22"/>
                <w:szCs w:val="22"/>
              </w:rPr>
              <w:t>а</w:t>
            </w:r>
            <w:r w:rsidRPr="00327542">
              <w:rPr>
                <w:color w:val="000000"/>
                <w:sz w:val="22"/>
                <w:szCs w:val="22"/>
              </w:rPr>
              <w:t>бота с библиографическим материалами, спр</w:t>
            </w:r>
            <w:r w:rsidRPr="00327542">
              <w:rPr>
                <w:color w:val="000000"/>
                <w:sz w:val="22"/>
                <w:szCs w:val="22"/>
              </w:rPr>
              <w:t>а</w:t>
            </w:r>
            <w:r w:rsidRPr="00327542">
              <w:rPr>
                <w:color w:val="000000"/>
                <w:sz w:val="22"/>
                <w:szCs w:val="22"/>
              </w:rPr>
              <w:t>вочниками, каталогами, словарями, энциклоп</w:t>
            </w:r>
            <w:r w:rsidRPr="00327542">
              <w:rPr>
                <w:color w:val="000000"/>
                <w:sz w:val="22"/>
                <w:szCs w:val="22"/>
              </w:rPr>
              <w:t>е</w:t>
            </w:r>
            <w:r w:rsidRPr="00327542">
              <w:rPr>
                <w:color w:val="000000"/>
                <w:sz w:val="22"/>
                <w:szCs w:val="22"/>
              </w:rPr>
              <w:t>диями);</w:t>
            </w:r>
            <w:r>
              <w:rPr>
                <w:color w:val="000000"/>
                <w:sz w:val="22"/>
                <w:szCs w:val="22"/>
              </w:rPr>
              <w:t xml:space="preserve"> подготовка к тестированию</w:t>
            </w:r>
            <w:proofErr w:type="gramEnd"/>
          </w:p>
        </w:tc>
        <w:tc>
          <w:tcPr>
            <w:tcW w:w="1899" w:type="dxa"/>
            <w:hideMark/>
          </w:tcPr>
          <w:p w:rsidR="00F7662B" w:rsidRPr="00CD2741" w:rsidRDefault="00F7662B" w:rsidP="00891136">
            <w:pPr>
              <w:widowControl/>
              <w:autoSpaceDE/>
              <w:autoSpaceDN/>
              <w:adjustRightInd/>
              <w:ind w:firstLine="0"/>
              <w:rPr>
                <w:color w:val="000000"/>
                <w:sz w:val="22"/>
                <w:szCs w:val="22"/>
              </w:rPr>
            </w:pPr>
            <w:r>
              <w:rPr>
                <w:color w:val="000000"/>
                <w:sz w:val="22"/>
                <w:szCs w:val="22"/>
              </w:rPr>
              <w:t>тестирование</w:t>
            </w:r>
          </w:p>
        </w:tc>
        <w:tc>
          <w:tcPr>
            <w:tcW w:w="1015" w:type="dxa"/>
            <w:hideMark/>
          </w:tcPr>
          <w:p w:rsidR="00653B2F" w:rsidRDefault="00653B2F" w:rsidP="00653B2F">
            <w:pPr>
              <w:widowControl/>
              <w:autoSpaceDE/>
              <w:autoSpaceDN/>
              <w:adjustRightInd/>
              <w:ind w:firstLine="0"/>
              <w:rPr>
                <w:color w:val="000000"/>
                <w:sz w:val="22"/>
                <w:szCs w:val="22"/>
              </w:rPr>
            </w:pPr>
            <w:r>
              <w:rPr>
                <w:color w:val="000000"/>
                <w:sz w:val="22"/>
                <w:szCs w:val="22"/>
              </w:rPr>
              <w:t>ОПК-4</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w:t>
            </w:r>
            <w:proofErr w:type="spellEnd"/>
          </w:p>
          <w:p w:rsidR="00653B2F" w:rsidRDefault="00653B2F" w:rsidP="00653B2F">
            <w:pPr>
              <w:widowControl/>
              <w:autoSpaceDE/>
              <w:autoSpaceDN/>
              <w:adjustRightInd/>
              <w:ind w:firstLine="0"/>
              <w:rPr>
                <w:color w:val="000000"/>
                <w:sz w:val="22"/>
                <w:szCs w:val="22"/>
              </w:rPr>
            </w:pPr>
            <w:r>
              <w:rPr>
                <w:color w:val="000000"/>
                <w:sz w:val="22"/>
                <w:szCs w:val="22"/>
              </w:rPr>
              <w:t>ОПК-2</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w:t>
            </w:r>
            <w:proofErr w:type="spellEnd"/>
          </w:p>
          <w:p w:rsidR="00F7662B" w:rsidRPr="00133EF7" w:rsidRDefault="00F7662B" w:rsidP="00FD2721">
            <w:pPr>
              <w:widowControl/>
              <w:autoSpaceDE/>
              <w:autoSpaceDN/>
              <w:adjustRightInd/>
              <w:ind w:firstLine="0"/>
              <w:rPr>
                <w:color w:val="000000"/>
                <w:sz w:val="22"/>
                <w:szCs w:val="22"/>
              </w:rPr>
            </w:pPr>
          </w:p>
        </w:tc>
      </w:tr>
      <w:tr w:rsidR="00CD2741" w:rsidRPr="00133EF7" w:rsidTr="000A4FB4">
        <w:trPr>
          <w:trHeight w:val="568"/>
        </w:trPr>
        <w:tc>
          <w:tcPr>
            <w:tcW w:w="4367" w:type="dxa"/>
            <w:hideMark/>
          </w:tcPr>
          <w:p w:rsidR="00CD2741" w:rsidRPr="00133EF7" w:rsidRDefault="00CD2741" w:rsidP="00E625D1">
            <w:pPr>
              <w:widowControl/>
              <w:autoSpaceDE/>
              <w:autoSpaceDN/>
              <w:adjustRightInd/>
              <w:ind w:firstLine="0"/>
              <w:jc w:val="both"/>
              <w:rPr>
                <w:color w:val="000000"/>
                <w:sz w:val="22"/>
                <w:szCs w:val="22"/>
              </w:rPr>
            </w:pPr>
            <w:r w:rsidRPr="00CD2741">
              <w:rPr>
                <w:color w:val="000000"/>
                <w:sz w:val="22"/>
                <w:szCs w:val="22"/>
              </w:rPr>
              <w:t xml:space="preserve">Тема 4.2.  </w:t>
            </w:r>
            <w:r w:rsidR="00F7662B" w:rsidRPr="00F7662B">
              <w:rPr>
                <w:color w:val="000000"/>
                <w:sz w:val="22"/>
                <w:szCs w:val="22"/>
              </w:rPr>
              <w:t>Архивация данных. Восстано</w:t>
            </w:r>
            <w:r w:rsidR="00F7662B" w:rsidRPr="00F7662B">
              <w:rPr>
                <w:color w:val="000000"/>
                <w:sz w:val="22"/>
                <w:szCs w:val="22"/>
              </w:rPr>
              <w:t>в</w:t>
            </w:r>
            <w:r w:rsidR="00F7662B" w:rsidRPr="00F7662B">
              <w:rPr>
                <w:color w:val="000000"/>
                <w:sz w:val="22"/>
                <w:szCs w:val="22"/>
              </w:rPr>
              <w:t>ле</w:t>
            </w:r>
            <w:r w:rsidR="00F7662B">
              <w:rPr>
                <w:color w:val="000000"/>
                <w:sz w:val="22"/>
                <w:szCs w:val="22"/>
              </w:rPr>
              <w:t>ние дан</w:t>
            </w:r>
            <w:r w:rsidR="00F7662B" w:rsidRPr="00F7662B">
              <w:rPr>
                <w:color w:val="000000"/>
                <w:sz w:val="22"/>
                <w:szCs w:val="22"/>
              </w:rPr>
              <w:t>ных</w:t>
            </w:r>
          </w:p>
        </w:tc>
        <w:tc>
          <w:tcPr>
            <w:tcW w:w="473" w:type="dxa"/>
            <w:noWrap/>
            <w:hideMark/>
          </w:tcPr>
          <w:p w:rsidR="00CD2741" w:rsidRPr="00133EF7" w:rsidRDefault="009030F6" w:rsidP="00E625D1">
            <w:pPr>
              <w:widowControl/>
              <w:autoSpaceDE/>
              <w:autoSpaceDN/>
              <w:adjustRightInd/>
              <w:ind w:firstLine="0"/>
              <w:jc w:val="center"/>
              <w:rPr>
                <w:color w:val="000000"/>
                <w:sz w:val="22"/>
                <w:szCs w:val="22"/>
              </w:rPr>
            </w:pPr>
            <w:r>
              <w:rPr>
                <w:color w:val="000000"/>
                <w:sz w:val="22"/>
                <w:szCs w:val="22"/>
              </w:rPr>
              <w:t>1</w:t>
            </w:r>
          </w:p>
        </w:tc>
        <w:tc>
          <w:tcPr>
            <w:tcW w:w="798" w:type="dxa"/>
            <w:noWrap/>
            <w:hideMark/>
          </w:tcPr>
          <w:p w:rsidR="00CD2741" w:rsidRPr="00133EF7" w:rsidRDefault="00F7662B" w:rsidP="00891136">
            <w:pPr>
              <w:widowControl/>
              <w:autoSpaceDE/>
              <w:autoSpaceDN/>
              <w:adjustRightInd/>
              <w:ind w:firstLine="0"/>
              <w:jc w:val="center"/>
              <w:rPr>
                <w:color w:val="000000"/>
                <w:sz w:val="22"/>
                <w:szCs w:val="22"/>
              </w:rPr>
            </w:pPr>
            <w:r>
              <w:rPr>
                <w:color w:val="000000"/>
                <w:sz w:val="22"/>
                <w:szCs w:val="22"/>
              </w:rPr>
              <w:t>1</w:t>
            </w:r>
          </w:p>
        </w:tc>
        <w:tc>
          <w:tcPr>
            <w:tcW w:w="865" w:type="dxa"/>
            <w:noWrap/>
            <w:hideMark/>
          </w:tcPr>
          <w:p w:rsidR="00CD2741" w:rsidRPr="00133EF7" w:rsidRDefault="00CD2741" w:rsidP="00891136">
            <w:pPr>
              <w:widowControl/>
              <w:autoSpaceDE/>
              <w:autoSpaceDN/>
              <w:adjustRightInd/>
              <w:ind w:firstLine="0"/>
              <w:jc w:val="center"/>
              <w:rPr>
                <w:color w:val="000000"/>
                <w:sz w:val="22"/>
                <w:szCs w:val="22"/>
              </w:rPr>
            </w:pPr>
            <w:r>
              <w:rPr>
                <w:color w:val="000000"/>
                <w:sz w:val="22"/>
                <w:szCs w:val="22"/>
              </w:rPr>
              <w:t>2</w:t>
            </w:r>
          </w:p>
        </w:tc>
        <w:tc>
          <w:tcPr>
            <w:tcW w:w="694" w:type="dxa"/>
            <w:noWrap/>
            <w:hideMark/>
          </w:tcPr>
          <w:p w:rsidR="00CD2741" w:rsidRPr="00133EF7" w:rsidRDefault="00CD2741" w:rsidP="00891136">
            <w:pPr>
              <w:widowControl/>
              <w:autoSpaceDE/>
              <w:autoSpaceDN/>
              <w:adjustRightInd/>
              <w:ind w:firstLine="0"/>
              <w:jc w:val="center"/>
              <w:rPr>
                <w:color w:val="000000"/>
                <w:sz w:val="22"/>
                <w:szCs w:val="22"/>
              </w:rPr>
            </w:pPr>
            <w:r>
              <w:rPr>
                <w:color w:val="000000"/>
                <w:sz w:val="22"/>
                <w:szCs w:val="22"/>
              </w:rPr>
              <w:t>2</w:t>
            </w:r>
          </w:p>
        </w:tc>
        <w:tc>
          <w:tcPr>
            <w:tcW w:w="4960" w:type="dxa"/>
            <w:hideMark/>
          </w:tcPr>
          <w:p w:rsidR="00CD2741" w:rsidRPr="00327542" w:rsidRDefault="00CD2741" w:rsidP="009030F6">
            <w:pPr>
              <w:widowControl/>
              <w:autoSpaceDE/>
              <w:autoSpaceDN/>
              <w:adjustRightInd/>
              <w:ind w:firstLine="0"/>
              <w:rPr>
                <w:color w:val="000000"/>
                <w:sz w:val="22"/>
                <w:szCs w:val="22"/>
              </w:rPr>
            </w:pPr>
            <w:proofErr w:type="gramStart"/>
            <w:r w:rsidRPr="00327542">
              <w:rPr>
                <w:color w:val="000000"/>
                <w:sz w:val="22"/>
                <w:szCs w:val="22"/>
              </w:rPr>
              <w:t>Подготовка к  практическому занятию;</w:t>
            </w:r>
            <w:r w:rsidRPr="00327542">
              <w:rPr>
                <w:sz w:val="22"/>
                <w:szCs w:val="22"/>
              </w:rPr>
              <w:t xml:space="preserve"> </w:t>
            </w:r>
            <w:r w:rsidRPr="00327542">
              <w:rPr>
                <w:color w:val="000000"/>
                <w:sz w:val="22"/>
                <w:szCs w:val="22"/>
              </w:rPr>
              <w:t>поиск д</w:t>
            </w:r>
            <w:r w:rsidRPr="00327542">
              <w:rPr>
                <w:color w:val="000000"/>
                <w:sz w:val="22"/>
                <w:szCs w:val="22"/>
              </w:rPr>
              <w:t>о</w:t>
            </w:r>
            <w:r w:rsidRPr="00327542">
              <w:rPr>
                <w:color w:val="000000"/>
                <w:sz w:val="22"/>
                <w:szCs w:val="22"/>
              </w:rPr>
              <w:t>полнительной информации по заданной теме (р</w:t>
            </w:r>
            <w:r w:rsidRPr="00327542">
              <w:rPr>
                <w:color w:val="000000"/>
                <w:sz w:val="22"/>
                <w:szCs w:val="22"/>
              </w:rPr>
              <w:t>а</w:t>
            </w:r>
            <w:r w:rsidRPr="00327542">
              <w:rPr>
                <w:color w:val="000000"/>
                <w:sz w:val="22"/>
                <w:szCs w:val="22"/>
              </w:rPr>
              <w:t>бота с библиографическим материалами, спр</w:t>
            </w:r>
            <w:r w:rsidRPr="00327542">
              <w:rPr>
                <w:color w:val="000000"/>
                <w:sz w:val="22"/>
                <w:szCs w:val="22"/>
              </w:rPr>
              <w:t>а</w:t>
            </w:r>
            <w:r w:rsidRPr="00327542">
              <w:rPr>
                <w:color w:val="000000"/>
                <w:sz w:val="22"/>
                <w:szCs w:val="22"/>
              </w:rPr>
              <w:t>вочниками, каталогами, словарями, энциклоп</w:t>
            </w:r>
            <w:r w:rsidRPr="00327542">
              <w:rPr>
                <w:color w:val="000000"/>
                <w:sz w:val="22"/>
                <w:szCs w:val="22"/>
              </w:rPr>
              <w:t>е</w:t>
            </w:r>
            <w:r w:rsidRPr="00327542">
              <w:rPr>
                <w:color w:val="000000"/>
                <w:sz w:val="22"/>
                <w:szCs w:val="22"/>
              </w:rPr>
              <w:t>диями);</w:t>
            </w:r>
            <w:r w:rsidRPr="00327542">
              <w:rPr>
                <w:sz w:val="22"/>
                <w:szCs w:val="22"/>
              </w:rPr>
              <w:t xml:space="preserve"> </w:t>
            </w:r>
            <w:r w:rsidR="009030F6">
              <w:rPr>
                <w:sz w:val="22"/>
                <w:szCs w:val="22"/>
              </w:rPr>
              <w:t>подготовка к контрольной работе</w:t>
            </w:r>
            <w:proofErr w:type="gramEnd"/>
          </w:p>
        </w:tc>
        <w:tc>
          <w:tcPr>
            <w:tcW w:w="1899" w:type="dxa"/>
            <w:hideMark/>
          </w:tcPr>
          <w:p w:rsidR="00CD2741" w:rsidRPr="00CD2741" w:rsidRDefault="00F7662B" w:rsidP="00891136">
            <w:pPr>
              <w:widowControl/>
              <w:autoSpaceDE/>
              <w:autoSpaceDN/>
              <w:adjustRightInd/>
              <w:ind w:firstLine="0"/>
              <w:rPr>
                <w:color w:val="000000"/>
                <w:sz w:val="22"/>
                <w:szCs w:val="22"/>
              </w:rPr>
            </w:pPr>
            <w:r w:rsidRPr="00F7662B">
              <w:rPr>
                <w:color w:val="000000"/>
                <w:sz w:val="22"/>
                <w:szCs w:val="22"/>
              </w:rPr>
              <w:t>Аудиторная ко</w:t>
            </w:r>
            <w:r w:rsidRPr="00F7662B">
              <w:rPr>
                <w:color w:val="000000"/>
                <w:sz w:val="22"/>
                <w:szCs w:val="22"/>
              </w:rPr>
              <w:t>н</w:t>
            </w:r>
            <w:r>
              <w:rPr>
                <w:color w:val="000000"/>
                <w:sz w:val="22"/>
                <w:szCs w:val="22"/>
              </w:rPr>
              <w:t>трольная работа №1: Работа с а</w:t>
            </w:r>
            <w:r>
              <w:rPr>
                <w:color w:val="000000"/>
                <w:sz w:val="22"/>
                <w:szCs w:val="22"/>
              </w:rPr>
              <w:t>р</w:t>
            </w:r>
            <w:r w:rsidRPr="00F7662B">
              <w:rPr>
                <w:color w:val="000000"/>
                <w:sz w:val="22"/>
                <w:szCs w:val="22"/>
              </w:rPr>
              <w:t>хи</w:t>
            </w:r>
            <w:r>
              <w:rPr>
                <w:color w:val="000000"/>
                <w:sz w:val="22"/>
                <w:szCs w:val="22"/>
              </w:rPr>
              <w:t>ваторами, н</w:t>
            </w:r>
            <w:r>
              <w:rPr>
                <w:color w:val="000000"/>
                <w:sz w:val="22"/>
                <w:szCs w:val="22"/>
              </w:rPr>
              <w:t>а</w:t>
            </w:r>
            <w:r w:rsidRPr="00F7662B">
              <w:rPr>
                <w:color w:val="000000"/>
                <w:sz w:val="22"/>
                <w:szCs w:val="22"/>
              </w:rPr>
              <w:t>стройка а</w:t>
            </w:r>
            <w:r>
              <w:rPr>
                <w:color w:val="000000"/>
                <w:sz w:val="22"/>
                <w:szCs w:val="22"/>
              </w:rPr>
              <w:t>нтив</w:t>
            </w:r>
            <w:r>
              <w:rPr>
                <w:color w:val="000000"/>
                <w:sz w:val="22"/>
                <w:szCs w:val="22"/>
              </w:rPr>
              <w:t>и</w:t>
            </w:r>
            <w:r w:rsidRPr="00F7662B">
              <w:rPr>
                <w:color w:val="000000"/>
                <w:sz w:val="22"/>
                <w:szCs w:val="22"/>
              </w:rPr>
              <w:t>руса.</w:t>
            </w:r>
          </w:p>
        </w:tc>
        <w:tc>
          <w:tcPr>
            <w:tcW w:w="1015" w:type="dxa"/>
            <w:hideMark/>
          </w:tcPr>
          <w:p w:rsidR="00653B2F" w:rsidRDefault="00653B2F" w:rsidP="00653B2F">
            <w:pPr>
              <w:widowControl/>
              <w:autoSpaceDE/>
              <w:autoSpaceDN/>
              <w:adjustRightInd/>
              <w:ind w:firstLine="0"/>
              <w:rPr>
                <w:color w:val="000000"/>
                <w:sz w:val="22"/>
                <w:szCs w:val="22"/>
              </w:rPr>
            </w:pPr>
            <w:r>
              <w:rPr>
                <w:color w:val="000000"/>
                <w:sz w:val="22"/>
                <w:szCs w:val="22"/>
              </w:rPr>
              <w:t>ОПК-4</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зу</w:t>
            </w:r>
            <w:proofErr w:type="spellEnd"/>
          </w:p>
          <w:p w:rsidR="00653B2F" w:rsidRDefault="00653B2F" w:rsidP="00653B2F">
            <w:pPr>
              <w:widowControl/>
              <w:autoSpaceDE/>
              <w:autoSpaceDN/>
              <w:adjustRightInd/>
              <w:ind w:firstLine="0"/>
              <w:rPr>
                <w:color w:val="000000"/>
                <w:sz w:val="22"/>
                <w:szCs w:val="22"/>
              </w:rPr>
            </w:pPr>
            <w:r>
              <w:rPr>
                <w:color w:val="000000"/>
                <w:sz w:val="22"/>
                <w:szCs w:val="22"/>
              </w:rPr>
              <w:t>ОПК-2</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зу</w:t>
            </w:r>
            <w:proofErr w:type="spellEnd"/>
          </w:p>
          <w:p w:rsidR="00CD2741" w:rsidRPr="00133EF7" w:rsidRDefault="00CD2741" w:rsidP="00FD2721">
            <w:pPr>
              <w:widowControl/>
              <w:autoSpaceDE/>
              <w:autoSpaceDN/>
              <w:adjustRightInd/>
              <w:ind w:firstLine="0"/>
              <w:rPr>
                <w:color w:val="000000"/>
                <w:sz w:val="22"/>
                <w:szCs w:val="22"/>
              </w:rPr>
            </w:pPr>
          </w:p>
        </w:tc>
      </w:tr>
      <w:tr w:rsidR="00CD2741" w:rsidRPr="00133EF7" w:rsidTr="000A4FB4">
        <w:trPr>
          <w:trHeight w:val="335"/>
        </w:trPr>
        <w:tc>
          <w:tcPr>
            <w:tcW w:w="4367" w:type="dxa"/>
            <w:hideMark/>
          </w:tcPr>
          <w:p w:rsidR="00CD2741" w:rsidRPr="00133EF7" w:rsidRDefault="00CD2741" w:rsidP="00E625D1">
            <w:pPr>
              <w:widowControl/>
              <w:autoSpaceDE/>
              <w:autoSpaceDN/>
              <w:adjustRightInd/>
              <w:ind w:firstLine="0"/>
              <w:jc w:val="both"/>
              <w:rPr>
                <w:color w:val="000000"/>
                <w:sz w:val="22"/>
                <w:szCs w:val="22"/>
              </w:rPr>
            </w:pPr>
            <w:r>
              <w:rPr>
                <w:color w:val="000000"/>
                <w:sz w:val="22"/>
                <w:szCs w:val="22"/>
              </w:rPr>
              <w:t>Итого по разделу</w:t>
            </w:r>
          </w:p>
        </w:tc>
        <w:tc>
          <w:tcPr>
            <w:tcW w:w="473" w:type="dxa"/>
            <w:noWrap/>
            <w:hideMark/>
          </w:tcPr>
          <w:p w:rsidR="00CD2741" w:rsidRPr="00133EF7" w:rsidRDefault="00CD2741" w:rsidP="00E625D1">
            <w:pPr>
              <w:widowControl/>
              <w:autoSpaceDE/>
              <w:autoSpaceDN/>
              <w:adjustRightInd/>
              <w:ind w:firstLine="0"/>
              <w:jc w:val="center"/>
              <w:rPr>
                <w:color w:val="000000"/>
                <w:sz w:val="22"/>
                <w:szCs w:val="22"/>
              </w:rPr>
            </w:pPr>
          </w:p>
        </w:tc>
        <w:tc>
          <w:tcPr>
            <w:tcW w:w="798" w:type="dxa"/>
            <w:noWrap/>
            <w:hideMark/>
          </w:tcPr>
          <w:p w:rsidR="00CD2741" w:rsidRPr="00133EF7" w:rsidRDefault="00F7662B" w:rsidP="00E625D1">
            <w:pPr>
              <w:widowControl/>
              <w:autoSpaceDE/>
              <w:autoSpaceDN/>
              <w:adjustRightInd/>
              <w:ind w:firstLine="0"/>
              <w:jc w:val="center"/>
              <w:rPr>
                <w:color w:val="000000"/>
                <w:sz w:val="22"/>
                <w:szCs w:val="22"/>
              </w:rPr>
            </w:pPr>
            <w:r>
              <w:rPr>
                <w:color w:val="000000"/>
                <w:sz w:val="22"/>
                <w:szCs w:val="22"/>
              </w:rPr>
              <w:t>3</w:t>
            </w:r>
          </w:p>
        </w:tc>
        <w:tc>
          <w:tcPr>
            <w:tcW w:w="865" w:type="dxa"/>
            <w:noWrap/>
            <w:hideMark/>
          </w:tcPr>
          <w:p w:rsidR="00CD2741" w:rsidRPr="00133EF7" w:rsidRDefault="00F7662B" w:rsidP="00023A58">
            <w:pPr>
              <w:widowControl/>
              <w:autoSpaceDE/>
              <w:autoSpaceDN/>
              <w:adjustRightInd/>
              <w:ind w:firstLine="0"/>
              <w:jc w:val="center"/>
              <w:rPr>
                <w:color w:val="000000"/>
                <w:sz w:val="22"/>
                <w:szCs w:val="22"/>
              </w:rPr>
            </w:pPr>
            <w:r>
              <w:rPr>
                <w:color w:val="000000"/>
                <w:sz w:val="22"/>
                <w:szCs w:val="22"/>
              </w:rPr>
              <w:t>4</w:t>
            </w:r>
            <w:r w:rsidR="00CD2741">
              <w:rPr>
                <w:color w:val="000000"/>
                <w:sz w:val="22"/>
                <w:szCs w:val="22"/>
              </w:rPr>
              <w:t>/</w:t>
            </w:r>
            <w:r w:rsidR="00023A58">
              <w:rPr>
                <w:color w:val="000000"/>
                <w:sz w:val="22"/>
                <w:szCs w:val="22"/>
              </w:rPr>
              <w:t>1</w:t>
            </w:r>
            <w:r w:rsidR="00CD2741">
              <w:rPr>
                <w:color w:val="000000"/>
                <w:sz w:val="22"/>
                <w:szCs w:val="22"/>
              </w:rPr>
              <w:t>И</w:t>
            </w:r>
          </w:p>
        </w:tc>
        <w:tc>
          <w:tcPr>
            <w:tcW w:w="694" w:type="dxa"/>
            <w:noWrap/>
            <w:hideMark/>
          </w:tcPr>
          <w:p w:rsidR="00CD2741" w:rsidRPr="00133EF7" w:rsidRDefault="00F7662B" w:rsidP="00E625D1">
            <w:pPr>
              <w:widowControl/>
              <w:autoSpaceDE/>
              <w:autoSpaceDN/>
              <w:adjustRightInd/>
              <w:ind w:firstLine="0"/>
              <w:jc w:val="center"/>
              <w:rPr>
                <w:color w:val="000000"/>
                <w:sz w:val="22"/>
                <w:szCs w:val="22"/>
              </w:rPr>
            </w:pPr>
            <w:r>
              <w:rPr>
                <w:color w:val="000000"/>
                <w:sz w:val="22"/>
                <w:szCs w:val="22"/>
              </w:rPr>
              <w:t>8</w:t>
            </w:r>
          </w:p>
        </w:tc>
        <w:tc>
          <w:tcPr>
            <w:tcW w:w="4960" w:type="dxa"/>
            <w:hideMark/>
          </w:tcPr>
          <w:p w:rsidR="00CD2741" w:rsidRPr="00327542" w:rsidRDefault="00CD2741" w:rsidP="00E625D1">
            <w:pPr>
              <w:widowControl/>
              <w:autoSpaceDE/>
              <w:autoSpaceDN/>
              <w:adjustRightInd/>
              <w:ind w:firstLine="0"/>
              <w:rPr>
                <w:color w:val="000000"/>
                <w:sz w:val="22"/>
                <w:szCs w:val="22"/>
              </w:rPr>
            </w:pPr>
          </w:p>
        </w:tc>
        <w:tc>
          <w:tcPr>
            <w:tcW w:w="1899" w:type="dxa"/>
            <w:hideMark/>
          </w:tcPr>
          <w:p w:rsidR="00CD2741" w:rsidRPr="00133EF7" w:rsidRDefault="00CD2741" w:rsidP="00CD2741">
            <w:pPr>
              <w:widowControl/>
              <w:autoSpaceDE/>
              <w:autoSpaceDN/>
              <w:adjustRightInd/>
              <w:ind w:firstLine="0"/>
              <w:jc w:val="center"/>
              <w:rPr>
                <w:color w:val="000000"/>
                <w:sz w:val="22"/>
                <w:szCs w:val="22"/>
              </w:rPr>
            </w:pPr>
          </w:p>
        </w:tc>
        <w:tc>
          <w:tcPr>
            <w:tcW w:w="1015" w:type="dxa"/>
            <w:hideMark/>
          </w:tcPr>
          <w:p w:rsidR="00CD2741" w:rsidRDefault="00CD2741" w:rsidP="00E625D1">
            <w:pPr>
              <w:widowControl/>
              <w:autoSpaceDE/>
              <w:autoSpaceDN/>
              <w:adjustRightInd/>
              <w:ind w:firstLine="0"/>
              <w:rPr>
                <w:color w:val="000000"/>
                <w:sz w:val="22"/>
                <w:szCs w:val="22"/>
              </w:rPr>
            </w:pPr>
          </w:p>
        </w:tc>
      </w:tr>
      <w:tr w:rsidR="00F7662B" w:rsidRPr="00133EF7" w:rsidTr="000A4FB4">
        <w:trPr>
          <w:trHeight w:val="231"/>
        </w:trPr>
        <w:tc>
          <w:tcPr>
            <w:tcW w:w="4367" w:type="dxa"/>
            <w:hideMark/>
          </w:tcPr>
          <w:p w:rsidR="00F7662B" w:rsidRDefault="00F7662B" w:rsidP="00E625D1">
            <w:pPr>
              <w:widowControl/>
              <w:autoSpaceDE/>
              <w:autoSpaceDN/>
              <w:adjustRightInd/>
              <w:ind w:firstLine="0"/>
              <w:jc w:val="both"/>
              <w:rPr>
                <w:color w:val="000000"/>
                <w:sz w:val="22"/>
                <w:szCs w:val="22"/>
              </w:rPr>
            </w:pPr>
            <w:r>
              <w:rPr>
                <w:b/>
                <w:bCs/>
                <w:color w:val="000000"/>
                <w:sz w:val="22"/>
                <w:szCs w:val="22"/>
              </w:rPr>
              <w:t>Раздел 5</w:t>
            </w:r>
            <w:r w:rsidRPr="0087691F">
              <w:rPr>
                <w:b/>
                <w:bCs/>
                <w:color w:val="000000"/>
                <w:sz w:val="22"/>
                <w:szCs w:val="22"/>
              </w:rPr>
              <w:t xml:space="preserve">. </w:t>
            </w:r>
            <w:r w:rsidRPr="00F7662B">
              <w:rPr>
                <w:b/>
                <w:bCs/>
                <w:color w:val="000000"/>
                <w:sz w:val="22"/>
                <w:szCs w:val="22"/>
              </w:rPr>
              <w:t>Типо</w:t>
            </w:r>
            <w:r w:rsidR="009030F6">
              <w:rPr>
                <w:b/>
                <w:bCs/>
                <w:color w:val="000000"/>
                <w:sz w:val="22"/>
                <w:szCs w:val="22"/>
              </w:rPr>
              <w:t>вые структуры и принц</w:t>
            </w:r>
            <w:r w:rsidR="009030F6">
              <w:rPr>
                <w:b/>
                <w:bCs/>
                <w:color w:val="000000"/>
                <w:sz w:val="22"/>
                <w:szCs w:val="22"/>
              </w:rPr>
              <w:t>и</w:t>
            </w:r>
            <w:r w:rsidR="009030F6">
              <w:rPr>
                <w:b/>
                <w:bCs/>
                <w:color w:val="000000"/>
                <w:sz w:val="22"/>
                <w:szCs w:val="22"/>
              </w:rPr>
              <w:t>пы органи</w:t>
            </w:r>
            <w:r w:rsidRPr="00F7662B">
              <w:rPr>
                <w:b/>
                <w:bCs/>
                <w:color w:val="000000"/>
                <w:sz w:val="22"/>
                <w:szCs w:val="22"/>
              </w:rPr>
              <w:t>зации компьютерных сетей.</w:t>
            </w:r>
          </w:p>
        </w:tc>
        <w:tc>
          <w:tcPr>
            <w:tcW w:w="473" w:type="dxa"/>
            <w:noWrap/>
            <w:hideMark/>
          </w:tcPr>
          <w:p w:rsidR="00F7662B" w:rsidRPr="00133EF7" w:rsidRDefault="00F7662B" w:rsidP="00E625D1">
            <w:pPr>
              <w:widowControl/>
              <w:autoSpaceDE/>
              <w:autoSpaceDN/>
              <w:adjustRightInd/>
              <w:ind w:firstLine="0"/>
              <w:jc w:val="center"/>
              <w:rPr>
                <w:color w:val="000000"/>
                <w:sz w:val="22"/>
                <w:szCs w:val="22"/>
              </w:rPr>
            </w:pPr>
          </w:p>
        </w:tc>
        <w:tc>
          <w:tcPr>
            <w:tcW w:w="798" w:type="dxa"/>
            <w:noWrap/>
            <w:hideMark/>
          </w:tcPr>
          <w:p w:rsidR="00F7662B" w:rsidRDefault="00F7662B" w:rsidP="00E625D1">
            <w:pPr>
              <w:widowControl/>
              <w:autoSpaceDE/>
              <w:autoSpaceDN/>
              <w:adjustRightInd/>
              <w:ind w:firstLine="0"/>
              <w:jc w:val="center"/>
              <w:rPr>
                <w:color w:val="000000"/>
                <w:sz w:val="22"/>
                <w:szCs w:val="22"/>
              </w:rPr>
            </w:pPr>
          </w:p>
        </w:tc>
        <w:tc>
          <w:tcPr>
            <w:tcW w:w="865" w:type="dxa"/>
            <w:noWrap/>
            <w:hideMark/>
          </w:tcPr>
          <w:p w:rsidR="00F7662B" w:rsidRDefault="00F7662B" w:rsidP="00726F59">
            <w:pPr>
              <w:widowControl/>
              <w:autoSpaceDE/>
              <w:autoSpaceDN/>
              <w:adjustRightInd/>
              <w:ind w:firstLine="0"/>
              <w:jc w:val="center"/>
              <w:rPr>
                <w:color w:val="000000"/>
                <w:sz w:val="22"/>
                <w:szCs w:val="22"/>
              </w:rPr>
            </w:pPr>
          </w:p>
        </w:tc>
        <w:tc>
          <w:tcPr>
            <w:tcW w:w="694" w:type="dxa"/>
            <w:noWrap/>
            <w:hideMark/>
          </w:tcPr>
          <w:p w:rsidR="00F7662B" w:rsidRDefault="00F7662B" w:rsidP="00E625D1">
            <w:pPr>
              <w:widowControl/>
              <w:autoSpaceDE/>
              <w:autoSpaceDN/>
              <w:adjustRightInd/>
              <w:ind w:firstLine="0"/>
              <w:jc w:val="center"/>
              <w:rPr>
                <w:color w:val="000000"/>
                <w:sz w:val="22"/>
                <w:szCs w:val="22"/>
              </w:rPr>
            </w:pPr>
          </w:p>
        </w:tc>
        <w:tc>
          <w:tcPr>
            <w:tcW w:w="4960" w:type="dxa"/>
            <w:hideMark/>
          </w:tcPr>
          <w:p w:rsidR="00F7662B" w:rsidRPr="00327542" w:rsidRDefault="00F7662B" w:rsidP="00E625D1">
            <w:pPr>
              <w:widowControl/>
              <w:autoSpaceDE/>
              <w:autoSpaceDN/>
              <w:adjustRightInd/>
              <w:ind w:firstLine="0"/>
              <w:rPr>
                <w:color w:val="000000"/>
                <w:sz w:val="22"/>
                <w:szCs w:val="22"/>
              </w:rPr>
            </w:pPr>
          </w:p>
        </w:tc>
        <w:tc>
          <w:tcPr>
            <w:tcW w:w="1899" w:type="dxa"/>
            <w:hideMark/>
          </w:tcPr>
          <w:p w:rsidR="00F7662B" w:rsidRPr="00133EF7" w:rsidRDefault="00F7662B" w:rsidP="00CD2741">
            <w:pPr>
              <w:widowControl/>
              <w:autoSpaceDE/>
              <w:autoSpaceDN/>
              <w:adjustRightInd/>
              <w:ind w:firstLine="0"/>
              <w:jc w:val="center"/>
              <w:rPr>
                <w:b/>
                <w:bCs/>
                <w:sz w:val="22"/>
                <w:szCs w:val="22"/>
              </w:rPr>
            </w:pPr>
          </w:p>
        </w:tc>
        <w:tc>
          <w:tcPr>
            <w:tcW w:w="1015" w:type="dxa"/>
            <w:hideMark/>
          </w:tcPr>
          <w:p w:rsidR="00F7662B" w:rsidRDefault="00F7662B" w:rsidP="00E625D1">
            <w:pPr>
              <w:widowControl/>
              <w:autoSpaceDE/>
              <w:autoSpaceDN/>
              <w:adjustRightInd/>
              <w:ind w:firstLine="0"/>
              <w:rPr>
                <w:color w:val="000000"/>
                <w:sz w:val="22"/>
                <w:szCs w:val="22"/>
              </w:rPr>
            </w:pPr>
          </w:p>
        </w:tc>
      </w:tr>
      <w:tr w:rsidR="00F7662B" w:rsidRPr="00133EF7" w:rsidTr="000A4FB4">
        <w:trPr>
          <w:trHeight w:val="231"/>
        </w:trPr>
        <w:tc>
          <w:tcPr>
            <w:tcW w:w="4367" w:type="dxa"/>
            <w:hideMark/>
          </w:tcPr>
          <w:p w:rsidR="00F7662B" w:rsidRDefault="009030F6" w:rsidP="009030F6">
            <w:pPr>
              <w:widowControl/>
              <w:autoSpaceDE/>
              <w:autoSpaceDN/>
              <w:adjustRightInd/>
              <w:ind w:firstLine="0"/>
              <w:jc w:val="both"/>
              <w:rPr>
                <w:color w:val="000000"/>
                <w:sz w:val="22"/>
                <w:szCs w:val="22"/>
              </w:rPr>
            </w:pPr>
            <w:r w:rsidRPr="00133EF7">
              <w:rPr>
                <w:color w:val="000000"/>
                <w:sz w:val="22"/>
                <w:szCs w:val="22"/>
              </w:rPr>
              <w:t xml:space="preserve">Тема </w:t>
            </w:r>
            <w:r>
              <w:rPr>
                <w:color w:val="000000"/>
                <w:sz w:val="22"/>
                <w:szCs w:val="22"/>
              </w:rPr>
              <w:t xml:space="preserve">5.1 </w:t>
            </w:r>
            <w:r w:rsidRPr="009030F6">
              <w:rPr>
                <w:color w:val="000000"/>
                <w:sz w:val="22"/>
                <w:szCs w:val="22"/>
              </w:rPr>
              <w:t>Лока</w:t>
            </w:r>
            <w:r>
              <w:rPr>
                <w:color w:val="000000"/>
                <w:sz w:val="22"/>
                <w:szCs w:val="22"/>
              </w:rPr>
              <w:t>льные и глобальные сети ЭВМ. По</w:t>
            </w:r>
            <w:r w:rsidRPr="009030F6">
              <w:rPr>
                <w:color w:val="000000"/>
                <w:sz w:val="22"/>
                <w:szCs w:val="22"/>
              </w:rPr>
              <w:t>нятие локальных и глобальных сетей. Общие понятия и принципы фун</w:t>
            </w:r>
            <w:r w:rsidRPr="009030F6">
              <w:rPr>
                <w:color w:val="000000"/>
                <w:sz w:val="22"/>
                <w:szCs w:val="22"/>
              </w:rPr>
              <w:t>к</w:t>
            </w:r>
            <w:r w:rsidRPr="009030F6">
              <w:rPr>
                <w:color w:val="000000"/>
                <w:sz w:val="22"/>
                <w:szCs w:val="22"/>
              </w:rPr>
              <w:t>ционирования сетей. Модель компьюте</w:t>
            </w:r>
            <w:r w:rsidRPr="009030F6">
              <w:rPr>
                <w:color w:val="000000"/>
                <w:sz w:val="22"/>
                <w:szCs w:val="22"/>
              </w:rPr>
              <w:t>р</w:t>
            </w:r>
            <w:r w:rsidRPr="009030F6">
              <w:rPr>
                <w:color w:val="000000"/>
                <w:sz w:val="22"/>
                <w:szCs w:val="22"/>
              </w:rPr>
              <w:t>ной связи. Глобальная сеть Интернет. Службы Интер</w:t>
            </w:r>
            <w:r>
              <w:rPr>
                <w:color w:val="000000"/>
                <w:sz w:val="22"/>
                <w:szCs w:val="22"/>
              </w:rPr>
              <w:t>нета и их назна</w:t>
            </w:r>
            <w:r w:rsidRPr="009030F6">
              <w:rPr>
                <w:color w:val="000000"/>
                <w:sz w:val="22"/>
                <w:szCs w:val="22"/>
              </w:rPr>
              <w:t>чение. Защ</w:t>
            </w:r>
            <w:r w:rsidRPr="009030F6">
              <w:rPr>
                <w:color w:val="000000"/>
                <w:sz w:val="22"/>
                <w:szCs w:val="22"/>
              </w:rPr>
              <w:t>и</w:t>
            </w:r>
            <w:r w:rsidRPr="009030F6">
              <w:rPr>
                <w:color w:val="000000"/>
                <w:sz w:val="22"/>
                <w:szCs w:val="22"/>
              </w:rPr>
              <w:t>та информации в сети.</w:t>
            </w:r>
          </w:p>
        </w:tc>
        <w:tc>
          <w:tcPr>
            <w:tcW w:w="473" w:type="dxa"/>
            <w:noWrap/>
            <w:hideMark/>
          </w:tcPr>
          <w:p w:rsidR="00F7662B" w:rsidRPr="00133EF7" w:rsidRDefault="009030F6" w:rsidP="00E625D1">
            <w:pPr>
              <w:widowControl/>
              <w:autoSpaceDE/>
              <w:autoSpaceDN/>
              <w:adjustRightInd/>
              <w:ind w:firstLine="0"/>
              <w:jc w:val="center"/>
              <w:rPr>
                <w:color w:val="000000"/>
                <w:sz w:val="22"/>
                <w:szCs w:val="22"/>
              </w:rPr>
            </w:pPr>
            <w:r>
              <w:rPr>
                <w:color w:val="000000"/>
                <w:sz w:val="22"/>
                <w:szCs w:val="22"/>
              </w:rPr>
              <w:t>1</w:t>
            </w:r>
          </w:p>
        </w:tc>
        <w:tc>
          <w:tcPr>
            <w:tcW w:w="798" w:type="dxa"/>
            <w:noWrap/>
            <w:hideMark/>
          </w:tcPr>
          <w:p w:rsidR="00F7662B" w:rsidRDefault="009030F6" w:rsidP="00E625D1">
            <w:pPr>
              <w:widowControl/>
              <w:autoSpaceDE/>
              <w:autoSpaceDN/>
              <w:adjustRightInd/>
              <w:ind w:firstLine="0"/>
              <w:jc w:val="center"/>
              <w:rPr>
                <w:color w:val="000000"/>
                <w:sz w:val="22"/>
                <w:szCs w:val="22"/>
              </w:rPr>
            </w:pPr>
            <w:r>
              <w:rPr>
                <w:color w:val="000000"/>
                <w:sz w:val="22"/>
                <w:szCs w:val="22"/>
              </w:rPr>
              <w:t>4</w:t>
            </w:r>
          </w:p>
        </w:tc>
        <w:tc>
          <w:tcPr>
            <w:tcW w:w="865" w:type="dxa"/>
            <w:noWrap/>
            <w:hideMark/>
          </w:tcPr>
          <w:p w:rsidR="00F7662B" w:rsidRDefault="009030F6" w:rsidP="00023A58">
            <w:pPr>
              <w:widowControl/>
              <w:autoSpaceDE/>
              <w:autoSpaceDN/>
              <w:adjustRightInd/>
              <w:ind w:firstLine="0"/>
              <w:jc w:val="center"/>
              <w:rPr>
                <w:color w:val="000000"/>
                <w:sz w:val="22"/>
                <w:szCs w:val="22"/>
              </w:rPr>
            </w:pPr>
            <w:r>
              <w:rPr>
                <w:color w:val="000000"/>
                <w:sz w:val="22"/>
                <w:szCs w:val="22"/>
              </w:rPr>
              <w:t>2/</w:t>
            </w:r>
            <w:r w:rsidR="00023A58">
              <w:rPr>
                <w:color w:val="000000"/>
                <w:sz w:val="22"/>
                <w:szCs w:val="22"/>
              </w:rPr>
              <w:t>1</w:t>
            </w:r>
            <w:r>
              <w:rPr>
                <w:color w:val="000000"/>
                <w:sz w:val="22"/>
                <w:szCs w:val="22"/>
              </w:rPr>
              <w:t>И</w:t>
            </w:r>
          </w:p>
        </w:tc>
        <w:tc>
          <w:tcPr>
            <w:tcW w:w="694" w:type="dxa"/>
            <w:noWrap/>
            <w:hideMark/>
          </w:tcPr>
          <w:p w:rsidR="00F7662B" w:rsidRDefault="009030F6" w:rsidP="00E625D1">
            <w:pPr>
              <w:widowControl/>
              <w:autoSpaceDE/>
              <w:autoSpaceDN/>
              <w:adjustRightInd/>
              <w:ind w:firstLine="0"/>
              <w:jc w:val="center"/>
              <w:rPr>
                <w:color w:val="000000"/>
                <w:sz w:val="22"/>
                <w:szCs w:val="22"/>
              </w:rPr>
            </w:pPr>
            <w:r>
              <w:rPr>
                <w:color w:val="000000"/>
                <w:sz w:val="22"/>
                <w:szCs w:val="22"/>
              </w:rPr>
              <w:t>6</w:t>
            </w:r>
          </w:p>
        </w:tc>
        <w:tc>
          <w:tcPr>
            <w:tcW w:w="4960" w:type="dxa"/>
            <w:hideMark/>
          </w:tcPr>
          <w:p w:rsidR="00F7662B" w:rsidRPr="00327542" w:rsidRDefault="009030F6" w:rsidP="00E625D1">
            <w:pPr>
              <w:widowControl/>
              <w:autoSpaceDE/>
              <w:autoSpaceDN/>
              <w:adjustRightInd/>
              <w:ind w:firstLine="0"/>
              <w:rPr>
                <w:color w:val="000000"/>
                <w:sz w:val="22"/>
                <w:szCs w:val="22"/>
              </w:rPr>
            </w:pPr>
            <w:proofErr w:type="gramStart"/>
            <w:r w:rsidRPr="00327542">
              <w:rPr>
                <w:color w:val="000000"/>
                <w:sz w:val="22"/>
                <w:szCs w:val="22"/>
              </w:rPr>
              <w:t>Подготовка к  практическому занятию;</w:t>
            </w:r>
            <w:r w:rsidRPr="00327542">
              <w:rPr>
                <w:sz w:val="22"/>
                <w:szCs w:val="22"/>
              </w:rPr>
              <w:t xml:space="preserve"> </w:t>
            </w:r>
            <w:r w:rsidRPr="00327542">
              <w:rPr>
                <w:color w:val="000000"/>
                <w:sz w:val="22"/>
                <w:szCs w:val="22"/>
              </w:rPr>
              <w:t>поиск д</w:t>
            </w:r>
            <w:r w:rsidRPr="00327542">
              <w:rPr>
                <w:color w:val="000000"/>
                <w:sz w:val="22"/>
                <w:szCs w:val="22"/>
              </w:rPr>
              <w:t>о</w:t>
            </w:r>
            <w:r w:rsidRPr="00327542">
              <w:rPr>
                <w:color w:val="000000"/>
                <w:sz w:val="22"/>
                <w:szCs w:val="22"/>
              </w:rPr>
              <w:t>полнительной информации по заданной теме (р</w:t>
            </w:r>
            <w:r w:rsidRPr="00327542">
              <w:rPr>
                <w:color w:val="000000"/>
                <w:sz w:val="22"/>
                <w:szCs w:val="22"/>
              </w:rPr>
              <w:t>а</w:t>
            </w:r>
            <w:r w:rsidRPr="00327542">
              <w:rPr>
                <w:color w:val="000000"/>
                <w:sz w:val="22"/>
                <w:szCs w:val="22"/>
              </w:rPr>
              <w:t>бота с библиографическим материалами, спр</w:t>
            </w:r>
            <w:r w:rsidRPr="00327542">
              <w:rPr>
                <w:color w:val="000000"/>
                <w:sz w:val="22"/>
                <w:szCs w:val="22"/>
              </w:rPr>
              <w:t>а</w:t>
            </w:r>
            <w:r w:rsidRPr="00327542">
              <w:rPr>
                <w:color w:val="000000"/>
                <w:sz w:val="22"/>
                <w:szCs w:val="22"/>
              </w:rPr>
              <w:t>вочниками, каталогами, словарями, энциклоп</w:t>
            </w:r>
            <w:r w:rsidRPr="00327542">
              <w:rPr>
                <w:color w:val="000000"/>
                <w:sz w:val="22"/>
                <w:szCs w:val="22"/>
              </w:rPr>
              <w:t>е</w:t>
            </w:r>
            <w:r w:rsidRPr="00327542">
              <w:rPr>
                <w:color w:val="000000"/>
                <w:sz w:val="22"/>
                <w:szCs w:val="22"/>
              </w:rPr>
              <w:t>диями);</w:t>
            </w:r>
            <w:r>
              <w:rPr>
                <w:color w:val="000000"/>
                <w:sz w:val="22"/>
                <w:szCs w:val="22"/>
              </w:rPr>
              <w:t xml:space="preserve"> подготовка к тестированию</w:t>
            </w:r>
            <w:proofErr w:type="gramEnd"/>
          </w:p>
        </w:tc>
        <w:tc>
          <w:tcPr>
            <w:tcW w:w="1899" w:type="dxa"/>
            <w:hideMark/>
          </w:tcPr>
          <w:p w:rsidR="00F7662B" w:rsidRPr="00133EF7" w:rsidRDefault="009030F6" w:rsidP="00CD2741">
            <w:pPr>
              <w:widowControl/>
              <w:autoSpaceDE/>
              <w:autoSpaceDN/>
              <w:adjustRightInd/>
              <w:ind w:firstLine="0"/>
              <w:jc w:val="center"/>
              <w:rPr>
                <w:b/>
                <w:bCs/>
                <w:sz w:val="22"/>
                <w:szCs w:val="22"/>
              </w:rPr>
            </w:pPr>
            <w:r>
              <w:rPr>
                <w:color w:val="000000"/>
                <w:sz w:val="22"/>
                <w:szCs w:val="22"/>
              </w:rPr>
              <w:t>тестирование</w:t>
            </w:r>
          </w:p>
        </w:tc>
        <w:tc>
          <w:tcPr>
            <w:tcW w:w="1015" w:type="dxa"/>
            <w:hideMark/>
          </w:tcPr>
          <w:p w:rsidR="00653B2F" w:rsidRDefault="00653B2F" w:rsidP="00653B2F">
            <w:pPr>
              <w:widowControl/>
              <w:autoSpaceDE/>
              <w:autoSpaceDN/>
              <w:adjustRightInd/>
              <w:ind w:firstLine="0"/>
              <w:rPr>
                <w:color w:val="000000"/>
                <w:sz w:val="22"/>
                <w:szCs w:val="22"/>
              </w:rPr>
            </w:pPr>
            <w:r>
              <w:rPr>
                <w:color w:val="000000"/>
                <w:sz w:val="22"/>
                <w:szCs w:val="22"/>
              </w:rPr>
              <w:t>ОПК-4</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w:t>
            </w:r>
            <w:proofErr w:type="spellEnd"/>
          </w:p>
          <w:p w:rsidR="00653B2F" w:rsidRDefault="00653B2F" w:rsidP="00653B2F">
            <w:pPr>
              <w:widowControl/>
              <w:autoSpaceDE/>
              <w:autoSpaceDN/>
              <w:adjustRightInd/>
              <w:ind w:firstLine="0"/>
              <w:rPr>
                <w:color w:val="000000"/>
                <w:sz w:val="22"/>
                <w:szCs w:val="22"/>
              </w:rPr>
            </w:pPr>
            <w:r>
              <w:rPr>
                <w:color w:val="000000"/>
                <w:sz w:val="22"/>
                <w:szCs w:val="22"/>
              </w:rPr>
              <w:t>ОПК-2</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w:t>
            </w:r>
            <w:proofErr w:type="spellEnd"/>
          </w:p>
          <w:p w:rsidR="00F7662B" w:rsidRDefault="00F7662B" w:rsidP="00E625D1">
            <w:pPr>
              <w:widowControl/>
              <w:autoSpaceDE/>
              <w:autoSpaceDN/>
              <w:adjustRightInd/>
              <w:ind w:firstLine="0"/>
              <w:rPr>
                <w:color w:val="000000"/>
                <w:sz w:val="22"/>
                <w:szCs w:val="22"/>
              </w:rPr>
            </w:pPr>
          </w:p>
        </w:tc>
      </w:tr>
      <w:tr w:rsidR="009343A0" w:rsidRPr="00133EF7" w:rsidTr="000A4FB4">
        <w:trPr>
          <w:trHeight w:val="231"/>
        </w:trPr>
        <w:tc>
          <w:tcPr>
            <w:tcW w:w="4367" w:type="dxa"/>
            <w:hideMark/>
          </w:tcPr>
          <w:p w:rsidR="009343A0" w:rsidRPr="009343A0" w:rsidRDefault="009343A0" w:rsidP="00E625D1">
            <w:pPr>
              <w:widowControl/>
              <w:autoSpaceDE/>
              <w:autoSpaceDN/>
              <w:adjustRightInd/>
              <w:ind w:firstLine="0"/>
              <w:jc w:val="both"/>
              <w:rPr>
                <w:bCs/>
                <w:color w:val="000000"/>
                <w:sz w:val="22"/>
                <w:szCs w:val="22"/>
              </w:rPr>
            </w:pPr>
            <w:r w:rsidRPr="009343A0">
              <w:rPr>
                <w:bCs/>
                <w:color w:val="000000"/>
                <w:sz w:val="22"/>
                <w:szCs w:val="22"/>
              </w:rPr>
              <w:t>Итого по разделу</w:t>
            </w:r>
          </w:p>
        </w:tc>
        <w:tc>
          <w:tcPr>
            <w:tcW w:w="473" w:type="dxa"/>
            <w:noWrap/>
            <w:hideMark/>
          </w:tcPr>
          <w:p w:rsidR="009343A0" w:rsidRPr="00133EF7" w:rsidRDefault="009343A0" w:rsidP="00E625D1">
            <w:pPr>
              <w:widowControl/>
              <w:autoSpaceDE/>
              <w:autoSpaceDN/>
              <w:adjustRightInd/>
              <w:ind w:firstLine="0"/>
              <w:jc w:val="center"/>
              <w:rPr>
                <w:color w:val="000000"/>
                <w:sz w:val="22"/>
                <w:szCs w:val="22"/>
              </w:rPr>
            </w:pPr>
          </w:p>
        </w:tc>
        <w:tc>
          <w:tcPr>
            <w:tcW w:w="798" w:type="dxa"/>
            <w:noWrap/>
            <w:hideMark/>
          </w:tcPr>
          <w:p w:rsidR="009343A0" w:rsidRDefault="009343A0" w:rsidP="000A4FB4">
            <w:pPr>
              <w:widowControl/>
              <w:autoSpaceDE/>
              <w:autoSpaceDN/>
              <w:adjustRightInd/>
              <w:ind w:firstLine="0"/>
              <w:jc w:val="center"/>
              <w:rPr>
                <w:color w:val="000000"/>
                <w:sz w:val="22"/>
                <w:szCs w:val="22"/>
              </w:rPr>
            </w:pPr>
            <w:r>
              <w:rPr>
                <w:color w:val="000000"/>
                <w:sz w:val="22"/>
                <w:szCs w:val="22"/>
              </w:rPr>
              <w:t>4</w:t>
            </w:r>
          </w:p>
        </w:tc>
        <w:tc>
          <w:tcPr>
            <w:tcW w:w="865" w:type="dxa"/>
            <w:noWrap/>
            <w:hideMark/>
          </w:tcPr>
          <w:p w:rsidR="009343A0" w:rsidRDefault="009343A0" w:rsidP="00023A58">
            <w:pPr>
              <w:widowControl/>
              <w:autoSpaceDE/>
              <w:autoSpaceDN/>
              <w:adjustRightInd/>
              <w:ind w:firstLine="0"/>
              <w:jc w:val="center"/>
              <w:rPr>
                <w:color w:val="000000"/>
                <w:sz w:val="22"/>
                <w:szCs w:val="22"/>
              </w:rPr>
            </w:pPr>
            <w:r>
              <w:rPr>
                <w:color w:val="000000"/>
                <w:sz w:val="22"/>
                <w:szCs w:val="22"/>
              </w:rPr>
              <w:t>2/</w:t>
            </w:r>
            <w:r w:rsidR="00023A58">
              <w:rPr>
                <w:color w:val="000000"/>
                <w:sz w:val="22"/>
                <w:szCs w:val="22"/>
              </w:rPr>
              <w:t>1</w:t>
            </w:r>
            <w:r>
              <w:rPr>
                <w:color w:val="000000"/>
                <w:sz w:val="22"/>
                <w:szCs w:val="22"/>
              </w:rPr>
              <w:t>И</w:t>
            </w:r>
          </w:p>
        </w:tc>
        <w:tc>
          <w:tcPr>
            <w:tcW w:w="694" w:type="dxa"/>
            <w:noWrap/>
            <w:hideMark/>
          </w:tcPr>
          <w:p w:rsidR="009343A0" w:rsidRDefault="009343A0" w:rsidP="000A4FB4">
            <w:pPr>
              <w:widowControl/>
              <w:autoSpaceDE/>
              <w:autoSpaceDN/>
              <w:adjustRightInd/>
              <w:ind w:firstLine="0"/>
              <w:jc w:val="center"/>
              <w:rPr>
                <w:color w:val="000000"/>
                <w:sz w:val="22"/>
                <w:szCs w:val="22"/>
              </w:rPr>
            </w:pPr>
            <w:r>
              <w:rPr>
                <w:color w:val="000000"/>
                <w:sz w:val="22"/>
                <w:szCs w:val="22"/>
              </w:rPr>
              <w:t>6</w:t>
            </w:r>
          </w:p>
        </w:tc>
        <w:tc>
          <w:tcPr>
            <w:tcW w:w="4960" w:type="dxa"/>
            <w:hideMark/>
          </w:tcPr>
          <w:p w:rsidR="009343A0" w:rsidRPr="00327542" w:rsidRDefault="009343A0" w:rsidP="00E625D1">
            <w:pPr>
              <w:widowControl/>
              <w:autoSpaceDE/>
              <w:autoSpaceDN/>
              <w:adjustRightInd/>
              <w:ind w:firstLine="0"/>
              <w:rPr>
                <w:color w:val="000000"/>
                <w:sz w:val="22"/>
                <w:szCs w:val="22"/>
              </w:rPr>
            </w:pPr>
          </w:p>
        </w:tc>
        <w:tc>
          <w:tcPr>
            <w:tcW w:w="1899" w:type="dxa"/>
            <w:hideMark/>
          </w:tcPr>
          <w:p w:rsidR="009343A0" w:rsidRPr="00133EF7" w:rsidRDefault="009343A0" w:rsidP="00CD2741">
            <w:pPr>
              <w:widowControl/>
              <w:autoSpaceDE/>
              <w:autoSpaceDN/>
              <w:adjustRightInd/>
              <w:ind w:firstLine="0"/>
              <w:jc w:val="center"/>
              <w:rPr>
                <w:b/>
                <w:bCs/>
                <w:sz w:val="22"/>
                <w:szCs w:val="22"/>
              </w:rPr>
            </w:pPr>
          </w:p>
        </w:tc>
        <w:tc>
          <w:tcPr>
            <w:tcW w:w="1015" w:type="dxa"/>
            <w:hideMark/>
          </w:tcPr>
          <w:p w:rsidR="009343A0" w:rsidRDefault="009343A0" w:rsidP="00E625D1">
            <w:pPr>
              <w:widowControl/>
              <w:autoSpaceDE/>
              <w:autoSpaceDN/>
              <w:adjustRightInd/>
              <w:ind w:firstLine="0"/>
              <w:rPr>
                <w:color w:val="000000"/>
                <w:sz w:val="22"/>
                <w:szCs w:val="22"/>
              </w:rPr>
            </w:pPr>
          </w:p>
        </w:tc>
      </w:tr>
      <w:tr w:rsidR="009343A0" w:rsidRPr="00133EF7" w:rsidTr="000A4FB4">
        <w:trPr>
          <w:trHeight w:val="231"/>
        </w:trPr>
        <w:tc>
          <w:tcPr>
            <w:tcW w:w="4367" w:type="dxa"/>
            <w:hideMark/>
          </w:tcPr>
          <w:p w:rsidR="009343A0" w:rsidRDefault="009343A0" w:rsidP="00E625D1">
            <w:pPr>
              <w:widowControl/>
              <w:autoSpaceDE/>
              <w:autoSpaceDN/>
              <w:adjustRightInd/>
              <w:ind w:firstLine="0"/>
              <w:jc w:val="both"/>
              <w:rPr>
                <w:color w:val="000000"/>
                <w:sz w:val="22"/>
                <w:szCs w:val="22"/>
              </w:rPr>
            </w:pPr>
            <w:r>
              <w:rPr>
                <w:b/>
                <w:bCs/>
                <w:color w:val="000000"/>
                <w:sz w:val="22"/>
                <w:szCs w:val="22"/>
              </w:rPr>
              <w:t>Раздел 6</w:t>
            </w:r>
            <w:r w:rsidRPr="0087691F">
              <w:rPr>
                <w:b/>
                <w:bCs/>
                <w:color w:val="000000"/>
                <w:sz w:val="22"/>
                <w:szCs w:val="22"/>
              </w:rPr>
              <w:t xml:space="preserve">. </w:t>
            </w:r>
            <w:r w:rsidRPr="009030F6">
              <w:rPr>
                <w:b/>
                <w:bCs/>
                <w:color w:val="000000"/>
                <w:sz w:val="22"/>
                <w:szCs w:val="22"/>
              </w:rPr>
              <w:t>Работа с офисными прилож</w:t>
            </w:r>
            <w:r w:rsidRPr="009030F6">
              <w:rPr>
                <w:b/>
                <w:bCs/>
                <w:color w:val="000000"/>
                <w:sz w:val="22"/>
                <w:szCs w:val="22"/>
              </w:rPr>
              <w:t>е</w:t>
            </w:r>
            <w:r>
              <w:rPr>
                <w:b/>
                <w:bCs/>
                <w:color w:val="000000"/>
                <w:sz w:val="22"/>
                <w:szCs w:val="22"/>
              </w:rPr>
              <w:t>ниями (тек</w:t>
            </w:r>
            <w:r w:rsidRPr="009030F6">
              <w:rPr>
                <w:b/>
                <w:bCs/>
                <w:color w:val="000000"/>
                <w:sz w:val="22"/>
                <w:szCs w:val="22"/>
              </w:rPr>
              <w:t>стовыми процессорами, эле</w:t>
            </w:r>
            <w:r w:rsidRPr="009030F6">
              <w:rPr>
                <w:b/>
                <w:bCs/>
                <w:color w:val="000000"/>
                <w:sz w:val="22"/>
                <w:szCs w:val="22"/>
              </w:rPr>
              <w:t>к</w:t>
            </w:r>
            <w:r w:rsidRPr="009030F6">
              <w:rPr>
                <w:b/>
                <w:bCs/>
                <w:color w:val="000000"/>
                <w:sz w:val="22"/>
                <w:szCs w:val="22"/>
              </w:rPr>
              <w:t>тронными таблицами, средствами по</w:t>
            </w:r>
            <w:r w:rsidRPr="009030F6">
              <w:rPr>
                <w:b/>
                <w:bCs/>
                <w:color w:val="000000"/>
                <w:sz w:val="22"/>
                <w:szCs w:val="22"/>
              </w:rPr>
              <w:t>д</w:t>
            </w:r>
            <w:r w:rsidRPr="009030F6">
              <w:rPr>
                <w:b/>
                <w:bCs/>
                <w:color w:val="000000"/>
                <w:sz w:val="22"/>
                <w:szCs w:val="22"/>
              </w:rPr>
              <w:t>готовки презентационных материалов)</w:t>
            </w:r>
          </w:p>
        </w:tc>
        <w:tc>
          <w:tcPr>
            <w:tcW w:w="473" w:type="dxa"/>
            <w:noWrap/>
            <w:hideMark/>
          </w:tcPr>
          <w:p w:rsidR="009343A0" w:rsidRPr="00133EF7" w:rsidRDefault="009343A0" w:rsidP="00E625D1">
            <w:pPr>
              <w:widowControl/>
              <w:autoSpaceDE/>
              <w:autoSpaceDN/>
              <w:adjustRightInd/>
              <w:ind w:firstLine="0"/>
              <w:jc w:val="center"/>
              <w:rPr>
                <w:color w:val="000000"/>
                <w:sz w:val="22"/>
                <w:szCs w:val="22"/>
              </w:rPr>
            </w:pPr>
          </w:p>
        </w:tc>
        <w:tc>
          <w:tcPr>
            <w:tcW w:w="798" w:type="dxa"/>
            <w:noWrap/>
            <w:hideMark/>
          </w:tcPr>
          <w:p w:rsidR="009343A0" w:rsidRDefault="009343A0" w:rsidP="00E625D1">
            <w:pPr>
              <w:widowControl/>
              <w:autoSpaceDE/>
              <w:autoSpaceDN/>
              <w:adjustRightInd/>
              <w:ind w:firstLine="0"/>
              <w:jc w:val="center"/>
              <w:rPr>
                <w:color w:val="000000"/>
                <w:sz w:val="22"/>
                <w:szCs w:val="22"/>
              </w:rPr>
            </w:pPr>
          </w:p>
        </w:tc>
        <w:tc>
          <w:tcPr>
            <w:tcW w:w="865" w:type="dxa"/>
            <w:noWrap/>
            <w:hideMark/>
          </w:tcPr>
          <w:p w:rsidR="009343A0" w:rsidRDefault="009343A0" w:rsidP="00726F59">
            <w:pPr>
              <w:widowControl/>
              <w:autoSpaceDE/>
              <w:autoSpaceDN/>
              <w:adjustRightInd/>
              <w:ind w:firstLine="0"/>
              <w:jc w:val="center"/>
              <w:rPr>
                <w:color w:val="000000"/>
                <w:sz w:val="22"/>
                <w:szCs w:val="22"/>
              </w:rPr>
            </w:pPr>
          </w:p>
        </w:tc>
        <w:tc>
          <w:tcPr>
            <w:tcW w:w="694" w:type="dxa"/>
            <w:noWrap/>
            <w:hideMark/>
          </w:tcPr>
          <w:p w:rsidR="009343A0" w:rsidRDefault="009343A0" w:rsidP="00E625D1">
            <w:pPr>
              <w:widowControl/>
              <w:autoSpaceDE/>
              <w:autoSpaceDN/>
              <w:adjustRightInd/>
              <w:ind w:firstLine="0"/>
              <w:jc w:val="center"/>
              <w:rPr>
                <w:color w:val="000000"/>
                <w:sz w:val="22"/>
                <w:szCs w:val="22"/>
              </w:rPr>
            </w:pPr>
          </w:p>
        </w:tc>
        <w:tc>
          <w:tcPr>
            <w:tcW w:w="4960" w:type="dxa"/>
            <w:hideMark/>
          </w:tcPr>
          <w:p w:rsidR="009343A0" w:rsidRPr="00327542" w:rsidRDefault="009343A0" w:rsidP="00E625D1">
            <w:pPr>
              <w:widowControl/>
              <w:autoSpaceDE/>
              <w:autoSpaceDN/>
              <w:adjustRightInd/>
              <w:ind w:firstLine="0"/>
              <w:rPr>
                <w:color w:val="000000"/>
                <w:sz w:val="22"/>
                <w:szCs w:val="22"/>
              </w:rPr>
            </w:pPr>
          </w:p>
        </w:tc>
        <w:tc>
          <w:tcPr>
            <w:tcW w:w="1899" w:type="dxa"/>
            <w:hideMark/>
          </w:tcPr>
          <w:p w:rsidR="009343A0" w:rsidRPr="00133EF7" w:rsidRDefault="009343A0" w:rsidP="00CD2741">
            <w:pPr>
              <w:widowControl/>
              <w:autoSpaceDE/>
              <w:autoSpaceDN/>
              <w:adjustRightInd/>
              <w:ind w:firstLine="0"/>
              <w:jc w:val="center"/>
              <w:rPr>
                <w:b/>
                <w:bCs/>
                <w:sz w:val="22"/>
                <w:szCs w:val="22"/>
              </w:rPr>
            </w:pPr>
          </w:p>
        </w:tc>
        <w:tc>
          <w:tcPr>
            <w:tcW w:w="1015" w:type="dxa"/>
            <w:hideMark/>
          </w:tcPr>
          <w:p w:rsidR="009343A0" w:rsidRDefault="009343A0" w:rsidP="00E625D1">
            <w:pPr>
              <w:widowControl/>
              <w:autoSpaceDE/>
              <w:autoSpaceDN/>
              <w:adjustRightInd/>
              <w:ind w:firstLine="0"/>
              <w:rPr>
                <w:color w:val="000000"/>
                <w:sz w:val="22"/>
                <w:szCs w:val="22"/>
              </w:rPr>
            </w:pPr>
          </w:p>
        </w:tc>
      </w:tr>
      <w:tr w:rsidR="009343A0" w:rsidRPr="00133EF7" w:rsidTr="000A4FB4">
        <w:trPr>
          <w:trHeight w:val="231"/>
        </w:trPr>
        <w:tc>
          <w:tcPr>
            <w:tcW w:w="4367" w:type="dxa"/>
            <w:hideMark/>
          </w:tcPr>
          <w:p w:rsidR="009343A0" w:rsidRDefault="009343A0" w:rsidP="00E625D1">
            <w:pPr>
              <w:widowControl/>
              <w:autoSpaceDE/>
              <w:autoSpaceDN/>
              <w:adjustRightInd/>
              <w:ind w:firstLine="0"/>
              <w:jc w:val="both"/>
              <w:rPr>
                <w:color w:val="000000"/>
                <w:sz w:val="22"/>
                <w:szCs w:val="22"/>
              </w:rPr>
            </w:pPr>
            <w:r>
              <w:rPr>
                <w:color w:val="000000"/>
                <w:sz w:val="22"/>
                <w:szCs w:val="22"/>
              </w:rPr>
              <w:t xml:space="preserve">Тема </w:t>
            </w:r>
            <w:r w:rsidRPr="009030F6">
              <w:rPr>
                <w:color w:val="000000"/>
                <w:sz w:val="22"/>
                <w:szCs w:val="22"/>
              </w:rPr>
              <w:t>6.1. Средства представления и при</w:t>
            </w:r>
            <w:r w:rsidRPr="009030F6">
              <w:rPr>
                <w:color w:val="000000"/>
                <w:sz w:val="22"/>
                <w:szCs w:val="22"/>
              </w:rPr>
              <w:t>е</w:t>
            </w:r>
            <w:r w:rsidRPr="009030F6">
              <w:rPr>
                <w:color w:val="000000"/>
                <w:sz w:val="22"/>
                <w:szCs w:val="22"/>
              </w:rPr>
              <w:lastRenderedPageBreak/>
              <w:t>мы обработки текстовой информации. Те</w:t>
            </w:r>
            <w:r w:rsidRPr="009030F6">
              <w:rPr>
                <w:color w:val="000000"/>
                <w:sz w:val="22"/>
                <w:szCs w:val="22"/>
              </w:rPr>
              <w:t>к</w:t>
            </w:r>
            <w:r w:rsidRPr="009030F6">
              <w:rPr>
                <w:color w:val="000000"/>
                <w:sz w:val="22"/>
                <w:szCs w:val="22"/>
              </w:rPr>
              <w:t xml:space="preserve">стовый процессор </w:t>
            </w:r>
            <w:proofErr w:type="spellStart"/>
            <w:r w:rsidRPr="009030F6">
              <w:rPr>
                <w:color w:val="000000"/>
                <w:sz w:val="22"/>
                <w:szCs w:val="22"/>
              </w:rPr>
              <w:t>Word</w:t>
            </w:r>
            <w:proofErr w:type="spellEnd"/>
            <w:r w:rsidRPr="009030F6">
              <w:rPr>
                <w:color w:val="000000"/>
                <w:sz w:val="22"/>
                <w:szCs w:val="22"/>
              </w:rPr>
              <w:t>. Основные приемы обработки текстовой информации. Этапы создания документа, редактирование, фо</w:t>
            </w:r>
            <w:r w:rsidRPr="009030F6">
              <w:rPr>
                <w:color w:val="000000"/>
                <w:sz w:val="22"/>
                <w:szCs w:val="22"/>
              </w:rPr>
              <w:t>р</w:t>
            </w:r>
            <w:r w:rsidRPr="009030F6">
              <w:rPr>
                <w:color w:val="000000"/>
                <w:sz w:val="22"/>
                <w:szCs w:val="22"/>
              </w:rPr>
              <w:t xml:space="preserve">матирование, печать текста. Вставка OLE-объектов (формулы, рисунки, </w:t>
            </w:r>
            <w:proofErr w:type="spellStart"/>
            <w:r w:rsidRPr="009030F6">
              <w:rPr>
                <w:color w:val="000000"/>
                <w:sz w:val="22"/>
                <w:szCs w:val="22"/>
              </w:rPr>
              <w:t>WordArt</w:t>
            </w:r>
            <w:proofErr w:type="spellEnd"/>
            <w:r w:rsidRPr="009030F6">
              <w:rPr>
                <w:color w:val="000000"/>
                <w:sz w:val="22"/>
                <w:szCs w:val="22"/>
              </w:rPr>
              <w:t>). Работа с таблицами. Работа с элементами текста (разбивка на колонки, создание сп</w:t>
            </w:r>
            <w:r w:rsidRPr="009030F6">
              <w:rPr>
                <w:color w:val="000000"/>
                <w:sz w:val="22"/>
                <w:szCs w:val="22"/>
              </w:rPr>
              <w:t>и</w:t>
            </w:r>
            <w:r w:rsidRPr="009030F6">
              <w:rPr>
                <w:color w:val="000000"/>
                <w:sz w:val="22"/>
                <w:szCs w:val="22"/>
              </w:rPr>
              <w:t>сков, автоматического оглавления, алф</w:t>
            </w:r>
            <w:r w:rsidRPr="009030F6">
              <w:rPr>
                <w:color w:val="000000"/>
                <w:sz w:val="22"/>
                <w:szCs w:val="22"/>
              </w:rPr>
              <w:t>а</w:t>
            </w:r>
            <w:r w:rsidRPr="009030F6">
              <w:rPr>
                <w:color w:val="000000"/>
                <w:sz w:val="22"/>
                <w:szCs w:val="22"/>
              </w:rPr>
              <w:t>витного указателя, гиперссылок). Создание шаблонов документов.</w:t>
            </w:r>
          </w:p>
        </w:tc>
        <w:tc>
          <w:tcPr>
            <w:tcW w:w="473" w:type="dxa"/>
            <w:noWrap/>
            <w:hideMark/>
          </w:tcPr>
          <w:p w:rsidR="009343A0" w:rsidRPr="00133EF7" w:rsidRDefault="009343A0" w:rsidP="00E625D1">
            <w:pPr>
              <w:widowControl/>
              <w:autoSpaceDE/>
              <w:autoSpaceDN/>
              <w:adjustRightInd/>
              <w:ind w:firstLine="0"/>
              <w:jc w:val="center"/>
              <w:rPr>
                <w:color w:val="000000"/>
                <w:sz w:val="22"/>
                <w:szCs w:val="22"/>
              </w:rPr>
            </w:pPr>
            <w:r>
              <w:rPr>
                <w:color w:val="000000"/>
                <w:sz w:val="22"/>
                <w:szCs w:val="22"/>
              </w:rPr>
              <w:lastRenderedPageBreak/>
              <w:t>1</w:t>
            </w:r>
          </w:p>
        </w:tc>
        <w:tc>
          <w:tcPr>
            <w:tcW w:w="798" w:type="dxa"/>
            <w:noWrap/>
            <w:hideMark/>
          </w:tcPr>
          <w:p w:rsidR="009343A0" w:rsidRDefault="009343A0" w:rsidP="00E625D1">
            <w:pPr>
              <w:widowControl/>
              <w:autoSpaceDE/>
              <w:autoSpaceDN/>
              <w:adjustRightInd/>
              <w:ind w:firstLine="0"/>
              <w:jc w:val="center"/>
              <w:rPr>
                <w:color w:val="000000"/>
                <w:sz w:val="22"/>
                <w:szCs w:val="22"/>
              </w:rPr>
            </w:pPr>
            <w:r>
              <w:rPr>
                <w:color w:val="000000"/>
                <w:sz w:val="22"/>
                <w:szCs w:val="22"/>
              </w:rPr>
              <w:t>4</w:t>
            </w:r>
          </w:p>
        </w:tc>
        <w:tc>
          <w:tcPr>
            <w:tcW w:w="865" w:type="dxa"/>
            <w:noWrap/>
            <w:hideMark/>
          </w:tcPr>
          <w:p w:rsidR="009343A0" w:rsidRDefault="009343A0" w:rsidP="00726F59">
            <w:pPr>
              <w:widowControl/>
              <w:autoSpaceDE/>
              <w:autoSpaceDN/>
              <w:adjustRightInd/>
              <w:ind w:firstLine="0"/>
              <w:jc w:val="center"/>
              <w:rPr>
                <w:color w:val="000000"/>
                <w:sz w:val="22"/>
                <w:szCs w:val="22"/>
              </w:rPr>
            </w:pPr>
            <w:r>
              <w:rPr>
                <w:color w:val="000000"/>
                <w:sz w:val="22"/>
                <w:szCs w:val="22"/>
              </w:rPr>
              <w:t>6/4И</w:t>
            </w:r>
          </w:p>
        </w:tc>
        <w:tc>
          <w:tcPr>
            <w:tcW w:w="694" w:type="dxa"/>
            <w:noWrap/>
            <w:hideMark/>
          </w:tcPr>
          <w:p w:rsidR="009343A0" w:rsidRDefault="009343A0" w:rsidP="00E625D1">
            <w:pPr>
              <w:widowControl/>
              <w:autoSpaceDE/>
              <w:autoSpaceDN/>
              <w:adjustRightInd/>
              <w:ind w:firstLine="0"/>
              <w:jc w:val="center"/>
              <w:rPr>
                <w:color w:val="000000"/>
                <w:sz w:val="22"/>
                <w:szCs w:val="22"/>
              </w:rPr>
            </w:pPr>
            <w:r>
              <w:rPr>
                <w:color w:val="000000"/>
                <w:sz w:val="22"/>
                <w:szCs w:val="22"/>
              </w:rPr>
              <w:t>12</w:t>
            </w:r>
          </w:p>
        </w:tc>
        <w:tc>
          <w:tcPr>
            <w:tcW w:w="4960" w:type="dxa"/>
            <w:hideMark/>
          </w:tcPr>
          <w:p w:rsidR="009343A0" w:rsidRPr="00327542" w:rsidRDefault="009343A0" w:rsidP="009030F6">
            <w:pPr>
              <w:widowControl/>
              <w:autoSpaceDE/>
              <w:autoSpaceDN/>
              <w:adjustRightInd/>
              <w:ind w:firstLine="0"/>
              <w:rPr>
                <w:color w:val="000000"/>
                <w:sz w:val="22"/>
                <w:szCs w:val="22"/>
              </w:rPr>
            </w:pPr>
            <w:proofErr w:type="gramStart"/>
            <w:r w:rsidRPr="00327542">
              <w:rPr>
                <w:color w:val="000000"/>
                <w:sz w:val="22"/>
                <w:szCs w:val="22"/>
              </w:rPr>
              <w:t>Подготовка к  практическому занятию;</w:t>
            </w:r>
            <w:r w:rsidRPr="00327542">
              <w:rPr>
                <w:sz w:val="22"/>
                <w:szCs w:val="22"/>
              </w:rPr>
              <w:t xml:space="preserve"> </w:t>
            </w:r>
            <w:r w:rsidRPr="00327542">
              <w:rPr>
                <w:color w:val="000000"/>
                <w:sz w:val="22"/>
                <w:szCs w:val="22"/>
              </w:rPr>
              <w:t>поиск д</w:t>
            </w:r>
            <w:r w:rsidRPr="00327542">
              <w:rPr>
                <w:color w:val="000000"/>
                <w:sz w:val="22"/>
                <w:szCs w:val="22"/>
              </w:rPr>
              <w:t>о</w:t>
            </w:r>
            <w:r w:rsidRPr="00327542">
              <w:rPr>
                <w:color w:val="000000"/>
                <w:sz w:val="22"/>
                <w:szCs w:val="22"/>
              </w:rPr>
              <w:lastRenderedPageBreak/>
              <w:t>полнительной информации по заданной теме (р</w:t>
            </w:r>
            <w:r w:rsidRPr="00327542">
              <w:rPr>
                <w:color w:val="000000"/>
                <w:sz w:val="22"/>
                <w:szCs w:val="22"/>
              </w:rPr>
              <w:t>а</w:t>
            </w:r>
            <w:r w:rsidRPr="00327542">
              <w:rPr>
                <w:color w:val="000000"/>
                <w:sz w:val="22"/>
                <w:szCs w:val="22"/>
              </w:rPr>
              <w:t>бота с библиографическим материалами, спр</w:t>
            </w:r>
            <w:r w:rsidRPr="00327542">
              <w:rPr>
                <w:color w:val="000000"/>
                <w:sz w:val="22"/>
                <w:szCs w:val="22"/>
              </w:rPr>
              <w:t>а</w:t>
            </w:r>
            <w:r w:rsidRPr="00327542">
              <w:rPr>
                <w:color w:val="000000"/>
                <w:sz w:val="22"/>
                <w:szCs w:val="22"/>
              </w:rPr>
              <w:t>вочниками, каталогами, словарями, энциклоп</w:t>
            </w:r>
            <w:r w:rsidRPr="00327542">
              <w:rPr>
                <w:color w:val="000000"/>
                <w:sz w:val="22"/>
                <w:szCs w:val="22"/>
              </w:rPr>
              <w:t>е</w:t>
            </w:r>
            <w:r w:rsidRPr="00327542">
              <w:rPr>
                <w:color w:val="000000"/>
                <w:sz w:val="22"/>
                <w:szCs w:val="22"/>
              </w:rPr>
              <w:t>диями);</w:t>
            </w:r>
            <w:r>
              <w:rPr>
                <w:color w:val="000000"/>
                <w:sz w:val="22"/>
                <w:szCs w:val="22"/>
              </w:rPr>
              <w:t xml:space="preserve"> подготовка реферата, подготовка к тест</w:t>
            </w:r>
            <w:r>
              <w:rPr>
                <w:color w:val="000000"/>
                <w:sz w:val="22"/>
                <w:szCs w:val="22"/>
              </w:rPr>
              <w:t>и</w:t>
            </w:r>
            <w:r>
              <w:rPr>
                <w:color w:val="000000"/>
                <w:sz w:val="22"/>
                <w:szCs w:val="22"/>
              </w:rPr>
              <w:t>рованию</w:t>
            </w:r>
            <w:proofErr w:type="gramEnd"/>
          </w:p>
        </w:tc>
        <w:tc>
          <w:tcPr>
            <w:tcW w:w="1899" w:type="dxa"/>
            <w:hideMark/>
          </w:tcPr>
          <w:p w:rsidR="009343A0" w:rsidRPr="009030F6" w:rsidRDefault="009343A0" w:rsidP="009030F6">
            <w:pPr>
              <w:widowControl/>
              <w:autoSpaceDE/>
              <w:autoSpaceDN/>
              <w:adjustRightInd/>
              <w:ind w:firstLine="0"/>
              <w:jc w:val="both"/>
              <w:rPr>
                <w:bCs/>
                <w:sz w:val="22"/>
                <w:szCs w:val="22"/>
              </w:rPr>
            </w:pPr>
            <w:r>
              <w:rPr>
                <w:bCs/>
                <w:sz w:val="22"/>
                <w:szCs w:val="22"/>
              </w:rPr>
              <w:lastRenderedPageBreak/>
              <w:t>Создание реф</w:t>
            </w:r>
            <w:r>
              <w:rPr>
                <w:bCs/>
                <w:sz w:val="22"/>
                <w:szCs w:val="22"/>
              </w:rPr>
              <w:t>е</w:t>
            </w:r>
            <w:r>
              <w:rPr>
                <w:bCs/>
                <w:sz w:val="22"/>
                <w:szCs w:val="22"/>
              </w:rPr>
              <w:lastRenderedPageBreak/>
              <w:t>рата, выступл</w:t>
            </w:r>
            <w:r>
              <w:rPr>
                <w:bCs/>
                <w:sz w:val="22"/>
                <w:szCs w:val="22"/>
              </w:rPr>
              <w:t>е</w:t>
            </w:r>
            <w:r>
              <w:rPr>
                <w:bCs/>
                <w:sz w:val="22"/>
                <w:szCs w:val="22"/>
              </w:rPr>
              <w:t>ние по теме р</w:t>
            </w:r>
            <w:r>
              <w:rPr>
                <w:bCs/>
                <w:sz w:val="22"/>
                <w:szCs w:val="22"/>
              </w:rPr>
              <w:t>е</w:t>
            </w:r>
            <w:r w:rsidRPr="009030F6">
              <w:rPr>
                <w:bCs/>
                <w:sz w:val="22"/>
                <w:szCs w:val="22"/>
              </w:rPr>
              <w:t>ферата, тес</w:t>
            </w:r>
            <w:r>
              <w:rPr>
                <w:bCs/>
                <w:sz w:val="22"/>
                <w:szCs w:val="22"/>
              </w:rPr>
              <w:t>тир</w:t>
            </w:r>
            <w:r>
              <w:rPr>
                <w:bCs/>
                <w:sz w:val="22"/>
                <w:szCs w:val="22"/>
              </w:rPr>
              <w:t>о</w:t>
            </w:r>
            <w:r w:rsidRPr="009030F6">
              <w:rPr>
                <w:bCs/>
                <w:sz w:val="22"/>
                <w:szCs w:val="22"/>
              </w:rPr>
              <w:t>вание.</w:t>
            </w:r>
          </w:p>
        </w:tc>
        <w:tc>
          <w:tcPr>
            <w:tcW w:w="1015" w:type="dxa"/>
            <w:hideMark/>
          </w:tcPr>
          <w:p w:rsidR="00653B2F" w:rsidRDefault="00653B2F" w:rsidP="00653B2F">
            <w:pPr>
              <w:widowControl/>
              <w:autoSpaceDE/>
              <w:autoSpaceDN/>
              <w:adjustRightInd/>
              <w:ind w:firstLine="0"/>
              <w:rPr>
                <w:color w:val="000000"/>
                <w:sz w:val="22"/>
                <w:szCs w:val="22"/>
              </w:rPr>
            </w:pPr>
            <w:r>
              <w:rPr>
                <w:color w:val="000000"/>
                <w:sz w:val="22"/>
                <w:szCs w:val="22"/>
              </w:rPr>
              <w:lastRenderedPageBreak/>
              <w:t>ОПК-4</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lastRenderedPageBreak/>
              <w:t>зу</w:t>
            </w:r>
            <w:proofErr w:type="spellEnd"/>
          </w:p>
          <w:p w:rsidR="00653B2F" w:rsidRDefault="00653B2F" w:rsidP="00653B2F">
            <w:pPr>
              <w:widowControl/>
              <w:autoSpaceDE/>
              <w:autoSpaceDN/>
              <w:adjustRightInd/>
              <w:ind w:firstLine="0"/>
              <w:rPr>
                <w:color w:val="000000"/>
                <w:sz w:val="22"/>
                <w:szCs w:val="22"/>
              </w:rPr>
            </w:pPr>
            <w:r>
              <w:rPr>
                <w:color w:val="000000"/>
                <w:sz w:val="22"/>
                <w:szCs w:val="22"/>
              </w:rPr>
              <w:t>ОПК-2</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зу</w:t>
            </w:r>
            <w:proofErr w:type="spellEnd"/>
          </w:p>
          <w:p w:rsidR="009343A0" w:rsidRDefault="009343A0" w:rsidP="00E625D1">
            <w:pPr>
              <w:widowControl/>
              <w:autoSpaceDE/>
              <w:autoSpaceDN/>
              <w:adjustRightInd/>
              <w:ind w:firstLine="0"/>
              <w:rPr>
                <w:color w:val="000000"/>
                <w:sz w:val="22"/>
                <w:szCs w:val="22"/>
              </w:rPr>
            </w:pPr>
          </w:p>
        </w:tc>
      </w:tr>
      <w:tr w:rsidR="009343A0" w:rsidRPr="00133EF7" w:rsidTr="000A4FB4">
        <w:trPr>
          <w:trHeight w:val="231"/>
        </w:trPr>
        <w:tc>
          <w:tcPr>
            <w:tcW w:w="4367" w:type="dxa"/>
            <w:hideMark/>
          </w:tcPr>
          <w:p w:rsidR="009343A0" w:rsidRDefault="009343A0" w:rsidP="00E625D1">
            <w:pPr>
              <w:widowControl/>
              <w:autoSpaceDE/>
              <w:autoSpaceDN/>
              <w:adjustRightInd/>
              <w:ind w:firstLine="0"/>
              <w:jc w:val="both"/>
              <w:rPr>
                <w:color w:val="000000"/>
                <w:sz w:val="22"/>
                <w:szCs w:val="22"/>
              </w:rPr>
            </w:pPr>
            <w:r>
              <w:rPr>
                <w:color w:val="000000"/>
                <w:sz w:val="22"/>
                <w:szCs w:val="22"/>
              </w:rPr>
              <w:lastRenderedPageBreak/>
              <w:t xml:space="preserve">Тема 6.2 </w:t>
            </w:r>
            <w:r w:rsidRPr="009030F6">
              <w:rPr>
                <w:color w:val="000000"/>
                <w:sz w:val="22"/>
                <w:szCs w:val="22"/>
              </w:rPr>
              <w:t>Средства представления и приемы об</w:t>
            </w:r>
            <w:r>
              <w:rPr>
                <w:color w:val="000000"/>
                <w:sz w:val="22"/>
                <w:szCs w:val="22"/>
              </w:rPr>
              <w:t>ра</w:t>
            </w:r>
            <w:r w:rsidRPr="009030F6">
              <w:rPr>
                <w:color w:val="000000"/>
                <w:sz w:val="22"/>
                <w:szCs w:val="22"/>
              </w:rPr>
              <w:t>ботки презентационных материалов. Этапы и правила создания презентации, редактирование, форматирование, вставка графики и анимации, использование спец</w:t>
            </w:r>
            <w:r w:rsidRPr="009030F6">
              <w:rPr>
                <w:color w:val="000000"/>
                <w:sz w:val="22"/>
                <w:szCs w:val="22"/>
              </w:rPr>
              <w:t>и</w:t>
            </w:r>
            <w:r w:rsidRPr="009030F6">
              <w:rPr>
                <w:color w:val="000000"/>
                <w:sz w:val="22"/>
                <w:szCs w:val="22"/>
              </w:rPr>
              <w:t>альных эффектов.</w:t>
            </w:r>
          </w:p>
        </w:tc>
        <w:tc>
          <w:tcPr>
            <w:tcW w:w="473" w:type="dxa"/>
            <w:noWrap/>
            <w:hideMark/>
          </w:tcPr>
          <w:p w:rsidR="009343A0" w:rsidRPr="00133EF7" w:rsidRDefault="009343A0" w:rsidP="00E625D1">
            <w:pPr>
              <w:widowControl/>
              <w:autoSpaceDE/>
              <w:autoSpaceDN/>
              <w:adjustRightInd/>
              <w:ind w:firstLine="0"/>
              <w:jc w:val="center"/>
              <w:rPr>
                <w:color w:val="000000"/>
                <w:sz w:val="22"/>
                <w:szCs w:val="22"/>
              </w:rPr>
            </w:pPr>
            <w:r>
              <w:rPr>
                <w:color w:val="000000"/>
                <w:sz w:val="22"/>
                <w:szCs w:val="22"/>
              </w:rPr>
              <w:t>1</w:t>
            </w:r>
          </w:p>
        </w:tc>
        <w:tc>
          <w:tcPr>
            <w:tcW w:w="798" w:type="dxa"/>
            <w:noWrap/>
            <w:hideMark/>
          </w:tcPr>
          <w:p w:rsidR="009343A0" w:rsidRDefault="009343A0" w:rsidP="00E625D1">
            <w:pPr>
              <w:widowControl/>
              <w:autoSpaceDE/>
              <w:autoSpaceDN/>
              <w:adjustRightInd/>
              <w:ind w:firstLine="0"/>
              <w:jc w:val="center"/>
              <w:rPr>
                <w:color w:val="000000"/>
                <w:sz w:val="22"/>
                <w:szCs w:val="22"/>
              </w:rPr>
            </w:pPr>
            <w:r>
              <w:rPr>
                <w:color w:val="000000"/>
                <w:sz w:val="22"/>
                <w:szCs w:val="22"/>
              </w:rPr>
              <w:t>2</w:t>
            </w:r>
          </w:p>
        </w:tc>
        <w:tc>
          <w:tcPr>
            <w:tcW w:w="865" w:type="dxa"/>
            <w:noWrap/>
            <w:hideMark/>
          </w:tcPr>
          <w:p w:rsidR="009343A0" w:rsidRDefault="009343A0" w:rsidP="00726F59">
            <w:pPr>
              <w:widowControl/>
              <w:autoSpaceDE/>
              <w:autoSpaceDN/>
              <w:adjustRightInd/>
              <w:ind w:firstLine="0"/>
              <w:jc w:val="center"/>
              <w:rPr>
                <w:color w:val="000000"/>
                <w:sz w:val="22"/>
                <w:szCs w:val="22"/>
              </w:rPr>
            </w:pPr>
            <w:r>
              <w:rPr>
                <w:color w:val="000000"/>
                <w:sz w:val="22"/>
                <w:szCs w:val="22"/>
              </w:rPr>
              <w:t>4/2И</w:t>
            </w:r>
          </w:p>
        </w:tc>
        <w:tc>
          <w:tcPr>
            <w:tcW w:w="694" w:type="dxa"/>
            <w:noWrap/>
            <w:hideMark/>
          </w:tcPr>
          <w:p w:rsidR="009343A0" w:rsidRDefault="009343A0" w:rsidP="00E625D1">
            <w:pPr>
              <w:widowControl/>
              <w:autoSpaceDE/>
              <w:autoSpaceDN/>
              <w:adjustRightInd/>
              <w:ind w:firstLine="0"/>
              <w:jc w:val="center"/>
              <w:rPr>
                <w:color w:val="000000"/>
                <w:sz w:val="22"/>
                <w:szCs w:val="22"/>
              </w:rPr>
            </w:pPr>
            <w:r>
              <w:rPr>
                <w:color w:val="000000"/>
                <w:sz w:val="22"/>
                <w:szCs w:val="22"/>
              </w:rPr>
              <w:t>4</w:t>
            </w:r>
          </w:p>
        </w:tc>
        <w:tc>
          <w:tcPr>
            <w:tcW w:w="4960" w:type="dxa"/>
            <w:hideMark/>
          </w:tcPr>
          <w:p w:rsidR="009343A0" w:rsidRPr="00327542" w:rsidRDefault="009343A0" w:rsidP="009030F6">
            <w:pPr>
              <w:widowControl/>
              <w:autoSpaceDE/>
              <w:autoSpaceDN/>
              <w:adjustRightInd/>
              <w:ind w:firstLine="0"/>
              <w:rPr>
                <w:color w:val="000000"/>
                <w:sz w:val="22"/>
                <w:szCs w:val="22"/>
              </w:rPr>
            </w:pPr>
            <w:proofErr w:type="gramStart"/>
            <w:r w:rsidRPr="00327542">
              <w:rPr>
                <w:color w:val="000000"/>
                <w:sz w:val="22"/>
                <w:szCs w:val="22"/>
              </w:rPr>
              <w:t>Подготовка к  практическому занятию;</w:t>
            </w:r>
            <w:r w:rsidRPr="00327542">
              <w:rPr>
                <w:sz w:val="22"/>
                <w:szCs w:val="22"/>
              </w:rPr>
              <w:t xml:space="preserve"> </w:t>
            </w:r>
            <w:r w:rsidRPr="00327542">
              <w:rPr>
                <w:color w:val="000000"/>
                <w:sz w:val="22"/>
                <w:szCs w:val="22"/>
              </w:rPr>
              <w:t>поиск д</w:t>
            </w:r>
            <w:r w:rsidRPr="00327542">
              <w:rPr>
                <w:color w:val="000000"/>
                <w:sz w:val="22"/>
                <w:szCs w:val="22"/>
              </w:rPr>
              <w:t>о</w:t>
            </w:r>
            <w:r w:rsidRPr="00327542">
              <w:rPr>
                <w:color w:val="000000"/>
                <w:sz w:val="22"/>
                <w:szCs w:val="22"/>
              </w:rPr>
              <w:t>полнительной информации по заданной теме (р</w:t>
            </w:r>
            <w:r w:rsidRPr="00327542">
              <w:rPr>
                <w:color w:val="000000"/>
                <w:sz w:val="22"/>
                <w:szCs w:val="22"/>
              </w:rPr>
              <w:t>а</w:t>
            </w:r>
            <w:r w:rsidRPr="00327542">
              <w:rPr>
                <w:color w:val="000000"/>
                <w:sz w:val="22"/>
                <w:szCs w:val="22"/>
              </w:rPr>
              <w:t>бота с библиографическим материалами, спр</w:t>
            </w:r>
            <w:r w:rsidRPr="00327542">
              <w:rPr>
                <w:color w:val="000000"/>
                <w:sz w:val="22"/>
                <w:szCs w:val="22"/>
              </w:rPr>
              <w:t>а</w:t>
            </w:r>
            <w:r w:rsidRPr="00327542">
              <w:rPr>
                <w:color w:val="000000"/>
                <w:sz w:val="22"/>
                <w:szCs w:val="22"/>
              </w:rPr>
              <w:t>вочниками, каталогами, словарями, энциклоп</w:t>
            </w:r>
            <w:r w:rsidRPr="00327542">
              <w:rPr>
                <w:color w:val="000000"/>
                <w:sz w:val="22"/>
                <w:szCs w:val="22"/>
              </w:rPr>
              <w:t>е</w:t>
            </w:r>
            <w:r w:rsidRPr="00327542">
              <w:rPr>
                <w:color w:val="000000"/>
                <w:sz w:val="22"/>
                <w:szCs w:val="22"/>
              </w:rPr>
              <w:t>диями);</w:t>
            </w:r>
            <w:r>
              <w:rPr>
                <w:color w:val="000000"/>
                <w:sz w:val="22"/>
                <w:szCs w:val="22"/>
              </w:rPr>
              <w:t xml:space="preserve"> выполнение домашней работы</w:t>
            </w:r>
            <w:proofErr w:type="gramEnd"/>
          </w:p>
        </w:tc>
        <w:tc>
          <w:tcPr>
            <w:tcW w:w="1899" w:type="dxa"/>
            <w:hideMark/>
          </w:tcPr>
          <w:p w:rsidR="009343A0" w:rsidRPr="009030F6" w:rsidRDefault="009343A0" w:rsidP="009030F6">
            <w:pPr>
              <w:widowControl/>
              <w:autoSpaceDE/>
              <w:autoSpaceDN/>
              <w:adjustRightInd/>
              <w:ind w:firstLine="0"/>
              <w:jc w:val="both"/>
              <w:rPr>
                <w:bCs/>
                <w:sz w:val="22"/>
                <w:szCs w:val="22"/>
              </w:rPr>
            </w:pPr>
            <w:r>
              <w:rPr>
                <w:bCs/>
                <w:sz w:val="22"/>
                <w:szCs w:val="22"/>
              </w:rPr>
              <w:t>Домашнее зад</w:t>
            </w:r>
            <w:r>
              <w:rPr>
                <w:bCs/>
                <w:sz w:val="22"/>
                <w:szCs w:val="22"/>
              </w:rPr>
              <w:t>а</w:t>
            </w:r>
            <w:r w:rsidRPr="009030F6">
              <w:rPr>
                <w:bCs/>
                <w:sz w:val="22"/>
                <w:szCs w:val="22"/>
              </w:rPr>
              <w:t>ние № 1: Разр</w:t>
            </w:r>
            <w:r w:rsidRPr="009030F6">
              <w:rPr>
                <w:bCs/>
                <w:sz w:val="22"/>
                <w:szCs w:val="22"/>
              </w:rPr>
              <w:t>а</w:t>
            </w:r>
            <w:r>
              <w:rPr>
                <w:bCs/>
                <w:sz w:val="22"/>
                <w:szCs w:val="22"/>
              </w:rPr>
              <w:t>ботка презент</w:t>
            </w:r>
            <w:r>
              <w:rPr>
                <w:bCs/>
                <w:sz w:val="22"/>
                <w:szCs w:val="22"/>
              </w:rPr>
              <w:t>а</w:t>
            </w:r>
            <w:r w:rsidRPr="009030F6">
              <w:rPr>
                <w:bCs/>
                <w:sz w:val="22"/>
                <w:szCs w:val="22"/>
              </w:rPr>
              <w:t>ции на заданную тему.</w:t>
            </w:r>
          </w:p>
          <w:p w:rsidR="009343A0" w:rsidRPr="009030F6" w:rsidRDefault="009343A0" w:rsidP="009030F6">
            <w:pPr>
              <w:rPr>
                <w:sz w:val="22"/>
                <w:szCs w:val="22"/>
              </w:rPr>
            </w:pPr>
          </w:p>
        </w:tc>
        <w:tc>
          <w:tcPr>
            <w:tcW w:w="1015" w:type="dxa"/>
            <w:hideMark/>
          </w:tcPr>
          <w:p w:rsidR="00653B2F" w:rsidRDefault="00653B2F" w:rsidP="00653B2F">
            <w:pPr>
              <w:widowControl/>
              <w:autoSpaceDE/>
              <w:autoSpaceDN/>
              <w:adjustRightInd/>
              <w:ind w:firstLine="0"/>
              <w:rPr>
                <w:color w:val="000000"/>
                <w:sz w:val="22"/>
                <w:szCs w:val="22"/>
              </w:rPr>
            </w:pPr>
            <w:r>
              <w:rPr>
                <w:color w:val="000000"/>
                <w:sz w:val="22"/>
                <w:szCs w:val="22"/>
              </w:rPr>
              <w:t>ОПК-4</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зу</w:t>
            </w:r>
            <w:proofErr w:type="spellEnd"/>
          </w:p>
          <w:p w:rsidR="00653B2F" w:rsidRDefault="00653B2F" w:rsidP="00653B2F">
            <w:pPr>
              <w:widowControl/>
              <w:autoSpaceDE/>
              <w:autoSpaceDN/>
              <w:adjustRightInd/>
              <w:ind w:firstLine="0"/>
              <w:rPr>
                <w:color w:val="000000"/>
                <w:sz w:val="22"/>
                <w:szCs w:val="22"/>
              </w:rPr>
            </w:pPr>
            <w:r>
              <w:rPr>
                <w:color w:val="000000"/>
                <w:sz w:val="22"/>
                <w:szCs w:val="22"/>
              </w:rPr>
              <w:t>ОПК-2</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зу</w:t>
            </w:r>
            <w:proofErr w:type="spellEnd"/>
          </w:p>
          <w:p w:rsidR="009343A0" w:rsidRDefault="009343A0" w:rsidP="00E625D1">
            <w:pPr>
              <w:widowControl/>
              <w:autoSpaceDE/>
              <w:autoSpaceDN/>
              <w:adjustRightInd/>
              <w:ind w:firstLine="0"/>
              <w:rPr>
                <w:color w:val="000000"/>
                <w:sz w:val="22"/>
                <w:szCs w:val="22"/>
              </w:rPr>
            </w:pPr>
          </w:p>
        </w:tc>
      </w:tr>
      <w:tr w:rsidR="009343A0" w:rsidRPr="00133EF7" w:rsidTr="000A4FB4">
        <w:trPr>
          <w:trHeight w:val="231"/>
        </w:trPr>
        <w:tc>
          <w:tcPr>
            <w:tcW w:w="4367" w:type="dxa"/>
            <w:hideMark/>
          </w:tcPr>
          <w:p w:rsidR="009343A0" w:rsidRDefault="009343A0" w:rsidP="00E625D1">
            <w:pPr>
              <w:widowControl/>
              <w:autoSpaceDE/>
              <w:autoSpaceDN/>
              <w:adjustRightInd/>
              <w:ind w:firstLine="0"/>
              <w:jc w:val="both"/>
              <w:rPr>
                <w:color w:val="000000"/>
                <w:sz w:val="22"/>
                <w:szCs w:val="22"/>
              </w:rPr>
            </w:pPr>
            <w:r>
              <w:rPr>
                <w:color w:val="000000"/>
                <w:sz w:val="22"/>
                <w:szCs w:val="22"/>
              </w:rPr>
              <w:t xml:space="preserve">Тема 6.3 </w:t>
            </w:r>
            <w:r w:rsidRPr="009030F6">
              <w:rPr>
                <w:color w:val="000000"/>
                <w:sz w:val="22"/>
                <w:szCs w:val="22"/>
              </w:rPr>
              <w:t>Средст</w:t>
            </w:r>
            <w:r>
              <w:rPr>
                <w:color w:val="000000"/>
                <w:sz w:val="22"/>
                <w:szCs w:val="22"/>
              </w:rPr>
              <w:t>ва представления и алг</w:t>
            </w:r>
            <w:r>
              <w:rPr>
                <w:color w:val="000000"/>
                <w:sz w:val="22"/>
                <w:szCs w:val="22"/>
              </w:rPr>
              <w:t>о</w:t>
            </w:r>
            <w:r>
              <w:rPr>
                <w:color w:val="000000"/>
                <w:sz w:val="22"/>
                <w:szCs w:val="22"/>
              </w:rPr>
              <w:t>ритмы об</w:t>
            </w:r>
            <w:r w:rsidRPr="009030F6">
              <w:rPr>
                <w:color w:val="000000"/>
                <w:sz w:val="22"/>
                <w:szCs w:val="22"/>
              </w:rPr>
              <w:t>работки числовой информации. Табличный процессор EXCEL. Назначение, основные приемы работы. Абсолютная и относительная адресация. Форматирование ячеек. Основные приемы построения фо</w:t>
            </w:r>
            <w:r w:rsidRPr="009030F6">
              <w:rPr>
                <w:color w:val="000000"/>
                <w:sz w:val="22"/>
                <w:szCs w:val="22"/>
              </w:rPr>
              <w:t>р</w:t>
            </w:r>
            <w:r w:rsidRPr="009030F6">
              <w:rPr>
                <w:color w:val="000000"/>
                <w:sz w:val="22"/>
                <w:szCs w:val="22"/>
              </w:rPr>
              <w:t>мул. Стандартные функции. Отображение табличной информации в графической форме. Построение диаграмм. Сортировки, фильтры.</w:t>
            </w:r>
          </w:p>
        </w:tc>
        <w:tc>
          <w:tcPr>
            <w:tcW w:w="473" w:type="dxa"/>
            <w:noWrap/>
            <w:hideMark/>
          </w:tcPr>
          <w:p w:rsidR="009343A0" w:rsidRPr="00133EF7" w:rsidRDefault="009343A0" w:rsidP="00E625D1">
            <w:pPr>
              <w:widowControl/>
              <w:autoSpaceDE/>
              <w:autoSpaceDN/>
              <w:adjustRightInd/>
              <w:ind w:firstLine="0"/>
              <w:jc w:val="center"/>
              <w:rPr>
                <w:color w:val="000000"/>
                <w:sz w:val="22"/>
                <w:szCs w:val="22"/>
              </w:rPr>
            </w:pPr>
            <w:r>
              <w:rPr>
                <w:color w:val="000000"/>
                <w:sz w:val="22"/>
                <w:szCs w:val="22"/>
              </w:rPr>
              <w:t>1</w:t>
            </w:r>
          </w:p>
        </w:tc>
        <w:tc>
          <w:tcPr>
            <w:tcW w:w="798" w:type="dxa"/>
            <w:noWrap/>
            <w:hideMark/>
          </w:tcPr>
          <w:p w:rsidR="009343A0" w:rsidRDefault="009343A0" w:rsidP="00E625D1">
            <w:pPr>
              <w:widowControl/>
              <w:autoSpaceDE/>
              <w:autoSpaceDN/>
              <w:adjustRightInd/>
              <w:ind w:firstLine="0"/>
              <w:jc w:val="center"/>
              <w:rPr>
                <w:color w:val="000000"/>
                <w:sz w:val="22"/>
                <w:szCs w:val="22"/>
              </w:rPr>
            </w:pPr>
            <w:r>
              <w:rPr>
                <w:color w:val="000000"/>
                <w:sz w:val="22"/>
                <w:szCs w:val="22"/>
              </w:rPr>
              <w:t>7</w:t>
            </w:r>
          </w:p>
        </w:tc>
        <w:tc>
          <w:tcPr>
            <w:tcW w:w="865" w:type="dxa"/>
            <w:noWrap/>
            <w:hideMark/>
          </w:tcPr>
          <w:p w:rsidR="009343A0" w:rsidRDefault="009343A0" w:rsidP="00023A58">
            <w:pPr>
              <w:widowControl/>
              <w:autoSpaceDE/>
              <w:autoSpaceDN/>
              <w:adjustRightInd/>
              <w:ind w:firstLine="0"/>
              <w:jc w:val="center"/>
              <w:rPr>
                <w:color w:val="000000"/>
                <w:sz w:val="22"/>
                <w:szCs w:val="22"/>
              </w:rPr>
            </w:pPr>
            <w:r>
              <w:rPr>
                <w:color w:val="000000"/>
                <w:sz w:val="22"/>
                <w:szCs w:val="22"/>
              </w:rPr>
              <w:t>10/</w:t>
            </w:r>
            <w:r w:rsidR="00023A58">
              <w:rPr>
                <w:color w:val="000000"/>
                <w:sz w:val="22"/>
                <w:szCs w:val="22"/>
              </w:rPr>
              <w:t>3</w:t>
            </w:r>
            <w:r>
              <w:rPr>
                <w:color w:val="000000"/>
                <w:sz w:val="22"/>
                <w:szCs w:val="22"/>
              </w:rPr>
              <w:t>И</w:t>
            </w:r>
          </w:p>
        </w:tc>
        <w:tc>
          <w:tcPr>
            <w:tcW w:w="694" w:type="dxa"/>
            <w:noWrap/>
            <w:hideMark/>
          </w:tcPr>
          <w:p w:rsidR="009343A0" w:rsidRDefault="009343A0" w:rsidP="00E625D1">
            <w:pPr>
              <w:widowControl/>
              <w:autoSpaceDE/>
              <w:autoSpaceDN/>
              <w:adjustRightInd/>
              <w:ind w:firstLine="0"/>
              <w:jc w:val="center"/>
              <w:rPr>
                <w:color w:val="000000"/>
                <w:sz w:val="22"/>
                <w:szCs w:val="22"/>
              </w:rPr>
            </w:pPr>
            <w:r>
              <w:rPr>
                <w:color w:val="000000"/>
                <w:sz w:val="22"/>
                <w:szCs w:val="22"/>
              </w:rPr>
              <w:t>20</w:t>
            </w:r>
          </w:p>
        </w:tc>
        <w:tc>
          <w:tcPr>
            <w:tcW w:w="4960" w:type="dxa"/>
            <w:hideMark/>
          </w:tcPr>
          <w:p w:rsidR="009343A0" w:rsidRPr="00327542" w:rsidRDefault="009343A0" w:rsidP="009030F6">
            <w:pPr>
              <w:widowControl/>
              <w:autoSpaceDE/>
              <w:autoSpaceDN/>
              <w:adjustRightInd/>
              <w:ind w:firstLine="0"/>
              <w:rPr>
                <w:color w:val="000000"/>
                <w:sz w:val="22"/>
                <w:szCs w:val="22"/>
              </w:rPr>
            </w:pPr>
            <w:proofErr w:type="gramStart"/>
            <w:r w:rsidRPr="00327542">
              <w:rPr>
                <w:color w:val="000000"/>
                <w:sz w:val="22"/>
                <w:szCs w:val="22"/>
              </w:rPr>
              <w:t>Подготовка к  практическому занятию;</w:t>
            </w:r>
            <w:r w:rsidRPr="00327542">
              <w:rPr>
                <w:sz w:val="22"/>
                <w:szCs w:val="22"/>
              </w:rPr>
              <w:t xml:space="preserve"> </w:t>
            </w:r>
            <w:r w:rsidRPr="00327542">
              <w:rPr>
                <w:color w:val="000000"/>
                <w:sz w:val="22"/>
                <w:szCs w:val="22"/>
              </w:rPr>
              <w:t>поиск д</w:t>
            </w:r>
            <w:r w:rsidRPr="00327542">
              <w:rPr>
                <w:color w:val="000000"/>
                <w:sz w:val="22"/>
                <w:szCs w:val="22"/>
              </w:rPr>
              <w:t>о</w:t>
            </w:r>
            <w:r w:rsidRPr="00327542">
              <w:rPr>
                <w:color w:val="000000"/>
                <w:sz w:val="22"/>
                <w:szCs w:val="22"/>
              </w:rPr>
              <w:t>полнительной информации по заданной теме (р</w:t>
            </w:r>
            <w:r w:rsidRPr="00327542">
              <w:rPr>
                <w:color w:val="000000"/>
                <w:sz w:val="22"/>
                <w:szCs w:val="22"/>
              </w:rPr>
              <w:t>а</w:t>
            </w:r>
            <w:r w:rsidRPr="00327542">
              <w:rPr>
                <w:color w:val="000000"/>
                <w:sz w:val="22"/>
                <w:szCs w:val="22"/>
              </w:rPr>
              <w:t>бота с библиографическим материалами, спр</w:t>
            </w:r>
            <w:r w:rsidRPr="00327542">
              <w:rPr>
                <w:color w:val="000000"/>
                <w:sz w:val="22"/>
                <w:szCs w:val="22"/>
              </w:rPr>
              <w:t>а</w:t>
            </w:r>
            <w:r w:rsidRPr="00327542">
              <w:rPr>
                <w:color w:val="000000"/>
                <w:sz w:val="22"/>
                <w:szCs w:val="22"/>
              </w:rPr>
              <w:t>вочниками, каталогами, словарями, энциклоп</w:t>
            </w:r>
            <w:r w:rsidRPr="00327542">
              <w:rPr>
                <w:color w:val="000000"/>
                <w:sz w:val="22"/>
                <w:szCs w:val="22"/>
              </w:rPr>
              <w:t>е</w:t>
            </w:r>
            <w:r w:rsidRPr="00327542">
              <w:rPr>
                <w:color w:val="000000"/>
                <w:sz w:val="22"/>
                <w:szCs w:val="22"/>
              </w:rPr>
              <w:t>диями);</w:t>
            </w:r>
            <w:r>
              <w:rPr>
                <w:color w:val="000000"/>
                <w:sz w:val="22"/>
                <w:szCs w:val="22"/>
              </w:rPr>
              <w:t xml:space="preserve"> подготовка к контрольным работам</w:t>
            </w:r>
            <w:proofErr w:type="gramEnd"/>
          </w:p>
        </w:tc>
        <w:tc>
          <w:tcPr>
            <w:tcW w:w="1899" w:type="dxa"/>
            <w:hideMark/>
          </w:tcPr>
          <w:p w:rsidR="009343A0" w:rsidRPr="009030F6" w:rsidRDefault="009343A0" w:rsidP="009030F6">
            <w:pPr>
              <w:widowControl/>
              <w:autoSpaceDE/>
              <w:autoSpaceDN/>
              <w:adjustRightInd/>
              <w:ind w:firstLine="0"/>
              <w:jc w:val="both"/>
              <w:rPr>
                <w:bCs/>
                <w:sz w:val="22"/>
                <w:szCs w:val="22"/>
              </w:rPr>
            </w:pPr>
            <w:r w:rsidRPr="009030F6">
              <w:rPr>
                <w:bCs/>
                <w:sz w:val="22"/>
                <w:szCs w:val="22"/>
              </w:rPr>
              <w:t>Аудиторная ко</w:t>
            </w:r>
            <w:r w:rsidRPr="009030F6">
              <w:rPr>
                <w:bCs/>
                <w:sz w:val="22"/>
                <w:szCs w:val="22"/>
              </w:rPr>
              <w:t>н</w:t>
            </w:r>
            <w:r w:rsidRPr="009030F6">
              <w:rPr>
                <w:bCs/>
                <w:sz w:val="22"/>
                <w:szCs w:val="22"/>
              </w:rPr>
              <w:t>трольная раб</w:t>
            </w:r>
            <w:r>
              <w:rPr>
                <w:bCs/>
                <w:sz w:val="22"/>
                <w:szCs w:val="22"/>
              </w:rPr>
              <w:t>ота №2: Написание формул испол</w:t>
            </w:r>
            <w:r>
              <w:rPr>
                <w:bCs/>
                <w:sz w:val="22"/>
                <w:szCs w:val="22"/>
              </w:rPr>
              <w:t>ь</w:t>
            </w:r>
            <w:r w:rsidRPr="009030F6">
              <w:rPr>
                <w:bCs/>
                <w:sz w:val="22"/>
                <w:szCs w:val="22"/>
              </w:rPr>
              <w:t>зо</w:t>
            </w:r>
            <w:r>
              <w:rPr>
                <w:bCs/>
                <w:sz w:val="22"/>
                <w:szCs w:val="22"/>
              </w:rPr>
              <w:t>ванием ста</w:t>
            </w:r>
            <w:r>
              <w:rPr>
                <w:bCs/>
                <w:sz w:val="22"/>
                <w:szCs w:val="22"/>
              </w:rPr>
              <w:t>н</w:t>
            </w:r>
            <w:r w:rsidRPr="009030F6">
              <w:rPr>
                <w:bCs/>
                <w:sz w:val="22"/>
                <w:szCs w:val="22"/>
              </w:rPr>
              <w:t>дарт</w:t>
            </w:r>
            <w:r>
              <w:rPr>
                <w:bCs/>
                <w:sz w:val="22"/>
                <w:szCs w:val="22"/>
              </w:rPr>
              <w:t>ных фун</w:t>
            </w:r>
            <w:r>
              <w:rPr>
                <w:bCs/>
                <w:sz w:val="22"/>
                <w:szCs w:val="22"/>
              </w:rPr>
              <w:t>к</w:t>
            </w:r>
            <w:r w:rsidRPr="009030F6">
              <w:rPr>
                <w:bCs/>
                <w:sz w:val="22"/>
                <w:szCs w:val="22"/>
              </w:rPr>
              <w:t>ций. Аудиторная кон</w:t>
            </w:r>
            <w:r>
              <w:rPr>
                <w:bCs/>
                <w:sz w:val="22"/>
                <w:szCs w:val="22"/>
              </w:rPr>
              <w:t>трольная р</w:t>
            </w:r>
            <w:r>
              <w:rPr>
                <w:bCs/>
                <w:sz w:val="22"/>
                <w:szCs w:val="22"/>
              </w:rPr>
              <w:t>а</w:t>
            </w:r>
            <w:r>
              <w:rPr>
                <w:bCs/>
                <w:sz w:val="22"/>
                <w:szCs w:val="22"/>
              </w:rPr>
              <w:t>бота №3: П</w:t>
            </w:r>
            <w:r>
              <w:rPr>
                <w:bCs/>
                <w:sz w:val="22"/>
                <w:szCs w:val="22"/>
              </w:rPr>
              <w:t>о</w:t>
            </w:r>
            <w:r>
              <w:rPr>
                <w:bCs/>
                <w:sz w:val="22"/>
                <w:szCs w:val="22"/>
              </w:rPr>
              <w:t>строение граф</w:t>
            </w:r>
            <w:r>
              <w:rPr>
                <w:bCs/>
                <w:sz w:val="22"/>
                <w:szCs w:val="22"/>
              </w:rPr>
              <w:t>и</w:t>
            </w:r>
            <w:r w:rsidRPr="009030F6">
              <w:rPr>
                <w:bCs/>
                <w:sz w:val="22"/>
                <w:szCs w:val="22"/>
              </w:rPr>
              <w:t>ков и диаграмм.</w:t>
            </w:r>
          </w:p>
        </w:tc>
        <w:tc>
          <w:tcPr>
            <w:tcW w:w="1015" w:type="dxa"/>
            <w:hideMark/>
          </w:tcPr>
          <w:p w:rsidR="00653B2F" w:rsidRDefault="00653B2F" w:rsidP="00653B2F">
            <w:pPr>
              <w:widowControl/>
              <w:autoSpaceDE/>
              <w:autoSpaceDN/>
              <w:adjustRightInd/>
              <w:ind w:firstLine="0"/>
              <w:rPr>
                <w:color w:val="000000"/>
                <w:sz w:val="22"/>
                <w:szCs w:val="22"/>
              </w:rPr>
            </w:pPr>
            <w:r>
              <w:rPr>
                <w:color w:val="000000"/>
                <w:sz w:val="22"/>
                <w:szCs w:val="22"/>
              </w:rPr>
              <w:t>ОПК-4</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зу</w:t>
            </w:r>
            <w:proofErr w:type="spellEnd"/>
          </w:p>
          <w:p w:rsidR="00653B2F" w:rsidRDefault="00653B2F" w:rsidP="00653B2F">
            <w:pPr>
              <w:widowControl/>
              <w:autoSpaceDE/>
              <w:autoSpaceDN/>
              <w:adjustRightInd/>
              <w:ind w:firstLine="0"/>
              <w:rPr>
                <w:color w:val="000000"/>
                <w:sz w:val="22"/>
                <w:szCs w:val="22"/>
              </w:rPr>
            </w:pPr>
            <w:r>
              <w:rPr>
                <w:color w:val="000000"/>
                <w:sz w:val="22"/>
                <w:szCs w:val="22"/>
              </w:rPr>
              <w:t>ОПК-2</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зу</w:t>
            </w:r>
            <w:proofErr w:type="spellEnd"/>
          </w:p>
          <w:p w:rsidR="009343A0" w:rsidRDefault="009343A0" w:rsidP="00E625D1">
            <w:pPr>
              <w:widowControl/>
              <w:autoSpaceDE/>
              <w:autoSpaceDN/>
              <w:adjustRightInd/>
              <w:ind w:firstLine="0"/>
              <w:rPr>
                <w:color w:val="000000"/>
                <w:sz w:val="22"/>
                <w:szCs w:val="22"/>
              </w:rPr>
            </w:pPr>
          </w:p>
        </w:tc>
      </w:tr>
      <w:tr w:rsidR="009343A0" w:rsidRPr="00133EF7" w:rsidTr="000A4FB4">
        <w:trPr>
          <w:trHeight w:val="231"/>
        </w:trPr>
        <w:tc>
          <w:tcPr>
            <w:tcW w:w="4367" w:type="dxa"/>
            <w:hideMark/>
          </w:tcPr>
          <w:p w:rsidR="009343A0" w:rsidRDefault="009343A0" w:rsidP="00E625D1">
            <w:pPr>
              <w:widowControl/>
              <w:autoSpaceDE/>
              <w:autoSpaceDN/>
              <w:adjustRightInd/>
              <w:ind w:firstLine="0"/>
              <w:jc w:val="both"/>
              <w:rPr>
                <w:color w:val="000000"/>
                <w:sz w:val="22"/>
                <w:szCs w:val="22"/>
              </w:rPr>
            </w:pPr>
            <w:r>
              <w:rPr>
                <w:color w:val="000000"/>
                <w:sz w:val="22"/>
                <w:szCs w:val="22"/>
              </w:rPr>
              <w:t xml:space="preserve">Тема </w:t>
            </w:r>
            <w:r w:rsidRPr="009030F6">
              <w:rPr>
                <w:color w:val="000000"/>
                <w:sz w:val="22"/>
                <w:szCs w:val="22"/>
              </w:rPr>
              <w:t>6.4. Использование электронных та</w:t>
            </w:r>
            <w:r w:rsidRPr="009030F6">
              <w:rPr>
                <w:color w:val="000000"/>
                <w:sz w:val="22"/>
                <w:szCs w:val="22"/>
              </w:rPr>
              <w:t>б</w:t>
            </w:r>
            <w:r w:rsidRPr="009030F6">
              <w:rPr>
                <w:color w:val="000000"/>
                <w:sz w:val="22"/>
                <w:szCs w:val="22"/>
              </w:rPr>
              <w:t xml:space="preserve">лиц при решении математических задач. </w:t>
            </w:r>
            <w:r w:rsidRPr="009030F6">
              <w:rPr>
                <w:color w:val="000000"/>
                <w:sz w:val="22"/>
                <w:szCs w:val="22"/>
              </w:rPr>
              <w:lastRenderedPageBreak/>
              <w:t>Применение электронных таблиц в профе</w:t>
            </w:r>
            <w:r w:rsidRPr="009030F6">
              <w:rPr>
                <w:color w:val="000000"/>
                <w:sz w:val="22"/>
                <w:szCs w:val="22"/>
              </w:rPr>
              <w:t>с</w:t>
            </w:r>
            <w:r w:rsidRPr="009030F6">
              <w:rPr>
                <w:color w:val="000000"/>
                <w:sz w:val="22"/>
                <w:szCs w:val="22"/>
              </w:rPr>
              <w:t>сиональной деятельности. Модели решения функциональных и вычислительных задач. Модели решения задач с принятием реш</w:t>
            </w:r>
            <w:r w:rsidRPr="009030F6">
              <w:rPr>
                <w:color w:val="000000"/>
                <w:sz w:val="22"/>
                <w:szCs w:val="22"/>
              </w:rPr>
              <w:t>е</w:t>
            </w:r>
            <w:r w:rsidRPr="009030F6">
              <w:rPr>
                <w:color w:val="000000"/>
                <w:sz w:val="22"/>
                <w:szCs w:val="22"/>
              </w:rPr>
              <w:t>ния по условию. Алгоритмы поиска по кр</w:t>
            </w:r>
            <w:r w:rsidRPr="009030F6">
              <w:rPr>
                <w:color w:val="000000"/>
                <w:sz w:val="22"/>
                <w:szCs w:val="22"/>
              </w:rPr>
              <w:t>и</w:t>
            </w:r>
            <w:r w:rsidRPr="009030F6">
              <w:rPr>
                <w:color w:val="000000"/>
                <w:sz w:val="22"/>
                <w:szCs w:val="22"/>
              </w:rPr>
              <w:t>терию. Решение задач оптимизации с п</w:t>
            </w:r>
            <w:r w:rsidRPr="009030F6">
              <w:rPr>
                <w:color w:val="000000"/>
                <w:sz w:val="22"/>
                <w:szCs w:val="22"/>
              </w:rPr>
              <w:t>о</w:t>
            </w:r>
            <w:r w:rsidRPr="009030F6">
              <w:rPr>
                <w:color w:val="000000"/>
                <w:sz w:val="22"/>
                <w:szCs w:val="22"/>
              </w:rPr>
              <w:t>мощью надстройки « Поиск решения».</w:t>
            </w:r>
          </w:p>
        </w:tc>
        <w:tc>
          <w:tcPr>
            <w:tcW w:w="473" w:type="dxa"/>
            <w:noWrap/>
            <w:hideMark/>
          </w:tcPr>
          <w:p w:rsidR="009343A0" w:rsidRPr="00133EF7" w:rsidRDefault="009343A0" w:rsidP="000A4FB4">
            <w:pPr>
              <w:widowControl/>
              <w:autoSpaceDE/>
              <w:autoSpaceDN/>
              <w:adjustRightInd/>
              <w:ind w:firstLine="0"/>
              <w:jc w:val="center"/>
              <w:rPr>
                <w:color w:val="000000"/>
                <w:sz w:val="22"/>
                <w:szCs w:val="22"/>
              </w:rPr>
            </w:pPr>
            <w:r>
              <w:rPr>
                <w:color w:val="000000"/>
                <w:sz w:val="22"/>
                <w:szCs w:val="22"/>
              </w:rPr>
              <w:lastRenderedPageBreak/>
              <w:t>1</w:t>
            </w:r>
          </w:p>
        </w:tc>
        <w:tc>
          <w:tcPr>
            <w:tcW w:w="798" w:type="dxa"/>
            <w:noWrap/>
            <w:hideMark/>
          </w:tcPr>
          <w:p w:rsidR="009343A0" w:rsidRDefault="009343A0" w:rsidP="000A4FB4">
            <w:pPr>
              <w:widowControl/>
              <w:autoSpaceDE/>
              <w:autoSpaceDN/>
              <w:adjustRightInd/>
              <w:ind w:firstLine="0"/>
              <w:jc w:val="center"/>
              <w:rPr>
                <w:color w:val="000000"/>
                <w:sz w:val="22"/>
                <w:szCs w:val="22"/>
              </w:rPr>
            </w:pPr>
            <w:r>
              <w:rPr>
                <w:color w:val="000000"/>
                <w:sz w:val="22"/>
                <w:szCs w:val="22"/>
              </w:rPr>
              <w:t>7</w:t>
            </w:r>
          </w:p>
        </w:tc>
        <w:tc>
          <w:tcPr>
            <w:tcW w:w="865" w:type="dxa"/>
            <w:noWrap/>
            <w:hideMark/>
          </w:tcPr>
          <w:p w:rsidR="009343A0" w:rsidRDefault="009343A0" w:rsidP="00023A58">
            <w:pPr>
              <w:widowControl/>
              <w:autoSpaceDE/>
              <w:autoSpaceDN/>
              <w:adjustRightInd/>
              <w:ind w:firstLine="0"/>
              <w:jc w:val="center"/>
              <w:rPr>
                <w:color w:val="000000"/>
                <w:sz w:val="22"/>
                <w:szCs w:val="22"/>
              </w:rPr>
            </w:pPr>
            <w:r>
              <w:rPr>
                <w:color w:val="000000"/>
                <w:sz w:val="22"/>
                <w:szCs w:val="22"/>
              </w:rPr>
              <w:t>10/</w:t>
            </w:r>
            <w:r w:rsidR="00023A58">
              <w:rPr>
                <w:color w:val="000000"/>
                <w:sz w:val="22"/>
                <w:szCs w:val="22"/>
              </w:rPr>
              <w:t>3</w:t>
            </w:r>
            <w:r>
              <w:rPr>
                <w:color w:val="000000"/>
                <w:sz w:val="22"/>
                <w:szCs w:val="22"/>
              </w:rPr>
              <w:t>И</w:t>
            </w:r>
          </w:p>
        </w:tc>
        <w:tc>
          <w:tcPr>
            <w:tcW w:w="694" w:type="dxa"/>
            <w:noWrap/>
            <w:hideMark/>
          </w:tcPr>
          <w:p w:rsidR="009343A0" w:rsidRDefault="009343A0" w:rsidP="000A4FB4">
            <w:pPr>
              <w:widowControl/>
              <w:autoSpaceDE/>
              <w:autoSpaceDN/>
              <w:adjustRightInd/>
              <w:ind w:firstLine="0"/>
              <w:jc w:val="center"/>
              <w:rPr>
                <w:color w:val="000000"/>
                <w:sz w:val="22"/>
                <w:szCs w:val="22"/>
              </w:rPr>
            </w:pPr>
            <w:r>
              <w:rPr>
                <w:color w:val="000000"/>
                <w:sz w:val="22"/>
                <w:szCs w:val="22"/>
              </w:rPr>
              <w:t>20</w:t>
            </w:r>
          </w:p>
        </w:tc>
        <w:tc>
          <w:tcPr>
            <w:tcW w:w="4960" w:type="dxa"/>
            <w:hideMark/>
          </w:tcPr>
          <w:p w:rsidR="009343A0" w:rsidRPr="00327542" w:rsidRDefault="009343A0" w:rsidP="00E625D1">
            <w:pPr>
              <w:widowControl/>
              <w:autoSpaceDE/>
              <w:autoSpaceDN/>
              <w:adjustRightInd/>
              <w:ind w:firstLine="0"/>
              <w:rPr>
                <w:color w:val="000000"/>
                <w:sz w:val="22"/>
                <w:szCs w:val="22"/>
              </w:rPr>
            </w:pPr>
            <w:proofErr w:type="gramStart"/>
            <w:r w:rsidRPr="00327542">
              <w:rPr>
                <w:color w:val="000000"/>
                <w:sz w:val="22"/>
                <w:szCs w:val="22"/>
              </w:rPr>
              <w:t>Подготовка к  практическому занятию;</w:t>
            </w:r>
            <w:r w:rsidRPr="00327542">
              <w:rPr>
                <w:sz w:val="22"/>
                <w:szCs w:val="22"/>
              </w:rPr>
              <w:t xml:space="preserve"> </w:t>
            </w:r>
            <w:r w:rsidRPr="00327542">
              <w:rPr>
                <w:color w:val="000000"/>
                <w:sz w:val="22"/>
                <w:szCs w:val="22"/>
              </w:rPr>
              <w:t>поиск д</w:t>
            </w:r>
            <w:r w:rsidRPr="00327542">
              <w:rPr>
                <w:color w:val="000000"/>
                <w:sz w:val="22"/>
                <w:szCs w:val="22"/>
              </w:rPr>
              <w:t>о</w:t>
            </w:r>
            <w:r w:rsidRPr="00327542">
              <w:rPr>
                <w:color w:val="000000"/>
                <w:sz w:val="22"/>
                <w:szCs w:val="22"/>
              </w:rPr>
              <w:t>полнительной информации по заданной теме (р</w:t>
            </w:r>
            <w:r w:rsidRPr="00327542">
              <w:rPr>
                <w:color w:val="000000"/>
                <w:sz w:val="22"/>
                <w:szCs w:val="22"/>
              </w:rPr>
              <w:t>а</w:t>
            </w:r>
            <w:r w:rsidRPr="00327542">
              <w:rPr>
                <w:color w:val="000000"/>
                <w:sz w:val="22"/>
                <w:szCs w:val="22"/>
              </w:rPr>
              <w:lastRenderedPageBreak/>
              <w:t>бота с библиографическим материалами, спр</w:t>
            </w:r>
            <w:r w:rsidRPr="00327542">
              <w:rPr>
                <w:color w:val="000000"/>
                <w:sz w:val="22"/>
                <w:szCs w:val="22"/>
              </w:rPr>
              <w:t>а</w:t>
            </w:r>
            <w:r w:rsidRPr="00327542">
              <w:rPr>
                <w:color w:val="000000"/>
                <w:sz w:val="22"/>
                <w:szCs w:val="22"/>
              </w:rPr>
              <w:t>вочниками, каталогами, словарями, энциклоп</w:t>
            </w:r>
            <w:r w:rsidRPr="00327542">
              <w:rPr>
                <w:color w:val="000000"/>
                <w:sz w:val="22"/>
                <w:szCs w:val="22"/>
              </w:rPr>
              <w:t>е</w:t>
            </w:r>
            <w:r w:rsidRPr="00327542">
              <w:rPr>
                <w:color w:val="000000"/>
                <w:sz w:val="22"/>
                <w:szCs w:val="22"/>
              </w:rPr>
              <w:t>диями);</w:t>
            </w:r>
            <w:r>
              <w:rPr>
                <w:color w:val="000000"/>
                <w:sz w:val="22"/>
                <w:szCs w:val="22"/>
              </w:rPr>
              <w:t xml:space="preserve"> подготовка к контрольным работам</w:t>
            </w:r>
            <w:proofErr w:type="gramEnd"/>
          </w:p>
        </w:tc>
        <w:tc>
          <w:tcPr>
            <w:tcW w:w="1899" w:type="dxa"/>
            <w:hideMark/>
          </w:tcPr>
          <w:p w:rsidR="009343A0" w:rsidRPr="00B75318" w:rsidRDefault="009343A0" w:rsidP="009030F6">
            <w:pPr>
              <w:widowControl/>
              <w:autoSpaceDE/>
              <w:autoSpaceDN/>
              <w:adjustRightInd/>
              <w:ind w:firstLine="0"/>
              <w:jc w:val="both"/>
              <w:rPr>
                <w:color w:val="000000"/>
                <w:sz w:val="22"/>
                <w:szCs w:val="22"/>
              </w:rPr>
            </w:pPr>
            <w:r w:rsidRPr="00B75318">
              <w:rPr>
                <w:color w:val="000000"/>
                <w:sz w:val="22"/>
                <w:szCs w:val="22"/>
              </w:rPr>
              <w:lastRenderedPageBreak/>
              <w:t>Аудиторная ко</w:t>
            </w:r>
            <w:r w:rsidRPr="00B75318">
              <w:rPr>
                <w:color w:val="000000"/>
                <w:sz w:val="22"/>
                <w:szCs w:val="22"/>
              </w:rPr>
              <w:t>н</w:t>
            </w:r>
            <w:r w:rsidRPr="00B75318">
              <w:rPr>
                <w:color w:val="000000"/>
                <w:sz w:val="22"/>
                <w:szCs w:val="22"/>
              </w:rPr>
              <w:t xml:space="preserve">трольная работа </w:t>
            </w:r>
            <w:r w:rsidRPr="00B75318">
              <w:rPr>
                <w:color w:val="000000"/>
                <w:sz w:val="22"/>
                <w:szCs w:val="22"/>
              </w:rPr>
              <w:lastRenderedPageBreak/>
              <w:t>№4: Решение з</w:t>
            </w:r>
            <w:r w:rsidRPr="00B75318">
              <w:rPr>
                <w:color w:val="000000"/>
                <w:sz w:val="22"/>
                <w:szCs w:val="22"/>
              </w:rPr>
              <w:t>а</w:t>
            </w:r>
            <w:r w:rsidRPr="00B75318">
              <w:rPr>
                <w:color w:val="000000"/>
                <w:sz w:val="22"/>
                <w:szCs w:val="22"/>
              </w:rPr>
              <w:t>дач.</w:t>
            </w:r>
            <w:r>
              <w:rPr>
                <w:color w:val="000000"/>
                <w:sz w:val="22"/>
                <w:szCs w:val="22"/>
              </w:rPr>
              <w:t xml:space="preserve"> </w:t>
            </w:r>
            <w:r w:rsidRPr="00B75318">
              <w:rPr>
                <w:color w:val="000000"/>
                <w:sz w:val="22"/>
                <w:szCs w:val="22"/>
              </w:rPr>
              <w:t>Аудиторная контрольная р</w:t>
            </w:r>
            <w:r w:rsidRPr="00B75318">
              <w:rPr>
                <w:color w:val="000000"/>
                <w:sz w:val="22"/>
                <w:szCs w:val="22"/>
              </w:rPr>
              <w:t>а</w:t>
            </w:r>
            <w:r w:rsidRPr="00B75318">
              <w:rPr>
                <w:color w:val="000000"/>
                <w:sz w:val="22"/>
                <w:szCs w:val="22"/>
              </w:rPr>
              <w:t>бота №5: Реш</w:t>
            </w:r>
            <w:r w:rsidRPr="00B75318">
              <w:rPr>
                <w:color w:val="000000"/>
                <w:sz w:val="22"/>
                <w:szCs w:val="22"/>
              </w:rPr>
              <w:t>е</w:t>
            </w:r>
            <w:r w:rsidRPr="00B75318">
              <w:rPr>
                <w:color w:val="000000"/>
                <w:sz w:val="22"/>
                <w:szCs w:val="22"/>
              </w:rPr>
              <w:t>ние задач.</w:t>
            </w:r>
          </w:p>
        </w:tc>
        <w:tc>
          <w:tcPr>
            <w:tcW w:w="1015" w:type="dxa"/>
            <w:hideMark/>
          </w:tcPr>
          <w:p w:rsidR="00653B2F" w:rsidRDefault="00653B2F" w:rsidP="00653B2F">
            <w:pPr>
              <w:widowControl/>
              <w:autoSpaceDE/>
              <w:autoSpaceDN/>
              <w:adjustRightInd/>
              <w:ind w:firstLine="0"/>
              <w:rPr>
                <w:color w:val="000000"/>
                <w:sz w:val="22"/>
                <w:szCs w:val="22"/>
              </w:rPr>
            </w:pPr>
            <w:r>
              <w:rPr>
                <w:color w:val="000000"/>
                <w:sz w:val="22"/>
                <w:szCs w:val="22"/>
              </w:rPr>
              <w:lastRenderedPageBreak/>
              <w:t>ОПК-4</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зув</w:t>
            </w:r>
            <w:proofErr w:type="spellEnd"/>
          </w:p>
          <w:p w:rsidR="00653B2F" w:rsidRDefault="00653B2F" w:rsidP="00653B2F">
            <w:pPr>
              <w:widowControl/>
              <w:autoSpaceDE/>
              <w:autoSpaceDN/>
              <w:adjustRightInd/>
              <w:ind w:firstLine="0"/>
              <w:rPr>
                <w:color w:val="000000"/>
                <w:sz w:val="22"/>
                <w:szCs w:val="22"/>
              </w:rPr>
            </w:pPr>
            <w:r>
              <w:rPr>
                <w:color w:val="000000"/>
                <w:sz w:val="22"/>
                <w:szCs w:val="22"/>
              </w:rPr>
              <w:lastRenderedPageBreak/>
              <w:t>ОПК-2</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зув</w:t>
            </w:r>
            <w:proofErr w:type="spellEnd"/>
          </w:p>
          <w:p w:rsidR="009343A0" w:rsidRDefault="009343A0" w:rsidP="00E625D1">
            <w:pPr>
              <w:widowControl/>
              <w:autoSpaceDE/>
              <w:autoSpaceDN/>
              <w:adjustRightInd/>
              <w:ind w:firstLine="0"/>
              <w:rPr>
                <w:color w:val="000000"/>
                <w:sz w:val="22"/>
                <w:szCs w:val="22"/>
              </w:rPr>
            </w:pPr>
          </w:p>
        </w:tc>
      </w:tr>
      <w:tr w:rsidR="009343A0" w:rsidRPr="00133EF7" w:rsidTr="000A4FB4">
        <w:trPr>
          <w:trHeight w:val="231"/>
        </w:trPr>
        <w:tc>
          <w:tcPr>
            <w:tcW w:w="4367" w:type="dxa"/>
            <w:hideMark/>
          </w:tcPr>
          <w:p w:rsidR="009343A0" w:rsidRDefault="009343A0" w:rsidP="00E625D1">
            <w:pPr>
              <w:widowControl/>
              <w:autoSpaceDE/>
              <w:autoSpaceDN/>
              <w:adjustRightInd/>
              <w:ind w:firstLine="0"/>
              <w:jc w:val="both"/>
              <w:rPr>
                <w:color w:val="000000"/>
                <w:sz w:val="22"/>
                <w:szCs w:val="22"/>
              </w:rPr>
            </w:pPr>
            <w:r>
              <w:rPr>
                <w:color w:val="000000"/>
                <w:sz w:val="22"/>
                <w:szCs w:val="22"/>
              </w:rPr>
              <w:lastRenderedPageBreak/>
              <w:t>Итого по разделу</w:t>
            </w:r>
          </w:p>
        </w:tc>
        <w:tc>
          <w:tcPr>
            <w:tcW w:w="473" w:type="dxa"/>
            <w:noWrap/>
            <w:hideMark/>
          </w:tcPr>
          <w:p w:rsidR="009343A0" w:rsidRPr="00133EF7" w:rsidRDefault="009343A0" w:rsidP="00E625D1">
            <w:pPr>
              <w:widowControl/>
              <w:autoSpaceDE/>
              <w:autoSpaceDN/>
              <w:adjustRightInd/>
              <w:ind w:firstLine="0"/>
              <w:jc w:val="center"/>
              <w:rPr>
                <w:color w:val="000000"/>
                <w:sz w:val="22"/>
                <w:szCs w:val="22"/>
              </w:rPr>
            </w:pPr>
          </w:p>
        </w:tc>
        <w:tc>
          <w:tcPr>
            <w:tcW w:w="798" w:type="dxa"/>
            <w:noWrap/>
            <w:hideMark/>
          </w:tcPr>
          <w:p w:rsidR="009343A0" w:rsidRDefault="009343A0" w:rsidP="00E625D1">
            <w:pPr>
              <w:widowControl/>
              <w:autoSpaceDE/>
              <w:autoSpaceDN/>
              <w:adjustRightInd/>
              <w:ind w:firstLine="0"/>
              <w:jc w:val="center"/>
              <w:rPr>
                <w:color w:val="000000"/>
                <w:sz w:val="22"/>
                <w:szCs w:val="22"/>
              </w:rPr>
            </w:pPr>
            <w:r>
              <w:rPr>
                <w:color w:val="000000"/>
                <w:sz w:val="22"/>
                <w:szCs w:val="22"/>
              </w:rPr>
              <w:t>20</w:t>
            </w:r>
          </w:p>
        </w:tc>
        <w:tc>
          <w:tcPr>
            <w:tcW w:w="865" w:type="dxa"/>
            <w:noWrap/>
            <w:hideMark/>
          </w:tcPr>
          <w:p w:rsidR="009343A0" w:rsidRDefault="009343A0" w:rsidP="00023A58">
            <w:pPr>
              <w:widowControl/>
              <w:autoSpaceDE/>
              <w:autoSpaceDN/>
              <w:adjustRightInd/>
              <w:ind w:firstLine="0"/>
              <w:jc w:val="center"/>
              <w:rPr>
                <w:color w:val="000000"/>
                <w:sz w:val="22"/>
                <w:szCs w:val="22"/>
              </w:rPr>
            </w:pPr>
            <w:r>
              <w:rPr>
                <w:color w:val="000000"/>
                <w:sz w:val="22"/>
                <w:szCs w:val="22"/>
              </w:rPr>
              <w:t>30/1</w:t>
            </w:r>
            <w:r w:rsidR="00023A58">
              <w:rPr>
                <w:color w:val="000000"/>
                <w:sz w:val="22"/>
                <w:szCs w:val="22"/>
              </w:rPr>
              <w:t>2</w:t>
            </w:r>
            <w:r>
              <w:rPr>
                <w:color w:val="000000"/>
                <w:sz w:val="22"/>
                <w:szCs w:val="22"/>
              </w:rPr>
              <w:t>И</w:t>
            </w:r>
          </w:p>
        </w:tc>
        <w:tc>
          <w:tcPr>
            <w:tcW w:w="694" w:type="dxa"/>
            <w:noWrap/>
            <w:hideMark/>
          </w:tcPr>
          <w:p w:rsidR="009343A0" w:rsidRDefault="009343A0" w:rsidP="00E625D1">
            <w:pPr>
              <w:widowControl/>
              <w:autoSpaceDE/>
              <w:autoSpaceDN/>
              <w:adjustRightInd/>
              <w:ind w:firstLine="0"/>
              <w:jc w:val="center"/>
              <w:rPr>
                <w:color w:val="000000"/>
                <w:sz w:val="22"/>
                <w:szCs w:val="22"/>
              </w:rPr>
            </w:pPr>
            <w:r>
              <w:rPr>
                <w:color w:val="000000"/>
                <w:sz w:val="22"/>
                <w:szCs w:val="22"/>
              </w:rPr>
              <w:t>36</w:t>
            </w:r>
          </w:p>
        </w:tc>
        <w:tc>
          <w:tcPr>
            <w:tcW w:w="4960" w:type="dxa"/>
            <w:hideMark/>
          </w:tcPr>
          <w:p w:rsidR="009343A0" w:rsidRPr="00327542" w:rsidRDefault="009343A0" w:rsidP="00E625D1">
            <w:pPr>
              <w:widowControl/>
              <w:autoSpaceDE/>
              <w:autoSpaceDN/>
              <w:adjustRightInd/>
              <w:ind w:firstLine="0"/>
              <w:rPr>
                <w:color w:val="000000"/>
                <w:sz w:val="22"/>
                <w:szCs w:val="22"/>
              </w:rPr>
            </w:pPr>
          </w:p>
        </w:tc>
        <w:tc>
          <w:tcPr>
            <w:tcW w:w="1899" w:type="dxa"/>
            <w:hideMark/>
          </w:tcPr>
          <w:p w:rsidR="009343A0" w:rsidRPr="00B75318" w:rsidRDefault="009343A0" w:rsidP="009030F6">
            <w:pPr>
              <w:widowControl/>
              <w:autoSpaceDE/>
              <w:autoSpaceDN/>
              <w:adjustRightInd/>
              <w:ind w:firstLine="0"/>
              <w:jc w:val="both"/>
              <w:rPr>
                <w:color w:val="000000"/>
                <w:sz w:val="22"/>
                <w:szCs w:val="22"/>
              </w:rPr>
            </w:pPr>
          </w:p>
        </w:tc>
        <w:tc>
          <w:tcPr>
            <w:tcW w:w="1015" w:type="dxa"/>
            <w:hideMark/>
          </w:tcPr>
          <w:p w:rsidR="009343A0" w:rsidRDefault="009343A0" w:rsidP="00E625D1">
            <w:pPr>
              <w:widowControl/>
              <w:autoSpaceDE/>
              <w:autoSpaceDN/>
              <w:adjustRightInd/>
              <w:ind w:firstLine="0"/>
              <w:rPr>
                <w:color w:val="000000"/>
                <w:sz w:val="22"/>
                <w:szCs w:val="22"/>
              </w:rPr>
            </w:pPr>
          </w:p>
        </w:tc>
      </w:tr>
      <w:tr w:rsidR="009343A0" w:rsidRPr="00133EF7" w:rsidTr="000A4FB4">
        <w:trPr>
          <w:trHeight w:val="231"/>
        </w:trPr>
        <w:tc>
          <w:tcPr>
            <w:tcW w:w="4367" w:type="dxa"/>
            <w:hideMark/>
          </w:tcPr>
          <w:p w:rsidR="009343A0" w:rsidRPr="009030F6" w:rsidRDefault="009343A0" w:rsidP="00E625D1">
            <w:pPr>
              <w:widowControl/>
              <w:autoSpaceDE/>
              <w:autoSpaceDN/>
              <w:adjustRightInd/>
              <w:ind w:firstLine="0"/>
              <w:jc w:val="both"/>
              <w:rPr>
                <w:b/>
                <w:color w:val="000000"/>
                <w:sz w:val="22"/>
                <w:szCs w:val="22"/>
              </w:rPr>
            </w:pPr>
            <w:r>
              <w:rPr>
                <w:b/>
                <w:color w:val="000000"/>
                <w:sz w:val="22"/>
                <w:szCs w:val="22"/>
              </w:rPr>
              <w:t xml:space="preserve">Раздел </w:t>
            </w:r>
            <w:r w:rsidRPr="009030F6">
              <w:rPr>
                <w:b/>
                <w:color w:val="000000"/>
                <w:sz w:val="22"/>
                <w:szCs w:val="22"/>
              </w:rPr>
              <w:t>7. Использование языков, систем и инструментальных сре</w:t>
            </w:r>
            <w:proofErr w:type="gramStart"/>
            <w:r w:rsidRPr="009030F6">
              <w:rPr>
                <w:b/>
                <w:color w:val="000000"/>
                <w:sz w:val="22"/>
                <w:szCs w:val="22"/>
              </w:rPr>
              <w:t>дств пр</w:t>
            </w:r>
            <w:proofErr w:type="gramEnd"/>
            <w:r w:rsidRPr="009030F6">
              <w:rPr>
                <w:b/>
                <w:color w:val="000000"/>
                <w:sz w:val="22"/>
                <w:szCs w:val="22"/>
              </w:rPr>
              <w:t>огра</w:t>
            </w:r>
            <w:r w:rsidRPr="009030F6">
              <w:rPr>
                <w:b/>
                <w:color w:val="000000"/>
                <w:sz w:val="22"/>
                <w:szCs w:val="22"/>
              </w:rPr>
              <w:t>м</w:t>
            </w:r>
            <w:r w:rsidRPr="009030F6">
              <w:rPr>
                <w:b/>
                <w:color w:val="000000"/>
                <w:sz w:val="22"/>
                <w:szCs w:val="22"/>
              </w:rPr>
              <w:t>мирования в профессиональной де</w:t>
            </w:r>
            <w:r w:rsidRPr="009030F6">
              <w:rPr>
                <w:b/>
                <w:color w:val="000000"/>
                <w:sz w:val="22"/>
                <w:szCs w:val="22"/>
              </w:rPr>
              <w:t>я</w:t>
            </w:r>
            <w:r w:rsidRPr="009030F6">
              <w:rPr>
                <w:b/>
                <w:color w:val="000000"/>
                <w:sz w:val="22"/>
                <w:szCs w:val="22"/>
              </w:rPr>
              <w:t>тельности. Алгоритмизаци</w:t>
            </w:r>
            <w:r>
              <w:rPr>
                <w:b/>
                <w:color w:val="000000"/>
                <w:sz w:val="22"/>
                <w:szCs w:val="22"/>
              </w:rPr>
              <w:t>я и програ</w:t>
            </w:r>
            <w:r>
              <w:rPr>
                <w:b/>
                <w:color w:val="000000"/>
                <w:sz w:val="22"/>
                <w:szCs w:val="22"/>
              </w:rPr>
              <w:t>м</w:t>
            </w:r>
            <w:r>
              <w:rPr>
                <w:b/>
                <w:color w:val="000000"/>
                <w:sz w:val="22"/>
                <w:szCs w:val="22"/>
              </w:rPr>
              <w:t>мирование. Языки про</w:t>
            </w:r>
            <w:r w:rsidRPr="009030F6">
              <w:rPr>
                <w:b/>
                <w:color w:val="000000"/>
                <w:sz w:val="22"/>
                <w:szCs w:val="22"/>
              </w:rPr>
              <w:t>граммирования высокого уровня.</w:t>
            </w:r>
          </w:p>
        </w:tc>
        <w:tc>
          <w:tcPr>
            <w:tcW w:w="473" w:type="dxa"/>
            <w:noWrap/>
            <w:hideMark/>
          </w:tcPr>
          <w:p w:rsidR="009343A0" w:rsidRPr="00133EF7" w:rsidRDefault="009343A0" w:rsidP="00E625D1">
            <w:pPr>
              <w:widowControl/>
              <w:autoSpaceDE/>
              <w:autoSpaceDN/>
              <w:adjustRightInd/>
              <w:ind w:firstLine="0"/>
              <w:jc w:val="center"/>
              <w:rPr>
                <w:color w:val="000000"/>
                <w:sz w:val="22"/>
                <w:szCs w:val="22"/>
              </w:rPr>
            </w:pPr>
          </w:p>
        </w:tc>
        <w:tc>
          <w:tcPr>
            <w:tcW w:w="798" w:type="dxa"/>
            <w:noWrap/>
            <w:hideMark/>
          </w:tcPr>
          <w:p w:rsidR="009343A0" w:rsidRDefault="009343A0" w:rsidP="00E625D1">
            <w:pPr>
              <w:widowControl/>
              <w:autoSpaceDE/>
              <w:autoSpaceDN/>
              <w:adjustRightInd/>
              <w:ind w:firstLine="0"/>
              <w:jc w:val="center"/>
              <w:rPr>
                <w:color w:val="000000"/>
                <w:sz w:val="22"/>
                <w:szCs w:val="22"/>
              </w:rPr>
            </w:pPr>
          </w:p>
        </w:tc>
        <w:tc>
          <w:tcPr>
            <w:tcW w:w="865" w:type="dxa"/>
            <w:noWrap/>
            <w:hideMark/>
          </w:tcPr>
          <w:p w:rsidR="009343A0" w:rsidRDefault="009343A0" w:rsidP="00726F59">
            <w:pPr>
              <w:widowControl/>
              <w:autoSpaceDE/>
              <w:autoSpaceDN/>
              <w:adjustRightInd/>
              <w:ind w:firstLine="0"/>
              <w:jc w:val="center"/>
              <w:rPr>
                <w:color w:val="000000"/>
                <w:sz w:val="22"/>
                <w:szCs w:val="22"/>
              </w:rPr>
            </w:pPr>
          </w:p>
        </w:tc>
        <w:tc>
          <w:tcPr>
            <w:tcW w:w="694" w:type="dxa"/>
            <w:noWrap/>
            <w:hideMark/>
          </w:tcPr>
          <w:p w:rsidR="009343A0" w:rsidRDefault="009343A0" w:rsidP="00E625D1">
            <w:pPr>
              <w:widowControl/>
              <w:autoSpaceDE/>
              <w:autoSpaceDN/>
              <w:adjustRightInd/>
              <w:ind w:firstLine="0"/>
              <w:jc w:val="center"/>
              <w:rPr>
                <w:color w:val="000000"/>
                <w:sz w:val="22"/>
                <w:szCs w:val="22"/>
              </w:rPr>
            </w:pPr>
          </w:p>
        </w:tc>
        <w:tc>
          <w:tcPr>
            <w:tcW w:w="4960" w:type="dxa"/>
            <w:hideMark/>
          </w:tcPr>
          <w:p w:rsidR="009343A0" w:rsidRPr="00327542" w:rsidRDefault="009343A0" w:rsidP="00E625D1">
            <w:pPr>
              <w:widowControl/>
              <w:autoSpaceDE/>
              <w:autoSpaceDN/>
              <w:adjustRightInd/>
              <w:ind w:firstLine="0"/>
              <w:rPr>
                <w:color w:val="000000"/>
                <w:sz w:val="22"/>
                <w:szCs w:val="22"/>
              </w:rPr>
            </w:pPr>
          </w:p>
        </w:tc>
        <w:tc>
          <w:tcPr>
            <w:tcW w:w="1899" w:type="dxa"/>
            <w:hideMark/>
          </w:tcPr>
          <w:p w:rsidR="009343A0" w:rsidRPr="00133EF7" w:rsidRDefault="009343A0" w:rsidP="00CD2741">
            <w:pPr>
              <w:widowControl/>
              <w:autoSpaceDE/>
              <w:autoSpaceDN/>
              <w:adjustRightInd/>
              <w:ind w:firstLine="0"/>
              <w:jc w:val="center"/>
              <w:rPr>
                <w:b/>
                <w:bCs/>
                <w:sz w:val="22"/>
                <w:szCs w:val="22"/>
              </w:rPr>
            </w:pPr>
          </w:p>
        </w:tc>
        <w:tc>
          <w:tcPr>
            <w:tcW w:w="1015" w:type="dxa"/>
            <w:hideMark/>
          </w:tcPr>
          <w:p w:rsidR="009343A0" w:rsidRDefault="009343A0" w:rsidP="00E625D1">
            <w:pPr>
              <w:widowControl/>
              <w:autoSpaceDE/>
              <w:autoSpaceDN/>
              <w:adjustRightInd/>
              <w:ind w:firstLine="0"/>
              <w:rPr>
                <w:color w:val="000000"/>
                <w:sz w:val="22"/>
                <w:szCs w:val="22"/>
              </w:rPr>
            </w:pPr>
          </w:p>
        </w:tc>
      </w:tr>
      <w:tr w:rsidR="009343A0" w:rsidRPr="00133EF7" w:rsidTr="000A4FB4">
        <w:trPr>
          <w:trHeight w:val="231"/>
        </w:trPr>
        <w:tc>
          <w:tcPr>
            <w:tcW w:w="4367" w:type="dxa"/>
            <w:hideMark/>
          </w:tcPr>
          <w:p w:rsidR="009343A0" w:rsidRDefault="009343A0" w:rsidP="00E625D1">
            <w:pPr>
              <w:widowControl/>
              <w:autoSpaceDE/>
              <w:autoSpaceDN/>
              <w:adjustRightInd/>
              <w:ind w:firstLine="0"/>
              <w:jc w:val="both"/>
              <w:rPr>
                <w:color w:val="000000"/>
                <w:sz w:val="22"/>
                <w:szCs w:val="22"/>
              </w:rPr>
            </w:pPr>
            <w:r>
              <w:rPr>
                <w:color w:val="000000"/>
                <w:sz w:val="22"/>
                <w:szCs w:val="22"/>
              </w:rPr>
              <w:t xml:space="preserve">Тема </w:t>
            </w:r>
            <w:r w:rsidRPr="009030F6">
              <w:rPr>
                <w:color w:val="000000"/>
                <w:sz w:val="22"/>
                <w:szCs w:val="22"/>
              </w:rPr>
              <w:t>7.1. Автоматизация работы в EXCEL. Макропрограммирование в MS EXCEL, основные понятия, способы написания.</w:t>
            </w:r>
          </w:p>
        </w:tc>
        <w:tc>
          <w:tcPr>
            <w:tcW w:w="473" w:type="dxa"/>
            <w:noWrap/>
            <w:hideMark/>
          </w:tcPr>
          <w:p w:rsidR="009343A0" w:rsidRPr="00133EF7" w:rsidRDefault="009343A0" w:rsidP="00E625D1">
            <w:pPr>
              <w:widowControl/>
              <w:autoSpaceDE/>
              <w:autoSpaceDN/>
              <w:adjustRightInd/>
              <w:ind w:firstLine="0"/>
              <w:jc w:val="center"/>
              <w:rPr>
                <w:color w:val="000000"/>
                <w:sz w:val="22"/>
                <w:szCs w:val="22"/>
              </w:rPr>
            </w:pPr>
            <w:r>
              <w:rPr>
                <w:color w:val="000000"/>
                <w:sz w:val="22"/>
                <w:szCs w:val="22"/>
              </w:rPr>
              <w:t>1</w:t>
            </w:r>
          </w:p>
        </w:tc>
        <w:tc>
          <w:tcPr>
            <w:tcW w:w="798" w:type="dxa"/>
            <w:noWrap/>
            <w:hideMark/>
          </w:tcPr>
          <w:p w:rsidR="009343A0" w:rsidRDefault="009343A0" w:rsidP="00E625D1">
            <w:pPr>
              <w:widowControl/>
              <w:autoSpaceDE/>
              <w:autoSpaceDN/>
              <w:adjustRightInd/>
              <w:ind w:firstLine="0"/>
              <w:jc w:val="center"/>
              <w:rPr>
                <w:color w:val="000000"/>
                <w:sz w:val="22"/>
                <w:szCs w:val="22"/>
              </w:rPr>
            </w:pPr>
            <w:r>
              <w:rPr>
                <w:color w:val="000000"/>
                <w:sz w:val="22"/>
                <w:szCs w:val="22"/>
              </w:rPr>
              <w:t>3</w:t>
            </w:r>
          </w:p>
        </w:tc>
        <w:tc>
          <w:tcPr>
            <w:tcW w:w="865" w:type="dxa"/>
            <w:noWrap/>
            <w:hideMark/>
          </w:tcPr>
          <w:p w:rsidR="009343A0" w:rsidRDefault="009343A0" w:rsidP="00726F59">
            <w:pPr>
              <w:widowControl/>
              <w:autoSpaceDE/>
              <w:autoSpaceDN/>
              <w:adjustRightInd/>
              <w:ind w:firstLine="0"/>
              <w:jc w:val="center"/>
              <w:rPr>
                <w:color w:val="000000"/>
                <w:sz w:val="22"/>
                <w:szCs w:val="22"/>
              </w:rPr>
            </w:pPr>
            <w:r>
              <w:rPr>
                <w:color w:val="000000"/>
                <w:sz w:val="22"/>
                <w:szCs w:val="22"/>
              </w:rPr>
              <w:t>6</w:t>
            </w:r>
          </w:p>
        </w:tc>
        <w:tc>
          <w:tcPr>
            <w:tcW w:w="694" w:type="dxa"/>
            <w:noWrap/>
            <w:hideMark/>
          </w:tcPr>
          <w:p w:rsidR="009343A0" w:rsidRDefault="009343A0" w:rsidP="00E625D1">
            <w:pPr>
              <w:widowControl/>
              <w:autoSpaceDE/>
              <w:autoSpaceDN/>
              <w:adjustRightInd/>
              <w:ind w:firstLine="0"/>
              <w:jc w:val="center"/>
              <w:rPr>
                <w:color w:val="000000"/>
                <w:sz w:val="22"/>
                <w:szCs w:val="22"/>
              </w:rPr>
            </w:pPr>
            <w:r>
              <w:rPr>
                <w:color w:val="000000"/>
                <w:sz w:val="22"/>
                <w:szCs w:val="22"/>
              </w:rPr>
              <w:t>14</w:t>
            </w:r>
            <w:r w:rsidR="006178A5">
              <w:rPr>
                <w:color w:val="000000"/>
                <w:sz w:val="22"/>
                <w:szCs w:val="22"/>
              </w:rPr>
              <w:t>,1</w:t>
            </w:r>
          </w:p>
        </w:tc>
        <w:tc>
          <w:tcPr>
            <w:tcW w:w="4960" w:type="dxa"/>
            <w:hideMark/>
          </w:tcPr>
          <w:p w:rsidR="009343A0" w:rsidRPr="00327542" w:rsidRDefault="009343A0" w:rsidP="00E625D1">
            <w:pPr>
              <w:widowControl/>
              <w:autoSpaceDE/>
              <w:autoSpaceDN/>
              <w:adjustRightInd/>
              <w:ind w:firstLine="0"/>
              <w:rPr>
                <w:color w:val="000000"/>
                <w:sz w:val="22"/>
                <w:szCs w:val="22"/>
              </w:rPr>
            </w:pPr>
            <w:proofErr w:type="gramStart"/>
            <w:r w:rsidRPr="00327542">
              <w:rPr>
                <w:color w:val="000000"/>
                <w:sz w:val="22"/>
                <w:szCs w:val="22"/>
              </w:rPr>
              <w:t>Подготовка к  практическому занятию;</w:t>
            </w:r>
            <w:r w:rsidRPr="00327542">
              <w:rPr>
                <w:sz w:val="22"/>
                <w:szCs w:val="22"/>
              </w:rPr>
              <w:t xml:space="preserve"> </w:t>
            </w:r>
            <w:r w:rsidRPr="00327542">
              <w:rPr>
                <w:color w:val="000000"/>
                <w:sz w:val="22"/>
                <w:szCs w:val="22"/>
              </w:rPr>
              <w:t>поиск д</w:t>
            </w:r>
            <w:r w:rsidRPr="00327542">
              <w:rPr>
                <w:color w:val="000000"/>
                <w:sz w:val="22"/>
                <w:szCs w:val="22"/>
              </w:rPr>
              <w:t>о</w:t>
            </w:r>
            <w:r w:rsidRPr="00327542">
              <w:rPr>
                <w:color w:val="000000"/>
                <w:sz w:val="22"/>
                <w:szCs w:val="22"/>
              </w:rPr>
              <w:t>полнительной информации по заданной теме (р</w:t>
            </w:r>
            <w:r w:rsidRPr="00327542">
              <w:rPr>
                <w:color w:val="000000"/>
                <w:sz w:val="22"/>
                <w:szCs w:val="22"/>
              </w:rPr>
              <w:t>а</w:t>
            </w:r>
            <w:r w:rsidRPr="00327542">
              <w:rPr>
                <w:color w:val="000000"/>
                <w:sz w:val="22"/>
                <w:szCs w:val="22"/>
              </w:rPr>
              <w:t>бота с библиографическим материалами, спр</w:t>
            </w:r>
            <w:r w:rsidRPr="00327542">
              <w:rPr>
                <w:color w:val="000000"/>
                <w:sz w:val="22"/>
                <w:szCs w:val="22"/>
              </w:rPr>
              <w:t>а</w:t>
            </w:r>
            <w:r w:rsidRPr="00327542">
              <w:rPr>
                <w:color w:val="000000"/>
                <w:sz w:val="22"/>
                <w:szCs w:val="22"/>
              </w:rPr>
              <w:t>вочниками, каталогами, словарями, энциклоп</w:t>
            </w:r>
            <w:r w:rsidRPr="00327542">
              <w:rPr>
                <w:color w:val="000000"/>
                <w:sz w:val="22"/>
                <w:szCs w:val="22"/>
              </w:rPr>
              <w:t>е</w:t>
            </w:r>
            <w:r w:rsidRPr="00327542">
              <w:rPr>
                <w:color w:val="000000"/>
                <w:sz w:val="22"/>
                <w:szCs w:val="22"/>
              </w:rPr>
              <w:t>диями);</w:t>
            </w:r>
            <w:r>
              <w:rPr>
                <w:color w:val="000000"/>
                <w:sz w:val="22"/>
                <w:szCs w:val="22"/>
              </w:rPr>
              <w:t xml:space="preserve"> подготовка к контрольным работам</w:t>
            </w:r>
            <w:proofErr w:type="gramEnd"/>
          </w:p>
        </w:tc>
        <w:tc>
          <w:tcPr>
            <w:tcW w:w="1899" w:type="dxa"/>
            <w:hideMark/>
          </w:tcPr>
          <w:p w:rsidR="009343A0" w:rsidRPr="009030F6" w:rsidRDefault="009343A0" w:rsidP="009030F6">
            <w:pPr>
              <w:widowControl/>
              <w:autoSpaceDE/>
              <w:autoSpaceDN/>
              <w:adjustRightInd/>
              <w:ind w:firstLine="0"/>
              <w:jc w:val="both"/>
              <w:rPr>
                <w:bCs/>
                <w:sz w:val="22"/>
                <w:szCs w:val="22"/>
              </w:rPr>
            </w:pPr>
            <w:r w:rsidRPr="009030F6">
              <w:rPr>
                <w:bCs/>
                <w:sz w:val="22"/>
                <w:szCs w:val="22"/>
              </w:rPr>
              <w:t>Аудиторная ко</w:t>
            </w:r>
            <w:r w:rsidRPr="009030F6">
              <w:rPr>
                <w:bCs/>
                <w:sz w:val="22"/>
                <w:szCs w:val="22"/>
              </w:rPr>
              <w:t>н</w:t>
            </w:r>
            <w:r w:rsidRPr="009030F6">
              <w:rPr>
                <w:bCs/>
                <w:sz w:val="22"/>
                <w:szCs w:val="22"/>
              </w:rPr>
              <w:t>трольная работа №6: Решение з</w:t>
            </w:r>
            <w:r w:rsidRPr="009030F6">
              <w:rPr>
                <w:bCs/>
                <w:sz w:val="22"/>
                <w:szCs w:val="22"/>
              </w:rPr>
              <w:t>а</w:t>
            </w:r>
            <w:r w:rsidRPr="009030F6">
              <w:rPr>
                <w:bCs/>
                <w:sz w:val="22"/>
                <w:szCs w:val="22"/>
              </w:rPr>
              <w:t>дач.</w:t>
            </w:r>
          </w:p>
        </w:tc>
        <w:tc>
          <w:tcPr>
            <w:tcW w:w="1015" w:type="dxa"/>
            <w:hideMark/>
          </w:tcPr>
          <w:p w:rsidR="00653B2F" w:rsidRDefault="00653B2F" w:rsidP="00653B2F">
            <w:pPr>
              <w:widowControl/>
              <w:autoSpaceDE/>
              <w:autoSpaceDN/>
              <w:adjustRightInd/>
              <w:ind w:firstLine="0"/>
              <w:rPr>
                <w:color w:val="000000"/>
                <w:sz w:val="22"/>
                <w:szCs w:val="22"/>
              </w:rPr>
            </w:pPr>
            <w:r>
              <w:rPr>
                <w:color w:val="000000"/>
                <w:sz w:val="22"/>
                <w:szCs w:val="22"/>
              </w:rPr>
              <w:t>ОПК-4</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зув</w:t>
            </w:r>
            <w:proofErr w:type="spellEnd"/>
          </w:p>
          <w:p w:rsidR="00653B2F" w:rsidRDefault="00653B2F" w:rsidP="00653B2F">
            <w:pPr>
              <w:widowControl/>
              <w:autoSpaceDE/>
              <w:autoSpaceDN/>
              <w:adjustRightInd/>
              <w:ind w:firstLine="0"/>
              <w:rPr>
                <w:color w:val="000000"/>
                <w:sz w:val="22"/>
                <w:szCs w:val="22"/>
              </w:rPr>
            </w:pPr>
            <w:r>
              <w:rPr>
                <w:color w:val="000000"/>
                <w:sz w:val="22"/>
                <w:szCs w:val="22"/>
              </w:rPr>
              <w:t>ОПК-2</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зув</w:t>
            </w:r>
            <w:proofErr w:type="spellEnd"/>
          </w:p>
          <w:p w:rsidR="009343A0" w:rsidRDefault="009343A0" w:rsidP="00E625D1">
            <w:pPr>
              <w:widowControl/>
              <w:autoSpaceDE/>
              <w:autoSpaceDN/>
              <w:adjustRightInd/>
              <w:ind w:firstLine="0"/>
              <w:rPr>
                <w:color w:val="000000"/>
                <w:sz w:val="22"/>
                <w:szCs w:val="22"/>
              </w:rPr>
            </w:pPr>
          </w:p>
        </w:tc>
      </w:tr>
      <w:tr w:rsidR="009343A0" w:rsidRPr="00133EF7" w:rsidTr="000A4FB4">
        <w:trPr>
          <w:trHeight w:val="231"/>
        </w:trPr>
        <w:tc>
          <w:tcPr>
            <w:tcW w:w="4367" w:type="dxa"/>
            <w:hideMark/>
          </w:tcPr>
          <w:p w:rsidR="009343A0" w:rsidRDefault="009343A0" w:rsidP="00E625D1">
            <w:pPr>
              <w:widowControl/>
              <w:autoSpaceDE/>
              <w:autoSpaceDN/>
              <w:adjustRightInd/>
              <w:ind w:firstLine="0"/>
              <w:jc w:val="both"/>
              <w:rPr>
                <w:color w:val="000000"/>
                <w:sz w:val="22"/>
                <w:szCs w:val="22"/>
              </w:rPr>
            </w:pPr>
            <w:r>
              <w:rPr>
                <w:color w:val="000000"/>
                <w:sz w:val="22"/>
                <w:szCs w:val="22"/>
              </w:rPr>
              <w:t>Итого по разделу</w:t>
            </w:r>
          </w:p>
        </w:tc>
        <w:tc>
          <w:tcPr>
            <w:tcW w:w="473" w:type="dxa"/>
            <w:noWrap/>
            <w:hideMark/>
          </w:tcPr>
          <w:p w:rsidR="009343A0" w:rsidRPr="00133EF7" w:rsidRDefault="009343A0" w:rsidP="00E625D1">
            <w:pPr>
              <w:widowControl/>
              <w:autoSpaceDE/>
              <w:autoSpaceDN/>
              <w:adjustRightInd/>
              <w:ind w:firstLine="0"/>
              <w:jc w:val="center"/>
              <w:rPr>
                <w:color w:val="000000"/>
                <w:sz w:val="22"/>
                <w:szCs w:val="22"/>
              </w:rPr>
            </w:pPr>
          </w:p>
        </w:tc>
        <w:tc>
          <w:tcPr>
            <w:tcW w:w="798" w:type="dxa"/>
            <w:noWrap/>
            <w:hideMark/>
          </w:tcPr>
          <w:p w:rsidR="009343A0" w:rsidRDefault="009343A0" w:rsidP="00E625D1">
            <w:pPr>
              <w:widowControl/>
              <w:autoSpaceDE/>
              <w:autoSpaceDN/>
              <w:adjustRightInd/>
              <w:ind w:firstLine="0"/>
              <w:jc w:val="center"/>
              <w:rPr>
                <w:color w:val="000000"/>
                <w:sz w:val="22"/>
                <w:szCs w:val="22"/>
              </w:rPr>
            </w:pPr>
            <w:r>
              <w:rPr>
                <w:color w:val="000000"/>
                <w:sz w:val="22"/>
                <w:szCs w:val="22"/>
              </w:rPr>
              <w:t>3</w:t>
            </w:r>
          </w:p>
        </w:tc>
        <w:tc>
          <w:tcPr>
            <w:tcW w:w="865" w:type="dxa"/>
            <w:noWrap/>
            <w:hideMark/>
          </w:tcPr>
          <w:p w:rsidR="009343A0" w:rsidRDefault="009343A0" w:rsidP="00726F59">
            <w:pPr>
              <w:widowControl/>
              <w:autoSpaceDE/>
              <w:autoSpaceDN/>
              <w:adjustRightInd/>
              <w:ind w:firstLine="0"/>
              <w:jc w:val="center"/>
              <w:rPr>
                <w:color w:val="000000"/>
                <w:sz w:val="22"/>
                <w:szCs w:val="22"/>
              </w:rPr>
            </w:pPr>
            <w:r>
              <w:rPr>
                <w:color w:val="000000"/>
                <w:sz w:val="22"/>
                <w:szCs w:val="22"/>
              </w:rPr>
              <w:t>6</w:t>
            </w:r>
          </w:p>
        </w:tc>
        <w:tc>
          <w:tcPr>
            <w:tcW w:w="694" w:type="dxa"/>
            <w:noWrap/>
            <w:hideMark/>
          </w:tcPr>
          <w:p w:rsidR="009343A0" w:rsidRDefault="009343A0" w:rsidP="009343A0">
            <w:pPr>
              <w:widowControl/>
              <w:autoSpaceDE/>
              <w:autoSpaceDN/>
              <w:adjustRightInd/>
              <w:ind w:firstLine="0"/>
              <w:jc w:val="center"/>
              <w:rPr>
                <w:color w:val="000000"/>
                <w:sz w:val="22"/>
                <w:szCs w:val="22"/>
              </w:rPr>
            </w:pPr>
            <w:r>
              <w:rPr>
                <w:color w:val="000000"/>
                <w:sz w:val="22"/>
                <w:szCs w:val="22"/>
              </w:rPr>
              <w:t>14</w:t>
            </w:r>
            <w:r w:rsidR="006178A5">
              <w:rPr>
                <w:color w:val="000000"/>
                <w:sz w:val="22"/>
                <w:szCs w:val="22"/>
              </w:rPr>
              <w:t>,1</w:t>
            </w:r>
          </w:p>
        </w:tc>
        <w:tc>
          <w:tcPr>
            <w:tcW w:w="4960" w:type="dxa"/>
            <w:hideMark/>
          </w:tcPr>
          <w:p w:rsidR="009343A0" w:rsidRPr="00327542" w:rsidRDefault="009343A0" w:rsidP="00E625D1">
            <w:pPr>
              <w:widowControl/>
              <w:autoSpaceDE/>
              <w:autoSpaceDN/>
              <w:adjustRightInd/>
              <w:ind w:firstLine="0"/>
              <w:rPr>
                <w:color w:val="000000"/>
                <w:sz w:val="22"/>
                <w:szCs w:val="22"/>
              </w:rPr>
            </w:pPr>
          </w:p>
        </w:tc>
        <w:tc>
          <w:tcPr>
            <w:tcW w:w="1899" w:type="dxa"/>
            <w:hideMark/>
          </w:tcPr>
          <w:p w:rsidR="009343A0" w:rsidRPr="00133EF7" w:rsidRDefault="009343A0" w:rsidP="00CD2741">
            <w:pPr>
              <w:widowControl/>
              <w:autoSpaceDE/>
              <w:autoSpaceDN/>
              <w:adjustRightInd/>
              <w:ind w:firstLine="0"/>
              <w:jc w:val="center"/>
              <w:rPr>
                <w:b/>
                <w:bCs/>
                <w:sz w:val="22"/>
                <w:szCs w:val="22"/>
              </w:rPr>
            </w:pPr>
          </w:p>
        </w:tc>
        <w:tc>
          <w:tcPr>
            <w:tcW w:w="1015" w:type="dxa"/>
            <w:hideMark/>
          </w:tcPr>
          <w:p w:rsidR="009343A0" w:rsidRDefault="009343A0" w:rsidP="00E625D1">
            <w:pPr>
              <w:widowControl/>
              <w:autoSpaceDE/>
              <w:autoSpaceDN/>
              <w:adjustRightInd/>
              <w:ind w:firstLine="0"/>
              <w:rPr>
                <w:color w:val="000000"/>
                <w:sz w:val="22"/>
                <w:szCs w:val="22"/>
              </w:rPr>
            </w:pPr>
          </w:p>
        </w:tc>
      </w:tr>
      <w:tr w:rsidR="009343A0" w:rsidRPr="00133EF7" w:rsidTr="000A4FB4">
        <w:trPr>
          <w:trHeight w:val="231"/>
        </w:trPr>
        <w:tc>
          <w:tcPr>
            <w:tcW w:w="4367" w:type="dxa"/>
            <w:hideMark/>
          </w:tcPr>
          <w:p w:rsidR="009343A0" w:rsidRDefault="009343A0" w:rsidP="00E625D1">
            <w:pPr>
              <w:widowControl/>
              <w:autoSpaceDE/>
              <w:autoSpaceDN/>
              <w:adjustRightInd/>
              <w:ind w:firstLine="0"/>
              <w:jc w:val="both"/>
              <w:rPr>
                <w:color w:val="000000"/>
                <w:sz w:val="22"/>
                <w:szCs w:val="22"/>
              </w:rPr>
            </w:pPr>
            <w:r>
              <w:rPr>
                <w:color w:val="000000"/>
                <w:sz w:val="22"/>
                <w:szCs w:val="22"/>
              </w:rPr>
              <w:t>Подготовка к зачету</w:t>
            </w:r>
          </w:p>
        </w:tc>
        <w:tc>
          <w:tcPr>
            <w:tcW w:w="473" w:type="dxa"/>
            <w:noWrap/>
            <w:hideMark/>
          </w:tcPr>
          <w:p w:rsidR="009343A0" w:rsidRPr="00133EF7" w:rsidRDefault="009343A0" w:rsidP="00E625D1">
            <w:pPr>
              <w:widowControl/>
              <w:autoSpaceDE/>
              <w:autoSpaceDN/>
              <w:adjustRightInd/>
              <w:ind w:firstLine="0"/>
              <w:jc w:val="center"/>
              <w:rPr>
                <w:color w:val="000000"/>
                <w:sz w:val="22"/>
                <w:szCs w:val="22"/>
              </w:rPr>
            </w:pPr>
          </w:p>
        </w:tc>
        <w:tc>
          <w:tcPr>
            <w:tcW w:w="798" w:type="dxa"/>
            <w:noWrap/>
            <w:hideMark/>
          </w:tcPr>
          <w:p w:rsidR="009343A0" w:rsidRDefault="009343A0" w:rsidP="00E625D1">
            <w:pPr>
              <w:widowControl/>
              <w:autoSpaceDE/>
              <w:autoSpaceDN/>
              <w:adjustRightInd/>
              <w:ind w:firstLine="0"/>
              <w:jc w:val="center"/>
              <w:rPr>
                <w:color w:val="000000"/>
                <w:sz w:val="22"/>
                <w:szCs w:val="22"/>
              </w:rPr>
            </w:pPr>
          </w:p>
        </w:tc>
        <w:tc>
          <w:tcPr>
            <w:tcW w:w="865" w:type="dxa"/>
            <w:noWrap/>
            <w:hideMark/>
          </w:tcPr>
          <w:p w:rsidR="009343A0" w:rsidRDefault="009343A0" w:rsidP="00726F59">
            <w:pPr>
              <w:widowControl/>
              <w:autoSpaceDE/>
              <w:autoSpaceDN/>
              <w:adjustRightInd/>
              <w:ind w:firstLine="0"/>
              <w:jc w:val="center"/>
              <w:rPr>
                <w:color w:val="000000"/>
                <w:sz w:val="22"/>
                <w:szCs w:val="22"/>
              </w:rPr>
            </w:pPr>
          </w:p>
        </w:tc>
        <w:tc>
          <w:tcPr>
            <w:tcW w:w="694" w:type="dxa"/>
            <w:noWrap/>
            <w:hideMark/>
          </w:tcPr>
          <w:p w:rsidR="009343A0" w:rsidRDefault="009343A0" w:rsidP="00E625D1">
            <w:pPr>
              <w:widowControl/>
              <w:autoSpaceDE/>
              <w:autoSpaceDN/>
              <w:adjustRightInd/>
              <w:ind w:firstLine="0"/>
              <w:jc w:val="center"/>
              <w:rPr>
                <w:color w:val="000000"/>
                <w:sz w:val="22"/>
                <w:szCs w:val="22"/>
              </w:rPr>
            </w:pPr>
            <w:r>
              <w:rPr>
                <w:color w:val="000000"/>
                <w:sz w:val="22"/>
                <w:szCs w:val="22"/>
              </w:rPr>
              <w:t>5</w:t>
            </w:r>
          </w:p>
        </w:tc>
        <w:tc>
          <w:tcPr>
            <w:tcW w:w="4960" w:type="dxa"/>
            <w:hideMark/>
          </w:tcPr>
          <w:p w:rsidR="009343A0" w:rsidRPr="00327542" w:rsidRDefault="009343A0" w:rsidP="00E625D1">
            <w:pPr>
              <w:widowControl/>
              <w:autoSpaceDE/>
              <w:autoSpaceDN/>
              <w:adjustRightInd/>
              <w:ind w:firstLine="0"/>
              <w:rPr>
                <w:color w:val="000000"/>
                <w:sz w:val="22"/>
                <w:szCs w:val="22"/>
              </w:rPr>
            </w:pPr>
          </w:p>
        </w:tc>
        <w:tc>
          <w:tcPr>
            <w:tcW w:w="1899" w:type="dxa"/>
            <w:hideMark/>
          </w:tcPr>
          <w:p w:rsidR="000A4FB4" w:rsidRPr="009343A0" w:rsidRDefault="000A4FB4" w:rsidP="000A4FB4">
            <w:pPr>
              <w:widowControl/>
              <w:autoSpaceDE/>
              <w:autoSpaceDN/>
              <w:adjustRightInd/>
              <w:ind w:firstLine="0"/>
              <w:jc w:val="center"/>
              <w:rPr>
                <w:b/>
                <w:color w:val="000000"/>
                <w:sz w:val="22"/>
                <w:szCs w:val="22"/>
              </w:rPr>
            </w:pPr>
            <w:r w:rsidRPr="009343A0">
              <w:rPr>
                <w:b/>
                <w:color w:val="000000"/>
                <w:sz w:val="22"/>
                <w:szCs w:val="22"/>
              </w:rPr>
              <w:t>Промежуточная аттестация</w:t>
            </w:r>
          </w:p>
          <w:p w:rsidR="009343A0" w:rsidRPr="00133EF7" w:rsidRDefault="000A4FB4" w:rsidP="000A4FB4">
            <w:pPr>
              <w:widowControl/>
              <w:autoSpaceDE/>
              <w:autoSpaceDN/>
              <w:adjustRightInd/>
              <w:ind w:firstLine="0"/>
              <w:jc w:val="center"/>
              <w:rPr>
                <w:b/>
                <w:bCs/>
                <w:sz w:val="22"/>
                <w:szCs w:val="22"/>
              </w:rPr>
            </w:pPr>
            <w:r w:rsidRPr="009343A0">
              <w:rPr>
                <w:b/>
                <w:color w:val="000000"/>
                <w:sz w:val="22"/>
                <w:szCs w:val="22"/>
              </w:rPr>
              <w:t>(зачет)</w:t>
            </w:r>
          </w:p>
        </w:tc>
        <w:tc>
          <w:tcPr>
            <w:tcW w:w="1015" w:type="dxa"/>
            <w:hideMark/>
          </w:tcPr>
          <w:p w:rsidR="009343A0" w:rsidRDefault="009343A0" w:rsidP="00E625D1">
            <w:pPr>
              <w:widowControl/>
              <w:autoSpaceDE/>
              <w:autoSpaceDN/>
              <w:adjustRightInd/>
              <w:ind w:firstLine="0"/>
              <w:rPr>
                <w:color w:val="000000"/>
                <w:sz w:val="22"/>
                <w:szCs w:val="22"/>
              </w:rPr>
            </w:pPr>
          </w:p>
        </w:tc>
      </w:tr>
      <w:tr w:rsidR="009343A0" w:rsidRPr="00133EF7" w:rsidTr="000A4FB4">
        <w:trPr>
          <w:trHeight w:val="722"/>
        </w:trPr>
        <w:tc>
          <w:tcPr>
            <w:tcW w:w="4367" w:type="dxa"/>
            <w:shd w:val="clear" w:color="auto" w:fill="D9D9D9" w:themeFill="background1" w:themeFillShade="D9"/>
            <w:hideMark/>
          </w:tcPr>
          <w:p w:rsidR="009343A0" w:rsidRDefault="009343A0" w:rsidP="00E625D1">
            <w:pPr>
              <w:widowControl/>
              <w:autoSpaceDE/>
              <w:autoSpaceDN/>
              <w:adjustRightInd/>
              <w:ind w:firstLine="0"/>
              <w:jc w:val="both"/>
              <w:rPr>
                <w:color w:val="000000"/>
                <w:sz w:val="22"/>
                <w:szCs w:val="22"/>
              </w:rPr>
            </w:pPr>
            <w:r>
              <w:rPr>
                <w:color w:val="000000"/>
                <w:sz w:val="22"/>
                <w:szCs w:val="22"/>
              </w:rPr>
              <w:t>Итого за семестр</w:t>
            </w:r>
          </w:p>
        </w:tc>
        <w:tc>
          <w:tcPr>
            <w:tcW w:w="473" w:type="dxa"/>
            <w:shd w:val="clear" w:color="auto" w:fill="D9D9D9" w:themeFill="background1" w:themeFillShade="D9"/>
            <w:noWrap/>
            <w:vAlign w:val="center"/>
            <w:hideMark/>
          </w:tcPr>
          <w:p w:rsidR="009343A0" w:rsidRPr="00133EF7" w:rsidRDefault="009343A0" w:rsidP="009343A0">
            <w:pPr>
              <w:widowControl/>
              <w:autoSpaceDE/>
              <w:autoSpaceDN/>
              <w:adjustRightInd/>
              <w:ind w:firstLine="0"/>
              <w:jc w:val="center"/>
              <w:rPr>
                <w:color w:val="000000"/>
                <w:sz w:val="22"/>
                <w:szCs w:val="22"/>
              </w:rPr>
            </w:pPr>
          </w:p>
        </w:tc>
        <w:tc>
          <w:tcPr>
            <w:tcW w:w="798" w:type="dxa"/>
            <w:shd w:val="clear" w:color="auto" w:fill="D9D9D9" w:themeFill="background1" w:themeFillShade="D9"/>
            <w:noWrap/>
            <w:vAlign w:val="center"/>
            <w:hideMark/>
          </w:tcPr>
          <w:p w:rsidR="009343A0" w:rsidRPr="00CD2741" w:rsidRDefault="009343A0" w:rsidP="00CD2741">
            <w:pPr>
              <w:ind w:firstLine="0"/>
              <w:jc w:val="center"/>
              <w:rPr>
                <w:color w:val="000000"/>
                <w:sz w:val="22"/>
                <w:szCs w:val="22"/>
              </w:rPr>
            </w:pPr>
            <w:r>
              <w:rPr>
                <w:color w:val="000000"/>
                <w:sz w:val="22"/>
                <w:szCs w:val="22"/>
              </w:rPr>
              <w:t>36</w:t>
            </w:r>
          </w:p>
        </w:tc>
        <w:tc>
          <w:tcPr>
            <w:tcW w:w="865" w:type="dxa"/>
            <w:shd w:val="clear" w:color="auto" w:fill="D9D9D9" w:themeFill="background1" w:themeFillShade="D9"/>
            <w:noWrap/>
            <w:vAlign w:val="center"/>
            <w:hideMark/>
          </w:tcPr>
          <w:p w:rsidR="009343A0" w:rsidRPr="00CD2741" w:rsidRDefault="009343A0" w:rsidP="00023A58">
            <w:pPr>
              <w:ind w:firstLine="0"/>
              <w:jc w:val="center"/>
              <w:rPr>
                <w:color w:val="000000"/>
                <w:sz w:val="22"/>
                <w:szCs w:val="22"/>
              </w:rPr>
            </w:pPr>
            <w:r>
              <w:rPr>
                <w:color w:val="000000"/>
                <w:sz w:val="22"/>
                <w:szCs w:val="22"/>
              </w:rPr>
              <w:t>54/</w:t>
            </w:r>
            <w:r w:rsidR="00023A58">
              <w:rPr>
                <w:color w:val="000000"/>
                <w:sz w:val="22"/>
                <w:szCs w:val="22"/>
              </w:rPr>
              <w:t>22</w:t>
            </w:r>
            <w:r>
              <w:rPr>
                <w:color w:val="000000"/>
                <w:sz w:val="22"/>
                <w:szCs w:val="22"/>
              </w:rPr>
              <w:t>И</w:t>
            </w:r>
          </w:p>
        </w:tc>
        <w:tc>
          <w:tcPr>
            <w:tcW w:w="694" w:type="dxa"/>
            <w:shd w:val="clear" w:color="auto" w:fill="D9D9D9" w:themeFill="background1" w:themeFillShade="D9"/>
            <w:noWrap/>
            <w:vAlign w:val="center"/>
            <w:hideMark/>
          </w:tcPr>
          <w:p w:rsidR="009343A0" w:rsidRPr="00CD2741" w:rsidRDefault="009343A0" w:rsidP="005941F3">
            <w:pPr>
              <w:ind w:firstLine="0"/>
              <w:jc w:val="center"/>
              <w:rPr>
                <w:color w:val="000000"/>
                <w:sz w:val="22"/>
                <w:szCs w:val="22"/>
              </w:rPr>
            </w:pPr>
            <w:r>
              <w:rPr>
                <w:color w:val="000000"/>
                <w:sz w:val="22"/>
                <w:szCs w:val="22"/>
              </w:rPr>
              <w:t>106</w:t>
            </w:r>
            <w:r w:rsidR="006178A5">
              <w:rPr>
                <w:color w:val="000000"/>
                <w:sz w:val="22"/>
                <w:szCs w:val="22"/>
              </w:rPr>
              <w:t>,1</w:t>
            </w:r>
          </w:p>
        </w:tc>
        <w:tc>
          <w:tcPr>
            <w:tcW w:w="4960" w:type="dxa"/>
            <w:shd w:val="clear" w:color="auto" w:fill="D9D9D9" w:themeFill="background1" w:themeFillShade="D9"/>
            <w:hideMark/>
          </w:tcPr>
          <w:p w:rsidR="009343A0" w:rsidRPr="00327542" w:rsidRDefault="009343A0" w:rsidP="00E625D1">
            <w:pPr>
              <w:widowControl/>
              <w:autoSpaceDE/>
              <w:autoSpaceDN/>
              <w:adjustRightInd/>
              <w:ind w:firstLine="0"/>
              <w:rPr>
                <w:color w:val="000000"/>
                <w:sz w:val="22"/>
                <w:szCs w:val="22"/>
              </w:rPr>
            </w:pPr>
          </w:p>
        </w:tc>
        <w:tc>
          <w:tcPr>
            <w:tcW w:w="1899" w:type="dxa"/>
            <w:shd w:val="clear" w:color="auto" w:fill="D9D9D9" w:themeFill="background1" w:themeFillShade="D9"/>
            <w:hideMark/>
          </w:tcPr>
          <w:p w:rsidR="009343A0" w:rsidRPr="009343A0" w:rsidRDefault="009343A0" w:rsidP="009343A0">
            <w:pPr>
              <w:widowControl/>
              <w:autoSpaceDE/>
              <w:autoSpaceDN/>
              <w:adjustRightInd/>
              <w:ind w:firstLine="0"/>
              <w:jc w:val="center"/>
              <w:rPr>
                <w:b/>
                <w:color w:val="000000"/>
                <w:sz w:val="22"/>
                <w:szCs w:val="22"/>
              </w:rPr>
            </w:pPr>
            <w:r w:rsidRPr="009343A0">
              <w:rPr>
                <w:b/>
                <w:color w:val="000000"/>
                <w:sz w:val="22"/>
                <w:szCs w:val="22"/>
              </w:rPr>
              <w:t>Промежуточная аттестация</w:t>
            </w:r>
          </w:p>
          <w:p w:rsidR="009343A0" w:rsidRPr="00133EF7" w:rsidRDefault="009343A0" w:rsidP="009343A0">
            <w:pPr>
              <w:widowControl/>
              <w:autoSpaceDE/>
              <w:autoSpaceDN/>
              <w:adjustRightInd/>
              <w:ind w:firstLine="0"/>
              <w:jc w:val="center"/>
              <w:rPr>
                <w:color w:val="000000"/>
                <w:sz w:val="22"/>
                <w:szCs w:val="22"/>
              </w:rPr>
            </w:pPr>
            <w:r w:rsidRPr="009343A0">
              <w:rPr>
                <w:b/>
                <w:color w:val="000000"/>
                <w:sz w:val="22"/>
                <w:szCs w:val="22"/>
              </w:rPr>
              <w:t>(зачет)</w:t>
            </w:r>
          </w:p>
        </w:tc>
        <w:tc>
          <w:tcPr>
            <w:tcW w:w="1015" w:type="dxa"/>
            <w:shd w:val="clear" w:color="auto" w:fill="D9D9D9" w:themeFill="background1" w:themeFillShade="D9"/>
            <w:hideMark/>
          </w:tcPr>
          <w:p w:rsidR="009343A0" w:rsidRDefault="009343A0" w:rsidP="00E625D1">
            <w:pPr>
              <w:widowControl/>
              <w:autoSpaceDE/>
              <w:autoSpaceDN/>
              <w:adjustRightInd/>
              <w:ind w:firstLine="0"/>
              <w:rPr>
                <w:color w:val="000000"/>
                <w:sz w:val="22"/>
                <w:szCs w:val="22"/>
              </w:rPr>
            </w:pPr>
          </w:p>
        </w:tc>
      </w:tr>
      <w:tr w:rsidR="009343A0" w:rsidRPr="00133EF7" w:rsidTr="000A4FB4">
        <w:trPr>
          <w:trHeight w:val="20"/>
        </w:trPr>
        <w:tc>
          <w:tcPr>
            <w:tcW w:w="4367" w:type="dxa"/>
            <w:noWrap/>
            <w:hideMark/>
          </w:tcPr>
          <w:p w:rsidR="009343A0" w:rsidRPr="009343A0" w:rsidRDefault="009343A0" w:rsidP="007650A1">
            <w:pPr>
              <w:widowControl/>
              <w:autoSpaceDE/>
              <w:autoSpaceDN/>
              <w:adjustRightInd/>
              <w:ind w:firstLine="0"/>
              <w:jc w:val="both"/>
              <w:rPr>
                <w:bCs/>
                <w:color w:val="000000"/>
                <w:sz w:val="22"/>
                <w:szCs w:val="22"/>
              </w:rPr>
            </w:pPr>
            <w:r>
              <w:rPr>
                <w:bCs/>
                <w:color w:val="000000"/>
                <w:sz w:val="22"/>
                <w:szCs w:val="22"/>
              </w:rPr>
              <w:t xml:space="preserve">Тема </w:t>
            </w:r>
            <w:r w:rsidRPr="009343A0">
              <w:rPr>
                <w:bCs/>
                <w:color w:val="000000"/>
                <w:sz w:val="22"/>
                <w:szCs w:val="22"/>
              </w:rPr>
              <w:t>7.2. Об</w:t>
            </w:r>
            <w:r>
              <w:rPr>
                <w:bCs/>
                <w:color w:val="000000"/>
                <w:sz w:val="22"/>
                <w:szCs w:val="22"/>
              </w:rPr>
              <w:t>ъектно-ориентированный язык про</w:t>
            </w:r>
            <w:r w:rsidRPr="009343A0">
              <w:rPr>
                <w:bCs/>
                <w:color w:val="000000"/>
                <w:sz w:val="22"/>
                <w:szCs w:val="22"/>
              </w:rPr>
              <w:t>граммирования VBA. Основные эл</w:t>
            </w:r>
            <w:r w:rsidRPr="009343A0">
              <w:rPr>
                <w:bCs/>
                <w:color w:val="000000"/>
                <w:sz w:val="22"/>
                <w:szCs w:val="22"/>
              </w:rPr>
              <w:t>е</w:t>
            </w:r>
            <w:r w:rsidRPr="009343A0">
              <w:rPr>
                <w:bCs/>
                <w:color w:val="000000"/>
                <w:sz w:val="22"/>
                <w:szCs w:val="22"/>
              </w:rPr>
              <w:lastRenderedPageBreak/>
              <w:t>менты языка VBA, типы данных и пер</w:t>
            </w:r>
            <w:r w:rsidRPr="009343A0">
              <w:rPr>
                <w:bCs/>
                <w:color w:val="000000"/>
                <w:sz w:val="22"/>
                <w:szCs w:val="22"/>
              </w:rPr>
              <w:t>е</w:t>
            </w:r>
            <w:r w:rsidRPr="009343A0">
              <w:rPr>
                <w:bCs/>
                <w:color w:val="000000"/>
                <w:sz w:val="22"/>
                <w:szCs w:val="22"/>
              </w:rPr>
              <w:t>менные, применение операторов присва</w:t>
            </w:r>
            <w:r w:rsidRPr="009343A0">
              <w:rPr>
                <w:bCs/>
                <w:color w:val="000000"/>
                <w:sz w:val="22"/>
                <w:szCs w:val="22"/>
              </w:rPr>
              <w:t>и</w:t>
            </w:r>
            <w:r w:rsidRPr="009343A0">
              <w:rPr>
                <w:bCs/>
                <w:color w:val="000000"/>
                <w:sz w:val="22"/>
                <w:szCs w:val="22"/>
              </w:rPr>
              <w:t>вания и встроенных функций. Ввод и вывод информации. Структура оператора прин</w:t>
            </w:r>
            <w:r w:rsidRPr="009343A0">
              <w:rPr>
                <w:bCs/>
                <w:color w:val="000000"/>
                <w:sz w:val="22"/>
                <w:szCs w:val="22"/>
              </w:rPr>
              <w:t>я</w:t>
            </w:r>
            <w:r w:rsidRPr="009343A0">
              <w:rPr>
                <w:bCs/>
                <w:color w:val="000000"/>
                <w:sz w:val="22"/>
                <w:szCs w:val="22"/>
              </w:rPr>
              <w:t>тия решений IF. Использование циклич</w:t>
            </w:r>
            <w:r w:rsidRPr="009343A0">
              <w:rPr>
                <w:bCs/>
                <w:color w:val="000000"/>
                <w:sz w:val="22"/>
                <w:szCs w:val="22"/>
              </w:rPr>
              <w:t>е</w:t>
            </w:r>
            <w:r w:rsidRPr="009343A0">
              <w:rPr>
                <w:bCs/>
                <w:color w:val="000000"/>
                <w:sz w:val="22"/>
                <w:szCs w:val="22"/>
              </w:rPr>
              <w:t>ских алгоритмов (счетчики, операторы циклов с условием, циклы объектного т</w:t>
            </w:r>
            <w:r w:rsidRPr="009343A0">
              <w:rPr>
                <w:bCs/>
                <w:color w:val="000000"/>
                <w:sz w:val="22"/>
                <w:szCs w:val="22"/>
              </w:rPr>
              <w:t>и</w:t>
            </w:r>
            <w:r w:rsidRPr="009343A0">
              <w:rPr>
                <w:bCs/>
                <w:color w:val="000000"/>
                <w:sz w:val="22"/>
                <w:szCs w:val="22"/>
              </w:rPr>
              <w:t>па). Вложенные структуры.</w:t>
            </w:r>
          </w:p>
        </w:tc>
        <w:tc>
          <w:tcPr>
            <w:tcW w:w="473" w:type="dxa"/>
            <w:noWrap/>
            <w:hideMark/>
          </w:tcPr>
          <w:p w:rsidR="009343A0" w:rsidRPr="00891136" w:rsidRDefault="009343A0" w:rsidP="00B236A8">
            <w:pPr>
              <w:widowControl/>
              <w:autoSpaceDE/>
              <w:autoSpaceDN/>
              <w:adjustRightInd/>
              <w:ind w:firstLine="0"/>
              <w:jc w:val="center"/>
              <w:rPr>
                <w:color w:val="000000"/>
                <w:sz w:val="22"/>
                <w:szCs w:val="22"/>
              </w:rPr>
            </w:pPr>
            <w:r>
              <w:rPr>
                <w:color w:val="000000"/>
                <w:sz w:val="22"/>
                <w:szCs w:val="22"/>
              </w:rPr>
              <w:lastRenderedPageBreak/>
              <w:t>2</w:t>
            </w:r>
          </w:p>
        </w:tc>
        <w:tc>
          <w:tcPr>
            <w:tcW w:w="798" w:type="dxa"/>
            <w:noWrap/>
            <w:hideMark/>
          </w:tcPr>
          <w:p w:rsidR="009343A0" w:rsidRPr="009343A0" w:rsidRDefault="009343A0" w:rsidP="00B236A8">
            <w:pPr>
              <w:widowControl/>
              <w:autoSpaceDE/>
              <w:autoSpaceDN/>
              <w:adjustRightInd/>
              <w:ind w:firstLine="0"/>
              <w:jc w:val="center"/>
              <w:rPr>
                <w:bCs/>
                <w:color w:val="000000"/>
                <w:sz w:val="22"/>
                <w:szCs w:val="22"/>
              </w:rPr>
            </w:pPr>
            <w:r w:rsidRPr="009343A0">
              <w:rPr>
                <w:bCs/>
                <w:color w:val="000000"/>
                <w:sz w:val="22"/>
                <w:szCs w:val="22"/>
              </w:rPr>
              <w:t>6</w:t>
            </w:r>
          </w:p>
        </w:tc>
        <w:tc>
          <w:tcPr>
            <w:tcW w:w="865" w:type="dxa"/>
            <w:noWrap/>
            <w:hideMark/>
          </w:tcPr>
          <w:p w:rsidR="009343A0" w:rsidRPr="009343A0" w:rsidRDefault="009343A0" w:rsidP="00B236A8">
            <w:pPr>
              <w:widowControl/>
              <w:autoSpaceDE/>
              <w:autoSpaceDN/>
              <w:adjustRightInd/>
              <w:ind w:firstLine="0"/>
              <w:jc w:val="center"/>
              <w:rPr>
                <w:bCs/>
                <w:color w:val="000000"/>
                <w:sz w:val="22"/>
                <w:szCs w:val="22"/>
              </w:rPr>
            </w:pPr>
            <w:r w:rsidRPr="009343A0">
              <w:rPr>
                <w:bCs/>
                <w:color w:val="000000"/>
                <w:sz w:val="22"/>
                <w:szCs w:val="22"/>
              </w:rPr>
              <w:t>10</w:t>
            </w:r>
          </w:p>
        </w:tc>
        <w:tc>
          <w:tcPr>
            <w:tcW w:w="694" w:type="dxa"/>
            <w:noWrap/>
            <w:hideMark/>
          </w:tcPr>
          <w:p w:rsidR="009343A0" w:rsidRPr="009343A0" w:rsidRDefault="009343A0" w:rsidP="00B236A8">
            <w:pPr>
              <w:widowControl/>
              <w:autoSpaceDE/>
              <w:autoSpaceDN/>
              <w:adjustRightInd/>
              <w:ind w:firstLine="0"/>
              <w:jc w:val="center"/>
              <w:rPr>
                <w:bCs/>
                <w:color w:val="000000"/>
                <w:sz w:val="22"/>
                <w:szCs w:val="22"/>
              </w:rPr>
            </w:pPr>
            <w:r w:rsidRPr="009343A0">
              <w:rPr>
                <w:bCs/>
                <w:color w:val="000000"/>
                <w:sz w:val="22"/>
                <w:szCs w:val="22"/>
              </w:rPr>
              <w:t>20</w:t>
            </w:r>
          </w:p>
        </w:tc>
        <w:tc>
          <w:tcPr>
            <w:tcW w:w="4960" w:type="dxa"/>
            <w:noWrap/>
            <w:hideMark/>
          </w:tcPr>
          <w:p w:rsidR="009343A0" w:rsidRPr="00891136" w:rsidRDefault="009343A0" w:rsidP="00640500">
            <w:pPr>
              <w:widowControl/>
              <w:autoSpaceDE/>
              <w:autoSpaceDN/>
              <w:adjustRightInd/>
              <w:ind w:firstLine="0"/>
              <w:rPr>
                <w:b/>
                <w:bCs/>
                <w:color w:val="000000"/>
                <w:sz w:val="22"/>
                <w:szCs w:val="22"/>
              </w:rPr>
            </w:pPr>
            <w:proofErr w:type="gramStart"/>
            <w:r w:rsidRPr="00327542">
              <w:rPr>
                <w:color w:val="000000"/>
                <w:sz w:val="22"/>
                <w:szCs w:val="22"/>
              </w:rPr>
              <w:t>Подготовка к  практическому занятию;</w:t>
            </w:r>
            <w:r w:rsidRPr="00327542">
              <w:rPr>
                <w:sz w:val="22"/>
                <w:szCs w:val="22"/>
              </w:rPr>
              <w:t xml:space="preserve"> </w:t>
            </w:r>
            <w:r w:rsidRPr="00327542">
              <w:rPr>
                <w:color w:val="000000"/>
                <w:sz w:val="22"/>
                <w:szCs w:val="22"/>
              </w:rPr>
              <w:t>поиск д</w:t>
            </w:r>
            <w:r w:rsidRPr="00327542">
              <w:rPr>
                <w:color w:val="000000"/>
                <w:sz w:val="22"/>
                <w:szCs w:val="22"/>
              </w:rPr>
              <w:t>о</w:t>
            </w:r>
            <w:r w:rsidRPr="00327542">
              <w:rPr>
                <w:color w:val="000000"/>
                <w:sz w:val="22"/>
                <w:szCs w:val="22"/>
              </w:rPr>
              <w:t>полнительной информации по заданной теме (р</w:t>
            </w:r>
            <w:r w:rsidRPr="00327542">
              <w:rPr>
                <w:color w:val="000000"/>
                <w:sz w:val="22"/>
                <w:szCs w:val="22"/>
              </w:rPr>
              <w:t>а</w:t>
            </w:r>
            <w:r w:rsidRPr="00327542">
              <w:rPr>
                <w:color w:val="000000"/>
                <w:sz w:val="22"/>
                <w:szCs w:val="22"/>
              </w:rPr>
              <w:lastRenderedPageBreak/>
              <w:t>бота с библиографическим материалами, спр</w:t>
            </w:r>
            <w:r w:rsidRPr="00327542">
              <w:rPr>
                <w:color w:val="000000"/>
                <w:sz w:val="22"/>
                <w:szCs w:val="22"/>
              </w:rPr>
              <w:t>а</w:t>
            </w:r>
            <w:r w:rsidRPr="00327542">
              <w:rPr>
                <w:color w:val="000000"/>
                <w:sz w:val="22"/>
                <w:szCs w:val="22"/>
              </w:rPr>
              <w:t>вочниками, каталогами, словарями, энциклоп</w:t>
            </w:r>
            <w:r w:rsidRPr="00327542">
              <w:rPr>
                <w:color w:val="000000"/>
                <w:sz w:val="22"/>
                <w:szCs w:val="22"/>
              </w:rPr>
              <w:t>е</w:t>
            </w:r>
            <w:r w:rsidRPr="00327542">
              <w:rPr>
                <w:color w:val="000000"/>
                <w:sz w:val="22"/>
                <w:szCs w:val="22"/>
              </w:rPr>
              <w:t>диями);</w:t>
            </w:r>
            <w:r>
              <w:rPr>
                <w:color w:val="000000"/>
                <w:sz w:val="22"/>
                <w:szCs w:val="22"/>
              </w:rPr>
              <w:t xml:space="preserve"> подготовка к контрольным работам</w:t>
            </w:r>
            <w:proofErr w:type="gramEnd"/>
          </w:p>
        </w:tc>
        <w:tc>
          <w:tcPr>
            <w:tcW w:w="1899" w:type="dxa"/>
            <w:hideMark/>
          </w:tcPr>
          <w:p w:rsidR="009343A0" w:rsidRPr="00CD2741" w:rsidRDefault="009343A0" w:rsidP="009343A0">
            <w:pPr>
              <w:widowControl/>
              <w:autoSpaceDE/>
              <w:autoSpaceDN/>
              <w:adjustRightInd/>
              <w:ind w:firstLine="0"/>
              <w:jc w:val="both"/>
              <w:rPr>
                <w:color w:val="000000"/>
                <w:sz w:val="22"/>
                <w:szCs w:val="22"/>
                <w:highlight w:val="yellow"/>
              </w:rPr>
            </w:pPr>
            <w:r w:rsidRPr="009343A0">
              <w:rPr>
                <w:color w:val="000000"/>
                <w:sz w:val="22"/>
                <w:szCs w:val="22"/>
              </w:rPr>
              <w:lastRenderedPageBreak/>
              <w:t>Аудиторная ко</w:t>
            </w:r>
            <w:r w:rsidRPr="009343A0">
              <w:rPr>
                <w:color w:val="000000"/>
                <w:sz w:val="22"/>
                <w:szCs w:val="22"/>
              </w:rPr>
              <w:t>н</w:t>
            </w:r>
            <w:r w:rsidRPr="009343A0">
              <w:rPr>
                <w:color w:val="000000"/>
                <w:sz w:val="22"/>
                <w:szCs w:val="22"/>
              </w:rPr>
              <w:t xml:space="preserve">трольная работа </w:t>
            </w:r>
            <w:r w:rsidRPr="009343A0">
              <w:rPr>
                <w:color w:val="000000"/>
                <w:sz w:val="22"/>
                <w:szCs w:val="22"/>
              </w:rPr>
              <w:lastRenderedPageBreak/>
              <w:t>№7: Решение з</w:t>
            </w:r>
            <w:r w:rsidRPr="009343A0">
              <w:rPr>
                <w:color w:val="000000"/>
                <w:sz w:val="22"/>
                <w:szCs w:val="22"/>
              </w:rPr>
              <w:t>а</w:t>
            </w:r>
            <w:r w:rsidRPr="009343A0">
              <w:rPr>
                <w:color w:val="000000"/>
                <w:sz w:val="22"/>
                <w:szCs w:val="22"/>
              </w:rPr>
              <w:t>дач. Аудиторная контрольная р</w:t>
            </w:r>
            <w:r w:rsidRPr="009343A0">
              <w:rPr>
                <w:color w:val="000000"/>
                <w:sz w:val="22"/>
                <w:szCs w:val="22"/>
              </w:rPr>
              <w:t>а</w:t>
            </w:r>
            <w:r w:rsidRPr="009343A0">
              <w:rPr>
                <w:color w:val="000000"/>
                <w:sz w:val="22"/>
                <w:szCs w:val="22"/>
              </w:rPr>
              <w:t>бо</w:t>
            </w:r>
            <w:r>
              <w:rPr>
                <w:color w:val="000000"/>
                <w:sz w:val="22"/>
                <w:szCs w:val="22"/>
              </w:rPr>
              <w:t>та №8: Ре</w:t>
            </w:r>
            <w:r w:rsidRPr="009343A0">
              <w:rPr>
                <w:color w:val="000000"/>
                <w:sz w:val="22"/>
                <w:szCs w:val="22"/>
              </w:rPr>
              <w:t>ш</w:t>
            </w:r>
            <w:r w:rsidRPr="009343A0">
              <w:rPr>
                <w:color w:val="000000"/>
                <w:sz w:val="22"/>
                <w:szCs w:val="22"/>
              </w:rPr>
              <w:t>е</w:t>
            </w:r>
            <w:r w:rsidRPr="009343A0">
              <w:rPr>
                <w:color w:val="000000"/>
                <w:sz w:val="22"/>
                <w:szCs w:val="22"/>
              </w:rPr>
              <w:t>ние задач. Ауд</w:t>
            </w:r>
            <w:r w:rsidRPr="009343A0">
              <w:rPr>
                <w:color w:val="000000"/>
                <w:sz w:val="22"/>
                <w:szCs w:val="22"/>
              </w:rPr>
              <w:t>и</w:t>
            </w:r>
            <w:r w:rsidRPr="009343A0">
              <w:rPr>
                <w:color w:val="000000"/>
                <w:sz w:val="22"/>
                <w:szCs w:val="22"/>
              </w:rPr>
              <w:t>торная контрол</w:t>
            </w:r>
            <w:r w:rsidRPr="009343A0">
              <w:rPr>
                <w:color w:val="000000"/>
                <w:sz w:val="22"/>
                <w:szCs w:val="22"/>
              </w:rPr>
              <w:t>ь</w:t>
            </w:r>
            <w:r w:rsidRPr="009343A0">
              <w:rPr>
                <w:color w:val="000000"/>
                <w:sz w:val="22"/>
                <w:szCs w:val="22"/>
              </w:rPr>
              <w:t>ная работа №9: Решение задач. Аудиторная ко</w:t>
            </w:r>
            <w:r w:rsidRPr="009343A0">
              <w:rPr>
                <w:color w:val="000000"/>
                <w:sz w:val="22"/>
                <w:szCs w:val="22"/>
              </w:rPr>
              <w:t>н</w:t>
            </w:r>
            <w:r w:rsidRPr="009343A0">
              <w:rPr>
                <w:color w:val="000000"/>
                <w:sz w:val="22"/>
                <w:szCs w:val="22"/>
              </w:rPr>
              <w:t>трольная рабо</w:t>
            </w:r>
            <w:r>
              <w:rPr>
                <w:color w:val="000000"/>
                <w:sz w:val="22"/>
                <w:szCs w:val="22"/>
              </w:rPr>
              <w:t>та №10: Ре</w:t>
            </w:r>
            <w:r w:rsidRPr="009343A0">
              <w:rPr>
                <w:color w:val="000000"/>
                <w:sz w:val="22"/>
                <w:szCs w:val="22"/>
              </w:rPr>
              <w:t>шение задач.</w:t>
            </w:r>
          </w:p>
        </w:tc>
        <w:tc>
          <w:tcPr>
            <w:tcW w:w="1015" w:type="dxa"/>
            <w:hideMark/>
          </w:tcPr>
          <w:p w:rsidR="00653B2F" w:rsidRDefault="00653B2F" w:rsidP="00653B2F">
            <w:pPr>
              <w:widowControl/>
              <w:autoSpaceDE/>
              <w:autoSpaceDN/>
              <w:adjustRightInd/>
              <w:ind w:firstLine="0"/>
              <w:rPr>
                <w:color w:val="000000"/>
                <w:sz w:val="22"/>
                <w:szCs w:val="22"/>
              </w:rPr>
            </w:pPr>
            <w:r>
              <w:rPr>
                <w:color w:val="000000"/>
                <w:sz w:val="22"/>
                <w:szCs w:val="22"/>
              </w:rPr>
              <w:lastRenderedPageBreak/>
              <w:t>ОПК-4</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зу</w:t>
            </w:r>
            <w:proofErr w:type="spellEnd"/>
          </w:p>
          <w:p w:rsidR="00653B2F" w:rsidRDefault="00653B2F" w:rsidP="00653B2F">
            <w:pPr>
              <w:widowControl/>
              <w:autoSpaceDE/>
              <w:autoSpaceDN/>
              <w:adjustRightInd/>
              <w:ind w:firstLine="0"/>
              <w:rPr>
                <w:color w:val="000000"/>
                <w:sz w:val="22"/>
                <w:szCs w:val="22"/>
              </w:rPr>
            </w:pPr>
            <w:r>
              <w:rPr>
                <w:color w:val="000000"/>
                <w:sz w:val="22"/>
                <w:szCs w:val="22"/>
              </w:rPr>
              <w:lastRenderedPageBreak/>
              <w:t>ОПК-2</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зу</w:t>
            </w:r>
            <w:proofErr w:type="spellEnd"/>
          </w:p>
          <w:p w:rsidR="009343A0" w:rsidRPr="00CD2741" w:rsidRDefault="009343A0" w:rsidP="00640500">
            <w:pPr>
              <w:widowControl/>
              <w:autoSpaceDE/>
              <w:autoSpaceDN/>
              <w:adjustRightInd/>
              <w:ind w:firstLine="0"/>
              <w:rPr>
                <w:color w:val="000000"/>
                <w:sz w:val="22"/>
                <w:szCs w:val="22"/>
                <w:highlight w:val="yellow"/>
              </w:rPr>
            </w:pPr>
          </w:p>
        </w:tc>
      </w:tr>
      <w:tr w:rsidR="009343A0" w:rsidRPr="00133EF7" w:rsidTr="000A4FB4">
        <w:trPr>
          <w:trHeight w:val="2036"/>
        </w:trPr>
        <w:tc>
          <w:tcPr>
            <w:tcW w:w="4367" w:type="dxa"/>
            <w:hideMark/>
          </w:tcPr>
          <w:p w:rsidR="009343A0" w:rsidRPr="00891136" w:rsidRDefault="009343A0" w:rsidP="007650A1">
            <w:pPr>
              <w:widowControl/>
              <w:autoSpaceDE/>
              <w:autoSpaceDN/>
              <w:adjustRightInd/>
              <w:ind w:firstLine="0"/>
              <w:jc w:val="both"/>
              <w:rPr>
                <w:color w:val="000000"/>
                <w:sz w:val="22"/>
                <w:szCs w:val="22"/>
              </w:rPr>
            </w:pPr>
            <w:r w:rsidRPr="00D42CBD">
              <w:rPr>
                <w:color w:val="000000"/>
                <w:sz w:val="22"/>
                <w:szCs w:val="22"/>
              </w:rPr>
              <w:lastRenderedPageBreak/>
              <w:t>Тема</w:t>
            </w:r>
            <w:r w:rsidRPr="009343A0">
              <w:rPr>
                <w:color w:val="000000"/>
                <w:sz w:val="22"/>
                <w:szCs w:val="22"/>
              </w:rPr>
              <w:t xml:space="preserve"> 7.3. Алгоритмы решения вычисл</w:t>
            </w:r>
            <w:r w:rsidRPr="009343A0">
              <w:rPr>
                <w:color w:val="000000"/>
                <w:sz w:val="22"/>
                <w:szCs w:val="22"/>
              </w:rPr>
              <w:t>и</w:t>
            </w:r>
            <w:r w:rsidRPr="009343A0">
              <w:rPr>
                <w:color w:val="000000"/>
                <w:sz w:val="22"/>
                <w:szCs w:val="22"/>
              </w:rPr>
              <w:t>тельных задач. Работа с массивами данных. Поиск экстремума. Алгоритмы сортировки. Создание, применение процедур и функций Основные понятия объектно-ориентированного программирования, его применение в VBA. Основные объекты.</w:t>
            </w:r>
          </w:p>
        </w:tc>
        <w:tc>
          <w:tcPr>
            <w:tcW w:w="473" w:type="dxa"/>
            <w:noWrap/>
            <w:hideMark/>
          </w:tcPr>
          <w:p w:rsidR="009343A0" w:rsidRPr="00891136" w:rsidRDefault="009343A0" w:rsidP="00B236A8">
            <w:pPr>
              <w:widowControl/>
              <w:autoSpaceDE/>
              <w:autoSpaceDN/>
              <w:adjustRightInd/>
              <w:ind w:firstLine="0"/>
              <w:jc w:val="center"/>
              <w:rPr>
                <w:color w:val="000000"/>
                <w:sz w:val="22"/>
                <w:szCs w:val="22"/>
              </w:rPr>
            </w:pPr>
            <w:r>
              <w:rPr>
                <w:color w:val="000000"/>
                <w:sz w:val="22"/>
                <w:szCs w:val="22"/>
              </w:rPr>
              <w:t>2</w:t>
            </w:r>
          </w:p>
        </w:tc>
        <w:tc>
          <w:tcPr>
            <w:tcW w:w="798" w:type="dxa"/>
            <w:noWrap/>
            <w:hideMark/>
          </w:tcPr>
          <w:p w:rsidR="009343A0" w:rsidRPr="00891136" w:rsidRDefault="009343A0" w:rsidP="00B236A8">
            <w:pPr>
              <w:widowControl/>
              <w:autoSpaceDE/>
              <w:autoSpaceDN/>
              <w:adjustRightInd/>
              <w:ind w:firstLine="0"/>
              <w:jc w:val="center"/>
              <w:rPr>
                <w:color w:val="000000"/>
                <w:sz w:val="22"/>
                <w:szCs w:val="22"/>
              </w:rPr>
            </w:pPr>
            <w:r>
              <w:rPr>
                <w:color w:val="000000"/>
                <w:sz w:val="22"/>
                <w:szCs w:val="22"/>
              </w:rPr>
              <w:t>6</w:t>
            </w:r>
          </w:p>
        </w:tc>
        <w:tc>
          <w:tcPr>
            <w:tcW w:w="865" w:type="dxa"/>
            <w:noWrap/>
            <w:hideMark/>
          </w:tcPr>
          <w:p w:rsidR="009343A0" w:rsidRPr="00891136" w:rsidRDefault="009343A0" w:rsidP="00023A58">
            <w:pPr>
              <w:widowControl/>
              <w:autoSpaceDE/>
              <w:autoSpaceDN/>
              <w:adjustRightInd/>
              <w:ind w:firstLine="0"/>
              <w:jc w:val="center"/>
              <w:rPr>
                <w:color w:val="000000"/>
                <w:sz w:val="22"/>
                <w:szCs w:val="22"/>
              </w:rPr>
            </w:pPr>
            <w:r>
              <w:rPr>
                <w:color w:val="000000"/>
                <w:sz w:val="22"/>
                <w:szCs w:val="22"/>
              </w:rPr>
              <w:t>16/</w:t>
            </w:r>
            <w:r w:rsidR="00023A58">
              <w:rPr>
                <w:color w:val="000000"/>
                <w:sz w:val="22"/>
                <w:szCs w:val="22"/>
              </w:rPr>
              <w:t>6</w:t>
            </w:r>
            <w:r>
              <w:rPr>
                <w:color w:val="000000"/>
                <w:sz w:val="22"/>
                <w:szCs w:val="22"/>
              </w:rPr>
              <w:t>И</w:t>
            </w:r>
          </w:p>
        </w:tc>
        <w:tc>
          <w:tcPr>
            <w:tcW w:w="694" w:type="dxa"/>
            <w:noWrap/>
            <w:hideMark/>
          </w:tcPr>
          <w:p w:rsidR="009343A0" w:rsidRPr="00891136" w:rsidRDefault="009343A0" w:rsidP="00B236A8">
            <w:pPr>
              <w:widowControl/>
              <w:autoSpaceDE/>
              <w:autoSpaceDN/>
              <w:adjustRightInd/>
              <w:ind w:firstLine="0"/>
              <w:jc w:val="center"/>
              <w:rPr>
                <w:color w:val="000000"/>
                <w:sz w:val="22"/>
                <w:szCs w:val="22"/>
              </w:rPr>
            </w:pPr>
            <w:r>
              <w:rPr>
                <w:color w:val="000000"/>
                <w:sz w:val="22"/>
                <w:szCs w:val="22"/>
              </w:rPr>
              <w:t>16</w:t>
            </w:r>
          </w:p>
        </w:tc>
        <w:tc>
          <w:tcPr>
            <w:tcW w:w="4960" w:type="dxa"/>
            <w:hideMark/>
          </w:tcPr>
          <w:p w:rsidR="009343A0" w:rsidRPr="00891136" w:rsidRDefault="009343A0" w:rsidP="009343A0">
            <w:pPr>
              <w:widowControl/>
              <w:autoSpaceDE/>
              <w:autoSpaceDN/>
              <w:adjustRightInd/>
              <w:ind w:firstLine="0"/>
              <w:rPr>
                <w:b/>
                <w:color w:val="000000"/>
                <w:sz w:val="22"/>
                <w:szCs w:val="22"/>
              </w:rPr>
            </w:pPr>
            <w:proofErr w:type="gramStart"/>
            <w:r w:rsidRPr="00327542">
              <w:rPr>
                <w:color w:val="000000"/>
                <w:sz w:val="22"/>
                <w:szCs w:val="22"/>
              </w:rPr>
              <w:t>Подготовка к  практическому занятию;</w:t>
            </w:r>
            <w:r w:rsidRPr="00327542">
              <w:rPr>
                <w:sz w:val="22"/>
                <w:szCs w:val="22"/>
              </w:rPr>
              <w:t xml:space="preserve"> </w:t>
            </w:r>
            <w:r w:rsidRPr="00327542">
              <w:rPr>
                <w:color w:val="000000"/>
                <w:sz w:val="22"/>
                <w:szCs w:val="22"/>
              </w:rPr>
              <w:t>поиск д</w:t>
            </w:r>
            <w:r w:rsidRPr="00327542">
              <w:rPr>
                <w:color w:val="000000"/>
                <w:sz w:val="22"/>
                <w:szCs w:val="22"/>
              </w:rPr>
              <w:t>о</w:t>
            </w:r>
            <w:r w:rsidRPr="00327542">
              <w:rPr>
                <w:color w:val="000000"/>
                <w:sz w:val="22"/>
                <w:szCs w:val="22"/>
              </w:rPr>
              <w:t>полнительной информации по заданной теме (р</w:t>
            </w:r>
            <w:r w:rsidRPr="00327542">
              <w:rPr>
                <w:color w:val="000000"/>
                <w:sz w:val="22"/>
                <w:szCs w:val="22"/>
              </w:rPr>
              <w:t>а</w:t>
            </w:r>
            <w:r w:rsidRPr="00327542">
              <w:rPr>
                <w:color w:val="000000"/>
                <w:sz w:val="22"/>
                <w:szCs w:val="22"/>
              </w:rPr>
              <w:t>бота с библиографическим материалами, спр</w:t>
            </w:r>
            <w:r w:rsidRPr="00327542">
              <w:rPr>
                <w:color w:val="000000"/>
                <w:sz w:val="22"/>
                <w:szCs w:val="22"/>
              </w:rPr>
              <w:t>а</w:t>
            </w:r>
            <w:r w:rsidRPr="00327542">
              <w:rPr>
                <w:color w:val="000000"/>
                <w:sz w:val="22"/>
                <w:szCs w:val="22"/>
              </w:rPr>
              <w:t>вочниками, каталогами, словарями, энциклоп</w:t>
            </w:r>
            <w:r w:rsidRPr="00327542">
              <w:rPr>
                <w:color w:val="000000"/>
                <w:sz w:val="22"/>
                <w:szCs w:val="22"/>
              </w:rPr>
              <w:t>е</w:t>
            </w:r>
            <w:r w:rsidRPr="00327542">
              <w:rPr>
                <w:color w:val="000000"/>
                <w:sz w:val="22"/>
                <w:szCs w:val="22"/>
              </w:rPr>
              <w:t>диями);</w:t>
            </w:r>
            <w:r>
              <w:rPr>
                <w:color w:val="000000"/>
                <w:sz w:val="22"/>
                <w:szCs w:val="22"/>
              </w:rPr>
              <w:t xml:space="preserve"> подготовка к контрольным работам; в</w:t>
            </w:r>
            <w:r>
              <w:rPr>
                <w:color w:val="000000"/>
                <w:sz w:val="22"/>
                <w:szCs w:val="22"/>
              </w:rPr>
              <w:t>ы</w:t>
            </w:r>
            <w:r>
              <w:rPr>
                <w:color w:val="000000"/>
                <w:sz w:val="22"/>
                <w:szCs w:val="22"/>
              </w:rPr>
              <w:t>полнение курсовой работы</w:t>
            </w:r>
            <w:proofErr w:type="gramEnd"/>
          </w:p>
        </w:tc>
        <w:tc>
          <w:tcPr>
            <w:tcW w:w="1899" w:type="dxa"/>
            <w:hideMark/>
          </w:tcPr>
          <w:p w:rsidR="009343A0" w:rsidRDefault="009343A0" w:rsidP="009343A0">
            <w:pPr>
              <w:widowControl/>
              <w:autoSpaceDE/>
              <w:autoSpaceDN/>
              <w:adjustRightInd/>
              <w:ind w:firstLine="0"/>
              <w:jc w:val="both"/>
              <w:rPr>
                <w:color w:val="000000"/>
                <w:sz w:val="22"/>
                <w:szCs w:val="22"/>
              </w:rPr>
            </w:pPr>
            <w:r w:rsidRPr="00B75318">
              <w:rPr>
                <w:color w:val="000000"/>
                <w:sz w:val="22"/>
                <w:szCs w:val="22"/>
              </w:rPr>
              <w:t>Аудиторная ко</w:t>
            </w:r>
            <w:r w:rsidRPr="00B75318">
              <w:rPr>
                <w:color w:val="000000"/>
                <w:sz w:val="22"/>
                <w:szCs w:val="22"/>
              </w:rPr>
              <w:t>н</w:t>
            </w:r>
            <w:r w:rsidRPr="00B75318">
              <w:rPr>
                <w:color w:val="000000"/>
                <w:sz w:val="22"/>
                <w:szCs w:val="22"/>
              </w:rPr>
              <w:t>трольная работа №11: Решение задач.</w:t>
            </w:r>
          </w:p>
          <w:p w:rsidR="009343A0" w:rsidRDefault="009343A0" w:rsidP="009343A0">
            <w:pPr>
              <w:widowControl/>
              <w:autoSpaceDE/>
              <w:autoSpaceDN/>
              <w:adjustRightInd/>
              <w:ind w:firstLine="0"/>
              <w:jc w:val="both"/>
              <w:rPr>
                <w:color w:val="000000"/>
                <w:sz w:val="22"/>
                <w:szCs w:val="22"/>
              </w:rPr>
            </w:pPr>
            <w:r w:rsidRPr="00B75318">
              <w:rPr>
                <w:color w:val="000000"/>
                <w:sz w:val="22"/>
                <w:szCs w:val="22"/>
              </w:rPr>
              <w:t>Аудиторная ко</w:t>
            </w:r>
            <w:r w:rsidRPr="00B75318">
              <w:rPr>
                <w:color w:val="000000"/>
                <w:sz w:val="22"/>
                <w:szCs w:val="22"/>
              </w:rPr>
              <w:t>н</w:t>
            </w:r>
            <w:r w:rsidRPr="00B75318">
              <w:rPr>
                <w:color w:val="000000"/>
                <w:sz w:val="22"/>
                <w:szCs w:val="22"/>
              </w:rPr>
              <w:t>трольная работа №12: Решение задач.</w:t>
            </w:r>
          </w:p>
          <w:p w:rsidR="009343A0" w:rsidRPr="00B75318" w:rsidRDefault="009343A0" w:rsidP="009343A0">
            <w:pPr>
              <w:widowControl/>
              <w:autoSpaceDE/>
              <w:autoSpaceDN/>
              <w:adjustRightInd/>
              <w:ind w:firstLine="0"/>
              <w:jc w:val="both"/>
              <w:rPr>
                <w:color w:val="000000"/>
                <w:sz w:val="22"/>
                <w:szCs w:val="22"/>
              </w:rPr>
            </w:pPr>
            <w:r w:rsidRPr="00B75318">
              <w:rPr>
                <w:color w:val="000000"/>
                <w:sz w:val="22"/>
                <w:szCs w:val="22"/>
              </w:rPr>
              <w:t>Курсовая работа.</w:t>
            </w:r>
          </w:p>
        </w:tc>
        <w:tc>
          <w:tcPr>
            <w:tcW w:w="1015" w:type="dxa"/>
            <w:hideMark/>
          </w:tcPr>
          <w:p w:rsidR="00653B2F" w:rsidRDefault="00653B2F" w:rsidP="00653B2F">
            <w:pPr>
              <w:widowControl/>
              <w:autoSpaceDE/>
              <w:autoSpaceDN/>
              <w:adjustRightInd/>
              <w:ind w:firstLine="0"/>
              <w:rPr>
                <w:color w:val="000000"/>
                <w:sz w:val="22"/>
                <w:szCs w:val="22"/>
              </w:rPr>
            </w:pPr>
            <w:r>
              <w:rPr>
                <w:color w:val="000000"/>
                <w:sz w:val="22"/>
                <w:szCs w:val="22"/>
              </w:rPr>
              <w:t>ОПК-4</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зув</w:t>
            </w:r>
            <w:proofErr w:type="spellEnd"/>
          </w:p>
          <w:p w:rsidR="00653B2F" w:rsidRDefault="00653B2F" w:rsidP="00653B2F">
            <w:pPr>
              <w:widowControl/>
              <w:autoSpaceDE/>
              <w:autoSpaceDN/>
              <w:adjustRightInd/>
              <w:ind w:firstLine="0"/>
              <w:rPr>
                <w:color w:val="000000"/>
                <w:sz w:val="22"/>
                <w:szCs w:val="22"/>
              </w:rPr>
            </w:pPr>
            <w:r>
              <w:rPr>
                <w:color w:val="000000"/>
                <w:sz w:val="22"/>
                <w:szCs w:val="22"/>
              </w:rPr>
              <w:t>ОПК-2</w:t>
            </w:r>
          </w:p>
          <w:p w:rsidR="009343A0" w:rsidRPr="00CD2741" w:rsidRDefault="00653B2F" w:rsidP="00653B2F">
            <w:pPr>
              <w:widowControl/>
              <w:autoSpaceDE/>
              <w:autoSpaceDN/>
              <w:adjustRightInd/>
              <w:ind w:firstLine="0"/>
              <w:rPr>
                <w:color w:val="000000"/>
                <w:sz w:val="22"/>
                <w:szCs w:val="22"/>
                <w:highlight w:val="yellow"/>
              </w:rPr>
            </w:pPr>
            <w:proofErr w:type="spellStart"/>
            <w:r>
              <w:rPr>
                <w:color w:val="000000"/>
                <w:sz w:val="22"/>
                <w:szCs w:val="22"/>
              </w:rPr>
              <w:t>зув</w:t>
            </w:r>
            <w:proofErr w:type="spellEnd"/>
          </w:p>
        </w:tc>
      </w:tr>
      <w:tr w:rsidR="009343A0" w:rsidRPr="00133EF7" w:rsidTr="000A4FB4">
        <w:trPr>
          <w:trHeight w:val="1757"/>
        </w:trPr>
        <w:tc>
          <w:tcPr>
            <w:tcW w:w="4367" w:type="dxa"/>
            <w:hideMark/>
          </w:tcPr>
          <w:p w:rsidR="009343A0" w:rsidRPr="00D42CBD" w:rsidRDefault="009343A0" w:rsidP="0087691F">
            <w:pPr>
              <w:widowControl/>
              <w:autoSpaceDE/>
              <w:autoSpaceDN/>
              <w:adjustRightInd/>
              <w:ind w:firstLine="0"/>
              <w:jc w:val="both"/>
              <w:rPr>
                <w:color w:val="000000"/>
                <w:sz w:val="22"/>
                <w:szCs w:val="22"/>
              </w:rPr>
            </w:pPr>
            <w:r w:rsidRPr="00D42CBD">
              <w:rPr>
                <w:color w:val="000000"/>
                <w:sz w:val="22"/>
                <w:szCs w:val="22"/>
              </w:rPr>
              <w:t xml:space="preserve">Тема </w:t>
            </w:r>
            <w:r w:rsidRPr="009343A0">
              <w:rPr>
                <w:color w:val="000000"/>
                <w:sz w:val="22"/>
                <w:szCs w:val="22"/>
              </w:rPr>
              <w:t>7.4. Организация человеко-машинного интерфейса. Работа с формами и элементами управления. Программиров</w:t>
            </w:r>
            <w:r w:rsidRPr="009343A0">
              <w:rPr>
                <w:color w:val="000000"/>
                <w:sz w:val="22"/>
                <w:szCs w:val="22"/>
              </w:rPr>
              <w:t>а</w:t>
            </w:r>
            <w:r w:rsidRPr="009343A0">
              <w:rPr>
                <w:color w:val="000000"/>
                <w:sz w:val="22"/>
                <w:szCs w:val="22"/>
              </w:rPr>
              <w:t>ние обработчиков событий.</w:t>
            </w:r>
          </w:p>
        </w:tc>
        <w:tc>
          <w:tcPr>
            <w:tcW w:w="473" w:type="dxa"/>
            <w:noWrap/>
            <w:hideMark/>
          </w:tcPr>
          <w:p w:rsidR="009343A0" w:rsidRPr="00133EF7" w:rsidRDefault="000A4FB4" w:rsidP="00B236A8">
            <w:pPr>
              <w:widowControl/>
              <w:autoSpaceDE/>
              <w:autoSpaceDN/>
              <w:adjustRightInd/>
              <w:ind w:firstLine="0"/>
              <w:jc w:val="center"/>
              <w:rPr>
                <w:color w:val="000000"/>
                <w:sz w:val="22"/>
                <w:szCs w:val="22"/>
              </w:rPr>
            </w:pPr>
            <w:r>
              <w:rPr>
                <w:color w:val="000000"/>
                <w:sz w:val="22"/>
                <w:szCs w:val="22"/>
              </w:rPr>
              <w:t>2</w:t>
            </w:r>
          </w:p>
        </w:tc>
        <w:tc>
          <w:tcPr>
            <w:tcW w:w="798" w:type="dxa"/>
            <w:noWrap/>
            <w:hideMark/>
          </w:tcPr>
          <w:p w:rsidR="009343A0" w:rsidRPr="00891136" w:rsidRDefault="009343A0" w:rsidP="00891136">
            <w:pPr>
              <w:widowControl/>
              <w:autoSpaceDE/>
              <w:autoSpaceDN/>
              <w:adjustRightInd/>
              <w:ind w:firstLine="0"/>
              <w:jc w:val="center"/>
              <w:rPr>
                <w:color w:val="000000"/>
                <w:sz w:val="22"/>
                <w:szCs w:val="22"/>
              </w:rPr>
            </w:pPr>
            <w:r>
              <w:rPr>
                <w:color w:val="000000"/>
                <w:sz w:val="22"/>
                <w:szCs w:val="22"/>
              </w:rPr>
              <w:t>6</w:t>
            </w:r>
          </w:p>
        </w:tc>
        <w:tc>
          <w:tcPr>
            <w:tcW w:w="865" w:type="dxa"/>
            <w:noWrap/>
            <w:hideMark/>
          </w:tcPr>
          <w:p w:rsidR="009343A0" w:rsidRPr="00891136" w:rsidRDefault="009343A0" w:rsidP="00891136">
            <w:pPr>
              <w:widowControl/>
              <w:autoSpaceDE/>
              <w:autoSpaceDN/>
              <w:adjustRightInd/>
              <w:ind w:firstLine="0"/>
              <w:jc w:val="center"/>
              <w:rPr>
                <w:color w:val="000000"/>
                <w:sz w:val="22"/>
                <w:szCs w:val="22"/>
              </w:rPr>
            </w:pPr>
            <w:r>
              <w:rPr>
                <w:color w:val="000000"/>
                <w:sz w:val="22"/>
                <w:szCs w:val="22"/>
              </w:rPr>
              <w:t>8</w:t>
            </w:r>
            <w:r w:rsidRPr="00891136">
              <w:rPr>
                <w:color w:val="000000"/>
                <w:sz w:val="22"/>
                <w:szCs w:val="22"/>
              </w:rPr>
              <w:t>/</w:t>
            </w:r>
            <w:r>
              <w:rPr>
                <w:color w:val="000000"/>
                <w:sz w:val="22"/>
                <w:szCs w:val="22"/>
              </w:rPr>
              <w:t>4</w:t>
            </w:r>
            <w:r w:rsidRPr="00891136">
              <w:rPr>
                <w:color w:val="000000"/>
                <w:sz w:val="22"/>
                <w:szCs w:val="22"/>
              </w:rPr>
              <w:t>И</w:t>
            </w:r>
          </w:p>
        </w:tc>
        <w:tc>
          <w:tcPr>
            <w:tcW w:w="694" w:type="dxa"/>
            <w:noWrap/>
            <w:hideMark/>
          </w:tcPr>
          <w:p w:rsidR="009343A0" w:rsidRPr="00891136" w:rsidRDefault="009343A0" w:rsidP="00891136">
            <w:pPr>
              <w:widowControl/>
              <w:autoSpaceDE/>
              <w:autoSpaceDN/>
              <w:adjustRightInd/>
              <w:ind w:firstLine="0"/>
              <w:jc w:val="center"/>
              <w:rPr>
                <w:color w:val="000000"/>
                <w:sz w:val="22"/>
                <w:szCs w:val="22"/>
              </w:rPr>
            </w:pPr>
            <w:r>
              <w:rPr>
                <w:color w:val="000000"/>
                <w:sz w:val="22"/>
                <w:szCs w:val="22"/>
              </w:rPr>
              <w:t>14</w:t>
            </w:r>
          </w:p>
        </w:tc>
        <w:tc>
          <w:tcPr>
            <w:tcW w:w="4960" w:type="dxa"/>
            <w:hideMark/>
          </w:tcPr>
          <w:p w:rsidR="009343A0" w:rsidRPr="00327542" w:rsidRDefault="009343A0" w:rsidP="00640500">
            <w:pPr>
              <w:widowControl/>
              <w:autoSpaceDE/>
              <w:autoSpaceDN/>
              <w:adjustRightInd/>
              <w:ind w:firstLine="0"/>
              <w:rPr>
                <w:color w:val="000000"/>
                <w:sz w:val="22"/>
                <w:szCs w:val="22"/>
              </w:rPr>
            </w:pPr>
            <w:proofErr w:type="gramStart"/>
            <w:r w:rsidRPr="00327542">
              <w:rPr>
                <w:color w:val="000000"/>
                <w:sz w:val="22"/>
                <w:szCs w:val="22"/>
              </w:rPr>
              <w:t>Подготовка к  практическому занятию;</w:t>
            </w:r>
            <w:r w:rsidRPr="00327542">
              <w:rPr>
                <w:sz w:val="22"/>
                <w:szCs w:val="22"/>
              </w:rPr>
              <w:t xml:space="preserve"> </w:t>
            </w:r>
            <w:r w:rsidRPr="00327542">
              <w:rPr>
                <w:color w:val="000000"/>
                <w:sz w:val="22"/>
                <w:szCs w:val="22"/>
              </w:rPr>
              <w:t>поиск д</w:t>
            </w:r>
            <w:r w:rsidRPr="00327542">
              <w:rPr>
                <w:color w:val="000000"/>
                <w:sz w:val="22"/>
                <w:szCs w:val="22"/>
              </w:rPr>
              <w:t>о</w:t>
            </w:r>
            <w:r w:rsidRPr="00327542">
              <w:rPr>
                <w:color w:val="000000"/>
                <w:sz w:val="22"/>
                <w:szCs w:val="22"/>
              </w:rPr>
              <w:t>полнительной информации по заданной теме (р</w:t>
            </w:r>
            <w:r w:rsidRPr="00327542">
              <w:rPr>
                <w:color w:val="000000"/>
                <w:sz w:val="22"/>
                <w:szCs w:val="22"/>
              </w:rPr>
              <w:t>а</w:t>
            </w:r>
            <w:r w:rsidRPr="00327542">
              <w:rPr>
                <w:color w:val="000000"/>
                <w:sz w:val="22"/>
                <w:szCs w:val="22"/>
              </w:rPr>
              <w:t>бота с библиографическим материалами, спр</w:t>
            </w:r>
            <w:r w:rsidRPr="00327542">
              <w:rPr>
                <w:color w:val="000000"/>
                <w:sz w:val="22"/>
                <w:szCs w:val="22"/>
              </w:rPr>
              <w:t>а</w:t>
            </w:r>
            <w:r w:rsidRPr="00327542">
              <w:rPr>
                <w:color w:val="000000"/>
                <w:sz w:val="22"/>
                <w:szCs w:val="22"/>
              </w:rPr>
              <w:t>вочниками, каталогами, словарями, энциклоп</w:t>
            </w:r>
            <w:r w:rsidRPr="00327542">
              <w:rPr>
                <w:color w:val="000000"/>
                <w:sz w:val="22"/>
                <w:szCs w:val="22"/>
              </w:rPr>
              <w:t>е</w:t>
            </w:r>
            <w:r w:rsidRPr="00327542">
              <w:rPr>
                <w:color w:val="000000"/>
                <w:sz w:val="22"/>
                <w:szCs w:val="22"/>
              </w:rPr>
              <w:t>диями);</w:t>
            </w:r>
            <w:r>
              <w:rPr>
                <w:color w:val="000000"/>
                <w:sz w:val="22"/>
                <w:szCs w:val="22"/>
              </w:rPr>
              <w:t xml:space="preserve"> подготовка к контрольным работам; в</w:t>
            </w:r>
            <w:r>
              <w:rPr>
                <w:color w:val="000000"/>
                <w:sz w:val="22"/>
                <w:szCs w:val="22"/>
              </w:rPr>
              <w:t>ы</w:t>
            </w:r>
            <w:r>
              <w:rPr>
                <w:color w:val="000000"/>
                <w:sz w:val="22"/>
                <w:szCs w:val="22"/>
              </w:rPr>
              <w:t>полнение курсовой работы</w:t>
            </w:r>
            <w:proofErr w:type="gramEnd"/>
          </w:p>
        </w:tc>
        <w:tc>
          <w:tcPr>
            <w:tcW w:w="1899" w:type="dxa"/>
            <w:hideMark/>
          </w:tcPr>
          <w:p w:rsidR="009343A0" w:rsidRDefault="009343A0" w:rsidP="009343A0">
            <w:pPr>
              <w:widowControl/>
              <w:autoSpaceDE/>
              <w:autoSpaceDN/>
              <w:adjustRightInd/>
              <w:ind w:firstLine="0"/>
              <w:jc w:val="both"/>
              <w:rPr>
                <w:color w:val="000000"/>
                <w:sz w:val="22"/>
                <w:szCs w:val="22"/>
              </w:rPr>
            </w:pPr>
            <w:r w:rsidRPr="00B75318">
              <w:rPr>
                <w:color w:val="000000"/>
                <w:sz w:val="22"/>
                <w:szCs w:val="22"/>
              </w:rPr>
              <w:t>Аудиторная ко</w:t>
            </w:r>
            <w:r w:rsidRPr="00B75318">
              <w:rPr>
                <w:color w:val="000000"/>
                <w:sz w:val="22"/>
                <w:szCs w:val="22"/>
              </w:rPr>
              <w:t>н</w:t>
            </w:r>
            <w:r w:rsidRPr="00B75318">
              <w:rPr>
                <w:color w:val="000000"/>
                <w:sz w:val="22"/>
                <w:szCs w:val="22"/>
              </w:rPr>
              <w:t>трольная работа №13: Решение задач.</w:t>
            </w:r>
          </w:p>
          <w:p w:rsidR="009343A0" w:rsidRPr="00B75318" w:rsidRDefault="009343A0" w:rsidP="009343A0">
            <w:pPr>
              <w:widowControl/>
              <w:autoSpaceDE/>
              <w:autoSpaceDN/>
              <w:adjustRightInd/>
              <w:ind w:firstLine="0"/>
              <w:jc w:val="both"/>
              <w:rPr>
                <w:color w:val="000000"/>
                <w:sz w:val="22"/>
                <w:szCs w:val="22"/>
              </w:rPr>
            </w:pPr>
            <w:r w:rsidRPr="00B75318">
              <w:rPr>
                <w:color w:val="000000"/>
                <w:sz w:val="22"/>
                <w:szCs w:val="22"/>
              </w:rPr>
              <w:t>Курсовая работа.</w:t>
            </w:r>
          </w:p>
        </w:tc>
        <w:tc>
          <w:tcPr>
            <w:tcW w:w="1015" w:type="dxa"/>
            <w:hideMark/>
          </w:tcPr>
          <w:p w:rsidR="00653B2F" w:rsidRDefault="00653B2F" w:rsidP="00653B2F">
            <w:pPr>
              <w:widowControl/>
              <w:autoSpaceDE/>
              <w:autoSpaceDN/>
              <w:adjustRightInd/>
              <w:ind w:firstLine="0"/>
              <w:rPr>
                <w:color w:val="000000"/>
                <w:sz w:val="22"/>
                <w:szCs w:val="22"/>
              </w:rPr>
            </w:pPr>
            <w:r>
              <w:rPr>
                <w:color w:val="000000"/>
                <w:sz w:val="22"/>
                <w:szCs w:val="22"/>
              </w:rPr>
              <w:t>ОПК-4</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зув</w:t>
            </w:r>
            <w:proofErr w:type="spellEnd"/>
          </w:p>
          <w:p w:rsidR="00653B2F" w:rsidRDefault="00653B2F" w:rsidP="00653B2F">
            <w:pPr>
              <w:widowControl/>
              <w:autoSpaceDE/>
              <w:autoSpaceDN/>
              <w:adjustRightInd/>
              <w:ind w:firstLine="0"/>
              <w:rPr>
                <w:color w:val="000000"/>
                <w:sz w:val="22"/>
                <w:szCs w:val="22"/>
              </w:rPr>
            </w:pPr>
            <w:r>
              <w:rPr>
                <w:color w:val="000000"/>
                <w:sz w:val="22"/>
                <w:szCs w:val="22"/>
              </w:rPr>
              <w:t>ОПК-2</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зув</w:t>
            </w:r>
            <w:proofErr w:type="spellEnd"/>
          </w:p>
          <w:p w:rsidR="009343A0" w:rsidRPr="00133EF7" w:rsidRDefault="009343A0" w:rsidP="00FD2721">
            <w:pPr>
              <w:widowControl/>
              <w:autoSpaceDE/>
              <w:autoSpaceDN/>
              <w:adjustRightInd/>
              <w:ind w:firstLine="0"/>
              <w:rPr>
                <w:color w:val="000000"/>
                <w:sz w:val="22"/>
                <w:szCs w:val="22"/>
              </w:rPr>
            </w:pPr>
          </w:p>
        </w:tc>
      </w:tr>
      <w:tr w:rsidR="009343A0" w:rsidRPr="00133EF7" w:rsidTr="000A4FB4">
        <w:trPr>
          <w:trHeight w:val="283"/>
        </w:trPr>
        <w:tc>
          <w:tcPr>
            <w:tcW w:w="4367" w:type="dxa"/>
            <w:hideMark/>
          </w:tcPr>
          <w:p w:rsidR="009343A0" w:rsidRPr="00D42CBD" w:rsidRDefault="009343A0" w:rsidP="0087691F">
            <w:pPr>
              <w:widowControl/>
              <w:autoSpaceDE/>
              <w:autoSpaceDN/>
              <w:adjustRightInd/>
              <w:ind w:firstLine="0"/>
              <w:jc w:val="both"/>
              <w:rPr>
                <w:color w:val="000000"/>
                <w:sz w:val="22"/>
                <w:szCs w:val="22"/>
              </w:rPr>
            </w:pPr>
            <w:r>
              <w:rPr>
                <w:color w:val="000000"/>
                <w:sz w:val="22"/>
                <w:szCs w:val="22"/>
              </w:rPr>
              <w:t>Итого по разделу</w:t>
            </w:r>
          </w:p>
        </w:tc>
        <w:tc>
          <w:tcPr>
            <w:tcW w:w="473" w:type="dxa"/>
            <w:noWrap/>
            <w:hideMark/>
          </w:tcPr>
          <w:p w:rsidR="009343A0" w:rsidRDefault="009343A0" w:rsidP="00B236A8">
            <w:pPr>
              <w:widowControl/>
              <w:autoSpaceDE/>
              <w:autoSpaceDN/>
              <w:adjustRightInd/>
              <w:ind w:firstLine="0"/>
              <w:jc w:val="center"/>
              <w:rPr>
                <w:color w:val="000000"/>
                <w:sz w:val="22"/>
                <w:szCs w:val="22"/>
              </w:rPr>
            </w:pPr>
          </w:p>
        </w:tc>
        <w:tc>
          <w:tcPr>
            <w:tcW w:w="798" w:type="dxa"/>
            <w:noWrap/>
            <w:hideMark/>
          </w:tcPr>
          <w:p w:rsidR="009343A0" w:rsidRDefault="009343A0" w:rsidP="00891136">
            <w:pPr>
              <w:widowControl/>
              <w:autoSpaceDE/>
              <w:autoSpaceDN/>
              <w:adjustRightInd/>
              <w:ind w:firstLine="0"/>
              <w:jc w:val="center"/>
              <w:rPr>
                <w:color w:val="000000"/>
                <w:sz w:val="22"/>
                <w:szCs w:val="22"/>
              </w:rPr>
            </w:pPr>
            <w:r>
              <w:rPr>
                <w:color w:val="000000"/>
                <w:sz w:val="22"/>
                <w:szCs w:val="22"/>
              </w:rPr>
              <w:t>18</w:t>
            </w:r>
          </w:p>
        </w:tc>
        <w:tc>
          <w:tcPr>
            <w:tcW w:w="865" w:type="dxa"/>
            <w:noWrap/>
            <w:hideMark/>
          </w:tcPr>
          <w:p w:rsidR="009343A0" w:rsidRDefault="009343A0" w:rsidP="00023A58">
            <w:pPr>
              <w:widowControl/>
              <w:autoSpaceDE/>
              <w:autoSpaceDN/>
              <w:adjustRightInd/>
              <w:ind w:firstLine="0"/>
              <w:jc w:val="center"/>
              <w:rPr>
                <w:color w:val="000000"/>
                <w:sz w:val="22"/>
                <w:szCs w:val="22"/>
              </w:rPr>
            </w:pPr>
            <w:r>
              <w:rPr>
                <w:color w:val="000000"/>
                <w:sz w:val="22"/>
                <w:szCs w:val="22"/>
              </w:rPr>
              <w:t>34/</w:t>
            </w:r>
            <w:r w:rsidR="00023A58">
              <w:rPr>
                <w:color w:val="000000"/>
                <w:sz w:val="22"/>
                <w:szCs w:val="22"/>
              </w:rPr>
              <w:t>10</w:t>
            </w:r>
            <w:r>
              <w:rPr>
                <w:color w:val="000000"/>
                <w:sz w:val="22"/>
                <w:szCs w:val="22"/>
              </w:rPr>
              <w:t>И</w:t>
            </w:r>
          </w:p>
        </w:tc>
        <w:tc>
          <w:tcPr>
            <w:tcW w:w="694" w:type="dxa"/>
            <w:noWrap/>
            <w:hideMark/>
          </w:tcPr>
          <w:p w:rsidR="009343A0" w:rsidRDefault="009343A0" w:rsidP="00891136">
            <w:pPr>
              <w:widowControl/>
              <w:autoSpaceDE/>
              <w:autoSpaceDN/>
              <w:adjustRightInd/>
              <w:ind w:firstLine="0"/>
              <w:jc w:val="center"/>
              <w:rPr>
                <w:color w:val="000000"/>
                <w:sz w:val="22"/>
                <w:szCs w:val="22"/>
              </w:rPr>
            </w:pPr>
            <w:r>
              <w:rPr>
                <w:color w:val="000000"/>
                <w:sz w:val="22"/>
                <w:szCs w:val="22"/>
              </w:rPr>
              <w:t>50</w:t>
            </w:r>
          </w:p>
        </w:tc>
        <w:tc>
          <w:tcPr>
            <w:tcW w:w="4960" w:type="dxa"/>
            <w:hideMark/>
          </w:tcPr>
          <w:p w:rsidR="009343A0" w:rsidRPr="00327542" w:rsidRDefault="009343A0" w:rsidP="00640500">
            <w:pPr>
              <w:widowControl/>
              <w:autoSpaceDE/>
              <w:autoSpaceDN/>
              <w:adjustRightInd/>
              <w:ind w:firstLine="0"/>
              <w:rPr>
                <w:color w:val="000000"/>
                <w:sz w:val="22"/>
                <w:szCs w:val="22"/>
              </w:rPr>
            </w:pPr>
          </w:p>
        </w:tc>
        <w:tc>
          <w:tcPr>
            <w:tcW w:w="1899" w:type="dxa"/>
            <w:hideMark/>
          </w:tcPr>
          <w:p w:rsidR="009343A0" w:rsidRPr="00B75318" w:rsidRDefault="009343A0" w:rsidP="000A4FB4">
            <w:pPr>
              <w:widowControl/>
              <w:autoSpaceDE/>
              <w:autoSpaceDN/>
              <w:adjustRightInd/>
              <w:jc w:val="center"/>
              <w:rPr>
                <w:color w:val="000000"/>
                <w:sz w:val="22"/>
                <w:szCs w:val="22"/>
              </w:rPr>
            </w:pPr>
          </w:p>
        </w:tc>
        <w:tc>
          <w:tcPr>
            <w:tcW w:w="1015" w:type="dxa"/>
            <w:hideMark/>
          </w:tcPr>
          <w:p w:rsidR="009343A0" w:rsidRPr="00133EF7" w:rsidRDefault="009343A0" w:rsidP="00FD2721">
            <w:pPr>
              <w:widowControl/>
              <w:autoSpaceDE/>
              <w:autoSpaceDN/>
              <w:adjustRightInd/>
              <w:ind w:firstLine="0"/>
              <w:rPr>
                <w:color w:val="000000"/>
                <w:sz w:val="22"/>
                <w:szCs w:val="22"/>
              </w:rPr>
            </w:pPr>
          </w:p>
        </w:tc>
      </w:tr>
      <w:tr w:rsidR="009343A0" w:rsidRPr="00133EF7" w:rsidTr="000A4FB4">
        <w:trPr>
          <w:trHeight w:val="283"/>
        </w:trPr>
        <w:tc>
          <w:tcPr>
            <w:tcW w:w="4367" w:type="dxa"/>
            <w:hideMark/>
          </w:tcPr>
          <w:p w:rsidR="009343A0" w:rsidRDefault="009343A0" w:rsidP="009343A0">
            <w:pPr>
              <w:widowControl/>
              <w:autoSpaceDE/>
              <w:autoSpaceDN/>
              <w:adjustRightInd/>
              <w:ind w:firstLine="0"/>
              <w:jc w:val="both"/>
              <w:rPr>
                <w:color w:val="000000"/>
                <w:sz w:val="22"/>
                <w:szCs w:val="22"/>
              </w:rPr>
            </w:pPr>
            <w:r>
              <w:rPr>
                <w:b/>
                <w:bCs/>
                <w:color w:val="000000"/>
                <w:sz w:val="22"/>
                <w:szCs w:val="22"/>
              </w:rPr>
              <w:lastRenderedPageBreak/>
              <w:t xml:space="preserve">Раздел 8. </w:t>
            </w:r>
            <w:r w:rsidRPr="009343A0">
              <w:rPr>
                <w:b/>
                <w:bCs/>
                <w:color w:val="000000"/>
                <w:sz w:val="22"/>
                <w:szCs w:val="22"/>
              </w:rPr>
              <w:t>Применение достижений с</w:t>
            </w:r>
            <w:r w:rsidRPr="009343A0">
              <w:rPr>
                <w:b/>
                <w:bCs/>
                <w:color w:val="000000"/>
                <w:sz w:val="22"/>
                <w:szCs w:val="22"/>
              </w:rPr>
              <w:t>о</w:t>
            </w:r>
            <w:r w:rsidRPr="009343A0">
              <w:rPr>
                <w:b/>
                <w:bCs/>
                <w:color w:val="000000"/>
                <w:sz w:val="22"/>
                <w:szCs w:val="22"/>
              </w:rPr>
              <w:t>временных информационных технол</w:t>
            </w:r>
            <w:r w:rsidRPr="009343A0">
              <w:rPr>
                <w:b/>
                <w:bCs/>
                <w:color w:val="000000"/>
                <w:sz w:val="22"/>
                <w:szCs w:val="22"/>
              </w:rPr>
              <w:t>о</w:t>
            </w:r>
            <w:r w:rsidRPr="009343A0">
              <w:rPr>
                <w:b/>
                <w:bCs/>
                <w:color w:val="000000"/>
                <w:sz w:val="22"/>
                <w:szCs w:val="22"/>
              </w:rPr>
              <w:t>гий для поиска и обработки больших объемов информации по профилю де</w:t>
            </w:r>
            <w:r w:rsidRPr="009343A0">
              <w:rPr>
                <w:b/>
                <w:bCs/>
                <w:color w:val="000000"/>
                <w:sz w:val="22"/>
                <w:szCs w:val="22"/>
              </w:rPr>
              <w:t>я</w:t>
            </w:r>
            <w:r w:rsidRPr="009343A0">
              <w:rPr>
                <w:b/>
                <w:bCs/>
                <w:color w:val="000000"/>
                <w:sz w:val="22"/>
                <w:szCs w:val="22"/>
              </w:rPr>
              <w:t>тельности в глобальных компьютерных системах, сетях, в библиотечных фондах и в иных источниках информации.</w:t>
            </w:r>
          </w:p>
        </w:tc>
        <w:tc>
          <w:tcPr>
            <w:tcW w:w="473" w:type="dxa"/>
            <w:noWrap/>
            <w:hideMark/>
          </w:tcPr>
          <w:p w:rsidR="009343A0" w:rsidRDefault="009343A0" w:rsidP="00B236A8">
            <w:pPr>
              <w:widowControl/>
              <w:autoSpaceDE/>
              <w:autoSpaceDN/>
              <w:adjustRightInd/>
              <w:ind w:firstLine="0"/>
              <w:jc w:val="center"/>
              <w:rPr>
                <w:color w:val="000000"/>
                <w:sz w:val="22"/>
                <w:szCs w:val="22"/>
              </w:rPr>
            </w:pPr>
          </w:p>
        </w:tc>
        <w:tc>
          <w:tcPr>
            <w:tcW w:w="798" w:type="dxa"/>
            <w:noWrap/>
            <w:hideMark/>
          </w:tcPr>
          <w:p w:rsidR="009343A0" w:rsidRDefault="009343A0" w:rsidP="00891136">
            <w:pPr>
              <w:widowControl/>
              <w:autoSpaceDE/>
              <w:autoSpaceDN/>
              <w:adjustRightInd/>
              <w:ind w:firstLine="0"/>
              <w:jc w:val="center"/>
              <w:rPr>
                <w:color w:val="000000"/>
                <w:sz w:val="22"/>
                <w:szCs w:val="22"/>
              </w:rPr>
            </w:pPr>
          </w:p>
        </w:tc>
        <w:tc>
          <w:tcPr>
            <w:tcW w:w="865" w:type="dxa"/>
            <w:noWrap/>
            <w:hideMark/>
          </w:tcPr>
          <w:p w:rsidR="009343A0" w:rsidRDefault="009343A0" w:rsidP="00891136">
            <w:pPr>
              <w:widowControl/>
              <w:autoSpaceDE/>
              <w:autoSpaceDN/>
              <w:adjustRightInd/>
              <w:ind w:firstLine="0"/>
              <w:jc w:val="center"/>
              <w:rPr>
                <w:color w:val="000000"/>
                <w:sz w:val="22"/>
                <w:szCs w:val="22"/>
              </w:rPr>
            </w:pPr>
          </w:p>
        </w:tc>
        <w:tc>
          <w:tcPr>
            <w:tcW w:w="694" w:type="dxa"/>
            <w:noWrap/>
            <w:hideMark/>
          </w:tcPr>
          <w:p w:rsidR="009343A0" w:rsidRDefault="009343A0" w:rsidP="00891136">
            <w:pPr>
              <w:widowControl/>
              <w:autoSpaceDE/>
              <w:autoSpaceDN/>
              <w:adjustRightInd/>
              <w:ind w:firstLine="0"/>
              <w:jc w:val="center"/>
              <w:rPr>
                <w:color w:val="000000"/>
                <w:sz w:val="22"/>
                <w:szCs w:val="22"/>
              </w:rPr>
            </w:pPr>
          </w:p>
        </w:tc>
        <w:tc>
          <w:tcPr>
            <w:tcW w:w="4960" w:type="dxa"/>
            <w:hideMark/>
          </w:tcPr>
          <w:p w:rsidR="009343A0" w:rsidRPr="00327542" w:rsidRDefault="009343A0" w:rsidP="00640500">
            <w:pPr>
              <w:widowControl/>
              <w:autoSpaceDE/>
              <w:autoSpaceDN/>
              <w:adjustRightInd/>
              <w:ind w:firstLine="0"/>
              <w:rPr>
                <w:color w:val="000000"/>
                <w:sz w:val="22"/>
                <w:szCs w:val="22"/>
              </w:rPr>
            </w:pPr>
          </w:p>
        </w:tc>
        <w:tc>
          <w:tcPr>
            <w:tcW w:w="1899" w:type="dxa"/>
            <w:hideMark/>
          </w:tcPr>
          <w:p w:rsidR="009343A0" w:rsidRPr="00B75318" w:rsidRDefault="009343A0" w:rsidP="000A4FB4">
            <w:pPr>
              <w:widowControl/>
              <w:autoSpaceDE/>
              <w:autoSpaceDN/>
              <w:adjustRightInd/>
              <w:jc w:val="center"/>
              <w:rPr>
                <w:color w:val="000000"/>
                <w:sz w:val="22"/>
                <w:szCs w:val="22"/>
              </w:rPr>
            </w:pPr>
          </w:p>
        </w:tc>
        <w:tc>
          <w:tcPr>
            <w:tcW w:w="1015" w:type="dxa"/>
            <w:hideMark/>
          </w:tcPr>
          <w:p w:rsidR="009343A0" w:rsidRPr="00133EF7" w:rsidRDefault="009343A0" w:rsidP="00FD2721">
            <w:pPr>
              <w:widowControl/>
              <w:autoSpaceDE/>
              <w:autoSpaceDN/>
              <w:adjustRightInd/>
              <w:ind w:firstLine="0"/>
              <w:rPr>
                <w:color w:val="000000"/>
                <w:sz w:val="22"/>
                <w:szCs w:val="22"/>
              </w:rPr>
            </w:pPr>
          </w:p>
        </w:tc>
      </w:tr>
      <w:tr w:rsidR="009343A0" w:rsidRPr="00133EF7" w:rsidTr="000A4FB4">
        <w:trPr>
          <w:trHeight w:val="1695"/>
        </w:trPr>
        <w:tc>
          <w:tcPr>
            <w:tcW w:w="4367" w:type="dxa"/>
            <w:hideMark/>
          </w:tcPr>
          <w:p w:rsidR="009343A0" w:rsidRPr="00D42CBD" w:rsidRDefault="009343A0" w:rsidP="0087691F">
            <w:pPr>
              <w:widowControl/>
              <w:autoSpaceDE/>
              <w:autoSpaceDN/>
              <w:adjustRightInd/>
              <w:ind w:firstLine="0"/>
              <w:jc w:val="both"/>
              <w:rPr>
                <w:color w:val="000000"/>
                <w:sz w:val="22"/>
                <w:szCs w:val="22"/>
              </w:rPr>
            </w:pPr>
            <w:r w:rsidRPr="00891136">
              <w:rPr>
                <w:color w:val="000000"/>
                <w:sz w:val="22"/>
                <w:szCs w:val="22"/>
              </w:rPr>
              <w:t xml:space="preserve">Тема </w:t>
            </w:r>
            <w:r w:rsidRPr="009343A0">
              <w:rPr>
                <w:color w:val="000000"/>
                <w:sz w:val="22"/>
                <w:szCs w:val="22"/>
              </w:rPr>
              <w:t xml:space="preserve">8.1. Информационные системы. Структура и классификация ИС, </w:t>
            </w:r>
            <w:proofErr w:type="gramStart"/>
            <w:r w:rsidRPr="009343A0">
              <w:rPr>
                <w:color w:val="000000"/>
                <w:sz w:val="22"/>
                <w:szCs w:val="22"/>
              </w:rPr>
              <w:t>специал</w:t>
            </w:r>
            <w:r w:rsidRPr="009343A0">
              <w:rPr>
                <w:color w:val="000000"/>
                <w:sz w:val="22"/>
                <w:szCs w:val="22"/>
              </w:rPr>
              <w:t>и</w:t>
            </w:r>
            <w:r w:rsidRPr="009343A0">
              <w:rPr>
                <w:color w:val="000000"/>
                <w:sz w:val="22"/>
                <w:szCs w:val="22"/>
              </w:rPr>
              <w:t>зированные</w:t>
            </w:r>
            <w:proofErr w:type="gramEnd"/>
            <w:r w:rsidRPr="009343A0">
              <w:rPr>
                <w:color w:val="000000"/>
                <w:sz w:val="22"/>
                <w:szCs w:val="22"/>
              </w:rPr>
              <w:t xml:space="preserve"> ИС. Информационные сист</w:t>
            </w:r>
            <w:r w:rsidRPr="009343A0">
              <w:rPr>
                <w:color w:val="000000"/>
                <w:sz w:val="22"/>
                <w:szCs w:val="22"/>
              </w:rPr>
              <w:t>е</w:t>
            </w:r>
            <w:r w:rsidRPr="009343A0">
              <w:rPr>
                <w:color w:val="000000"/>
                <w:sz w:val="22"/>
                <w:szCs w:val="22"/>
              </w:rPr>
              <w:t>мы, используемые в предметной области. Основные модели данных. СУБД, общее понятие, классификация.</w:t>
            </w:r>
          </w:p>
        </w:tc>
        <w:tc>
          <w:tcPr>
            <w:tcW w:w="473" w:type="dxa"/>
            <w:noWrap/>
            <w:hideMark/>
          </w:tcPr>
          <w:p w:rsidR="009343A0" w:rsidRPr="00133EF7" w:rsidRDefault="000A4FB4" w:rsidP="00B236A8">
            <w:pPr>
              <w:widowControl/>
              <w:autoSpaceDE/>
              <w:autoSpaceDN/>
              <w:adjustRightInd/>
              <w:ind w:firstLine="0"/>
              <w:jc w:val="center"/>
              <w:rPr>
                <w:color w:val="000000"/>
                <w:sz w:val="22"/>
                <w:szCs w:val="22"/>
              </w:rPr>
            </w:pPr>
            <w:r>
              <w:rPr>
                <w:color w:val="000000"/>
                <w:sz w:val="22"/>
                <w:szCs w:val="22"/>
              </w:rPr>
              <w:t>2</w:t>
            </w:r>
          </w:p>
        </w:tc>
        <w:tc>
          <w:tcPr>
            <w:tcW w:w="798" w:type="dxa"/>
            <w:noWrap/>
            <w:hideMark/>
          </w:tcPr>
          <w:p w:rsidR="009343A0" w:rsidRPr="00891136" w:rsidRDefault="009343A0" w:rsidP="00891136">
            <w:pPr>
              <w:widowControl/>
              <w:autoSpaceDE/>
              <w:autoSpaceDN/>
              <w:adjustRightInd/>
              <w:ind w:firstLine="0"/>
              <w:jc w:val="center"/>
              <w:rPr>
                <w:color w:val="000000"/>
                <w:sz w:val="22"/>
                <w:szCs w:val="22"/>
              </w:rPr>
            </w:pPr>
            <w:r>
              <w:rPr>
                <w:color w:val="000000"/>
                <w:sz w:val="22"/>
                <w:szCs w:val="22"/>
              </w:rPr>
              <w:t>2</w:t>
            </w:r>
          </w:p>
        </w:tc>
        <w:tc>
          <w:tcPr>
            <w:tcW w:w="865" w:type="dxa"/>
            <w:noWrap/>
            <w:hideMark/>
          </w:tcPr>
          <w:p w:rsidR="009343A0" w:rsidRPr="00891136" w:rsidRDefault="009343A0" w:rsidP="00891136">
            <w:pPr>
              <w:widowControl/>
              <w:autoSpaceDE/>
              <w:autoSpaceDN/>
              <w:adjustRightInd/>
              <w:ind w:firstLine="0"/>
              <w:jc w:val="center"/>
              <w:rPr>
                <w:color w:val="000000"/>
                <w:sz w:val="22"/>
                <w:szCs w:val="22"/>
              </w:rPr>
            </w:pPr>
            <w:r>
              <w:rPr>
                <w:color w:val="000000"/>
                <w:sz w:val="22"/>
                <w:szCs w:val="22"/>
              </w:rPr>
              <w:t>4</w:t>
            </w:r>
            <w:r w:rsidRPr="00891136">
              <w:rPr>
                <w:color w:val="000000"/>
                <w:sz w:val="22"/>
                <w:szCs w:val="22"/>
              </w:rPr>
              <w:t>/</w:t>
            </w:r>
            <w:r>
              <w:rPr>
                <w:color w:val="000000"/>
                <w:sz w:val="22"/>
                <w:szCs w:val="22"/>
              </w:rPr>
              <w:t>2</w:t>
            </w:r>
            <w:r w:rsidRPr="00891136">
              <w:rPr>
                <w:color w:val="000000"/>
                <w:sz w:val="22"/>
                <w:szCs w:val="22"/>
              </w:rPr>
              <w:t>И</w:t>
            </w:r>
          </w:p>
        </w:tc>
        <w:tc>
          <w:tcPr>
            <w:tcW w:w="694" w:type="dxa"/>
            <w:noWrap/>
            <w:hideMark/>
          </w:tcPr>
          <w:p w:rsidR="009343A0" w:rsidRPr="00891136" w:rsidRDefault="009343A0" w:rsidP="00891136">
            <w:pPr>
              <w:widowControl/>
              <w:autoSpaceDE/>
              <w:autoSpaceDN/>
              <w:adjustRightInd/>
              <w:ind w:firstLine="0"/>
              <w:jc w:val="center"/>
              <w:rPr>
                <w:color w:val="000000"/>
                <w:sz w:val="22"/>
                <w:szCs w:val="22"/>
              </w:rPr>
            </w:pPr>
            <w:r>
              <w:rPr>
                <w:color w:val="000000"/>
                <w:sz w:val="22"/>
                <w:szCs w:val="22"/>
              </w:rPr>
              <w:t>16</w:t>
            </w:r>
          </w:p>
        </w:tc>
        <w:tc>
          <w:tcPr>
            <w:tcW w:w="4960" w:type="dxa"/>
            <w:hideMark/>
          </w:tcPr>
          <w:p w:rsidR="009343A0" w:rsidRPr="00327542" w:rsidRDefault="009343A0" w:rsidP="00891136">
            <w:pPr>
              <w:widowControl/>
              <w:autoSpaceDE/>
              <w:autoSpaceDN/>
              <w:adjustRightInd/>
              <w:ind w:firstLine="0"/>
              <w:rPr>
                <w:color w:val="000000"/>
                <w:sz w:val="22"/>
                <w:szCs w:val="22"/>
              </w:rPr>
            </w:pPr>
            <w:proofErr w:type="gramStart"/>
            <w:r w:rsidRPr="00327542">
              <w:rPr>
                <w:color w:val="000000"/>
                <w:sz w:val="22"/>
                <w:szCs w:val="22"/>
              </w:rPr>
              <w:t>Подготовка к  практическому занятию;</w:t>
            </w:r>
            <w:r w:rsidRPr="00327542">
              <w:rPr>
                <w:sz w:val="22"/>
                <w:szCs w:val="22"/>
              </w:rPr>
              <w:t xml:space="preserve"> </w:t>
            </w:r>
            <w:r w:rsidRPr="00327542">
              <w:rPr>
                <w:color w:val="000000"/>
                <w:sz w:val="22"/>
                <w:szCs w:val="22"/>
              </w:rPr>
              <w:t>поиск д</w:t>
            </w:r>
            <w:r w:rsidRPr="00327542">
              <w:rPr>
                <w:color w:val="000000"/>
                <w:sz w:val="22"/>
                <w:szCs w:val="22"/>
              </w:rPr>
              <w:t>о</w:t>
            </w:r>
            <w:r w:rsidRPr="00327542">
              <w:rPr>
                <w:color w:val="000000"/>
                <w:sz w:val="22"/>
                <w:szCs w:val="22"/>
              </w:rPr>
              <w:t>полнительной информации по заданной теме (р</w:t>
            </w:r>
            <w:r w:rsidRPr="00327542">
              <w:rPr>
                <w:color w:val="000000"/>
                <w:sz w:val="22"/>
                <w:szCs w:val="22"/>
              </w:rPr>
              <w:t>а</w:t>
            </w:r>
            <w:r w:rsidRPr="00327542">
              <w:rPr>
                <w:color w:val="000000"/>
                <w:sz w:val="22"/>
                <w:szCs w:val="22"/>
              </w:rPr>
              <w:t>бота с библиографическим материалами, спр</w:t>
            </w:r>
            <w:r w:rsidRPr="00327542">
              <w:rPr>
                <w:color w:val="000000"/>
                <w:sz w:val="22"/>
                <w:szCs w:val="22"/>
              </w:rPr>
              <w:t>а</w:t>
            </w:r>
            <w:r w:rsidRPr="00327542">
              <w:rPr>
                <w:color w:val="000000"/>
                <w:sz w:val="22"/>
                <w:szCs w:val="22"/>
              </w:rPr>
              <w:t>вочниками, каталогами, словарями, энциклоп</w:t>
            </w:r>
            <w:r w:rsidRPr="00327542">
              <w:rPr>
                <w:color w:val="000000"/>
                <w:sz w:val="22"/>
                <w:szCs w:val="22"/>
              </w:rPr>
              <w:t>е</w:t>
            </w:r>
            <w:r w:rsidRPr="00327542">
              <w:rPr>
                <w:color w:val="000000"/>
                <w:sz w:val="22"/>
                <w:szCs w:val="22"/>
              </w:rPr>
              <w:t>диями);</w:t>
            </w:r>
            <w:r w:rsidRPr="00327542">
              <w:rPr>
                <w:sz w:val="22"/>
                <w:szCs w:val="22"/>
              </w:rPr>
              <w:t xml:space="preserve"> </w:t>
            </w:r>
            <w:r w:rsidR="000A4FB4">
              <w:rPr>
                <w:sz w:val="22"/>
                <w:szCs w:val="22"/>
              </w:rPr>
              <w:t>подготовка к тестированию</w:t>
            </w:r>
            <w:proofErr w:type="gramEnd"/>
          </w:p>
        </w:tc>
        <w:tc>
          <w:tcPr>
            <w:tcW w:w="1899" w:type="dxa"/>
            <w:hideMark/>
          </w:tcPr>
          <w:p w:rsidR="009343A0" w:rsidRPr="00133EF7" w:rsidRDefault="000A4FB4" w:rsidP="000809CB">
            <w:pPr>
              <w:widowControl/>
              <w:autoSpaceDE/>
              <w:autoSpaceDN/>
              <w:adjustRightInd/>
              <w:ind w:firstLine="0"/>
              <w:rPr>
                <w:color w:val="000000"/>
                <w:sz w:val="22"/>
                <w:szCs w:val="22"/>
              </w:rPr>
            </w:pPr>
            <w:r w:rsidRPr="000A4FB4">
              <w:rPr>
                <w:color w:val="000000"/>
                <w:sz w:val="22"/>
                <w:szCs w:val="22"/>
              </w:rPr>
              <w:t>Тестирование</w:t>
            </w:r>
          </w:p>
        </w:tc>
        <w:tc>
          <w:tcPr>
            <w:tcW w:w="1015" w:type="dxa"/>
            <w:hideMark/>
          </w:tcPr>
          <w:p w:rsidR="00653B2F" w:rsidRDefault="00653B2F" w:rsidP="00653B2F">
            <w:pPr>
              <w:widowControl/>
              <w:autoSpaceDE/>
              <w:autoSpaceDN/>
              <w:adjustRightInd/>
              <w:ind w:firstLine="0"/>
              <w:rPr>
                <w:color w:val="000000"/>
                <w:sz w:val="22"/>
                <w:szCs w:val="22"/>
              </w:rPr>
            </w:pPr>
            <w:r>
              <w:rPr>
                <w:color w:val="000000"/>
                <w:sz w:val="22"/>
                <w:szCs w:val="22"/>
              </w:rPr>
              <w:t>ОПК-4</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зу</w:t>
            </w:r>
            <w:proofErr w:type="spellEnd"/>
          </w:p>
          <w:p w:rsidR="00653B2F" w:rsidRDefault="00653B2F" w:rsidP="00653B2F">
            <w:pPr>
              <w:widowControl/>
              <w:autoSpaceDE/>
              <w:autoSpaceDN/>
              <w:adjustRightInd/>
              <w:ind w:firstLine="0"/>
              <w:rPr>
                <w:color w:val="000000"/>
                <w:sz w:val="22"/>
                <w:szCs w:val="22"/>
              </w:rPr>
            </w:pPr>
            <w:r>
              <w:rPr>
                <w:color w:val="000000"/>
                <w:sz w:val="22"/>
                <w:szCs w:val="22"/>
              </w:rPr>
              <w:t>ОПК-2</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зу</w:t>
            </w:r>
            <w:proofErr w:type="spellEnd"/>
          </w:p>
          <w:p w:rsidR="009343A0" w:rsidRPr="00133EF7" w:rsidRDefault="009343A0" w:rsidP="00FD2721">
            <w:pPr>
              <w:widowControl/>
              <w:autoSpaceDE/>
              <w:autoSpaceDN/>
              <w:adjustRightInd/>
              <w:ind w:firstLine="0"/>
              <w:rPr>
                <w:color w:val="000000"/>
                <w:sz w:val="22"/>
                <w:szCs w:val="22"/>
              </w:rPr>
            </w:pPr>
          </w:p>
        </w:tc>
      </w:tr>
      <w:tr w:rsidR="009343A0" w:rsidRPr="00133EF7" w:rsidTr="000A4FB4">
        <w:trPr>
          <w:trHeight w:val="20"/>
        </w:trPr>
        <w:tc>
          <w:tcPr>
            <w:tcW w:w="4367" w:type="dxa"/>
            <w:hideMark/>
          </w:tcPr>
          <w:p w:rsidR="009343A0" w:rsidRPr="00891136" w:rsidRDefault="009343A0" w:rsidP="009343A0">
            <w:pPr>
              <w:widowControl/>
              <w:autoSpaceDE/>
              <w:autoSpaceDN/>
              <w:adjustRightInd/>
              <w:ind w:firstLine="0"/>
              <w:jc w:val="both"/>
              <w:rPr>
                <w:color w:val="000000"/>
                <w:sz w:val="22"/>
                <w:szCs w:val="22"/>
              </w:rPr>
            </w:pPr>
            <w:r w:rsidRPr="00891136">
              <w:rPr>
                <w:color w:val="000000"/>
                <w:sz w:val="22"/>
                <w:szCs w:val="22"/>
              </w:rPr>
              <w:t xml:space="preserve">Тема </w:t>
            </w:r>
            <w:r w:rsidRPr="009343A0">
              <w:rPr>
                <w:color w:val="000000"/>
                <w:sz w:val="22"/>
                <w:szCs w:val="22"/>
              </w:rPr>
              <w:t>8.</w:t>
            </w:r>
            <w:r>
              <w:rPr>
                <w:color w:val="000000"/>
                <w:sz w:val="22"/>
                <w:szCs w:val="22"/>
              </w:rPr>
              <w:t xml:space="preserve">2. </w:t>
            </w:r>
            <w:r w:rsidRPr="009343A0">
              <w:rPr>
                <w:color w:val="000000"/>
                <w:sz w:val="22"/>
                <w:szCs w:val="22"/>
              </w:rPr>
              <w:t>Баз</w:t>
            </w:r>
            <w:r>
              <w:rPr>
                <w:color w:val="000000"/>
                <w:sz w:val="22"/>
                <w:szCs w:val="22"/>
              </w:rPr>
              <w:t>ы данных. СУБД MS ACCESS. Проек</w:t>
            </w:r>
            <w:r w:rsidRPr="009343A0">
              <w:rPr>
                <w:color w:val="000000"/>
                <w:sz w:val="22"/>
                <w:szCs w:val="22"/>
              </w:rPr>
              <w:t>тирование баз данных. Создание з</w:t>
            </w:r>
            <w:r w:rsidRPr="009343A0">
              <w:rPr>
                <w:color w:val="000000"/>
                <w:sz w:val="22"/>
                <w:szCs w:val="22"/>
              </w:rPr>
              <w:t>а</w:t>
            </w:r>
            <w:r w:rsidRPr="009343A0">
              <w:rPr>
                <w:color w:val="000000"/>
                <w:sz w:val="22"/>
                <w:szCs w:val="22"/>
              </w:rPr>
              <w:t>просов к БД (запросы на выборку, параме</w:t>
            </w:r>
            <w:r w:rsidRPr="009343A0">
              <w:rPr>
                <w:color w:val="000000"/>
                <w:sz w:val="22"/>
                <w:szCs w:val="22"/>
              </w:rPr>
              <w:t>т</w:t>
            </w:r>
            <w:r w:rsidRPr="009343A0">
              <w:rPr>
                <w:color w:val="000000"/>
                <w:sz w:val="22"/>
                <w:szCs w:val="22"/>
              </w:rPr>
              <w:t>рические, запросы с групповыми опер</w:t>
            </w:r>
            <w:r w:rsidRPr="009343A0">
              <w:rPr>
                <w:color w:val="000000"/>
                <w:sz w:val="22"/>
                <w:szCs w:val="22"/>
              </w:rPr>
              <w:t>а</w:t>
            </w:r>
            <w:r w:rsidRPr="009343A0">
              <w:rPr>
                <w:color w:val="000000"/>
                <w:sz w:val="22"/>
                <w:szCs w:val="22"/>
              </w:rPr>
              <w:t>циями, перекрестные, запросы с вычисля</w:t>
            </w:r>
            <w:r w:rsidRPr="009343A0">
              <w:rPr>
                <w:color w:val="000000"/>
                <w:sz w:val="22"/>
                <w:szCs w:val="22"/>
              </w:rPr>
              <w:t>е</w:t>
            </w:r>
            <w:r w:rsidRPr="009343A0">
              <w:rPr>
                <w:color w:val="000000"/>
                <w:sz w:val="22"/>
                <w:szCs w:val="22"/>
              </w:rPr>
              <w:t>мыми полями). Создание экранных форм, отчетов.</w:t>
            </w:r>
          </w:p>
        </w:tc>
        <w:tc>
          <w:tcPr>
            <w:tcW w:w="473" w:type="dxa"/>
            <w:noWrap/>
            <w:hideMark/>
          </w:tcPr>
          <w:p w:rsidR="009343A0" w:rsidRDefault="000A4FB4" w:rsidP="00B236A8">
            <w:pPr>
              <w:widowControl/>
              <w:autoSpaceDE/>
              <w:autoSpaceDN/>
              <w:adjustRightInd/>
              <w:ind w:firstLine="0"/>
              <w:jc w:val="center"/>
              <w:rPr>
                <w:color w:val="000000"/>
                <w:sz w:val="22"/>
                <w:szCs w:val="22"/>
              </w:rPr>
            </w:pPr>
            <w:r>
              <w:rPr>
                <w:color w:val="000000"/>
                <w:sz w:val="22"/>
                <w:szCs w:val="22"/>
              </w:rPr>
              <w:t>2</w:t>
            </w:r>
          </w:p>
        </w:tc>
        <w:tc>
          <w:tcPr>
            <w:tcW w:w="798" w:type="dxa"/>
            <w:noWrap/>
            <w:hideMark/>
          </w:tcPr>
          <w:p w:rsidR="009343A0" w:rsidRDefault="009343A0" w:rsidP="00891136">
            <w:pPr>
              <w:widowControl/>
              <w:autoSpaceDE/>
              <w:autoSpaceDN/>
              <w:adjustRightInd/>
              <w:ind w:firstLine="0"/>
              <w:jc w:val="center"/>
              <w:rPr>
                <w:color w:val="000000"/>
                <w:sz w:val="22"/>
                <w:szCs w:val="22"/>
              </w:rPr>
            </w:pPr>
            <w:r>
              <w:rPr>
                <w:color w:val="000000"/>
                <w:sz w:val="22"/>
                <w:szCs w:val="22"/>
              </w:rPr>
              <w:t>8</w:t>
            </w:r>
          </w:p>
        </w:tc>
        <w:tc>
          <w:tcPr>
            <w:tcW w:w="865" w:type="dxa"/>
            <w:noWrap/>
            <w:hideMark/>
          </w:tcPr>
          <w:p w:rsidR="009343A0" w:rsidRDefault="000A4FB4" w:rsidP="00891136">
            <w:pPr>
              <w:widowControl/>
              <w:autoSpaceDE/>
              <w:autoSpaceDN/>
              <w:adjustRightInd/>
              <w:ind w:firstLine="0"/>
              <w:jc w:val="center"/>
              <w:rPr>
                <w:color w:val="000000"/>
                <w:sz w:val="22"/>
                <w:szCs w:val="22"/>
              </w:rPr>
            </w:pPr>
            <w:r>
              <w:rPr>
                <w:color w:val="000000"/>
                <w:sz w:val="22"/>
                <w:szCs w:val="22"/>
              </w:rPr>
              <w:t>6</w:t>
            </w:r>
            <w:r w:rsidR="009343A0">
              <w:rPr>
                <w:color w:val="000000"/>
                <w:sz w:val="22"/>
                <w:szCs w:val="22"/>
              </w:rPr>
              <w:t>/4И</w:t>
            </w:r>
          </w:p>
        </w:tc>
        <w:tc>
          <w:tcPr>
            <w:tcW w:w="694" w:type="dxa"/>
            <w:noWrap/>
            <w:hideMark/>
          </w:tcPr>
          <w:p w:rsidR="009343A0" w:rsidRDefault="009343A0" w:rsidP="00891136">
            <w:pPr>
              <w:widowControl/>
              <w:autoSpaceDE/>
              <w:autoSpaceDN/>
              <w:adjustRightInd/>
              <w:ind w:firstLine="0"/>
              <w:jc w:val="center"/>
              <w:rPr>
                <w:color w:val="000000"/>
                <w:sz w:val="22"/>
                <w:szCs w:val="22"/>
              </w:rPr>
            </w:pPr>
            <w:r>
              <w:rPr>
                <w:color w:val="000000"/>
                <w:sz w:val="22"/>
                <w:szCs w:val="22"/>
              </w:rPr>
              <w:t>12</w:t>
            </w:r>
          </w:p>
        </w:tc>
        <w:tc>
          <w:tcPr>
            <w:tcW w:w="4960" w:type="dxa"/>
            <w:hideMark/>
          </w:tcPr>
          <w:p w:rsidR="009343A0" w:rsidRPr="00327542" w:rsidRDefault="000A4FB4" w:rsidP="000A4FB4">
            <w:pPr>
              <w:widowControl/>
              <w:autoSpaceDE/>
              <w:autoSpaceDN/>
              <w:adjustRightInd/>
              <w:ind w:firstLine="0"/>
              <w:rPr>
                <w:color w:val="000000"/>
                <w:sz w:val="22"/>
                <w:szCs w:val="22"/>
              </w:rPr>
            </w:pPr>
            <w:proofErr w:type="gramStart"/>
            <w:r w:rsidRPr="00327542">
              <w:rPr>
                <w:color w:val="000000"/>
                <w:sz w:val="22"/>
                <w:szCs w:val="22"/>
              </w:rPr>
              <w:t>Подготовка к  практическому занятию;</w:t>
            </w:r>
            <w:r w:rsidRPr="00327542">
              <w:rPr>
                <w:sz w:val="22"/>
                <w:szCs w:val="22"/>
              </w:rPr>
              <w:t xml:space="preserve"> </w:t>
            </w:r>
            <w:r w:rsidRPr="00327542">
              <w:rPr>
                <w:color w:val="000000"/>
                <w:sz w:val="22"/>
                <w:szCs w:val="22"/>
              </w:rPr>
              <w:t>поиск д</w:t>
            </w:r>
            <w:r w:rsidRPr="00327542">
              <w:rPr>
                <w:color w:val="000000"/>
                <w:sz w:val="22"/>
                <w:szCs w:val="22"/>
              </w:rPr>
              <w:t>о</w:t>
            </w:r>
            <w:r w:rsidRPr="00327542">
              <w:rPr>
                <w:color w:val="000000"/>
                <w:sz w:val="22"/>
                <w:szCs w:val="22"/>
              </w:rPr>
              <w:t>полнительной информации по заданной теме (р</w:t>
            </w:r>
            <w:r w:rsidRPr="00327542">
              <w:rPr>
                <w:color w:val="000000"/>
                <w:sz w:val="22"/>
                <w:szCs w:val="22"/>
              </w:rPr>
              <w:t>а</w:t>
            </w:r>
            <w:r w:rsidRPr="00327542">
              <w:rPr>
                <w:color w:val="000000"/>
                <w:sz w:val="22"/>
                <w:szCs w:val="22"/>
              </w:rPr>
              <w:t>бота с библиографическим материалами, спр</w:t>
            </w:r>
            <w:r w:rsidRPr="00327542">
              <w:rPr>
                <w:color w:val="000000"/>
                <w:sz w:val="22"/>
                <w:szCs w:val="22"/>
              </w:rPr>
              <w:t>а</w:t>
            </w:r>
            <w:r w:rsidRPr="00327542">
              <w:rPr>
                <w:color w:val="000000"/>
                <w:sz w:val="22"/>
                <w:szCs w:val="22"/>
              </w:rPr>
              <w:t>вочниками, каталогами, словарями, энциклоп</w:t>
            </w:r>
            <w:r w:rsidRPr="00327542">
              <w:rPr>
                <w:color w:val="000000"/>
                <w:sz w:val="22"/>
                <w:szCs w:val="22"/>
              </w:rPr>
              <w:t>е</w:t>
            </w:r>
            <w:r w:rsidRPr="00327542">
              <w:rPr>
                <w:color w:val="000000"/>
                <w:sz w:val="22"/>
                <w:szCs w:val="22"/>
              </w:rPr>
              <w:t>диями);</w:t>
            </w:r>
            <w:r w:rsidRPr="00327542">
              <w:rPr>
                <w:sz w:val="22"/>
                <w:szCs w:val="22"/>
              </w:rPr>
              <w:t xml:space="preserve"> </w:t>
            </w:r>
            <w:r>
              <w:rPr>
                <w:sz w:val="22"/>
                <w:szCs w:val="22"/>
              </w:rPr>
              <w:t>выполнение домашней работы; подгото</w:t>
            </w:r>
            <w:r>
              <w:rPr>
                <w:sz w:val="22"/>
                <w:szCs w:val="22"/>
              </w:rPr>
              <w:t>в</w:t>
            </w:r>
            <w:r>
              <w:rPr>
                <w:sz w:val="22"/>
                <w:szCs w:val="22"/>
              </w:rPr>
              <w:t>ка к контрольной работе</w:t>
            </w:r>
            <w:proofErr w:type="gramEnd"/>
          </w:p>
        </w:tc>
        <w:tc>
          <w:tcPr>
            <w:tcW w:w="1899" w:type="dxa"/>
            <w:hideMark/>
          </w:tcPr>
          <w:p w:rsidR="009343A0" w:rsidRPr="00322C18" w:rsidRDefault="000A4FB4" w:rsidP="000A4FB4">
            <w:pPr>
              <w:widowControl/>
              <w:autoSpaceDE/>
              <w:autoSpaceDN/>
              <w:adjustRightInd/>
              <w:ind w:firstLine="0"/>
              <w:jc w:val="both"/>
              <w:rPr>
                <w:color w:val="000000"/>
                <w:sz w:val="22"/>
                <w:szCs w:val="22"/>
              </w:rPr>
            </w:pPr>
            <w:r>
              <w:rPr>
                <w:color w:val="000000"/>
                <w:sz w:val="22"/>
                <w:szCs w:val="22"/>
              </w:rPr>
              <w:t>Домашнее зад</w:t>
            </w:r>
            <w:r>
              <w:rPr>
                <w:color w:val="000000"/>
                <w:sz w:val="22"/>
                <w:szCs w:val="22"/>
              </w:rPr>
              <w:t>а</w:t>
            </w:r>
            <w:r>
              <w:rPr>
                <w:color w:val="000000"/>
                <w:sz w:val="22"/>
                <w:szCs w:val="22"/>
              </w:rPr>
              <w:t>ние № 2: Прое</w:t>
            </w:r>
            <w:r>
              <w:rPr>
                <w:color w:val="000000"/>
                <w:sz w:val="22"/>
                <w:szCs w:val="22"/>
              </w:rPr>
              <w:t>к</w:t>
            </w:r>
            <w:r w:rsidRPr="000A4FB4">
              <w:rPr>
                <w:color w:val="000000"/>
                <w:sz w:val="22"/>
                <w:szCs w:val="22"/>
              </w:rPr>
              <w:t>тирова</w:t>
            </w:r>
            <w:r>
              <w:rPr>
                <w:color w:val="000000"/>
                <w:sz w:val="22"/>
                <w:szCs w:val="22"/>
              </w:rPr>
              <w:t>ние и ра</w:t>
            </w:r>
            <w:r>
              <w:rPr>
                <w:color w:val="000000"/>
                <w:sz w:val="22"/>
                <w:szCs w:val="22"/>
              </w:rPr>
              <w:t>з</w:t>
            </w:r>
            <w:r w:rsidRPr="000A4FB4">
              <w:rPr>
                <w:color w:val="000000"/>
                <w:sz w:val="22"/>
                <w:szCs w:val="22"/>
              </w:rPr>
              <w:t>работка базы данных. А</w:t>
            </w:r>
            <w:r>
              <w:rPr>
                <w:color w:val="000000"/>
                <w:sz w:val="22"/>
                <w:szCs w:val="22"/>
              </w:rPr>
              <w:t>уд</w:t>
            </w:r>
            <w:r>
              <w:rPr>
                <w:color w:val="000000"/>
                <w:sz w:val="22"/>
                <w:szCs w:val="22"/>
              </w:rPr>
              <w:t>и</w:t>
            </w:r>
            <w:r>
              <w:rPr>
                <w:color w:val="000000"/>
                <w:sz w:val="22"/>
                <w:szCs w:val="22"/>
              </w:rPr>
              <w:t>торная кон</w:t>
            </w:r>
            <w:r w:rsidRPr="000A4FB4">
              <w:rPr>
                <w:color w:val="000000"/>
                <w:sz w:val="22"/>
                <w:szCs w:val="22"/>
              </w:rPr>
              <w:t>трол</w:t>
            </w:r>
            <w:r w:rsidRPr="000A4FB4">
              <w:rPr>
                <w:color w:val="000000"/>
                <w:sz w:val="22"/>
                <w:szCs w:val="22"/>
              </w:rPr>
              <w:t>ь</w:t>
            </w:r>
            <w:r w:rsidRPr="000A4FB4">
              <w:rPr>
                <w:color w:val="000000"/>
                <w:sz w:val="22"/>
                <w:szCs w:val="22"/>
              </w:rPr>
              <w:t>ная рабо</w:t>
            </w:r>
            <w:r>
              <w:rPr>
                <w:color w:val="000000"/>
                <w:sz w:val="22"/>
                <w:szCs w:val="22"/>
              </w:rPr>
              <w:t>та №14: Выполне</w:t>
            </w:r>
            <w:r w:rsidRPr="000A4FB4">
              <w:rPr>
                <w:color w:val="000000"/>
                <w:sz w:val="22"/>
                <w:szCs w:val="22"/>
              </w:rPr>
              <w:t>ние з</w:t>
            </w:r>
            <w:r w:rsidRPr="000A4FB4">
              <w:rPr>
                <w:color w:val="000000"/>
                <w:sz w:val="22"/>
                <w:szCs w:val="22"/>
              </w:rPr>
              <w:t>а</w:t>
            </w:r>
            <w:r w:rsidRPr="000A4FB4">
              <w:rPr>
                <w:color w:val="000000"/>
                <w:sz w:val="22"/>
                <w:szCs w:val="22"/>
              </w:rPr>
              <w:t>просов.</w:t>
            </w:r>
          </w:p>
        </w:tc>
        <w:tc>
          <w:tcPr>
            <w:tcW w:w="1015" w:type="dxa"/>
            <w:hideMark/>
          </w:tcPr>
          <w:p w:rsidR="00653B2F" w:rsidRDefault="00653B2F" w:rsidP="00653B2F">
            <w:pPr>
              <w:widowControl/>
              <w:autoSpaceDE/>
              <w:autoSpaceDN/>
              <w:adjustRightInd/>
              <w:ind w:firstLine="0"/>
              <w:rPr>
                <w:color w:val="000000"/>
                <w:sz w:val="22"/>
                <w:szCs w:val="22"/>
              </w:rPr>
            </w:pPr>
            <w:r>
              <w:rPr>
                <w:color w:val="000000"/>
                <w:sz w:val="22"/>
                <w:szCs w:val="22"/>
              </w:rPr>
              <w:t>ОПК-4</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зув</w:t>
            </w:r>
            <w:proofErr w:type="spellEnd"/>
          </w:p>
          <w:p w:rsidR="00653B2F" w:rsidRDefault="00653B2F" w:rsidP="00653B2F">
            <w:pPr>
              <w:widowControl/>
              <w:autoSpaceDE/>
              <w:autoSpaceDN/>
              <w:adjustRightInd/>
              <w:ind w:firstLine="0"/>
              <w:rPr>
                <w:color w:val="000000"/>
                <w:sz w:val="22"/>
                <w:szCs w:val="22"/>
              </w:rPr>
            </w:pPr>
            <w:r>
              <w:rPr>
                <w:color w:val="000000"/>
                <w:sz w:val="22"/>
                <w:szCs w:val="22"/>
              </w:rPr>
              <w:t>ОПК-2</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зув</w:t>
            </w:r>
            <w:proofErr w:type="spellEnd"/>
          </w:p>
          <w:p w:rsidR="009343A0" w:rsidRPr="00133EF7" w:rsidRDefault="009343A0" w:rsidP="00FD2721">
            <w:pPr>
              <w:widowControl/>
              <w:autoSpaceDE/>
              <w:autoSpaceDN/>
              <w:adjustRightInd/>
              <w:ind w:firstLine="0"/>
              <w:rPr>
                <w:color w:val="000000"/>
                <w:sz w:val="22"/>
                <w:szCs w:val="22"/>
              </w:rPr>
            </w:pPr>
          </w:p>
        </w:tc>
      </w:tr>
      <w:tr w:rsidR="009343A0" w:rsidRPr="00133EF7" w:rsidTr="000A4FB4">
        <w:trPr>
          <w:trHeight w:val="20"/>
        </w:trPr>
        <w:tc>
          <w:tcPr>
            <w:tcW w:w="4367" w:type="dxa"/>
            <w:hideMark/>
          </w:tcPr>
          <w:p w:rsidR="009343A0" w:rsidRPr="00133EF7" w:rsidRDefault="009343A0" w:rsidP="00E625D1">
            <w:pPr>
              <w:widowControl/>
              <w:autoSpaceDE/>
              <w:autoSpaceDN/>
              <w:adjustRightInd/>
              <w:ind w:firstLine="0"/>
              <w:jc w:val="both"/>
              <w:rPr>
                <w:color w:val="000000"/>
                <w:sz w:val="22"/>
                <w:szCs w:val="22"/>
              </w:rPr>
            </w:pPr>
            <w:r>
              <w:rPr>
                <w:color w:val="000000"/>
                <w:sz w:val="22"/>
                <w:szCs w:val="22"/>
              </w:rPr>
              <w:t>Итого по разделу</w:t>
            </w:r>
          </w:p>
        </w:tc>
        <w:tc>
          <w:tcPr>
            <w:tcW w:w="473" w:type="dxa"/>
            <w:noWrap/>
            <w:hideMark/>
          </w:tcPr>
          <w:p w:rsidR="009343A0" w:rsidRPr="00133EF7" w:rsidRDefault="009343A0" w:rsidP="00E625D1">
            <w:pPr>
              <w:widowControl/>
              <w:autoSpaceDE/>
              <w:autoSpaceDN/>
              <w:adjustRightInd/>
              <w:ind w:firstLine="0"/>
              <w:jc w:val="center"/>
              <w:rPr>
                <w:color w:val="000000"/>
                <w:sz w:val="22"/>
                <w:szCs w:val="22"/>
              </w:rPr>
            </w:pPr>
          </w:p>
        </w:tc>
        <w:tc>
          <w:tcPr>
            <w:tcW w:w="798" w:type="dxa"/>
            <w:noWrap/>
            <w:hideMark/>
          </w:tcPr>
          <w:p w:rsidR="009343A0" w:rsidRPr="00133EF7" w:rsidRDefault="000A4FB4" w:rsidP="00E625D1">
            <w:pPr>
              <w:widowControl/>
              <w:autoSpaceDE/>
              <w:autoSpaceDN/>
              <w:adjustRightInd/>
              <w:ind w:firstLine="0"/>
              <w:jc w:val="center"/>
              <w:rPr>
                <w:color w:val="000000"/>
                <w:sz w:val="22"/>
                <w:szCs w:val="22"/>
              </w:rPr>
            </w:pPr>
            <w:r>
              <w:rPr>
                <w:color w:val="000000"/>
                <w:sz w:val="22"/>
                <w:szCs w:val="22"/>
              </w:rPr>
              <w:t>10</w:t>
            </w:r>
          </w:p>
        </w:tc>
        <w:tc>
          <w:tcPr>
            <w:tcW w:w="865" w:type="dxa"/>
            <w:noWrap/>
            <w:hideMark/>
          </w:tcPr>
          <w:p w:rsidR="009343A0" w:rsidRPr="00133EF7" w:rsidRDefault="000A4FB4" w:rsidP="00891136">
            <w:pPr>
              <w:widowControl/>
              <w:autoSpaceDE/>
              <w:autoSpaceDN/>
              <w:adjustRightInd/>
              <w:ind w:firstLine="0"/>
              <w:jc w:val="center"/>
              <w:rPr>
                <w:color w:val="000000"/>
                <w:sz w:val="22"/>
                <w:szCs w:val="22"/>
              </w:rPr>
            </w:pPr>
            <w:r>
              <w:rPr>
                <w:color w:val="000000"/>
                <w:sz w:val="22"/>
                <w:szCs w:val="22"/>
              </w:rPr>
              <w:t>10</w:t>
            </w:r>
            <w:r w:rsidR="009343A0">
              <w:rPr>
                <w:color w:val="000000"/>
                <w:sz w:val="22"/>
                <w:szCs w:val="22"/>
              </w:rPr>
              <w:t>/6И</w:t>
            </w:r>
          </w:p>
        </w:tc>
        <w:tc>
          <w:tcPr>
            <w:tcW w:w="694" w:type="dxa"/>
            <w:noWrap/>
            <w:hideMark/>
          </w:tcPr>
          <w:p w:rsidR="009343A0" w:rsidRPr="00133EF7" w:rsidRDefault="000A4FB4" w:rsidP="00E625D1">
            <w:pPr>
              <w:widowControl/>
              <w:autoSpaceDE/>
              <w:autoSpaceDN/>
              <w:adjustRightInd/>
              <w:ind w:firstLine="0"/>
              <w:jc w:val="center"/>
              <w:rPr>
                <w:color w:val="000000"/>
                <w:sz w:val="22"/>
                <w:szCs w:val="22"/>
              </w:rPr>
            </w:pPr>
            <w:r>
              <w:rPr>
                <w:color w:val="000000"/>
                <w:sz w:val="22"/>
                <w:szCs w:val="22"/>
              </w:rPr>
              <w:t>28</w:t>
            </w:r>
          </w:p>
        </w:tc>
        <w:tc>
          <w:tcPr>
            <w:tcW w:w="4960" w:type="dxa"/>
            <w:hideMark/>
          </w:tcPr>
          <w:p w:rsidR="009343A0" w:rsidRPr="00327542" w:rsidRDefault="009343A0" w:rsidP="00E625D1">
            <w:pPr>
              <w:widowControl/>
              <w:autoSpaceDE/>
              <w:autoSpaceDN/>
              <w:adjustRightInd/>
              <w:ind w:firstLine="0"/>
              <w:rPr>
                <w:color w:val="000000"/>
                <w:sz w:val="22"/>
                <w:szCs w:val="22"/>
              </w:rPr>
            </w:pPr>
          </w:p>
        </w:tc>
        <w:tc>
          <w:tcPr>
            <w:tcW w:w="1899" w:type="dxa"/>
            <w:hideMark/>
          </w:tcPr>
          <w:p w:rsidR="009343A0" w:rsidRPr="00133EF7" w:rsidRDefault="009343A0" w:rsidP="00E625D1">
            <w:pPr>
              <w:widowControl/>
              <w:autoSpaceDE/>
              <w:autoSpaceDN/>
              <w:adjustRightInd/>
              <w:ind w:firstLine="0"/>
              <w:rPr>
                <w:color w:val="000000"/>
                <w:sz w:val="22"/>
                <w:szCs w:val="22"/>
              </w:rPr>
            </w:pPr>
          </w:p>
        </w:tc>
        <w:tc>
          <w:tcPr>
            <w:tcW w:w="1015" w:type="dxa"/>
            <w:hideMark/>
          </w:tcPr>
          <w:p w:rsidR="009343A0" w:rsidRDefault="009343A0" w:rsidP="00E625D1">
            <w:pPr>
              <w:widowControl/>
              <w:autoSpaceDE/>
              <w:autoSpaceDN/>
              <w:adjustRightInd/>
              <w:ind w:firstLine="0"/>
              <w:rPr>
                <w:color w:val="000000"/>
                <w:sz w:val="22"/>
                <w:szCs w:val="22"/>
              </w:rPr>
            </w:pPr>
          </w:p>
        </w:tc>
      </w:tr>
      <w:tr w:rsidR="009343A0" w:rsidRPr="00133EF7" w:rsidTr="000A4FB4">
        <w:trPr>
          <w:trHeight w:val="20"/>
        </w:trPr>
        <w:tc>
          <w:tcPr>
            <w:tcW w:w="4367" w:type="dxa"/>
            <w:hideMark/>
          </w:tcPr>
          <w:p w:rsidR="009343A0" w:rsidRPr="00133EF7" w:rsidRDefault="000A4FB4" w:rsidP="00C17E1F">
            <w:pPr>
              <w:widowControl/>
              <w:autoSpaceDE/>
              <w:autoSpaceDN/>
              <w:adjustRightInd/>
              <w:ind w:firstLine="0"/>
              <w:jc w:val="both"/>
              <w:rPr>
                <w:b/>
                <w:bCs/>
                <w:color w:val="000000"/>
                <w:sz w:val="22"/>
                <w:szCs w:val="22"/>
              </w:rPr>
            </w:pPr>
            <w:r>
              <w:rPr>
                <w:b/>
                <w:bCs/>
                <w:color w:val="000000"/>
                <w:sz w:val="22"/>
                <w:szCs w:val="22"/>
              </w:rPr>
              <w:t>Раздел 9</w:t>
            </w:r>
            <w:r w:rsidR="009343A0" w:rsidRPr="00133EF7">
              <w:rPr>
                <w:b/>
                <w:bCs/>
                <w:color w:val="000000"/>
                <w:sz w:val="22"/>
                <w:szCs w:val="22"/>
              </w:rPr>
              <w:t xml:space="preserve">. </w:t>
            </w:r>
            <w:r w:rsidRPr="000A4FB4">
              <w:rPr>
                <w:b/>
                <w:bCs/>
                <w:color w:val="000000"/>
                <w:sz w:val="22"/>
                <w:szCs w:val="22"/>
              </w:rPr>
              <w:t>Использование библиотек пр</w:t>
            </w:r>
            <w:r w:rsidRPr="000A4FB4">
              <w:rPr>
                <w:b/>
                <w:bCs/>
                <w:color w:val="000000"/>
                <w:sz w:val="22"/>
                <w:szCs w:val="22"/>
              </w:rPr>
              <w:t>и</w:t>
            </w:r>
            <w:r w:rsidRPr="000A4FB4">
              <w:rPr>
                <w:b/>
                <w:bCs/>
                <w:color w:val="000000"/>
                <w:sz w:val="22"/>
                <w:szCs w:val="22"/>
              </w:rPr>
              <w:t>кладных программ для решения пр</w:t>
            </w:r>
            <w:r w:rsidRPr="000A4FB4">
              <w:rPr>
                <w:b/>
                <w:bCs/>
                <w:color w:val="000000"/>
                <w:sz w:val="22"/>
                <w:szCs w:val="22"/>
              </w:rPr>
              <w:t>и</w:t>
            </w:r>
            <w:r w:rsidRPr="000A4FB4">
              <w:rPr>
                <w:b/>
                <w:bCs/>
                <w:color w:val="000000"/>
                <w:sz w:val="22"/>
                <w:szCs w:val="22"/>
              </w:rPr>
              <w:t>клад</w:t>
            </w:r>
            <w:r>
              <w:rPr>
                <w:b/>
                <w:bCs/>
                <w:color w:val="000000"/>
                <w:sz w:val="22"/>
                <w:szCs w:val="22"/>
              </w:rPr>
              <w:t>ных мате</w:t>
            </w:r>
            <w:r w:rsidRPr="000A4FB4">
              <w:rPr>
                <w:b/>
                <w:bCs/>
                <w:color w:val="000000"/>
                <w:sz w:val="22"/>
                <w:szCs w:val="22"/>
              </w:rPr>
              <w:t>матических задач.</w:t>
            </w:r>
          </w:p>
        </w:tc>
        <w:tc>
          <w:tcPr>
            <w:tcW w:w="473" w:type="dxa"/>
            <w:noWrap/>
            <w:hideMark/>
          </w:tcPr>
          <w:p w:rsidR="009343A0" w:rsidRPr="00133EF7" w:rsidRDefault="009343A0" w:rsidP="00B236A8">
            <w:pPr>
              <w:widowControl/>
              <w:autoSpaceDE/>
              <w:autoSpaceDN/>
              <w:adjustRightInd/>
              <w:ind w:firstLine="0"/>
              <w:jc w:val="center"/>
              <w:rPr>
                <w:color w:val="000000"/>
                <w:sz w:val="22"/>
                <w:szCs w:val="22"/>
              </w:rPr>
            </w:pPr>
          </w:p>
        </w:tc>
        <w:tc>
          <w:tcPr>
            <w:tcW w:w="798" w:type="dxa"/>
            <w:hideMark/>
          </w:tcPr>
          <w:p w:rsidR="009343A0" w:rsidRPr="00133EF7" w:rsidRDefault="009343A0" w:rsidP="00B236A8">
            <w:pPr>
              <w:widowControl/>
              <w:autoSpaceDE/>
              <w:autoSpaceDN/>
              <w:adjustRightInd/>
              <w:ind w:firstLine="0"/>
              <w:jc w:val="center"/>
              <w:rPr>
                <w:color w:val="000000"/>
                <w:sz w:val="22"/>
                <w:szCs w:val="22"/>
              </w:rPr>
            </w:pPr>
          </w:p>
        </w:tc>
        <w:tc>
          <w:tcPr>
            <w:tcW w:w="865" w:type="dxa"/>
            <w:hideMark/>
          </w:tcPr>
          <w:p w:rsidR="009343A0" w:rsidRPr="00133EF7" w:rsidRDefault="009343A0" w:rsidP="00B236A8">
            <w:pPr>
              <w:widowControl/>
              <w:autoSpaceDE/>
              <w:autoSpaceDN/>
              <w:adjustRightInd/>
              <w:ind w:firstLine="0"/>
              <w:jc w:val="center"/>
              <w:rPr>
                <w:color w:val="000000"/>
                <w:sz w:val="22"/>
                <w:szCs w:val="22"/>
              </w:rPr>
            </w:pPr>
          </w:p>
        </w:tc>
        <w:tc>
          <w:tcPr>
            <w:tcW w:w="694" w:type="dxa"/>
            <w:hideMark/>
          </w:tcPr>
          <w:p w:rsidR="009343A0" w:rsidRPr="00133EF7" w:rsidRDefault="009343A0" w:rsidP="00B236A8">
            <w:pPr>
              <w:widowControl/>
              <w:autoSpaceDE/>
              <w:autoSpaceDN/>
              <w:adjustRightInd/>
              <w:ind w:firstLine="0"/>
              <w:jc w:val="center"/>
              <w:rPr>
                <w:color w:val="000000"/>
                <w:sz w:val="22"/>
                <w:szCs w:val="22"/>
              </w:rPr>
            </w:pPr>
          </w:p>
        </w:tc>
        <w:tc>
          <w:tcPr>
            <w:tcW w:w="4960" w:type="dxa"/>
            <w:hideMark/>
          </w:tcPr>
          <w:p w:rsidR="009343A0" w:rsidRPr="00327542" w:rsidRDefault="009343A0" w:rsidP="00640500">
            <w:pPr>
              <w:widowControl/>
              <w:autoSpaceDE/>
              <w:autoSpaceDN/>
              <w:adjustRightInd/>
              <w:ind w:firstLine="0"/>
              <w:rPr>
                <w:color w:val="000000"/>
                <w:sz w:val="22"/>
                <w:szCs w:val="22"/>
              </w:rPr>
            </w:pPr>
          </w:p>
        </w:tc>
        <w:tc>
          <w:tcPr>
            <w:tcW w:w="1899" w:type="dxa"/>
            <w:hideMark/>
          </w:tcPr>
          <w:p w:rsidR="009343A0" w:rsidRPr="00133EF7" w:rsidRDefault="009343A0" w:rsidP="00640500">
            <w:pPr>
              <w:widowControl/>
              <w:autoSpaceDE/>
              <w:autoSpaceDN/>
              <w:adjustRightInd/>
              <w:ind w:firstLine="0"/>
              <w:rPr>
                <w:color w:val="000000"/>
                <w:sz w:val="22"/>
                <w:szCs w:val="22"/>
              </w:rPr>
            </w:pPr>
          </w:p>
        </w:tc>
        <w:tc>
          <w:tcPr>
            <w:tcW w:w="1015" w:type="dxa"/>
            <w:hideMark/>
          </w:tcPr>
          <w:p w:rsidR="009343A0" w:rsidRPr="00133EF7" w:rsidRDefault="009343A0" w:rsidP="00640500">
            <w:pPr>
              <w:widowControl/>
              <w:autoSpaceDE/>
              <w:autoSpaceDN/>
              <w:adjustRightInd/>
              <w:ind w:firstLine="0"/>
              <w:rPr>
                <w:color w:val="000000"/>
                <w:sz w:val="22"/>
                <w:szCs w:val="22"/>
              </w:rPr>
            </w:pPr>
          </w:p>
        </w:tc>
      </w:tr>
      <w:tr w:rsidR="009343A0" w:rsidRPr="00133EF7" w:rsidTr="000A4FB4">
        <w:trPr>
          <w:trHeight w:val="1301"/>
        </w:trPr>
        <w:tc>
          <w:tcPr>
            <w:tcW w:w="4367" w:type="dxa"/>
            <w:hideMark/>
          </w:tcPr>
          <w:p w:rsidR="009343A0" w:rsidRPr="00133EF7" w:rsidRDefault="009343A0" w:rsidP="007650A1">
            <w:pPr>
              <w:widowControl/>
              <w:autoSpaceDE/>
              <w:autoSpaceDN/>
              <w:adjustRightInd/>
              <w:ind w:firstLine="0"/>
              <w:jc w:val="both"/>
              <w:rPr>
                <w:color w:val="000000"/>
                <w:sz w:val="22"/>
                <w:szCs w:val="22"/>
              </w:rPr>
            </w:pPr>
            <w:r>
              <w:rPr>
                <w:color w:val="000000"/>
                <w:sz w:val="22"/>
                <w:szCs w:val="22"/>
              </w:rPr>
              <w:lastRenderedPageBreak/>
              <w:t xml:space="preserve">Тема </w:t>
            </w:r>
            <w:r w:rsidR="000A4FB4" w:rsidRPr="000A4FB4">
              <w:rPr>
                <w:color w:val="000000"/>
                <w:sz w:val="22"/>
                <w:szCs w:val="22"/>
              </w:rPr>
              <w:t>9.1. Программное обеспечение и те</w:t>
            </w:r>
            <w:r w:rsidR="000A4FB4" w:rsidRPr="000A4FB4">
              <w:rPr>
                <w:color w:val="000000"/>
                <w:sz w:val="22"/>
                <w:szCs w:val="22"/>
              </w:rPr>
              <w:t>х</w:t>
            </w:r>
            <w:r w:rsidR="000A4FB4" w:rsidRPr="000A4FB4">
              <w:rPr>
                <w:color w:val="000000"/>
                <w:sz w:val="22"/>
                <w:szCs w:val="22"/>
              </w:rPr>
              <w:t xml:space="preserve">нологии моделирования функциональных задач. Система компьютерной математики </w:t>
            </w:r>
            <w:proofErr w:type="spellStart"/>
            <w:r w:rsidR="000A4FB4" w:rsidRPr="000A4FB4">
              <w:rPr>
                <w:color w:val="000000"/>
                <w:sz w:val="22"/>
                <w:szCs w:val="22"/>
              </w:rPr>
              <w:t>MathCAD</w:t>
            </w:r>
            <w:proofErr w:type="spellEnd"/>
            <w:r w:rsidR="000A4FB4" w:rsidRPr="000A4FB4">
              <w:rPr>
                <w:color w:val="000000"/>
                <w:sz w:val="22"/>
                <w:szCs w:val="22"/>
              </w:rPr>
              <w:t>. Представление информации в текстовых, графических, вычислительных блоках. Работа с формулами и функциями. Графическое представление данных. Оп</w:t>
            </w:r>
            <w:r w:rsidR="000A4FB4" w:rsidRPr="000A4FB4">
              <w:rPr>
                <w:color w:val="000000"/>
                <w:sz w:val="22"/>
                <w:szCs w:val="22"/>
              </w:rPr>
              <w:t>е</w:t>
            </w:r>
            <w:r w:rsidR="000A4FB4" w:rsidRPr="000A4FB4">
              <w:rPr>
                <w:color w:val="000000"/>
                <w:sz w:val="22"/>
                <w:szCs w:val="22"/>
              </w:rPr>
              <w:t>рации с матрицами. Символьные вычисл</w:t>
            </w:r>
            <w:r w:rsidR="000A4FB4" w:rsidRPr="000A4FB4">
              <w:rPr>
                <w:color w:val="000000"/>
                <w:sz w:val="22"/>
                <w:szCs w:val="22"/>
              </w:rPr>
              <w:t>е</w:t>
            </w:r>
            <w:r w:rsidR="000A4FB4" w:rsidRPr="000A4FB4">
              <w:rPr>
                <w:color w:val="000000"/>
                <w:sz w:val="22"/>
                <w:szCs w:val="22"/>
              </w:rPr>
              <w:t xml:space="preserve">ния в </w:t>
            </w:r>
            <w:proofErr w:type="spellStart"/>
            <w:r w:rsidR="000A4FB4" w:rsidRPr="000A4FB4">
              <w:rPr>
                <w:color w:val="000000"/>
                <w:sz w:val="22"/>
                <w:szCs w:val="22"/>
              </w:rPr>
              <w:t>MathCAD</w:t>
            </w:r>
            <w:proofErr w:type="spellEnd"/>
            <w:r w:rsidR="000A4FB4" w:rsidRPr="000A4FB4">
              <w:rPr>
                <w:color w:val="000000"/>
                <w:sz w:val="22"/>
                <w:szCs w:val="22"/>
              </w:rPr>
              <w:t>.</w:t>
            </w:r>
          </w:p>
        </w:tc>
        <w:tc>
          <w:tcPr>
            <w:tcW w:w="473" w:type="dxa"/>
            <w:noWrap/>
            <w:hideMark/>
          </w:tcPr>
          <w:p w:rsidR="009343A0" w:rsidRPr="00133EF7" w:rsidRDefault="00023A58" w:rsidP="00B236A8">
            <w:pPr>
              <w:widowControl/>
              <w:autoSpaceDE/>
              <w:autoSpaceDN/>
              <w:adjustRightInd/>
              <w:ind w:firstLine="0"/>
              <w:jc w:val="center"/>
              <w:rPr>
                <w:color w:val="000000"/>
                <w:sz w:val="22"/>
                <w:szCs w:val="22"/>
              </w:rPr>
            </w:pPr>
            <w:r>
              <w:rPr>
                <w:color w:val="000000"/>
                <w:sz w:val="22"/>
                <w:szCs w:val="22"/>
              </w:rPr>
              <w:t>2</w:t>
            </w:r>
          </w:p>
        </w:tc>
        <w:tc>
          <w:tcPr>
            <w:tcW w:w="798" w:type="dxa"/>
            <w:noWrap/>
            <w:hideMark/>
          </w:tcPr>
          <w:p w:rsidR="009343A0" w:rsidRPr="00891136" w:rsidRDefault="009343A0" w:rsidP="00891136">
            <w:pPr>
              <w:widowControl/>
              <w:autoSpaceDE/>
              <w:autoSpaceDN/>
              <w:adjustRightInd/>
              <w:ind w:firstLine="0"/>
              <w:jc w:val="center"/>
              <w:rPr>
                <w:color w:val="000000"/>
                <w:sz w:val="22"/>
                <w:szCs w:val="22"/>
              </w:rPr>
            </w:pPr>
            <w:r>
              <w:rPr>
                <w:color w:val="000000"/>
                <w:sz w:val="22"/>
                <w:szCs w:val="22"/>
              </w:rPr>
              <w:t>2</w:t>
            </w:r>
          </w:p>
        </w:tc>
        <w:tc>
          <w:tcPr>
            <w:tcW w:w="865" w:type="dxa"/>
            <w:noWrap/>
            <w:hideMark/>
          </w:tcPr>
          <w:p w:rsidR="009343A0" w:rsidRPr="00891136" w:rsidRDefault="000A4FB4" w:rsidP="000A4FB4">
            <w:pPr>
              <w:widowControl/>
              <w:autoSpaceDE/>
              <w:autoSpaceDN/>
              <w:adjustRightInd/>
              <w:ind w:firstLine="0"/>
              <w:jc w:val="center"/>
              <w:rPr>
                <w:color w:val="000000"/>
                <w:sz w:val="22"/>
                <w:szCs w:val="22"/>
              </w:rPr>
            </w:pPr>
            <w:r>
              <w:rPr>
                <w:color w:val="000000"/>
                <w:sz w:val="22"/>
                <w:szCs w:val="22"/>
              </w:rPr>
              <w:t>2</w:t>
            </w:r>
            <w:r w:rsidR="009343A0" w:rsidRPr="00891136">
              <w:rPr>
                <w:color w:val="000000"/>
                <w:sz w:val="22"/>
                <w:szCs w:val="22"/>
              </w:rPr>
              <w:t>/</w:t>
            </w:r>
            <w:r>
              <w:rPr>
                <w:color w:val="000000"/>
                <w:sz w:val="22"/>
                <w:szCs w:val="22"/>
              </w:rPr>
              <w:t>2</w:t>
            </w:r>
          </w:p>
        </w:tc>
        <w:tc>
          <w:tcPr>
            <w:tcW w:w="694" w:type="dxa"/>
            <w:noWrap/>
            <w:hideMark/>
          </w:tcPr>
          <w:p w:rsidR="009343A0" w:rsidRPr="00891136" w:rsidRDefault="000A4FB4" w:rsidP="00891136">
            <w:pPr>
              <w:widowControl/>
              <w:autoSpaceDE/>
              <w:autoSpaceDN/>
              <w:adjustRightInd/>
              <w:ind w:firstLine="0"/>
              <w:jc w:val="center"/>
              <w:rPr>
                <w:color w:val="000000"/>
                <w:sz w:val="22"/>
                <w:szCs w:val="22"/>
              </w:rPr>
            </w:pPr>
            <w:r>
              <w:rPr>
                <w:color w:val="000000"/>
                <w:sz w:val="22"/>
                <w:szCs w:val="22"/>
              </w:rPr>
              <w:t>14</w:t>
            </w:r>
          </w:p>
        </w:tc>
        <w:tc>
          <w:tcPr>
            <w:tcW w:w="4960" w:type="dxa"/>
            <w:hideMark/>
          </w:tcPr>
          <w:p w:rsidR="009343A0" w:rsidRPr="00327542" w:rsidRDefault="009343A0" w:rsidP="00640500">
            <w:pPr>
              <w:widowControl/>
              <w:autoSpaceDE/>
              <w:autoSpaceDN/>
              <w:adjustRightInd/>
              <w:ind w:firstLine="0"/>
              <w:rPr>
                <w:color w:val="000000"/>
                <w:sz w:val="22"/>
                <w:szCs w:val="22"/>
              </w:rPr>
            </w:pPr>
            <w:proofErr w:type="gramStart"/>
            <w:r w:rsidRPr="00327542">
              <w:rPr>
                <w:color w:val="000000"/>
                <w:sz w:val="22"/>
                <w:szCs w:val="22"/>
              </w:rPr>
              <w:t>Подготовка к  практическому занятию;</w:t>
            </w:r>
            <w:r w:rsidRPr="00327542">
              <w:rPr>
                <w:sz w:val="22"/>
                <w:szCs w:val="22"/>
              </w:rPr>
              <w:t xml:space="preserve"> </w:t>
            </w:r>
            <w:r w:rsidRPr="00327542">
              <w:rPr>
                <w:color w:val="000000"/>
                <w:sz w:val="22"/>
                <w:szCs w:val="22"/>
              </w:rPr>
              <w:t>поиск д</w:t>
            </w:r>
            <w:r w:rsidRPr="00327542">
              <w:rPr>
                <w:color w:val="000000"/>
                <w:sz w:val="22"/>
                <w:szCs w:val="22"/>
              </w:rPr>
              <w:t>о</w:t>
            </w:r>
            <w:r w:rsidRPr="00327542">
              <w:rPr>
                <w:color w:val="000000"/>
                <w:sz w:val="22"/>
                <w:szCs w:val="22"/>
              </w:rPr>
              <w:t>полнительной информации по заданной теме (р</w:t>
            </w:r>
            <w:r w:rsidRPr="00327542">
              <w:rPr>
                <w:color w:val="000000"/>
                <w:sz w:val="22"/>
                <w:szCs w:val="22"/>
              </w:rPr>
              <w:t>а</w:t>
            </w:r>
            <w:r w:rsidRPr="00327542">
              <w:rPr>
                <w:color w:val="000000"/>
                <w:sz w:val="22"/>
                <w:szCs w:val="22"/>
              </w:rPr>
              <w:t>бота с библиографическим материалами, спр</w:t>
            </w:r>
            <w:r w:rsidRPr="00327542">
              <w:rPr>
                <w:color w:val="000000"/>
                <w:sz w:val="22"/>
                <w:szCs w:val="22"/>
              </w:rPr>
              <w:t>а</w:t>
            </w:r>
            <w:r w:rsidRPr="00327542">
              <w:rPr>
                <w:color w:val="000000"/>
                <w:sz w:val="22"/>
                <w:szCs w:val="22"/>
              </w:rPr>
              <w:t>вочниками, каталогами, словарями, энциклоп</w:t>
            </w:r>
            <w:r w:rsidRPr="00327542">
              <w:rPr>
                <w:color w:val="000000"/>
                <w:sz w:val="22"/>
                <w:szCs w:val="22"/>
              </w:rPr>
              <w:t>е</w:t>
            </w:r>
            <w:r w:rsidRPr="00327542">
              <w:rPr>
                <w:color w:val="000000"/>
                <w:sz w:val="22"/>
                <w:szCs w:val="22"/>
              </w:rPr>
              <w:t>диями);</w:t>
            </w:r>
            <w:proofErr w:type="gramEnd"/>
          </w:p>
        </w:tc>
        <w:tc>
          <w:tcPr>
            <w:tcW w:w="1899" w:type="dxa"/>
            <w:hideMark/>
          </w:tcPr>
          <w:p w:rsidR="009343A0" w:rsidRPr="00133EF7" w:rsidRDefault="009343A0" w:rsidP="00640500">
            <w:pPr>
              <w:widowControl/>
              <w:autoSpaceDE/>
              <w:autoSpaceDN/>
              <w:adjustRightInd/>
              <w:ind w:firstLine="0"/>
              <w:rPr>
                <w:color w:val="000000"/>
                <w:sz w:val="22"/>
                <w:szCs w:val="22"/>
              </w:rPr>
            </w:pPr>
          </w:p>
        </w:tc>
        <w:tc>
          <w:tcPr>
            <w:tcW w:w="1015" w:type="dxa"/>
            <w:hideMark/>
          </w:tcPr>
          <w:p w:rsidR="00653B2F" w:rsidRDefault="00653B2F" w:rsidP="00653B2F">
            <w:pPr>
              <w:widowControl/>
              <w:autoSpaceDE/>
              <w:autoSpaceDN/>
              <w:adjustRightInd/>
              <w:ind w:firstLine="0"/>
              <w:rPr>
                <w:color w:val="000000"/>
                <w:sz w:val="22"/>
                <w:szCs w:val="22"/>
              </w:rPr>
            </w:pPr>
            <w:r>
              <w:rPr>
                <w:color w:val="000000"/>
                <w:sz w:val="22"/>
                <w:szCs w:val="22"/>
              </w:rPr>
              <w:t>ОПК-4</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зув</w:t>
            </w:r>
            <w:proofErr w:type="spellEnd"/>
          </w:p>
          <w:p w:rsidR="00653B2F" w:rsidRDefault="00653B2F" w:rsidP="00653B2F">
            <w:pPr>
              <w:widowControl/>
              <w:autoSpaceDE/>
              <w:autoSpaceDN/>
              <w:adjustRightInd/>
              <w:ind w:firstLine="0"/>
              <w:rPr>
                <w:color w:val="000000"/>
                <w:sz w:val="22"/>
                <w:szCs w:val="22"/>
              </w:rPr>
            </w:pPr>
            <w:r>
              <w:rPr>
                <w:color w:val="000000"/>
                <w:sz w:val="22"/>
                <w:szCs w:val="22"/>
              </w:rPr>
              <w:t>ОПК-2</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зув</w:t>
            </w:r>
            <w:proofErr w:type="spellEnd"/>
          </w:p>
          <w:p w:rsidR="009343A0" w:rsidRPr="00640500" w:rsidRDefault="009343A0" w:rsidP="00FD2721">
            <w:pPr>
              <w:widowControl/>
              <w:autoSpaceDE/>
              <w:autoSpaceDN/>
              <w:adjustRightInd/>
              <w:ind w:firstLine="0"/>
              <w:rPr>
                <w:b/>
                <w:color w:val="000000"/>
                <w:sz w:val="22"/>
                <w:szCs w:val="22"/>
              </w:rPr>
            </w:pPr>
          </w:p>
        </w:tc>
      </w:tr>
      <w:tr w:rsidR="009343A0" w:rsidRPr="00133EF7" w:rsidTr="000A4FB4">
        <w:trPr>
          <w:trHeight w:val="20"/>
        </w:trPr>
        <w:tc>
          <w:tcPr>
            <w:tcW w:w="4367" w:type="dxa"/>
            <w:hideMark/>
          </w:tcPr>
          <w:p w:rsidR="009343A0" w:rsidRDefault="000A4FB4" w:rsidP="007650A1">
            <w:pPr>
              <w:widowControl/>
              <w:autoSpaceDE/>
              <w:autoSpaceDN/>
              <w:adjustRightInd/>
              <w:ind w:firstLine="0"/>
              <w:jc w:val="both"/>
              <w:rPr>
                <w:color w:val="000000"/>
                <w:sz w:val="22"/>
                <w:szCs w:val="22"/>
              </w:rPr>
            </w:pPr>
            <w:r>
              <w:rPr>
                <w:color w:val="000000"/>
                <w:sz w:val="22"/>
                <w:szCs w:val="22"/>
              </w:rPr>
              <w:t xml:space="preserve">Тема </w:t>
            </w:r>
            <w:r w:rsidRPr="000A4FB4">
              <w:rPr>
                <w:color w:val="000000"/>
                <w:sz w:val="22"/>
                <w:szCs w:val="22"/>
              </w:rPr>
              <w:t>9.2. Модели решения функционал</w:t>
            </w:r>
            <w:r w:rsidRPr="000A4FB4">
              <w:rPr>
                <w:color w:val="000000"/>
                <w:sz w:val="22"/>
                <w:szCs w:val="22"/>
              </w:rPr>
              <w:t>ь</w:t>
            </w:r>
            <w:r w:rsidRPr="000A4FB4">
              <w:rPr>
                <w:color w:val="000000"/>
                <w:sz w:val="22"/>
                <w:szCs w:val="22"/>
              </w:rPr>
              <w:t>ных задач. Классификация моделей и р</w:t>
            </w:r>
            <w:r w:rsidRPr="000A4FB4">
              <w:rPr>
                <w:color w:val="000000"/>
                <w:sz w:val="22"/>
                <w:szCs w:val="22"/>
              </w:rPr>
              <w:t>е</w:t>
            </w:r>
            <w:r w:rsidRPr="000A4FB4">
              <w:rPr>
                <w:color w:val="000000"/>
                <w:sz w:val="22"/>
                <w:szCs w:val="22"/>
              </w:rPr>
              <w:t>шаемых на их базе задач. Решение нел</w:t>
            </w:r>
            <w:r w:rsidRPr="000A4FB4">
              <w:rPr>
                <w:color w:val="000000"/>
                <w:sz w:val="22"/>
                <w:szCs w:val="22"/>
              </w:rPr>
              <w:t>и</w:t>
            </w:r>
            <w:r w:rsidRPr="000A4FB4">
              <w:rPr>
                <w:color w:val="000000"/>
                <w:sz w:val="22"/>
                <w:szCs w:val="22"/>
              </w:rPr>
              <w:t>нейных уравнений, систем линейных и н</w:t>
            </w:r>
            <w:r w:rsidRPr="000A4FB4">
              <w:rPr>
                <w:color w:val="000000"/>
                <w:sz w:val="22"/>
                <w:szCs w:val="22"/>
              </w:rPr>
              <w:t>е</w:t>
            </w:r>
            <w:r w:rsidRPr="000A4FB4">
              <w:rPr>
                <w:color w:val="000000"/>
                <w:sz w:val="22"/>
                <w:szCs w:val="22"/>
              </w:rPr>
              <w:t>линейных уравнений. Решение диффере</w:t>
            </w:r>
            <w:r w:rsidRPr="000A4FB4">
              <w:rPr>
                <w:color w:val="000000"/>
                <w:sz w:val="22"/>
                <w:szCs w:val="22"/>
              </w:rPr>
              <w:t>н</w:t>
            </w:r>
            <w:r w:rsidRPr="000A4FB4">
              <w:rPr>
                <w:color w:val="000000"/>
                <w:sz w:val="22"/>
                <w:szCs w:val="22"/>
              </w:rPr>
              <w:t>циальных уравнений (ОДУ первого и вы</w:t>
            </w:r>
            <w:r w:rsidRPr="000A4FB4">
              <w:rPr>
                <w:color w:val="000000"/>
                <w:sz w:val="22"/>
                <w:szCs w:val="22"/>
              </w:rPr>
              <w:t>с</w:t>
            </w:r>
            <w:r w:rsidRPr="000A4FB4">
              <w:rPr>
                <w:color w:val="000000"/>
                <w:sz w:val="22"/>
                <w:szCs w:val="22"/>
              </w:rPr>
              <w:t>ших порядков). Решение задач оптимиз</w:t>
            </w:r>
            <w:r w:rsidRPr="000A4FB4">
              <w:rPr>
                <w:color w:val="000000"/>
                <w:sz w:val="22"/>
                <w:szCs w:val="22"/>
              </w:rPr>
              <w:t>а</w:t>
            </w:r>
            <w:r w:rsidRPr="000A4FB4">
              <w:rPr>
                <w:color w:val="000000"/>
                <w:sz w:val="22"/>
                <w:szCs w:val="22"/>
              </w:rPr>
              <w:t xml:space="preserve">ции. Программирование в </w:t>
            </w:r>
            <w:proofErr w:type="spellStart"/>
            <w:r w:rsidRPr="000A4FB4">
              <w:rPr>
                <w:color w:val="000000"/>
                <w:sz w:val="22"/>
                <w:szCs w:val="22"/>
              </w:rPr>
              <w:t>MathCAD</w:t>
            </w:r>
            <w:proofErr w:type="spellEnd"/>
            <w:r w:rsidRPr="000A4FB4">
              <w:rPr>
                <w:color w:val="000000"/>
                <w:sz w:val="22"/>
                <w:szCs w:val="22"/>
              </w:rPr>
              <w:t>.</w:t>
            </w:r>
          </w:p>
        </w:tc>
        <w:tc>
          <w:tcPr>
            <w:tcW w:w="473" w:type="dxa"/>
            <w:noWrap/>
            <w:hideMark/>
          </w:tcPr>
          <w:p w:rsidR="009343A0" w:rsidRPr="00133EF7" w:rsidRDefault="00023A58" w:rsidP="00B236A8">
            <w:pPr>
              <w:widowControl/>
              <w:autoSpaceDE/>
              <w:autoSpaceDN/>
              <w:adjustRightInd/>
              <w:ind w:firstLine="0"/>
              <w:jc w:val="center"/>
              <w:rPr>
                <w:color w:val="000000"/>
                <w:sz w:val="22"/>
                <w:szCs w:val="22"/>
              </w:rPr>
            </w:pPr>
            <w:r>
              <w:rPr>
                <w:color w:val="000000"/>
                <w:sz w:val="22"/>
                <w:szCs w:val="22"/>
              </w:rPr>
              <w:t>2</w:t>
            </w:r>
          </w:p>
        </w:tc>
        <w:tc>
          <w:tcPr>
            <w:tcW w:w="798" w:type="dxa"/>
            <w:noWrap/>
            <w:hideMark/>
          </w:tcPr>
          <w:p w:rsidR="009343A0" w:rsidRPr="00891136" w:rsidRDefault="00023A58" w:rsidP="00891136">
            <w:pPr>
              <w:widowControl/>
              <w:autoSpaceDE/>
              <w:autoSpaceDN/>
              <w:adjustRightInd/>
              <w:ind w:firstLine="0"/>
              <w:jc w:val="center"/>
              <w:rPr>
                <w:color w:val="000000"/>
                <w:sz w:val="22"/>
                <w:szCs w:val="22"/>
              </w:rPr>
            </w:pPr>
            <w:r>
              <w:rPr>
                <w:color w:val="000000"/>
                <w:sz w:val="22"/>
                <w:szCs w:val="22"/>
              </w:rPr>
              <w:t>4</w:t>
            </w:r>
          </w:p>
        </w:tc>
        <w:tc>
          <w:tcPr>
            <w:tcW w:w="865" w:type="dxa"/>
            <w:noWrap/>
            <w:hideMark/>
          </w:tcPr>
          <w:p w:rsidR="009343A0" w:rsidRPr="00891136" w:rsidRDefault="000A4FB4" w:rsidP="00891136">
            <w:pPr>
              <w:widowControl/>
              <w:autoSpaceDE/>
              <w:autoSpaceDN/>
              <w:adjustRightInd/>
              <w:ind w:firstLine="0"/>
              <w:jc w:val="center"/>
              <w:rPr>
                <w:color w:val="000000"/>
                <w:sz w:val="22"/>
                <w:szCs w:val="22"/>
              </w:rPr>
            </w:pPr>
            <w:r>
              <w:rPr>
                <w:color w:val="000000"/>
                <w:sz w:val="22"/>
                <w:szCs w:val="22"/>
              </w:rPr>
              <w:t>5</w:t>
            </w:r>
            <w:r w:rsidR="009343A0" w:rsidRPr="00891136">
              <w:rPr>
                <w:color w:val="000000"/>
                <w:sz w:val="22"/>
                <w:szCs w:val="22"/>
              </w:rPr>
              <w:t>/</w:t>
            </w:r>
            <w:r w:rsidR="00023A58">
              <w:rPr>
                <w:color w:val="000000"/>
                <w:sz w:val="22"/>
                <w:szCs w:val="22"/>
              </w:rPr>
              <w:t>4</w:t>
            </w:r>
            <w:r w:rsidR="009343A0" w:rsidRPr="00891136">
              <w:rPr>
                <w:color w:val="000000"/>
                <w:sz w:val="22"/>
                <w:szCs w:val="22"/>
              </w:rPr>
              <w:t>И</w:t>
            </w:r>
          </w:p>
        </w:tc>
        <w:tc>
          <w:tcPr>
            <w:tcW w:w="694" w:type="dxa"/>
            <w:noWrap/>
            <w:hideMark/>
          </w:tcPr>
          <w:p w:rsidR="009343A0" w:rsidRPr="00891136" w:rsidRDefault="000A4FB4" w:rsidP="00891136">
            <w:pPr>
              <w:widowControl/>
              <w:autoSpaceDE/>
              <w:autoSpaceDN/>
              <w:adjustRightInd/>
              <w:ind w:firstLine="0"/>
              <w:jc w:val="center"/>
              <w:rPr>
                <w:color w:val="000000"/>
                <w:sz w:val="22"/>
                <w:szCs w:val="22"/>
              </w:rPr>
            </w:pPr>
            <w:r>
              <w:rPr>
                <w:color w:val="000000"/>
                <w:sz w:val="22"/>
                <w:szCs w:val="22"/>
              </w:rPr>
              <w:t>16</w:t>
            </w:r>
            <w:r w:rsidR="006178A5">
              <w:rPr>
                <w:color w:val="000000"/>
                <w:sz w:val="22"/>
                <w:szCs w:val="22"/>
              </w:rPr>
              <w:t>,3</w:t>
            </w:r>
          </w:p>
        </w:tc>
        <w:tc>
          <w:tcPr>
            <w:tcW w:w="4960" w:type="dxa"/>
            <w:hideMark/>
          </w:tcPr>
          <w:p w:rsidR="009343A0" w:rsidRPr="00327542" w:rsidRDefault="009343A0" w:rsidP="00640500">
            <w:pPr>
              <w:widowControl/>
              <w:autoSpaceDE/>
              <w:autoSpaceDN/>
              <w:adjustRightInd/>
              <w:ind w:firstLine="0"/>
              <w:rPr>
                <w:color w:val="000000"/>
                <w:sz w:val="22"/>
                <w:szCs w:val="22"/>
              </w:rPr>
            </w:pPr>
            <w:proofErr w:type="gramStart"/>
            <w:r w:rsidRPr="00327542">
              <w:rPr>
                <w:color w:val="000000"/>
                <w:sz w:val="22"/>
                <w:szCs w:val="22"/>
              </w:rPr>
              <w:t>Подготовка к  практическому занятию;</w:t>
            </w:r>
            <w:r w:rsidRPr="00327542">
              <w:rPr>
                <w:sz w:val="22"/>
                <w:szCs w:val="22"/>
              </w:rPr>
              <w:t xml:space="preserve"> </w:t>
            </w:r>
            <w:r w:rsidRPr="00327542">
              <w:rPr>
                <w:color w:val="000000"/>
                <w:sz w:val="22"/>
                <w:szCs w:val="22"/>
              </w:rPr>
              <w:t>поиск д</w:t>
            </w:r>
            <w:r w:rsidRPr="00327542">
              <w:rPr>
                <w:color w:val="000000"/>
                <w:sz w:val="22"/>
                <w:szCs w:val="22"/>
              </w:rPr>
              <w:t>о</w:t>
            </w:r>
            <w:r w:rsidRPr="00327542">
              <w:rPr>
                <w:color w:val="000000"/>
                <w:sz w:val="22"/>
                <w:szCs w:val="22"/>
              </w:rPr>
              <w:t>полнительной информации по заданной теме (р</w:t>
            </w:r>
            <w:r w:rsidRPr="00327542">
              <w:rPr>
                <w:color w:val="000000"/>
                <w:sz w:val="22"/>
                <w:szCs w:val="22"/>
              </w:rPr>
              <w:t>а</w:t>
            </w:r>
            <w:r w:rsidRPr="00327542">
              <w:rPr>
                <w:color w:val="000000"/>
                <w:sz w:val="22"/>
                <w:szCs w:val="22"/>
              </w:rPr>
              <w:t>бота с библиографическим материалами, спр</w:t>
            </w:r>
            <w:r w:rsidRPr="00327542">
              <w:rPr>
                <w:color w:val="000000"/>
                <w:sz w:val="22"/>
                <w:szCs w:val="22"/>
              </w:rPr>
              <w:t>а</w:t>
            </w:r>
            <w:r w:rsidRPr="00327542">
              <w:rPr>
                <w:color w:val="000000"/>
                <w:sz w:val="22"/>
                <w:szCs w:val="22"/>
              </w:rPr>
              <w:t>вочниками, каталогами, словарями, энциклоп</w:t>
            </w:r>
            <w:r w:rsidRPr="00327542">
              <w:rPr>
                <w:color w:val="000000"/>
                <w:sz w:val="22"/>
                <w:szCs w:val="22"/>
              </w:rPr>
              <w:t>е</w:t>
            </w:r>
            <w:r w:rsidRPr="00327542">
              <w:rPr>
                <w:color w:val="000000"/>
                <w:sz w:val="22"/>
                <w:szCs w:val="22"/>
              </w:rPr>
              <w:t>диями);</w:t>
            </w:r>
            <w:r w:rsidRPr="00327542">
              <w:rPr>
                <w:sz w:val="22"/>
                <w:szCs w:val="22"/>
              </w:rPr>
              <w:t xml:space="preserve"> </w:t>
            </w:r>
            <w:r>
              <w:rPr>
                <w:sz w:val="22"/>
                <w:szCs w:val="22"/>
              </w:rPr>
              <w:t>подготовка к контрольной работе;</w:t>
            </w:r>
            <w:r w:rsidRPr="001D3A0F">
              <w:rPr>
                <w:sz w:val="22"/>
                <w:szCs w:val="22"/>
              </w:rPr>
              <w:t xml:space="preserve"> подг</w:t>
            </w:r>
            <w:r w:rsidRPr="001D3A0F">
              <w:rPr>
                <w:sz w:val="22"/>
                <w:szCs w:val="22"/>
              </w:rPr>
              <w:t>о</w:t>
            </w:r>
            <w:r w:rsidRPr="001D3A0F">
              <w:rPr>
                <w:sz w:val="22"/>
                <w:szCs w:val="22"/>
              </w:rPr>
              <w:t>товка к тестированию.</w:t>
            </w:r>
            <w:proofErr w:type="gramEnd"/>
          </w:p>
        </w:tc>
        <w:tc>
          <w:tcPr>
            <w:tcW w:w="1899" w:type="dxa"/>
            <w:hideMark/>
          </w:tcPr>
          <w:p w:rsidR="009343A0" w:rsidRPr="00726F59" w:rsidRDefault="009343A0" w:rsidP="00640500">
            <w:pPr>
              <w:widowControl/>
              <w:autoSpaceDE/>
              <w:autoSpaceDN/>
              <w:adjustRightInd/>
              <w:ind w:firstLine="0"/>
              <w:rPr>
                <w:sz w:val="22"/>
              </w:rPr>
            </w:pPr>
            <w:r>
              <w:rPr>
                <w:sz w:val="22"/>
              </w:rPr>
              <w:t>АКР-4</w:t>
            </w:r>
          </w:p>
        </w:tc>
        <w:tc>
          <w:tcPr>
            <w:tcW w:w="1015" w:type="dxa"/>
            <w:hideMark/>
          </w:tcPr>
          <w:p w:rsidR="00653B2F" w:rsidRDefault="00653B2F" w:rsidP="00653B2F">
            <w:pPr>
              <w:widowControl/>
              <w:autoSpaceDE/>
              <w:autoSpaceDN/>
              <w:adjustRightInd/>
              <w:ind w:firstLine="0"/>
              <w:rPr>
                <w:color w:val="000000"/>
                <w:sz w:val="22"/>
                <w:szCs w:val="22"/>
              </w:rPr>
            </w:pPr>
            <w:r>
              <w:rPr>
                <w:color w:val="000000"/>
                <w:sz w:val="22"/>
                <w:szCs w:val="22"/>
              </w:rPr>
              <w:t>ОПК-4</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зув</w:t>
            </w:r>
            <w:proofErr w:type="spellEnd"/>
          </w:p>
          <w:p w:rsidR="00653B2F" w:rsidRDefault="00653B2F" w:rsidP="00653B2F">
            <w:pPr>
              <w:widowControl/>
              <w:autoSpaceDE/>
              <w:autoSpaceDN/>
              <w:adjustRightInd/>
              <w:ind w:firstLine="0"/>
              <w:rPr>
                <w:color w:val="000000"/>
                <w:sz w:val="22"/>
                <w:szCs w:val="22"/>
              </w:rPr>
            </w:pPr>
            <w:r>
              <w:rPr>
                <w:color w:val="000000"/>
                <w:sz w:val="22"/>
                <w:szCs w:val="22"/>
              </w:rPr>
              <w:t>ОПК-2</w:t>
            </w:r>
          </w:p>
          <w:p w:rsidR="00653B2F" w:rsidRDefault="00653B2F" w:rsidP="00653B2F">
            <w:pPr>
              <w:widowControl/>
              <w:autoSpaceDE/>
              <w:autoSpaceDN/>
              <w:adjustRightInd/>
              <w:ind w:firstLine="0"/>
              <w:rPr>
                <w:color w:val="000000"/>
                <w:sz w:val="22"/>
                <w:szCs w:val="22"/>
              </w:rPr>
            </w:pPr>
            <w:proofErr w:type="spellStart"/>
            <w:r>
              <w:rPr>
                <w:color w:val="000000"/>
                <w:sz w:val="22"/>
                <w:szCs w:val="22"/>
              </w:rPr>
              <w:t>зув</w:t>
            </w:r>
            <w:proofErr w:type="spellEnd"/>
          </w:p>
          <w:p w:rsidR="009343A0" w:rsidRPr="00640500" w:rsidRDefault="009343A0" w:rsidP="00FD2721">
            <w:pPr>
              <w:widowControl/>
              <w:autoSpaceDE/>
              <w:autoSpaceDN/>
              <w:adjustRightInd/>
              <w:ind w:firstLine="0"/>
              <w:rPr>
                <w:b/>
                <w:color w:val="000000"/>
                <w:sz w:val="22"/>
                <w:szCs w:val="22"/>
              </w:rPr>
            </w:pPr>
          </w:p>
        </w:tc>
      </w:tr>
      <w:tr w:rsidR="009343A0" w:rsidRPr="00133EF7" w:rsidTr="000A4FB4">
        <w:trPr>
          <w:trHeight w:val="20"/>
        </w:trPr>
        <w:tc>
          <w:tcPr>
            <w:tcW w:w="4367" w:type="dxa"/>
            <w:hideMark/>
          </w:tcPr>
          <w:p w:rsidR="009343A0" w:rsidRPr="00133EF7" w:rsidRDefault="009343A0" w:rsidP="0042279C">
            <w:pPr>
              <w:widowControl/>
              <w:autoSpaceDE/>
              <w:autoSpaceDN/>
              <w:adjustRightInd/>
              <w:ind w:firstLine="0"/>
              <w:jc w:val="both"/>
              <w:rPr>
                <w:color w:val="000000"/>
                <w:sz w:val="22"/>
                <w:szCs w:val="22"/>
              </w:rPr>
            </w:pPr>
            <w:r>
              <w:rPr>
                <w:color w:val="000000"/>
                <w:sz w:val="22"/>
                <w:szCs w:val="22"/>
              </w:rPr>
              <w:t>Итого по разделу</w:t>
            </w:r>
          </w:p>
        </w:tc>
        <w:tc>
          <w:tcPr>
            <w:tcW w:w="473" w:type="dxa"/>
            <w:noWrap/>
            <w:hideMark/>
          </w:tcPr>
          <w:p w:rsidR="009343A0" w:rsidRPr="00133EF7" w:rsidRDefault="009343A0" w:rsidP="0042279C">
            <w:pPr>
              <w:widowControl/>
              <w:autoSpaceDE/>
              <w:autoSpaceDN/>
              <w:adjustRightInd/>
              <w:ind w:firstLine="0"/>
              <w:jc w:val="center"/>
              <w:rPr>
                <w:color w:val="000000"/>
                <w:sz w:val="22"/>
                <w:szCs w:val="22"/>
              </w:rPr>
            </w:pPr>
          </w:p>
        </w:tc>
        <w:tc>
          <w:tcPr>
            <w:tcW w:w="798" w:type="dxa"/>
            <w:noWrap/>
            <w:hideMark/>
          </w:tcPr>
          <w:p w:rsidR="009343A0" w:rsidRPr="00133EF7" w:rsidRDefault="000A4FB4" w:rsidP="0042279C">
            <w:pPr>
              <w:widowControl/>
              <w:autoSpaceDE/>
              <w:autoSpaceDN/>
              <w:adjustRightInd/>
              <w:ind w:firstLine="0"/>
              <w:jc w:val="center"/>
              <w:rPr>
                <w:color w:val="000000"/>
                <w:sz w:val="22"/>
                <w:szCs w:val="22"/>
              </w:rPr>
            </w:pPr>
            <w:r>
              <w:rPr>
                <w:color w:val="000000"/>
                <w:sz w:val="22"/>
                <w:szCs w:val="22"/>
              </w:rPr>
              <w:t>8</w:t>
            </w:r>
          </w:p>
        </w:tc>
        <w:tc>
          <w:tcPr>
            <w:tcW w:w="865" w:type="dxa"/>
            <w:noWrap/>
            <w:hideMark/>
          </w:tcPr>
          <w:p w:rsidR="009343A0" w:rsidRPr="00133EF7" w:rsidRDefault="000A4FB4" w:rsidP="00891136">
            <w:pPr>
              <w:widowControl/>
              <w:autoSpaceDE/>
              <w:autoSpaceDN/>
              <w:adjustRightInd/>
              <w:ind w:firstLine="0"/>
              <w:jc w:val="center"/>
              <w:rPr>
                <w:color w:val="000000"/>
                <w:sz w:val="22"/>
                <w:szCs w:val="22"/>
              </w:rPr>
            </w:pPr>
            <w:r>
              <w:rPr>
                <w:color w:val="000000"/>
                <w:sz w:val="22"/>
                <w:szCs w:val="22"/>
              </w:rPr>
              <w:t>7/6</w:t>
            </w:r>
            <w:r w:rsidR="009343A0">
              <w:rPr>
                <w:color w:val="000000"/>
                <w:sz w:val="22"/>
                <w:szCs w:val="22"/>
              </w:rPr>
              <w:t>И</w:t>
            </w:r>
          </w:p>
        </w:tc>
        <w:tc>
          <w:tcPr>
            <w:tcW w:w="694" w:type="dxa"/>
            <w:noWrap/>
            <w:hideMark/>
          </w:tcPr>
          <w:p w:rsidR="009343A0" w:rsidRPr="00133EF7" w:rsidRDefault="000A4FB4" w:rsidP="0042279C">
            <w:pPr>
              <w:widowControl/>
              <w:autoSpaceDE/>
              <w:autoSpaceDN/>
              <w:adjustRightInd/>
              <w:ind w:firstLine="0"/>
              <w:jc w:val="center"/>
              <w:rPr>
                <w:color w:val="000000"/>
                <w:sz w:val="22"/>
                <w:szCs w:val="22"/>
              </w:rPr>
            </w:pPr>
            <w:r>
              <w:rPr>
                <w:color w:val="000000"/>
                <w:sz w:val="22"/>
                <w:szCs w:val="22"/>
              </w:rPr>
              <w:t>30</w:t>
            </w:r>
            <w:r w:rsidR="006178A5">
              <w:rPr>
                <w:color w:val="000000"/>
                <w:sz w:val="22"/>
                <w:szCs w:val="22"/>
              </w:rPr>
              <w:t>,3</w:t>
            </w:r>
          </w:p>
        </w:tc>
        <w:tc>
          <w:tcPr>
            <w:tcW w:w="4960" w:type="dxa"/>
            <w:hideMark/>
          </w:tcPr>
          <w:p w:rsidR="009343A0" w:rsidRPr="00327542" w:rsidRDefault="009343A0" w:rsidP="0042279C">
            <w:pPr>
              <w:widowControl/>
              <w:autoSpaceDE/>
              <w:autoSpaceDN/>
              <w:adjustRightInd/>
              <w:ind w:firstLine="0"/>
              <w:rPr>
                <w:color w:val="000000"/>
                <w:sz w:val="22"/>
                <w:szCs w:val="22"/>
              </w:rPr>
            </w:pPr>
          </w:p>
        </w:tc>
        <w:tc>
          <w:tcPr>
            <w:tcW w:w="1899" w:type="dxa"/>
            <w:hideMark/>
          </w:tcPr>
          <w:p w:rsidR="009343A0" w:rsidRPr="00133EF7" w:rsidRDefault="009343A0" w:rsidP="0042279C">
            <w:pPr>
              <w:widowControl/>
              <w:autoSpaceDE/>
              <w:autoSpaceDN/>
              <w:adjustRightInd/>
              <w:ind w:firstLine="0"/>
              <w:rPr>
                <w:color w:val="000000"/>
                <w:sz w:val="22"/>
                <w:szCs w:val="22"/>
              </w:rPr>
            </w:pPr>
          </w:p>
        </w:tc>
        <w:tc>
          <w:tcPr>
            <w:tcW w:w="1015" w:type="dxa"/>
            <w:hideMark/>
          </w:tcPr>
          <w:p w:rsidR="009343A0" w:rsidRDefault="009343A0" w:rsidP="0042279C">
            <w:pPr>
              <w:widowControl/>
              <w:autoSpaceDE/>
              <w:autoSpaceDN/>
              <w:adjustRightInd/>
              <w:ind w:firstLine="0"/>
              <w:rPr>
                <w:color w:val="000000"/>
                <w:sz w:val="22"/>
                <w:szCs w:val="22"/>
              </w:rPr>
            </w:pPr>
          </w:p>
        </w:tc>
      </w:tr>
      <w:tr w:rsidR="009343A0" w:rsidRPr="00133EF7" w:rsidTr="000A4FB4">
        <w:trPr>
          <w:trHeight w:val="20"/>
        </w:trPr>
        <w:tc>
          <w:tcPr>
            <w:tcW w:w="4367" w:type="dxa"/>
            <w:shd w:val="clear" w:color="auto" w:fill="auto"/>
            <w:hideMark/>
          </w:tcPr>
          <w:p w:rsidR="009343A0" w:rsidRPr="00133EF7" w:rsidRDefault="009343A0" w:rsidP="000A4FB4">
            <w:pPr>
              <w:widowControl/>
              <w:autoSpaceDE/>
              <w:autoSpaceDN/>
              <w:adjustRightInd/>
              <w:ind w:firstLine="0"/>
              <w:jc w:val="both"/>
              <w:rPr>
                <w:color w:val="000000"/>
                <w:sz w:val="22"/>
                <w:szCs w:val="22"/>
              </w:rPr>
            </w:pPr>
            <w:r w:rsidRPr="00133EF7">
              <w:rPr>
                <w:color w:val="000000"/>
                <w:sz w:val="22"/>
                <w:szCs w:val="22"/>
              </w:rPr>
              <w:t xml:space="preserve">Подготовка к </w:t>
            </w:r>
            <w:r w:rsidR="000A4FB4">
              <w:rPr>
                <w:color w:val="000000"/>
                <w:sz w:val="22"/>
                <w:szCs w:val="22"/>
              </w:rPr>
              <w:t>экзамену</w:t>
            </w:r>
          </w:p>
        </w:tc>
        <w:tc>
          <w:tcPr>
            <w:tcW w:w="473" w:type="dxa"/>
            <w:shd w:val="clear" w:color="auto" w:fill="auto"/>
            <w:noWrap/>
            <w:hideMark/>
          </w:tcPr>
          <w:p w:rsidR="009343A0" w:rsidRPr="00133EF7" w:rsidRDefault="009343A0" w:rsidP="00B236A8">
            <w:pPr>
              <w:widowControl/>
              <w:autoSpaceDE/>
              <w:autoSpaceDN/>
              <w:adjustRightInd/>
              <w:ind w:firstLine="0"/>
              <w:jc w:val="center"/>
              <w:rPr>
                <w:color w:val="000000"/>
                <w:sz w:val="22"/>
                <w:szCs w:val="22"/>
              </w:rPr>
            </w:pPr>
          </w:p>
        </w:tc>
        <w:tc>
          <w:tcPr>
            <w:tcW w:w="798" w:type="dxa"/>
            <w:shd w:val="clear" w:color="auto" w:fill="auto"/>
            <w:noWrap/>
            <w:hideMark/>
          </w:tcPr>
          <w:p w:rsidR="009343A0" w:rsidRPr="00133EF7" w:rsidRDefault="009343A0" w:rsidP="00B236A8">
            <w:pPr>
              <w:widowControl/>
              <w:autoSpaceDE/>
              <w:autoSpaceDN/>
              <w:adjustRightInd/>
              <w:ind w:firstLine="0"/>
              <w:jc w:val="center"/>
              <w:rPr>
                <w:color w:val="000000"/>
                <w:sz w:val="22"/>
                <w:szCs w:val="22"/>
              </w:rPr>
            </w:pPr>
          </w:p>
        </w:tc>
        <w:tc>
          <w:tcPr>
            <w:tcW w:w="865" w:type="dxa"/>
            <w:shd w:val="clear" w:color="auto" w:fill="auto"/>
            <w:noWrap/>
            <w:hideMark/>
          </w:tcPr>
          <w:p w:rsidR="009343A0" w:rsidRPr="00133EF7" w:rsidRDefault="009343A0" w:rsidP="00B236A8">
            <w:pPr>
              <w:widowControl/>
              <w:autoSpaceDE/>
              <w:autoSpaceDN/>
              <w:adjustRightInd/>
              <w:ind w:firstLine="0"/>
              <w:jc w:val="center"/>
              <w:rPr>
                <w:color w:val="000000"/>
                <w:sz w:val="22"/>
                <w:szCs w:val="22"/>
              </w:rPr>
            </w:pPr>
          </w:p>
        </w:tc>
        <w:tc>
          <w:tcPr>
            <w:tcW w:w="694" w:type="dxa"/>
            <w:shd w:val="clear" w:color="auto" w:fill="auto"/>
            <w:noWrap/>
            <w:hideMark/>
          </w:tcPr>
          <w:p w:rsidR="009343A0" w:rsidRPr="00133EF7" w:rsidRDefault="000A4FB4" w:rsidP="00B236A8">
            <w:pPr>
              <w:widowControl/>
              <w:autoSpaceDE/>
              <w:autoSpaceDN/>
              <w:adjustRightInd/>
              <w:ind w:firstLine="0"/>
              <w:jc w:val="center"/>
              <w:rPr>
                <w:color w:val="000000"/>
                <w:sz w:val="22"/>
                <w:szCs w:val="22"/>
              </w:rPr>
            </w:pPr>
            <w:r>
              <w:rPr>
                <w:color w:val="000000"/>
                <w:sz w:val="22"/>
                <w:szCs w:val="22"/>
              </w:rPr>
              <w:t>35,7</w:t>
            </w:r>
          </w:p>
        </w:tc>
        <w:tc>
          <w:tcPr>
            <w:tcW w:w="4960" w:type="dxa"/>
            <w:shd w:val="clear" w:color="auto" w:fill="auto"/>
            <w:noWrap/>
            <w:hideMark/>
          </w:tcPr>
          <w:p w:rsidR="009343A0" w:rsidRPr="00133EF7" w:rsidRDefault="009343A0" w:rsidP="00640500">
            <w:pPr>
              <w:widowControl/>
              <w:autoSpaceDE/>
              <w:autoSpaceDN/>
              <w:adjustRightInd/>
              <w:ind w:firstLine="0"/>
              <w:rPr>
                <w:color w:val="000000"/>
                <w:sz w:val="22"/>
                <w:szCs w:val="22"/>
              </w:rPr>
            </w:pPr>
            <w:r>
              <w:rPr>
                <w:color w:val="000000"/>
                <w:sz w:val="22"/>
                <w:szCs w:val="22"/>
              </w:rPr>
              <w:t xml:space="preserve"> </w:t>
            </w:r>
            <w:r w:rsidR="007E6F59" w:rsidRPr="002813DB">
              <w:rPr>
                <w:bCs/>
                <w:sz w:val="18"/>
                <w:szCs w:val="18"/>
              </w:rPr>
              <w:t>Самостоятельное изучение учебной и научно</w:t>
            </w:r>
            <w:r w:rsidR="007E6F59">
              <w:rPr>
                <w:bCs/>
                <w:sz w:val="18"/>
                <w:szCs w:val="18"/>
              </w:rPr>
              <w:t>й</w:t>
            </w:r>
            <w:r w:rsidR="007E6F59" w:rsidRPr="002813DB">
              <w:rPr>
                <w:bCs/>
                <w:sz w:val="18"/>
                <w:szCs w:val="18"/>
              </w:rPr>
              <w:t xml:space="preserve"> литературы, работа с материалами образовательного портала и ЭБС.</w:t>
            </w:r>
            <w:r w:rsidR="007E6F59">
              <w:rPr>
                <w:bCs/>
                <w:sz w:val="18"/>
                <w:szCs w:val="18"/>
              </w:rPr>
              <w:t xml:space="preserve"> По</w:t>
            </w:r>
            <w:r w:rsidR="007E6F59">
              <w:rPr>
                <w:bCs/>
                <w:sz w:val="18"/>
                <w:szCs w:val="18"/>
              </w:rPr>
              <w:t>д</w:t>
            </w:r>
            <w:r w:rsidR="007E6F59">
              <w:rPr>
                <w:bCs/>
                <w:sz w:val="18"/>
                <w:szCs w:val="18"/>
              </w:rPr>
              <w:t>готовка к экзамену и КР.</w:t>
            </w:r>
          </w:p>
        </w:tc>
        <w:tc>
          <w:tcPr>
            <w:tcW w:w="1899" w:type="dxa"/>
            <w:shd w:val="clear" w:color="auto" w:fill="auto"/>
            <w:hideMark/>
          </w:tcPr>
          <w:p w:rsidR="009343A0" w:rsidRPr="00133EF7" w:rsidRDefault="007E6F59" w:rsidP="005941F3">
            <w:pPr>
              <w:widowControl/>
              <w:autoSpaceDE/>
              <w:autoSpaceDN/>
              <w:adjustRightInd/>
              <w:ind w:firstLine="0"/>
              <w:jc w:val="center"/>
              <w:rPr>
                <w:color w:val="000000"/>
                <w:sz w:val="22"/>
                <w:szCs w:val="22"/>
              </w:rPr>
            </w:pPr>
            <w:r>
              <w:rPr>
                <w:color w:val="000000"/>
                <w:sz w:val="22"/>
                <w:szCs w:val="22"/>
              </w:rPr>
              <w:t>Экзамен, КР</w:t>
            </w:r>
          </w:p>
        </w:tc>
        <w:tc>
          <w:tcPr>
            <w:tcW w:w="1015" w:type="dxa"/>
            <w:shd w:val="clear" w:color="auto" w:fill="auto"/>
            <w:noWrap/>
            <w:hideMark/>
          </w:tcPr>
          <w:p w:rsidR="007E6F59" w:rsidRDefault="007E6F59" w:rsidP="007E6F59">
            <w:pPr>
              <w:widowControl/>
              <w:autoSpaceDE/>
              <w:autoSpaceDN/>
              <w:adjustRightInd/>
              <w:ind w:firstLine="0"/>
              <w:rPr>
                <w:color w:val="000000"/>
                <w:sz w:val="22"/>
                <w:szCs w:val="22"/>
              </w:rPr>
            </w:pPr>
            <w:r>
              <w:rPr>
                <w:color w:val="000000"/>
                <w:sz w:val="22"/>
                <w:szCs w:val="22"/>
              </w:rPr>
              <w:t>ОПК-4</w:t>
            </w:r>
          </w:p>
          <w:p w:rsidR="007E6F59" w:rsidRDefault="007E6F59" w:rsidP="007E6F59">
            <w:pPr>
              <w:widowControl/>
              <w:autoSpaceDE/>
              <w:autoSpaceDN/>
              <w:adjustRightInd/>
              <w:ind w:firstLine="0"/>
              <w:rPr>
                <w:color w:val="000000"/>
                <w:sz w:val="22"/>
                <w:szCs w:val="22"/>
              </w:rPr>
            </w:pPr>
            <w:proofErr w:type="spellStart"/>
            <w:r>
              <w:rPr>
                <w:color w:val="000000"/>
                <w:sz w:val="22"/>
                <w:szCs w:val="22"/>
              </w:rPr>
              <w:t>зув</w:t>
            </w:r>
            <w:proofErr w:type="spellEnd"/>
          </w:p>
          <w:p w:rsidR="007E6F59" w:rsidRDefault="007E6F59" w:rsidP="007E6F59">
            <w:pPr>
              <w:widowControl/>
              <w:autoSpaceDE/>
              <w:autoSpaceDN/>
              <w:adjustRightInd/>
              <w:ind w:firstLine="0"/>
              <w:rPr>
                <w:color w:val="000000"/>
                <w:sz w:val="22"/>
                <w:szCs w:val="22"/>
              </w:rPr>
            </w:pPr>
            <w:r>
              <w:rPr>
                <w:color w:val="000000"/>
                <w:sz w:val="22"/>
                <w:szCs w:val="22"/>
              </w:rPr>
              <w:t>ОПК-2</w:t>
            </w:r>
          </w:p>
          <w:p w:rsidR="009343A0" w:rsidRPr="00133EF7" w:rsidRDefault="007E6F59" w:rsidP="00640500">
            <w:pPr>
              <w:widowControl/>
              <w:autoSpaceDE/>
              <w:autoSpaceDN/>
              <w:adjustRightInd/>
              <w:ind w:firstLine="0"/>
              <w:rPr>
                <w:color w:val="000000"/>
                <w:sz w:val="22"/>
                <w:szCs w:val="22"/>
              </w:rPr>
            </w:pPr>
            <w:proofErr w:type="spellStart"/>
            <w:r>
              <w:rPr>
                <w:color w:val="000000"/>
                <w:sz w:val="22"/>
                <w:szCs w:val="22"/>
              </w:rPr>
              <w:t>зув</w:t>
            </w:r>
            <w:proofErr w:type="spellEnd"/>
          </w:p>
        </w:tc>
      </w:tr>
      <w:tr w:rsidR="009343A0" w:rsidRPr="00133EF7" w:rsidTr="000A4FB4">
        <w:trPr>
          <w:trHeight w:val="20"/>
        </w:trPr>
        <w:tc>
          <w:tcPr>
            <w:tcW w:w="4367" w:type="dxa"/>
            <w:shd w:val="clear" w:color="auto" w:fill="D9D9D9" w:themeFill="background1" w:themeFillShade="D9"/>
            <w:hideMark/>
          </w:tcPr>
          <w:p w:rsidR="009343A0" w:rsidRPr="00133EF7" w:rsidRDefault="009343A0" w:rsidP="00640500">
            <w:pPr>
              <w:widowControl/>
              <w:autoSpaceDE/>
              <w:autoSpaceDN/>
              <w:adjustRightInd/>
              <w:ind w:firstLine="0"/>
              <w:rPr>
                <w:b/>
                <w:bCs/>
                <w:sz w:val="22"/>
                <w:szCs w:val="22"/>
              </w:rPr>
            </w:pPr>
            <w:r w:rsidRPr="00133EF7">
              <w:rPr>
                <w:b/>
                <w:bCs/>
                <w:sz w:val="22"/>
                <w:szCs w:val="22"/>
              </w:rPr>
              <w:t>Итого за семестр</w:t>
            </w:r>
          </w:p>
        </w:tc>
        <w:tc>
          <w:tcPr>
            <w:tcW w:w="473" w:type="dxa"/>
            <w:shd w:val="clear" w:color="auto" w:fill="D9D9D9" w:themeFill="background1" w:themeFillShade="D9"/>
            <w:noWrap/>
            <w:hideMark/>
          </w:tcPr>
          <w:p w:rsidR="009343A0" w:rsidRPr="00133EF7" w:rsidRDefault="009343A0" w:rsidP="00640500">
            <w:pPr>
              <w:widowControl/>
              <w:autoSpaceDE/>
              <w:autoSpaceDN/>
              <w:adjustRightInd/>
              <w:ind w:firstLine="0"/>
              <w:rPr>
                <w:b/>
                <w:bCs/>
                <w:sz w:val="22"/>
                <w:szCs w:val="22"/>
              </w:rPr>
            </w:pPr>
            <w:r>
              <w:rPr>
                <w:b/>
                <w:bCs/>
                <w:sz w:val="22"/>
                <w:szCs w:val="22"/>
              </w:rPr>
              <w:t xml:space="preserve"> </w:t>
            </w:r>
          </w:p>
        </w:tc>
        <w:tc>
          <w:tcPr>
            <w:tcW w:w="798" w:type="dxa"/>
            <w:shd w:val="clear" w:color="auto" w:fill="D9D9D9" w:themeFill="background1" w:themeFillShade="D9"/>
            <w:noWrap/>
            <w:hideMark/>
          </w:tcPr>
          <w:p w:rsidR="009343A0" w:rsidRPr="00133EF7" w:rsidRDefault="000A4FB4" w:rsidP="00023A58">
            <w:pPr>
              <w:widowControl/>
              <w:autoSpaceDE/>
              <w:autoSpaceDN/>
              <w:adjustRightInd/>
              <w:ind w:firstLine="0"/>
              <w:jc w:val="center"/>
              <w:rPr>
                <w:b/>
                <w:bCs/>
                <w:sz w:val="22"/>
                <w:szCs w:val="22"/>
              </w:rPr>
            </w:pPr>
            <w:r>
              <w:rPr>
                <w:b/>
                <w:bCs/>
                <w:sz w:val="22"/>
                <w:szCs w:val="22"/>
              </w:rPr>
              <w:t>3</w:t>
            </w:r>
            <w:r w:rsidR="00023A58">
              <w:rPr>
                <w:b/>
                <w:bCs/>
                <w:sz w:val="22"/>
                <w:szCs w:val="22"/>
              </w:rPr>
              <w:t>4</w:t>
            </w:r>
          </w:p>
        </w:tc>
        <w:tc>
          <w:tcPr>
            <w:tcW w:w="865" w:type="dxa"/>
            <w:shd w:val="clear" w:color="auto" w:fill="D9D9D9" w:themeFill="background1" w:themeFillShade="D9"/>
            <w:noWrap/>
            <w:hideMark/>
          </w:tcPr>
          <w:p w:rsidR="009343A0" w:rsidRPr="00133EF7" w:rsidRDefault="000A4FB4" w:rsidP="00023A58">
            <w:pPr>
              <w:widowControl/>
              <w:autoSpaceDE/>
              <w:autoSpaceDN/>
              <w:adjustRightInd/>
              <w:ind w:firstLine="0"/>
              <w:jc w:val="center"/>
              <w:rPr>
                <w:b/>
                <w:bCs/>
                <w:sz w:val="22"/>
                <w:szCs w:val="22"/>
              </w:rPr>
            </w:pPr>
            <w:r>
              <w:rPr>
                <w:b/>
                <w:bCs/>
                <w:sz w:val="22"/>
                <w:szCs w:val="22"/>
              </w:rPr>
              <w:t>51</w:t>
            </w:r>
            <w:r w:rsidR="009343A0">
              <w:rPr>
                <w:b/>
                <w:bCs/>
                <w:sz w:val="22"/>
                <w:szCs w:val="22"/>
              </w:rPr>
              <w:t>/</w:t>
            </w:r>
            <w:r w:rsidR="00023A58">
              <w:rPr>
                <w:b/>
                <w:bCs/>
                <w:sz w:val="22"/>
                <w:szCs w:val="22"/>
              </w:rPr>
              <w:t>22</w:t>
            </w:r>
            <w:r w:rsidR="009343A0">
              <w:rPr>
                <w:b/>
                <w:bCs/>
                <w:sz w:val="22"/>
                <w:szCs w:val="22"/>
              </w:rPr>
              <w:t>И</w:t>
            </w:r>
          </w:p>
        </w:tc>
        <w:tc>
          <w:tcPr>
            <w:tcW w:w="694" w:type="dxa"/>
            <w:shd w:val="clear" w:color="auto" w:fill="D9D9D9" w:themeFill="background1" w:themeFillShade="D9"/>
            <w:noWrap/>
            <w:hideMark/>
          </w:tcPr>
          <w:p w:rsidR="009343A0" w:rsidRPr="00133EF7" w:rsidRDefault="000A4FB4" w:rsidP="006178A5">
            <w:pPr>
              <w:widowControl/>
              <w:autoSpaceDE/>
              <w:autoSpaceDN/>
              <w:adjustRightInd/>
              <w:ind w:firstLine="0"/>
              <w:jc w:val="center"/>
              <w:rPr>
                <w:b/>
                <w:bCs/>
                <w:sz w:val="22"/>
                <w:szCs w:val="22"/>
              </w:rPr>
            </w:pPr>
            <w:r>
              <w:rPr>
                <w:b/>
                <w:bCs/>
                <w:sz w:val="22"/>
                <w:szCs w:val="22"/>
              </w:rPr>
              <w:t>14</w:t>
            </w:r>
            <w:r w:rsidR="006178A5">
              <w:rPr>
                <w:b/>
                <w:bCs/>
                <w:sz w:val="22"/>
                <w:szCs w:val="22"/>
              </w:rPr>
              <w:t>4</w:t>
            </w:r>
          </w:p>
        </w:tc>
        <w:tc>
          <w:tcPr>
            <w:tcW w:w="4960" w:type="dxa"/>
            <w:shd w:val="clear" w:color="auto" w:fill="D9D9D9" w:themeFill="background1" w:themeFillShade="D9"/>
            <w:noWrap/>
            <w:hideMark/>
          </w:tcPr>
          <w:p w:rsidR="009343A0" w:rsidRPr="00133EF7" w:rsidRDefault="009343A0" w:rsidP="00F80721">
            <w:pPr>
              <w:widowControl/>
              <w:autoSpaceDE/>
              <w:autoSpaceDN/>
              <w:adjustRightInd/>
              <w:ind w:firstLine="0"/>
              <w:jc w:val="center"/>
              <w:rPr>
                <w:sz w:val="22"/>
                <w:szCs w:val="22"/>
              </w:rPr>
            </w:pPr>
          </w:p>
        </w:tc>
        <w:tc>
          <w:tcPr>
            <w:tcW w:w="1899" w:type="dxa"/>
            <w:shd w:val="clear" w:color="auto" w:fill="D9D9D9" w:themeFill="background1" w:themeFillShade="D9"/>
            <w:noWrap/>
            <w:hideMark/>
          </w:tcPr>
          <w:p w:rsidR="009343A0" w:rsidRDefault="009343A0" w:rsidP="00D74E64">
            <w:pPr>
              <w:widowControl/>
              <w:autoSpaceDE/>
              <w:autoSpaceDN/>
              <w:adjustRightInd/>
              <w:ind w:firstLine="0"/>
              <w:jc w:val="center"/>
              <w:rPr>
                <w:b/>
                <w:bCs/>
                <w:sz w:val="22"/>
                <w:szCs w:val="22"/>
              </w:rPr>
            </w:pPr>
            <w:r w:rsidRPr="00133EF7">
              <w:rPr>
                <w:b/>
                <w:bCs/>
                <w:sz w:val="22"/>
                <w:szCs w:val="22"/>
              </w:rPr>
              <w:t>Промежуточная аттестация</w:t>
            </w:r>
          </w:p>
          <w:p w:rsidR="00E866EB" w:rsidRDefault="009343A0" w:rsidP="00E866EB">
            <w:pPr>
              <w:widowControl/>
              <w:autoSpaceDE/>
              <w:autoSpaceDN/>
              <w:adjustRightInd/>
              <w:ind w:firstLine="0"/>
              <w:jc w:val="center"/>
              <w:rPr>
                <w:b/>
                <w:bCs/>
                <w:sz w:val="22"/>
                <w:szCs w:val="22"/>
              </w:rPr>
            </w:pPr>
            <w:r w:rsidRPr="00133EF7">
              <w:rPr>
                <w:b/>
                <w:bCs/>
                <w:sz w:val="22"/>
                <w:szCs w:val="22"/>
              </w:rPr>
              <w:t xml:space="preserve"> </w:t>
            </w:r>
            <w:proofErr w:type="gramStart"/>
            <w:r w:rsidR="00E866EB" w:rsidRPr="00133EF7">
              <w:rPr>
                <w:b/>
                <w:bCs/>
                <w:sz w:val="22"/>
                <w:szCs w:val="22"/>
              </w:rPr>
              <w:t>(</w:t>
            </w:r>
            <w:r w:rsidR="00E866EB">
              <w:rPr>
                <w:b/>
                <w:bCs/>
                <w:sz w:val="22"/>
                <w:szCs w:val="22"/>
              </w:rPr>
              <w:t xml:space="preserve">экзамен/ </w:t>
            </w:r>
            <w:proofErr w:type="gramEnd"/>
          </w:p>
          <w:p w:rsidR="00E866EB" w:rsidRDefault="00E866EB" w:rsidP="00E866EB">
            <w:pPr>
              <w:widowControl/>
              <w:autoSpaceDE/>
              <w:autoSpaceDN/>
              <w:adjustRightInd/>
              <w:ind w:firstLine="0"/>
              <w:jc w:val="center"/>
              <w:rPr>
                <w:b/>
                <w:bCs/>
                <w:sz w:val="22"/>
                <w:szCs w:val="22"/>
              </w:rPr>
            </w:pPr>
            <w:r>
              <w:rPr>
                <w:b/>
                <w:bCs/>
                <w:sz w:val="22"/>
                <w:szCs w:val="22"/>
              </w:rPr>
              <w:t>защита</w:t>
            </w:r>
          </w:p>
          <w:p w:rsidR="009343A0" w:rsidRPr="00133EF7" w:rsidRDefault="00E866EB" w:rsidP="00E866EB">
            <w:pPr>
              <w:widowControl/>
              <w:autoSpaceDE/>
              <w:autoSpaceDN/>
              <w:adjustRightInd/>
              <w:ind w:firstLine="0"/>
              <w:jc w:val="center"/>
              <w:rPr>
                <w:sz w:val="22"/>
                <w:szCs w:val="22"/>
              </w:rPr>
            </w:pPr>
            <w:r>
              <w:rPr>
                <w:b/>
                <w:bCs/>
                <w:sz w:val="22"/>
                <w:szCs w:val="22"/>
              </w:rPr>
              <w:t>курсовой раб</w:t>
            </w:r>
            <w:r>
              <w:rPr>
                <w:b/>
                <w:bCs/>
                <w:sz w:val="22"/>
                <w:szCs w:val="22"/>
              </w:rPr>
              <w:t>о</w:t>
            </w:r>
            <w:r>
              <w:rPr>
                <w:b/>
                <w:bCs/>
                <w:sz w:val="22"/>
                <w:szCs w:val="22"/>
              </w:rPr>
              <w:t>ты</w:t>
            </w:r>
            <w:r w:rsidRPr="00133EF7">
              <w:rPr>
                <w:b/>
                <w:bCs/>
                <w:sz w:val="22"/>
                <w:szCs w:val="22"/>
              </w:rPr>
              <w:t>)</w:t>
            </w:r>
          </w:p>
        </w:tc>
        <w:tc>
          <w:tcPr>
            <w:tcW w:w="1015" w:type="dxa"/>
            <w:shd w:val="clear" w:color="auto" w:fill="D9D9D9" w:themeFill="background1" w:themeFillShade="D9"/>
            <w:noWrap/>
            <w:hideMark/>
          </w:tcPr>
          <w:p w:rsidR="009343A0" w:rsidRPr="00133EF7" w:rsidRDefault="009343A0" w:rsidP="00F80721">
            <w:pPr>
              <w:widowControl/>
              <w:autoSpaceDE/>
              <w:autoSpaceDN/>
              <w:adjustRightInd/>
              <w:ind w:firstLine="0"/>
              <w:jc w:val="center"/>
              <w:rPr>
                <w:sz w:val="22"/>
                <w:szCs w:val="22"/>
              </w:rPr>
            </w:pPr>
          </w:p>
        </w:tc>
      </w:tr>
      <w:tr w:rsidR="009343A0" w:rsidRPr="00133EF7" w:rsidTr="007E6F59">
        <w:trPr>
          <w:trHeight w:val="1142"/>
        </w:trPr>
        <w:tc>
          <w:tcPr>
            <w:tcW w:w="4367" w:type="dxa"/>
            <w:shd w:val="clear" w:color="auto" w:fill="D9D9D9" w:themeFill="background1" w:themeFillShade="D9"/>
            <w:hideMark/>
          </w:tcPr>
          <w:p w:rsidR="009343A0" w:rsidRPr="00133EF7" w:rsidRDefault="009343A0" w:rsidP="00640500">
            <w:pPr>
              <w:widowControl/>
              <w:autoSpaceDE/>
              <w:autoSpaceDN/>
              <w:adjustRightInd/>
              <w:ind w:firstLine="0"/>
              <w:rPr>
                <w:b/>
                <w:bCs/>
                <w:sz w:val="22"/>
                <w:szCs w:val="22"/>
              </w:rPr>
            </w:pPr>
            <w:r w:rsidRPr="00133EF7">
              <w:rPr>
                <w:b/>
                <w:bCs/>
                <w:sz w:val="22"/>
                <w:szCs w:val="22"/>
              </w:rPr>
              <w:lastRenderedPageBreak/>
              <w:t>Итого по дисциплине</w:t>
            </w:r>
          </w:p>
        </w:tc>
        <w:tc>
          <w:tcPr>
            <w:tcW w:w="473" w:type="dxa"/>
            <w:shd w:val="clear" w:color="auto" w:fill="D9D9D9" w:themeFill="background1" w:themeFillShade="D9"/>
            <w:noWrap/>
            <w:hideMark/>
          </w:tcPr>
          <w:p w:rsidR="009343A0" w:rsidRPr="00F80721" w:rsidRDefault="009343A0" w:rsidP="00640500">
            <w:pPr>
              <w:widowControl/>
              <w:autoSpaceDE/>
              <w:autoSpaceDN/>
              <w:adjustRightInd/>
              <w:ind w:firstLine="0"/>
              <w:rPr>
                <w:b/>
                <w:sz w:val="22"/>
                <w:szCs w:val="22"/>
              </w:rPr>
            </w:pPr>
            <w:r w:rsidRPr="00F80721">
              <w:rPr>
                <w:b/>
                <w:sz w:val="22"/>
                <w:szCs w:val="22"/>
              </w:rPr>
              <w:t xml:space="preserve"> </w:t>
            </w:r>
          </w:p>
        </w:tc>
        <w:tc>
          <w:tcPr>
            <w:tcW w:w="798" w:type="dxa"/>
            <w:shd w:val="clear" w:color="auto" w:fill="D9D9D9" w:themeFill="background1" w:themeFillShade="D9"/>
            <w:noWrap/>
            <w:hideMark/>
          </w:tcPr>
          <w:p w:rsidR="009343A0" w:rsidRPr="00F80721" w:rsidRDefault="000A4FB4" w:rsidP="00F80721">
            <w:pPr>
              <w:widowControl/>
              <w:autoSpaceDE/>
              <w:autoSpaceDN/>
              <w:adjustRightInd/>
              <w:ind w:firstLine="0"/>
              <w:jc w:val="center"/>
              <w:rPr>
                <w:b/>
                <w:sz w:val="22"/>
                <w:szCs w:val="22"/>
              </w:rPr>
            </w:pPr>
            <w:r>
              <w:rPr>
                <w:b/>
                <w:sz w:val="22"/>
                <w:szCs w:val="22"/>
              </w:rPr>
              <w:t>7</w:t>
            </w:r>
            <w:r w:rsidR="00023A58">
              <w:rPr>
                <w:b/>
                <w:sz w:val="22"/>
                <w:szCs w:val="22"/>
              </w:rPr>
              <w:t>0</w:t>
            </w:r>
          </w:p>
        </w:tc>
        <w:tc>
          <w:tcPr>
            <w:tcW w:w="865" w:type="dxa"/>
            <w:shd w:val="clear" w:color="auto" w:fill="D9D9D9" w:themeFill="background1" w:themeFillShade="D9"/>
            <w:noWrap/>
            <w:hideMark/>
          </w:tcPr>
          <w:p w:rsidR="009343A0" w:rsidRPr="00F80721" w:rsidRDefault="000A4FB4" w:rsidP="00023A58">
            <w:pPr>
              <w:widowControl/>
              <w:autoSpaceDE/>
              <w:autoSpaceDN/>
              <w:adjustRightInd/>
              <w:ind w:firstLine="0"/>
              <w:jc w:val="center"/>
              <w:rPr>
                <w:b/>
                <w:sz w:val="22"/>
                <w:szCs w:val="22"/>
              </w:rPr>
            </w:pPr>
            <w:r>
              <w:rPr>
                <w:b/>
                <w:sz w:val="22"/>
                <w:szCs w:val="22"/>
              </w:rPr>
              <w:t>105</w:t>
            </w:r>
            <w:r w:rsidR="009343A0">
              <w:rPr>
                <w:b/>
                <w:sz w:val="22"/>
                <w:szCs w:val="22"/>
              </w:rPr>
              <w:t>/</w:t>
            </w:r>
            <w:r w:rsidR="00023A58">
              <w:rPr>
                <w:b/>
                <w:bCs/>
                <w:sz w:val="22"/>
                <w:szCs w:val="22"/>
              </w:rPr>
              <w:t>44</w:t>
            </w:r>
            <w:r w:rsidR="009343A0">
              <w:rPr>
                <w:b/>
                <w:bCs/>
                <w:sz w:val="22"/>
                <w:szCs w:val="22"/>
              </w:rPr>
              <w:t>И</w:t>
            </w:r>
          </w:p>
        </w:tc>
        <w:tc>
          <w:tcPr>
            <w:tcW w:w="694" w:type="dxa"/>
            <w:shd w:val="clear" w:color="auto" w:fill="D9D9D9" w:themeFill="background1" w:themeFillShade="D9"/>
            <w:noWrap/>
            <w:hideMark/>
          </w:tcPr>
          <w:p w:rsidR="009343A0" w:rsidRPr="00F80721" w:rsidRDefault="006178A5" w:rsidP="00F80721">
            <w:pPr>
              <w:widowControl/>
              <w:autoSpaceDE/>
              <w:autoSpaceDN/>
              <w:adjustRightInd/>
              <w:ind w:firstLine="0"/>
              <w:jc w:val="center"/>
              <w:rPr>
                <w:b/>
                <w:sz w:val="22"/>
                <w:szCs w:val="22"/>
              </w:rPr>
            </w:pPr>
            <w:r>
              <w:rPr>
                <w:b/>
                <w:sz w:val="22"/>
                <w:szCs w:val="22"/>
              </w:rPr>
              <w:t>250,1</w:t>
            </w:r>
          </w:p>
        </w:tc>
        <w:tc>
          <w:tcPr>
            <w:tcW w:w="4960" w:type="dxa"/>
            <w:shd w:val="clear" w:color="auto" w:fill="D9D9D9" w:themeFill="background1" w:themeFillShade="D9"/>
            <w:noWrap/>
            <w:hideMark/>
          </w:tcPr>
          <w:p w:rsidR="009343A0" w:rsidRPr="00133EF7" w:rsidRDefault="009343A0" w:rsidP="00F80721">
            <w:pPr>
              <w:widowControl/>
              <w:autoSpaceDE/>
              <w:autoSpaceDN/>
              <w:adjustRightInd/>
              <w:ind w:firstLine="0"/>
              <w:jc w:val="center"/>
              <w:rPr>
                <w:sz w:val="22"/>
                <w:szCs w:val="22"/>
              </w:rPr>
            </w:pPr>
          </w:p>
        </w:tc>
        <w:tc>
          <w:tcPr>
            <w:tcW w:w="1899" w:type="dxa"/>
            <w:shd w:val="clear" w:color="auto" w:fill="D9D9D9" w:themeFill="background1" w:themeFillShade="D9"/>
            <w:hideMark/>
          </w:tcPr>
          <w:p w:rsidR="009343A0" w:rsidRDefault="009343A0" w:rsidP="00D74E64">
            <w:pPr>
              <w:widowControl/>
              <w:autoSpaceDE/>
              <w:autoSpaceDN/>
              <w:adjustRightInd/>
              <w:ind w:firstLine="0"/>
              <w:jc w:val="center"/>
              <w:rPr>
                <w:b/>
                <w:bCs/>
                <w:sz w:val="22"/>
                <w:szCs w:val="22"/>
              </w:rPr>
            </w:pPr>
            <w:r w:rsidRPr="00133EF7">
              <w:rPr>
                <w:b/>
                <w:bCs/>
                <w:sz w:val="22"/>
                <w:szCs w:val="22"/>
              </w:rPr>
              <w:t xml:space="preserve">Промежуточная аттестация </w:t>
            </w:r>
          </w:p>
          <w:p w:rsidR="009343A0" w:rsidRPr="00133EF7" w:rsidRDefault="00E866EB" w:rsidP="007E6F59">
            <w:pPr>
              <w:widowControl/>
              <w:autoSpaceDE/>
              <w:autoSpaceDN/>
              <w:adjustRightInd/>
              <w:ind w:firstLine="0"/>
              <w:jc w:val="center"/>
              <w:rPr>
                <w:b/>
                <w:bCs/>
                <w:sz w:val="22"/>
                <w:szCs w:val="22"/>
              </w:rPr>
            </w:pPr>
            <w:r w:rsidRPr="00133EF7">
              <w:rPr>
                <w:b/>
                <w:bCs/>
                <w:sz w:val="22"/>
                <w:szCs w:val="22"/>
              </w:rPr>
              <w:t>(</w:t>
            </w:r>
            <w:r w:rsidR="007E6F59">
              <w:rPr>
                <w:b/>
                <w:bCs/>
                <w:sz w:val="22"/>
                <w:szCs w:val="22"/>
              </w:rPr>
              <w:t>зачет, экзамен, КР</w:t>
            </w:r>
            <w:r w:rsidRPr="00133EF7">
              <w:rPr>
                <w:b/>
                <w:bCs/>
                <w:sz w:val="22"/>
                <w:szCs w:val="22"/>
              </w:rPr>
              <w:t>)</w:t>
            </w:r>
          </w:p>
        </w:tc>
        <w:tc>
          <w:tcPr>
            <w:tcW w:w="1015" w:type="dxa"/>
            <w:shd w:val="clear" w:color="auto" w:fill="D9D9D9" w:themeFill="background1" w:themeFillShade="D9"/>
            <w:noWrap/>
            <w:hideMark/>
          </w:tcPr>
          <w:p w:rsidR="009343A0" w:rsidRPr="00133EF7" w:rsidRDefault="009343A0" w:rsidP="00F80721">
            <w:pPr>
              <w:widowControl/>
              <w:autoSpaceDE/>
              <w:autoSpaceDN/>
              <w:adjustRightInd/>
              <w:ind w:firstLine="0"/>
              <w:jc w:val="center"/>
              <w:rPr>
                <w:b/>
                <w:bCs/>
                <w:sz w:val="22"/>
                <w:szCs w:val="22"/>
              </w:rPr>
            </w:pPr>
          </w:p>
        </w:tc>
      </w:tr>
    </w:tbl>
    <w:p w:rsidR="005941F3" w:rsidRPr="00E6179C" w:rsidRDefault="005941F3" w:rsidP="00D42CBD">
      <w:pPr>
        <w:pStyle w:val="Style4"/>
        <w:widowControl/>
        <w:spacing w:before="120" w:after="120"/>
        <w:ind w:firstLine="0"/>
        <w:jc w:val="both"/>
        <w:rPr>
          <w:rStyle w:val="FontStyle18"/>
          <w:b w:val="0"/>
          <w:sz w:val="24"/>
          <w:szCs w:val="24"/>
        </w:rPr>
        <w:sectPr w:rsidR="005941F3" w:rsidRPr="00E6179C" w:rsidSect="00DA143F">
          <w:pgSz w:w="16840" w:h="11907" w:orient="landscape" w:code="9"/>
          <w:pgMar w:top="851" w:right="851" w:bottom="794" w:left="1134" w:header="720" w:footer="720" w:gutter="0"/>
          <w:cols w:space="720"/>
          <w:noEndnote/>
          <w:docGrid w:linePitch="360"/>
        </w:sectPr>
      </w:pPr>
    </w:p>
    <w:p w:rsidR="00FD0817" w:rsidRPr="000A2EFC" w:rsidRDefault="00FD0817" w:rsidP="00B236A8">
      <w:pPr>
        <w:ind w:firstLine="567"/>
        <w:jc w:val="center"/>
        <w:rPr>
          <w:rStyle w:val="FontStyle21"/>
          <w:b/>
          <w:sz w:val="24"/>
          <w:szCs w:val="24"/>
        </w:rPr>
      </w:pPr>
      <w:r w:rsidRPr="000A2EFC">
        <w:rPr>
          <w:rStyle w:val="FontStyle21"/>
          <w:b/>
          <w:sz w:val="24"/>
          <w:szCs w:val="24"/>
        </w:rPr>
        <w:lastRenderedPageBreak/>
        <w:t>5 Образовательные и информационные технологии</w:t>
      </w:r>
    </w:p>
    <w:p w:rsidR="00FD0817" w:rsidRPr="000A2EFC" w:rsidRDefault="00FD0817" w:rsidP="00292930">
      <w:pPr>
        <w:ind w:firstLine="567"/>
        <w:jc w:val="both"/>
        <w:rPr>
          <w:rStyle w:val="FontStyle21"/>
          <w:b/>
          <w:sz w:val="24"/>
          <w:szCs w:val="24"/>
        </w:rPr>
      </w:pPr>
    </w:p>
    <w:p w:rsidR="00173749" w:rsidRPr="000A2EFC" w:rsidRDefault="00292930" w:rsidP="00292930">
      <w:pPr>
        <w:ind w:firstLine="567"/>
        <w:jc w:val="both"/>
        <w:rPr>
          <w:rFonts w:cs="Georgia"/>
        </w:rPr>
      </w:pPr>
      <w:r w:rsidRPr="000A2EFC">
        <w:rPr>
          <w:rFonts w:cs="Georgia"/>
        </w:rPr>
        <w:t>Для реализации предусмотренных видов учебной работы в качестве образовательных техн</w:t>
      </w:r>
      <w:r w:rsidRPr="000A2EFC">
        <w:rPr>
          <w:rFonts w:cs="Georgia"/>
        </w:rPr>
        <w:t>о</w:t>
      </w:r>
      <w:r w:rsidRPr="000A2EFC">
        <w:rPr>
          <w:rFonts w:cs="Georgia"/>
        </w:rPr>
        <w:t>логий в преподавании дисциплины «</w:t>
      </w:r>
      <w:r w:rsidR="00ED3B01">
        <w:rPr>
          <w:rFonts w:cs="Georgia"/>
        </w:rPr>
        <w:t>Информатика</w:t>
      </w:r>
      <w:r w:rsidRPr="000A2EFC">
        <w:rPr>
          <w:rFonts w:cs="Georgia"/>
        </w:rPr>
        <w:t xml:space="preserve">» используются традиционная и </w:t>
      </w:r>
      <w:proofErr w:type="spellStart"/>
      <w:r w:rsidRPr="000A2EFC">
        <w:rPr>
          <w:rFonts w:cs="Georgia"/>
        </w:rPr>
        <w:t>модульно-компетентностная</w:t>
      </w:r>
      <w:proofErr w:type="spellEnd"/>
      <w:r w:rsidRPr="000A2EFC">
        <w:rPr>
          <w:rFonts w:cs="Georgia"/>
        </w:rPr>
        <w:t xml:space="preserve"> технологии.</w:t>
      </w:r>
    </w:p>
    <w:p w:rsidR="00292930" w:rsidRPr="000A2EFC" w:rsidRDefault="00173749" w:rsidP="00292930">
      <w:pPr>
        <w:ind w:firstLine="567"/>
        <w:jc w:val="both"/>
        <w:rPr>
          <w:rFonts w:cs="Georgia"/>
        </w:rPr>
      </w:pPr>
      <w:r w:rsidRPr="000A2EFC">
        <w:rPr>
          <w:rFonts w:cs="Georgia"/>
        </w:rPr>
        <w:t xml:space="preserve">Реализация </w:t>
      </w:r>
      <w:proofErr w:type="spellStart"/>
      <w:r w:rsidRPr="000A2EFC">
        <w:rPr>
          <w:rFonts w:cs="Georgia"/>
        </w:rPr>
        <w:t>компетентностного</w:t>
      </w:r>
      <w:proofErr w:type="spellEnd"/>
      <w:r w:rsidRPr="000A2EFC">
        <w:rPr>
          <w:rFonts w:cs="Georgia"/>
        </w:rPr>
        <w:t xml:space="preserve"> подхода предусматривает использование в учебном процессе активных и интерактивных форм проведения занятий</w:t>
      </w:r>
      <w:r w:rsidR="002C4703" w:rsidRPr="000A2EFC">
        <w:rPr>
          <w:rFonts w:cs="Georgia"/>
        </w:rPr>
        <w:t xml:space="preserve"> </w:t>
      </w:r>
      <w:r w:rsidRPr="000A2EFC">
        <w:rPr>
          <w:rFonts w:cs="Georgia"/>
        </w:rPr>
        <w:t>в сочетании с внеаудиторной работой с ц</w:t>
      </w:r>
      <w:r w:rsidRPr="000A2EFC">
        <w:rPr>
          <w:rFonts w:cs="Georgia"/>
        </w:rPr>
        <w:t>е</w:t>
      </w:r>
      <w:r w:rsidRPr="000A2EFC">
        <w:rPr>
          <w:rFonts w:cs="Georgia"/>
        </w:rPr>
        <w:t>лью формирования и развития профессиональных навыков обучаю</w:t>
      </w:r>
      <w:r w:rsidR="00225127" w:rsidRPr="000A2EFC">
        <w:rPr>
          <w:rFonts w:cs="Georgia"/>
        </w:rPr>
        <w:t>щихся.</w:t>
      </w:r>
    </w:p>
    <w:p w:rsidR="00225127" w:rsidRPr="000A2EFC" w:rsidRDefault="00225127" w:rsidP="00292930">
      <w:pPr>
        <w:ind w:firstLine="567"/>
        <w:jc w:val="both"/>
        <w:rPr>
          <w:rFonts w:cs="Georgia"/>
        </w:rPr>
      </w:pPr>
      <w:r w:rsidRPr="000A2EFC">
        <w:rPr>
          <w:rFonts w:cs="Georgia"/>
        </w:rPr>
        <w:t xml:space="preserve">При проведении учебных занятий </w:t>
      </w:r>
      <w:r w:rsidR="00F54479" w:rsidRPr="000A2EFC">
        <w:rPr>
          <w:rFonts w:cs="Georgia"/>
        </w:rPr>
        <w:t xml:space="preserve">преподаватель </w:t>
      </w:r>
      <w:r w:rsidRPr="000A2EFC">
        <w:rPr>
          <w:rFonts w:cs="Georgia"/>
        </w:rPr>
        <w:t>обеспечивает развитие у обучающихся н</w:t>
      </w:r>
      <w:r w:rsidRPr="000A2EFC">
        <w:rPr>
          <w:rFonts w:cs="Georgia"/>
        </w:rPr>
        <w:t>а</w:t>
      </w:r>
      <w:r w:rsidRPr="000A2EFC">
        <w:rPr>
          <w:rFonts w:cs="Georgia"/>
        </w:rPr>
        <w:t xml:space="preserve">выков командной работы, межличностной коммуникации, принятия решений, лидерских качеств </w:t>
      </w:r>
      <w:r w:rsidR="00F54479" w:rsidRPr="000A2EFC">
        <w:rPr>
          <w:rFonts w:cs="Georgia"/>
        </w:rPr>
        <w:t>посредством проведения</w:t>
      </w:r>
      <w:r w:rsidRPr="000A2EFC">
        <w:rPr>
          <w:rFonts w:cs="Georgia"/>
        </w:rPr>
        <w:t xml:space="preserve"> интерактивных лекций, групповых дискуссий, ролевых игр, тренингов, анализ</w:t>
      </w:r>
      <w:r w:rsidR="00F54479" w:rsidRPr="000A2EFC">
        <w:rPr>
          <w:rFonts w:cs="Georgia"/>
        </w:rPr>
        <w:t>а</w:t>
      </w:r>
      <w:r w:rsidR="00ED3B01">
        <w:rPr>
          <w:rFonts w:cs="Georgia"/>
        </w:rPr>
        <w:t xml:space="preserve"> ситуаций</w:t>
      </w:r>
      <w:r w:rsidR="00F54479" w:rsidRPr="000A2EFC">
        <w:rPr>
          <w:rFonts w:cs="Georgia"/>
        </w:rPr>
        <w:t xml:space="preserve">, учета </w:t>
      </w:r>
      <w:r w:rsidRPr="000A2EFC">
        <w:rPr>
          <w:rFonts w:cs="Georgia"/>
        </w:rPr>
        <w:t>особенностей профессиональной деятельности выпускников и потребн</w:t>
      </w:r>
      <w:r w:rsidRPr="000A2EFC">
        <w:rPr>
          <w:rFonts w:cs="Georgia"/>
        </w:rPr>
        <w:t>о</w:t>
      </w:r>
      <w:r w:rsidRPr="000A2EFC">
        <w:rPr>
          <w:rFonts w:cs="Georgia"/>
        </w:rPr>
        <w:t>стей работода</w:t>
      </w:r>
      <w:r w:rsidR="00F54479" w:rsidRPr="000A2EFC">
        <w:rPr>
          <w:rFonts w:cs="Georgia"/>
        </w:rPr>
        <w:t>телей</w:t>
      </w:r>
      <w:r w:rsidRPr="000A2EFC">
        <w:rPr>
          <w:rFonts w:cs="Georgia"/>
        </w:rPr>
        <w:t>.</w:t>
      </w:r>
    </w:p>
    <w:p w:rsidR="00173749" w:rsidRPr="000A2EFC" w:rsidRDefault="00173749" w:rsidP="00173749">
      <w:pPr>
        <w:spacing w:before="240"/>
        <w:ind w:firstLine="567"/>
        <w:jc w:val="both"/>
        <w:rPr>
          <w:rFonts w:cs="Georgia"/>
          <w:b/>
        </w:rPr>
      </w:pPr>
      <w:r w:rsidRPr="000A2EFC">
        <w:rPr>
          <w:rFonts w:cs="Georgia"/>
          <w:b/>
        </w:rPr>
        <w:t>Формы учебных занятий с использованием традиционных технологий:</w:t>
      </w:r>
    </w:p>
    <w:p w:rsidR="00173749" w:rsidRPr="000A2EFC" w:rsidRDefault="00173749" w:rsidP="0078430F">
      <w:pPr>
        <w:numPr>
          <w:ilvl w:val="0"/>
          <w:numId w:val="2"/>
        </w:numPr>
        <w:ind w:left="709"/>
        <w:jc w:val="both"/>
        <w:rPr>
          <w:rFonts w:cs="Georgia"/>
        </w:rPr>
      </w:pPr>
      <w:r w:rsidRPr="000A2EFC">
        <w:rPr>
          <w:rFonts w:cs="Georgia"/>
          <w:b/>
          <w:i/>
        </w:rPr>
        <w:t>обзорные лекции</w:t>
      </w:r>
      <w:r w:rsidRPr="000A2EFC">
        <w:rPr>
          <w:rFonts w:cs="Georgia"/>
        </w:rPr>
        <w:t xml:space="preserve"> – для рассмотрения общих вопросов Информатики и информационных технологий, для систематизации и закрепления знаний;</w:t>
      </w:r>
    </w:p>
    <w:p w:rsidR="00173749" w:rsidRPr="000A2EFC" w:rsidRDefault="00173749" w:rsidP="0078430F">
      <w:pPr>
        <w:numPr>
          <w:ilvl w:val="0"/>
          <w:numId w:val="2"/>
        </w:numPr>
        <w:ind w:left="709"/>
        <w:jc w:val="both"/>
        <w:rPr>
          <w:rFonts w:cs="Georgia"/>
        </w:rPr>
      </w:pPr>
      <w:r w:rsidRPr="000A2EFC">
        <w:rPr>
          <w:rFonts w:cs="Georgia"/>
          <w:b/>
          <w:i/>
        </w:rPr>
        <w:t>информационные</w:t>
      </w:r>
      <w:r w:rsidRPr="000A2EFC">
        <w:rPr>
          <w:rFonts w:cs="Georgia"/>
        </w:rPr>
        <w:t xml:space="preserve"> – для ознакомления с техническими средствами реализации информац</w:t>
      </w:r>
      <w:r w:rsidRPr="000A2EFC">
        <w:rPr>
          <w:rFonts w:cs="Georgia"/>
        </w:rPr>
        <w:t>и</w:t>
      </w:r>
      <w:r w:rsidRPr="000A2EFC">
        <w:rPr>
          <w:rFonts w:cs="Georgia"/>
        </w:rPr>
        <w:t>онных процессов, со стандартами организации сетей, основными приемами защиты инфо</w:t>
      </w:r>
      <w:r w:rsidRPr="000A2EFC">
        <w:rPr>
          <w:rFonts w:cs="Georgia"/>
        </w:rPr>
        <w:t>р</w:t>
      </w:r>
      <w:r w:rsidRPr="000A2EFC">
        <w:rPr>
          <w:rFonts w:cs="Georgia"/>
        </w:rPr>
        <w:t>мации, и другой справочной информацией;</w:t>
      </w:r>
    </w:p>
    <w:p w:rsidR="00173749" w:rsidRPr="000A2EFC" w:rsidRDefault="00173749" w:rsidP="0078430F">
      <w:pPr>
        <w:numPr>
          <w:ilvl w:val="0"/>
          <w:numId w:val="2"/>
        </w:numPr>
        <w:ind w:left="709"/>
        <w:jc w:val="both"/>
        <w:rPr>
          <w:rFonts w:cs="Georgia"/>
        </w:rPr>
      </w:pPr>
      <w:r w:rsidRPr="000A2EFC">
        <w:rPr>
          <w:rFonts w:cs="Georgia"/>
          <w:b/>
          <w:i/>
        </w:rPr>
        <w:t>Практическое занятие</w:t>
      </w:r>
      <w:r w:rsidRPr="000A2EFC">
        <w:rPr>
          <w:rFonts w:cs="Georgia"/>
        </w:rPr>
        <w:t>, посвященное освоению конкретных умений и навыков по предл</w:t>
      </w:r>
      <w:r w:rsidRPr="000A2EFC">
        <w:rPr>
          <w:rFonts w:cs="Georgia"/>
        </w:rPr>
        <w:t>о</w:t>
      </w:r>
      <w:r w:rsidR="002D0783" w:rsidRPr="000A2EFC">
        <w:rPr>
          <w:rFonts w:cs="Georgia"/>
        </w:rPr>
        <w:t>жен</w:t>
      </w:r>
      <w:r w:rsidRPr="000A2EFC">
        <w:rPr>
          <w:rFonts w:cs="Georgia"/>
        </w:rPr>
        <w:t>ному алгоритму.</w:t>
      </w:r>
    </w:p>
    <w:p w:rsidR="00173749" w:rsidRPr="000A2EFC" w:rsidRDefault="00173749" w:rsidP="00173749">
      <w:pPr>
        <w:ind w:firstLine="567"/>
        <w:jc w:val="both"/>
        <w:rPr>
          <w:rFonts w:cs="Georgia"/>
        </w:rPr>
      </w:pPr>
      <w:r w:rsidRPr="000A2EFC">
        <w:rPr>
          <w:rFonts w:cs="Georgia"/>
        </w:rPr>
        <w:t xml:space="preserve"> </w:t>
      </w:r>
    </w:p>
    <w:p w:rsidR="00173749" w:rsidRPr="000A2EFC" w:rsidRDefault="00173749" w:rsidP="00173749">
      <w:pPr>
        <w:ind w:firstLine="567"/>
        <w:jc w:val="both"/>
        <w:rPr>
          <w:rFonts w:cs="Georgia"/>
          <w:b/>
        </w:rPr>
      </w:pPr>
      <w:r w:rsidRPr="000A2EFC">
        <w:rPr>
          <w:rFonts w:cs="Georgia"/>
          <w:b/>
        </w:rPr>
        <w:t>Формы учебных занятий с использованием технологий проблемного обучения:</w:t>
      </w:r>
    </w:p>
    <w:p w:rsidR="00173749" w:rsidRPr="000A2EFC" w:rsidRDefault="00173749" w:rsidP="00173749">
      <w:pPr>
        <w:ind w:firstLine="567"/>
        <w:jc w:val="both"/>
        <w:rPr>
          <w:rFonts w:cs="Georgia"/>
        </w:rPr>
      </w:pPr>
      <w:r w:rsidRPr="000A2EFC">
        <w:rPr>
          <w:rFonts w:cs="Georgia"/>
          <w:b/>
        </w:rPr>
        <w:t>Проблемная лекция</w:t>
      </w:r>
      <w:r w:rsidRPr="000A2EFC">
        <w:rPr>
          <w:rFonts w:cs="Georgia"/>
        </w:rPr>
        <w:t xml:space="preserve"> – изложение материала, предполагающее постановку проблемных и дискуссионных вопросов, освещение различных научных подходов, авторские комментарии, св</w:t>
      </w:r>
      <w:r w:rsidRPr="000A2EFC">
        <w:rPr>
          <w:rFonts w:cs="Georgia"/>
        </w:rPr>
        <w:t>я</w:t>
      </w:r>
      <w:r w:rsidRPr="000A2EFC">
        <w:rPr>
          <w:rFonts w:cs="Georgia"/>
        </w:rPr>
        <w:t>занные с различными моделями интерпретации изучаемого материала</w:t>
      </w:r>
    </w:p>
    <w:p w:rsidR="00292930" w:rsidRPr="000A2EFC" w:rsidRDefault="00292930" w:rsidP="0078430F">
      <w:pPr>
        <w:numPr>
          <w:ilvl w:val="0"/>
          <w:numId w:val="2"/>
        </w:numPr>
        <w:ind w:left="709"/>
        <w:jc w:val="both"/>
        <w:rPr>
          <w:rFonts w:cs="Georgia"/>
        </w:rPr>
      </w:pPr>
      <w:proofErr w:type="gramStart"/>
      <w:r w:rsidRPr="000A2EFC">
        <w:rPr>
          <w:rFonts w:cs="Georgia"/>
          <w:b/>
          <w:i/>
        </w:rPr>
        <w:t>проблемная</w:t>
      </w:r>
      <w:proofErr w:type="gramEnd"/>
      <w:r w:rsidRPr="000A2EFC">
        <w:rPr>
          <w:rFonts w:cs="Georgia"/>
        </w:rPr>
        <w:t xml:space="preserve"> - для развития исследовательских навыков и изучения способов решения задач.</w:t>
      </w:r>
    </w:p>
    <w:p w:rsidR="00292930" w:rsidRPr="000A2EFC" w:rsidRDefault="00292930" w:rsidP="0078430F">
      <w:pPr>
        <w:numPr>
          <w:ilvl w:val="0"/>
          <w:numId w:val="2"/>
        </w:numPr>
        <w:ind w:left="709"/>
        <w:jc w:val="both"/>
        <w:rPr>
          <w:rFonts w:cs="Georgia"/>
        </w:rPr>
      </w:pPr>
      <w:r w:rsidRPr="000A2EFC">
        <w:rPr>
          <w:rFonts w:cs="Georgia"/>
          <w:b/>
          <w:i/>
        </w:rPr>
        <w:t>лекции с заранее запланированными ошибками</w:t>
      </w:r>
      <w:r w:rsidRPr="000A2EFC">
        <w:rPr>
          <w:rFonts w:cs="Georgia"/>
        </w:rPr>
        <w:t xml:space="preserve"> – направленные на поиск </w:t>
      </w:r>
      <w:r w:rsidR="00C83907">
        <w:rPr>
          <w:rFonts w:cs="Georgia"/>
        </w:rPr>
        <w:t>обучающимися</w:t>
      </w:r>
      <w:r w:rsidRPr="000A2EFC">
        <w:rPr>
          <w:rFonts w:cs="Georgia"/>
        </w:rPr>
        <w:t xml:space="preserve"> синтаксических и алгоритмических ошибок при решении алгоритмических и функционал</w:t>
      </w:r>
      <w:r w:rsidRPr="000A2EFC">
        <w:rPr>
          <w:rFonts w:cs="Georgia"/>
        </w:rPr>
        <w:t>ь</w:t>
      </w:r>
      <w:r w:rsidRPr="000A2EFC">
        <w:rPr>
          <w:rFonts w:cs="Georgia"/>
        </w:rPr>
        <w:t>ных задач, с последующей диагностикой слушателей и разбором сделанных ошибок.</w:t>
      </w:r>
    </w:p>
    <w:p w:rsidR="00173749" w:rsidRPr="000A2EFC" w:rsidRDefault="00173749" w:rsidP="0078430F">
      <w:pPr>
        <w:numPr>
          <w:ilvl w:val="0"/>
          <w:numId w:val="2"/>
        </w:numPr>
        <w:ind w:left="709"/>
        <w:jc w:val="both"/>
        <w:rPr>
          <w:rFonts w:cs="Georgia"/>
        </w:rPr>
      </w:pPr>
      <w:r w:rsidRPr="000A2EFC">
        <w:rPr>
          <w:rFonts w:cs="Georgia"/>
          <w:b/>
          <w:i/>
        </w:rPr>
        <w:t>Практическое занятие в форме практикума</w:t>
      </w:r>
      <w:r w:rsidRPr="000A2EFC">
        <w:rPr>
          <w:rFonts w:cs="Georgia"/>
        </w:rPr>
        <w:t xml:space="preserve"> – организация учебной работы, направленная на решение комплексной учебно-познавательной задачи, требующей от </w:t>
      </w:r>
      <w:r w:rsidR="00C83907">
        <w:rPr>
          <w:rFonts w:cs="Georgia"/>
        </w:rPr>
        <w:t>обучающегося</w:t>
      </w:r>
      <w:r w:rsidRPr="000A2EFC">
        <w:rPr>
          <w:rFonts w:cs="Georgia"/>
        </w:rPr>
        <w:t xml:space="preserve"> пр</w:t>
      </w:r>
      <w:r w:rsidRPr="000A2EFC">
        <w:rPr>
          <w:rFonts w:cs="Georgia"/>
        </w:rPr>
        <w:t>и</w:t>
      </w:r>
      <w:r w:rsidRPr="000A2EFC">
        <w:rPr>
          <w:rFonts w:cs="Georgia"/>
        </w:rPr>
        <w:t>менения как научно-теоретических знаний, так и практических навыков.</w:t>
      </w:r>
    </w:p>
    <w:p w:rsidR="00173749" w:rsidRPr="000A2EFC" w:rsidRDefault="00173749" w:rsidP="0078430F">
      <w:pPr>
        <w:numPr>
          <w:ilvl w:val="0"/>
          <w:numId w:val="2"/>
        </w:numPr>
        <w:ind w:left="709"/>
        <w:jc w:val="both"/>
        <w:rPr>
          <w:rFonts w:cs="Georgia"/>
        </w:rPr>
      </w:pPr>
      <w:r w:rsidRPr="000A2EFC">
        <w:rPr>
          <w:rFonts w:cs="Georgia"/>
          <w:b/>
          <w:i/>
        </w:rPr>
        <w:t>Практическое занятие на основе кейс-метода</w:t>
      </w:r>
      <w:r w:rsidRPr="000A2EFC">
        <w:rPr>
          <w:rFonts w:cs="Georgia"/>
        </w:rPr>
        <w:t xml:space="preserve"> – обучение в контексте моделируемой с</w:t>
      </w:r>
      <w:r w:rsidRPr="000A2EFC">
        <w:rPr>
          <w:rFonts w:cs="Georgia"/>
        </w:rPr>
        <w:t>и</w:t>
      </w:r>
      <w:r w:rsidRPr="000A2EFC">
        <w:rPr>
          <w:rFonts w:cs="Georgia"/>
        </w:rPr>
        <w:t>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w:t>
      </w:r>
      <w:r w:rsidRPr="000A2EFC">
        <w:rPr>
          <w:rFonts w:cs="Georgia"/>
        </w:rPr>
        <w:t>о</w:t>
      </w:r>
      <w:r w:rsidRPr="000A2EFC">
        <w:rPr>
          <w:rFonts w:cs="Georgia"/>
        </w:rPr>
        <w:t>блем, предложить возможные решения и выбрать лучшее из них. Кейсы базируются на р</w:t>
      </w:r>
      <w:r w:rsidRPr="000A2EFC">
        <w:rPr>
          <w:rFonts w:cs="Georgia"/>
        </w:rPr>
        <w:t>е</w:t>
      </w:r>
      <w:r w:rsidRPr="000A2EFC">
        <w:rPr>
          <w:rFonts w:cs="Georgia"/>
        </w:rPr>
        <w:t>альном фактическом материале или же приближены к реальной ситуации</w:t>
      </w:r>
    </w:p>
    <w:p w:rsidR="0005594C" w:rsidRPr="000A2EFC" w:rsidRDefault="0005594C" w:rsidP="002D0783">
      <w:pPr>
        <w:spacing w:before="240"/>
        <w:ind w:firstLine="567"/>
        <w:jc w:val="both"/>
        <w:rPr>
          <w:rFonts w:cs="Georgia"/>
          <w:b/>
        </w:rPr>
      </w:pPr>
      <w:r w:rsidRPr="000A2EFC">
        <w:rPr>
          <w:rFonts w:cs="Georgia"/>
          <w:b/>
        </w:rPr>
        <w:t>Формы учебных занятий с использованием игровых технологий:</w:t>
      </w:r>
    </w:p>
    <w:p w:rsidR="0005594C" w:rsidRPr="000A2EFC" w:rsidRDefault="0005594C" w:rsidP="0078430F">
      <w:pPr>
        <w:numPr>
          <w:ilvl w:val="0"/>
          <w:numId w:val="2"/>
        </w:numPr>
        <w:ind w:left="709"/>
        <w:jc w:val="both"/>
        <w:rPr>
          <w:rFonts w:cs="Georgia"/>
        </w:rPr>
      </w:pPr>
      <w:r w:rsidRPr="000A2EFC">
        <w:rPr>
          <w:rFonts w:cs="Georgia"/>
          <w:b/>
          <w:i/>
        </w:rPr>
        <w:t>Учебная игра</w:t>
      </w:r>
      <w:r w:rsidR="00786050" w:rsidRPr="000A2EFC">
        <w:rPr>
          <w:rFonts w:cs="Georgia"/>
          <w:b/>
          <w:i/>
        </w:rPr>
        <w:t xml:space="preserve"> </w:t>
      </w:r>
      <w:r w:rsidRPr="000A2EFC">
        <w:rPr>
          <w:rFonts w:cs="Georgia"/>
          <w:b/>
          <w:i/>
        </w:rPr>
        <w:t xml:space="preserve">– </w:t>
      </w:r>
      <w:r w:rsidRPr="000A2EFC">
        <w:rPr>
          <w:rFonts w:cs="Georgia"/>
        </w:rPr>
        <w:t>форма воссоздания предметного и социального содержания будущей пр</w:t>
      </w:r>
      <w:r w:rsidRPr="000A2EFC">
        <w:rPr>
          <w:rFonts w:cs="Georgia"/>
        </w:rPr>
        <w:t>о</w:t>
      </w:r>
      <w:r w:rsidRPr="000A2EFC">
        <w:rPr>
          <w:rFonts w:cs="Georgia"/>
        </w:rPr>
        <w:t>фессиональной деятельности специалиста, моделирования таких систем отношений, кот</w:t>
      </w:r>
      <w:r w:rsidRPr="000A2EFC">
        <w:rPr>
          <w:rFonts w:cs="Georgia"/>
        </w:rPr>
        <w:t>о</w:t>
      </w:r>
      <w:r w:rsidRPr="000A2EFC">
        <w:rPr>
          <w:rFonts w:cs="Georgia"/>
        </w:rPr>
        <w:t>рые характерны для этой деятельности как целого.</w:t>
      </w:r>
    </w:p>
    <w:p w:rsidR="0005594C" w:rsidRPr="000A2EFC" w:rsidRDefault="0005594C" w:rsidP="0078430F">
      <w:pPr>
        <w:numPr>
          <w:ilvl w:val="0"/>
          <w:numId w:val="2"/>
        </w:numPr>
        <w:ind w:left="709"/>
        <w:jc w:val="both"/>
        <w:rPr>
          <w:rFonts w:cs="Georgia"/>
        </w:rPr>
      </w:pPr>
      <w:r w:rsidRPr="000A2EFC">
        <w:rPr>
          <w:rFonts w:cs="Georgia"/>
          <w:b/>
          <w:i/>
        </w:rPr>
        <w:t>Деловая игра</w:t>
      </w:r>
      <w:r w:rsidR="00786050" w:rsidRPr="000A2EFC">
        <w:rPr>
          <w:rFonts w:cs="Georgia"/>
          <w:b/>
          <w:i/>
        </w:rPr>
        <w:t xml:space="preserve"> </w:t>
      </w:r>
      <w:r w:rsidRPr="000A2EFC">
        <w:rPr>
          <w:rFonts w:cs="Georgia"/>
        </w:rPr>
        <w:t>– моделирование различных ситуаций, связанных с выработкой и принятием совместных решений, обсуждением вопросов в режиме «мозгового штурма», реконструкц</w:t>
      </w:r>
      <w:r w:rsidRPr="000A2EFC">
        <w:rPr>
          <w:rFonts w:cs="Georgia"/>
        </w:rPr>
        <w:t>и</w:t>
      </w:r>
      <w:r w:rsidRPr="000A2EFC">
        <w:rPr>
          <w:rFonts w:cs="Georgia"/>
        </w:rPr>
        <w:t>ей функционального взаимодействия в коллективе и т.п.</w:t>
      </w:r>
    </w:p>
    <w:p w:rsidR="00B56C2E" w:rsidRPr="000A2EFC" w:rsidRDefault="00B56C2E" w:rsidP="00B55D09">
      <w:pPr>
        <w:keepNext/>
        <w:spacing w:before="240"/>
        <w:ind w:firstLine="567"/>
        <w:jc w:val="both"/>
        <w:rPr>
          <w:rFonts w:cs="Georgia"/>
          <w:b/>
        </w:rPr>
      </w:pPr>
      <w:r w:rsidRPr="000A2EFC">
        <w:rPr>
          <w:rFonts w:cs="Georgia"/>
          <w:b/>
        </w:rPr>
        <w:t xml:space="preserve">Технологии проектного </w:t>
      </w:r>
      <w:r w:rsidR="00B55D09" w:rsidRPr="000A2EFC">
        <w:rPr>
          <w:rFonts w:cs="Georgia"/>
          <w:b/>
        </w:rPr>
        <w:t>обучения</w:t>
      </w:r>
    </w:p>
    <w:p w:rsidR="00B56C2E" w:rsidRPr="000A2EFC" w:rsidRDefault="00B56C2E" w:rsidP="0078430F">
      <w:pPr>
        <w:numPr>
          <w:ilvl w:val="0"/>
          <w:numId w:val="2"/>
        </w:numPr>
        <w:ind w:left="709"/>
        <w:jc w:val="both"/>
        <w:rPr>
          <w:rFonts w:cs="Georgia"/>
        </w:rPr>
      </w:pPr>
      <w:r w:rsidRPr="000A2EFC">
        <w:rPr>
          <w:rFonts w:cs="Georgia"/>
          <w:b/>
          <w:i/>
        </w:rPr>
        <w:t>Творческий проект</w:t>
      </w:r>
      <w:r w:rsidR="00B55D09" w:rsidRPr="000A2EFC">
        <w:rPr>
          <w:rFonts w:cs="Georgia"/>
        </w:rPr>
        <w:t xml:space="preserve"> –</w:t>
      </w:r>
      <w:r w:rsidRPr="000A2EFC">
        <w:rPr>
          <w:rFonts w:cs="Georgia"/>
        </w:rPr>
        <w:t xml:space="preserve"> учебно-познавательная деятельность </w:t>
      </w:r>
      <w:r w:rsidR="00C83907">
        <w:rPr>
          <w:rFonts w:cs="Georgia"/>
        </w:rPr>
        <w:t>обучающихся</w:t>
      </w:r>
      <w:r w:rsidRPr="000A2EFC">
        <w:rPr>
          <w:rFonts w:cs="Georgia"/>
        </w:rPr>
        <w:t xml:space="preserve"> осуществляется в рамках рамочного задания, подчиняясь логике и интересам участников проекта, жанру к</w:t>
      </w:r>
      <w:r w:rsidRPr="000A2EFC">
        <w:rPr>
          <w:rFonts w:cs="Georgia"/>
        </w:rPr>
        <w:t>о</w:t>
      </w:r>
      <w:r w:rsidRPr="000A2EFC">
        <w:rPr>
          <w:rFonts w:cs="Georgia"/>
        </w:rPr>
        <w:t>нечного результата (газета, фильм, праздник, издание, экскурсия</w:t>
      </w:r>
      <w:r w:rsidR="00B55D09" w:rsidRPr="000A2EFC">
        <w:rPr>
          <w:rFonts w:cs="Georgia"/>
        </w:rPr>
        <w:t>, подготовка заданий ко</w:t>
      </w:r>
      <w:r w:rsidR="00B55D09" w:rsidRPr="000A2EFC">
        <w:rPr>
          <w:rFonts w:cs="Georgia"/>
        </w:rPr>
        <w:t>н</w:t>
      </w:r>
      <w:r w:rsidR="00B55D09" w:rsidRPr="000A2EFC">
        <w:rPr>
          <w:rFonts w:cs="Georgia"/>
        </w:rPr>
        <w:lastRenderedPageBreak/>
        <w:t>курсов</w:t>
      </w:r>
      <w:r w:rsidRPr="000A2EFC">
        <w:rPr>
          <w:rFonts w:cs="Georgia"/>
        </w:rPr>
        <w:t xml:space="preserve"> и т.п.).</w:t>
      </w:r>
    </w:p>
    <w:p w:rsidR="00B56C2E" w:rsidRPr="000A2EFC" w:rsidRDefault="00B56C2E" w:rsidP="0078430F">
      <w:pPr>
        <w:numPr>
          <w:ilvl w:val="0"/>
          <w:numId w:val="2"/>
        </w:numPr>
        <w:ind w:left="709"/>
        <w:jc w:val="both"/>
        <w:rPr>
          <w:rFonts w:cs="Georgia"/>
        </w:rPr>
      </w:pPr>
      <w:r w:rsidRPr="000A2EFC">
        <w:rPr>
          <w:rFonts w:cs="Georgia"/>
          <w:b/>
          <w:i/>
        </w:rPr>
        <w:t>Информационный проект</w:t>
      </w:r>
      <w:r w:rsidR="00786050" w:rsidRPr="000A2EFC">
        <w:rPr>
          <w:rFonts w:cs="Georgia"/>
        </w:rPr>
        <w:t xml:space="preserve"> </w:t>
      </w:r>
      <w:r w:rsidRPr="000A2EFC">
        <w:rPr>
          <w:rFonts w:cs="Georgia"/>
        </w:rPr>
        <w:t>– учебно-познавательная деятельность с ярко выраженной эвр</w:t>
      </w:r>
      <w:r w:rsidRPr="000A2EFC">
        <w:rPr>
          <w:rFonts w:cs="Georgia"/>
        </w:rPr>
        <w:t>и</w:t>
      </w:r>
      <w:r w:rsidRPr="000A2EFC">
        <w:rPr>
          <w:rFonts w:cs="Georgia"/>
        </w:rPr>
        <w:t>стической направленностью (поиск, отбор и систематизация информации о каком-то объе</w:t>
      </w:r>
      <w:r w:rsidRPr="000A2EFC">
        <w:rPr>
          <w:rFonts w:cs="Georgia"/>
        </w:rPr>
        <w:t>к</w:t>
      </w:r>
      <w:r w:rsidRPr="000A2EFC">
        <w:rPr>
          <w:rFonts w:cs="Georgia"/>
        </w:rPr>
        <w:t>те, ознакомление участников проекта с этой информацией, ее анализ и обобщение для пр</w:t>
      </w:r>
      <w:r w:rsidRPr="000A2EFC">
        <w:rPr>
          <w:rFonts w:cs="Georgia"/>
        </w:rPr>
        <w:t>е</w:t>
      </w:r>
      <w:r w:rsidRPr="000A2EFC">
        <w:rPr>
          <w:rFonts w:cs="Georgia"/>
        </w:rPr>
        <w:t>зентации более широкой аудитории).</w:t>
      </w:r>
    </w:p>
    <w:p w:rsidR="00B56C2E" w:rsidRPr="000A2EFC" w:rsidRDefault="00B56C2E" w:rsidP="002D0783">
      <w:pPr>
        <w:spacing w:before="240"/>
        <w:ind w:firstLine="567"/>
        <w:jc w:val="both"/>
        <w:rPr>
          <w:rFonts w:cs="Georgia"/>
          <w:b/>
        </w:rPr>
      </w:pPr>
      <w:r w:rsidRPr="000A2EFC">
        <w:rPr>
          <w:rFonts w:cs="Georgia"/>
          <w:b/>
        </w:rPr>
        <w:t>Формы учебных занятий с использованием информационно-коммуникационных техн</w:t>
      </w:r>
      <w:r w:rsidRPr="000A2EFC">
        <w:rPr>
          <w:rFonts w:cs="Georgia"/>
          <w:b/>
        </w:rPr>
        <w:t>о</w:t>
      </w:r>
      <w:r w:rsidRPr="000A2EFC">
        <w:rPr>
          <w:rFonts w:cs="Georgia"/>
          <w:b/>
        </w:rPr>
        <w:t>логий:</w:t>
      </w:r>
    </w:p>
    <w:p w:rsidR="00B56C2E" w:rsidRPr="000A2EFC" w:rsidRDefault="00B56C2E" w:rsidP="0078430F">
      <w:pPr>
        <w:numPr>
          <w:ilvl w:val="0"/>
          <w:numId w:val="2"/>
        </w:numPr>
        <w:ind w:left="709"/>
        <w:jc w:val="both"/>
        <w:rPr>
          <w:rFonts w:cs="Georgia"/>
        </w:rPr>
      </w:pPr>
      <w:proofErr w:type="gramStart"/>
      <w:r w:rsidRPr="000A2EFC">
        <w:rPr>
          <w:rFonts w:cs="Georgia"/>
          <w:b/>
          <w:i/>
        </w:rPr>
        <w:t>Лекция-визуализация</w:t>
      </w:r>
      <w:r w:rsidR="00786050" w:rsidRPr="000A2EFC">
        <w:rPr>
          <w:rFonts w:cs="Georgia"/>
        </w:rPr>
        <w:t xml:space="preserve"> </w:t>
      </w:r>
      <w:r w:rsidRPr="000A2EFC">
        <w:rPr>
          <w:rFonts w:cs="Georgia"/>
        </w:rPr>
        <w:t>– изложение содержания сопровождается презентацией (демонстр</w:t>
      </w:r>
      <w:r w:rsidRPr="000A2EFC">
        <w:rPr>
          <w:rFonts w:cs="Georgia"/>
        </w:rPr>
        <w:t>а</w:t>
      </w:r>
      <w:r w:rsidRPr="000A2EFC">
        <w:rPr>
          <w:rFonts w:cs="Georgia"/>
        </w:rPr>
        <w:t>цией учебных материалов, представленных в различных знаковых системах, в т.ч. иллюс</w:t>
      </w:r>
      <w:r w:rsidRPr="000A2EFC">
        <w:rPr>
          <w:rFonts w:cs="Georgia"/>
        </w:rPr>
        <w:t>т</w:t>
      </w:r>
      <w:r w:rsidRPr="000A2EFC">
        <w:rPr>
          <w:rFonts w:cs="Georgia"/>
        </w:rPr>
        <w:t>ративных, графических, аудио- и видеоматериалов).</w:t>
      </w:r>
      <w:proofErr w:type="gramEnd"/>
    </w:p>
    <w:p w:rsidR="00B56C2E" w:rsidRPr="000A2EFC" w:rsidRDefault="00B56C2E" w:rsidP="0078430F">
      <w:pPr>
        <w:numPr>
          <w:ilvl w:val="0"/>
          <w:numId w:val="2"/>
        </w:numPr>
        <w:ind w:left="709"/>
        <w:jc w:val="both"/>
        <w:rPr>
          <w:rFonts w:cs="Georgia"/>
        </w:rPr>
      </w:pPr>
      <w:r w:rsidRPr="000A2EFC">
        <w:rPr>
          <w:rFonts w:cs="Georgia"/>
          <w:b/>
          <w:i/>
        </w:rPr>
        <w:t>Практическое занятие в форме презентации</w:t>
      </w:r>
      <w:r w:rsidR="00786050" w:rsidRPr="000A2EFC">
        <w:rPr>
          <w:rFonts w:cs="Georgia"/>
        </w:rPr>
        <w:t xml:space="preserve"> </w:t>
      </w:r>
      <w:r w:rsidRPr="000A2EFC">
        <w:rPr>
          <w:rFonts w:cs="Georgia"/>
        </w:rPr>
        <w:t>– представление результатов проектной или исследовательской деятельности с использованием специализированных программных сред.</w:t>
      </w:r>
    </w:p>
    <w:p w:rsidR="0005594C" w:rsidRPr="000A2EFC" w:rsidRDefault="0005594C" w:rsidP="008E3B4B">
      <w:pPr>
        <w:ind w:left="709"/>
        <w:jc w:val="both"/>
        <w:rPr>
          <w:rFonts w:cs="Georgia"/>
        </w:rPr>
      </w:pPr>
    </w:p>
    <w:p w:rsidR="00292930" w:rsidRPr="000A2EFC" w:rsidRDefault="00292930" w:rsidP="0078430F">
      <w:pPr>
        <w:numPr>
          <w:ilvl w:val="0"/>
          <w:numId w:val="2"/>
        </w:numPr>
        <w:ind w:left="709"/>
        <w:jc w:val="both"/>
        <w:rPr>
          <w:rFonts w:cs="Georgia"/>
          <w:b/>
          <w:i/>
        </w:rPr>
      </w:pPr>
      <w:r w:rsidRPr="000A2EFC">
        <w:rPr>
          <w:rFonts w:cs="Georgia"/>
          <w:b/>
          <w:i/>
        </w:rPr>
        <w:t>методы IT</w:t>
      </w:r>
    </w:p>
    <w:p w:rsidR="00292930" w:rsidRPr="000A2EFC" w:rsidRDefault="00292930" w:rsidP="0078430F">
      <w:pPr>
        <w:numPr>
          <w:ilvl w:val="0"/>
          <w:numId w:val="3"/>
        </w:numPr>
        <w:ind w:left="993"/>
        <w:jc w:val="both"/>
        <w:rPr>
          <w:rFonts w:cs="Georgia"/>
        </w:rPr>
      </w:pPr>
      <w:r w:rsidRPr="000A2EFC">
        <w:rPr>
          <w:rFonts w:cs="Georgia"/>
        </w:rPr>
        <w:t xml:space="preserve">Подготовка и проведение </w:t>
      </w:r>
      <w:r w:rsidR="000A2EFC">
        <w:rPr>
          <w:rFonts w:cs="Georgia"/>
        </w:rPr>
        <w:t xml:space="preserve">практических </w:t>
      </w:r>
      <w:r w:rsidRPr="000A2EFC">
        <w:rPr>
          <w:rFonts w:cs="Georgia"/>
        </w:rPr>
        <w:t>работ по</w:t>
      </w:r>
      <w:r w:rsidR="002C4703" w:rsidRPr="000A2EFC">
        <w:rPr>
          <w:rFonts w:cs="Georgia"/>
        </w:rPr>
        <w:t xml:space="preserve"> </w:t>
      </w:r>
      <w:r w:rsidRPr="000A2EFC">
        <w:rPr>
          <w:rFonts w:cs="Georgia"/>
        </w:rPr>
        <w:t>поиску информации в сетях. Задание критериев поиска информации. Работа с поисковыми системами университета и внешн</w:t>
      </w:r>
      <w:r w:rsidRPr="000A2EFC">
        <w:rPr>
          <w:rFonts w:cs="Georgia"/>
        </w:rPr>
        <w:t>и</w:t>
      </w:r>
      <w:r w:rsidRPr="000A2EFC">
        <w:rPr>
          <w:rFonts w:cs="Georgia"/>
        </w:rPr>
        <w:t>ми ресурсами.</w:t>
      </w:r>
    </w:p>
    <w:p w:rsidR="00292930" w:rsidRPr="000A2EFC" w:rsidRDefault="00292930" w:rsidP="0078430F">
      <w:pPr>
        <w:numPr>
          <w:ilvl w:val="0"/>
          <w:numId w:val="3"/>
        </w:numPr>
        <w:ind w:left="993"/>
        <w:jc w:val="both"/>
        <w:rPr>
          <w:rFonts w:cs="Georgia"/>
        </w:rPr>
      </w:pPr>
      <w:r w:rsidRPr="000A2EFC">
        <w:rPr>
          <w:rFonts w:cs="Georgia"/>
        </w:rPr>
        <w:t>Подготовка и пр</w:t>
      </w:r>
      <w:r w:rsidR="008C7911" w:rsidRPr="000A2EFC">
        <w:rPr>
          <w:rFonts w:cs="Georgia"/>
        </w:rPr>
        <w:t>оведение лабораторных работ по а</w:t>
      </w:r>
      <w:r w:rsidRPr="000A2EFC">
        <w:rPr>
          <w:rFonts w:cs="Georgia"/>
        </w:rPr>
        <w:t>рхивации данных с целью дальнейш</w:t>
      </w:r>
      <w:r w:rsidRPr="000A2EFC">
        <w:rPr>
          <w:rFonts w:cs="Georgia"/>
        </w:rPr>
        <w:t>е</w:t>
      </w:r>
      <w:r w:rsidRPr="000A2EFC">
        <w:rPr>
          <w:rFonts w:cs="Georgia"/>
        </w:rPr>
        <w:t>го использования в средствах телекоммуникационных технологий: электронной почте, чате, телеконференции т.д.</w:t>
      </w:r>
    </w:p>
    <w:p w:rsidR="00292930" w:rsidRPr="000A2EFC" w:rsidRDefault="00292930" w:rsidP="0078430F">
      <w:pPr>
        <w:numPr>
          <w:ilvl w:val="0"/>
          <w:numId w:val="3"/>
        </w:numPr>
        <w:ind w:left="993"/>
        <w:jc w:val="both"/>
        <w:rPr>
          <w:rFonts w:cs="Georgia"/>
        </w:rPr>
      </w:pPr>
      <w:r w:rsidRPr="000A2EFC">
        <w:rPr>
          <w:rFonts w:cs="Georgia"/>
        </w:rPr>
        <w:t xml:space="preserve">Организация доступа </w:t>
      </w:r>
      <w:r w:rsidR="00C83907">
        <w:rPr>
          <w:rFonts w:cs="Georgia"/>
        </w:rPr>
        <w:t>обучающихся</w:t>
      </w:r>
      <w:r w:rsidRPr="000A2EFC">
        <w:rPr>
          <w:rFonts w:cs="Georgia"/>
        </w:rPr>
        <w:t xml:space="preserve"> к основным и дополнительным лекционным мат</w:t>
      </w:r>
      <w:r w:rsidRPr="000A2EFC">
        <w:rPr>
          <w:rFonts w:cs="Georgia"/>
        </w:rPr>
        <w:t>е</w:t>
      </w:r>
      <w:r w:rsidRPr="000A2EFC">
        <w:rPr>
          <w:rFonts w:cs="Georgia"/>
        </w:rPr>
        <w:t xml:space="preserve">риалам с использованием клиент-серверных технологий (платформа </w:t>
      </w:r>
      <w:proofErr w:type="spellStart"/>
      <w:r w:rsidRPr="000A2EFC">
        <w:rPr>
          <w:rFonts w:cs="Georgia"/>
        </w:rPr>
        <w:t>e-Learning</w:t>
      </w:r>
      <w:proofErr w:type="spellEnd"/>
      <w:r w:rsidRPr="000A2EFC">
        <w:rPr>
          <w:rFonts w:cs="Georgia"/>
        </w:rPr>
        <w:t>).</w:t>
      </w:r>
    </w:p>
    <w:p w:rsidR="00292930" w:rsidRPr="000A2EFC" w:rsidRDefault="00292930" w:rsidP="0078430F">
      <w:pPr>
        <w:numPr>
          <w:ilvl w:val="0"/>
          <w:numId w:val="3"/>
        </w:numPr>
        <w:ind w:left="993"/>
        <w:jc w:val="both"/>
        <w:rPr>
          <w:rFonts w:cs="Georgia"/>
        </w:rPr>
      </w:pPr>
      <w:r w:rsidRPr="000A2EFC">
        <w:rPr>
          <w:rFonts w:cs="Georgia"/>
        </w:rPr>
        <w:t>Использование электронных образовательных ресурсов для организации самостоятел</w:t>
      </w:r>
      <w:r w:rsidRPr="000A2EFC">
        <w:rPr>
          <w:rFonts w:cs="Georgia"/>
        </w:rPr>
        <w:t>ь</w:t>
      </w:r>
      <w:r w:rsidRPr="000A2EFC">
        <w:rPr>
          <w:rFonts w:cs="Georgia"/>
        </w:rPr>
        <w:t xml:space="preserve">ной работы </w:t>
      </w:r>
      <w:r w:rsidR="00C83907">
        <w:rPr>
          <w:rFonts w:cs="Georgia"/>
        </w:rPr>
        <w:t>обучающихся</w:t>
      </w:r>
      <w:r w:rsidRPr="000A2EFC">
        <w:rPr>
          <w:rFonts w:cs="Georgia"/>
        </w:rPr>
        <w:t>. Разработка преподавателями кафедры авторских ЭОР, подг</w:t>
      </w:r>
      <w:r w:rsidRPr="000A2EFC">
        <w:rPr>
          <w:rFonts w:cs="Georgia"/>
        </w:rPr>
        <w:t>о</w:t>
      </w:r>
      <w:r w:rsidRPr="000A2EFC">
        <w:rPr>
          <w:rFonts w:cs="Georgia"/>
        </w:rPr>
        <w:t xml:space="preserve">товка перечня и ориентация </w:t>
      </w:r>
      <w:r w:rsidR="00C83907">
        <w:rPr>
          <w:rFonts w:cs="Georgia"/>
        </w:rPr>
        <w:t>обучающихся</w:t>
      </w:r>
      <w:r w:rsidRPr="000A2EFC">
        <w:rPr>
          <w:rFonts w:cs="Georgia"/>
        </w:rPr>
        <w:t xml:space="preserve"> </w:t>
      </w:r>
      <w:proofErr w:type="gramStart"/>
      <w:r w:rsidRPr="000A2EFC">
        <w:rPr>
          <w:rFonts w:cs="Georgia"/>
        </w:rPr>
        <w:t>на</w:t>
      </w:r>
      <w:proofErr w:type="gramEnd"/>
      <w:r w:rsidRPr="000A2EFC">
        <w:rPr>
          <w:rFonts w:cs="Georgia"/>
        </w:rPr>
        <w:t xml:space="preserve"> государственные образовательные инте</w:t>
      </w:r>
      <w:r w:rsidRPr="000A2EFC">
        <w:rPr>
          <w:rFonts w:cs="Georgia"/>
        </w:rPr>
        <w:t>р</w:t>
      </w:r>
      <w:r w:rsidRPr="000A2EFC">
        <w:rPr>
          <w:rFonts w:cs="Georgia"/>
        </w:rPr>
        <w:t>нет-ресурсы.</w:t>
      </w:r>
    </w:p>
    <w:p w:rsidR="00292930" w:rsidRPr="000A2EFC" w:rsidRDefault="00292930" w:rsidP="0078430F">
      <w:pPr>
        <w:numPr>
          <w:ilvl w:val="0"/>
          <w:numId w:val="3"/>
        </w:numPr>
        <w:ind w:left="993"/>
        <w:jc w:val="both"/>
        <w:rPr>
          <w:rFonts w:cs="Georgia"/>
        </w:rPr>
      </w:pPr>
      <w:r w:rsidRPr="000A2EFC">
        <w:rPr>
          <w:rFonts w:cs="Georgia"/>
        </w:rPr>
        <w:t>Использование в образовательном процессе электронных учебников, компьютерных об</w:t>
      </w:r>
      <w:r w:rsidRPr="000A2EFC">
        <w:rPr>
          <w:rFonts w:cs="Georgia"/>
        </w:rPr>
        <w:t>у</w:t>
      </w:r>
      <w:r w:rsidRPr="000A2EFC">
        <w:rPr>
          <w:rFonts w:cs="Georgia"/>
        </w:rPr>
        <w:t>чающих систем, интерактивных упражнений.</w:t>
      </w:r>
    </w:p>
    <w:p w:rsidR="00292930" w:rsidRPr="000A2EFC" w:rsidRDefault="00292930" w:rsidP="0078430F">
      <w:pPr>
        <w:numPr>
          <w:ilvl w:val="0"/>
          <w:numId w:val="3"/>
        </w:numPr>
        <w:ind w:left="993"/>
        <w:jc w:val="both"/>
        <w:rPr>
          <w:rFonts w:cs="Georgia"/>
        </w:rPr>
      </w:pPr>
      <w:r w:rsidRPr="000A2EFC">
        <w:rPr>
          <w:rFonts w:cs="Georgia"/>
        </w:rPr>
        <w:t>Компьютерный практикум.</w:t>
      </w:r>
    </w:p>
    <w:p w:rsidR="00292930" w:rsidRPr="000A2EFC" w:rsidRDefault="00292930" w:rsidP="0078430F">
      <w:pPr>
        <w:numPr>
          <w:ilvl w:val="0"/>
          <w:numId w:val="2"/>
        </w:numPr>
        <w:ind w:left="709"/>
        <w:jc w:val="both"/>
        <w:rPr>
          <w:rFonts w:cs="Georgia"/>
          <w:b/>
          <w:i/>
        </w:rPr>
      </w:pPr>
      <w:r w:rsidRPr="000A2EFC">
        <w:rPr>
          <w:rFonts w:cs="Georgia"/>
          <w:b/>
          <w:i/>
        </w:rPr>
        <w:t>работа в команде</w:t>
      </w:r>
    </w:p>
    <w:p w:rsidR="00292930" w:rsidRPr="000A2EFC" w:rsidRDefault="00292930" w:rsidP="0078430F">
      <w:pPr>
        <w:numPr>
          <w:ilvl w:val="0"/>
          <w:numId w:val="3"/>
        </w:numPr>
        <w:ind w:left="993"/>
        <w:jc w:val="both"/>
        <w:rPr>
          <w:rFonts w:cs="Georgia"/>
        </w:rPr>
      </w:pPr>
      <w:r w:rsidRPr="000A2EFC">
        <w:rPr>
          <w:rFonts w:cs="Georgia"/>
        </w:rPr>
        <w:t>Разработка Web-проектов.</w:t>
      </w:r>
    </w:p>
    <w:p w:rsidR="00292930" w:rsidRPr="000A2EFC" w:rsidRDefault="00292930" w:rsidP="0078430F">
      <w:pPr>
        <w:numPr>
          <w:ilvl w:val="0"/>
          <w:numId w:val="2"/>
        </w:numPr>
        <w:ind w:left="709"/>
        <w:jc w:val="both"/>
        <w:rPr>
          <w:rFonts w:cs="Georgia"/>
          <w:b/>
          <w:i/>
        </w:rPr>
      </w:pPr>
      <w:r w:rsidRPr="000A2EFC">
        <w:rPr>
          <w:rFonts w:cs="Georgia"/>
          <w:b/>
          <w:i/>
        </w:rPr>
        <w:t xml:space="preserve"> </w:t>
      </w:r>
      <w:proofErr w:type="spellStart"/>
      <w:r w:rsidRPr="000A2EFC">
        <w:rPr>
          <w:rFonts w:cs="Georgia"/>
          <w:b/>
          <w:i/>
        </w:rPr>
        <w:t>case-study</w:t>
      </w:r>
      <w:proofErr w:type="spellEnd"/>
    </w:p>
    <w:p w:rsidR="00292930" w:rsidRPr="000A2EFC" w:rsidRDefault="00292930" w:rsidP="0078430F">
      <w:pPr>
        <w:numPr>
          <w:ilvl w:val="0"/>
          <w:numId w:val="3"/>
        </w:numPr>
        <w:ind w:left="993"/>
        <w:jc w:val="both"/>
        <w:rPr>
          <w:rFonts w:cs="Georgia"/>
        </w:rPr>
      </w:pPr>
      <w:r w:rsidRPr="000A2EFC">
        <w:rPr>
          <w:rFonts w:cs="Georgia"/>
        </w:rPr>
        <w:t>Разбор результатов тематических контрольных работ, анализ ошибок, совместный поиск вариантов рационального решения учебной проблемы.</w:t>
      </w:r>
    </w:p>
    <w:p w:rsidR="00292930" w:rsidRPr="000A2EFC" w:rsidRDefault="00292930" w:rsidP="0078430F">
      <w:pPr>
        <w:numPr>
          <w:ilvl w:val="0"/>
          <w:numId w:val="2"/>
        </w:numPr>
        <w:ind w:left="709"/>
        <w:jc w:val="both"/>
        <w:rPr>
          <w:rFonts w:cs="Georgia"/>
          <w:b/>
          <w:i/>
        </w:rPr>
      </w:pPr>
      <w:r w:rsidRPr="000A2EFC">
        <w:rPr>
          <w:rFonts w:cs="Georgia"/>
          <w:b/>
          <w:i/>
        </w:rPr>
        <w:t>проблемное обучение</w:t>
      </w:r>
    </w:p>
    <w:p w:rsidR="00292930" w:rsidRPr="000A2EFC" w:rsidRDefault="00292930" w:rsidP="0078430F">
      <w:pPr>
        <w:numPr>
          <w:ilvl w:val="0"/>
          <w:numId w:val="3"/>
        </w:numPr>
        <w:ind w:left="993"/>
        <w:jc w:val="both"/>
        <w:rPr>
          <w:rFonts w:cs="Georgia"/>
        </w:rPr>
      </w:pPr>
      <w:r w:rsidRPr="000A2EFC">
        <w:rPr>
          <w:rFonts w:cs="Georgia"/>
        </w:rPr>
        <w:t>Подготовка тематических рефератов, содержащих разделы, частично или полностью в</w:t>
      </w:r>
      <w:r w:rsidRPr="000A2EFC">
        <w:rPr>
          <w:rFonts w:cs="Georgia"/>
        </w:rPr>
        <w:t>ы</w:t>
      </w:r>
      <w:r w:rsidRPr="000A2EFC">
        <w:rPr>
          <w:rFonts w:cs="Georgia"/>
        </w:rPr>
        <w:t>носимые на самостоятельное изучение.</w:t>
      </w:r>
    </w:p>
    <w:p w:rsidR="00292930" w:rsidRPr="000A2EFC" w:rsidRDefault="00292930" w:rsidP="0078430F">
      <w:pPr>
        <w:numPr>
          <w:ilvl w:val="0"/>
          <w:numId w:val="2"/>
        </w:numPr>
        <w:ind w:left="709"/>
        <w:jc w:val="both"/>
        <w:rPr>
          <w:rFonts w:cs="Georgia"/>
          <w:b/>
          <w:i/>
        </w:rPr>
      </w:pPr>
      <w:r w:rsidRPr="000A2EFC">
        <w:rPr>
          <w:rFonts w:cs="Georgia"/>
          <w:b/>
          <w:i/>
        </w:rPr>
        <w:t>учебная дискуссия</w:t>
      </w:r>
    </w:p>
    <w:p w:rsidR="00292930" w:rsidRPr="000A2EFC" w:rsidRDefault="00292930" w:rsidP="0078430F">
      <w:pPr>
        <w:numPr>
          <w:ilvl w:val="0"/>
          <w:numId w:val="3"/>
        </w:numPr>
        <w:ind w:left="993"/>
        <w:jc w:val="both"/>
        <w:rPr>
          <w:rFonts w:cs="Georgia"/>
        </w:rPr>
      </w:pPr>
      <w:r w:rsidRPr="000A2EFC">
        <w:rPr>
          <w:rFonts w:cs="Georgia"/>
        </w:rPr>
        <w:t>Проведение семинаров, посвященных вопросам информатики, подготовка тематических презентаций по заданным темам, и дальнейший обмен взглядами по конкретной пробл</w:t>
      </w:r>
      <w:r w:rsidRPr="000A2EFC">
        <w:rPr>
          <w:rFonts w:cs="Georgia"/>
        </w:rPr>
        <w:t>е</w:t>
      </w:r>
      <w:r w:rsidRPr="000A2EFC">
        <w:rPr>
          <w:rFonts w:cs="Georgia"/>
        </w:rPr>
        <w:t>ме.</w:t>
      </w:r>
    </w:p>
    <w:p w:rsidR="00292930" w:rsidRPr="000A2EFC" w:rsidRDefault="00292930" w:rsidP="0078430F">
      <w:pPr>
        <w:numPr>
          <w:ilvl w:val="0"/>
          <w:numId w:val="2"/>
        </w:numPr>
        <w:ind w:left="709"/>
        <w:jc w:val="both"/>
        <w:rPr>
          <w:rFonts w:cs="Georgia"/>
          <w:b/>
          <w:i/>
        </w:rPr>
      </w:pPr>
      <w:r w:rsidRPr="000A2EFC">
        <w:rPr>
          <w:rFonts w:cs="Georgia"/>
          <w:b/>
          <w:i/>
        </w:rPr>
        <w:t>использование тренингов</w:t>
      </w:r>
    </w:p>
    <w:p w:rsidR="00292930" w:rsidRPr="000A2EFC" w:rsidRDefault="00292930" w:rsidP="0078430F">
      <w:pPr>
        <w:numPr>
          <w:ilvl w:val="0"/>
          <w:numId w:val="3"/>
        </w:numPr>
        <w:ind w:left="993"/>
        <w:jc w:val="both"/>
        <w:rPr>
          <w:rFonts w:cs="Georgia"/>
        </w:rPr>
      </w:pPr>
      <w:r w:rsidRPr="000A2EFC">
        <w:rPr>
          <w:rFonts w:cs="Georgia"/>
        </w:rPr>
        <w:t>Подготовка и проведение демонстрационных, тематических и итоговых</w:t>
      </w:r>
      <w:r w:rsidR="002C4703" w:rsidRPr="000A2EFC">
        <w:rPr>
          <w:rFonts w:cs="Georgia"/>
        </w:rPr>
        <w:t xml:space="preserve"> </w:t>
      </w:r>
      <w:r w:rsidRPr="000A2EFC">
        <w:rPr>
          <w:rFonts w:cs="Georgia"/>
        </w:rPr>
        <w:t>компьютерных тестирований как в качестве локальных, так и внешних контрольных мероприятий.</w:t>
      </w:r>
    </w:p>
    <w:p w:rsidR="0032470F" w:rsidRPr="00853055" w:rsidRDefault="00FD0817" w:rsidP="00853055">
      <w:pPr>
        <w:keepNext/>
        <w:spacing w:before="240" w:after="240"/>
        <w:ind w:firstLine="567"/>
        <w:jc w:val="center"/>
        <w:rPr>
          <w:b/>
          <w:i/>
        </w:rPr>
      </w:pPr>
      <w:r w:rsidRPr="00853055">
        <w:rPr>
          <w:b/>
          <w:i/>
        </w:rPr>
        <w:t xml:space="preserve">6. Учебно-методическое обеспечение самостоятельной работы </w:t>
      </w:r>
      <w:proofErr w:type="gramStart"/>
      <w:r w:rsidRPr="00853055">
        <w:rPr>
          <w:b/>
          <w:i/>
        </w:rPr>
        <w:t>обучающихся</w:t>
      </w:r>
      <w:proofErr w:type="gramEnd"/>
    </w:p>
    <w:p w:rsidR="00FD0817" w:rsidRPr="00FD0817" w:rsidRDefault="00FD0817" w:rsidP="00FD0817">
      <w:pPr>
        <w:pStyle w:val="Style4"/>
        <w:widowControl/>
        <w:ind w:firstLine="567"/>
        <w:jc w:val="both"/>
        <w:rPr>
          <w:rStyle w:val="FontStyle18"/>
          <w:b w:val="0"/>
          <w:sz w:val="24"/>
          <w:szCs w:val="24"/>
        </w:rPr>
      </w:pPr>
      <w:r w:rsidRPr="00FD0817">
        <w:rPr>
          <w:rStyle w:val="FontStyle18"/>
          <w:b w:val="0"/>
          <w:sz w:val="24"/>
          <w:szCs w:val="24"/>
        </w:rPr>
        <w:t xml:space="preserve">По дисциплине </w:t>
      </w:r>
      <w:r w:rsidR="00B55D09">
        <w:rPr>
          <w:rStyle w:val="FontStyle18"/>
          <w:b w:val="0"/>
          <w:sz w:val="24"/>
          <w:szCs w:val="24"/>
        </w:rPr>
        <w:t>«</w:t>
      </w:r>
      <w:r w:rsidR="00ED3B01">
        <w:rPr>
          <w:rStyle w:val="FontStyle18"/>
          <w:b w:val="0"/>
          <w:sz w:val="24"/>
          <w:szCs w:val="24"/>
        </w:rPr>
        <w:t>Информатика</w:t>
      </w:r>
      <w:r w:rsidR="00B55D09">
        <w:rPr>
          <w:rStyle w:val="FontStyle18"/>
          <w:b w:val="0"/>
          <w:sz w:val="24"/>
          <w:szCs w:val="24"/>
        </w:rPr>
        <w:t xml:space="preserve">» </w:t>
      </w:r>
      <w:r>
        <w:rPr>
          <w:rStyle w:val="FontStyle18"/>
          <w:b w:val="0"/>
          <w:sz w:val="24"/>
          <w:szCs w:val="24"/>
        </w:rPr>
        <w:t>предусмотрена ау</w:t>
      </w:r>
      <w:r w:rsidRPr="00FD0817">
        <w:rPr>
          <w:rStyle w:val="FontStyle18"/>
          <w:b w:val="0"/>
          <w:sz w:val="24"/>
          <w:szCs w:val="24"/>
        </w:rPr>
        <w:t xml:space="preserve">диторная и внеаудиторная самостоятельная работа обучающихся. </w:t>
      </w:r>
    </w:p>
    <w:p w:rsidR="00FD0817" w:rsidRDefault="00FD0817" w:rsidP="00FD0817">
      <w:pPr>
        <w:pStyle w:val="Style4"/>
        <w:widowControl/>
        <w:ind w:firstLine="567"/>
        <w:jc w:val="both"/>
        <w:rPr>
          <w:rStyle w:val="FontStyle18"/>
          <w:b w:val="0"/>
          <w:sz w:val="24"/>
          <w:szCs w:val="24"/>
        </w:rPr>
      </w:pPr>
      <w:r w:rsidRPr="00FD0817">
        <w:rPr>
          <w:rStyle w:val="FontStyle18"/>
          <w:b w:val="0"/>
          <w:sz w:val="24"/>
          <w:szCs w:val="24"/>
        </w:rPr>
        <w:t xml:space="preserve">Аудиторная самостоятельная работа </w:t>
      </w:r>
      <w:r w:rsidR="00C83907">
        <w:rPr>
          <w:rStyle w:val="FontStyle18"/>
          <w:b w:val="0"/>
          <w:sz w:val="24"/>
          <w:szCs w:val="24"/>
        </w:rPr>
        <w:t>обучающихся</w:t>
      </w:r>
      <w:r>
        <w:rPr>
          <w:rStyle w:val="FontStyle18"/>
          <w:b w:val="0"/>
          <w:sz w:val="24"/>
          <w:szCs w:val="24"/>
        </w:rPr>
        <w:t xml:space="preserve"> предполагает решение контроль</w:t>
      </w:r>
      <w:r w:rsidRPr="00FD0817">
        <w:rPr>
          <w:rStyle w:val="FontStyle18"/>
          <w:b w:val="0"/>
          <w:sz w:val="24"/>
          <w:szCs w:val="24"/>
        </w:rPr>
        <w:t>ных задач на практических занятиях.</w:t>
      </w:r>
    </w:p>
    <w:p w:rsidR="00721891" w:rsidRPr="00870BF8" w:rsidRDefault="00721891" w:rsidP="00870BF8">
      <w:pPr>
        <w:pStyle w:val="Style4"/>
        <w:widowControl/>
        <w:ind w:firstLine="567"/>
        <w:jc w:val="both"/>
        <w:rPr>
          <w:rStyle w:val="FontStyle18"/>
          <w:b w:val="0"/>
          <w:sz w:val="24"/>
          <w:szCs w:val="24"/>
        </w:rPr>
      </w:pPr>
      <w:r w:rsidRPr="00870BF8">
        <w:rPr>
          <w:rStyle w:val="FontStyle18"/>
          <w:b w:val="0"/>
          <w:sz w:val="24"/>
          <w:szCs w:val="24"/>
        </w:rPr>
        <w:lastRenderedPageBreak/>
        <w:t xml:space="preserve">Аудиторная самостоятельная работа </w:t>
      </w:r>
      <w:r w:rsidR="00C83907">
        <w:rPr>
          <w:rStyle w:val="FontStyle18"/>
          <w:b w:val="0"/>
          <w:sz w:val="24"/>
          <w:szCs w:val="24"/>
        </w:rPr>
        <w:t>обучающихся</w:t>
      </w:r>
      <w:r w:rsidRPr="00870BF8">
        <w:rPr>
          <w:rStyle w:val="FontStyle18"/>
          <w:b w:val="0"/>
          <w:sz w:val="24"/>
          <w:szCs w:val="24"/>
        </w:rPr>
        <w:t xml:space="preserve"> на практических занятиях</w:t>
      </w:r>
      <w:r w:rsidR="002C4703">
        <w:rPr>
          <w:rStyle w:val="FontStyle18"/>
          <w:b w:val="0"/>
          <w:sz w:val="24"/>
          <w:szCs w:val="24"/>
        </w:rPr>
        <w:t xml:space="preserve"> </w:t>
      </w:r>
      <w:r w:rsidRPr="00870BF8">
        <w:rPr>
          <w:rStyle w:val="FontStyle18"/>
          <w:b w:val="0"/>
          <w:sz w:val="24"/>
          <w:szCs w:val="24"/>
        </w:rPr>
        <w:t>осуществляется под контролем преподавателя в виде решения задач и выполнения упражнений, которые определ</w:t>
      </w:r>
      <w:r w:rsidRPr="00870BF8">
        <w:rPr>
          <w:rStyle w:val="FontStyle18"/>
          <w:b w:val="0"/>
          <w:sz w:val="24"/>
          <w:szCs w:val="24"/>
        </w:rPr>
        <w:t>я</w:t>
      </w:r>
      <w:r w:rsidRPr="00870BF8">
        <w:rPr>
          <w:rStyle w:val="FontStyle18"/>
          <w:b w:val="0"/>
          <w:sz w:val="24"/>
          <w:szCs w:val="24"/>
        </w:rPr>
        <w:t xml:space="preserve">ет преподаватель </w:t>
      </w:r>
      <w:proofErr w:type="gramStart"/>
      <w:r w:rsidRPr="00870BF8">
        <w:rPr>
          <w:rStyle w:val="FontStyle18"/>
          <w:b w:val="0"/>
          <w:sz w:val="24"/>
          <w:szCs w:val="24"/>
        </w:rPr>
        <w:t>для</w:t>
      </w:r>
      <w:proofErr w:type="gramEnd"/>
      <w:r w:rsidRPr="00870BF8">
        <w:rPr>
          <w:rStyle w:val="FontStyle18"/>
          <w:b w:val="0"/>
          <w:sz w:val="24"/>
          <w:szCs w:val="24"/>
        </w:rPr>
        <w:t xml:space="preserve"> </w:t>
      </w:r>
      <w:r w:rsidR="00C83907">
        <w:rPr>
          <w:rStyle w:val="FontStyle18"/>
          <w:b w:val="0"/>
          <w:sz w:val="24"/>
          <w:szCs w:val="24"/>
        </w:rPr>
        <w:t>обучающегося</w:t>
      </w:r>
    </w:p>
    <w:p w:rsidR="00FD0817" w:rsidRPr="002D0783" w:rsidRDefault="00FD0817" w:rsidP="00870BF8">
      <w:pPr>
        <w:pStyle w:val="Style4"/>
        <w:widowControl/>
        <w:ind w:firstLine="567"/>
        <w:jc w:val="both"/>
        <w:rPr>
          <w:rStyle w:val="FontStyle18"/>
          <w:b w:val="0"/>
          <w:sz w:val="24"/>
          <w:szCs w:val="24"/>
        </w:rPr>
      </w:pPr>
      <w:r w:rsidRPr="002D0783">
        <w:rPr>
          <w:rStyle w:val="FontStyle18"/>
          <w:b w:val="0"/>
          <w:sz w:val="24"/>
          <w:szCs w:val="24"/>
        </w:rPr>
        <w:t>Внеаудиторная самостоятельная работа обучающихся осуществляется в виде изучения лит</w:t>
      </w:r>
      <w:r w:rsidRPr="002D0783">
        <w:rPr>
          <w:rStyle w:val="FontStyle18"/>
          <w:b w:val="0"/>
          <w:sz w:val="24"/>
          <w:szCs w:val="24"/>
        </w:rPr>
        <w:t>е</w:t>
      </w:r>
      <w:r w:rsidRPr="002D0783">
        <w:rPr>
          <w:rStyle w:val="FontStyle18"/>
          <w:b w:val="0"/>
          <w:sz w:val="24"/>
          <w:szCs w:val="24"/>
        </w:rPr>
        <w:t>ратуры по соответствующему разделу с проработкой материала; выполнения домашних заданий</w:t>
      </w:r>
      <w:r w:rsidR="001C07E7">
        <w:rPr>
          <w:rStyle w:val="FontStyle18"/>
          <w:b w:val="0"/>
          <w:sz w:val="24"/>
          <w:szCs w:val="24"/>
        </w:rPr>
        <w:t>,</w:t>
      </w:r>
      <w:r w:rsidRPr="002D0783">
        <w:rPr>
          <w:rStyle w:val="FontStyle18"/>
          <w:b w:val="0"/>
          <w:sz w:val="24"/>
          <w:szCs w:val="24"/>
        </w:rPr>
        <w:t xml:space="preserve"> </w:t>
      </w:r>
      <w:r w:rsidR="001C07E7">
        <w:rPr>
          <w:rStyle w:val="FontStyle18"/>
          <w:b w:val="0"/>
          <w:sz w:val="24"/>
          <w:szCs w:val="24"/>
        </w:rPr>
        <w:t>подготовки к аудиторным контрольным работам</w:t>
      </w:r>
      <w:r w:rsidR="002D0783" w:rsidRPr="002D0783">
        <w:rPr>
          <w:rStyle w:val="FontStyle18"/>
          <w:b w:val="0"/>
          <w:sz w:val="24"/>
          <w:szCs w:val="24"/>
        </w:rPr>
        <w:t xml:space="preserve"> и выполнения домашних заданий с консульт</w:t>
      </w:r>
      <w:r w:rsidR="002D0783" w:rsidRPr="002D0783">
        <w:rPr>
          <w:rStyle w:val="FontStyle18"/>
          <w:b w:val="0"/>
          <w:sz w:val="24"/>
          <w:szCs w:val="24"/>
        </w:rPr>
        <w:t>а</w:t>
      </w:r>
      <w:r w:rsidR="002D0783" w:rsidRPr="002D0783">
        <w:rPr>
          <w:rStyle w:val="FontStyle18"/>
          <w:b w:val="0"/>
          <w:sz w:val="24"/>
          <w:szCs w:val="24"/>
        </w:rPr>
        <w:t>циями преподавателя.</w:t>
      </w:r>
    </w:p>
    <w:p w:rsidR="00E71A24" w:rsidRDefault="00E71A24" w:rsidP="00870BF8">
      <w:pPr>
        <w:pStyle w:val="Style4"/>
        <w:widowControl/>
        <w:ind w:firstLine="567"/>
        <w:jc w:val="both"/>
        <w:rPr>
          <w:rStyle w:val="FontStyle18"/>
          <w:b w:val="0"/>
          <w:sz w:val="24"/>
          <w:szCs w:val="24"/>
        </w:rPr>
      </w:pPr>
    </w:p>
    <w:p w:rsidR="0064242A" w:rsidRPr="000A2EFC" w:rsidRDefault="00DB3236" w:rsidP="0064242A">
      <w:pPr>
        <w:pStyle w:val="af0"/>
        <w:ind w:left="2160"/>
        <w:rPr>
          <w:rStyle w:val="FontStyle20"/>
          <w:rFonts w:ascii="Times New Roman" w:hAnsi="Times New Roman"/>
          <w:b/>
          <w:i/>
          <w:sz w:val="26"/>
          <w:szCs w:val="26"/>
        </w:rPr>
      </w:pPr>
      <w:r>
        <w:rPr>
          <w:rStyle w:val="FontStyle20"/>
          <w:rFonts w:ascii="Times New Roman" w:hAnsi="Times New Roman"/>
          <w:b/>
          <w:i/>
          <w:sz w:val="26"/>
          <w:szCs w:val="26"/>
        </w:rPr>
        <w:t>Примерные задания</w:t>
      </w:r>
      <w:r w:rsidR="00697C9E">
        <w:rPr>
          <w:rStyle w:val="FontStyle20"/>
          <w:rFonts w:ascii="Times New Roman" w:hAnsi="Times New Roman"/>
          <w:b/>
          <w:i/>
          <w:sz w:val="26"/>
          <w:szCs w:val="26"/>
        </w:rPr>
        <w:t xml:space="preserve"> и вопрос</w:t>
      </w:r>
      <w:r>
        <w:rPr>
          <w:rStyle w:val="FontStyle20"/>
          <w:rFonts w:ascii="Times New Roman" w:hAnsi="Times New Roman"/>
          <w:b/>
          <w:i/>
          <w:sz w:val="26"/>
          <w:szCs w:val="26"/>
        </w:rPr>
        <w:t>ы</w:t>
      </w:r>
      <w:r w:rsidR="00697C9E">
        <w:rPr>
          <w:rStyle w:val="FontStyle20"/>
          <w:rFonts w:ascii="Times New Roman" w:hAnsi="Times New Roman"/>
          <w:b/>
          <w:i/>
          <w:sz w:val="26"/>
          <w:szCs w:val="26"/>
        </w:rPr>
        <w:t xml:space="preserve"> по темам</w:t>
      </w:r>
      <w:r w:rsidR="0064242A" w:rsidRPr="00BA3B54">
        <w:rPr>
          <w:rStyle w:val="FontStyle20"/>
          <w:rFonts w:ascii="Times New Roman" w:hAnsi="Times New Roman"/>
          <w:b/>
          <w:i/>
          <w:sz w:val="26"/>
          <w:szCs w:val="26"/>
        </w:rPr>
        <w:t>:</w:t>
      </w:r>
    </w:p>
    <w:p w:rsidR="00ED3B01" w:rsidRDefault="00ED3B01" w:rsidP="00ED3B01">
      <w:pPr>
        <w:pStyle w:val="Style10"/>
        <w:widowControl/>
        <w:spacing w:before="120" w:after="120"/>
        <w:ind w:firstLine="720"/>
        <w:jc w:val="center"/>
        <w:rPr>
          <w:rStyle w:val="FontStyle18"/>
          <w:sz w:val="24"/>
          <w:szCs w:val="24"/>
        </w:rPr>
      </w:pPr>
      <w:r w:rsidRPr="002D3374">
        <w:rPr>
          <w:rStyle w:val="FontStyle18"/>
          <w:sz w:val="24"/>
          <w:szCs w:val="24"/>
        </w:rPr>
        <w:t>Темы рефератов</w:t>
      </w:r>
    </w:p>
    <w:p w:rsidR="00ED3B01" w:rsidRPr="002D3374" w:rsidRDefault="00ED3B01" w:rsidP="00ED3B01">
      <w:pPr>
        <w:pStyle w:val="Style10"/>
        <w:widowControl/>
        <w:spacing w:before="120" w:after="120"/>
        <w:ind w:firstLine="720"/>
        <w:jc w:val="center"/>
        <w:rPr>
          <w:rStyle w:val="FontStyle18"/>
          <w:sz w:val="24"/>
          <w:szCs w:val="24"/>
        </w:rPr>
      </w:pPr>
    </w:p>
    <w:p w:rsidR="00ED3B01" w:rsidRDefault="00ED3B01" w:rsidP="0049740C">
      <w:pPr>
        <w:pStyle w:val="ae"/>
        <w:numPr>
          <w:ilvl w:val="1"/>
          <w:numId w:val="8"/>
        </w:numPr>
        <w:spacing w:after="0"/>
        <w:ind w:left="1418"/>
        <w:jc w:val="both"/>
      </w:pPr>
      <w:r>
        <w:t>Организация и средства человеко-машинного интерфейса</w:t>
      </w:r>
    </w:p>
    <w:p w:rsidR="00ED3B01" w:rsidRDefault="00ED3B01" w:rsidP="0049740C">
      <w:pPr>
        <w:pStyle w:val="ae"/>
        <w:numPr>
          <w:ilvl w:val="1"/>
          <w:numId w:val="8"/>
        </w:numPr>
        <w:spacing w:after="0"/>
        <w:ind w:left="1418"/>
        <w:jc w:val="both"/>
      </w:pPr>
      <w:r>
        <w:t>Новейшие достижения в информатике</w:t>
      </w:r>
    </w:p>
    <w:p w:rsidR="00ED3B01" w:rsidRDefault="00086880" w:rsidP="0049740C">
      <w:pPr>
        <w:pStyle w:val="ae"/>
        <w:numPr>
          <w:ilvl w:val="1"/>
          <w:numId w:val="8"/>
        </w:numPr>
        <w:spacing w:after="0"/>
        <w:ind w:left="1418"/>
        <w:jc w:val="both"/>
      </w:pPr>
      <w:hyperlink r:id="rId16" w:tooltip="Документ" w:history="1">
        <w:r w:rsidR="00ED3B01">
          <w:t>Данные и информация</w:t>
        </w:r>
      </w:hyperlink>
      <w:r w:rsidR="00ED3B01">
        <w:t xml:space="preserve">. </w:t>
      </w:r>
      <w:hyperlink r:id="rId17" w:tooltip="Документ" w:history="1">
        <w:r w:rsidR="00ED3B01">
          <w:t>Единицы информации</w:t>
        </w:r>
      </w:hyperlink>
    </w:p>
    <w:p w:rsidR="00ED3B01" w:rsidRDefault="00ED3B01" w:rsidP="0049740C">
      <w:pPr>
        <w:pStyle w:val="ae"/>
        <w:numPr>
          <w:ilvl w:val="1"/>
          <w:numId w:val="8"/>
        </w:numPr>
        <w:spacing w:after="0"/>
        <w:ind w:left="1418"/>
        <w:jc w:val="both"/>
      </w:pPr>
      <w:r>
        <w:t>Экономические и правовые аспекты информационных технологий</w:t>
      </w:r>
    </w:p>
    <w:p w:rsidR="00ED3B01" w:rsidRDefault="00ED3B01" w:rsidP="0049740C">
      <w:pPr>
        <w:pStyle w:val="ae"/>
        <w:numPr>
          <w:ilvl w:val="1"/>
          <w:numId w:val="8"/>
        </w:numPr>
        <w:spacing w:after="0"/>
        <w:ind w:left="1418"/>
        <w:jc w:val="both"/>
      </w:pPr>
      <w:r>
        <w:t>Локальные компьютерные сети</w:t>
      </w:r>
    </w:p>
    <w:p w:rsidR="00ED3B01" w:rsidRDefault="00ED3B01" w:rsidP="0049740C">
      <w:pPr>
        <w:pStyle w:val="ae"/>
        <w:numPr>
          <w:ilvl w:val="1"/>
          <w:numId w:val="8"/>
        </w:numPr>
        <w:spacing w:after="0"/>
        <w:ind w:left="1418"/>
        <w:jc w:val="both"/>
      </w:pPr>
      <w:r>
        <w:t>Интернет технологии</w:t>
      </w:r>
    </w:p>
    <w:p w:rsidR="00ED3B01" w:rsidRDefault="00ED3B01" w:rsidP="0049740C">
      <w:pPr>
        <w:pStyle w:val="ae"/>
        <w:numPr>
          <w:ilvl w:val="1"/>
          <w:numId w:val="8"/>
        </w:numPr>
        <w:spacing w:after="0"/>
        <w:ind w:left="1418"/>
        <w:jc w:val="both"/>
      </w:pPr>
      <w:r>
        <w:t>Интернет. Службы и возможности</w:t>
      </w:r>
    </w:p>
    <w:p w:rsidR="00ED3B01" w:rsidRDefault="00ED3B01" w:rsidP="0049740C">
      <w:pPr>
        <w:pStyle w:val="ae"/>
        <w:numPr>
          <w:ilvl w:val="1"/>
          <w:numId w:val="8"/>
        </w:numPr>
        <w:spacing w:after="0"/>
        <w:ind w:left="1418"/>
        <w:jc w:val="both"/>
      </w:pPr>
      <w:r>
        <w:t>Электронная почта и телеконференции</w:t>
      </w:r>
    </w:p>
    <w:p w:rsidR="00ED3B01" w:rsidRPr="00332876" w:rsidRDefault="00ED3B01" w:rsidP="0049740C">
      <w:pPr>
        <w:pStyle w:val="ae"/>
        <w:numPr>
          <w:ilvl w:val="1"/>
          <w:numId w:val="8"/>
        </w:numPr>
        <w:spacing w:after="0"/>
        <w:ind w:left="1418"/>
        <w:jc w:val="both"/>
      </w:pPr>
      <w:r>
        <w:t>Технология</w:t>
      </w:r>
      <w:r w:rsidRPr="00332876">
        <w:t xml:space="preserve"> </w:t>
      </w:r>
      <w:proofErr w:type="spellStart"/>
      <w:r w:rsidRPr="00332876">
        <w:t>World</w:t>
      </w:r>
      <w:proofErr w:type="spellEnd"/>
      <w:r w:rsidRPr="00332876">
        <w:t xml:space="preserve"> </w:t>
      </w:r>
      <w:proofErr w:type="spellStart"/>
      <w:r w:rsidRPr="00332876">
        <w:t>Wide</w:t>
      </w:r>
      <w:proofErr w:type="spellEnd"/>
      <w:r w:rsidRPr="00332876">
        <w:t xml:space="preserve"> </w:t>
      </w:r>
      <w:proofErr w:type="spellStart"/>
      <w:r w:rsidRPr="00332876">
        <w:t>Web</w:t>
      </w:r>
      <w:proofErr w:type="spellEnd"/>
    </w:p>
    <w:p w:rsidR="00ED3B01" w:rsidRDefault="00ED3B01" w:rsidP="0049740C">
      <w:pPr>
        <w:pStyle w:val="ae"/>
        <w:numPr>
          <w:ilvl w:val="1"/>
          <w:numId w:val="8"/>
        </w:numPr>
        <w:spacing w:after="0"/>
        <w:ind w:left="1418"/>
        <w:jc w:val="both"/>
      </w:pPr>
      <w:r>
        <w:t>Электронная коммерция в Интернете</w:t>
      </w:r>
    </w:p>
    <w:p w:rsidR="00ED3B01" w:rsidRDefault="00ED3B01" w:rsidP="0049740C">
      <w:pPr>
        <w:pStyle w:val="ae"/>
        <w:numPr>
          <w:ilvl w:val="1"/>
          <w:numId w:val="8"/>
        </w:numPr>
        <w:spacing w:after="0"/>
        <w:ind w:left="1418"/>
        <w:jc w:val="both"/>
      </w:pPr>
      <w:r>
        <w:t>Базы данных в Интернет</w:t>
      </w:r>
    </w:p>
    <w:p w:rsidR="00ED3B01" w:rsidRDefault="00ED3B01" w:rsidP="0049740C">
      <w:pPr>
        <w:pStyle w:val="ae"/>
        <w:numPr>
          <w:ilvl w:val="1"/>
          <w:numId w:val="8"/>
        </w:numPr>
        <w:spacing w:after="0"/>
        <w:ind w:left="1418"/>
        <w:jc w:val="both"/>
      </w:pPr>
      <w:r>
        <w:t>Безопасность в Интернет</w:t>
      </w:r>
    </w:p>
    <w:p w:rsidR="00ED3B01" w:rsidRDefault="00ED3B01" w:rsidP="0049740C">
      <w:pPr>
        <w:pStyle w:val="ae"/>
        <w:numPr>
          <w:ilvl w:val="1"/>
          <w:numId w:val="8"/>
        </w:numPr>
        <w:spacing w:after="0"/>
        <w:ind w:left="1418"/>
        <w:jc w:val="both"/>
      </w:pPr>
      <w:r>
        <w:t>Новейшие направления в области создания технологий программирования</w:t>
      </w:r>
    </w:p>
    <w:p w:rsidR="00ED3B01" w:rsidRDefault="00ED3B01" w:rsidP="0049740C">
      <w:pPr>
        <w:pStyle w:val="ae"/>
        <w:numPr>
          <w:ilvl w:val="1"/>
          <w:numId w:val="8"/>
        </w:numPr>
        <w:spacing w:after="0"/>
        <w:ind w:left="1418"/>
        <w:jc w:val="both"/>
      </w:pPr>
      <w:r>
        <w:t>Методы защиты информации</w:t>
      </w:r>
    </w:p>
    <w:p w:rsidR="00ED3B01" w:rsidRDefault="00ED3B01" w:rsidP="0049740C">
      <w:pPr>
        <w:pStyle w:val="ae"/>
        <w:numPr>
          <w:ilvl w:val="1"/>
          <w:numId w:val="8"/>
        </w:numPr>
        <w:spacing w:after="0"/>
        <w:ind w:left="1418"/>
        <w:jc w:val="both"/>
      </w:pPr>
      <w:r>
        <w:t>Системы защиты информации</w:t>
      </w:r>
    </w:p>
    <w:p w:rsidR="00ED3B01" w:rsidRDefault="00ED3B01" w:rsidP="0049740C">
      <w:pPr>
        <w:pStyle w:val="ae"/>
        <w:numPr>
          <w:ilvl w:val="1"/>
          <w:numId w:val="8"/>
        </w:numPr>
        <w:spacing w:after="0"/>
        <w:ind w:left="1418"/>
        <w:jc w:val="both"/>
      </w:pPr>
      <w:r>
        <w:t>Защита баз данных</w:t>
      </w:r>
    </w:p>
    <w:p w:rsidR="00ED3B01" w:rsidRDefault="00086880" w:rsidP="0049740C">
      <w:pPr>
        <w:pStyle w:val="ae"/>
        <w:numPr>
          <w:ilvl w:val="1"/>
          <w:numId w:val="8"/>
        </w:numPr>
        <w:spacing w:after="0"/>
        <w:ind w:left="1418"/>
        <w:jc w:val="both"/>
      </w:pPr>
      <w:hyperlink r:id="rId18" w:tooltip="Документ" w:history="1">
        <w:r w:rsidR="00ED3B01">
          <w:t>Защита информации от несанкционированного доступа методом криптопреобразов</w:t>
        </w:r>
        <w:r w:rsidR="00ED3B01">
          <w:t>а</w:t>
        </w:r>
        <w:r w:rsidR="00ED3B01">
          <w:t xml:space="preserve">ния </w:t>
        </w:r>
      </w:hyperlink>
    </w:p>
    <w:p w:rsidR="00ED3B01" w:rsidRDefault="00086880" w:rsidP="0049740C">
      <w:pPr>
        <w:pStyle w:val="ae"/>
        <w:numPr>
          <w:ilvl w:val="1"/>
          <w:numId w:val="8"/>
        </w:numPr>
        <w:spacing w:after="0"/>
        <w:ind w:left="1418"/>
        <w:jc w:val="both"/>
      </w:pPr>
      <w:hyperlink r:id="rId19" w:tooltip="Документ" w:history="1">
        <w:r w:rsidR="00ED3B01">
          <w:t>Защита цифровой информации методами стеганографии</w:t>
        </w:r>
      </w:hyperlink>
    </w:p>
    <w:p w:rsidR="00ED3B01" w:rsidRDefault="00086880" w:rsidP="0049740C">
      <w:pPr>
        <w:pStyle w:val="ae"/>
        <w:numPr>
          <w:ilvl w:val="1"/>
          <w:numId w:val="8"/>
        </w:numPr>
        <w:spacing w:after="0"/>
        <w:ind w:left="1418"/>
        <w:jc w:val="both"/>
      </w:pPr>
      <w:hyperlink r:id="rId20" w:tooltip="Документ" w:history="1">
        <w:r w:rsidR="00ED3B01">
          <w:t>Компьютерные вирусы, типы вирусов, методы борьбы с вирусами</w:t>
        </w:r>
      </w:hyperlink>
    </w:p>
    <w:p w:rsidR="00ED3B01" w:rsidRDefault="00ED3B01" w:rsidP="0049740C">
      <w:pPr>
        <w:pStyle w:val="ae"/>
        <w:numPr>
          <w:ilvl w:val="1"/>
          <w:numId w:val="8"/>
        </w:numPr>
        <w:spacing w:after="0"/>
        <w:ind w:left="1418"/>
        <w:jc w:val="both"/>
      </w:pPr>
      <w:r>
        <w:t>Правовая охрана программ и данных. Защита информации.</w:t>
      </w:r>
    </w:p>
    <w:p w:rsidR="00ED3B01" w:rsidRDefault="00ED3B01" w:rsidP="0049740C">
      <w:pPr>
        <w:pStyle w:val="ae"/>
        <w:numPr>
          <w:ilvl w:val="1"/>
          <w:numId w:val="8"/>
        </w:numPr>
        <w:spacing w:after="0"/>
        <w:ind w:left="1418"/>
        <w:jc w:val="both"/>
      </w:pPr>
      <w:r>
        <w:t>Начала общей теории информации</w:t>
      </w:r>
    </w:p>
    <w:p w:rsidR="00ED3B01" w:rsidRDefault="00ED3B01" w:rsidP="0049740C">
      <w:pPr>
        <w:pStyle w:val="ae"/>
        <w:numPr>
          <w:ilvl w:val="1"/>
          <w:numId w:val="8"/>
        </w:numPr>
        <w:spacing w:after="0"/>
        <w:ind w:left="1418"/>
        <w:jc w:val="both"/>
      </w:pPr>
      <w:r>
        <w:t>Основы информационного моделирования</w:t>
      </w:r>
    </w:p>
    <w:p w:rsidR="00ED3B01" w:rsidRDefault="00ED3B01" w:rsidP="0049740C">
      <w:pPr>
        <w:pStyle w:val="ae"/>
        <w:numPr>
          <w:ilvl w:val="1"/>
          <w:numId w:val="8"/>
        </w:numPr>
        <w:spacing w:after="0"/>
        <w:ind w:left="1418"/>
        <w:jc w:val="both"/>
      </w:pPr>
      <w:r>
        <w:t>Интеллектуальные информационные системы</w:t>
      </w:r>
    </w:p>
    <w:p w:rsidR="00ED3B01" w:rsidRDefault="00ED3B01" w:rsidP="0049740C">
      <w:pPr>
        <w:pStyle w:val="ae"/>
        <w:numPr>
          <w:ilvl w:val="1"/>
          <w:numId w:val="8"/>
        </w:numPr>
        <w:spacing w:after="0"/>
        <w:ind w:left="1418"/>
        <w:jc w:val="both"/>
      </w:pPr>
      <w:r>
        <w:t>Информационные ресурсы</w:t>
      </w:r>
    </w:p>
    <w:p w:rsidR="00ED3B01" w:rsidRDefault="00ED3B01" w:rsidP="0049740C">
      <w:pPr>
        <w:pStyle w:val="ae"/>
        <w:numPr>
          <w:ilvl w:val="1"/>
          <w:numId w:val="8"/>
        </w:numPr>
        <w:spacing w:after="0"/>
        <w:ind w:left="1418"/>
        <w:jc w:val="both"/>
      </w:pPr>
      <w:r>
        <w:t>Информационный потенциал общества</w:t>
      </w:r>
    </w:p>
    <w:p w:rsidR="00ED3B01" w:rsidRDefault="00ED3B01" w:rsidP="0049740C">
      <w:pPr>
        <w:pStyle w:val="ae"/>
        <w:numPr>
          <w:ilvl w:val="1"/>
          <w:numId w:val="8"/>
        </w:numPr>
        <w:spacing w:after="0"/>
        <w:ind w:left="1418"/>
        <w:jc w:val="both"/>
      </w:pPr>
      <w:r>
        <w:t>Человек в информационном обществе</w:t>
      </w:r>
    </w:p>
    <w:p w:rsidR="00ED3B01" w:rsidRDefault="00ED3B01" w:rsidP="0049740C">
      <w:pPr>
        <w:pStyle w:val="ae"/>
        <w:numPr>
          <w:ilvl w:val="1"/>
          <w:numId w:val="8"/>
        </w:numPr>
        <w:spacing w:after="0"/>
        <w:ind w:left="1418"/>
        <w:jc w:val="both"/>
      </w:pPr>
      <w:r>
        <w:t>Технология создания гипертекстовых документов</w:t>
      </w:r>
    </w:p>
    <w:p w:rsidR="00ED3B01" w:rsidRDefault="00ED3B01" w:rsidP="0049740C">
      <w:pPr>
        <w:pStyle w:val="ae"/>
        <w:numPr>
          <w:ilvl w:val="1"/>
          <w:numId w:val="8"/>
        </w:numPr>
        <w:spacing w:after="0"/>
        <w:ind w:left="1418"/>
        <w:jc w:val="both"/>
      </w:pPr>
      <w:r>
        <w:t>Языки разметки гипертекстовых документов</w:t>
      </w:r>
    </w:p>
    <w:p w:rsidR="00ED3B01" w:rsidRDefault="00ED3B01" w:rsidP="0049740C">
      <w:pPr>
        <w:pStyle w:val="ae"/>
        <w:numPr>
          <w:ilvl w:val="1"/>
          <w:numId w:val="8"/>
        </w:numPr>
        <w:spacing w:after="0"/>
        <w:ind w:left="1418"/>
        <w:jc w:val="both"/>
      </w:pPr>
      <w:r w:rsidRPr="00332876">
        <w:t>Web</w:t>
      </w:r>
      <w:r>
        <w:t>-программирование</w:t>
      </w:r>
    </w:p>
    <w:p w:rsidR="00ED3B01" w:rsidRPr="00374A36" w:rsidRDefault="00ED3B01" w:rsidP="0049740C">
      <w:pPr>
        <w:pStyle w:val="ae"/>
        <w:numPr>
          <w:ilvl w:val="1"/>
          <w:numId w:val="8"/>
        </w:numPr>
        <w:spacing w:after="0"/>
        <w:ind w:left="1418"/>
        <w:jc w:val="both"/>
        <w:rPr>
          <w:iCs/>
        </w:rPr>
      </w:pPr>
      <w:r>
        <w:t>Коллективное использование разнородных информационных ресурсов</w:t>
      </w:r>
    </w:p>
    <w:p w:rsidR="00ED3B01" w:rsidRPr="00775BDF" w:rsidRDefault="00ED3B01" w:rsidP="000135FA">
      <w:pPr>
        <w:pStyle w:val="ae"/>
        <w:spacing w:after="0"/>
        <w:ind w:left="1418" w:firstLine="0"/>
        <w:jc w:val="both"/>
        <w:rPr>
          <w:iCs/>
        </w:rPr>
      </w:pPr>
    </w:p>
    <w:p w:rsidR="00ED3B01" w:rsidRDefault="00ED3B01" w:rsidP="00ED3B01">
      <w:pPr>
        <w:pStyle w:val="Style7"/>
        <w:widowControl/>
        <w:ind w:firstLine="709"/>
        <w:jc w:val="center"/>
        <w:rPr>
          <w:rStyle w:val="FontStyle16"/>
          <w:sz w:val="24"/>
          <w:szCs w:val="24"/>
        </w:rPr>
      </w:pPr>
      <w:r w:rsidRPr="00364CC9">
        <w:rPr>
          <w:rStyle w:val="FontStyle16"/>
          <w:sz w:val="24"/>
          <w:szCs w:val="24"/>
        </w:rPr>
        <w:t>Задания и вопросы по темам</w:t>
      </w:r>
    </w:p>
    <w:p w:rsidR="00ED3B01" w:rsidRPr="00364CC9" w:rsidRDefault="00ED3B01" w:rsidP="00ED3B01">
      <w:pPr>
        <w:pStyle w:val="Style7"/>
        <w:widowControl/>
        <w:ind w:firstLine="709"/>
        <w:jc w:val="center"/>
        <w:rPr>
          <w:rStyle w:val="FontStyle16"/>
          <w:sz w:val="24"/>
          <w:szCs w:val="24"/>
        </w:rPr>
      </w:pPr>
    </w:p>
    <w:p w:rsidR="00ED3B01" w:rsidRDefault="00ED3B01" w:rsidP="00ED3B01">
      <w:pPr>
        <w:pStyle w:val="Style7"/>
        <w:widowControl/>
        <w:jc w:val="both"/>
        <w:rPr>
          <w:rStyle w:val="FontStyle16"/>
          <w:sz w:val="24"/>
          <w:szCs w:val="24"/>
        </w:rPr>
      </w:pPr>
      <w:r w:rsidRPr="00364CC9">
        <w:rPr>
          <w:rStyle w:val="FontStyle16"/>
          <w:sz w:val="24"/>
          <w:szCs w:val="24"/>
        </w:rPr>
        <w:t>Тема 1-5</w:t>
      </w:r>
    </w:p>
    <w:p w:rsidR="00ED3B01" w:rsidRPr="00364CC9" w:rsidRDefault="00ED3B01" w:rsidP="00ED3B01">
      <w:pPr>
        <w:pStyle w:val="Style7"/>
        <w:widowControl/>
        <w:ind w:firstLine="709"/>
        <w:jc w:val="both"/>
        <w:rPr>
          <w:rStyle w:val="FontStyle16"/>
          <w:sz w:val="24"/>
          <w:szCs w:val="24"/>
        </w:rPr>
      </w:pPr>
      <w:r>
        <w:rPr>
          <w:rStyle w:val="FontStyle16"/>
          <w:sz w:val="24"/>
          <w:szCs w:val="24"/>
        </w:rPr>
        <w:t>Вопросы:</w:t>
      </w:r>
    </w:p>
    <w:p w:rsidR="00ED3B01" w:rsidRPr="00364CC9" w:rsidRDefault="00ED3B01" w:rsidP="0049740C">
      <w:pPr>
        <w:pStyle w:val="Style7"/>
        <w:widowControl/>
        <w:numPr>
          <w:ilvl w:val="0"/>
          <w:numId w:val="10"/>
        </w:numPr>
        <w:jc w:val="both"/>
        <w:rPr>
          <w:bCs/>
        </w:rPr>
      </w:pPr>
      <w:r w:rsidRPr="00364CC9">
        <w:t>Методы защиты информации</w:t>
      </w:r>
      <w:r>
        <w:rPr>
          <w:i/>
        </w:rPr>
        <w:t xml:space="preserve"> </w:t>
      </w:r>
      <w:r w:rsidRPr="00BD63C3">
        <w:t>с помощью типовых программных средств</w:t>
      </w:r>
      <w:r>
        <w:t>.</w:t>
      </w:r>
    </w:p>
    <w:p w:rsidR="00ED3B01" w:rsidRPr="00364CC9" w:rsidRDefault="00086880" w:rsidP="0049740C">
      <w:pPr>
        <w:pStyle w:val="Style7"/>
        <w:widowControl/>
        <w:numPr>
          <w:ilvl w:val="0"/>
          <w:numId w:val="10"/>
        </w:numPr>
        <w:jc w:val="both"/>
        <w:rPr>
          <w:bCs/>
        </w:rPr>
      </w:pPr>
      <w:hyperlink r:id="rId21" w:tooltip="Документ" w:history="1">
        <w:r w:rsidR="00ED3B01">
          <w:t>Единицы информации</w:t>
        </w:r>
      </w:hyperlink>
      <w:r w:rsidR="00ED3B01">
        <w:t>.</w:t>
      </w:r>
    </w:p>
    <w:p w:rsidR="00ED3B01" w:rsidRPr="00364CC9" w:rsidRDefault="00ED3B01" w:rsidP="0049740C">
      <w:pPr>
        <w:pStyle w:val="Style7"/>
        <w:widowControl/>
        <w:numPr>
          <w:ilvl w:val="0"/>
          <w:numId w:val="10"/>
        </w:numPr>
        <w:jc w:val="both"/>
        <w:rPr>
          <w:bCs/>
        </w:rPr>
      </w:pPr>
      <w:r>
        <w:t>Технология</w:t>
      </w:r>
      <w:r w:rsidRPr="00332876">
        <w:t xml:space="preserve"> </w:t>
      </w:r>
      <w:proofErr w:type="spellStart"/>
      <w:r w:rsidRPr="00332876">
        <w:t>World</w:t>
      </w:r>
      <w:proofErr w:type="spellEnd"/>
      <w:r w:rsidRPr="00332876">
        <w:t xml:space="preserve"> </w:t>
      </w:r>
      <w:proofErr w:type="spellStart"/>
      <w:r w:rsidRPr="00332876">
        <w:t>Wide</w:t>
      </w:r>
      <w:proofErr w:type="spellEnd"/>
      <w:r w:rsidRPr="00332876">
        <w:t xml:space="preserve"> </w:t>
      </w:r>
      <w:proofErr w:type="spellStart"/>
      <w:r w:rsidRPr="00332876">
        <w:t>Web</w:t>
      </w:r>
      <w:proofErr w:type="spellEnd"/>
      <w:r>
        <w:t>.</w:t>
      </w:r>
    </w:p>
    <w:p w:rsidR="00ED3B01" w:rsidRDefault="00ED3B01" w:rsidP="0049740C">
      <w:pPr>
        <w:pStyle w:val="Style7"/>
        <w:widowControl/>
        <w:numPr>
          <w:ilvl w:val="0"/>
          <w:numId w:val="10"/>
        </w:numPr>
        <w:jc w:val="both"/>
        <w:rPr>
          <w:rStyle w:val="FontStyle16"/>
          <w:b w:val="0"/>
          <w:sz w:val="24"/>
          <w:szCs w:val="24"/>
        </w:rPr>
      </w:pPr>
      <w:r w:rsidRPr="00364CC9">
        <w:rPr>
          <w:rStyle w:val="FontStyle16"/>
          <w:b w:val="0"/>
          <w:sz w:val="24"/>
          <w:szCs w:val="24"/>
        </w:rPr>
        <w:lastRenderedPageBreak/>
        <w:t>ОС WINDOWS, основные концепции</w:t>
      </w:r>
      <w:r>
        <w:rPr>
          <w:rStyle w:val="FontStyle16"/>
          <w:b w:val="0"/>
          <w:sz w:val="24"/>
          <w:szCs w:val="24"/>
        </w:rPr>
        <w:t>.</w:t>
      </w:r>
    </w:p>
    <w:p w:rsidR="00ED3B01" w:rsidRDefault="00ED3B01" w:rsidP="0049740C">
      <w:pPr>
        <w:pStyle w:val="Style7"/>
        <w:widowControl/>
        <w:numPr>
          <w:ilvl w:val="0"/>
          <w:numId w:val="10"/>
        </w:numPr>
        <w:jc w:val="both"/>
        <w:rPr>
          <w:rStyle w:val="FontStyle16"/>
          <w:b w:val="0"/>
          <w:sz w:val="24"/>
          <w:szCs w:val="24"/>
        </w:rPr>
      </w:pPr>
      <w:r>
        <w:rPr>
          <w:rStyle w:val="FontStyle16"/>
          <w:b w:val="0"/>
          <w:sz w:val="24"/>
          <w:szCs w:val="24"/>
        </w:rPr>
        <w:t>Классификация прикладного программного обеспечения.</w:t>
      </w:r>
    </w:p>
    <w:p w:rsidR="00ED3B01" w:rsidRPr="00364CC9" w:rsidRDefault="00ED3B01" w:rsidP="00ED3B01">
      <w:pPr>
        <w:pStyle w:val="Style7"/>
        <w:widowControl/>
        <w:tabs>
          <w:tab w:val="center" w:pos="5315"/>
        </w:tabs>
        <w:ind w:firstLine="709"/>
        <w:jc w:val="both"/>
        <w:rPr>
          <w:rStyle w:val="FontStyle16"/>
          <w:sz w:val="24"/>
          <w:szCs w:val="24"/>
        </w:rPr>
      </w:pPr>
      <w:r w:rsidRPr="00364CC9">
        <w:rPr>
          <w:rStyle w:val="FontStyle16"/>
          <w:sz w:val="24"/>
          <w:szCs w:val="24"/>
        </w:rPr>
        <w:t>Задания:</w:t>
      </w:r>
      <w:r>
        <w:rPr>
          <w:rStyle w:val="FontStyle16"/>
          <w:sz w:val="24"/>
          <w:szCs w:val="24"/>
        </w:rPr>
        <w:tab/>
      </w:r>
    </w:p>
    <w:p w:rsidR="00ED3B01" w:rsidRDefault="00ED3B01" w:rsidP="0049740C">
      <w:pPr>
        <w:pStyle w:val="Style7"/>
        <w:widowControl/>
        <w:numPr>
          <w:ilvl w:val="0"/>
          <w:numId w:val="11"/>
        </w:numPr>
        <w:ind w:left="0" w:firstLine="709"/>
        <w:jc w:val="both"/>
        <w:rPr>
          <w:rStyle w:val="FontStyle16"/>
          <w:b w:val="0"/>
          <w:sz w:val="24"/>
          <w:szCs w:val="24"/>
        </w:rPr>
      </w:pPr>
      <w:r>
        <w:rPr>
          <w:rStyle w:val="FontStyle16"/>
          <w:b w:val="0"/>
          <w:sz w:val="24"/>
          <w:szCs w:val="24"/>
        </w:rPr>
        <w:t>Определи</w:t>
      </w:r>
      <w:r w:rsidRPr="00E83B77">
        <w:rPr>
          <w:rStyle w:val="FontStyle16"/>
          <w:b w:val="0"/>
          <w:sz w:val="24"/>
          <w:szCs w:val="24"/>
        </w:rPr>
        <w:t>ть емкость носителя информации; копировать, переименовывать файлы и работать с каталогами</w:t>
      </w:r>
      <w:r>
        <w:rPr>
          <w:rStyle w:val="FontStyle16"/>
          <w:b w:val="0"/>
          <w:sz w:val="24"/>
          <w:szCs w:val="24"/>
        </w:rPr>
        <w:t xml:space="preserve"> используя стандартные приложения </w:t>
      </w:r>
      <w:r w:rsidRPr="00364CC9">
        <w:rPr>
          <w:rStyle w:val="FontStyle16"/>
          <w:b w:val="0"/>
          <w:sz w:val="24"/>
          <w:szCs w:val="24"/>
        </w:rPr>
        <w:t>ОС WINDOWS</w:t>
      </w:r>
      <w:r>
        <w:rPr>
          <w:rStyle w:val="FontStyle16"/>
          <w:b w:val="0"/>
          <w:sz w:val="24"/>
          <w:szCs w:val="24"/>
        </w:rPr>
        <w:t>.</w:t>
      </w:r>
    </w:p>
    <w:p w:rsidR="00ED3B01" w:rsidRDefault="00ED3B01" w:rsidP="0049740C">
      <w:pPr>
        <w:pStyle w:val="Style7"/>
        <w:widowControl/>
        <w:numPr>
          <w:ilvl w:val="0"/>
          <w:numId w:val="11"/>
        </w:numPr>
        <w:ind w:left="0" w:firstLine="709"/>
        <w:jc w:val="both"/>
        <w:rPr>
          <w:rStyle w:val="FontStyle16"/>
          <w:b w:val="0"/>
          <w:sz w:val="24"/>
          <w:szCs w:val="24"/>
        </w:rPr>
      </w:pPr>
      <w:r>
        <w:rPr>
          <w:rStyle w:val="FontStyle16"/>
          <w:b w:val="0"/>
          <w:sz w:val="24"/>
          <w:szCs w:val="24"/>
        </w:rPr>
        <w:t>Заархивировать файлы с разными расширениями. Сравнить</w:t>
      </w:r>
      <w:r w:rsidRPr="00E83B77">
        <w:rPr>
          <w:rStyle w:val="FontStyle16"/>
          <w:b w:val="0"/>
          <w:sz w:val="24"/>
          <w:szCs w:val="24"/>
        </w:rPr>
        <w:t xml:space="preserve"> начальный объём </w:t>
      </w:r>
      <w:r>
        <w:rPr>
          <w:rStyle w:val="FontStyle16"/>
          <w:b w:val="0"/>
          <w:sz w:val="24"/>
          <w:szCs w:val="24"/>
        </w:rPr>
        <w:t>файлов</w:t>
      </w:r>
      <w:r w:rsidRPr="00E83B77">
        <w:rPr>
          <w:rStyle w:val="FontStyle16"/>
          <w:b w:val="0"/>
          <w:sz w:val="24"/>
          <w:szCs w:val="24"/>
        </w:rPr>
        <w:t xml:space="preserve"> и размер полученн</w:t>
      </w:r>
      <w:r>
        <w:rPr>
          <w:rStyle w:val="FontStyle16"/>
          <w:b w:val="0"/>
          <w:sz w:val="24"/>
          <w:szCs w:val="24"/>
        </w:rPr>
        <w:t>ых</w:t>
      </w:r>
      <w:r w:rsidRPr="00E83B77">
        <w:rPr>
          <w:rStyle w:val="FontStyle16"/>
          <w:b w:val="0"/>
          <w:sz w:val="24"/>
          <w:szCs w:val="24"/>
        </w:rPr>
        <w:t xml:space="preserve"> фай</w:t>
      </w:r>
      <w:r>
        <w:rPr>
          <w:rStyle w:val="FontStyle16"/>
          <w:b w:val="0"/>
          <w:sz w:val="24"/>
          <w:szCs w:val="24"/>
        </w:rPr>
        <w:t>лов</w:t>
      </w:r>
      <w:r w:rsidRPr="00E83B77">
        <w:rPr>
          <w:rStyle w:val="FontStyle16"/>
          <w:b w:val="0"/>
          <w:sz w:val="24"/>
          <w:szCs w:val="24"/>
        </w:rPr>
        <w:t>. Сде</w:t>
      </w:r>
      <w:r>
        <w:rPr>
          <w:rStyle w:val="FontStyle16"/>
          <w:b w:val="0"/>
          <w:sz w:val="24"/>
          <w:szCs w:val="24"/>
        </w:rPr>
        <w:t>лать</w:t>
      </w:r>
      <w:r w:rsidRPr="00E83B77">
        <w:rPr>
          <w:rStyle w:val="FontStyle16"/>
          <w:b w:val="0"/>
          <w:sz w:val="24"/>
          <w:szCs w:val="24"/>
        </w:rPr>
        <w:t xml:space="preserve"> вы</w:t>
      </w:r>
      <w:r>
        <w:rPr>
          <w:rStyle w:val="FontStyle16"/>
          <w:b w:val="0"/>
          <w:sz w:val="24"/>
          <w:szCs w:val="24"/>
        </w:rPr>
        <w:t>вод и обосновать</w:t>
      </w:r>
      <w:r w:rsidRPr="00E83B77">
        <w:rPr>
          <w:rStyle w:val="FontStyle16"/>
          <w:b w:val="0"/>
          <w:sz w:val="24"/>
          <w:szCs w:val="24"/>
        </w:rPr>
        <w:t xml:space="preserve"> его.</w:t>
      </w:r>
      <w:r>
        <w:rPr>
          <w:rStyle w:val="FontStyle16"/>
          <w:b w:val="0"/>
          <w:sz w:val="24"/>
          <w:szCs w:val="24"/>
        </w:rPr>
        <w:t xml:space="preserve"> </w:t>
      </w:r>
      <w:r w:rsidRPr="00E83B77">
        <w:rPr>
          <w:rStyle w:val="FontStyle16"/>
          <w:b w:val="0"/>
          <w:sz w:val="24"/>
          <w:szCs w:val="24"/>
        </w:rPr>
        <w:t>Разархи</w:t>
      </w:r>
      <w:r>
        <w:rPr>
          <w:rStyle w:val="FontStyle16"/>
          <w:b w:val="0"/>
          <w:sz w:val="24"/>
          <w:szCs w:val="24"/>
        </w:rPr>
        <w:t>вировать</w:t>
      </w:r>
      <w:r w:rsidRPr="00E83B77">
        <w:rPr>
          <w:rStyle w:val="FontStyle16"/>
          <w:b w:val="0"/>
          <w:sz w:val="24"/>
          <w:szCs w:val="24"/>
        </w:rPr>
        <w:t xml:space="preserve"> файл</w:t>
      </w:r>
      <w:r>
        <w:rPr>
          <w:rStyle w:val="FontStyle16"/>
          <w:b w:val="0"/>
          <w:sz w:val="24"/>
          <w:szCs w:val="24"/>
        </w:rPr>
        <w:t>ы. Заархив</w:t>
      </w:r>
      <w:r>
        <w:rPr>
          <w:rStyle w:val="FontStyle16"/>
          <w:b w:val="0"/>
          <w:sz w:val="24"/>
          <w:szCs w:val="24"/>
        </w:rPr>
        <w:t>и</w:t>
      </w:r>
      <w:r>
        <w:rPr>
          <w:rStyle w:val="FontStyle16"/>
          <w:b w:val="0"/>
          <w:sz w:val="24"/>
          <w:szCs w:val="24"/>
        </w:rPr>
        <w:t>ровать файл в два архива заданного размера. Разархивировать обратно эти два архива в один файл.</w:t>
      </w:r>
    </w:p>
    <w:p w:rsidR="00ED3B01" w:rsidRDefault="00ED3B01" w:rsidP="00ED3B01">
      <w:pPr>
        <w:pStyle w:val="Style7"/>
        <w:widowControl/>
        <w:jc w:val="both"/>
        <w:rPr>
          <w:rStyle w:val="FontStyle16"/>
          <w:sz w:val="24"/>
          <w:szCs w:val="24"/>
        </w:rPr>
      </w:pPr>
      <w:r>
        <w:rPr>
          <w:rStyle w:val="FontStyle16"/>
          <w:sz w:val="24"/>
          <w:szCs w:val="24"/>
        </w:rPr>
        <w:t>Тема 6</w:t>
      </w:r>
    </w:p>
    <w:p w:rsidR="00ED3B01" w:rsidRDefault="00ED3B01" w:rsidP="00ED3B01">
      <w:pPr>
        <w:pStyle w:val="Style7"/>
        <w:widowControl/>
        <w:jc w:val="both"/>
        <w:rPr>
          <w:rStyle w:val="FontStyle16"/>
          <w:sz w:val="24"/>
          <w:szCs w:val="24"/>
        </w:rPr>
      </w:pPr>
      <w:r>
        <w:rPr>
          <w:rStyle w:val="FontStyle16"/>
          <w:sz w:val="24"/>
          <w:szCs w:val="24"/>
        </w:rPr>
        <w:t>Задания:</w:t>
      </w:r>
    </w:p>
    <w:p w:rsidR="00ED3B01" w:rsidRDefault="00ED3B01" w:rsidP="0049740C">
      <w:pPr>
        <w:pStyle w:val="Style7"/>
        <w:numPr>
          <w:ilvl w:val="0"/>
          <w:numId w:val="12"/>
        </w:numPr>
        <w:ind w:left="0" w:firstLine="709"/>
        <w:rPr>
          <w:bCs/>
        </w:rPr>
      </w:pPr>
      <w:r w:rsidRPr="00507760">
        <w:rPr>
          <w:bCs/>
        </w:rPr>
        <w:t>Набрать текст на три страницы. Текст должен содержать: Разделы и подразделы (многоуровневый список); 2 таблицы с произвольным текстом, состоящим из 4-х колонок; 2 р</w:t>
      </w:r>
      <w:r w:rsidRPr="00507760">
        <w:rPr>
          <w:bCs/>
        </w:rPr>
        <w:t>и</w:t>
      </w:r>
      <w:r w:rsidRPr="00507760">
        <w:rPr>
          <w:bCs/>
        </w:rPr>
        <w:t>сунка с произвольным текстом; математический текст с формулами; нумерованные списки; ра</w:t>
      </w:r>
      <w:r w:rsidRPr="00507760">
        <w:rPr>
          <w:bCs/>
        </w:rPr>
        <w:t>з</w:t>
      </w:r>
      <w:r w:rsidRPr="00507760">
        <w:rPr>
          <w:bCs/>
        </w:rPr>
        <w:t>бивку на страницы; верхний и нижний колонтитулы (соответственно фамилия и инициалы, и н</w:t>
      </w:r>
      <w:r w:rsidRPr="00507760">
        <w:rPr>
          <w:bCs/>
        </w:rPr>
        <w:t>о</w:t>
      </w:r>
      <w:r w:rsidRPr="00507760">
        <w:rPr>
          <w:bCs/>
        </w:rPr>
        <w:t>мер группы);</w:t>
      </w:r>
      <w:r>
        <w:rPr>
          <w:bCs/>
        </w:rPr>
        <w:t xml:space="preserve"> </w:t>
      </w:r>
      <w:r w:rsidRPr="00507760">
        <w:rPr>
          <w:bCs/>
        </w:rPr>
        <w:t>автоматическое оглавление (между титульным листом и основным текстом).</w:t>
      </w:r>
      <w:r>
        <w:rPr>
          <w:bCs/>
        </w:rPr>
        <w:t xml:space="preserve"> </w:t>
      </w:r>
    </w:p>
    <w:p w:rsidR="00ED3B01" w:rsidRDefault="00ED3B01" w:rsidP="0049740C">
      <w:pPr>
        <w:pStyle w:val="Style7"/>
        <w:numPr>
          <w:ilvl w:val="0"/>
          <w:numId w:val="12"/>
        </w:numPr>
        <w:ind w:hanging="11"/>
        <w:rPr>
          <w:bCs/>
        </w:rPr>
      </w:pPr>
      <w:r>
        <w:rPr>
          <w:bCs/>
        </w:rPr>
        <w:t xml:space="preserve">Построить таблицу функции </w:t>
      </w:r>
      <w:r w:rsidRPr="00320D9D">
        <w:rPr>
          <w:rStyle w:val="FontStyle16"/>
          <w:b w:val="0"/>
          <w:sz w:val="24"/>
          <w:szCs w:val="24"/>
        </w:rPr>
        <w:t xml:space="preserve">в электронной таблице </w:t>
      </w:r>
      <w:proofErr w:type="spellStart"/>
      <w:r w:rsidRPr="00320D9D">
        <w:rPr>
          <w:rStyle w:val="FontStyle16"/>
          <w:b w:val="0"/>
          <w:sz w:val="24"/>
          <w:szCs w:val="24"/>
        </w:rPr>
        <w:t>Excel</w:t>
      </w:r>
      <w:proofErr w:type="spellEnd"/>
    </w:p>
    <w:p w:rsidR="00ED3B01" w:rsidRPr="00507760" w:rsidRDefault="00ED3B01" w:rsidP="00ED3B01">
      <w:pPr>
        <w:pStyle w:val="Style7"/>
        <w:ind w:left="709"/>
        <w:rPr>
          <w:bCs/>
        </w:rPr>
      </w:pPr>
      <w:r>
        <w:object w:dxaOrig="16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pt;height:18.7pt" o:ole="">
            <v:imagedata r:id="rId22" o:title=""/>
          </v:shape>
          <o:OLEObject Type="Embed" ProgID="Equation.3" ShapeID="_x0000_i1025" DrawAspect="Content" ObjectID="_1651585036" r:id="rId23"/>
        </w:object>
      </w:r>
      <w:r w:rsidRPr="00507760">
        <w:rPr>
          <w:bCs/>
        </w:rPr>
        <w:t>, где</w:t>
      </w:r>
    </w:p>
    <w:p w:rsidR="00ED3B01" w:rsidRPr="00507760" w:rsidRDefault="00ED3B01" w:rsidP="00ED3B01">
      <w:pPr>
        <w:pStyle w:val="Style7"/>
        <w:ind w:left="851" w:hanging="142"/>
        <w:rPr>
          <w:bCs/>
        </w:rPr>
      </w:pPr>
      <w:r w:rsidRPr="00507760">
        <w:rPr>
          <w:bCs/>
        </w:rPr>
        <w:t>А меняется от 5 до 8 с шагом 1,</w:t>
      </w:r>
    </w:p>
    <w:p w:rsidR="00ED3B01" w:rsidRDefault="00ED3B01" w:rsidP="00ED3B01">
      <w:pPr>
        <w:pStyle w:val="Style7"/>
        <w:ind w:left="851" w:hanging="142"/>
        <w:rPr>
          <w:bCs/>
        </w:rPr>
      </w:pPr>
      <w:r w:rsidRPr="00507760">
        <w:rPr>
          <w:bCs/>
        </w:rPr>
        <w:t>Х меняется от 0 до 5 с шагом 0,5.</w:t>
      </w:r>
    </w:p>
    <w:p w:rsidR="00ED3B01" w:rsidRDefault="00ED3B01" w:rsidP="0049740C">
      <w:pPr>
        <w:pStyle w:val="Style7"/>
        <w:numPr>
          <w:ilvl w:val="0"/>
          <w:numId w:val="12"/>
        </w:numPr>
        <w:ind w:hanging="11"/>
        <w:rPr>
          <w:bCs/>
        </w:rPr>
      </w:pPr>
      <w:r w:rsidRPr="00507760">
        <w:rPr>
          <w:bCs/>
        </w:rPr>
        <w:t>Выполните построение трехмерной поверхности</w:t>
      </w:r>
      <w:r>
        <w:rPr>
          <w:bCs/>
        </w:rPr>
        <w:t xml:space="preserve"> </w:t>
      </w:r>
      <w:r w:rsidRPr="00320D9D">
        <w:rPr>
          <w:rStyle w:val="FontStyle16"/>
          <w:b w:val="0"/>
          <w:sz w:val="24"/>
          <w:szCs w:val="24"/>
        </w:rPr>
        <w:t>в электронной таблице Excel</w:t>
      </w:r>
      <w:r>
        <w:rPr>
          <w:bCs/>
        </w:rPr>
        <w:t>:</w:t>
      </w:r>
    </w:p>
    <w:p w:rsidR="00ED3B01" w:rsidRDefault="00ED3B01" w:rsidP="00ED3B01">
      <w:pPr>
        <w:pStyle w:val="Style7"/>
        <w:ind w:left="360"/>
      </w:pPr>
      <w:r w:rsidRPr="00DB793E">
        <w:rPr>
          <w:position w:val="-10"/>
        </w:rPr>
        <w:object w:dxaOrig="2540" w:dyaOrig="320">
          <v:shape id="_x0000_i1026" type="#_x0000_t75" style="width:125.3pt;height:15.9pt" o:ole="" fillcolor="window">
            <v:imagedata r:id="rId24" o:title=""/>
          </v:shape>
          <o:OLEObject Type="Embed" ProgID="Equation.3" ShapeID="_x0000_i1026" DrawAspect="Content" ObjectID="_1651585037" r:id="rId25"/>
        </w:object>
      </w:r>
    </w:p>
    <w:p w:rsidR="00ED3B01" w:rsidRPr="00320D9D" w:rsidRDefault="00ED3B01" w:rsidP="00ED3B01">
      <w:pPr>
        <w:ind w:firstLine="426"/>
        <w:rPr>
          <w:rFonts w:ascii="Arial" w:hAnsi="Arial"/>
          <w:i/>
          <w:sz w:val="20"/>
        </w:rPr>
      </w:pPr>
      <w:r w:rsidRPr="00DB793E">
        <w:rPr>
          <w:rFonts w:ascii="Arial" w:hAnsi="Arial"/>
          <w:i/>
          <w:position w:val="-6"/>
          <w:sz w:val="20"/>
          <w:lang w:val="en-US"/>
        </w:rPr>
        <w:object w:dxaOrig="200" w:dyaOrig="220">
          <v:shape id="_x0000_i1027" type="#_x0000_t75" style="width:11.2pt;height:11.2pt" o:ole="">
            <v:imagedata r:id="rId26" o:title=""/>
          </v:shape>
          <o:OLEObject Type="Embed" ProgID="Equation.3" ShapeID="_x0000_i1027" DrawAspect="Content" ObjectID="_1651585038" r:id="rId27"/>
        </w:object>
      </w:r>
      <w:r w:rsidRPr="00DB793E">
        <w:rPr>
          <w:rFonts w:ascii="Arial" w:hAnsi="Arial"/>
          <w:i/>
          <w:sz w:val="20"/>
          <w:lang w:val="en-US"/>
        </w:rPr>
        <w:sym w:font="Symbol" w:char="F0CE"/>
      </w:r>
      <w:r w:rsidRPr="00DB793E">
        <w:rPr>
          <w:rFonts w:ascii="Arial" w:hAnsi="Arial"/>
          <w:i/>
          <w:sz w:val="20"/>
          <w:lang w:val="en-US"/>
        </w:rPr>
        <w:t> </w:t>
      </w:r>
      <w:r w:rsidRPr="00320D9D">
        <w:rPr>
          <w:rFonts w:ascii="Arial" w:hAnsi="Arial"/>
          <w:i/>
          <w:sz w:val="20"/>
        </w:rPr>
        <w:t>-</w:t>
      </w:r>
      <w:r w:rsidRPr="00320D9D">
        <w:rPr>
          <w:rFonts w:ascii="Arial" w:hAnsi="Arial"/>
          <w:sz w:val="20"/>
        </w:rPr>
        <w:t>2</w:t>
      </w:r>
      <w:r w:rsidRPr="00DB793E">
        <w:rPr>
          <w:rFonts w:ascii="Arial" w:hAnsi="Arial"/>
          <w:sz w:val="20"/>
        </w:rPr>
        <w:sym w:font="Symbol" w:char="F0D7"/>
      </w:r>
      <w:r w:rsidRPr="00DB793E">
        <w:rPr>
          <w:rFonts w:ascii="Arial" w:hAnsi="Arial"/>
          <w:sz w:val="20"/>
        </w:rPr>
        <w:sym w:font="Symbol" w:char="F070"/>
      </w:r>
      <w:r w:rsidRPr="00DB793E">
        <w:rPr>
          <w:rFonts w:ascii="Arial" w:hAnsi="Arial"/>
          <w:sz w:val="20"/>
          <w:lang w:val="en-US"/>
        </w:rPr>
        <w:t> </w:t>
      </w:r>
      <w:r w:rsidRPr="00DB793E">
        <w:rPr>
          <w:rFonts w:ascii="Arial" w:hAnsi="Arial"/>
          <w:sz w:val="20"/>
          <w:lang w:val="en-US"/>
        </w:rPr>
        <w:sym w:font="Symbol" w:char="F0B8"/>
      </w:r>
      <w:r w:rsidRPr="00DB793E">
        <w:rPr>
          <w:rFonts w:ascii="Arial" w:hAnsi="Arial"/>
          <w:sz w:val="20"/>
          <w:lang w:val="en-US"/>
        </w:rPr>
        <w:t> </w:t>
      </w:r>
      <w:r w:rsidRPr="00320D9D">
        <w:rPr>
          <w:rFonts w:ascii="Arial" w:hAnsi="Arial"/>
          <w:sz w:val="20"/>
        </w:rPr>
        <w:t>2</w:t>
      </w:r>
      <w:r w:rsidRPr="00DB793E">
        <w:rPr>
          <w:rFonts w:ascii="Arial" w:hAnsi="Arial"/>
          <w:sz w:val="20"/>
        </w:rPr>
        <w:sym w:font="Symbol" w:char="F0D7"/>
      </w:r>
      <w:r w:rsidRPr="00DB793E">
        <w:rPr>
          <w:rFonts w:ascii="Arial" w:hAnsi="Arial"/>
          <w:sz w:val="20"/>
        </w:rPr>
        <w:sym w:font="Symbol" w:char="F070"/>
      </w:r>
    </w:p>
    <w:p w:rsidR="00ED3B01" w:rsidRPr="00320D9D" w:rsidRDefault="00ED3B01" w:rsidP="00ED3B01">
      <w:pPr>
        <w:ind w:firstLine="426"/>
        <w:rPr>
          <w:rFonts w:ascii="Arial" w:hAnsi="Arial"/>
          <w:i/>
          <w:sz w:val="20"/>
        </w:rPr>
      </w:pPr>
      <w:r w:rsidRPr="00DB793E">
        <w:rPr>
          <w:rFonts w:ascii="Arial" w:hAnsi="Arial"/>
          <w:i/>
          <w:position w:val="-10"/>
          <w:sz w:val="20"/>
          <w:lang w:val="en-US"/>
        </w:rPr>
        <w:object w:dxaOrig="220" w:dyaOrig="260">
          <v:shape id="_x0000_i1028" type="#_x0000_t75" style="width:11.2pt;height:12.15pt" o:ole="">
            <v:imagedata r:id="rId28" o:title=""/>
          </v:shape>
          <o:OLEObject Type="Embed" ProgID="Equation.3" ShapeID="_x0000_i1028" DrawAspect="Content" ObjectID="_1651585039" r:id="rId29"/>
        </w:object>
      </w:r>
      <w:r w:rsidRPr="00DB793E">
        <w:rPr>
          <w:rFonts w:ascii="Arial" w:hAnsi="Arial"/>
          <w:i/>
          <w:sz w:val="20"/>
          <w:lang w:val="en-US"/>
        </w:rPr>
        <w:sym w:font="Symbol" w:char="F0CE"/>
      </w:r>
      <w:r w:rsidRPr="00DB793E">
        <w:rPr>
          <w:rFonts w:ascii="Arial" w:hAnsi="Arial"/>
          <w:i/>
          <w:sz w:val="20"/>
          <w:lang w:val="en-US"/>
        </w:rPr>
        <w:t> </w:t>
      </w:r>
      <w:r w:rsidRPr="00320D9D">
        <w:rPr>
          <w:rFonts w:ascii="Arial" w:hAnsi="Arial"/>
          <w:i/>
          <w:sz w:val="20"/>
        </w:rPr>
        <w:t>-</w:t>
      </w:r>
      <w:r w:rsidRPr="00320D9D">
        <w:rPr>
          <w:rFonts w:ascii="Arial" w:hAnsi="Arial"/>
          <w:sz w:val="20"/>
        </w:rPr>
        <w:t>2</w:t>
      </w:r>
      <w:r w:rsidRPr="00DB793E">
        <w:rPr>
          <w:rFonts w:ascii="Arial" w:hAnsi="Arial"/>
          <w:sz w:val="20"/>
        </w:rPr>
        <w:sym w:font="Symbol" w:char="F0D7"/>
      </w:r>
      <w:r w:rsidRPr="00DB793E">
        <w:rPr>
          <w:rFonts w:ascii="Arial" w:hAnsi="Arial"/>
          <w:sz w:val="20"/>
        </w:rPr>
        <w:sym w:font="Symbol" w:char="F070"/>
      </w:r>
      <w:r w:rsidRPr="00DB793E">
        <w:rPr>
          <w:rFonts w:ascii="Arial" w:hAnsi="Arial"/>
          <w:sz w:val="20"/>
          <w:lang w:val="en-US"/>
        </w:rPr>
        <w:t> </w:t>
      </w:r>
      <w:r w:rsidRPr="00DB793E">
        <w:rPr>
          <w:rFonts w:ascii="Arial" w:hAnsi="Arial"/>
          <w:sz w:val="20"/>
          <w:lang w:val="en-US"/>
        </w:rPr>
        <w:sym w:font="Symbol" w:char="F0B8"/>
      </w:r>
      <w:r w:rsidRPr="00DB793E">
        <w:rPr>
          <w:rFonts w:ascii="Arial" w:hAnsi="Arial"/>
          <w:sz w:val="20"/>
          <w:lang w:val="en-US"/>
        </w:rPr>
        <w:t> </w:t>
      </w:r>
      <w:r w:rsidRPr="00320D9D">
        <w:rPr>
          <w:rFonts w:ascii="Arial" w:hAnsi="Arial"/>
          <w:sz w:val="20"/>
        </w:rPr>
        <w:t>2</w:t>
      </w:r>
      <w:r w:rsidRPr="00DB793E">
        <w:rPr>
          <w:rFonts w:ascii="Arial" w:hAnsi="Arial"/>
          <w:sz w:val="20"/>
        </w:rPr>
        <w:sym w:font="Symbol" w:char="F0D7"/>
      </w:r>
      <w:r w:rsidRPr="00DB793E">
        <w:rPr>
          <w:rFonts w:ascii="Arial" w:hAnsi="Arial"/>
          <w:sz w:val="20"/>
        </w:rPr>
        <w:sym w:font="Symbol" w:char="F070"/>
      </w:r>
    </w:p>
    <w:p w:rsidR="00ED3B01" w:rsidRPr="00320D9D" w:rsidRDefault="00ED3B01" w:rsidP="00ED3B01">
      <w:pPr>
        <w:ind w:firstLine="426"/>
        <w:rPr>
          <w:rFonts w:ascii="Arial" w:hAnsi="Arial"/>
          <w:i/>
          <w:sz w:val="20"/>
        </w:rPr>
      </w:pPr>
      <w:r w:rsidRPr="00DB793E">
        <w:rPr>
          <w:rFonts w:ascii="Arial" w:hAnsi="Arial"/>
          <w:i/>
          <w:position w:val="-6"/>
          <w:sz w:val="20"/>
          <w:lang w:val="en-US"/>
        </w:rPr>
        <w:object w:dxaOrig="200" w:dyaOrig="220">
          <v:shape id="_x0000_i1029" type="#_x0000_t75" style="width:11.2pt;height:11.2pt" o:ole="">
            <v:imagedata r:id="rId30" o:title=""/>
          </v:shape>
          <o:OLEObject Type="Embed" ProgID="Equation.3" ShapeID="_x0000_i1029" DrawAspect="Content" ObjectID="_1651585040" r:id="rId31"/>
        </w:object>
      </w:r>
      <w:r w:rsidRPr="00320D9D">
        <w:rPr>
          <w:rFonts w:ascii="Arial" w:hAnsi="Arial"/>
          <w:i/>
          <w:sz w:val="20"/>
        </w:rPr>
        <w:t>=2</w:t>
      </w:r>
    </w:p>
    <w:p w:rsidR="00ED3B01" w:rsidRPr="00507760" w:rsidRDefault="00ED3B01" w:rsidP="00ED3B01">
      <w:pPr>
        <w:pStyle w:val="Style7"/>
        <w:ind w:left="426"/>
        <w:rPr>
          <w:bCs/>
        </w:rPr>
      </w:pPr>
      <w:r w:rsidRPr="00DB793E">
        <w:rPr>
          <w:rFonts w:ascii="Arial" w:hAnsi="Arial"/>
          <w:i/>
          <w:position w:val="-6"/>
          <w:sz w:val="20"/>
          <w:lang w:val="en-US"/>
        </w:rPr>
        <w:object w:dxaOrig="200" w:dyaOrig="279">
          <v:shape id="_x0000_i1030" type="#_x0000_t75" style="width:11.2pt;height:14.05pt" o:ole="">
            <v:imagedata r:id="rId32" o:title=""/>
          </v:shape>
          <o:OLEObject Type="Embed" ProgID="Equation.3" ShapeID="_x0000_i1030" DrawAspect="Content" ObjectID="_1651585041" r:id="rId33"/>
        </w:object>
      </w:r>
      <w:r w:rsidRPr="00320D9D">
        <w:rPr>
          <w:rFonts w:ascii="Arial" w:hAnsi="Arial"/>
          <w:i/>
          <w:sz w:val="20"/>
        </w:rPr>
        <w:t>=</w:t>
      </w:r>
      <w:r w:rsidRPr="00DB793E">
        <w:rPr>
          <w:rFonts w:ascii="Arial" w:hAnsi="Arial"/>
          <w:i/>
          <w:sz w:val="20"/>
        </w:rPr>
        <w:t>5</w:t>
      </w:r>
    </w:p>
    <w:p w:rsidR="00ED3B01" w:rsidRDefault="00ED3B01" w:rsidP="0049740C">
      <w:pPr>
        <w:pStyle w:val="Style7"/>
        <w:widowControl/>
        <w:numPr>
          <w:ilvl w:val="0"/>
          <w:numId w:val="12"/>
        </w:numPr>
        <w:ind w:left="0" w:firstLine="360"/>
        <w:jc w:val="both"/>
        <w:rPr>
          <w:rStyle w:val="FontStyle16"/>
          <w:b w:val="0"/>
          <w:sz w:val="24"/>
          <w:szCs w:val="24"/>
        </w:rPr>
      </w:pPr>
      <w:r w:rsidRPr="00320D9D">
        <w:rPr>
          <w:rStyle w:val="FontStyle16"/>
          <w:b w:val="0"/>
          <w:sz w:val="24"/>
          <w:szCs w:val="24"/>
        </w:rPr>
        <w:t>Построить в электронной таблице Excel графики параметрически заданной функции при разных значениях кон</w:t>
      </w:r>
      <w:proofErr w:type="gramStart"/>
      <w:r w:rsidRPr="00320D9D">
        <w:rPr>
          <w:rStyle w:val="FontStyle16"/>
          <w:b w:val="0"/>
          <w:sz w:val="24"/>
          <w:szCs w:val="24"/>
        </w:rPr>
        <w:t>c</w:t>
      </w:r>
      <w:proofErr w:type="gramEnd"/>
      <w:r w:rsidRPr="00320D9D">
        <w:rPr>
          <w:rStyle w:val="FontStyle16"/>
          <w:b w:val="0"/>
          <w:sz w:val="24"/>
          <w:szCs w:val="24"/>
        </w:rPr>
        <w:t>тант  а, b</w:t>
      </w:r>
      <w:r>
        <w:rPr>
          <w:rStyle w:val="FontStyle16"/>
          <w:b w:val="0"/>
          <w:sz w:val="24"/>
          <w:szCs w:val="24"/>
        </w:rPr>
        <w:t>, λ</w:t>
      </w:r>
      <w:r w:rsidRPr="00320D9D">
        <w:rPr>
          <w:rStyle w:val="FontStyle16"/>
          <w:b w:val="0"/>
          <w:sz w:val="24"/>
          <w:szCs w:val="24"/>
        </w:rPr>
        <w:t>.</w:t>
      </w:r>
    </w:p>
    <w:p w:rsidR="00ED3B01" w:rsidRPr="00CF2234" w:rsidRDefault="00ED3B01" w:rsidP="00ED3B01">
      <w:pPr>
        <w:rPr>
          <w:rFonts w:ascii="Arial" w:hAnsi="Arial"/>
          <w:sz w:val="20"/>
          <w:lang w:val="en-US"/>
        </w:rPr>
      </w:pPr>
      <w:r w:rsidRPr="00CF2234">
        <w:rPr>
          <w:rFonts w:ascii="Arial" w:hAnsi="Arial"/>
          <w:sz w:val="20"/>
          <w:lang w:val="en-US"/>
        </w:rPr>
        <w:t>x = a</w:t>
      </w:r>
      <w:r w:rsidRPr="00CF2234">
        <w:rPr>
          <w:rFonts w:ascii="Arial" w:hAnsi="Arial"/>
          <w:sz w:val="20"/>
          <w:lang w:val="en-US"/>
        </w:rPr>
        <w:sym w:font="Symbol" w:char="F0D7"/>
      </w:r>
      <w:r w:rsidRPr="00CF2234">
        <w:rPr>
          <w:rFonts w:ascii="Arial" w:hAnsi="Arial"/>
          <w:i/>
          <w:sz w:val="20"/>
          <w:lang w:val="en-US"/>
        </w:rPr>
        <w:t>cos</w:t>
      </w:r>
      <w:r w:rsidRPr="00CF2234">
        <w:rPr>
          <w:rFonts w:ascii="Arial" w:hAnsi="Arial"/>
          <w:sz w:val="20"/>
          <w:lang w:val="en-US"/>
        </w:rPr>
        <w:t xml:space="preserve"> (</w:t>
      </w:r>
      <w:r w:rsidRPr="00CF2234">
        <w:rPr>
          <w:rFonts w:ascii="Arial" w:hAnsi="Arial"/>
          <w:sz w:val="20"/>
          <w:lang w:val="en-US"/>
        </w:rPr>
        <w:sym w:font="Symbol" w:char="F06C"/>
      </w:r>
      <w:r w:rsidRPr="00CF2234">
        <w:rPr>
          <w:rFonts w:ascii="Arial" w:hAnsi="Arial"/>
          <w:sz w:val="20"/>
          <w:lang w:val="en-US"/>
        </w:rPr>
        <w:sym w:font="Symbol" w:char="F0D7"/>
      </w:r>
      <w:r w:rsidRPr="00CF2234">
        <w:rPr>
          <w:rFonts w:ascii="Arial" w:hAnsi="Arial"/>
          <w:sz w:val="20"/>
          <w:lang w:val="en-US"/>
        </w:rPr>
        <w:t>t) - b</w:t>
      </w:r>
      <w:r w:rsidRPr="00CF2234">
        <w:rPr>
          <w:rFonts w:ascii="Arial" w:hAnsi="Arial"/>
          <w:sz w:val="20"/>
          <w:lang w:val="en-US"/>
        </w:rPr>
        <w:sym w:font="Symbol" w:char="F0D7"/>
      </w:r>
      <w:r w:rsidRPr="00CF2234">
        <w:rPr>
          <w:rFonts w:ascii="Arial" w:hAnsi="Arial"/>
          <w:i/>
          <w:sz w:val="20"/>
          <w:lang w:val="en-US"/>
        </w:rPr>
        <w:t>cos</w:t>
      </w:r>
      <w:r w:rsidRPr="00CF2234">
        <w:rPr>
          <w:rFonts w:ascii="Arial" w:hAnsi="Arial"/>
          <w:sz w:val="20"/>
          <w:lang w:val="en-US"/>
        </w:rPr>
        <w:t xml:space="preserve"> (t + </w:t>
      </w:r>
      <w:r w:rsidRPr="00CF2234">
        <w:rPr>
          <w:rFonts w:ascii="Arial" w:hAnsi="Arial"/>
          <w:sz w:val="20"/>
          <w:lang w:val="en-US"/>
        </w:rPr>
        <w:sym w:font="Symbol" w:char="F06C"/>
      </w:r>
      <w:r w:rsidRPr="00CF2234">
        <w:rPr>
          <w:rFonts w:ascii="Arial" w:hAnsi="Arial"/>
          <w:sz w:val="20"/>
          <w:lang w:val="en-US"/>
        </w:rPr>
        <w:sym w:font="Symbol" w:char="F0D7"/>
      </w:r>
      <w:r w:rsidRPr="00CF2234">
        <w:rPr>
          <w:rFonts w:ascii="Arial" w:hAnsi="Arial"/>
          <w:sz w:val="20"/>
          <w:lang w:val="en-US"/>
        </w:rPr>
        <w:t>t)</w:t>
      </w:r>
    </w:p>
    <w:p w:rsidR="00ED3B01" w:rsidRPr="001A2E65" w:rsidRDefault="00ED3B01" w:rsidP="00ED3B01">
      <w:pPr>
        <w:pStyle w:val="Style7"/>
        <w:widowControl/>
        <w:jc w:val="both"/>
        <w:rPr>
          <w:rFonts w:ascii="Arial" w:hAnsi="Arial"/>
          <w:sz w:val="20"/>
          <w:lang w:val="en-US"/>
        </w:rPr>
      </w:pPr>
      <w:r w:rsidRPr="00CF2234">
        <w:rPr>
          <w:rFonts w:ascii="Arial" w:hAnsi="Arial"/>
          <w:sz w:val="20"/>
          <w:lang w:val="en-US"/>
        </w:rPr>
        <w:t>y = a</w:t>
      </w:r>
      <w:r w:rsidRPr="00CF2234">
        <w:rPr>
          <w:rFonts w:ascii="Arial" w:hAnsi="Arial"/>
          <w:sz w:val="20"/>
          <w:lang w:val="en-US"/>
        </w:rPr>
        <w:sym w:font="Symbol" w:char="F0D7"/>
      </w:r>
      <w:r w:rsidRPr="00CF2234">
        <w:rPr>
          <w:rFonts w:ascii="Arial" w:hAnsi="Arial"/>
          <w:i/>
          <w:sz w:val="20"/>
          <w:lang w:val="en-US"/>
        </w:rPr>
        <w:t xml:space="preserve">sin </w:t>
      </w:r>
      <w:r w:rsidRPr="00CF2234">
        <w:rPr>
          <w:rFonts w:ascii="Arial" w:hAnsi="Arial"/>
          <w:sz w:val="20"/>
          <w:lang w:val="en-US"/>
        </w:rPr>
        <w:t>(</w:t>
      </w:r>
      <w:r w:rsidRPr="00CF2234">
        <w:rPr>
          <w:rFonts w:ascii="Arial" w:hAnsi="Arial"/>
          <w:sz w:val="20"/>
          <w:lang w:val="en-US"/>
        </w:rPr>
        <w:sym w:font="Symbol" w:char="F06C"/>
      </w:r>
      <w:r w:rsidRPr="00CF2234">
        <w:rPr>
          <w:rFonts w:ascii="Arial" w:hAnsi="Arial"/>
          <w:sz w:val="20"/>
          <w:lang w:val="en-US"/>
        </w:rPr>
        <w:sym w:font="Symbol" w:char="F0D7"/>
      </w:r>
      <w:r w:rsidRPr="00CF2234">
        <w:rPr>
          <w:rFonts w:ascii="Arial" w:hAnsi="Arial"/>
          <w:sz w:val="20"/>
          <w:lang w:val="en-US"/>
        </w:rPr>
        <w:t>t) - b</w:t>
      </w:r>
      <w:r w:rsidRPr="00CF2234">
        <w:rPr>
          <w:rFonts w:ascii="Arial" w:hAnsi="Arial"/>
          <w:sz w:val="20"/>
          <w:lang w:val="en-US"/>
        </w:rPr>
        <w:sym w:font="Symbol" w:char="F0D7"/>
      </w:r>
      <w:r w:rsidRPr="00CF2234">
        <w:rPr>
          <w:rFonts w:ascii="Arial" w:hAnsi="Arial"/>
          <w:i/>
          <w:sz w:val="20"/>
          <w:lang w:val="en-US"/>
        </w:rPr>
        <w:t>sin</w:t>
      </w:r>
      <w:r w:rsidRPr="00CF2234">
        <w:rPr>
          <w:rFonts w:ascii="Arial" w:hAnsi="Arial"/>
          <w:sz w:val="20"/>
          <w:lang w:val="en-US"/>
        </w:rPr>
        <w:t xml:space="preserve"> (t + </w:t>
      </w:r>
      <w:r w:rsidRPr="00CF2234">
        <w:rPr>
          <w:rFonts w:ascii="Arial" w:hAnsi="Arial"/>
          <w:sz w:val="20"/>
          <w:lang w:val="en-US"/>
        </w:rPr>
        <w:sym w:font="Symbol" w:char="F06C"/>
      </w:r>
      <w:r w:rsidRPr="00CF2234">
        <w:rPr>
          <w:rFonts w:ascii="Arial" w:hAnsi="Arial"/>
          <w:sz w:val="20"/>
          <w:lang w:val="en-US"/>
        </w:rPr>
        <w:sym w:font="Symbol" w:char="F0D7"/>
      </w:r>
      <w:r w:rsidRPr="00CF2234">
        <w:rPr>
          <w:rFonts w:ascii="Arial" w:hAnsi="Arial"/>
          <w:sz w:val="20"/>
          <w:lang w:val="en-US"/>
        </w:rPr>
        <w:t>t)</w:t>
      </w:r>
    </w:p>
    <w:p w:rsidR="00ED3B01" w:rsidRDefault="00ED3B01" w:rsidP="00ED3B01">
      <w:pPr>
        <w:jc w:val="both"/>
        <w:rPr>
          <w:rFonts w:ascii="Arial" w:hAnsi="Arial"/>
          <w:sz w:val="20"/>
        </w:rPr>
      </w:pPr>
      <w:proofErr w:type="gramStart"/>
      <w:r w:rsidRPr="00CF2234">
        <w:rPr>
          <w:rFonts w:ascii="Arial" w:hAnsi="Arial"/>
          <w:sz w:val="20"/>
          <w:lang w:val="en-US"/>
        </w:rPr>
        <w:t>t</w:t>
      </w:r>
      <w:proofErr w:type="gramEnd"/>
      <w:r w:rsidRPr="00CF2234">
        <w:rPr>
          <w:rFonts w:ascii="Arial" w:hAnsi="Arial"/>
          <w:sz w:val="20"/>
          <w:lang w:val="en-US"/>
        </w:rPr>
        <w:t> </w:t>
      </w:r>
      <w:r w:rsidRPr="00CF2234">
        <w:rPr>
          <w:rFonts w:ascii="Arial" w:hAnsi="Arial"/>
          <w:sz w:val="20"/>
          <w:lang w:val="en-US"/>
        </w:rPr>
        <w:sym w:font="Symbol" w:char="F0CE"/>
      </w:r>
      <w:r w:rsidRPr="00CF2234">
        <w:rPr>
          <w:rFonts w:ascii="Arial" w:hAnsi="Arial"/>
          <w:sz w:val="20"/>
          <w:lang w:val="en-US"/>
        </w:rPr>
        <w:t> 0 </w:t>
      </w:r>
      <w:r w:rsidRPr="00CF2234">
        <w:rPr>
          <w:rFonts w:ascii="Arial" w:hAnsi="Arial"/>
          <w:sz w:val="20"/>
          <w:lang w:val="en-US"/>
        </w:rPr>
        <w:sym w:font="Symbol" w:char="F0B8"/>
      </w:r>
      <w:r w:rsidRPr="00CF2234">
        <w:rPr>
          <w:rFonts w:ascii="Arial" w:hAnsi="Arial"/>
          <w:sz w:val="20"/>
          <w:lang w:val="en-US"/>
        </w:rPr>
        <w:t> 10</w:t>
      </w:r>
      <w:r w:rsidRPr="00CF2234">
        <w:rPr>
          <w:rFonts w:ascii="Arial" w:hAnsi="Arial"/>
          <w:sz w:val="20"/>
        </w:rPr>
        <w:sym w:font="Symbol" w:char="F0D7"/>
      </w:r>
      <w:r w:rsidRPr="00CF2234">
        <w:rPr>
          <w:rFonts w:ascii="Arial" w:hAnsi="Arial"/>
          <w:sz w:val="20"/>
        </w:rPr>
        <w:sym w:font="Symbol" w:char="F070"/>
      </w:r>
      <w:r>
        <w:rPr>
          <w:rFonts w:ascii="Arial" w:hAnsi="Arial"/>
          <w:sz w:val="20"/>
        </w:rPr>
        <w:t xml:space="preserve">, </w:t>
      </w:r>
      <w:r w:rsidRPr="00CF2234">
        <w:rPr>
          <w:rFonts w:ascii="Arial" w:hAnsi="Arial"/>
          <w:sz w:val="20"/>
        </w:rPr>
        <w:t>Шаг 0,5</w:t>
      </w:r>
    </w:p>
    <w:p w:rsidR="00ED3B01" w:rsidRDefault="00ED3B01" w:rsidP="00ED3B01">
      <w:pPr>
        <w:rPr>
          <w:rFonts w:ascii="Arial" w:hAnsi="Arial"/>
          <w:sz w:val="20"/>
        </w:rPr>
      </w:pPr>
      <w:r w:rsidRPr="00CF2234">
        <w:rPr>
          <w:rFonts w:ascii="Arial" w:hAnsi="Arial"/>
          <w:sz w:val="20"/>
          <w:lang w:val="en-US"/>
        </w:rPr>
        <w:t>a = 0; 1; 2; 3; 10; 15</w:t>
      </w:r>
      <w:r>
        <w:rPr>
          <w:rFonts w:ascii="Arial" w:hAnsi="Arial"/>
          <w:sz w:val="20"/>
        </w:rPr>
        <w:t>,</w:t>
      </w:r>
      <w:r w:rsidRPr="00CF2234">
        <w:rPr>
          <w:rFonts w:ascii="Arial" w:hAnsi="Arial"/>
          <w:sz w:val="20"/>
          <w:lang w:val="en-US"/>
        </w:rPr>
        <w:t xml:space="preserve"> </w:t>
      </w:r>
      <w:r>
        <w:rPr>
          <w:rFonts w:ascii="Arial" w:hAnsi="Arial"/>
          <w:sz w:val="20"/>
          <w:lang w:val="en-US"/>
        </w:rPr>
        <w:t>b = 2</w:t>
      </w:r>
      <w:r>
        <w:rPr>
          <w:rFonts w:ascii="Arial" w:hAnsi="Arial"/>
          <w:sz w:val="20"/>
        </w:rPr>
        <w:t xml:space="preserve">, </w:t>
      </w:r>
      <w:r w:rsidRPr="00CF2234">
        <w:rPr>
          <w:rFonts w:ascii="Arial" w:hAnsi="Arial"/>
          <w:sz w:val="20"/>
          <w:lang w:val="en-US"/>
        </w:rPr>
        <w:sym w:font="Symbol" w:char="F06C"/>
      </w:r>
      <w:r w:rsidRPr="00CF2234">
        <w:rPr>
          <w:rFonts w:ascii="Arial" w:hAnsi="Arial"/>
          <w:sz w:val="20"/>
          <w:lang w:val="en-US"/>
        </w:rPr>
        <w:t> = 0.25</w:t>
      </w:r>
      <w:r>
        <w:rPr>
          <w:rFonts w:ascii="Arial" w:hAnsi="Arial"/>
          <w:sz w:val="20"/>
        </w:rPr>
        <w:t>.</w:t>
      </w:r>
    </w:p>
    <w:p w:rsidR="00ED3B01" w:rsidRPr="005E1774" w:rsidRDefault="00ED3B01" w:rsidP="0049740C">
      <w:pPr>
        <w:pStyle w:val="af0"/>
        <w:widowControl/>
        <w:numPr>
          <w:ilvl w:val="0"/>
          <w:numId w:val="12"/>
        </w:numPr>
        <w:autoSpaceDE/>
        <w:autoSpaceDN/>
        <w:adjustRightInd/>
        <w:ind w:left="0" w:firstLine="360"/>
        <w:rPr>
          <w:bCs/>
        </w:rPr>
      </w:pPr>
      <w:r>
        <w:t xml:space="preserve">Студенты сдавали в сессию 1 экзамен, те студенты, которые за экзамен получили оценку 4 или 5, получат стипендию в размере 1500 </w:t>
      </w:r>
      <w:proofErr w:type="gramStart"/>
      <w:r>
        <w:t>р</w:t>
      </w:r>
      <w:proofErr w:type="gramEnd"/>
      <w:r>
        <w:t xml:space="preserve">, все остальные не получат стипендию. Посчитать </w:t>
      </w:r>
      <w:r w:rsidRPr="00320D9D">
        <w:rPr>
          <w:rStyle w:val="FontStyle16"/>
          <w:b w:val="0"/>
          <w:sz w:val="24"/>
          <w:szCs w:val="24"/>
        </w:rPr>
        <w:t>в электронной таблице Excel</w:t>
      </w:r>
      <w:r>
        <w:t xml:space="preserve"> сумму денег, которую надо иметь в кассе, чтобы выплатить всем ст</w:t>
      </w:r>
      <w:r>
        <w:t>у</w:t>
      </w:r>
      <w:r>
        <w:t>дентам стипендию.</w:t>
      </w:r>
    </w:p>
    <w:p w:rsidR="00ED3B01" w:rsidRPr="005E1774" w:rsidRDefault="00ED3B01" w:rsidP="0049740C">
      <w:pPr>
        <w:pStyle w:val="af0"/>
        <w:widowControl/>
        <w:numPr>
          <w:ilvl w:val="0"/>
          <w:numId w:val="12"/>
        </w:numPr>
        <w:autoSpaceDE/>
        <w:autoSpaceDN/>
        <w:adjustRightInd/>
        <w:ind w:left="0" w:firstLine="360"/>
        <w:rPr>
          <w:bCs/>
        </w:rPr>
      </w:pPr>
      <w:r>
        <w:t>Коллектив 10 человек, сотрудники имеют фиксированные оклады, если сотрудник</w:t>
      </w:r>
      <w:r w:rsidRPr="00020873">
        <w:t xml:space="preserve"> </w:t>
      </w:r>
      <w:r>
        <w:t>отраб</w:t>
      </w:r>
      <w:r>
        <w:t>о</w:t>
      </w:r>
      <w:r>
        <w:t xml:space="preserve">тал больше 5 лет, то получает премию в размере 2000 </w:t>
      </w:r>
      <w:proofErr w:type="gramStart"/>
      <w:r>
        <w:t>р</w:t>
      </w:r>
      <w:proofErr w:type="gramEnd"/>
      <w:r>
        <w:t>, если меньше 5 лет, то получает премию в размере 1000 р ежемесячно. Посчитать</w:t>
      </w:r>
      <w:r w:rsidRPr="00E171DF">
        <w:t xml:space="preserve"> </w:t>
      </w:r>
      <w:r>
        <w:t xml:space="preserve">начисления </w:t>
      </w:r>
      <w:r w:rsidRPr="00320D9D">
        <w:rPr>
          <w:rStyle w:val="FontStyle16"/>
          <w:b w:val="0"/>
          <w:sz w:val="24"/>
          <w:szCs w:val="24"/>
        </w:rPr>
        <w:t>в электронной таблице Excel</w:t>
      </w:r>
      <w:r>
        <w:t>.</w:t>
      </w:r>
    </w:p>
    <w:p w:rsidR="00ED3B01" w:rsidRDefault="00ED3B01" w:rsidP="0049740C">
      <w:pPr>
        <w:pStyle w:val="af0"/>
        <w:widowControl/>
        <w:numPr>
          <w:ilvl w:val="0"/>
          <w:numId w:val="12"/>
        </w:numPr>
        <w:autoSpaceDE/>
        <w:autoSpaceDN/>
        <w:adjustRightInd/>
        <w:rPr>
          <w:sz w:val="22"/>
          <w:szCs w:val="22"/>
        </w:rPr>
      </w:pPr>
      <w:r>
        <w:t xml:space="preserve">Рассчитать </w:t>
      </w:r>
      <w:r w:rsidRPr="00320D9D">
        <w:rPr>
          <w:rStyle w:val="FontStyle16"/>
          <w:b w:val="0"/>
          <w:sz w:val="24"/>
          <w:szCs w:val="24"/>
        </w:rPr>
        <w:t>в электронной таблице Excel</w:t>
      </w:r>
      <w:r>
        <w:t>.</w:t>
      </w:r>
    </w:p>
    <w:p w:rsidR="00ED3B01" w:rsidRDefault="00ED3B01" w:rsidP="00ED3B01">
      <w:pPr>
        <w:ind w:left="360"/>
        <w:rPr>
          <w:sz w:val="22"/>
          <w:szCs w:val="22"/>
        </w:rPr>
      </w:pPr>
    </w:p>
    <w:p w:rsidR="00ED3B01" w:rsidRDefault="00ED3B01" w:rsidP="00ED3B01">
      <w:pPr>
        <w:ind w:left="360"/>
        <w:rPr>
          <w:sz w:val="22"/>
          <w:szCs w:val="22"/>
        </w:rPr>
      </w:pPr>
    </w:p>
    <w:p w:rsidR="00ED3B01" w:rsidRPr="005E1774" w:rsidRDefault="00ED3B01" w:rsidP="00ED3B01">
      <w:pPr>
        <w:ind w:left="360"/>
        <w:rPr>
          <w:sz w:val="22"/>
          <w:szCs w:val="22"/>
        </w:rPr>
      </w:pPr>
      <w:r w:rsidRPr="005E1774">
        <w:rPr>
          <w:sz w:val="22"/>
          <w:szCs w:val="22"/>
        </w:rPr>
        <w:t>Лист 1.</w:t>
      </w:r>
    </w:p>
    <w:tbl>
      <w:tblPr>
        <w:tblW w:w="5017" w:type="dxa"/>
        <w:tblInd w:w="93" w:type="dxa"/>
        <w:tblLook w:val="0000"/>
      </w:tblPr>
      <w:tblGrid>
        <w:gridCol w:w="440"/>
        <w:gridCol w:w="960"/>
        <w:gridCol w:w="1855"/>
        <w:gridCol w:w="876"/>
        <w:gridCol w:w="960"/>
      </w:tblGrid>
      <w:tr w:rsidR="00ED3B01" w:rsidRPr="002C2567" w:rsidTr="00ED3B01">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3B01" w:rsidRPr="002C2567" w:rsidRDefault="00ED3B01" w:rsidP="00E866EB">
            <w:pPr>
              <w:ind w:firstLine="0"/>
              <w:jc w:val="center"/>
              <w:rPr>
                <w:sz w:val="22"/>
                <w:szCs w:val="22"/>
              </w:rPr>
            </w:pPr>
            <w:r w:rsidRPr="002C2567">
              <w:rPr>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ED3B01" w:rsidRPr="002C2567" w:rsidRDefault="00ED3B01" w:rsidP="00E866EB">
            <w:pPr>
              <w:ind w:firstLine="0"/>
              <w:jc w:val="center"/>
              <w:rPr>
                <w:sz w:val="22"/>
                <w:szCs w:val="22"/>
              </w:rPr>
            </w:pPr>
            <w:r w:rsidRPr="002C2567">
              <w:rPr>
                <w:sz w:val="22"/>
                <w:szCs w:val="22"/>
              </w:rPr>
              <w:t>A</w:t>
            </w:r>
          </w:p>
        </w:tc>
        <w:tc>
          <w:tcPr>
            <w:tcW w:w="1855" w:type="dxa"/>
            <w:tcBorders>
              <w:top w:val="single" w:sz="4" w:space="0" w:color="auto"/>
              <w:left w:val="nil"/>
              <w:bottom w:val="single" w:sz="4" w:space="0" w:color="auto"/>
              <w:right w:val="single" w:sz="4" w:space="0" w:color="auto"/>
            </w:tcBorders>
            <w:shd w:val="clear" w:color="auto" w:fill="auto"/>
            <w:noWrap/>
            <w:vAlign w:val="center"/>
          </w:tcPr>
          <w:p w:rsidR="00ED3B01" w:rsidRPr="002C2567" w:rsidRDefault="00ED3B01" w:rsidP="00E866EB">
            <w:pPr>
              <w:ind w:firstLine="0"/>
              <w:jc w:val="center"/>
              <w:rPr>
                <w:sz w:val="22"/>
                <w:szCs w:val="22"/>
              </w:rPr>
            </w:pPr>
            <w:r w:rsidRPr="002C2567">
              <w:rPr>
                <w:sz w:val="22"/>
                <w:szCs w:val="22"/>
              </w:rPr>
              <w:t>B</w:t>
            </w:r>
          </w:p>
        </w:tc>
        <w:tc>
          <w:tcPr>
            <w:tcW w:w="802" w:type="dxa"/>
            <w:tcBorders>
              <w:top w:val="single" w:sz="4" w:space="0" w:color="auto"/>
              <w:left w:val="nil"/>
              <w:bottom w:val="single" w:sz="4" w:space="0" w:color="auto"/>
              <w:right w:val="single" w:sz="4" w:space="0" w:color="auto"/>
            </w:tcBorders>
            <w:shd w:val="clear" w:color="auto" w:fill="auto"/>
            <w:noWrap/>
            <w:vAlign w:val="center"/>
          </w:tcPr>
          <w:p w:rsidR="00ED3B01" w:rsidRPr="002C2567" w:rsidRDefault="00ED3B01" w:rsidP="00E866EB">
            <w:pPr>
              <w:ind w:firstLine="0"/>
              <w:jc w:val="center"/>
              <w:rPr>
                <w:sz w:val="22"/>
                <w:szCs w:val="22"/>
              </w:rPr>
            </w:pPr>
            <w:r w:rsidRPr="002C2567">
              <w:rPr>
                <w:sz w:val="22"/>
                <w:szCs w:val="22"/>
              </w:rPr>
              <w:t>C</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ED3B01" w:rsidRPr="002C2567" w:rsidRDefault="00ED3B01" w:rsidP="00E866EB">
            <w:pPr>
              <w:ind w:firstLine="0"/>
              <w:jc w:val="center"/>
              <w:rPr>
                <w:sz w:val="22"/>
                <w:szCs w:val="22"/>
              </w:rPr>
            </w:pPr>
            <w:r w:rsidRPr="002C2567">
              <w:rPr>
                <w:sz w:val="22"/>
                <w:szCs w:val="22"/>
              </w:rPr>
              <w:t>D</w:t>
            </w:r>
          </w:p>
        </w:tc>
      </w:tr>
      <w:tr w:rsidR="00ED3B01" w:rsidRPr="002C2567" w:rsidTr="00ED3B01">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3B01" w:rsidRPr="002C2567" w:rsidRDefault="00ED3B01" w:rsidP="00E866EB">
            <w:pPr>
              <w:ind w:firstLine="0"/>
              <w:jc w:val="center"/>
              <w:rPr>
                <w:sz w:val="22"/>
                <w:szCs w:val="22"/>
              </w:rPr>
            </w:pPr>
            <w:r w:rsidRPr="002C2567">
              <w:rPr>
                <w:sz w:val="22"/>
                <w:szCs w:val="22"/>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ED3B01" w:rsidRPr="002C2567" w:rsidRDefault="00ED3B01" w:rsidP="00E866EB">
            <w:pPr>
              <w:ind w:firstLine="0"/>
              <w:jc w:val="center"/>
              <w:rPr>
                <w:sz w:val="22"/>
                <w:szCs w:val="22"/>
              </w:rPr>
            </w:pPr>
            <w:r w:rsidRPr="002C2567">
              <w:rPr>
                <w:sz w:val="22"/>
                <w:szCs w:val="22"/>
              </w:rPr>
              <w:t>№</w:t>
            </w:r>
          </w:p>
        </w:tc>
        <w:tc>
          <w:tcPr>
            <w:tcW w:w="1855" w:type="dxa"/>
            <w:tcBorders>
              <w:top w:val="single" w:sz="4" w:space="0" w:color="auto"/>
              <w:left w:val="nil"/>
              <w:bottom w:val="single" w:sz="4" w:space="0" w:color="auto"/>
              <w:right w:val="single" w:sz="4" w:space="0" w:color="auto"/>
            </w:tcBorders>
            <w:shd w:val="clear" w:color="auto" w:fill="auto"/>
            <w:noWrap/>
            <w:vAlign w:val="center"/>
          </w:tcPr>
          <w:p w:rsidR="00ED3B01" w:rsidRPr="002C2567" w:rsidRDefault="00ED3B01" w:rsidP="00E866EB">
            <w:pPr>
              <w:ind w:firstLine="0"/>
              <w:jc w:val="center"/>
              <w:rPr>
                <w:sz w:val="22"/>
                <w:szCs w:val="22"/>
              </w:rPr>
            </w:pPr>
            <w:r>
              <w:rPr>
                <w:sz w:val="22"/>
                <w:szCs w:val="22"/>
              </w:rPr>
              <w:t>Т</w:t>
            </w:r>
            <w:r w:rsidRPr="002C2567">
              <w:rPr>
                <w:sz w:val="22"/>
                <w:szCs w:val="22"/>
              </w:rPr>
              <w:t>овар</w:t>
            </w:r>
          </w:p>
        </w:tc>
        <w:tc>
          <w:tcPr>
            <w:tcW w:w="802" w:type="dxa"/>
            <w:tcBorders>
              <w:top w:val="single" w:sz="4" w:space="0" w:color="auto"/>
              <w:left w:val="nil"/>
              <w:bottom w:val="single" w:sz="4" w:space="0" w:color="auto"/>
              <w:right w:val="single" w:sz="4" w:space="0" w:color="auto"/>
            </w:tcBorders>
            <w:shd w:val="clear" w:color="auto" w:fill="auto"/>
            <w:noWrap/>
            <w:vAlign w:val="center"/>
          </w:tcPr>
          <w:p w:rsidR="00ED3B01" w:rsidRPr="002C2567" w:rsidRDefault="00ED3B01" w:rsidP="00E866EB">
            <w:pPr>
              <w:ind w:firstLine="0"/>
              <w:jc w:val="center"/>
              <w:rPr>
                <w:sz w:val="22"/>
                <w:szCs w:val="22"/>
              </w:rPr>
            </w:pPr>
            <w:r w:rsidRPr="002C2567">
              <w:rPr>
                <w:sz w:val="22"/>
                <w:szCs w:val="22"/>
              </w:rPr>
              <w:t>Цена за штуку</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ED3B01" w:rsidRPr="002C2567" w:rsidRDefault="00ED3B01" w:rsidP="00E866EB">
            <w:pPr>
              <w:ind w:firstLine="0"/>
              <w:jc w:val="center"/>
              <w:rPr>
                <w:sz w:val="22"/>
                <w:szCs w:val="22"/>
              </w:rPr>
            </w:pPr>
            <w:r w:rsidRPr="002C2567">
              <w:rPr>
                <w:sz w:val="22"/>
                <w:szCs w:val="22"/>
              </w:rPr>
              <w:t>№ па</w:t>
            </w:r>
            <w:r w:rsidRPr="002C2567">
              <w:rPr>
                <w:sz w:val="22"/>
                <w:szCs w:val="22"/>
              </w:rPr>
              <w:t>р</w:t>
            </w:r>
            <w:r w:rsidRPr="002C2567">
              <w:rPr>
                <w:sz w:val="22"/>
                <w:szCs w:val="22"/>
              </w:rPr>
              <w:t>тии</w:t>
            </w:r>
          </w:p>
        </w:tc>
      </w:tr>
      <w:tr w:rsidR="00ED3B01" w:rsidRPr="002C2567" w:rsidTr="00ED3B01">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3B01" w:rsidRPr="002C2567" w:rsidRDefault="00ED3B01" w:rsidP="00E866EB">
            <w:pPr>
              <w:ind w:firstLine="0"/>
              <w:jc w:val="center"/>
              <w:rPr>
                <w:sz w:val="22"/>
                <w:szCs w:val="22"/>
              </w:rPr>
            </w:pPr>
            <w:r w:rsidRPr="002C2567">
              <w:rPr>
                <w:sz w:val="22"/>
                <w:szCs w:val="22"/>
              </w:rPr>
              <w:t>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D3B01" w:rsidRPr="002C2567" w:rsidRDefault="00ED3B01" w:rsidP="00E866EB">
            <w:pPr>
              <w:ind w:firstLine="0"/>
              <w:jc w:val="center"/>
              <w:rPr>
                <w:sz w:val="22"/>
                <w:szCs w:val="22"/>
              </w:rPr>
            </w:pPr>
            <w:r w:rsidRPr="002C2567">
              <w:rPr>
                <w:sz w:val="22"/>
                <w:szCs w:val="22"/>
              </w:rPr>
              <w:t>1</w:t>
            </w:r>
          </w:p>
        </w:tc>
        <w:tc>
          <w:tcPr>
            <w:tcW w:w="1855" w:type="dxa"/>
            <w:tcBorders>
              <w:top w:val="single" w:sz="4" w:space="0" w:color="auto"/>
              <w:left w:val="nil"/>
              <w:bottom w:val="single" w:sz="4" w:space="0" w:color="auto"/>
              <w:right w:val="single" w:sz="4" w:space="0" w:color="auto"/>
            </w:tcBorders>
            <w:shd w:val="clear" w:color="auto" w:fill="auto"/>
            <w:noWrap/>
            <w:vAlign w:val="bottom"/>
          </w:tcPr>
          <w:p w:rsidR="00ED3B01" w:rsidRPr="002C2567" w:rsidRDefault="00ED3B01" w:rsidP="00E866EB">
            <w:pPr>
              <w:ind w:firstLine="0"/>
              <w:jc w:val="center"/>
              <w:rPr>
                <w:sz w:val="22"/>
                <w:szCs w:val="22"/>
              </w:rPr>
            </w:pPr>
            <w:r w:rsidRPr="002C2567">
              <w:rPr>
                <w:sz w:val="22"/>
                <w:szCs w:val="22"/>
              </w:rPr>
              <w:t>Крем для рук</w:t>
            </w:r>
          </w:p>
        </w:tc>
        <w:tc>
          <w:tcPr>
            <w:tcW w:w="802" w:type="dxa"/>
            <w:tcBorders>
              <w:top w:val="single" w:sz="4" w:space="0" w:color="auto"/>
              <w:left w:val="nil"/>
              <w:bottom w:val="single" w:sz="4" w:space="0" w:color="auto"/>
              <w:right w:val="single" w:sz="4" w:space="0" w:color="auto"/>
            </w:tcBorders>
            <w:shd w:val="clear" w:color="auto" w:fill="auto"/>
            <w:noWrap/>
            <w:vAlign w:val="bottom"/>
          </w:tcPr>
          <w:p w:rsidR="00ED3B01" w:rsidRPr="002C2567" w:rsidRDefault="00ED3B01" w:rsidP="00E866EB">
            <w:pPr>
              <w:ind w:firstLine="0"/>
              <w:jc w:val="center"/>
              <w:rPr>
                <w:sz w:val="22"/>
                <w:szCs w:val="22"/>
              </w:rPr>
            </w:pPr>
            <w:r w:rsidRPr="002C2567">
              <w:rPr>
                <w:sz w:val="22"/>
                <w:szCs w:val="22"/>
              </w:rPr>
              <w:t>45,00р.</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D3B01" w:rsidRPr="002C2567" w:rsidRDefault="00ED3B01" w:rsidP="00E866EB">
            <w:pPr>
              <w:ind w:firstLine="0"/>
              <w:jc w:val="center"/>
              <w:rPr>
                <w:sz w:val="22"/>
                <w:szCs w:val="22"/>
              </w:rPr>
            </w:pPr>
            <w:r w:rsidRPr="002C2567">
              <w:rPr>
                <w:sz w:val="22"/>
                <w:szCs w:val="22"/>
              </w:rPr>
              <w:t>3</w:t>
            </w:r>
          </w:p>
        </w:tc>
      </w:tr>
      <w:tr w:rsidR="00ED3B01" w:rsidRPr="002C2567" w:rsidTr="00ED3B01">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3B01" w:rsidRPr="002C2567" w:rsidRDefault="00ED3B01" w:rsidP="00E866EB">
            <w:pPr>
              <w:ind w:firstLine="0"/>
              <w:jc w:val="center"/>
              <w:rPr>
                <w:sz w:val="22"/>
                <w:szCs w:val="22"/>
              </w:rPr>
            </w:pPr>
            <w:r w:rsidRPr="002C2567">
              <w:rPr>
                <w:sz w:val="22"/>
                <w:szCs w:val="22"/>
              </w:rPr>
              <w:t>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D3B01" w:rsidRPr="002C2567" w:rsidRDefault="00ED3B01" w:rsidP="00E866EB">
            <w:pPr>
              <w:ind w:firstLine="0"/>
              <w:jc w:val="center"/>
              <w:rPr>
                <w:sz w:val="22"/>
                <w:szCs w:val="22"/>
              </w:rPr>
            </w:pPr>
            <w:r w:rsidRPr="002C2567">
              <w:rPr>
                <w:sz w:val="22"/>
                <w:szCs w:val="22"/>
              </w:rPr>
              <w:t>2</w:t>
            </w:r>
          </w:p>
        </w:tc>
        <w:tc>
          <w:tcPr>
            <w:tcW w:w="1855" w:type="dxa"/>
            <w:tcBorders>
              <w:top w:val="single" w:sz="4" w:space="0" w:color="auto"/>
              <w:left w:val="nil"/>
              <w:bottom w:val="single" w:sz="4" w:space="0" w:color="auto"/>
              <w:right w:val="single" w:sz="4" w:space="0" w:color="auto"/>
            </w:tcBorders>
            <w:shd w:val="clear" w:color="auto" w:fill="auto"/>
            <w:noWrap/>
            <w:vAlign w:val="bottom"/>
          </w:tcPr>
          <w:p w:rsidR="00ED3B01" w:rsidRPr="002C2567" w:rsidRDefault="00ED3B01" w:rsidP="00E866EB">
            <w:pPr>
              <w:ind w:firstLine="0"/>
              <w:jc w:val="center"/>
              <w:rPr>
                <w:sz w:val="22"/>
                <w:szCs w:val="22"/>
              </w:rPr>
            </w:pPr>
            <w:r w:rsidRPr="002C2567">
              <w:rPr>
                <w:sz w:val="22"/>
                <w:szCs w:val="22"/>
              </w:rPr>
              <w:t>шампунь</w:t>
            </w:r>
          </w:p>
        </w:tc>
        <w:tc>
          <w:tcPr>
            <w:tcW w:w="802" w:type="dxa"/>
            <w:tcBorders>
              <w:top w:val="single" w:sz="4" w:space="0" w:color="auto"/>
              <w:left w:val="nil"/>
              <w:bottom w:val="single" w:sz="4" w:space="0" w:color="auto"/>
              <w:right w:val="single" w:sz="4" w:space="0" w:color="auto"/>
            </w:tcBorders>
            <w:shd w:val="clear" w:color="auto" w:fill="auto"/>
            <w:noWrap/>
            <w:vAlign w:val="bottom"/>
          </w:tcPr>
          <w:p w:rsidR="00ED3B01" w:rsidRPr="002C2567" w:rsidRDefault="00ED3B01" w:rsidP="00E866EB">
            <w:pPr>
              <w:ind w:firstLine="0"/>
              <w:jc w:val="center"/>
              <w:rPr>
                <w:sz w:val="22"/>
                <w:szCs w:val="22"/>
              </w:rPr>
            </w:pPr>
            <w:r w:rsidRPr="002C2567">
              <w:rPr>
                <w:sz w:val="22"/>
                <w:szCs w:val="22"/>
              </w:rPr>
              <w:t>22,60р.</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D3B01" w:rsidRPr="002C2567" w:rsidRDefault="00ED3B01" w:rsidP="00E866EB">
            <w:pPr>
              <w:ind w:firstLine="0"/>
              <w:jc w:val="center"/>
              <w:rPr>
                <w:sz w:val="22"/>
                <w:szCs w:val="22"/>
              </w:rPr>
            </w:pPr>
            <w:r w:rsidRPr="002C2567">
              <w:rPr>
                <w:sz w:val="22"/>
                <w:szCs w:val="22"/>
              </w:rPr>
              <w:t>1</w:t>
            </w:r>
          </w:p>
        </w:tc>
      </w:tr>
      <w:tr w:rsidR="00ED3B01" w:rsidRPr="002C2567" w:rsidTr="00ED3B01">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3B01" w:rsidRPr="002C2567" w:rsidRDefault="00ED3B01" w:rsidP="00E866EB">
            <w:pPr>
              <w:ind w:firstLine="0"/>
              <w:jc w:val="center"/>
              <w:rPr>
                <w:sz w:val="22"/>
                <w:szCs w:val="22"/>
              </w:rPr>
            </w:pPr>
            <w:r w:rsidRPr="002C2567">
              <w:rPr>
                <w:sz w:val="22"/>
                <w:szCs w:val="22"/>
              </w:rPr>
              <w:t>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D3B01" w:rsidRPr="002C2567" w:rsidRDefault="00ED3B01" w:rsidP="00E866EB">
            <w:pPr>
              <w:ind w:firstLine="0"/>
              <w:jc w:val="center"/>
              <w:rPr>
                <w:sz w:val="22"/>
                <w:szCs w:val="22"/>
              </w:rPr>
            </w:pPr>
            <w:r w:rsidRPr="002C2567">
              <w:rPr>
                <w:sz w:val="22"/>
                <w:szCs w:val="22"/>
              </w:rPr>
              <w:t>3</w:t>
            </w:r>
          </w:p>
        </w:tc>
        <w:tc>
          <w:tcPr>
            <w:tcW w:w="1855" w:type="dxa"/>
            <w:tcBorders>
              <w:top w:val="single" w:sz="4" w:space="0" w:color="auto"/>
              <w:left w:val="nil"/>
              <w:bottom w:val="single" w:sz="4" w:space="0" w:color="auto"/>
              <w:right w:val="single" w:sz="4" w:space="0" w:color="auto"/>
            </w:tcBorders>
            <w:shd w:val="clear" w:color="auto" w:fill="auto"/>
            <w:noWrap/>
            <w:vAlign w:val="bottom"/>
          </w:tcPr>
          <w:p w:rsidR="00ED3B01" w:rsidRPr="002C2567" w:rsidRDefault="00ED3B01" w:rsidP="00E866EB">
            <w:pPr>
              <w:ind w:firstLine="0"/>
              <w:jc w:val="center"/>
              <w:rPr>
                <w:sz w:val="22"/>
                <w:szCs w:val="22"/>
              </w:rPr>
            </w:pPr>
            <w:r w:rsidRPr="002C2567">
              <w:rPr>
                <w:sz w:val="22"/>
                <w:szCs w:val="22"/>
              </w:rPr>
              <w:t>Гель для бритья</w:t>
            </w:r>
          </w:p>
        </w:tc>
        <w:tc>
          <w:tcPr>
            <w:tcW w:w="802" w:type="dxa"/>
            <w:tcBorders>
              <w:top w:val="single" w:sz="4" w:space="0" w:color="auto"/>
              <w:left w:val="nil"/>
              <w:bottom w:val="single" w:sz="4" w:space="0" w:color="auto"/>
              <w:right w:val="single" w:sz="4" w:space="0" w:color="auto"/>
            </w:tcBorders>
            <w:shd w:val="clear" w:color="auto" w:fill="auto"/>
            <w:noWrap/>
            <w:vAlign w:val="bottom"/>
          </w:tcPr>
          <w:p w:rsidR="00ED3B01" w:rsidRPr="002C2567" w:rsidRDefault="00ED3B01" w:rsidP="00E866EB">
            <w:pPr>
              <w:ind w:firstLine="0"/>
              <w:jc w:val="center"/>
              <w:rPr>
                <w:sz w:val="22"/>
                <w:szCs w:val="22"/>
              </w:rPr>
            </w:pPr>
            <w:r w:rsidRPr="002C2567">
              <w:rPr>
                <w:sz w:val="22"/>
                <w:szCs w:val="22"/>
              </w:rPr>
              <w:t>55,50р.</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D3B01" w:rsidRPr="002C2567" w:rsidRDefault="00ED3B01" w:rsidP="00E866EB">
            <w:pPr>
              <w:ind w:firstLine="0"/>
              <w:jc w:val="center"/>
              <w:rPr>
                <w:sz w:val="22"/>
                <w:szCs w:val="22"/>
              </w:rPr>
            </w:pPr>
            <w:r w:rsidRPr="002C2567">
              <w:rPr>
                <w:sz w:val="22"/>
                <w:szCs w:val="22"/>
              </w:rPr>
              <w:t>2</w:t>
            </w:r>
          </w:p>
        </w:tc>
      </w:tr>
      <w:tr w:rsidR="00ED3B01" w:rsidRPr="002C2567" w:rsidTr="00ED3B01">
        <w:trPr>
          <w:trHeight w:val="255"/>
        </w:trPr>
        <w:tc>
          <w:tcPr>
            <w:tcW w:w="440" w:type="dxa"/>
            <w:tcBorders>
              <w:top w:val="nil"/>
              <w:left w:val="single" w:sz="4" w:space="0" w:color="auto"/>
              <w:bottom w:val="single" w:sz="4" w:space="0" w:color="auto"/>
              <w:right w:val="single" w:sz="4" w:space="0" w:color="auto"/>
            </w:tcBorders>
            <w:shd w:val="clear" w:color="auto" w:fill="auto"/>
            <w:noWrap/>
            <w:vAlign w:val="center"/>
          </w:tcPr>
          <w:p w:rsidR="00ED3B01" w:rsidRPr="002C2567" w:rsidRDefault="00ED3B01" w:rsidP="00E866EB">
            <w:pPr>
              <w:ind w:firstLine="0"/>
              <w:jc w:val="center"/>
              <w:rPr>
                <w:sz w:val="22"/>
                <w:szCs w:val="22"/>
              </w:rPr>
            </w:pPr>
            <w:r w:rsidRPr="002C2567">
              <w:rPr>
                <w:sz w:val="22"/>
                <w:szCs w:val="22"/>
              </w:rPr>
              <w:t>5</w:t>
            </w:r>
          </w:p>
        </w:tc>
        <w:tc>
          <w:tcPr>
            <w:tcW w:w="960" w:type="dxa"/>
            <w:tcBorders>
              <w:top w:val="nil"/>
              <w:left w:val="nil"/>
              <w:bottom w:val="single" w:sz="4" w:space="0" w:color="auto"/>
              <w:right w:val="single" w:sz="4" w:space="0" w:color="auto"/>
            </w:tcBorders>
            <w:shd w:val="clear" w:color="auto" w:fill="auto"/>
            <w:noWrap/>
            <w:vAlign w:val="bottom"/>
          </w:tcPr>
          <w:p w:rsidR="00ED3B01" w:rsidRPr="002C2567" w:rsidRDefault="00ED3B01" w:rsidP="00E866EB">
            <w:pPr>
              <w:ind w:firstLine="0"/>
              <w:jc w:val="center"/>
              <w:rPr>
                <w:sz w:val="22"/>
                <w:szCs w:val="22"/>
              </w:rPr>
            </w:pPr>
            <w:r w:rsidRPr="002C2567">
              <w:rPr>
                <w:sz w:val="22"/>
                <w:szCs w:val="22"/>
              </w:rPr>
              <w:t>…</w:t>
            </w:r>
          </w:p>
        </w:tc>
        <w:tc>
          <w:tcPr>
            <w:tcW w:w="1855" w:type="dxa"/>
            <w:tcBorders>
              <w:top w:val="nil"/>
              <w:left w:val="nil"/>
              <w:bottom w:val="single" w:sz="4" w:space="0" w:color="auto"/>
              <w:right w:val="single" w:sz="4" w:space="0" w:color="auto"/>
            </w:tcBorders>
            <w:shd w:val="clear" w:color="auto" w:fill="auto"/>
            <w:noWrap/>
            <w:vAlign w:val="bottom"/>
          </w:tcPr>
          <w:p w:rsidR="00ED3B01" w:rsidRPr="002C2567" w:rsidRDefault="00ED3B01" w:rsidP="00E866EB">
            <w:pPr>
              <w:ind w:firstLine="0"/>
              <w:jc w:val="center"/>
              <w:rPr>
                <w:sz w:val="22"/>
                <w:szCs w:val="22"/>
              </w:rPr>
            </w:pPr>
            <w:r w:rsidRPr="002C2567">
              <w:rPr>
                <w:sz w:val="22"/>
                <w:szCs w:val="22"/>
              </w:rPr>
              <w:t>…</w:t>
            </w:r>
          </w:p>
        </w:tc>
        <w:tc>
          <w:tcPr>
            <w:tcW w:w="802" w:type="dxa"/>
            <w:tcBorders>
              <w:top w:val="nil"/>
              <w:left w:val="nil"/>
              <w:bottom w:val="single" w:sz="4" w:space="0" w:color="auto"/>
              <w:right w:val="single" w:sz="4" w:space="0" w:color="auto"/>
            </w:tcBorders>
            <w:shd w:val="clear" w:color="auto" w:fill="auto"/>
            <w:noWrap/>
            <w:vAlign w:val="bottom"/>
          </w:tcPr>
          <w:p w:rsidR="00ED3B01" w:rsidRPr="002C2567" w:rsidRDefault="00ED3B01" w:rsidP="00E866EB">
            <w:pPr>
              <w:ind w:firstLine="0"/>
              <w:jc w:val="center"/>
              <w:rPr>
                <w:sz w:val="22"/>
                <w:szCs w:val="22"/>
              </w:rPr>
            </w:pPr>
            <w:r w:rsidRPr="002C2567">
              <w:rPr>
                <w:sz w:val="22"/>
                <w:szCs w:val="22"/>
              </w:rPr>
              <w:t>…</w:t>
            </w:r>
          </w:p>
        </w:tc>
        <w:tc>
          <w:tcPr>
            <w:tcW w:w="960" w:type="dxa"/>
            <w:tcBorders>
              <w:top w:val="nil"/>
              <w:left w:val="nil"/>
              <w:bottom w:val="single" w:sz="4" w:space="0" w:color="auto"/>
              <w:right w:val="single" w:sz="4" w:space="0" w:color="auto"/>
            </w:tcBorders>
            <w:shd w:val="clear" w:color="auto" w:fill="auto"/>
            <w:noWrap/>
            <w:vAlign w:val="bottom"/>
          </w:tcPr>
          <w:p w:rsidR="00ED3B01" w:rsidRPr="002C2567" w:rsidRDefault="00ED3B01" w:rsidP="00E866EB">
            <w:pPr>
              <w:ind w:firstLine="0"/>
              <w:jc w:val="center"/>
              <w:rPr>
                <w:sz w:val="22"/>
                <w:szCs w:val="22"/>
              </w:rPr>
            </w:pPr>
            <w:r w:rsidRPr="002C2567">
              <w:rPr>
                <w:sz w:val="22"/>
                <w:szCs w:val="22"/>
              </w:rPr>
              <w:t>…</w:t>
            </w:r>
          </w:p>
        </w:tc>
      </w:tr>
    </w:tbl>
    <w:p w:rsidR="00ED3B01" w:rsidRPr="005E1774" w:rsidRDefault="00ED3B01" w:rsidP="00E866EB">
      <w:pPr>
        <w:ind w:left="360" w:firstLine="0"/>
        <w:rPr>
          <w:sz w:val="22"/>
          <w:szCs w:val="22"/>
        </w:rPr>
      </w:pPr>
      <w:r w:rsidRPr="005E1774">
        <w:rPr>
          <w:sz w:val="22"/>
          <w:szCs w:val="22"/>
        </w:rPr>
        <w:t>Лист 2.</w:t>
      </w:r>
    </w:p>
    <w:tbl>
      <w:tblPr>
        <w:tblW w:w="608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0"/>
        <w:gridCol w:w="960"/>
        <w:gridCol w:w="1684"/>
        <w:gridCol w:w="873"/>
        <w:gridCol w:w="1317"/>
        <w:gridCol w:w="1360"/>
      </w:tblGrid>
      <w:tr w:rsidR="00ED3B01" w:rsidRPr="002C2567" w:rsidTr="00ED3B01">
        <w:trPr>
          <w:trHeight w:val="255"/>
        </w:trPr>
        <w:tc>
          <w:tcPr>
            <w:tcW w:w="580" w:type="dxa"/>
            <w:shd w:val="clear" w:color="auto" w:fill="auto"/>
            <w:noWrap/>
            <w:vAlign w:val="center"/>
          </w:tcPr>
          <w:p w:rsidR="00ED3B01" w:rsidRPr="002C2567" w:rsidRDefault="00ED3B01" w:rsidP="00E866EB">
            <w:pPr>
              <w:ind w:firstLine="0"/>
              <w:jc w:val="center"/>
              <w:rPr>
                <w:sz w:val="22"/>
                <w:szCs w:val="22"/>
              </w:rPr>
            </w:pPr>
            <w:r w:rsidRPr="002C2567">
              <w:rPr>
                <w:sz w:val="22"/>
                <w:szCs w:val="22"/>
              </w:rPr>
              <w:t> </w:t>
            </w:r>
          </w:p>
        </w:tc>
        <w:tc>
          <w:tcPr>
            <w:tcW w:w="960" w:type="dxa"/>
            <w:shd w:val="clear" w:color="auto" w:fill="auto"/>
            <w:noWrap/>
            <w:vAlign w:val="center"/>
          </w:tcPr>
          <w:p w:rsidR="00ED3B01" w:rsidRPr="002C2567" w:rsidRDefault="00ED3B01" w:rsidP="00E866EB">
            <w:pPr>
              <w:ind w:firstLine="0"/>
              <w:jc w:val="center"/>
              <w:rPr>
                <w:sz w:val="22"/>
                <w:szCs w:val="22"/>
              </w:rPr>
            </w:pPr>
            <w:r w:rsidRPr="002C2567">
              <w:rPr>
                <w:sz w:val="22"/>
                <w:szCs w:val="22"/>
              </w:rPr>
              <w:t>A</w:t>
            </w:r>
          </w:p>
        </w:tc>
        <w:tc>
          <w:tcPr>
            <w:tcW w:w="1684" w:type="dxa"/>
            <w:shd w:val="clear" w:color="auto" w:fill="auto"/>
            <w:noWrap/>
            <w:vAlign w:val="center"/>
          </w:tcPr>
          <w:p w:rsidR="00ED3B01" w:rsidRPr="002C2567" w:rsidRDefault="00ED3B01" w:rsidP="00E866EB">
            <w:pPr>
              <w:ind w:firstLine="0"/>
              <w:jc w:val="center"/>
              <w:rPr>
                <w:sz w:val="22"/>
                <w:szCs w:val="22"/>
              </w:rPr>
            </w:pPr>
            <w:r w:rsidRPr="002C2567">
              <w:rPr>
                <w:sz w:val="22"/>
                <w:szCs w:val="22"/>
              </w:rPr>
              <w:t>B</w:t>
            </w:r>
          </w:p>
        </w:tc>
        <w:tc>
          <w:tcPr>
            <w:tcW w:w="236" w:type="dxa"/>
            <w:shd w:val="clear" w:color="auto" w:fill="auto"/>
            <w:noWrap/>
            <w:vAlign w:val="center"/>
          </w:tcPr>
          <w:p w:rsidR="00ED3B01" w:rsidRPr="002C2567" w:rsidRDefault="00ED3B01" w:rsidP="00E866EB">
            <w:pPr>
              <w:ind w:firstLine="0"/>
              <w:jc w:val="center"/>
              <w:rPr>
                <w:sz w:val="22"/>
                <w:szCs w:val="22"/>
              </w:rPr>
            </w:pPr>
            <w:r w:rsidRPr="002C2567">
              <w:rPr>
                <w:sz w:val="22"/>
                <w:szCs w:val="22"/>
              </w:rPr>
              <w:t>C</w:t>
            </w:r>
          </w:p>
        </w:tc>
        <w:tc>
          <w:tcPr>
            <w:tcW w:w="1268" w:type="dxa"/>
            <w:shd w:val="clear" w:color="auto" w:fill="auto"/>
            <w:noWrap/>
            <w:vAlign w:val="center"/>
          </w:tcPr>
          <w:p w:rsidR="00ED3B01" w:rsidRPr="002C2567" w:rsidRDefault="00ED3B01" w:rsidP="00E866EB">
            <w:pPr>
              <w:ind w:firstLine="0"/>
              <w:jc w:val="center"/>
              <w:rPr>
                <w:sz w:val="22"/>
                <w:szCs w:val="22"/>
              </w:rPr>
            </w:pPr>
            <w:r w:rsidRPr="002C2567">
              <w:rPr>
                <w:sz w:val="22"/>
                <w:szCs w:val="22"/>
              </w:rPr>
              <w:t>D</w:t>
            </w:r>
          </w:p>
        </w:tc>
        <w:tc>
          <w:tcPr>
            <w:tcW w:w="1360" w:type="dxa"/>
            <w:shd w:val="clear" w:color="auto" w:fill="auto"/>
            <w:noWrap/>
            <w:vAlign w:val="center"/>
          </w:tcPr>
          <w:p w:rsidR="00ED3B01" w:rsidRPr="002C2567" w:rsidRDefault="00ED3B01" w:rsidP="00E866EB">
            <w:pPr>
              <w:ind w:firstLine="0"/>
              <w:jc w:val="center"/>
              <w:rPr>
                <w:sz w:val="22"/>
                <w:szCs w:val="22"/>
              </w:rPr>
            </w:pPr>
            <w:r w:rsidRPr="002C2567">
              <w:rPr>
                <w:sz w:val="22"/>
                <w:szCs w:val="22"/>
              </w:rPr>
              <w:t>E</w:t>
            </w:r>
          </w:p>
        </w:tc>
      </w:tr>
      <w:tr w:rsidR="00ED3B01" w:rsidRPr="002C2567" w:rsidTr="00ED3B01">
        <w:trPr>
          <w:trHeight w:val="255"/>
        </w:trPr>
        <w:tc>
          <w:tcPr>
            <w:tcW w:w="580" w:type="dxa"/>
            <w:shd w:val="clear" w:color="auto" w:fill="auto"/>
            <w:noWrap/>
            <w:vAlign w:val="center"/>
          </w:tcPr>
          <w:p w:rsidR="00ED3B01" w:rsidRPr="002C2567" w:rsidRDefault="00ED3B01" w:rsidP="00E866EB">
            <w:pPr>
              <w:ind w:firstLine="0"/>
              <w:jc w:val="center"/>
              <w:rPr>
                <w:sz w:val="22"/>
                <w:szCs w:val="22"/>
              </w:rPr>
            </w:pPr>
            <w:r w:rsidRPr="002C2567">
              <w:rPr>
                <w:sz w:val="22"/>
                <w:szCs w:val="22"/>
              </w:rPr>
              <w:lastRenderedPageBreak/>
              <w:t>1</w:t>
            </w:r>
          </w:p>
        </w:tc>
        <w:tc>
          <w:tcPr>
            <w:tcW w:w="960" w:type="dxa"/>
            <w:shd w:val="clear" w:color="auto" w:fill="auto"/>
            <w:noWrap/>
            <w:vAlign w:val="center"/>
          </w:tcPr>
          <w:p w:rsidR="00ED3B01" w:rsidRPr="002C2567" w:rsidRDefault="00ED3B01" w:rsidP="00E866EB">
            <w:pPr>
              <w:ind w:firstLine="0"/>
              <w:jc w:val="center"/>
              <w:rPr>
                <w:sz w:val="22"/>
                <w:szCs w:val="22"/>
              </w:rPr>
            </w:pPr>
            <w:r w:rsidRPr="002C2567">
              <w:rPr>
                <w:sz w:val="22"/>
                <w:szCs w:val="22"/>
              </w:rPr>
              <w:t>№</w:t>
            </w:r>
          </w:p>
        </w:tc>
        <w:tc>
          <w:tcPr>
            <w:tcW w:w="1684" w:type="dxa"/>
            <w:shd w:val="clear" w:color="auto" w:fill="auto"/>
            <w:noWrap/>
            <w:vAlign w:val="center"/>
          </w:tcPr>
          <w:p w:rsidR="00ED3B01" w:rsidRPr="002C2567" w:rsidRDefault="00ED3B01" w:rsidP="00E866EB">
            <w:pPr>
              <w:ind w:firstLine="0"/>
              <w:jc w:val="center"/>
              <w:rPr>
                <w:sz w:val="22"/>
                <w:szCs w:val="22"/>
              </w:rPr>
            </w:pPr>
            <w:r>
              <w:rPr>
                <w:sz w:val="22"/>
                <w:szCs w:val="22"/>
              </w:rPr>
              <w:t>Т</w:t>
            </w:r>
            <w:r w:rsidRPr="002C2567">
              <w:rPr>
                <w:sz w:val="22"/>
                <w:szCs w:val="22"/>
              </w:rPr>
              <w:t>овар</w:t>
            </w:r>
          </w:p>
        </w:tc>
        <w:tc>
          <w:tcPr>
            <w:tcW w:w="236" w:type="dxa"/>
            <w:shd w:val="clear" w:color="auto" w:fill="auto"/>
            <w:noWrap/>
            <w:vAlign w:val="center"/>
          </w:tcPr>
          <w:p w:rsidR="00ED3B01" w:rsidRPr="002C2567" w:rsidRDefault="00ED3B01" w:rsidP="00E866EB">
            <w:pPr>
              <w:ind w:firstLine="0"/>
              <w:jc w:val="center"/>
              <w:rPr>
                <w:sz w:val="22"/>
                <w:szCs w:val="22"/>
              </w:rPr>
            </w:pPr>
            <w:r w:rsidRPr="002C2567">
              <w:rPr>
                <w:sz w:val="22"/>
                <w:szCs w:val="22"/>
              </w:rPr>
              <w:t>№ партии</w:t>
            </w:r>
          </w:p>
        </w:tc>
        <w:tc>
          <w:tcPr>
            <w:tcW w:w="1268" w:type="dxa"/>
            <w:shd w:val="clear" w:color="auto" w:fill="auto"/>
            <w:noWrap/>
            <w:vAlign w:val="center"/>
          </w:tcPr>
          <w:p w:rsidR="00ED3B01" w:rsidRPr="002C2567" w:rsidRDefault="00ED3B01" w:rsidP="00E866EB">
            <w:pPr>
              <w:ind w:firstLine="0"/>
              <w:jc w:val="center"/>
              <w:rPr>
                <w:sz w:val="22"/>
                <w:szCs w:val="22"/>
              </w:rPr>
            </w:pPr>
            <w:r>
              <w:rPr>
                <w:sz w:val="22"/>
                <w:szCs w:val="22"/>
              </w:rPr>
              <w:t>К</w:t>
            </w:r>
            <w:r w:rsidRPr="002C2567">
              <w:rPr>
                <w:sz w:val="22"/>
                <w:szCs w:val="22"/>
              </w:rPr>
              <w:t>оличество</w:t>
            </w:r>
          </w:p>
        </w:tc>
        <w:tc>
          <w:tcPr>
            <w:tcW w:w="1360" w:type="dxa"/>
            <w:shd w:val="clear" w:color="auto" w:fill="auto"/>
            <w:noWrap/>
            <w:vAlign w:val="center"/>
          </w:tcPr>
          <w:p w:rsidR="00ED3B01" w:rsidRPr="002C2567" w:rsidRDefault="00ED3B01" w:rsidP="00E866EB">
            <w:pPr>
              <w:ind w:firstLine="0"/>
              <w:jc w:val="center"/>
              <w:rPr>
                <w:sz w:val="22"/>
                <w:szCs w:val="22"/>
              </w:rPr>
            </w:pPr>
            <w:r>
              <w:rPr>
                <w:sz w:val="22"/>
                <w:szCs w:val="22"/>
              </w:rPr>
              <w:t>Итоговая цена</w:t>
            </w:r>
          </w:p>
        </w:tc>
      </w:tr>
      <w:tr w:rsidR="00ED3B01" w:rsidRPr="002C2567" w:rsidTr="00ED3B01">
        <w:trPr>
          <w:trHeight w:val="255"/>
        </w:trPr>
        <w:tc>
          <w:tcPr>
            <w:tcW w:w="580" w:type="dxa"/>
            <w:shd w:val="clear" w:color="auto" w:fill="auto"/>
            <w:noWrap/>
            <w:vAlign w:val="center"/>
          </w:tcPr>
          <w:p w:rsidR="00ED3B01" w:rsidRPr="002C2567" w:rsidRDefault="00ED3B01" w:rsidP="00E866EB">
            <w:pPr>
              <w:ind w:firstLine="0"/>
              <w:jc w:val="center"/>
              <w:rPr>
                <w:sz w:val="22"/>
                <w:szCs w:val="22"/>
              </w:rPr>
            </w:pPr>
            <w:r w:rsidRPr="002C2567">
              <w:rPr>
                <w:sz w:val="22"/>
                <w:szCs w:val="22"/>
              </w:rPr>
              <w:t>2</w:t>
            </w:r>
          </w:p>
        </w:tc>
        <w:tc>
          <w:tcPr>
            <w:tcW w:w="960" w:type="dxa"/>
            <w:shd w:val="clear" w:color="auto" w:fill="auto"/>
            <w:noWrap/>
            <w:vAlign w:val="bottom"/>
          </w:tcPr>
          <w:p w:rsidR="00ED3B01" w:rsidRPr="002C2567" w:rsidRDefault="00ED3B01" w:rsidP="00E866EB">
            <w:pPr>
              <w:ind w:firstLine="0"/>
              <w:jc w:val="center"/>
              <w:rPr>
                <w:sz w:val="22"/>
                <w:szCs w:val="22"/>
              </w:rPr>
            </w:pPr>
            <w:r w:rsidRPr="002C2567">
              <w:rPr>
                <w:sz w:val="22"/>
                <w:szCs w:val="22"/>
              </w:rPr>
              <w:t>1</w:t>
            </w:r>
          </w:p>
        </w:tc>
        <w:tc>
          <w:tcPr>
            <w:tcW w:w="1684" w:type="dxa"/>
            <w:shd w:val="clear" w:color="auto" w:fill="auto"/>
            <w:noWrap/>
            <w:vAlign w:val="bottom"/>
          </w:tcPr>
          <w:p w:rsidR="00ED3B01" w:rsidRPr="002C2567" w:rsidRDefault="00ED3B01" w:rsidP="00E866EB">
            <w:pPr>
              <w:ind w:firstLine="0"/>
              <w:jc w:val="center"/>
              <w:rPr>
                <w:sz w:val="22"/>
                <w:szCs w:val="22"/>
              </w:rPr>
            </w:pPr>
            <w:r w:rsidRPr="002C2567">
              <w:rPr>
                <w:sz w:val="22"/>
                <w:szCs w:val="22"/>
              </w:rPr>
              <w:t>Крем для рук</w:t>
            </w:r>
          </w:p>
        </w:tc>
        <w:tc>
          <w:tcPr>
            <w:tcW w:w="236" w:type="dxa"/>
            <w:shd w:val="clear" w:color="auto" w:fill="auto"/>
            <w:noWrap/>
            <w:vAlign w:val="bottom"/>
          </w:tcPr>
          <w:p w:rsidR="00ED3B01" w:rsidRPr="002C2567" w:rsidRDefault="00ED3B01" w:rsidP="00E866EB">
            <w:pPr>
              <w:ind w:firstLine="0"/>
              <w:jc w:val="center"/>
              <w:rPr>
                <w:b/>
                <w:color w:val="FF0000"/>
                <w:sz w:val="22"/>
                <w:szCs w:val="22"/>
              </w:rPr>
            </w:pPr>
            <w:r w:rsidRPr="002C2567">
              <w:rPr>
                <w:b/>
                <w:color w:val="FF0000"/>
                <w:sz w:val="22"/>
                <w:szCs w:val="22"/>
              </w:rPr>
              <w:t>?</w:t>
            </w:r>
          </w:p>
        </w:tc>
        <w:tc>
          <w:tcPr>
            <w:tcW w:w="1268" w:type="dxa"/>
            <w:shd w:val="clear" w:color="auto" w:fill="auto"/>
            <w:noWrap/>
            <w:vAlign w:val="bottom"/>
          </w:tcPr>
          <w:p w:rsidR="00ED3B01" w:rsidRPr="002C2567" w:rsidRDefault="00ED3B01" w:rsidP="00E866EB">
            <w:pPr>
              <w:ind w:firstLine="0"/>
              <w:jc w:val="center"/>
              <w:rPr>
                <w:sz w:val="22"/>
                <w:szCs w:val="22"/>
              </w:rPr>
            </w:pPr>
            <w:r w:rsidRPr="002C2567">
              <w:rPr>
                <w:sz w:val="22"/>
                <w:szCs w:val="22"/>
              </w:rPr>
              <w:t>23</w:t>
            </w:r>
          </w:p>
        </w:tc>
        <w:tc>
          <w:tcPr>
            <w:tcW w:w="1360" w:type="dxa"/>
            <w:shd w:val="clear" w:color="auto" w:fill="auto"/>
            <w:noWrap/>
            <w:vAlign w:val="bottom"/>
          </w:tcPr>
          <w:p w:rsidR="00ED3B01" w:rsidRPr="002C2567" w:rsidRDefault="00ED3B01" w:rsidP="00E866EB">
            <w:pPr>
              <w:ind w:firstLine="0"/>
              <w:jc w:val="center"/>
              <w:rPr>
                <w:b/>
                <w:color w:val="FF0000"/>
                <w:sz w:val="22"/>
                <w:szCs w:val="22"/>
              </w:rPr>
            </w:pPr>
            <w:r w:rsidRPr="002C2567">
              <w:rPr>
                <w:b/>
                <w:color w:val="FF0000"/>
                <w:sz w:val="22"/>
                <w:szCs w:val="22"/>
              </w:rPr>
              <w:t>?</w:t>
            </w:r>
          </w:p>
        </w:tc>
      </w:tr>
      <w:tr w:rsidR="00ED3B01" w:rsidRPr="002C2567" w:rsidTr="00ED3B01">
        <w:trPr>
          <w:trHeight w:val="255"/>
        </w:trPr>
        <w:tc>
          <w:tcPr>
            <w:tcW w:w="580" w:type="dxa"/>
            <w:shd w:val="clear" w:color="auto" w:fill="auto"/>
            <w:noWrap/>
            <w:vAlign w:val="center"/>
          </w:tcPr>
          <w:p w:rsidR="00ED3B01" w:rsidRPr="002C2567" w:rsidRDefault="00ED3B01" w:rsidP="00E866EB">
            <w:pPr>
              <w:ind w:firstLine="0"/>
              <w:jc w:val="center"/>
              <w:rPr>
                <w:sz w:val="22"/>
                <w:szCs w:val="22"/>
              </w:rPr>
            </w:pPr>
            <w:r w:rsidRPr="002C2567">
              <w:rPr>
                <w:sz w:val="22"/>
                <w:szCs w:val="22"/>
              </w:rPr>
              <w:t>3</w:t>
            </w:r>
          </w:p>
        </w:tc>
        <w:tc>
          <w:tcPr>
            <w:tcW w:w="960" w:type="dxa"/>
            <w:shd w:val="clear" w:color="auto" w:fill="auto"/>
            <w:noWrap/>
            <w:vAlign w:val="bottom"/>
          </w:tcPr>
          <w:p w:rsidR="00ED3B01" w:rsidRPr="002C2567" w:rsidRDefault="00ED3B01" w:rsidP="00E866EB">
            <w:pPr>
              <w:ind w:firstLine="0"/>
              <w:jc w:val="center"/>
              <w:rPr>
                <w:sz w:val="22"/>
                <w:szCs w:val="22"/>
              </w:rPr>
            </w:pPr>
            <w:r w:rsidRPr="002C2567">
              <w:rPr>
                <w:sz w:val="22"/>
                <w:szCs w:val="22"/>
              </w:rPr>
              <w:t>2</w:t>
            </w:r>
          </w:p>
        </w:tc>
        <w:tc>
          <w:tcPr>
            <w:tcW w:w="1684" w:type="dxa"/>
            <w:shd w:val="clear" w:color="auto" w:fill="auto"/>
            <w:noWrap/>
            <w:vAlign w:val="bottom"/>
          </w:tcPr>
          <w:p w:rsidR="00ED3B01" w:rsidRPr="002C2567" w:rsidRDefault="00ED3B01" w:rsidP="00E866EB">
            <w:pPr>
              <w:ind w:firstLine="0"/>
              <w:jc w:val="center"/>
              <w:rPr>
                <w:sz w:val="22"/>
                <w:szCs w:val="22"/>
              </w:rPr>
            </w:pPr>
            <w:r w:rsidRPr="002C2567">
              <w:rPr>
                <w:sz w:val="22"/>
                <w:szCs w:val="22"/>
              </w:rPr>
              <w:t>Гель для бр</w:t>
            </w:r>
            <w:r w:rsidRPr="002C2567">
              <w:rPr>
                <w:sz w:val="22"/>
                <w:szCs w:val="22"/>
              </w:rPr>
              <w:t>и</w:t>
            </w:r>
            <w:r w:rsidRPr="002C2567">
              <w:rPr>
                <w:sz w:val="22"/>
                <w:szCs w:val="22"/>
              </w:rPr>
              <w:t>тья</w:t>
            </w:r>
          </w:p>
        </w:tc>
        <w:tc>
          <w:tcPr>
            <w:tcW w:w="236" w:type="dxa"/>
            <w:shd w:val="clear" w:color="auto" w:fill="auto"/>
            <w:noWrap/>
            <w:vAlign w:val="bottom"/>
          </w:tcPr>
          <w:p w:rsidR="00ED3B01" w:rsidRPr="002C2567" w:rsidRDefault="00ED3B01" w:rsidP="00E866EB">
            <w:pPr>
              <w:ind w:firstLine="0"/>
              <w:jc w:val="center"/>
              <w:rPr>
                <w:b/>
                <w:color w:val="FF0000"/>
                <w:sz w:val="22"/>
                <w:szCs w:val="22"/>
              </w:rPr>
            </w:pPr>
            <w:r w:rsidRPr="002C2567">
              <w:rPr>
                <w:b/>
                <w:color w:val="FF0000"/>
                <w:sz w:val="22"/>
                <w:szCs w:val="22"/>
              </w:rPr>
              <w:t>?</w:t>
            </w:r>
          </w:p>
        </w:tc>
        <w:tc>
          <w:tcPr>
            <w:tcW w:w="1268" w:type="dxa"/>
            <w:shd w:val="clear" w:color="auto" w:fill="auto"/>
            <w:noWrap/>
            <w:vAlign w:val="bottom"/>
          </w:tcPr>
          <w:p w:rsidR="00ED3B01" w:rsidRPr="002C2567" w:rsidRDefault="00ED3B01" w:rsidP="00E866EB">
            <w:pPr>
              <w:ind w:firstLine="0"/>
              <w:jc w:val="center"/>
              <w:rPr>
                <w:sz w:val="22"/>
                <w:szCs w:val="22"/>
              </w:rPr>
            </w:pPr>
            <w:r w:rsidRPr="002C2567">
              <w:rPr>
                <w:sz w:val="22"/>
                <w:szCs w:val="22"/>
              </w:rPr>
              <w:t>34</w:t>
            </w:r>
          </w:p>
        </w:tc>
        <w:tc>
          <w:tcPr>
            <w:tcW w:w="1360" w:type="dxa"/>
            <w:shd w:val="clear" w:color="auto" w:fill="auto"/>
            <w:noWrap/>
            <w:vAlign w:val="bottom"/>
          </w:tcPr>
          <w:p w:rsidR="00ED3B01" w:rsidRPr="002C2567" w:rsidRDefault="00ED3B01" w:rsidP="00E866EB">
            <w:pPr>
              <w:ind w:firstLine="0"/>
              <w:jc w:val="center"/>
              <w:rPr>
                <w:b/>
                <w:color w:val="FF0000"/>
                <w:sz w:val="22"/>
                <w:szCs w:val="22"/>
              </w:rPr>
            </w:pPr>
            <w:r w:rsidRPr="002C2567">
              <w:rPr>
                <w:b/>
                <w:color w:val="FF0000"/>
                <w:sz w:val="22"/>
                <w:szCs w:val="22"/>
              </w:rPr>
              <w:t>?</w:t>
            </w:r>
          </w:p>
        </w:tc>
      </w:tr>
      <w:tr w:rsidR="00ED3B01" w:rsidRPr="002C2567" w:rsidTr="00ED3B01">
        <w:trPr>
          <w:trHeight w:val="255"/>
        </w:trPr>
        <w:tc>
          <w:tcPr>
            <w:tcW w:w="580" w:type="dxa"/>
            <w:shd w:val="clear" w:color="auto" w:fill="auto"/>
            <w:noWrap/>
            <w:vAlign w:val="center"/>
          </w:tcPr>
          <w:p w:rsidR="00ED3B01" w:rsidRPr="002C2567" w:rsidRDefault="00ED3B01" w:rsidP="00E866EB">
            <w:pPr>
              <w:ind w:firstLine="0"/>
              <w:jc w:val="center"/>
              <w:rPr>
                <w:sz w:val="22"/>
                <w:szCs w:val="22"/>
              </w:rPr>
            </w:pPr>
            <w:r w:rsidRPr="002C2567">
              <w:rPr>
                <w:sz w:val="22"/>
                <w:szCs w:val="22"/>
              </w:rPr>
              <w:t>4</w:t>
            </w:r>
          </w:p>
        </w:tc>
        <w:tc>
          <w:tcPr>
            <w:tcW w:w="960" w:type="dxa"/>
            <w:shd w:val="clear" w:color="auto" w:fill="auto"/>
            <w:noWrap/>
            <w:vAlign w:val="bottom"/>
          </w:tcPr>
          <w:p w:rsidR="00ED3B01" w:rsidRPr="002C2567" w:rsidRDefault="00ED3B01" w:rsidP="00E866EB">
            <w:pPr>
              <w:ind w:firstLine="0"/>
              <w:jc w:val="center"/>
              <w:rPr>
                <w:sz w:val="22"/>
                <w:szCs w:val="22"/>
              </w:rPr>
            </w:pPr>
            <w:r w:rsidRPr="002C2567">
              <w:rPr>
                <w:sz w:val="22"/>
                <w:szCs w:val="22"/>
              </w:rPr>
              <w:t>…</w:t>
            </w:r>
          </w:p>
        </w:tc>
        <w:tc>
          <w:tcPr>
            <w:tcW w:w="1684" w:type="dxa"/>
            <w:shd w:val="clear" w:color="auto" w:fill="auto"/>
            <w:noWrap/>
            <w:vAlign w:val="bottom"/>
          </w:tcPr>
          <w:p w:rsidR="00ED3B01" w:rsidRPr="002C2567" w:rsidRDefault="00ED3B01" w:rsidP="00E866EB">
            <w:pPr>
              <w:ind w:firstLine="0"/>
              <w:jc w:val="center"/>
              <w:rPr>
                <w:sz w:val="22"/>
                <w:szCs w:val="22"/>
              </w:rPr>
            </w:pPr>
            <w:r w:rsidRPr="002C2567">
              <w:rPr>
                <w:sz w:val="22"/>
                <w:szCs w:val="22"/>
              </w:rPr>
              <w:t>…</w:t>
            </w:r>
          </w:p>
        </w:tc>
        <w:tc>
          <w:tcPr>
            <w:tcW w:w="236" w:type="dxa"/>
            <w:shd w:val="clear" w:color="auto" w:fill="auto"/>
            <w:noWrap/>
            <w:vAlign w:val="bottom"/>
          </w:tcPr>
          <w:p w:rsidR="00ED3B01" w:rsidRPr="002C2567" w:rsidRDefault="00ED3B01" w:rsidP="00E866EB">
            <w:pPr>
              <w:ind w:firstLine="0"/>
              <w:jc w:val="center"/>
              <w:rPr>
                <w:sz w:val="22"/>
                <w:szCs w:val="22"/>
              </w:rPr>
            </w:pPr>
            <w:r w:rsidRPr="002C2567">
              <w:rPr>
                <w:sz w:val="22"/>
                <w:szCs w:val="22"/>
              </w:rPr>
              <w:t>…</w:t>
            </w:r>
          </w:p>
        </w:tc>
        <w:tc>
          <w:tcPr>
            <w:tcW w:w="1268" w:type="dxa"/>
            <w:shd w:val="clear" w:color="auto" w:fill="auto"/>
            <w:noWrap/>
            <w:vAlign w:val="bottom"/>
          </w:tcPr>
          <w:p w:rsidR="00ED3B01" w:rsidRPr="002C2567" w:rsidRDefault="00ED3B01" w:rsidP="00E866EB">
            <w:pPr>
              <w:ind w:firstLine="0"/>
              <w:jc w:val="center"/>
              <w:rPr>
                <w:sz w:val="22"/>
                <w:szCs w:val="22"/>
              </w:rPr>
            </w:pPr>
            <w:r w:rsidRPr="002C2567">
              <w:rPr>
                <w:sz w:val="22"/>
                <w:szCs w:val="22"/>
              </w:rPr>
              <w:t>…</w:t>
            </w:r>
          </w:p>
        </w:tc>
        <w:tc>
          <w:tcPr>
            <w:tcW w:w="1360" w:type="dxa"/>
            <w:shd w:val="clear" w:color="auto" w:fill="auto"/>
            <w:noWrap/>
            <w:vAlign w:val="bottom"/>
          </w:tcPr>
          <w:p w:rsidR="00ED3B01" w:rsidRPr="002C2567" w:rsidRDefault="00ED3B01" w:rsidP="00E866EB">
            <w:pPr>
              <w:ind w:firstLine="0"/>
              <w:jc w:val="center"/>
              <w:rPr>
                <w:sz w:val="22"/>
                <w:szCs w:val="22"/>
              </w:rPr>
            </w:pPr>
            <w:r w:rsidRPr="002C2567">
              <w:rPr>
                <w:sz w:val="22"/>
                <w:szCs w:val="22"/>
              </w:rPr>
              <w:t>…</w:t>
            </w:r>
          </w:p>
        </w:tc>
      </w:tr>
    </w:tbl>
    <w:p w:rsidR="00ED3B01" w:rsidRPr="005E1774" w:rsidRDefault="00ED3B01" w:rsidP="00ED3B01">
      <w:pPr>
        <w:ind w:firstLine="360"/>
        <w:rPr>
          <w:sz w:val="22"/>
          <w:szCs w:val="22"/>
        </w:rPr>
      </w:pPr>
      <w:r>
        <w:rPr>
          <w:sz w:val="22"/>
          <w:szCs w:val="22"/>
        </w:rPr>
        <w:t xml:space="preserve">Вместо знаков вопроса должны быть написаны формулы для автоматического расчета значений. </w:t>
      </w:r>
      <w:r w:rsidRPr="005E1774">
        <w:rPr>
          <w:sz w:val="22"/>
          <w:szCs w:val="22"/>
        </w:rPr>
        <w:t>Если номер партии 1 то скидка 10%, если 2 то 5%, иначе цена берется без изменения.</w:t>
      </w:r>
    </w:p>
    <w:p w:rsidR="00ED3B01" w:rsidRDefault="00ED3B01" w:rsidP="0049740C">
      <w:pPr>
        <w:pStyle w:val="af0"/>
        <w:widowControl/>
        <w:numPr>
          <w:ilvl w:val="0"/>
          <w:numId w:val="12"/>
        </w:numPr>
        <w:autoSpaceDE/>
        <w:autoSpaceDN/>
        <w:adjustRightInd/>
        <w:ind w:left="0" w:firstLine="360"/>
      </w:pPr>
      <w:r>
        <w:t>Бригада художников-оформителей получила заказ на изготовление ледяных фигур к Нов</w:t>
      </w:r>
      <w:r>
        <w:t>о</w:t>
      </w:r>
      <w:r>
        <w:t xml:space="preserve">му году. Известно, что художники могут вылепить: </w:t>
      </w:r>
      <w:proofErr w:type="gramStart"/>
      <w:r>
        <w:t>Деда Мороза, Снегурочку, дракона, зайца, л</w:t>
      </w:r>
      <w:r>
        <w:t>и</w:t>
      </w:r>
      <w:r>
        <w:t>су, волка,</w:t>
      </w:r>
      <w:r w:rsidRPr="008E1318">
        <w:t xml:space="preserve"> </w:t>
      </w:r>
      <w:r>
        <w:t>медведя, колобка, елочку, чебурашку.</w:t>
      </w:r>
      <w:proofErr w:type="gramEnd"/>
      <w:r w:rsidRPr="008E1318">
        <w:t xml:space="preserve"> </w:t>
      </w:r>
      <w:r>
        <w:t>Затраты (в часах) на изготовление каждой фигуры:</w:t>
      </w:r>
    </w:p>
    <w:tbl>
      <w:tblPr>
        <w:tblW w:w="0" w:type="auto"/>
        <w:jc w:val="center"/>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14"/>
        <w:gridCol w:w="2032"/>
        <w:gridCol w:w="1847"/>
      </w:tblGrid>
      <w:tr w:rsidR="00ED3B01" w:rsidRPr="008E1318" w:rsidTr="00ED3B01">
        <w:trPr>
          <w:trHeight w:val="195"/>
          <w:jc w:val="center"/>
        </w:trPr>
        <w:tc>
          <w:tcPr>
            <w:tcW w:w="0" w:type="auto"/>
            <w:vAlign w:val="center"/>
          </w:tcPr>
          <w:p w:rsidR="00ED3B01" w:rsidRPr="008E1318" w:rsidRDefault="00ED3B01" w:rsidP="00E866EB">
            <w:pPr>
              <w:ind w:firstLine="0"/>
              <w:jc w:val="center"/>
            </w:pPr>
            <w:bookmarkStart w:id="0" w:name="OLE_LINK3"/>
            <w:bookmarkStart w:id="1" w:name="OLE_LINK4"/>
            <w:r>
              <w:rPr>
                <w:sz w:val="22"/>
              </w:rPr>
              <w:t>Ф</w:t>
            </w:r>
            <w:r w:rsidRPr="008E1318">
              <w:rPr>
                <w:sz w:val="22"/>
              </w:rPr>
              <w:t>игура</w:t>
            </w:r>
          </w:p>
        </w:tc>
        <w:tc>
          <w:tcPr>
            <w:tcW w:w="0" w:type="auto"/>
            <w:vAlign w:val="center"/>
          </w:tcPr>
          <w:p w:rsidR="00ED3B01" w:rsidRPr="008E1318" w:rsidRDefault="00ED3B01" w:rsidP="00E866EB">
            <w:pPr>
              <w:ind w:firstLine="0"/>
              <w:jc w:val="center"/>
            </w:pPr>
            <w:r w:rsidRPr="008E1318">
              <w:rPr>
                <w:sz w:val="22"/>
              </w:rPr>
              <w:t xml:space="preserve">Затраты времени, </w:t>
            </w:r>
            <w:proofErr w:type="gramStart"/>
            <w:r w:rsidRPr="008E1318">
              <w:rPr>
                <w:sz w:val="22"/>
              </w:rPr>
              <w:t>ч</w:t>
            </w:r>
            <w:proofErr w:type="gramEnd"/>
          </w:p>
        </w:tc>
        <w:tc>
          <w:tcPr>
            <w:tcW w:w="0" w:type="auto"/>
            <w:vAlign w:val="center"/>
          </w:tcPr>
          <w:p w:rsidR="00ED3B01" w:rsidRPr="008E1318" w:rsidRDefault="00ED3B01" w:rsidP="00E866EB">
            <w:pPr>
              <w:ind w:firstLine="0"/>
              <w:jc w:val="center"/>
              <w:rPr>
                <w:snapToGrid w:val="0"/>
                <w:color w:val="000000"/>
              </w:rPr>
            </w:pPr>
            <w:r w:rsidRPr="008E1318">
              <w:rPr>
                <w:snapToGrid w:val="0"/>
                <w:color w:val="000000"/>
                <w:sz w:val="22"/>
              </w:rPr>
              <w:t>Затраты снега, м</w:t>
            </w:r>
            <w:r w:rsidRPr="008E1318">
              <w:rPr>
                <w:snapToGrid w:val="0"/>
                <w:color w:val="000000"/>
                <w:sz w:val="22"/>
                <w:vertAlign w:val="superscript"/>
              </w:rPr>
              <w:t>3</w:t>
            </w:r>
          </w:p>
        </w:tc>
      </w:tr>
      <w:tr w:rsidR="00ED3B01" w:rsidRPr="008E1318" w:rsidTr="00ED3B01">
        <w:trPr>
          <w:trHeight w:val="120"/>
          <w:jc w:val="center"/>
        </w:trPr>
        <w:tc>
          <w:tcPr>
            <w:tcW w:w="0" w:type="auto"/>
            <w:vAlign w:val="center"/>
          </w:tcPr>
          <w:p w:rsidR="00ED3B01" w:rsidRPr="008E1318" w:rsidRDefault="00ED3B01" w:rsidP="00E866EB">
            <w:pPr>
              <w:ind w:firstLine="0"/>
              <w:jc w:val="center"/>
            </w:pPr>
            <w:r w:rsidRPr="008E1318">
              <w:rPr>
                <w:sz w:val="22"/>
              </w:rPr>
              <w:t>Дед Мороз</w:t>
            </w:r>
          </w:p>
        </w:tc>
        <w:tc>
          <w:tcPr>
            <w:tcW w:w="0" w:type="auto"/>
            <w:vAlign w:val="center"/>
          </w:tcPr>
          <w:p w:rsidR="00ED3B01" w:rsidRPr="008E1318" w:rsidRDefault="00ED3B01" w:rsidP="00E866EB">
            <w:pPr>
              <w:ind w:firstLine="0"/>
              <w:jc w:val="center"/>
            </w:pPr>
            <w:r w:rsidRPr="008E1318">
              <w:rPr>
                <w:sz w:val="22"/>
              </w:rPr>
              <w:t>7</w:t>
            </w:r>
          </w:p>
        </w:tc>
        <w:tc>
          <w:tcPr>
            <w:tcW w:w="0" w:type="auto"/>
            <w:vAlign w:val="center"/>
          </w:tcPr>
          <w:p w:rsidR="00ED3B01" w:rsidRPr="008E1318" w:rsidRDefault="00ED3B01" w:rsidP="00E866EB">
            <w:pPr>
              <w:ind w:firstLine="0"/>
              <w:jc w:val="center"/>
              <w:rPr>
                <w:snapToGrid w:val="0"/>
                <w:color w:val="000000"/>
              </w:rPr>
            </w:pPr>
            <w:r w:rsidRPr="008E1318">
              <w:rPr>
                <w:snapToGrid w:val="0"/>
                <w:color w:val="000000"/>
                <w:sz w:val="22"/>
              </w:rPr>
              <w:t>20</w:t>
            </w:r>
          </w:p>
        </w:tc>
      </w:tr>
      <w:tr w:rsidR="00ED3B01" w:rsidRPr="008E1318" w:rsidTr="00ED3B01">
        <w:trPr>
          <w:trHeight w:val="105"/>
          <w:jc w:val="center"/>
        </w:trPr>
        <w:tc>
          <w:tcPr>
            <w:tcW w:w="0" w:type="auto"/>
            <w:vAlign w:val="center"/>
          </w:tcPr>
          <w:p w:rsidR="00ED3B01" w:rsidRPr="008E1318" w:rsidRDefault="00ED3B01" w:rsidP="00E866EB">
            <w:pPr>
              <w:ind w:firstLine="0"/>
              <w:jc w:val="center"/>
            </w:pPr>
            <w:r w:rsidRPr="008E1318">
              <w:rPr>
                <w:sz w:val="22"/>
              </w:rPr>
              <w:t>Снегурочка</w:t>
            </w:r>
          </w:p>
        </w:tc>
        <w:tc>
          <w:tcPr>
            <w:tcW w:w="0" w:type="auto"/>
            <w:vAlign w:val="center"/>
          </w:tcPr>
          <w:p w:rsidR="00ED3B01" w:rsidRPr="008E1318" w:rsidRDefault="00ED3B01" w:rsidP="00E866EB">
            <w:pPr>
              <w:ind w:firstLine="0"/>
              <w:jc w:val="center"/>
            </w:pPr>
            <w:r w:rsidRPr="008E1318">
              <w:rPr>
                <w:sz w:val="22"/>
              </w:rPr>
              <w:t>5</w:t>
            </w:r>
          </w:p>
        </w:tc>
        <w:tc>
          <w:tcPr>
            <w:tcW w:w="0" w:type="auto"/>
            <w:vAlign w:val="center"/>
          </w:tcPr>
          <w:p w:rsidR="00ED3B01" w:rsidRPr="008E1318" w:rsidRDefault="00ED3B01" w:rsidP="00E866EB">
            <w:pPr>
              <w:ind w:firstLine="0"/>
              <w:jc w:val="center"/>
              <w:rPr>
                <w:snapToGrid w:val="0"/>
                <w:color w:val="000000"/>
              </w:rPr>
            </w:pPr>
            <w:r w:rsidRPr="008E1318">
              <w:rPr>
                <w:snapToGrid w:val="0"/>
                <w:color w:val="000000"/>
                <w:sz w:val="22"/>
              </w:rPr>
              <w:t>15</w:t>
            </w:r>
          </w:p>
        </w:tc>
      </w:tr>
      <w:tr w:rsidR="00ED3B01" w:rsidRPr="008E1318" w:rsidTr="00ED3B01">
        <w:trPr>
          <w:trHeight w:val="90"/>
          <w:jc w:val="center"/>
        </w:trPr>
        <w:tc>
          <w:tcPr>
            <w:tcW w:w="0" w:type="auto"/>
            <w:vAlign w:val="center"/>
          </w:tcPr>
          <w:p w:rsidR="00ED3B01" w:rsidRPr="008E1318" w:rsidRDefault="00ED3B01" w:rsidP="00E866EB">
            <w:pPr>
              <w:ind w:firstLine="0"/>
              <w:jc w:val="center"/>
            </w:pPr>
            <w:r w:rsidRPr="008E1318">
              <w:rPr>
                <w:sz w:val="22"/>
              </w:rPr>
              <w:t>Дракон</w:t>
            </w:r>
          </w:p>
        </w:tc>
        <w:tc>
          <w:tcPr>
            <w:tcW w:w="0" w:type="auto"/>
            <w:vAlign w:val="center"/>
          </w:tcPr>
          <w:p w:rsidR="00ED3B01" w:rsidRPr="008E1318" w:rsidRDefault="00ED3B01" w:rsidP="00E866EB">
            <w:pPr>
              <w:ind w:firstLine="0"/>
              <w:jc w:val="center"/>
            </w:pPr>
            <w:r w:rsidRPr="008E1318">
              <w:rPr>
                <w:sz w:val="22"/>
              </w:rPr>
              <w:t>6</w:t>
            </w:r>
          </w:p>
        </w:tc>
        <w:tc>
          <w:tcPr>
            <w:tcW w:w="0" w:type="auto"/>
            <w:vAlign w:val="center"/>
          </w:tcPr>
          <w:p w:rsidR="00ED3B01" w:rsidRPr="008E1318" w:rsidRDefault="00ED3B01" w:rsidP="00E866EB">
            <w:pPr>
              <w:ind w:firstLine="0"/>
              <w:jc w:val="center"/>
              <w:rPr>
                <w:snapToGrid w:val="0"/>
                <w:color w:val="000000"/>
              </w:rPr>
            </w:pPr>
            <w:r w:rsidRPr="008E1318">
              <w:rPr>
                <w:snapToGrid w:val="0"/>
                <w:color w:val="000000"/>
                <w:sz w:val="22"/>
              </w:rPr>
              <w:t>17</w:t>
            </w:r>
          </w:p>
        </w:tc>
      </w:tr>
      <w:tr w:rsidR="00ED3B01" w:rsidRPr="008E1318" w:rsidTr="00ED3B01">
        <w:trPr>
          <w:trHeight w:val="105"/>
          <w:jc w:val="center"/>
        </w:trPr>
        <w:tc>
          <w:tcPr>
            <w:tcW w:w="0" w:type="auto"/>
            <w:vAlign w:val="center"/>
          </w:tcPr>
          <w:p w:rsidR="00ED3B01" w:rsidRPr="008E1318" w:rsidRDefault="00ED3B01" w:rsidP="00E866EB">
            <w:pPr>
              <w:ind w:firstLine="0"/>
              <w:jc w:val="center"/>
            </w:pPr>
            <w:r w:rsidRPr="008E1318">
              <w:rPr>
                <w:sz w:val="22"/>
              </w:rPr>
              <w:t>Заяц</w:t>
            </w:r>
          </w:p>
        </w:tc>
        <w:tc>
          <w:tcPr>
            <w:tcW w:w="0" w:type="auto"/>
            <w:vAlign w:val="center"/>
          </w:tcPr>
          <w:p w:rsidR="00ED3B01" w:rsidRPr="008E1318" w:rsidRDefault="00ED3B01" w:rsidP="00E866EB">
            <w:pPr>
              <w:ind w:firstLine="0"/>
              <w:jc w:val="center"/>
            </w:pPr>
            <w:r w:rsidRPr="008E1318">
              <w:rPr>
                <w:sz w:val="22"/>
              </w:rPr>
              <w:t>3</w:t>
            </w:r>
          </w:p>
        </w:tc>
        <w:tc>
          <w:tcPr>
            <w:tcW w:w="0" w:type="auto"/>
            <w:vAlign w:val="center"/>
          </w:tcPr>
          <w:p w:rsidR="00ED3B01" w:rsidRPr="008E1318" w:rsidRDefault="00ED3B01" w:rsidP="00E866EB">
            <w:pPr>
              <w:ind w:firstLine="0"/>
              <w:jc w:val="center"/>
              <w:rPr>
                <w:snapToGrid w:val="0"/>
                <w:color w:val="000000"/>
              </w:rPr>
            </w:pPr>
            <w:r w:rsidRPr="008E1318">
              <w:rPr>
                <w:snapToGrid w:val="0"/>
                <w:color w:val="000000"/>
                <w:sz w:val="22"/>
              </w:rPr>
              <w:t>11</w:t>
            </w:r>
          </w:p>
        </w:tc>
      </w:tr>
      <w:tr w:rsidR="00ED3B01" w:rsidRPr="008E1318" w:rsidTr="00ED3B01">
        <w:trPr>
          <w:trHeight w:val="120"/>
          <w:jc w:val="center"/>
        </w:trPr>
        <w:tc>
          <w:tcPr>
            <w:tcW w:w="0" w:type="auto"/>
            <w:vAlign w:val="center"/>
          </w:tcPr>
          <w:p w:rsidR="00ED3B01" w:rsidRPr="008E1318" w:rsidRDefault="00ED3B01" w:rsidP="00E866EB">
            <w:pPr>
              <w:ind w:firstLine="0"/>
              <w:jc w:val="center"/>
            </w:pPr>
            <w:r w:rsidRPr="008E1318">
              <w:rPr>
                <w:sz w:val="22"/>
              </w:rPr>
              <w:t>Лиса</w:t>
            </w:r>
          </w:p>
        </w:tc>
        <w:tc>
          <w:tcPr>
            <w:tcW w:w="0" w:type="auto"/>
            <w:vAlign w:val="center"/>
          </w:tcPr>
          <w:p w:rsidR="00ED3B01" w:rsidRPr="008E1318" w:rsidRDefault="00ED3B01" w:rsidP="00E866EB">
            <w:pPr>
              <w:ind w:firstLine="0"/>
              <w:jc w:val="center"/>
            </w:pPr>
            <w:r w:rsidRPr="008E1318">
              <w:rPr>
                <w:sz w:val="22"/>
              </w:rPr>
              <w:t>4,5</w:t>
            </w:r>
          </w:p>
        </w:tc>
        <w:tc>
          <w:tcPr>
            <w:tcW w:w="0" w:type="auto"/>
            <w:vAlign w:val="center"/>
          </w:tcPr>
          <w:p w:rsidR="00ED3B01" w:rsidRPr="008E1318" w:rsidRDefault="00ED3B01" w:rsidP="00E866EB">
            <w:pPr>
              <w:ind w:firstLine="0"/>
              <w:jc w:val="center"/>
              <w:rPr>
                <w:snapToGrid w:val="0"/>
                <w:color w:val="000000"/>
              </w:rPr>
            </w:pPr>
            <w:r w:rsidRPr="008E1318">
              <w:rPr>
                <w:snapToGrid w:val="0"/>
                <w:color w:val="000000"/>
                <w:sz w:val="22"/>
              </w:rPr>
              <w:t>14</w:t>
            </w:r>
          </w:p>
        </w:tc>
      </w:tr>
      <w:tr w:rsidR="00ED3B01" w:rsidRPr="008E1318" w:rsidTr="00ED3B01">
        <w:trPr>
          <w:trHeight w:val="90"/>
          <w:jc w:val="center"/>
        </w:trPr>
        <w:tc>
          <w:tcPr>
            <w:tcW w:w="0" w:type="auto"/>
            <w:vAlign w:val="center"/>
          </w:tcPr>
          <w:p w:rsidR="00ED3B01" w:rsidRPr="008E1318" w:rsidRDefault="00ED3B01" w:rsidP="00E866EB">
            <w:pPr>
              <w:ind w:firstLine="0"/>
              <w:jc w:val="center"/>
            </w:pPr>
            <w:r w:rsidRPr="008E1318">
              <w:rPr>
                <w:sz w:val="22"/>
              </w:rPr>
              <w:t>Волк</w:t>
            </w:r>
          </w:p>
        </w:tc>
        <w:tc>
          <w:tcPr>
            <w:tcW w:w="0" w:type="auto"/>
            <w:vAlign w:val="center"/>
          </w:tcPr>
          <w:p w:rsidR="00ED3B01" w:rsidRPr="008E1318" w:rsidRDefault="00ED3B01" w:rsidP="00E866EB">
            <w:pPr>
              <w:ind w:firstLine="0"/>
              <w:jc w:val="center"/>
            </w:pPr>
            <w:r w:rsidRPr="008E1318">
              <w:rPr>
                <w:sz w:val="22"/>
              </w:rPr>
              <w:t>5</w:t>
            </w:r>
          </w:p>
        </w:tc>
        <w:tc>
          <w:tcPr>
            <w:tcW w:w="0" w:type="auto"/>
            <w:vAlign w:val="center"/>
          </w:tcPr>
          <w:p w:rsidR="00ED3B01" w:rsidRPr="008E1318" w:rsidRDefault="00ED3B01" w:rsidP="00E866EB">
            <w:pPr>
              <w:ind w:firstLine="0"/>
              <w:jc w:val="center"/>
              <w:rPr>
                <w:snapToGrid w:val="0"/>
                <w:color w:val="000000"/>
              </w:rPr>
            </w:pPr>
            <w:r w:rsidRPr="008E1318">
              <w:rPr>
                <w:snapToGrid w:val="0"/>
                <w:color w:val="000000"/>
                <w:sz w:val="22"/>
              </w:rPr>
              <w:t>15</w:t>
            </w:r>
          </w:p>
        </w:tc>
      </w:tr>
      <w:tr w:rsidR="00ED3B01" w:rsidRPr="008E1318" w:rsidTr="00ED3B01">
        <w:trPr>
          <w:trHeight w:val="105"/>
          <w:jc w:val="center"/>
        </w:trPr>
        <w:tc>
          <w:tcPr>
            <w:tcW w:w="0" w:type="auto"/>
            <w:vAlign w:val="center"/>
          </w:tcPr>
          <w:p w:rsidR="00ED3B01" w:rsidRPr="008E1318" w:rsidRDefault="00ED3B01" w:rsidP="00E866EB">
            <w:pPr>
              <w:ind w:firstLine="0"/>
              <w:jc w:val="center"/>
            </w:pPr>
            <w:r w:rsidRPr="008E1318">
              <w:rPr>
                <w:sz w:val="22"/>
              </w:rPr>
              <w:t>Медведь</w:t>
            </w:r>
          </w:p>
        </w:tc>
        <w:tc>
          <w:tcPr>
            <w:tcW w:w="0" w:type="auto"/>
            <w:vAlign w:val="center"/>
          </w:tcPr>
          <w:p w:rsidR="00ED3B01" w:rsidRPr="008E1318" w:rsidRDefault="00ED3B01" w:rsidP="00E866EB">
            <w:pPr>
              <w:ind w:firstLine="0"/>
              <w:jc w:val="center"/>
            </w:pPr>
            <w:r w:rsidRPr="008E1318">
              <w:rPr>
                <w:sz w:val="22"/>
              </w:rPr>
              <w:t>5,5</w:t>
            </w:r>
          </w:p>
        </w:tc>
        <w:tc>
          <w:tcPr>
            <w:tcW w:w="0" w:type="auto"/>
            <w:vAlign w:val="center"/>
          </w:tcPr>
          <w:p w:rsidR="00ED3B01" w:rsidRPr="008E1318" w:rsidRDefault="00ED3B01" w:rsidP="00E866EB">
            <w:pPr>
              <w:ind w:firstLine="0"/>
              <w:jc w:val="center"/>
              <w:rPr>
                <w:snapToGrid w:val="0"/>
                <w:color w:val="000000"/>
              </w:rPr>
            </w:pPr>
            <w:r w:rsidRPr="008E1318">
              <w:rPr>
                <w:snapToGrid w:val="0"/>
                <w:color w:val="000000"/>
                <w:sz w:val="22"/>
              </w:rPr>
              <w:t>18</w:t>
            </w:r>
          </w:p>
        </w:tc>
      </w:tr>
      <w:tr w:rsidR="00ED3B01" w:rsidRPr="008E1318" w:rsidTr="00ED3B01">
        <w:trPr>
          <w:trHeight w:val="105"/>
          <w:jc w:val="center"/>
        </w:trPr>
        <w:tc>
          <w:tcPr>
            <w:tcW w:w="0" w:type="auto"/>
            <w:vAlign w:val="center"/>
          </w:tcPr>
          <w:p w:rsidR="00ED3B01" w:rsidRPr="008E1318" w:rsidRDefault="00ED3B01" w:rsidP="00E866EB">
            <w:pPr>
              <w:ind w:firstLine="0"/>
              <w:jc w:val="center"/>
            </w:pPr>
            <w:r w:rsidRPr="008E1318">
              <w:rPr>
                <w:sz w:val="22"/>
              </w:rPr>
              <w:t>Елочка</w:t>
            </w:r>
          </w:p>
        </w:tc>
        <w:tc>
          <w:tcPr>
            <w:tcW w:w="0" w:type="auto"/>
            <w:vAlign w:val="center"/>
          </w:tcPr>
          <w:p w:rsidR="00ED3B01" w:rsidRPr="008E1318" w:rsidRDefault="00ED3B01" w:rsidP="00E866EB">
            <w:pPr>
              <w:ind w:firstLine="0"/>
              <w:jc w:val="center"/>
            </w:pPr>
            <w:r w:rsidRPr="008E1318">
              <w:rPr>
                <w:sz w:val="22"/>
              </w:rPr>
              <w:t>3</w:t>
            </w:r>
          </w:p>
        </w:tc>
        <w:tc>
          <w:tcPr>
            <w:tcW w:w="0" w:type="auto"/>
            <w:vAlign w:val="center"/>
          </w:tcPr>
          <w:p w:rsidR="00ED3B01" w:rsidRPr="008E1318" w:rsidRDefault="00ED3B01" w:rsidP="00E866EB">
            <w:pPr>
              <w:ind w:firstLine="0"/>
              <w:jc w:val="center"/>
              <w:rPr>
                <w:snapToGrid w:val="0"/>
                <w:color w:val="000000"/>
              </w:rPr>
            </w:pPr>
            <w:r w:rsidRPr="008E1318">
              <w:rPr>
                <w:snapToGrid w:val="0"/>
                <w:color w:val="000000"/>
                <w:sz w:val="22"/>
              </w:rPr>
              <w:t>15</w:t>
            </w:r>
          </w:p>
        </w:tc>
      </w:tr>
      <w:tr w:rsidR="00ED3B01" w:rsidRPr="008E1318" w:rsidTr="00ED3B01">
        <w:trPr>
          <w:trHeight w:val="105"/>
          <w:jc w:val="center"/>
        </w:trPr>
        <w:tc>
          <w:tcPr>
            <w:tcW w:w="0" w:type="auto"/>
            <w:vAlign w:val="center"/>
          </w:tcPr>
          <w:p w:rsidR="00ED3B01" w:rsidRPr="008E1318" w:rsidRDefault="00ED3B01" w:rsidP="00E866EB">
            <w:pPr>
              <w:ind w:firstLine="0"/>
              <w:jc w:val="center"/>
            </w:pPr>
            <w:r w:rsidRPr="008E1318">
              <w:rPr>
                <w:sz w:val="22"/>
              </w:rPr>
              <w:t>Колобок</w:t>
            </w:r>
          </w:p>
        </w:tc>
        <w:tc>
          <w:tcPr>
            <w:tcW w:w="0" w:type="auto"/>
            <w:vAlign w:val="center"/>
          </w:tcPr>
          <w:p w:rsidR="00ED3B01" w:rsidRPr="008E1318" w:rsidRDefault="00ED3B01" w:rsidP="00E866EB">
            <w:pPr>
              <w:ind w:firstLine="0"/>
              <w:jc w:val="center"/>
            </w:pPr>
            <w:r w:rsidRPr="008E1318">
              <w:rPr>
                <w:sz w:val="22"/>
              </w:rPr>
              <w:t>0,5</w:t>
            </w:r>
          </w:p>
        </w:tc>
        <w:tc>
          <w:tcPr>
            <w:tcW w:w="0" w:type="auto"/>
            <w:vAlign w:val="center"/>
          </w:tcPr>
          <w:p w:rsidR="00ED3B01" w:rsidRPr="008E1318" w:rsidRDefault="00ED3B01" w:rsidP="00E866EB">
            <w:pPr>
              <w:ind w:firstLine="0"/>
              <w:jc w:val="center"/>
              <w:rPr>
                <w:snapToGrid w:val="0"/>
                <w:color w:val="000000"/>
              </w:rPr>
            </w:pPr>
            <w:r w:rsidRPr="008E1318">
              <w:rPr>
                <w:snapToGrid w:val="0"/>
                <w:color w:val="000000"/>
                <w:sz w:val="22"/>
              </w:rPr>
              <w:t>5</w:t>
            </w:r>
          </w:p>
        </w:tc>
      </w:tr>
      <w:tr w:rsidR="00ED3B01" w:rsidRPr="008E1318" w:rsidTr="00ED3B01">
        <w:trPr>
          <w:trHeight w:val="90"/>
          <w:jc w:val="center"/>
        </w:trPr>
        <w:tc>
          <w:tcPr>
            <w:tcW w:w="0" w:type="auto"/>
            <w:tcBorders>
              <w:bottom w:val="single" w:sz="4" w:space="0" w:color="auto"/>
            </w:tcBorders>
            <w:vAlign w:val="center"/>
          </w:tcPr>
          <w:p w:rsidR="00ED3B01" w:rsidRPr="008E1318" w:rsidRDefault="00ED3B01" w:rsidP="00E866EB">
            <w:pPr>
              <w:ind w:firstLine="0"/>
              <w:jc w:val="center"/>
            </w:pPr>
            <w:r>
              <w:rPr>
                <w:sz w:val="22"/>
              </w:rPr>
              <w:t>Ч</w:t>
            </w:r>
            <w:r w:rsidRPr="008E1318">
              <w:rPr>
                <w:sz w:val="22"/>
              </w:rPr>
              <w:t>ебурашка</w:t>
            </w:r>
          </w:p>
        </w:tc>
        <w:tc>
          <w:tcPr>
            <w:tcW w:w="0" w:type="auto"/>
            <w:tcBorders>
              <w:bottom w:val="single" w:sz="4" w:space="0" w:color="auto"/>
            </w:tcBorders>
            <w:vAlign w:val="center"/>
          </w:tcPr>
          <w:p w:rsidR="00ED3B01" w:rsidRPr="008E1318" w:rsidRDefault="00ED3B01" w:rsidP="00E866EB">
            <w:pPr>
              <w:ind w:firstLine="0"/>
              <w:jc w:val="center"/>
            </w:pPr>
            <w:r w:rsidRPr="008E1318">
              <w:rPr>
                <w:sz w:val="22"/>
              </w:rPr>
              <w:t>2</w:t>
            </w:r>
          </w:p>
        </w:tc>
        <w:tc>
          <w:tcPr>
            <w:tcW w:w="0" w:type="auto"/>
            <w:tcBorders>
              <w:bottom w:val="single" w:sz="4" w:space="0" w:color="auto"/>
            </w:tcBorders>
            <w:vAlign w:val="center"/>
          </w:tcPr>
          <w:p w:rsidR="00ED3B01" w:rsidRPr="008E1318" w:rsidRDefault="00ED3B01" w:rsidP="00E866EB">
            <w:pPr>
              <w:ind w:firstLine="0"/>
              <w:jc w:val="center"/>
              <w:rPr>
                <w:snapToGrid w:val="0"/>
                <w:color w:val="000000"/>
              </w:rPr>
            </w:pPr>
            <w:r w:rsidRPr="008E1318">
              <w:rPr>
                <w:snapToGrid w:val="0"/>
                <w:color w:val="000000"/>
                <w:sz w:val="22"/>
              </w:rPr>
              <w:t>8</w:t>
            </w:r>
          </w:p>
        </w:tc>
      </w:tr>
    </w:tbl>
    <w:bookmarkEnd w:id="0"/>
    <w:bookmarkEnd w:id="1"/>
    <w:p w:rsidR="00ED3B01" w:rsidRPr="00ED3B01" w:rsidRDefault="00ED3B01" w:rsidP="006178A5">
      <w:pPr>
        <w:ind w:firstLine="709"/>
      </w:pPr>
      <w:r>
        <w:t xml:space="preserve">В распоряжении бригады есть </w:t>
      </w:r>
      <w:smartTag w:uri="urn:schemas-microsoft-com:office:smarttags" w:element="metricconverter">
        <w:smartTagPr>
          <w:attr w:name="ProductID" w:val="190 м3"/>
        </w:smartTagPr>
        <w:r>
          <w:t>190</w:t>
        </w:r>
        <w:r w:rsidRPr="0067608A">
          <w:rPr>
            <w:rFonts w:ascii="Arial" w:hAnsi="Arial"/>
            <w:snapToGrid w:val="0"/>
            <w:color w:val="000000"/>
          </w:rPr>
          <w:t xml:space="preserve"> </w:t>
        </w:r>
        <w:r w:rsidRPr="0067608A">
          <w:rPr>
            <w:snapToGrid w:val="0"/>
            <w:color w:val="000000"/>
          </w:rPr>
          <w:t>м</w:t>
        </w:r>
        <w:r w:rsidRPr="0067608A">
          <w:rPr>
            <w:snapToGrid w:val="0"/>
            <w:color w:val="000000"/>
            <w:vertAlign w:val="superscript"/>
          </w:rPr>
          <w:t>3</w:t>
        </w:r>
      </w:smartTag>
      <w:r>
        <w:t xml:space="preserve"> снега. Необходимо изготовить не менее 15 фигур, причем Дед Мороз, Снегурочка должны быть обязательно, и среди фигур не должно быть больше </w:t>
      </w:r>
      <w:r w:rsidRPr="00CD2358">
        <w:t>3</w:t>
      </w:r>
      <w:r>
        <w:t xml:space="preserve">-х одинаковых. Сколько каких фигур надо изготовить, чтобы общие затраты времени заказа были </w:t>
      </w:r>
      <w:r w:rsidRPr="00ED3B01">
        <w:t>минимальными?</w:t>
      </w:r>
    </w:p>
    <w:p w:rsidR="00ED3B01" w:rsidRDefault="00ED3B01" w:rsidP="006178A5">
      <w:pPr>
        <w:pStyle w:val="Style7"/>
        <w:widowControl/>
        <w:jc w:val="both"/>
        <w:rPr>
          <w:rStyle w:val="FontStyle16"/>
          <w:sz w:val="24"/>
          <w:szCs w:val="24"/>
        </w:rPr>
      </w:pPr>
      <w:r>
        <w:rPr>
          <w:rStyle w:val="FontStyle16"/>
          <w:sz w:val="24"/>
          <w:szCs w:val="24"/>
        </w:rPr>
        <w:t>Тема 7</w:t>
      </w:r>
    </w:p>
    <w:p w:rsidR="00ED3B01" w:rsidRDefault="00ED3B01" w:rsidP="006178A5">
      <w:pPr>
        <w:pStyle w:val="Style7"/>
        <w:widowControl/>
        <w:jc w:val="both"/>
        <w:rPr>
          <w:rStyle w:val="FontStyle16"/>
          <w:sz w:val="24"/>
          <w:szCs w:val="24"/>
        </w:rPr>
      </w:pPr>
      <w:r>
        <w:rPr>
          <w:rStyle w:val="FontStyle16"/>
          <w:sz w:val="24"/>
          <w:szCs w:val="24"/>
        </w:rPr>
        <w:t>Задания:</w:t>
      </w:r>
    </w:p>
    <w:p w:rsidR="00ED3B01" w:rsidRDefault="00ED3B01" w:rsidP="0049740C">
      <w:pPr>
        <w:pStyle w:val="af0"/>
        <w:widowControl/>
        <w:numPr>
          <w:ilvl w:val="0"/>
          <w:numId w:val="13"/>
        </w:numPr>
        <w:autoSpaceDE/>
        <w:autoSpaceDN/>
        <w:adjustRightInd/>
      </w:pPr>
      <w:r>
        <w:t xml:space="preserve">Составить программу на </w:t>
      </w:r>
      <w:r>
        <w:rPr>
          <w:lang w:val="en-US"/>
        </w:rPr>
        <w:t>VBA</w:t>
      </w:r>
      <w:r>
        <w:t xml:space="preserve"> для вычисления суммы ряда:</w:t>
      </w:r>
    </w:p>
    <w:p w:rsidR="00ED3B01" w:rsidRPr="00AF1925" w:rsidRDefault="00086880" w:rsidP="00ED3B01">
      <w:pPr>
        <w:ind w:left="360"/>
      </w:pPr>
      <m:oMathPara>
        <m:oMath>
          <m:nary>
            <m:naryPr>
              <m:chr m:val="∑"/>
              <m:limLoc m:val="undOvr"/>
              <m:ctrlPr>
                <w:rPr>
                  <w:rFonts w:ascii="Cambria Math" w:hAnsi="Cambria Math"/>
                  <w:i/>
                </w:rPr>
              </m:ctrlPr>
            </m:naryPr>
            <m:sub>
              <m:r>
                <w:rPr>
                  <w:rFonts w:ascii="Cambria Math" w:hAnsi="Cambria Math"/>
                  <w:lang w:val="en-US"/>
                </w:rPr>
                <m:t>n=1</m:t>
              </m:r>
            </m:sub>
            <m:sup>
              <m:r>
                <w:rPr>
                  <w:rFonts w:ascii="Cambria Math" w:hAnsi="Cambria Math"/>
                </w:rPr>
                <m:t>100</m:t>
              </m:r>
            </m:sup>
            <m:e>
              <m:f>
                <m:fPr>
                  <m:ctrlPr>
                    <w:rPr>
                      <w:rFonts w:ascii="Cambria Math" w:hAnsi="Cambria Math"/>
                      <w:i/>
                    </w:rPr>
                  </m:ctrlPr>
                </m:fPr>
                <m:num>
                  <m:r>
                    <w:rPr>
                      <w:rFonts w:ascii="Cambria Math" w:hAnsi="Cambria Math"/>
                    </w:rPr>
                    <m:t>n</m:t>
                  </m:r>
                </m:num>
                <m:den>
                  <m:r>
                    <w:rPr>
                      <w:rFonts w:ascii="Cambria Math" w:hAnsi="Cambria Math"/>
                    </w:rPr>
                    <m:t>n(n+1)</m:t>
                  </m:r>
                </m:den>
              </m:f>
            </m:e>
          </m:nary>
        </m:oMath>
      </m:oMathPara>
    </w:p>
    <w:p w:rsidR="00ED3B01" w:rsidRPr="0067608A" w:rsidRDefault="00ED3B01" w:rsidP="0049740C">
      <w:pPr>
        <w:pStyle w:val="af0"/>
        <w:widowControl/>
        <w:numPr>
          <w:ilvl w:val="0"/>
          <w:numId w:val="13"/>
        </w:numPr>
        <w:autoSpaceDE/>
        <w:autoSpaceDN/>
        <w:adjustRightInd/>
        <w:ind w:left="0" w:firstLine="426"/>
        <w:rPr>
          <w:bCs/>
        </w:rPr>
      </w:pPr>
      <w:r>
        <w:t xml:space="preserve">Среди чисел в ячейках </w:t>
      </w:r>
      <w:r>
        <w:rPr>
          <w:lang w:val="en-US"/>
        </w:rPr>
        <w:t>B</w:t>
      </w:r>
      <w:r>
        <w:t>5…</w:t>
      </w:r>
      <w:r>
        <w:rPr>
          <w:lang w:val="en-US"/>
        </w:rPr>
        <w:t>B</w:t>
      </w:r>
      <w:r>
        <w:t xml:space="preserve">27 найти номер последнего элемента, равного числу </w:t>
      </w:r>
      <w:r>
        <w:rPr>
          <w:lang w:val="en-US"/>
        </w:rPr>
        <w:t>A</w:t>
      </w:r>
      <w:r w:rsidRPr="0067608A">
        <w:t xml:space="preserve"> (</w:t>
      </w:r>
      <w:r>
        <w:t>А л</w:t>
      </w:r>
      <w:r>
        <w:t>ю</w:t>
      </w:r>
      <w:r>
        <w:t>бое число).</w:t>
      </w:r>
      <w:r w:rsidRPr="0067608A">
        <w:t xml:space="preserve"> </w:t>
      </w:r>
      <w:r>
        <w:t xml:space="preserve">Составить программу на </w:t>
      </w:r>
      <w:r>
        <w:rPr>
          <w:lang w:val="en-US"/>
        </w:rPr>
        <w:t>VBA</w:t>
      </w:r>
      <w:r>
        <w:t xml:space="preserve"> для решения задачи.</w:t>
      </w:r>
    </w:p>
    <w:p w:rsidR="00ED3B01" w:rsidRPr="0067608A" w:rsidRDefault="00ED3B01" w:rsidP="0049740C">
      <w:pPr>
        <w:pStyle w:val="af0"/>
        <w:widowControl/>
        <w:numPr>
          <w:ilvl w:val="0"/>
          <w:numId w:val="13"/>
        </w:numPr>
        <w:autoSpaceDE/>
        <w:autoSpaceDN/>
        <w:adjustRightInd/>
        <w:ind w:left="0" w:firstLine="360"/>
        <w:rPr>
          <w:bCs/>
        </w:rPr>
      </w:pPr>
      <w:r>
        <w:t xml:space="preserve">В столбце </w:t>
      </w:r>
      <w:r>
        <w:rPr>
          <w:lang w:val="en-US"/>
        </w:rPr>
        <w:t>D</w:t>
      </w:r>
      <w:r>
        <w:t xml:space="preserve"> записать последовательность из </w:t>
      </w:r>
      <w:r>
        <w:rPr>
          <w:lang w:val="en-US"/>
        </w:rPr>
        <w:t>n</w:t>
      </w:r>
      <w:r>
        <w:t xml:space="preserve"> случайных натуральных чисел из диапазона [10;100]. Определить и записать в ячейку А</w:t>
      </w:r>
      <w:proofErr w:type="gramStart"/>
      <w:r>
        <w:t>1</w:t>
      </w:r>
      <w:proofErr w:type="gramEnd"/>
      <w:r>
        <w:t xml:space="preserve"> количество элементов последовательности, явля</w:t>
      </w:r>
      <w:r>
        <w:t>ю</w:t>
      </w:r>
      <w:r>
        <w:t xml:space="preserve">щихся четными числами. Составить программу на </w:t>
      </w:r>
      <w:r>
        <w:rPr>
          <w:lang w:val="en-US"/>
        </w:rPr>
        <w:t>VBA</w:t>
      </w:r>
      <w:r>
        <w:t xml:space="preserve"> для решения задачи.</w:t>
      </w:r>
    </w:p>
    <w:p w:rsidR="00ED3B01" w:rsidRPr="00DC52F7" w:rsidRDefault="00ED3B01" w:rsidP="0049740C">
      <w:pPr>
        <w:pStyle w:val="af0"/>
        <w:widowControl/>
        <w:numPr>
          <w:ilvl w:val="0"/>
          <w:numId w:val="13"/>
        </w:numPr>
        <w:autoSpaceDE/>
        <w:autoSpaceDN/>
        <w:adjustRightInd/>
        <w:ind w:left="0" w:firstLine="360"/>
        <w:rPr>
          <w:bCs/>
        </w:rPr>
      </w:pPr>
      <w:r>
        <w:t xml:space="preserve">Заполнить область ячеек </w:t>
      </w:r>
      <w:r>
        <w:rPr>
          <w:lang w:val="en-US"/>
        </w:rPr>
        <w:t>A</w:t>
      </w:r>
      <w:r>
        <w:t>1:</w:t>
      </w:r>
      <w:r>
        <w:rPr>
          <w:lang w:val="en-US"/>
        </w:rPr>
        <w:t>C</w:t>
      </w:r>
      <w:r>
        <w:t xml:space="preserve">10 целыми случайными числами из диапазона [-5; 10]. Найти </w:t>
      </w:r>
      <w:r>
        <w:rPr>
          <w:lang w:val="en-US"/>
        </w:rPr>
        <w:t>max</w:t>
      </w:r>
      <w:r>
        <w:t xml:space="preserve">  и </w:t>
      </w:r>
      <w:r>
        <w:rPr>
          <w:lang w:val="en-US"/>
        </w:rPr>
        <w:t>min</w:t>
      </w:r>
      <w:r>
        <w:t xml:space="preserve"> элементы во всей области и их номера столбцов и строк. Составить программу на </w:t>
      </w:r>
      <w:r>
        <w:rPr>
          <w:lang w:val="en-US"/>
        </w:rPr>
        <w:t>VBA</w:t>
      </w:r>
      <w:r>
        <w:t xml:space="preserve"> для решения задачи.</w:t>
      </w:r>
    </w:p>
    <w:p w:rsidR="00ED3B01" w:rsidRDefault="00ED3B01" w:rsidP="0049740C">
      <w:pPr>
        <w:pStyle w:val="af0"/>
        <w:widowControl/>
        <w:numPr>
          <w:ilvl w:val="0"/>
          <w:numId w:val="13"/>
        </w:numPr>
        <w:autoSpaceDE/>
        <w:autoSpaceDN/>
        <w:adjustRightInd/>
        <w:ind w:left="0" w:firstLine="360"/>
        <w:rPr>
          <w:bCs/>
        </w:rPr>
      </w:pPr>
      <w:r w:rsidRPr="00DC52F7">
        <w:rPr>
          <w:bCs/>
        </w:rPr>
        <w:t xml:space="preserve">Дан двумерный массив 4 Х 5. Вычислить произведение элементов той строки, где находится </w:t>
      </w:r>
      <w:r w:rsidRPr="00DC52F7">
        <w:rPr>
          <w:bCs/>
          <w:lang w:val="en-US"/>
        </w:rPr>
        <w:t>min</w:t>
      </w:r>
      <w:r w:rsidRPr="00DC52F7">
        <w:rPr>
          <w:bCs/>
        </w:rPr>
        <w:t xml:space="preserve"> элемент массива</w:t>
      </w:r>
      <w:r>
        <w:rPr>
          <w:bCs/>
        </w:rPr>
        <w:t>.</w:t>
      </w:r>
    </w:p>
    <w:p w:rsidR="00ED3B01" w:rsidRDefault="00ED3B01" w:rsidP="0049740C">
      <w:pPr>
        <w:pStyle w:val="af0"/>
        <w:widowControl/>
        <w:numPr>
          <w:ilvl w:val="0"/>
          <w:numId w:val="13"/>
        </w:numPr>
        <w:autoSpaceDE/>
        <w:autoSpaceDN/>
        <w:adjustRightInd/>
        <w:ind w:left="0" w:firstLine="360"/>
        <w:rPr>
          <w:rStyle w:val="FontStyle16"/>
          <w:b w:val="0"/>
          <w:sz w:val="24"/>
          <w:szCs w:val="24"/>
        </w:rPr>
      </w:pPr>
      <w:r w:rsidRPr="00DC52F7">
        <w:rPr>
          <w:rStyle w:val="FontStyle16"/>
          <w:b w:val="0"/>
          <w:sz w:val="24"/>
          <w:szCs w:val="24"/>
        </w:rPr>
        <w:t>Известны оценки по 6 предметам у 20 учеников. Найти средний балл у каждого ученика, и средний балл по каждому предмету</w:t>
      </w:r>
      <w:r>
        <w:rPr>
          <w:rStyle w:val="FontStyle16"/>
          <w:b w:val="0"/>
          <w:sz w:val="24"/>
          <w:szCs w:val="24"/>
        </w:rPr>
        <w:t>.</w:t>
      </w:r>
    </w:p>
    <w:p w:rsidR="00ED3B01" w:rsidRDefault="00ED3B01" w:rsidP="00ED3B01">
      <w:pPr>
        <w:pStyle w:val="Style7"/>
        <w:widowControl/>
        <w:ind w:left="360" w:hanging="360"/>
        <w:jc w:val="both"/>
        <w:rPr>
          <w:rStyle w:val="FontStyle16"/>
          <w:sz w:val="24"/>
          <w:szCs w:val="24"/>
        </w:rPr>
      </w:pPr>
      <w:r>
        <w:rPr>
          <w:rStyle w:val="FontStyle16"/>
          <w:sz w:val="24"/>
          <w:szCs w:val="24"/>
        </w:rPr>
        <w:t>Тема 8</w:t>
      </w:r>
    </w:p>
    <w:p w:rsidR="00ED3B01" w:rsidRDefault="00ED3B01" w:rsidP="00ED3B01">
      <w:pPr>
        <w:pStyle w:val="Style7"/>
        <w:widowControl/>
        <w:ind w:left="360" w:hanging="360"/>
        <w:jc w:val="both"/>
        <w:rPr>
          <w:rStyle w:val="FontStyle16"/>
          <w:sz w:val="24"/>
          <w:szCs w:val="24"/>
        </w:rPr>
      </w:pPr>
      <w:r>
        <w:rPr>
          <w:rStyle w:val="FontStyle16"/>
          <w:sz w:val="24"/>
          <w:szCs w:val="24"/>
        </w:rPr>
        <w:t>Задания:</w:t>
      </w:r>
    </w:p>
    <w:p w:rsidR="00ED3B01" w:rsidRPr="00F449AE" w:rsidRDefault="00ED3B01" w:rsidP="00ED3B01">
      <w:pPr>
        <w:jc w:val="both"/>
        <w:rPr>
          <w:bCs/>
          <w:sz w:val="26"/>
          <w:szCs w:val="26"/>
        </w:rPr>
      </w:pPr>
      <w:r>
        <w:rPr>
          <w:bCs/>
          <w:sz w:val="26"/>
          <w:szCs w:val="26"/>
        </w:rPr>
        <w:t>Создать базу данных в СУБД</w:t>
      </w:r>
      <w:r w:rsidRPr="00167BDB">
        <w:rPr>
          <w:bCs/>
          <w:sz w:val="26"/>
          <w:szCs w:val="26"/>
        </w:rPr>
        <w:t xml:space="preserve"> </w:t>
      </w:r>
      <w:r>
        <w:rPr>
          <w:bCs/>
          <w:sz w:val="26"/>
          <w:szCs w:val="26"/>
          <w:lang w:val="en-US"/>
        </w:rPr>
        <w:t>MS</w:t>
      </w:r>
      <w:r w:rsidRPr="00167BDB">
        <w:rPr>
          <w:bCs/>
          <w:sz w:val="26"/>
          <w:szCs w:val="26"/>
        </w:rPr>
        <w:t xml:space="preserve"> </w:t>
      </w:r>
      <w:r>
        <w:rPr>
          <w:bCs/>
          <w:sz w:val="26"/>
          <w:szCs w:val="26"/>
        </w:rPr>
        <w:t xml:space="preserve">Access на основе предложенных таблиц. </w:t>
      </w:r>
    </w:p>
    <w:p w:rsidR="00ED3B01" w:rsidRDefault="00ED3B01" w:rsidP="00ED3B01">
      <w:pPr>
        <w:jc w:val="both"/>
        <w:rPr>
          <w:bCs/>
          <w:sz w:val="26"/>
          <w:szCs w:val="26"/>
        </w:rPr>
      </w:pPr>
      <w:r w:rsidRPr="00826C89">
        <w:rPr>
          <w:bCs/>
          <w:sz w:val="26"/>
          <w:szCs w:val="26"/>
        </w:rPr>
        <w:t xml:space="preserve">Создать запрос </w:t>
      </w:r>
      <w:r>
        <w:rPr>
          <w:bCs/>
          <w:sz w:val="26"/>
          <w:szCs w:val="26"/>
        </w:rPr>
        <w:t>для вычисления общей</w:t>
      </w:r>
      <w:r w:rsidRPr="00826C89">
        <w:rPr>
          <w:bCs/>
          <w:sz w:val="26"/>
          <w:szCs w:val="26"/>
        </w:rPr>
        <w:t xml:space="preserve"> </w:t>
      </w:r>
      <w:r>
        <w:rPr>
          <w:bCs/>
          <w:sz w:val="26"/>
          <w:szCs w:val="26"/>
        </w:rPr>
        <w:t>стоимости изготовленной мебели каждого вида</w:t>
      </w:r>
      <w:r w:rsidRPr="00826C89">
        <w:rPr>
          <w:bCs/>
          <w:sz w:val="26"/>
          <w:szCs w:val="26"/>
        </w:rPr>
        <w:t>.</w:t>
      </w:r>
    </w:p>
    <w:p w:rsidR="00E866EB" w:rsidRPr="00826C89" w:rsidRDefault="00E866EB" w:rsidP="00ED3B01">
      <w:pPr>
        <w:jc w:val="both"/>
        <w:rPr>
          <w:bCs/>
          <w:sz w:val="26"/>
          <w:szCs w:val="26"/>
        </w:rPr>
      </w:pPr>
      <w:r>
        <w:rPr>
          <w:bCs/>
          <w:noProof/>
          <w:sz w:val="26"/>
          <w:szCs w:val="26"/>
        </w:rPr>
        <w:lastRenderedPageBreak/>
        <w:drawing>
          <wp:inline distT="0" distB="0" distL="0" distR="0">
            <wp:extent cx="5875119" cy="12858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l="30702" t="43309" r="30555" b="42579"/>
                    <a:stretch>
                      <a:fillRect/>
                    </a:stretch>
                  </pic:blipFill>
                  <pic:spPr bwMode="auto">
                    <a:xfrm>
                      <a:off x="0" y="0"/>
                      <a:ext cx="5875119" cy="1285875"/>
                    </a:xfrm>
                    <a:prstGeom prst="rect">
                      <a:avLst/>
                    </a:prstGeom>
                    <a:noFill/>
                    <a:ln w="9525">
                      <a:noFill/>
                      <a:miter lim="800000"/>
                      <a:headEnd/>
                      <a:tailEnd/>
                    </a:ln>
                  </pic:spPr>
                </pic:pic>
              </a:graphicData>
            </a:graphic>
          </wp:inline>
        </w:drawing>
      </w:r>
    </w:p>
    <w:p w:rsidR="00ED3B01" w:rsidRDefault="00ED3B01" w:rsidP="00ED3B01">
      <w:pPr>
        <w:pStyle w:val="Style7"/>
        <w:widowControl/>
        <w:ind w:left="360" w:hanging="360"/>
        <w:jc w:val="both"/>
        <w:rPr>
          <w:rStyle w:val="FontStyle16"/>
          <w:sz w:val="24"/>
          <w:szCs w:val="24"/>
        </w:rPr>
      </w:pPr>
      <w:r>
        <w:rPr>
          <w:rStyle w:val="FontStyle16"/>
          <w:sz w:val="24"/>
          <w:szCs w:val="24"/>
        </w:rPr>
        <w:t>Тема 9</w:t>
      </w:r>
    </w:p>
    <w:p w:rsidR="00ED3B01" w:rsidRDefault="00ED3B01" w:rsidP="00ED3B01">
      <w:pPr>
        <w:pStyle w:val="Style7"/>
        <w:widowControl/>
        <w:ind w:left="360" w:hanging="360"/>
        <w:jc w:val="both"/>
        <w:rPr>
          <w:rStyle w:val="FontStyle16"/>
          <w:sz w:val="24"/>
          <w:szCs w:val="24"/>
        </w:rPr>
      </w:pPr>
      <w:r>
        <w:rPr>
          <w:rStyle w:val="FontStyle16"/>
          <w:sz w:val="24"/>
          <w:szCs w:val="24"/>
        </w:rPr>
        <w:t>Задания:</w:t>
      </w:r>
    </w:p>
    <w:p w:rsidR="00ED3B01" w:rsidRPr="00A91AA3" w:rsidRDefault="00ED3B01" w:rsidP="0049740C">
      <w:pPr>
        <w:pStyle w:val="Style7"/>
        <w:numPr>
          <w:ilvl w:val="0"/>
          <w:numId w:val="14"/>
        </w:numPr>
        <w:rPr>
          <w:bCs/>
        </w:rPr>
      </w:pPr>
      <w:r w:rsidRPr="00A91AA3">
        <w:rPr>
          <w:bCs/>
        </w:rPr>
        <w:t>Вычислить определенный и неопределенный интегралы.</w:t>
      </w:r>
    </w:p>
    <w:p w:rsidR="00ED3B01" w:rsidRPr="00A91AA3" w:rsidRDefault="00ED3B01" w:rsidP="00ED3B01">
      <w:pPr>
        <w:pStyle w:val="Style7"/>
        <w:jc w:val="both"/>
        <w:rPr>
          <w:bCs/>
        </w:rPr>
      </w:pPr>
      <w:r w:rsidRPr="00A91AA3">
        <w:rPr>
          <w:bCs/>
        </w:rPr>
        <w:object w:dxaOrig="960" w:dyaOrig="780">
          <v:shape id="_x0000_i1031" type="#_x0000_t75" style="width:68.25pt;height:54.25pt" o:ole="">
            <v:imagedata r:id="rId35" o:title=""/>
          </v:shape>
          <o:OLEObject Type="Embed" ProgID="Equation.3" ShapeID="_x0000_i1031" DrawAspect="Content" ObjectID="_1651585042" r:id="rId36"/>
        </w:object>
      </w:r>
    </w:p>
    <w:p w:rsidR="00ED3B01" w:rsidRPr="00A91AA3" w:rsidRDefault="00ED3B01" w:rsidP="0049740C">
      <w:pPr>
        <w:pStyle w:val="Style7"/>
        <w:numPr>
          <w:ilvl w:val="0"/>
          <w:numId w:val="14"/>
        </w:numPr>
        <w:rPr>
          <w:bCs/>
        </w:rPr>
      </w:pPr>
      <w:r w:rsidRPr="00A91AA3">
        <w:rPr>
          <w:bCs/>
        </w:rPr>
        <w:t>Решить нелинейное уравнение. Определить корни уравнения графически и аналитически</w:t>
      </w:r>
    </w:p>
    <w:p w:rsidR="00ED3B01" w:rsidRPr="00A91AA3" w:rsidRDefault="00ED3B01" w:rsidP="00ED3B01">
      <w:pPr>
        <w:pStyle w:val="Style7"/>
        <w:rPr>
          <w:bCs/>
        </w:rPr>
      </w:pPr>
    </w:p>
    <w:p w:rsidR="00ED3B01" w:rsidRPr="00A91AA3" w:rsidRDefault="00ED3B01" w:rsidP="00ED3B01">
      <w:pPr>
        <w:pStyle w:val="Style7"/>
        <w:jc w:val="both"/>
        <w:rPr>
          <w:bCs/>
        </w:rPr>
      </w:pPr>
      <w:r w:rsidRPr="00A91AA3">
        <w:rPr>
          <w:bCs/>
        </w:rPr>
        <w:t>2</w:t>
      </w:r>
      <w:r w:rsidRPr="00A91AA3">
        <w:rPr>
          <w:b/>
          <w:bCs/>
          <w:vertAlign w:val="superscript"/>
        </w:rPr>
        <w:t xml:space="preserve"> </w:t>
      </w:r>
      <w:r w:rsidRPr="00A91AA3">
        <w:rPr>
          <w:b/>
          <w:bCs/>
          <w:vertAlign w:val="superscript"/>
          <w:lang w:val="en-US"/>
        </w:rPr>
        <w:t>x</w:t>
      </w:r>
      <w:r w:rsidRPr="00A91AA3">
        <w:rPr>
          <w:bCs/>
        </w:rPr>
        <w:t xml:space="preserve"> +5</w:t>
      </w:r>
      <w:r w:rsidRPr="00A91AA3">
        <w:rPr>
          <w:bCs/>
          <w:lang w:val="en-US"/>
        </w:rPr>
        <w:t>x</w:t>
      </w:r>
      <w:r w:rsidRPr="00A91AA3">
        <w:rPr>
          <w:bCs/>
        </w:rPr>
        <w:t xml:space="preserve"> -3=0</w:t>
      </w:r>
    </w:p>
    <w:p w:rsidR="00ED3B01" w:rsidRPr="00A91AA3" w:rsidRDefault="00ED3B01" w:rsidP="00ED3B01">
      <w:pPr>
        <w:pStyle w:val="Style7"/>
        <w:rPr>
          <w:bCs/>
          <w:vertAlign w:val="superscript"/>
        </w:rPr>
      </w:pPr>
      <w:r w:rsidRPr="00A91AA3">
        <w:rPr>
          <w:bCs/>
        </w:rPr>
        <w:tab/>
      </w:r>
    </w:p>
    <w:p w:rsidR="00ED3B01" w:rsidRPr="00A91AA3" w:rsidRDefault="00ED3B01" w:rsidP="00ED3B01">
      <w:pPr>
        <w:pStyle w:val="Style7"/>
        <w:rPr>
          <w:bCs/>
        </w:rPr>
      </w:pPr>
      <w:r w:rsidRPr="00A91AA3">
        <w:rPr>
          <w:bCs/>
        </w:rPr>
        <w:t>4.Решить систему линейных уравнений</w:t>
      </w:r>
    </w:p>
    <w:p w:rsidR="00ED3B01" w:rsidRPr="00A91AA3" w:rsidRDefault="00086880" w:rsidP="00ED3B01">
      <w:pPr>
        <w:pStyle w:val="Style7"/>
        <w:rPr>
          <w:bCs/>
        </w:rPr>
      </w:pPr>
      <w:r>
        <w:rPr>
          <w:bCs/>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 o:spid="_x0000_s1026" type="#_x0000_t87" style="position:absolute;left:0;text-align:left;margin-left:30.6pt;margin-top:1.35pt;width:9pt;height: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"/>
        </w:pict>
      </w:r>
      <w:r w:rsidR="00ED3B01" w:rsidRPr="00A91AA3">
        <w:rPr>
          <w:bCs/>
        </w:rPr>
        <w:object w:dxaOrig="180" w:dyaOrig="340">
          <v:shape id="_x0000_i1032" type="#_x0000_t75" style="width:9.35pt;height:18.7pt" o:ole="">
            <v:imagedata r:id="rId37" o:title=""/>
          </v:shape>
          <o:OLEObject Type="Embed" ProgID="Equation.3" ShapeID="_x0000_i1032" DrawAspect="Content" ObjectID="_1651585043" r:id="rId38"/>
        </w:object>
      </w:r>
      <w:r w:rsidR="00ED3B01" w:rsidRPr="00A91AA3">
        <w:rPr>
          <w:bCs/>
        </w:rPr>
        <w:tab/>
        <w:t>3,21</w:t>
      </w:r>
      <w:r w:rsidR="00ED3B01" w:rsidRPr="00A91AA3">
        <w:rPr>
          <w:bCs/>
          <w:lang w:val="en-US"/>
        </w:rPr>
        <w:t>x</w:t>
      </w:r>
      <w:r w:rsidR="00ED3B01" w:rsidRPr="00A91AA3">
        <w:rPr>
          <w:bCs/>
          <w:vertAlign w:val="subscript"/>
        </w:rPr>
        <w:t>1</w:t>
      </w:r>
      <w:r w:rsidR="00ED3B01" w:rsidRPr="00A91AA3">
        <w:rPr>
          <w:bCs/>
        </w:rPr>
        <w:t xml:space="preserve"> -4,25</w:t>
      </w:r>
      <w:r w:rsidR="00ED3B01" w:rsidRPr="00A91AA3">
        <w:rPr>
          <w:bCs/>
          <w:lang w:val="en-US"/>
        </w:rPr>
        <w:t>x</w:t>
      </w:r>
      <w:r w:rsidR="00ED3B01" w:rsidRPr="00A91AA3">
        <w:rPr>
          <w:bCs/>
          <w:vertAlign w:val="subscript"/>
        </w:rPr>
        <w:t>2</w:t>
      </w:r>
      <w:r w:rsidR="00ED3B01" w:rsidRPr="00A91AA3">
        <w:rPr>
          <w:bCs/>
        </w:rPr>
        <w:t xml:space="preserve"> +2,13</w:t>
      </w:r>
      <w:r w:rsidR="00ED3B01" w:rsidRPr="00A91AA3">
        <w:rPr>
          <w:bCs/>
          <w:lang w:val="en-US"/>
        </w:rPr>
        <w:t>x</w:t>
      </w:r>
      <w:r w:rsidR="00ED3B01" w:rsidRPr="00A91AA3">
        <w:rPr>
          <w:bCs/>
          <w:vertAlign w:val="subscript"/>
        </w:rPr>
        <w:t>3</w:t>
      </w:r>
      <w:r w:rsidR="00ED3B01" w:rsidRPr="00A91AA3">
        <w:rPr>
          <w:bCs/>
        </w:rPr>
        <w:t xml:space="preserve"> =5,03</w:t>
      </w:r>
    </w:p>
    <w:p w:rsidR="00ED3B01" w:rsidRPr="00A91AA3" w:rsidRDefault="00ED3B01" w:rsidP="00ED3B01">
      <w:pPr>
        <w:pStyle w:val="Style7"/>
        <w:rPr>
          <w:bCs/>
        </w:rPr>
      </w:pPr>
      <w:r w:rsidRPr="00A91AA3">
        <w:rPr>
          <w:bCs/>
        </w:rPr>
        <w:tab/>
        <w:t>7,09</w:t>
      </w:r>
      <w:r w:rsidRPr="00A91AA3">
        <w:rPr>
          <w:bCs/>
          <w:lang w:val="en-US"/>
        </w:rPr>
        <w:t>x</w:t>
      </w:r>
      <w:r w:rsidRPr="00A91AA3">
        <w:rPr>
          <w:bCs/>
          <w:vertAlign w:val="subscript"/>
        </w:rPr>
        <w:t>1</w:t>
      </w:r>
      <w:r w:rsidRPr="00A91AA3">
        <w:rPr>
          <w:bCs/>
        </w:rPr>
        <w:t xml:space="preserve"> +1,17</w:t>
      </w:r>
      <w:r w:rsidRPr="00A91AA3">
        <w:rPr>
          <w:bCs/>
          <w:lang w:val="en-US"/>
        </w:rPr>
        <w:t>x</w:t>
      </w:r>
      <w:r w:rsidRPr="00A91AA3">
        <w:rPr>
          <w:bCs/>
          <w:vertAlign w:val="subscript"/>
        </w:rPr>
        <w:t>2</w:t>
      </w:r>
      <w:r w:rsidRPr="00A91AA3">
        <w:rPr>
          <w:bCs/>
        </w:rPr>
        <w:t xml:space="preserve"> -2,23</w:t>
      </w:r>
      <w:r w:rsidRPr="00A91AA3">
        <w:rPr>
          <w:bCs/>
          <w:lang w:val="en-US"/>
        </w:rPr>
        <w:t>x</w:t>
      </w:r>
      <w:r w:rsidRPr="00A91AA3">
        <w:rPr>
          <w:bCs/>
          <w:vertAlign w:val="subscript"/>
        </w:rPr>
        <w:t xml:space="preserve">3 </w:t>
      </w:r>
      <w:r w:rsidRPr="00A91AA3">
        <w:rPr>
          <w:bCs/>
        </w:rPr>
        <w:t>=4,75</w:t>
      </w:r>
    </w:p>
    <w:p w:rsidR="00ED3B01" w:rsidRPr="00A91AA3" w:rsidRDefault="00ED3B01" w:rsidP="00ED3B01">
      <w:pPr>
        <w:pStyle w:val="Style7"/>
        <w:rPr>
          <w:bCs/>
          <w:vertAlign w:val="subscript"/>
        </w:rPr>
      </w:pPr>
      <w:r w:rsidRPr="00A91AA3">
        <w:rPr>
          <w:bCs/>
        </w:rPr>
        <w:tab/>
        <w:t>0,43</w:t>
      </w:r>
      <w:r w:rsidRPr="00A91AA3">
        <w:rPr>
          <w:bCs/>
          <w:lang w:val="en-US"/>
        </w:rPr>
        <w:t>x</w:t>
      </w:r>
      <w:r w:rsidRPr="00A91AA3">
        <w:rPr>
          <w:bCs/>
          <w:vertAlign w:val="subscript"/>
        </w:rPr>
        <w:t>1</w:t>
      </w:r>
      <w:r w:rsidRPr="00A91AA3">
        <w:rPr>
          <w:bCs/>
        </w:rPr>
        <w:t xml:space="preserve"> -1,4</w:t>
      </w:r>
      <w:r w:rsidRPr="00A91AA3">
        <w:rPr>
          <w:bCs/>
          <w:lang w:val="en-US"/>
        </w:rPr>
        <w:t>x</w:t>
      </w:r>
      <w:r w:rsidRPr="00A91AA3">
        <w:rPr>
          <w:bCs/>
          <w:vertAlign w:val="subscript"/>
        </w:rPr>
        <w:t>2</w:t>
      </w:r>
      <w:r w:rsidRPr="00A91AA3">
        <w:rPr>
          <w:bCs/>
        </w:rPr>
        <w:t xml:space="preserve"> -0,62</w:t>
      </w:r>
      <w:r w:rsidRPr="00A91AA3">
        <w:rPr>
          <w:bCs/>
          <w:lang w:val="en-US"/>
        </w:rPr>
        <w:t>x</w:t>
      </w:r>
      <w:r w:rsidRPr="00A91AA3">
        <w:rPr>
          <w:bCs/>
          <w:vertAlign w:val="subscript"/>
        </w:rPr>
        <w:t>3</w:t>
      </w:r>
      <w:r w:rsidRPr="00A91AA3">
        <w:rPr>
          <w:bCs/>
        </w:rPr>
        <w:t xml:space="preserve"> = -1,05</w:t>
      </w:r>
      <w:r w:rsidRPr="00A91AA3">
        <w:rPr>
          <w:bCs/>
        </w:rPr>
        <w:tab/>
      </w:r>
    </w:p>
    <w:p w:rsidR="00ED3B01" w:rsidRPr="00A91AA3" w:rsidRDefault="00ED3B01" w:rsidP="00ED3B01">
      <w:pPr>
        <w:pStyle w:val="Style7"/>
        <w:rPr>
          <w:bCs/>
        </w:rPr>
      </w:pPr>
    </w:p>
    <w:p w:rsidR="00ED3B01" w:rsidRPr="00A91AA3" w:rsidRDefault="00ED3B01" w:rsidP="00ED3B01">
      <w:pPr>
        <w:pStyle w:val="Style7"/>
        <w:rPr>
          <w:bCs/>
        </w:rPr>
      </w:pPr>
      <w:r w:rsidRPr="00A91AA3">
        <w:rPr>
          <w:bCs/>
        </w:rPr>
        <w:t>5.Решить систему нелинейных уравнений</w:t>
      </w:r>
    </w:p>
    <w:p w:rsidR="00ED3B01" w:rsidRPr="00A91AA3" w:rsidRDefault="00086880" w:rsidP="00ED3B01">
      <w:pPr>
        <w:pStyle w:val="Style7"/>
        <w:rPr>
          <w:bCs/>
        </w:rPr>
      </w:pPr>
      <w:r>
        <w:rPr>
          <w:bCs/>
          <w:noProof/>
        </w:rPr>
        <w:pict>
          <v:shape id="AutoShape 3" o:spid="_x0000_s1053" type="#_x0000_t87" style="position:absolute;left:0;text-align:left;margin-left:30.6pt;margin-top:10.15pt;width:9pt;height:3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"/>
        </w:pict>
      </w:r>
    </w:p>
    <w:p w:rsidR="00ED3B01" w:rsidRPr="00A91AA3" w:rsidRDefault="00ED3B01" w:rsidP="00ED3B01">
      <w:pPr>
        <w:pStyle w:val="Style7"/>
        <w:rPr>
          <w:bCs/>
        </w:rPr>
      </w:pPr>
      <w:r w:rsidRPr="00A91AA3">
        <w:rPr>
          <w:bCs/>
        </w:rPr>
        <w:tab/>
      </w:r>
      <w:r w:rsidRPr="00A91AA3">
        <w:rPr>
          <w:bCs/>
        </w:rPr>
        <w:object w:dxaOrig="1800" w:dyaOrig="340">
          <v:shape id="_x0000_i1033" type="#_x0000_t75" style="width:90.7pt;height:18.7pt" o:ole="">
            <v:imagedata r:id="rId39" o:title=""/>
          </v:shape>
          <o:OLEObject Type="Embed" ProgID="Equation.3" ShapeID="_x0000_i1033" DrawAspect="Content" ObjectID="_1651585044" r:id="rId40"/>
        </w:object>
      </w:r>
    </w:p>
    <w:p w:rsidR="00ED3B01" w:rsidRPr="00A91AA3" w:rsidRDefault="00ED3B01" w:rsidP="00ED3B01">
      <w:pPr>
        <w:pStyle w:val="Style7"/>
        <w:rPr>
          <w:bCs/>
          <w:lang w:val="en-US"/>
        </w:rPr>
      </w:pPr>
      <w:r w:rsidRPr="00A91AA3">
        <w:rPr>
          <w:bCs/>
        </w:rPr>
        <w:tab/>
      </w:r>
      <w:r w:rsidRPr="00A91AA3">
        <w:rPr>
          <w:bCs/>
        </w:rPr>
        <w:object w:dxaOrig="1420" w:dyaOrig="320">
          <v:shape id="_x0000_i1034" type="#_x0000_t75" style="width:71.05pt;height:15.9pt" o:ole="">
            <v:imagedata r:id="rId41" o:title=""/>
          </v:shape>
          <o:OLEObject Type="Embed" ProgID="Equation.3" ShapeID="_x0000_i1034" DrawAspect="Content" ObjectID="_1651585045" r:id="rId42"/>
        </w:object>
      </w:r>
    </w:p>
    <w:p w:rsidR="00ED3B01" w:rsidRDefault="00ED3B01" w:rsidP="00ED3B01">
      <w:pPr>
        <w:pStyle w:val="Style7"/>
        <w:widowControl/>
        <w:jc w:val="both"/>
        <w:rPr>
          <w:rStyle w:val="FontStyle16"/>
          <w:b w:val="0"/>
          <w:sz w:val="24"/>
          <w:szCs w:val="24"/>
        </w:rPr>
      </w:pPr>
    </w:p>
    <w:p w:rsidR="000135FA" w:rsidRPr="000135FA" w:rsidRDefault="000135FA" w:rsidP="000135FA">
      <w:proofErr w:type="gramStart"/>
      <w:r w:rsidRPr="000135FA">
        <w:t>Курсовая работа выполняется обучающимся самостоятельно под руководством преподавателя.</w:t>
      </w:r>
      <w:proofErr w:type="gramEnd"/>
      <w:r w:rsidRPr="000135FA">
        <w:t xml:space="preserve"> При выполнении курсовой </w:t>
      </w:r>
      <w:proofErr w:type="gramStart"/>
      <w:r w:rsidRPr="000135FA">
        <w:t>работы</w:t>
      </w:r>
      <w:proofErr w:type="gramEnd"/>
      <w:r w:rsidRPr="000135FA">
        <w:t xml:space="preserve"> обучающийся должен показать свое умение работать с норм</w:t>
      </w:r>
      <w:r w:rsidRPr="000135FA">
        <w:t>а</w:t>
      </w:r>
      <w:r w:rsidRPr="000135FA">
        <w:t>тивным материалом и другими литературными источниками, а также возможность систематизир</w:t>
      </w:r>
      <w:r w:rsidRPr="000135FA">
        <w:t>о</w:t>
      </w:r>
      <w:r w:rsidRPr="000135FA">
        <w:t>вать и анализировать фактический материал и самостоятельно творчески его осмысливать.</w:t>
      </w:r>
    </w:p>
    <w:p w:rsidR="000135FA" w:rsidRPr="000135FA" w:rsidRDefault="000135FA" w:rsidP="000135FA">
      <w:r w:rsidRPr="000135FA">
        <w:t xml:space="preserve">В начале изучения дисциплины преподаватель предлагает обучающимся на выбор перечень тем курсовых работ. </w:t>
      </w:r>
      <w:proofErr w:type="gramStart"/>
      <w:r w:rsidRPr="000135FA">
        <w:t>Обучающийся</w:t>
      </w:r>
      <w:proofErr w:type="gramEnd"/>
      <w:r w:rsidRPr="000135FA">
        <w:t xml:space="preserve"> самостоятельно выбирает тему курсовой работы. </w:t>
      </w:r>
      <w:proofErr w:type="gramStart"/>
      <w:r w:rsidRPr="000135FA">
        <w:t xml:space="preserve">Совпадение тем курсовых работ у </w:t>
      </w:r>
      <w:r w:rsidR="00626130">
        <w:t>обучающимся</w:t>
      </w:r>
      <w:r w:rsidRPr="000135FA">
        <w:t xml:space="preserve"> одной учебной группы не допускается.</w:t>
      </w:r>
      <w:proofErr w:type="gramEnd"/>
      <w:r w:rsidRPr="000135FA">
        <w:t xml:space="preserve"> Утверждение тем ку</w:t>
      </w:r>
      <w:r w:rsidRPr="000135FA">
        <w:t>р</w:t>
      </w:r>
      <w:r w:rsidRPr="000135FA">
        <w:t xml:space="preserve">совых работ проводится ежегодно на заседании кафедры. </w:t>
      </w:r>
    </w:p>
    <w:p w:rsidR="000135FA" w:rsidRPr="000135FA" w:rsidRDefault="000135FA" w:rsidP="000135FA">
      <w:r w:rsidRPr="000135FA">
        <w:t>После выбора темы преподаватель формулирует задание по курсовой работе и рекомендует перечень литературы для ее выполнения. Исключительно важным является использование инфо</w:t>
      </w:r>
      <w:r w:rsidRPr="000135FA">
        <w:t>р</w:t>
      </w:r>
      <w:r w:rsidRPr="000135FA">
        <w:t>мационных источников, а именно системы «Интернет», что даст возможность обучающимся более полно изложить материал по выбранной им теме.</w:t>
      </w:r>
    </w:p>
    <w:p w:rsidR="000135FA" w:rsidRPr="000135FA" w:rsidRDefault="000135FA" w:rsidP="000135FA">
      <w:r w:rsidRPr="000135FA">
        <w:t xml:space="preserve">В процессе написания курсовой </w:t>
      </w:r>
      <w:proofErr w:type="gramStart"/>
      <w:r w:rsidRPr="000135FA">
        <w:t>работы</w:t>
      </w:r>
      <w:proofErr w:type="gramEnd"/>
      <w:r w:rsidRPr="000135FA">
        <w:t xml:space="preserve">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0135FA" w:rsidRPr="000135FA" w:rsidRDefault="000135FA" w:rsidP="000135FA">
      <w:r w:rsidRPr="000135FA">
        <w:t xml:space="preserve">Преподаватель, проверив работу, может возвратить ее для доработки вместе с письменными замечаниями. </w:t>
      </w:r>
      <w:r w:rsidR="00626130">
        <w:t>Обучающийся</w:t>
      </w:r>
      <w:r w:rsidRPr="000135FA">
        <w:t xml:space="preserve"> должен устранить полученные замечания в установленный срок, п</w:t>
      </w:r>
      <w:r w:rsidRPr="000135FA">
        <w:t>о</w:t>
      </w:r>
      <w:r w:rsidRPr="000135FA">
        <w:t xml:space="preserve">сле чего работа окончательно оценивается. </w:t>
      </w:r>
    </w:p>
    <w:p w:rsidR="000135FA" w:rsidRPr="000135FA" w:rsidRDefault="000135FA" w:rsidP="000135FA">
      <w:r w:rsidRPr="000135FA">
        <w:t>Курсовая работа должна быть оформлена в соответствии с СМК-О-СМГТУ-42-09 «Курсовой проект (работа): структура, содержание, общие правила выполнения и оформления».</w:t>
      </w:r>
    </w:p>
    <w:p w:rsidR="000135FA" w:rsidRPr="000135FA" w:rsidRDefault="000135FA" w:rsidP="000135FA">
      <w:r w:rsidRPr="000135FA">
        <w:t>Примерный перечень тем курсовых работ и пример задания представлены в разделе 7 «Оц</w:t>
      </w:r>
      <w:r w:rsidRPr="000135FA">
        <w:t>е</w:t>
      </w:r>
      <w:r w:rsidRPr="000135FA">
        <w:t>ночные средства для проведения промежуточной аттестации».</w:t>
      </w:r>
    </w:p>
    <w:p w:rsidR="00155815" w:rsidRDefault="00155815">
      <w:pPr>
        <w:widowControl/>
        <w:autoSpaceDE/>
        <w:autoSpaceDN/>
        <w:adjustRightInd/>
        <w:ind w:firstLine="0"/>
        <w:rPr>
          <w:bCs/>
        </w:rPr>
      </w:pPr>
      <w:r>
        <w:rPr>
          <w:bCs/>
        </w:rPr>
        <w:lastRenderedPageBreak/>
        <w:br w:type="page"/>
      </w:r>
    </w:p>
    <w:p w:rsidR="00853055" w:rsidRPr="00225127" w:rsidRDefault="00853055" w:rsidP="00853055">
      <w:pPr>
        <w:keepNext/>
        <w:spacing w:before="240" w:after="240"/>
        <w:ind w:firstLine="567"/>
        <w:jc w:val="center"/>
        <w:rPr>
          <w:b/>
          <w:i/>
        </w:rPr>
      </w:pPr>
      <w:r w:rsidRPr="00853055">
        <w:rPr>
          <w:b/>
          <w:i/>
        </w:rPr>
        <w:lastRenderedPageBreak/>
        <w:t>7</w:t>
      </w:r>
      <w:r w:rsidR="005A2B27">
        <w:rPr>
          <w:b/>
          <w:i/>
        </w:rPr>
        <w:t>.</w:t>
      </w:r>
      <w:r w:rsidRPr="00853055">
        <w:rPr>
          <w:b/>
          <w:i/>
        </w:rPr>
        <w:t xml:space="preserve"> Оценочные средства для проведения промежуточной аттестации</w:t>
      </w:r>
    </w:p>
    <w:p w:rsidR="00CA5432" w:rsidRDefault="00CA5432" w:rsidP="00853055">
      <w:pPr>
        <w:keepNext/>
        <w:spacing w:before="240" w:after="240"/>
        <w:ind w:firstLine="567"/>
        <w:jc w:val="center"/>
        <w:rPr>
          <w:b/>
          <w:i/>
        </w:rPr>
      </w:pPr>
      <w:r w:rsidRPr="00CA5432">
        <w:rPr>
          <w:b/>
          <w:i/>
        </w:rPr>
        <w:t>а) Планируемые результаты обучения и оц</w:t>
      </w:r>
      <w:r w:rsidR="00B236A8">
        <w:rPr>
          <w:b/>
          <w:i/>
        </w:rPr>
        <w:t>еночные средства для проведения</w:t>
      </w:r>
      <w:r w:rsidR="00B236A8">
        <w:rPr>
          <w:b/>
          <w:i/>
        </w:rPr>
        <w:br/>
      </w:r>
      <w:r w:rsidRPr="00CA5432">
        <w:rPr>
          <w:b/>
          <w:i/>
        </w:rPr>
        <w:t>промежуточной аттестации:</w:t>
      </w:r>
    </w:p>
    <w:p w:rsidR="00F00486" w:rsidRDefault="00F00486" w:rsidP="00853055">
      <w:pPr>
        <w:keepNext/>
        <w:spacing w:before="240" w:after="240"/>
        <w:ind w:firstLine="567"/>
        <w:jc w:val="center"/>
        <w:rPr>
          <w:b/>
          <w:i/>
        </w:rPr>
      </w:pPr>
      <w:r>
        <w:rPr>
          <w:b/>
          <w:i/>
        </w:rPr>
        <w:t xml:space="preserve">СЕМЕСТР </w:t>
      </w:r>
      <w:r w:rsidR="00ED3B01">
        <w:rPr>
          <w:b/>
          <w:i/>
        </w:rPr>
        <w:t>1</w:t>
      </w:r>
    </w:p>
    <w:tbl>
      <w:tblPr>
        <w:tblW w:w="4990" w:type="pct"/>
        <w:tblLayout w:type="fixed"/>
        <w:tblLook w:val="04A0"/>
      </w:tblPr>
      <w:tblGrid>
        <w:gridCol w:w="817"/>
        <w:gridCol w:w="2692"/>
        <w:gridCol w:w="6948"/>
      </w:tblGrid>
      <w:tr w:rsidR="00687D25" w:rsidRPr="00FB5D80" w:rsidTr="00BA3B54">
        <w:trPr>
          <w:cantSplit/>
          <w:trHeight w:val="1549"/>
          <w:tblHeader/>
        </w:trPr>
        <w:tc>
          <w:tcPr>
            <w:tcW w:w="391" w:type="pct"/>
            <w:tcBorders>
              <w:top w:val="single" w:sz="8" w:space="0" w:color="auto"/>
              <w:left w:val="single" w:sz="8" w:space="0" w:color="auto"/>
              <w:bottom w:val="nil"/>
              <w:right w:val="single" w:sz="8" w:space="0" w:color="auto"/>
            </w:tcBorders>
            <w:shd w:val="clear" w:color="auto" w:fill="auto"/>
            <w:textDirection w:val="btLr"/>
            <w:vAlign w:val="center"/>
            <w:hideMark/>
          </w:tcPr>
          <w:p w:rsidR="00687D25" w:rsidRPr="00BA3B54" w:rsidRDefault="00687D25" w:rsidP="00FB5D80">
            <w:pPr>
              <w:widowControl/>
              <w:autoSpaceDE/>
              <w:autoSpaceDN/>
              <w:adjustRightInd/>
              <w:ind w:left="113" w:right="113"/>
              <w:jc w:val="center"/>
              <w:rPr>
                <w:b/>
                <w:bCs/>
                <w:color w:val="000000"/>
                <w:sz w:val="18"/>
                <w:szCs w:val="18"/>
              </w:rPr>
            </w:pPr>
            <w:r w:rsidRPr="00BA3B54">
              <w:rPr>
                <w:b/>
                <w:bCs/>
                <w:color w:val="000000"/>
                <w:sz w:val="18"/>
                <w:szCs w:val="18"/>
              </w:rPr>
              <w:t>Стру</w:t>
            </w:r>
            <w:r w:rsidRPr="00BA3B54">
              <w:rPr>
                <w:b/>
                <w:bCs/>
                <w:color w:val="000000"/>
                <w:sz w:val="18"/>
                <w:szCs w:val="18"/>
              </w:rPr>
              <w:t>к</w:t>
            </w:r>
            <w:r w:rsidRPr="00BA3B54">
              <w:rPr>
                <w:b/>
                <w:bCs/>
                <w:color w:val="000000"/>
                <w:sz w:val="18"/>
                <w:szCs w:val="18"/>
              </w:rPr>
              <w:t>турный эл</w:t>
            </w:r>
            <w:r w:rsidRPr="00BA3B54">
              <w:rPr>
                <w:b/>
                <w:bCs/>
                <w:color w:val="000000"/>
                <w:sz w:val="18"/>
                <w:szCs w:val="18"/>
              </w:rPr>
              <w:t>е</w:t>
            </w:r>
            <w:r w:rsidRPr="00BA3B54">
              <w:rPr>
                <w:b/>
                <w:bCs/>
                <w:color w:val="000000"/>
                <w:sz w:val="18"/>
                <w:szCs w:val="18"/>
              </w:rPr>
              <w:t>мент компете</w:t>
            </w:r>
            <w:r w:rsidRPr="00BA3B54">
              <w:rPr>
                <w:b/>
                <w:bCs/>
                <w:color w:val="000000"/>
                <w:sz w:val="18"/>
                <w:szCs w:val="18"/>
              </w:rPr>
              <w:t>н</w:t>
            </w:r>
            <w:r w:rsidRPr="00BA3B54">
              <w:rPr>
                <w:b/>
                <w:bCs/>
                <w:color w:val="000000"/>
                <w:sz w:val="18"/>
                <w:szCs w:val="18"/>
              </w:rPr>
              <w:t>ции</w:t>
            </w:r>
          </w:p>
        </w:tc>
        <w:tc>
          <w:tcPr>
            <w:tcW w:w="1287" w:type="pct"/>
            <w:tcBorders>
              <w:top w:val="single" w:sz="8" w:space="0" w:color="auto"/>
              <w:left w:val="nil"/>
              <w:bottom w:val="nil"/>
              <w:right w:val="single" w:sz="8" w:space="0" w:color="auto"/>
            </w:tcBorders>
            <w:shd w:val="clear" w:color="auto" w:fill="auto"/>
            <w:vAlign w:val="center"/>
            <w:hideMark/>
          </w:tcPr>
          <w:p w:rsidR="00687D25" w:rsidRPr="00BA3B54" w:rsidRDefault="00687D25" w:rsidP="00FB5D80">
            <w:pPr>
              <w:widowControl/>
              <w:autoSpaceDE/>
              <w:autoSpaceDN/>
              <w:adjustRightInd/>
              <w:jc w:val="center"/>
              <w:rPr>
                <w:b/>
                <w:bCs/>
                <w:color w:val="000000"/>
              </w:rPr>
            </w:pPr>
            <w:r w:rsidRPr="00BA3B54">
              <w:rPr>
                <w:b/>
                <w:bCs/>
                <w:color w:val="000000"/>
              </w:rPr>
              <w:t>Планируемые р</w:t>
            </w:r>
            <w:r w:rsidRPr="00BA3B54">
              <w:rPr>
                <w:b/>
                <w:bCs/>
                <w:color w:val="000000"/>
              </w:rPr>
              <w:t>е</w:t>
            </w:r>
            <w:r w:rsidRPr="00BA3B54">
              <w:rPr>
                <w:b/>
                <w:bCs/>
                <w:color w:val="000000"/>
              </w:rPr>
              <w:t>зультаты обучения</w:t>
            </w:r>
          </w:p>
        </w:tc>
        <w:tc>
          <w:tcPr>
            <w:tcW w:w="3322" w:type="pct"/>
            <w:tcBorders>
              <w:top w:val="single" w:sz="8" w:space="0" w:color="auto"/>
              <w:left w:val="nil"/>
              <w:bottom w:val="nil"/>
              <w:right w:val="single" w:sz="8" w:space="0" w:color="auto"/>
            </w:tcBorders>
            <w:shd w:val="clear" w:color="auto" w:fill="auto"/>
            <w:vAlign w:val="center"/>
            <w:hideMark/>
          </w:tcPr>
          <w:p w:rsidR="00687D25" w:rsidRPr="00BA3B54" w:rsidRDefault="00687D25" w:rsidP="00FB5D80">
            <w:pPr>
              <w:widowControl/>
              <w:autoSpaceDE/>
              <w:autoSpaceDN/>
              <w:adjustRightInd/>
              <w:jc w:val="center"/>
              <w:rPr>
                <w:b/>
                <w:bCs/>
                <w:color w:val="000000"/>
              </w:rPr>
            </w:pPr>
            <w:r w:rsidRPr="00BA3B54">
              <w:rPr>
                <w:b/>
                <w:bCs/>
                <w:color w:val="000000"/>
              </w:rPr>
              <w:t>Оценочные средства</w:t>
            </w:r>
          </w:p>
        </w:tc>
      </w:tr>
      <w:tr w:rsidR="00687D25" w:rsidRPr="00FB5D80" w:rsidTr="00155815">
        <w:trPr>
          <w:cantSplit/>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hideMark/>
          </w:tcPr>
          <w:p w:rsidR="00687D25" w:rsidRPr="00BA3B54" w:rsidRDefault="00A33DBD" w:rsidP="00155815">
            <w:pPr>
              <w:widowControl/>
              <w:autoSpaceDE/>
              <w:autoSpaceDN/>
              <w:adjustRightInd/>
              <w:ind w:firstLine="0"/>
              <w:rPr>
                <w:b/>
                <w:bCs/>
                <w:color w:val="000000"/>
                <w:sz w:val="22"/>
                <w:szCs w:val="22"/>
              </w:rPr>
            </w:pPr>
            <w:r w:rsidRPr="000809CB">
              <w:rPr>
                <w:b/>
                <w:color w:val="000000" w:themeColor="text1"/>
              </w:rPr>
              <w:t>ОПК-4 - способностью понимать значение информации в развитии современного общества, применять достижения современных информационных технологий для поиска информации в компьютерных системах, сетях, библиотечных фондах.</w:t>
            </w:r>
          </w:p>
        </w:tc>
      </w:tr>
      <w:tr w:rsidR="00155815" w:rsidRPr="00FB5D80" w:rsidTr="005E44FD">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815" w:rsidRPr="00BA3B54" w:rsidRDefault="00155815" w:rsidP="005E44FD">
            <w:pPr>
              <w:widowControl/>
              <w:autoSpaceDE/>
              <w:autoSpaceDN/>
              <w:adjustRightInd/>
              <w:ind w:firstLine="0"/>
              <w:jc w:val="center"/>
              <w:rPr>
                <w:b/>
                <w:bCs/>
                <w:color w:val="000000"/>
                <w:sz w:val="22"/>
                <w:szCs w:val="22"/>
              </w:rPr>
            </w:pPr>
          </w:p>
          <w:p w:rsidR="00AC40F1" w:rsidRPr="00AC40F1" w:rsidRDefault="00AC40F1" w:rsidP="005E44FD">
            <w:pPr>
              <w:ind w:firstLine="0"/>
              <w:jc w:val="center"/>
              <w:rPr>
                <w:b/>
                <w:bCs/>
                <w:color w:val="000000"/>
                <w:sz w:val="22"/>
                <w:szCs w:val="22"/>
              </w:rPr>
            </w:pPr>
            <w:r>
              <w:rPr>
                <w:b/>
                <w:bCs/>
                <w:color w:val="000000"/>
                <w:sz w:val="22"/>
                <w:szCs w:val="22"/>
              </w:rPr>
              <w:t>Знать</w:t>
            </w:r>
          </w:p>
        </w:tc>
        <w:tc>
          <w:tcPr>
            <w:tcW w:w="1287" w:type="pct"/>
            <w:tcBorders>
              <w:top w:val="nil"/>
              <w:left w:val="single" w:sz="4" w:space="0" w:color="auto"/>
              <w:right w:val="nil"/>
            </w:tcBorders>
            <w:shd w:val="clear" w:color="auto" w:fill="auto"/>
            <w:hideMark/>
          </w:tcPr>
          <w:p w:rsidR="00A33DBD" w:rsidRPr="00CD4A40" w:rsidRDefault="00A33DBD" w:rsidP="00A33DBD">
            <w:pPr>
              <w:pStyle w:val="af0"/>
              <w:numPr>
                <w:ilvl w:val="0"/>
                <w:numId w:val="5"/>
              </w:numPr>
              <w:ind w:left="383"/>
              <w:rPr>
                <w:sz w:val="20"/>
                <w:szCs w:val="22"/>
              </w:rPr>
            </w:pPr>
            <w:r>
              <w:rPr>
                <w:sz w:val="22"/>
              </w:rPr>
              <w:t>Основные понятия информатики;</w:t>
            </w:r>
          </w:p>
          <w:p w:rsidR="00A33DBD" w:rsidRDefault="00A33DBD" w:rsidP="00A33DBD">
            <w:pPr>
              <w:pStyle w:val="af0"/>
              <w:numPr>
                <w:ilvl w:val="0"/>
                <w:numId w:val="5"/>
              </w:numPr>
              <w:ind w:left="383"/>
              <w:rPr>
                <w:sz w:val="22"/>
                <w:szCs w:val="22"/>
              </w:rPr>
            </w:pPr>
            <w:r w:rsidRPr="000809CB">
              <w:rPr>
                <w:sz w:val="22"/>
                <w:szCs w:val="22"/>
              </w:rPr>
              <w:t>Основные способы хранения и обработки информации</w:t>
            </w:r>
            <w:r>
              <w:rPr>
                <w:sz w:val="22"/>
                <w:szCs w:val="22"/>
              </w:rPr>
              <w:t>;</w:t>
            </w:r>
          </w:p>
          <w:p w:rsidR="00155815" w:rsidRPr="009D7514" w:rsidRDefault="00A33DBD" w:rsidP="00A33DBD">
            <w:pPr>
              <w:pStyle w:val="af0"/>
              <w:numPr>
                <w:ilvl w:val="0"/>
                <w:numId w:val="5"/>
              </w:numPr>
              <w:ind w:left="383"/>
              <w:rPr>
                <w:sz w:val="22"/>
                <w:szCs w:val="22"/>
              </w:rPr>
            </w:pPr>
            <w:r w:rsidRPr="000809CB">
              <w:rPr>
                <w:sz w:val="22"/>
                <w:szCs w:val="22"/>
              </w:rPr>
              <w:t>Значение информ</w:t>
            </w:r>
            <w:r w:rsidRPr="000809CB">
              <w:rPr>
                <w:sz w:val="22"/>
                <w:szCs w:val="22"/>
              </w:rPr>
              <w:t>а</w:t>
            </w:r>
            <w:r w:rsidRPr="000809CB">
              <w:rPr>
                <w:sz w:val="22"/>
                <w:szCs w:val="22"/>
              </w:rPr>
              <w:t>ции в развитии с</w:t>
            </w:r>
            <w:r w:rsidRPr="000809CB">
              <w:rPr>
                <w:sz w:val="22"/>
                <w:szCs w:val="22"/>
              </w:rPr>
              <w:t>о</w:t>
            </w:r>
            <w:r w:rsidRPr="000809CB">
              <w:rPr>
                <w:sz w:val="22"/>
                <w:szCs w:val="22"/>
              </w:rPr>
              <w:t>временного общества</w:t>
            </w:r>
            <w:r w:rsidRPr="00CD4A40">
              <w:rPr>
                <w:sz w:val="22"/>
                <w:szCs w:val="22"/>
              </w:rPr>
              <w:t>.</w:t>
            </w:r>
          </w:p>
        </w:tc>
        <w:tc>
          <w:tcPr>
            <w:tcW w:w="3322" w:type="pct"/>
            <w:tcBorders>
              <w:top w:val="nil"/>
              <w:left w:val="single" w:sz="8" w:space="0" w:color="auto"/>
              <w:right w:val="single" w:sz="8" w:space="0" w:color="auto"/>
            </w:tcBorders>
            <w:shd w:val="clear" w:color="auto" w:fill="auto"/>
            <w:hideMark/>
          </w:tcPr>
          <w:p w:rsidR="00A33DBD" w:rsidRPr="00364CC9" w:rsidRDefault="00A33DBD" w:rsidP="0049740C">
            <w:pPr>
              <w:pStyle w:val="Style7"/>
              <w:widowControl/>
              <w:numPr>
                <w:ilvl w:val="0"/>
                <w:numId w:val="21"/>
              </w:numPr>
              <w:tabs>
                <w:tab w:val="left" w:pos="226"/>
              </w:tabs>
              <w:ind w:left="35" w:hanging="42"/>
              <w:jc w:val="both"/>
              <w:rPr>
                <w:bCs/>
              </w:rPr>
            </w:pPr>
            <w:r w:rsidRPr="00364CC9">
              <w:t>Методы защиты информации</w:t>
            </w:r>
            <w:r>
              <w:rPr>
                <w:i/>
              </w:rPr>
              <w:t xml:space="preserve"> </w:t>
            </w:r>
            <w:r w:rsidRPr="00BD63C3">
              <w:t>с помощью типовых програм</w:t>
            </w:r>
            <w:r w:rsidRPr="00BD63C3">
              <w:t>м</w:t>
            </w:r>
            <w:r w:rsidRPr="00BD63C3">
              <w:t>ных средств</w:t>
            </w:r>
            <w:r>
              <w:t>.</w:t>
            </w:r>
          </w:p>
          <w:p w:rsidR="00A33DBD" w:rsidRPr="00364CC9" w:rsidRDefault="00086880" w:rsidP="0049740C">
            <w:pPr>
              <w:pStyle w:val="Style7"/>
              <w:widowControl/>
              <w:numPr>
                <w:ilvl w:val="0"/>
                <w:numId w:val="21"/>
              </w:numPr>
              <w:tabs>
                <w:tab w:val="left" w:pos="226"/>
              </w:tabs>
              <w:ind w:left="35" w:hanging="42"/>
              <w:jc w:val="both"/>
              <w:rPr>
                <w:bCs/>
              </w:rPr>
            </w:pPr>
            <w:hyperlink r:id="rId43" w:tooltip="Документ" w:history="1">
              <w:r w:rsidR="00A33DBD">
                <w:t>Единицы информации</w:t>
              </w:r>
            </w:hyperlink>
            <w:r w:rsidR="00A33DBD">
              <w:t>.</w:t>
            </w:r>
          </w:p>
          <w:p w:rsidR="00A33DBD" w:rsidRPr="00364CC9" w:rsidRDefault="00A33DBD" w:rsidP="0049740C">
            <w:pPr>
              <w:pStyle w:val="Style7"/>
              <w:widowControl/>
              <w:numPr>
                <w:ilvl w:val="0"/>
                <w:numId w:val="21"/>
              </w:numPr>
              <w:tabs>
                <w:tab w:val="left" w:pos="226"/>
              </w:tabs>
              <w:ind w:left="35" w:hanging="42"/>
              <w:jc w:val="both"/>
              <w:rPr>
                <w:bCs/>
              </w:rPr>
            </w:pPr>
            <w:r>
              <w:t>Технология</w:t>
            </w:r>
            <w:r w:rsidRPr="00332876">
              <w:t xml:space="preserve"> World Wide Web</w:t>
            </w:r>
            <w:r>
              <w:t>.</w:t>
            </w:r>
          </w:p>
          <w:p w:rsidR="00A33DBD" w:rsidRDefault="00A33DBD" w:rsidP="0049740C">
            <w:pPr>
              <w:pStyle w:val="Style7"/>
              <w:widowControl/>
              <w:numPr>
                <w:ilvl w:val="0"/>
                <w:numId w:val="21"/>
              </w:numPr>
              <w:tabs>
                <w:tab w:val="left" w:pos="226"/>
              </w:tabs>
              <w:ind w:left="35" w:hanging="42"/>
              <w:jc w:val="both"/>
              <w:rPr>
                <w:rStyle w:val="FontStyle16"/>
                <w:b w:val="0"/>
                <w:sz w:val="24"/>
                <w:szCs w:val="24"/>
              </w:rPr>
            </w:pPr>
            <w:r w:rsidRPr="00364CC9">
              <w:rPr>
                <w:rStyle w:val="FontStyle16"/>
                <w:b w:val="0"/>
                <w:sz w:val="24"/>
                <w:szCs w:val="24"/>
              </w:rPr>
              <w:t>ОС WINDOWS, основные концепции</w:t>
            </w:r>
            <w:r>
              <w:rPr>
                <w:rStyle w:val="FontStyle16"/>
                <w:b w:val="0"/>
                <w:sz w:val="24"/>
                <w:szCs w:val="24"/>
              </w:rPr>
              <w:t>.</w:t>
            </w:r>
          </w:p>
          <w:p w:rsidR="00A33DBD" w:rsidRDefault="00A33DBD" w:rsidP="0049740C">
            <w:pPr>
              <w:pStyle w:val="Style7"/>
              <w:widowControl/>
              <w:numPr>
                <w:ilvl w:val="0"/>
                <w:numId w:val="21"/>
              </w:numPr>
              <w:tabs>
                <w:tab w:val="left" w:pos="226"/>
              </w:tabs>
              <w:ind w:left="35" w:hanging="42"/>
              <w:jc w:val="both"/>
              <w:rPr>
                <w:rStyle w:val="FontStyle16"/>
                <w:b w:val="0"/>
                <w:sz w:val="24"/>
                <w:szCs w:val="24"/>
              </w:rPr>
            </w:pPr>
            <w:r>
              <w:rPr>
                <w:rStyle w:val="FontStyle16"/>
                <w:b w:val="0"/>
                <w:sz w:val="24"/>
                <w:szCs w:val="24"/>
              </w:rPr>
              <w:t>Классификация прикладного программного обеспечения.</w:t>
            </w:r>
          </w:p>
          <w:p w:rsidR="00E410E1" w:rsidRPr="00F00486" w:rsidRDefault="00E410E1" w:rsidP="00A33DBD">
            <w:pPr>
              <w:pStyle w:val="af0"/>
              <w:tabs>
                <w:tab w:val="left" w:pos="319"/>
              </w:tabs>
              <w:spacing w:before="120" w:after="120"/>
              <w:ind w:left="35" w:firstLine="0"/>
              <w:jc w:val="both"/>
            </w:pPr>
          </w:p>
        </w:tc>
      </w:tr>
      <w:tr w:rsidR="00F80721" w:rsidRPr="00FB5D80" w:rsidTr="005E44FD">
        <w:trPr>
          <w:trHeight w:val="20"/>
        </w:trPr>
        <w:tc>
          <w:tcPr>
            <w:tcW w:w="391" w:type="pct"/>
            <w:tcBorders>
              <w:top w:val="single" w:sz="4" w:space="0" w:color="auto"/>
              <w:left w:val="single" w:sz="8" w:space="0" w:color="auto"/>
              <w:bottom w:val="single" w:sz="4" w:space="0" w:color="auto"/>
              <w:right w:val="nil"/>
            </w:tcBorders>
            <w:shd w:val="clear" w:color="auto" w:fill="auto"/>
            <w:vAlign w:val="center"/>
            <w:hideMark/>
          </w:tcPr>
          <w:p w:rsidR="00F80721" w:rsidRPr="00BA3B54" w:rsidRDefault="00F80721" w:rsidP="005E44FD">
            <w:pPr>
              <w:widowControl/>
              <w:autoSpaceDE/>
              <w:autoSpaceDN/>
              <w:adjustRightInd/>
              <w:ind w:firstLine="0"/>
              <w:jc w:val="center"/>
              <w:rPr>
                <w:b/>
                <w:bCs/>
                <w:color w:val="000000"/>
                <w:sz w:val="22"/>
                <w:szCs w:val="22"/>
              </w:rPr>
            </w:pPr>
            <w:r w:rsidRPr="00BA3B54">
              <w:rPr>
                <w:b/>
                <w:bCs/>
                <w:color w:val="000000"/>
                <w:sz w:val="22"/>
                <w:szCs w:val="22"/>
              </w:rPr>
              <w:t>Уметь:</w:t>
            </w:r>
          </w:p>
          <w:p w:rsidR="00F80721" w:rsidRPr="00BA3B54" w:rsidRDefault="00F80721" w:rsidP="005E44FD">
            <w:pPr>
              <w:widowControl/>
              <w:autoSpaceDE/>
              <w:autoSpaceDN/>
              <w:adjustRightInd/>
              <w:ind w:firstLine="0"/>
              <w:jc w:val="center"/>
              <w:rPr>
                <w:b/>
                <w:bCs/>
                <w:color w:val="000000"/>
                <w:sz w:val="22"/>
                <w:szCs w:val="22"/>
              </w:rPr>
            </w:pPr>
          </w:p>
          <w:p w:rsidR="00F80721" w:rsidRPr="00BA3B54" w:rsidRDefault="00F80721" w:rsidP="005E44FD">
            <w:pPr>
              <w:widowControl/>
              <w:autoSpaceDE/>
              <w:autoSpaceDN/>
              <w:adjustRightInd/>
              <w:ind w:firstLine="0"/>
              <w:jc w:val="center"/>
              <w:rPr>
                <w:b/>
                <w:bCs/>
                <w:color w:val="000000"/>
                <w:sz w:val="22"/>
                <w:szCs w:val="22"/>
              </w:rPr>
            </w:pPr>
          </w:p>
          <w:p w:rsidR="00F80721" w:rsidRPr="00BA3B54" w:rsidRDefault="00F80721" w:rsidP="005E44FD">
            <w:pPr>
              <w:widowControl/>
              <w:autoSpaceDE/>
              <w:autoSpaceDN/>
              <w:adjustRightInd/>
              <w:ind w:firstLine="0"/>
              <w:jc w:val="center"/>
              <w:rPr>
                <w:b/>
                <w:bCs/>
                <w:color w:val="000000"/>
                <w:sz w:val="22"/>
                <w:szCs w:val="22"/>
              </w:rPr>
            </w:pPr>
          </w:p>
          <w:p w:rsidR="00F80721" w:rsidRPr="00BA3B54" w:rsidRDefault="00F80721" w:rsidP="005E44FD">
            <w:pPr>
              <w:widowControl/>
              <w:autoSpaceDE/>
              <w:autoSpaceDN/>
              <w:adjustRightInd/>
              <w:ind w:firstLine="0"/>
              <w:jc w:val="center"/>
              <w:rPr>
                <w:b/>
                <w:bCs/>
                <w:color w:val="000000"/>
                <w:sz w:val="22"/>
                <w:szCs w:val="22"/>
              </w:rPr>
            </w:pPr>
          </w:p>
          <w:p w:rsidR="00F80721" w:rsidRPr="00BA3B54" w:rsidRDefault="00F80721" w:rsidP="005E44FD">
            <w:pPr>
              <w:widowControl/>
              <w:autoSpaceDE/>
              <w:autoSpaceDN/>
              <w:adjustRightInd/>
              <w:ind w:firstLine="0"/>
              <w:jc w:val="center"/>
              <w:rPr>
                <w:b/>
                <w:bCs/>
                <w:color w:val="000000"/>
                <w:sz w:val="22"/>
                <w:szCs w:val="22"/>
              </w:rPr>
            </w:pPr>
          </w:p>
          <w:p w:rsidR="00F80721" w:rsidRPr="00BA3B54" w:rsidRDefault="00F80721" w:rsidP="005E44FD">
            <w:pPr>
              <w:widowControl/>
              <w:autoSpaceDE/>
              <w:autoSpaceDN/>
              <w:adjustRightInd/>
              <w:ind w:firstLine="0"/>
              <w:jc w:val="center"/>
              <w:rPr>
                <w:b/>
                <w:bCs/>
                <w:color w:val="000000"/>
                <w:sz w:val="22"/>
                <w:szCs w:val="22"/>
              </w:rPr>
            </w:pPr>
          </w:p>
          <w:p w:rsidR="00F80721" w:rsidRPr="00BA3B54" w:rsidRDefault="00F80721" w:rsidP="005E44FD">
            <w:pPr>
              <w:widowControl/>
              <w:autoSpaceDE/>
              <w:autoSpaceDN/>
              <w:adjustRightInd/>
              <w:ind w:firstLine="0"/>
              <w:jc w:val="center"/>
              <w:rPr>
                <w:b/>
                <w:bCs/>
                <w:color w:val="000000"/>
                <w:sz w:val="22"/>
                <w:szCs w:val="22"/>
              </w:rPr>
            </w:pPr>
          </w:p>
          <w:p w:rsidR="00F80721" w:rsidRPr="00BA3B54" w:rsidRDefault="00F80721" w:rsidP="005E44FD">
            <w:pPr>
              <w:ind w:firstLine="0"/>
              <w:jc w:val="center"/>
              <w:rPr>
                <w:b/>
                <w:bCs/>
                <w:color w:val="000000"/>
                <w:sz w:val="22"/>
                <w:szCs w:val="22"/>
              </w:rPr>
            </w:pPr>
          </w:p>
        </w:tc>
        <w:tc>
          <w:tcPr>
            <w:tcW w:w="1287" w:type="pct"/>
            <w:tcBorders>
              <w:top w:val="single" w:sz="8" w:space="0" w:color="auto"/>
              <w:left w:val="single" w:sz="8" w:space="0" w:color="auto"/>
              <w:bottom w:val="single" w:sz="4" w:space="0" w:color="auto"/>
              <w:right w:val="single" w:sz="8" w:space="0" w:color="auto"/>
            </w:tcBorders>
            <w:shd w:val="clear" w:color="auto" w:fill="auto"/>
            <w:hideMark/>
          </w:tcPr>
          <w:p w:rsidR="00A33DBD" w:rsidRPr="004D22FE" w:rsidRDefault="00A33DBD" w:rsidP="00A33DBD">
            <w:pPr>
              <w:pStyle w:val="af0"/>
              <w:numPr>
                <w:ilvl w:val="0"/>
                <w:numId w:val="5"/>
              </w:numPr>
              <w:ind w:left="383"/>
              <w:rPr>
                <w:sz w:val="22"/>
                <w:szCs w:val="22"/>
              </w:rPr>
            </w:pPr>
            <w:r w:rsidRPr="000809CB">
              <w:rPr>
                <w:sz w:val="22"/>
              </w:rPr>
              <w:t>Пользоваться сет</w:t>
            </w:r>
            <w:r w:rsidRPr="000809CB">
              <w:rPr>
                <w:sz w:val="22"/>
              </w:rPr>
              <w:t>е</w:t>
            </w:r>
            <w:r w:rsidRPr="000809CB">
              <w:rPr>
                <w:sz w:val="22"/>
              </w:rPr>
              <w:t>выми средствами для</w:t>
            </w:r>
            <w:r>
              <w:rPr>
                <w:sz w:val="22"/>
              </w:rPr>
              <w:t xml:space="preserve"> обмена данными, с использовани</w:t>
            </w:r>
            <w:r w:rsidRPr="000809CB">
              <w:rPr>
                <w:sz w:val="22"/>
              </w:rPr>
              <w:t>ем гл</w:t>
            </w:r>
            <w:r w:rsidRPr="000809CB">
              <w:rPr>
                <w:sz w:val="22"/>
              </w:rPr>
              <w:t>о</w:t>
            </w:r>
            <w:r w:rsidRPr="000809CB">
              <w:rPr>
                <w:sz w:val="22"/>
              </w:rPr>
              <w:t>бальной информац</w:t>
            </w:r>
            <w:r w:rsidRPr="000809CB">
              <w:rPr>
                <w:sz w:val="22"/>
              </w:rPr>
              <w:t>и</w:t>
            </w:r>
            <w:r w:rsidRPr="000809CB">
              <w:rPr>
                <w:sz w:val="22"/>
              </w:rPr>
              <w:t>онной сети Интернет</w:t>
            </w:r>
            <w:r>
              <w:rPr>
                <w:sz w:val="22"/>
              </w:rPr>
              <w:t>;</w:t>
            </w:r>
          </w:p>
          <w:p w:rsidR="00A33DBD" w:rsidRDefault="00A33DBD" w:rsidP="00A33DBD">
            <w:pPr>
              <w:pStyle w:val="af0"/>
              <w:numPr>
                <w:ilvl w:val="0"/>
                <w:numId w:val="5"/>
              </w:numPr>
              <w:ind w:left="383"/>
              <w:rPr>
                <w:sz w:val="22"/>
                <w:szCs w:val="22"/>
              </w:rPr>
            </w:pPr>
            <w:r w:rsidRPr="000809CB">
              <w:rPr>
                <w:sz w:val="22"/>
                <w:szCs w:val="22"/>
              </w:rPr>
              <w:t>Пользоваться сет</w:t>
            </w:r>
            <w:r w:rsidRPr="000809CB">
              <w:rPr>
                <w:sz w:val="22"/>
                <w:szCs w:val="22"/>
              </w:rPr>
              <w:t>е</w:t>
            </w:r>
            <w:r w:rsidRPr="000809CB">
              <w:rPr>
                <w:sz w:val="22"/>
                <w:szCs w:val="22"/>
              </w:rPr>
              <w:t xml:space="preserve">выми средствами для обмена данными, с </w:t>
            </w:r>
            <w:r>
              <w:rPr>
                <w:sz w:val="22"/>
                <w:szCs w:val="22"/>
              </w:rPr>
              <w:t>использованием гл</w:t>
            </w:r>
            <w:r>
              <w:rPr>
                <w:sz w:val="22"/>
                <w:szCs w:val="22"/>
              </w:rPr>
              <w:t>о</w:t>
            </w:r>
            <w:r w:rsidRPr="000809CB">
              <w:rPr>
                <w:sz w:val="22"/>
                <w:szCs w:val="22"/>
              </w:rPr>
              <w:t>бальной информ</w:t>
            </w:r>
            <w:r>
              <w:rPr>
                <w:sz w:val="22"/>
                <w:szCs w:val="22"/>
              </w:rPr>
              <w:t>ац</w:t>
            </w:r>
            <w:r>
              <w:rPr>
                <w:sz w:val="22"/>
                <w:szCs w:val="22"/>
              </w:rPr>
              <w:t>и</w:t>
            </w:r>
            <w:r>
              <w:rPr>
                <w:sz w:val="22"/>
                <w:szCs w:val="22"/>
              </w:rPr>
              <w:t>онной сети Интернет и библиотечными фондами по про</w:t>
            </w:r>
            <w:r w:rsidRPr="000809CB">
              <w:rPr>
                <w:sz w:val="22"/>
                <w:szCs w:val="22"/>
              </w:rPr>
              <w:t>филю деятельности</w:t>
            </w:r>
            <w:r>
              <w:rPr>
                <w:sz w:val="22"/>
                <w:szCs w:val="22"/>
              </w:rPr>
              <w:t>;</w:t>
            </w:r>
          </w:p>
          <w:p w:rsidR="00F80721" w:rsidRPr="009D7514" w:rsidRDefault="00A33DBD" w:rsidP="00A33DBD">
            <w:pPr>
              <w:pStyle w:val="af0"/>
              <w:numPr>
                <w:ilvl w:val="0"/>
                <w:numId w:val="5"/>
              </w:numPr>
              <w:ind w:left="383"/>
              <w:rPr>
                <w:sz w:val="22"/>
                <w:szCs w:val="22"/>
              </w:rPr>
            </w:pPr>
            <w:r w:rsidRPr="000809CB">
              <w:rPr>
                <w:sz w:val="22"/>
                <w:szCs w:val="22"/>
              </w:rPr>
              <w:t>Эффективно испол</w:t>
            </w:r>
            <w:r w:rsidRPr="000809CB">
              <w:rPr>
                <w:sz w:val="22"/>
                <w:szCs w:val="22"/>
              </w:rPr>
              <w:t>ь</w:t>
            </w:r>
            <w:r>
              <w:rPr>
                <w:sz w:val="22"/>
                <w:szCs w:val="22"/>
              </w:rPr>
              <w:t>зовать и оптимизир</w:t>
            </w:r>
            <w:r>
              <w:rPr>
                <w:sz w:val="22"/>
                <w:szCs w:val="22"/>
              </w:rPr>
              <w:t>о</w:t>
            </w:r>
            <w:r>
              <w:rPr>
                <w:sz w:val="22"/>
                <w:szCs w:val="22"/>
              </w:rPr>
              <w:t>вать свою ра</w:t>
            </w:r>
            <w:r w:rsidRPr="000809CB">
              <w:rPr>
                <w:sz w:val="22"/>
                <w:szCs w:val="22"/>
              </w:rPr>
              <w:t>боту для обмена данными, с использованием гл</w:t>
            </w:r>
            <w:r>
              <w:rPr>
                <w:sz w:val="22"/>
                <w:szCs w:val="22"/>
              </w:rPr>
              <w:t>о</w:t>
            </w:r>
            <w:r>
              <w:rPr>
                <w:sz w:val="22"/>
                <w:szCs w:val="22"/>
              </w:rPr>
              <w:t>бальной информац</w:t>
            </w:r>
            <w:r>
              <w:rPr>
                <w:sz w:val="22"/>
                <w:szCs w:val="22"/>
              </w:rPr>
              <w:t>и</w:t>
            </w:r>
            <w:r>
              <w:rPr>
                <w:sz w:val="22"/>
                <w:szCs w:val="22"/>
              </w:rPr>
              <w:t>онной сети Ин</w:t>
            </w:r>
            <w:r w:rsidRPr="000809CB">
              <w:rPr>
                <w:sz w:val="22"/>
                <w:szCs w:val="22"/>
              </w:rPr>
              <w:t>тернет и библиотечными фон</w:t>
            </w:r>
            <w:r>
              <w:rPr>
                <w:sz w:val="22"/>
                <w:szCs w:val="22"/>
              </w:rPr>
              <w:t>дами</w:t>
            </w:r>
            <w:r w:rsidRPr="00CD4A40">
              <w:rPr>
                <w:sz w:val="22"/>
                <w:szCs w:val="22"/>
              </w:rPr>
              <w:t>.</w:t>
            </w:r>
          </w:p>
        </w:tc>
        <w:tc>
          <w:tcPr>
            <w:tcW w:w="3322" w:type="pct"/>
            <w:tcBorders>
              <w:top w:val="single" w:sz="8" w:space="0" w:color="auto"/>
              <w:left w:val="nil"/>
              <w:bottom w:val="nil"/>
              <w:right w:val="single" w:sz="8" w:space="0" w:color="auto"/>
            </w:tcBorders>
            <w:shd w:val="clear" w:color="auto" w:fill="auto"/>
            <w:hideMark/>
          </w:tcPr>
          <w:p w:rsidR="00A33DBD" w:rsidRDefault="00A33DBD" w:rsidP="0049740C">
            <w:pPr>
              <w:pStyle w:val="Style7"/>
              <w:widowControl/>
              <w:numPr>
                <w:ilvl w:val="0"/>
                <w:numId w:val="22"/>
              </w:numPr>
              <w:ind w:left="35" w:firstLine="0"/>
              <w:jc w:val="both"/>
              <w:rPr>
                <w:rStyle w:val="FontStyle16"/>
                <w:b w:val="0"/>
                <w:sz w:val="24"/>
                <w:szCs w:val="24"/>
              </w:rPr>
            </w:pPr>
            <w:r>
              <w:rPr>
                <w:rStyle w:val="FontStyle16"/>
                <w:b w:val="0"/>
                <w:sz w:val="24"/>
                <w:szCs w:val="24"/>
              </w:rPr>
              <w:t>Определи</w:t>
            </w:r>
            <w:r w:rsidRPr="00E83B77">
              <w:rPr>
                <w:rStyle w:val="FontStyle16"/>
                <w:b w:val="0"/>
                <w:sz w:val="24"/>
                <w:szCs w:val="24"/>
              </w:rPr>
              <w:t>ть емкость носителя информации; копировать, переименовывать файлы и работать с каталогами</w:t>
            </w:r>
            <w:r>
              <w:rPr>
                <w:rStyle w:val="FontStyle16"/>
                <w:b w:val="0"/>
                <w:sz w:val="24"/>
                <w:szCs w:val="24"/>
              </w:rPr>
              <w:t xml:space="preserve"> используя стандартные приложения </w:t>
            </w:r>
            <w:r w:rsidRPr="00364CC9">
              <w:rPr>
                <w:rStyle w:val="FontStyle16"/>
                <w:b w:val="0"/>
                <w:sz w:val="24"/>
                <w:szCs w:val="24"/>
              </w:rPr>
              <w:t>ОС WINDOWS</w:t>
            </w:r>
            <w:r>
              <w:rPr>
                <w:rStyle w:val="FontStyle16"/>
                <w:b w:val="0"/>
                <w:sz w:val="24"/>
                <w:szCs w:val="24"/>
              </w:rPr>
              <w:t>.</w:t>
            </w:r>
          </w:p>
          <w:p w:rsidR="00A33DBD" w:rsidRDefault="00A33DBD" w:rsidP="0049740C">
            <w:pPr>
              <w:pStyle w:val="Style7"/>
              <w:widowControl/>
              <w:numPr>
                <w:ilvl w:val="0"/>
                <w:numId w:val="22"/>
              </w:numPr>
              <w:ind w:left="35" w:firstLine="0"/>
              <w:jc w:val="both"/>
              <w:rPr>
                <w:rStyle w:val="FontStyle16"/>
                <w:b w:val="0"/>
                <w:sz w:val="24"/>
                <w:szCs w:val="24"/>
              </w:rPr>
            </w:pPr>
            <w:r>
              <w:rPr>
                <w:rStyle w:val="FontStyle16"/>
                <w:b w:val="0"/>
                <w:sz w:val="24"/>
                <w:szCs w:val="24"/>
              </w:rPr>
              <w:t>Заархивировать файлы с разными расширениями. Сра</w:t>
            </w:r>
            <w:r>
              <w:rPr>
                <w:rStyle w:val="FontStyle16"/>
                <w:b w:val="0"/>
                <w:sz w:val="24"/>
                <w:szCs w:val="24"/>
              </w:rPr>
              <w:t>в</w:t>
            </w:r>
            <w:r>
              <w:rPr>
                <w:rStyle w:val="FontStyle16"/>
                <w:b w:val="0"/>
                <w:sz w:val="24"/>
                <w:szCs w:val="24"/>
              </w:rPr>
              <w:t>нить</w:t>
            </w:r>
            <w:r w:rsidRPr="00E83B77">
              <w:rPr>
                <w:rStyle w:val="FontStyle16"/>
                <w:b w:val="0"/>
                <w:sz w:val="24"/>
                <w:szCs w:val="24"/>
              </w:rPr>
              <w:t xml:space="preserve"> начальный объём </w:t>
            </w:r>
            <w:r>
              <w:rPr>
                <w:rStyle w:val="FontStyle16"/>
                <w:b w:val="0"/>
                <w:sz w:val="24"/>
                <w:szCs w:val="24"/>
              </w:rPr>
              <w:t>файлов</w:t>
            </w:r>
            <w:r w:rsidRPr="00E83B77">
              <w:rPr>
                <w:rStyle w:val="FontStyle16"/>
                <w:b w:val="0"/>
                <w:sz w:val="24"/>
                <w:szCs w:val="24"/>
              </w:rPr>
              <w:t xml:space="preserve"> и размер полученн</w:t>
            </w:r>
            <w:r>
              <w:rPr>
                <w:rStyle w:val="FontStyle16"/>
                <w:b w:val="0"/>
                <w:sz w:val="24"/>
                <w:szCs w:val="24"/>
              </w:rPr>
              <w:t>ых</w:t>
            </w:r>
            <w:r w:rsidRPr="00E83B77">
              <w:rPr>
                <w:rStyle w:val="FontStyle16"/>
                <w:b w:val="0"/>
                <w:sz w:val="24"/>
                <w:szCs w:val="24"/>
              </w:rPr>
              <w:t xml:space="preserve"> фай</w:t>
            </w:r>
            <w:r>
              <w:rPr>
                <w:rStyle w:val="FontStyle16"/>
                <w:b w:val="0"/>
                <w:sz w:val="24"/>
                <w:szCs w:val="24"/>
              </w:rPr>
              <w:t>лов</w:t>
            </w:r>
            <w:r w:rsidRPr="00E83B77">
              <w:rPr>
                <w:rStyle w:val="FontStyle16"/>
                <w:b w:val="0"/>
                <w:sz w:val="24"/>
                <w:szCs w:val="24"/>
              </w:rPr>
              <w:t>. Сде</w:t>
            </w:r>
            <w:r>
              <w:rPr>
                <w:rStyle w:val="FontStyle16"/>
                <w:b w:val="0"/>
                <w:sz w:val="24"/>
                <w:szCs w:val="24"/>
              </w:rPr>
              <w:t>лать</w:t>
            </w:r>
            <w:r w:rsidRPr="00E83B77">
              <w:rPr>
                <w:rStyle w:val="FontStyle16"/>
                <w:b w:val="0"/>
                <w:sz w:val="24"/>
                <w:szCs w:val="24"/>
              </w:rPr>
              <w:t xml:space="preserve"> вы</w:t>
            </w:r>
            <w:r>
              <w:rPr>
                <w:rStyle w:val="FontStyle16"/>
                <w:b w:val="0"/>
                <w:sz w:val="24"/>
                <w:szCs w:val="24"/>
              </w:rPr>
              <w:t>вод и обосновать</w:t>
            </w:r>
            <w:r w:rsidRPr="00E83B77">
              <w:rPr>
                <w:rStyle w:val="FontStyle16"/>
                <w:b w:val="0"/>
                <w:sz w:val="24"/>
                <w:szCs w:val="24"/>
              </w:rPr>
              <w:t xml:space="preserve"> его.</w:t>
            </w:r>
            <w:r>
              <w:rPr>
                <w:rStyle w:val="FontStyle16"/>
                <w:b w:val="0"/>
                <w:sz w:val="24"/>
                <w:szCs w:val="24"/>
              </w:rPr>
              <w:t xml:space="preserve"> </w:t>
            </w:r>
            <w:r w:rsidRPr="00E83B77">
              <w:rPr>
                <w:rStyle w:val="FontStyle16"/>
                <w:b w:val="0"/>
                <w:sz w:val="24"/>
                <w:szCs w:val="24"/>
              </w:rPr>
              <w:t>Разархи</w:t>
            </w:r>
            <w:r>
              <w:rPr>
                <w:rStyle w:val="FontStyle16"/>
                <w:b w:val="0"/>
                <w:sz w:val="24"/>
                <w:szCs w:val="24"/>
              </w:rPr>
              <w:t>вировать</w:t>
            </w:r>
            <w:r w:rsidRPr="00E83B77">
              <w:rPr>
                <w:rStyle w:val="FontStyle16"/>
                <w:b w:val="0"/>
                <w:sz w:val="24"/>
                <w:szCs w:val="24"/>
              </w:rPr>
              <w:t xml:space="preserve"> файл</w:t>
            </w:r>
            <w:r>
              <w:rPr>
                <w:rStyle w:val="FontStyle16"/>
                <w:b w:val="0"/>
                <w:sz w:val="24"/>
                <w:szCs w:val="24"/>
              </w:rPr>
              <w:t>ы. Заа</w:t>
            </w:r>
            <w:r>
              <w:rPr>
                <w:rStyle w:val="FontStyle16"/>
                <w:b w:val="0"/>
                <w:sz w:val="24"/>
                <w:szCs w:val="24"/>
              </w:rPr>
              <w:t>р</w:t>
            </w:r>
            <w:r>
              <w:rPr>
                <w:rStyle w:val="FontStyle16"/>
                <w:b w:val="0"/>
                <w:sz w:val="24"/>
                <w:szCs w:val="24"/>
              </w:rPr>
              <w:t>хивировать файл в два архива заданного размера. Разархивир</w:t>
            </w:r>
            <w:r>
              <w:rPr>
                <w:rStyle w:val="FontStyle16"/>
                <w:b w:val="0"/>
                <w:sz w:val="24"/>
                <w:szCs w:val="24"/>
              </w:rPr>
              <w:t>о</w:t>
            </w:r>
            <w:r>
              <w:rPr>
                <w:rStyle w:val="FontStyle16"/>
                <w:b w:val="0"/>
                <w:sz w:val="24"/>
                <w:szCs w:val="24"/>
              </w:rPr>
              <w:t>вать обратно эти два архива в один файл.</w:t>
            </w:r>
          </w:p>
          <w:p w:rsidR="00A33DBD" w:rsidRDefault="00A33DBD" w:rsidP="0049740C">
            <w:pPr>
              <w:pStyle w:val="Style7"/>
              <w:numPr>
                <w:ilvl w:val="0"/>
                <w:numId w:val="22"/>
              </w:numPr>
              <w:ind w:left="35" w:firstLine="0"/>
              <w:rPr>
                <w:bCs/>
              </w:rPr>
            </w:pPr>
            <w:r w:rsidRPr="00507760">
              <w:rPr>
                <w:bCs/>
              </w:rPr>
              <w:t>Набрать текст на три страницы. Текст должен содержать: Разделы и подразделы (многоуровневый список); 2 таблицы с произвольным текстом, состоящим из 4-х колонок; 2 рисунка с произвольным текстом; математический текст с формулами; н</w:t>
            </w:r>
            <w:r w:rsidRPr="00507760">
              <w:rPr>
                <w:bCs/>
              </w:rPr>
              <w:t>у</w:t>
            </w:r>
            <w:r w:rsidRPr="00507760">
              <w:rPr>
                <w:bCs/>
              </w:rPr>
              <w:t>мерованные списки; разбивку на страницы; верхний и нижний колонтитулы (соответственно фамилия и инициалы, и номер группы);</w:t>
            </w:r>
            <w:r>
              <w:rPr>
                <w:bCs/>
              </w:rPr>
              <w:t xml:space="preserve"> </w:t>
            </w:r>
            <w:r w:rsidRPr="00507760">
              <w:rPr>
                <w:bCs/>
              </w:rPr>
              <w:t>автоматическое оглавление (между титульным листом и основным текстом).</w:t>
            </w:r>
            <w:r>
              <w:rPr>
                <w:bCs/>
              </w:rPr>
              <w:t xml:space="preserve"> </w:t>
            </w:r>
          </w:p>
          <w:p w:rsidR="00A33DBD" w:rsidRDefault="00A33DBD" w:rsidP="0049740C">
            <w:pPr>
              <w:pStyle w:val="Style7"/>
              <w:numPr>
                <w:ilvl w:val="0"/>
                <w:numId w:val="22"/>
              </w:numPr>
              <w:ind w:left="35" w:firstLine="0"/>
              <w:rPr>
                <w:bCs/>
              </w:rPr>
            </w:pPr>
            <w:r>
              <w:rPr>
                <w:bCs/>
              </w:rPr>
              <w:t xml:space="preserve">Построить таблицу функции </w:t>
            </w:r>
            <w:r w:rsidRPr="00320D9D">
              <w:rPr>
                <w:rStyle w:val="FontStyle16"/>
                <w:b w:val="0"/>
                <w:sz w:val="24"/>
                <w:szCs w:val="24"/>
              </w:rPr>
              <w:t>в электронной таблице Excel</w:t>
            </w:r>
          </w:p>
          <w:p w:rsidR="00A33DBD" w:rsidRPr="00507760" w:rsidRDefault="00A33DBD" w:rsidP="00A33DBD">
            <w:pPr>
              <w:pStyle w:val="Style7"/>
              <w:ind w:left="709"/>
              <w:rPr>
                <w:bCs/>
              </w:rPr>
            </w:pPr>
            <w:r>
              <w:object w:dxaOrig="1680" w:dyaOrig="320">
                <v:shape id="_x0000_i1035" type="#_x0000_t75" style="width:90.7pt;height:18.7pt" o:ole="">
                  <v:imagedata r:id="rId22" o:title=""/>
                </v:shape>
                <o:OLEObject Type="Embed" ProgID="Equation.3" ShapeID="_x0000_i1035" DrawAspect="Content" ObjectID="_1651585046" r:id="rId44"/>
              </w:object>
            </w:r>
            <w:r w:rsidRPr="00507760">
              <w:rPr>
                <w:bCs/>
              </w:rPr>
              <w:t>, где</w:t>
            </w:r>
          </w:p>
          <w:p w:rsidR="00A33DBD" w:rsidRPr="00507760" w:rsidRDefault="00A33DBD" w:rsidP="00A33DBD">
            <w:pPr>
              <w:pStyle w:val="Style7"/>
              <w:ind w:left="851" w:hanging="142"/>
              <w:rPr>
                <w:bCs/>
              </w:rPr>
            </w:pPr>
            <w:r w:rsidRPr="00507760">
              <w:rPr>
                <w:bCs/>
              </w:rPr>
              <w:t>А меняется от 5 до 8 с шагом 1,</w:t>
            </w:r>
          </w:p>
          <w:p w:rsidR="00A33DBD" w:rsidRDefault="00A33DBD" w:rsidP="00A33DBD">
            <w:pPr>
              <w:pStyle w:val="Style7"/>
              <w:ind w:left="851" w:hanging="142"/>
              <w:rPr>
                <w:bCs/>
              </w:rPr>
            </w:pPr>
            <w:r w:rsidRPr="00507760">
              <w:rPr>
                <w:bCs/>
              </w:rPr>
              <w:t>Х меняется от 0 до 5 с шагом 0,5.</w:t>
            </w:r>
          </w:p>
          <w:p w:rsidR="00A33DBD" w:rsidRDefault="00A33DBD" w:rsidP="0049740C">
            <w:pPr>
              <w:pStyle w:val="Style7"/>
              <w:numPr>
                <w:ilvl w:val="0"/>
                <w:numId w:val="22"/>
              </w:numPr>
              <w:tabs>
                <w:tab w:val="left" w:pos="361"/>
              </w:tabs>
              <w:ind w:left="35" w:hanging="35"/>
              <w:rPr>
                <w:bCs/>
              </w:rPr>
            </w:pPr>
            <w:r w:rsidRPr="00507760">
              <w:rPr>
                <w:bCs/>
              </w:rPr>
              <w:t>Выполните построение трехмерной поверхности</w:t>
            </w:r>
            <w:r>
              <w:rPr>
                <w:bCs/>
              </w:rPr>
              <w:t xml:space="preserve"> </w:t>
            </w:r>
            <w:r w:rsidRPr="00320D9D">
              <w:rPr>
                <w:rStyle w:val="FontStyle16"/>
                <w:b w:val="0"/>
                <w:sz w:val="24"/>
                <w:szCs w:val="24"/>
              </w:rPr>
              <w:t>в электро</w:t>
            </w:r>
            <w:r w:rsidRPr="00320D9D">
              <w:rPr>
                <w:rStyle w:val="FontStyle16"/>
                <w:b w:val="0"/>
                <w:sz w:val="24"/>
                <w:szCs w:val="24"/>
              </w:rPr>
              <w:t>н</w:t>
            </w:r>
            <w:r w:rsidRPr="00320D9D">
              <w:rPr>
                <w:rStyle w:val="FontStyle16"/>
                <w:b w:val="0"/>
                <w:sz w:val="24"/>
                <w:szCs w:val="24"/>
              </w:rPr>
              <w:t>ной таблице Excel</w:t>
            </w:r>
            <w:r>
              <w:rPr>
                <w:bCs/>
              </w:rPr>
              <w:t>:</w:t>
            </w:r>
          </w:p>
          <w:p w:rsidR="00A33DBD" w:rsidRDefault="00A33DBD" w:rsidP="00A33DBD">
            <w:pPr>
              <w:pStyle w:val="Style7"/>
              <w:ind w:left="360"/>
            </w:pPr>
            <w:r w:rsidRPr="00DB793E">
              <w:rPr>
                <w:position w:val="-10"/>
              </w:rPr>
              <w:object w:dxaOrig="2540" w:dyaOrig="320">
                <v:shape id="_x0000_i1036" type="#_x0000_t75" style="width:125.3pt;height:15.9pt" o:ole="" fillcolor="window">
                  <v:imagedata r:id="rId24" o:title=""/>
                </v:shape>
                <o:OLEObject Type="Embed" ProgID="Equation.3" ShapeID="_x0000_i1036" DrawAspect="Content" ObjectID="_1651585047" r:id="rId45"/>
              </w:object>
            </w:r>
          </w:p>
          <w:p w:rsidR="00A33DBD" w:rsidRPr="00320D9D" w:rsidRDefault="00A33DBD" w:rsidP="00A33DBD">
            <w:pPr>
              <w:ind w:firstLine="426"/>
              <w:rPr>
                <w:rFonts w:ascii="Arial" w:hAnsi="Arial"/>
                <w:i/>
                <w:sz w:val="20"/>
              </w:rPr>
            </w:pPr>
            <w:r w:rsidRPr="00DB793E">
              <w:rPr>
                <w:rFonts w:ascii="Arial" w:hAnsi="Arial"/>
                <w:i/>
                <w:position w:val="-6"/>
                <w:sz w:val="20"/>
                <w:lang w:val="en-US"/>
              </w:rPr>
              <w:object w:dxaOrig="200" w:dyaOrig="220">
                <v:shape id="_x0000_i1037" type="#_x0000_t75" style="width:11.2pt;height:11.2pt" o:ole="">
                  <v:imagedata r:id="rId26" o:title=""/>
                </v:shape>
                <o:OLEObject Type="Embed" ProgID="Equation.3" ShapeID="_x0000_i1037" DrawAspect="Content" ObjectID="_1651585048" r:id="rId46"/>
              </w:object>
            </w:r>
            <w:r w:rsidRPr="00DB793E">
              <w:rPr>
                <w:rFonts w:ascii="Arial" w:hAnsi="Arial"/>
                <w:i/>
                <w:sz w:val="20"/>
                <w:lang w:val="en-US"/>
              </w:rPr>
              <w:sym w:font="Symbol" w:char="F0CE"/>
            </w:r>
            <w:r w:rsidRPr="00DB793E">
              <w:rPr>
                <w:rFonts w:ascii="Arial" w:hAnsi="Arial"/>
                <w:i/>
                <w:sz w:val="20"/>
                <w:lang w:val="en-US"/>
              </w:rPr>
              <w:t> </w:t>
            </w:r>
            <w:r w:rsidRPr="00320D9D">
              <w:rPr>
                <w:rFonts w:ascii="Arial" w:hAnsi="Arial"/>
                <w:i/>
                <w:sz w:val="20"/>
              </w:rPr>
              <w:t>-</w:t>
            </w:r>
            <w:r w:rsidRPr="00320D9D">
              <w:rPr>
                <w:rFonts w:ascii="Arial" w:hAnsi="Arial"/>
                <w:sz w:val="20"/>
              </w:rPr>
              <w:t>2</w:t>
            </w:r>
            <w:r w:rsidRPr="00DB793E">
              <w:rPr>
                <w:rFonts w:ascii="Arial" w:hAnsi="Arial"/>
                <w:sz w:val="20"/>
              </w:rPr>
              <w:sym w:font="Symbol" w:char="F0D7"/>
            </w:r>
            <w:r w:rsidRPr="00DB793E">
              <w:rPr>
                <w:rFonts w:ascii="Arial" w:hAnsi="Arial"/>
                <w:sz w:val="20"/>
              </w:rPr>
              <w:sym w:font="Symbol" w:char="F070"/>
            </w:r>
            <w:r w:rsidRPr="00DB793E">
              <w:rPr>
                <w:rFonts w:ascii="Arial" w:hAnsi="Arial"/>
                <w:sz w:val="20"/>
                <w:lang w:val="en-US"/>
              </w:rPr>
              <w:t> </w:t>
            </w:r>
            <w:r w:rsidRPr="00DB793E">
              <w:rPr>
                <w:rFonts w:ascii="Arial" w:hAnsi="Arial"/>
                <w:sz w:val="20"/>
                <w:lang w:val="en-US"/>
              </w:rPr>
              <w:sym w:font="Symbol" w:char="F0B8"/>
            </w:r>
            <w:r w:rsidRPr="00DB793E">
              <w:rPr>
                <w:rFonts w:ascii="Arial" w:hAnsi="Arial"/>
                <w:sz w:val="20"/>
                <w:lang w:val="en-US"/>
              </w:rPr>
              <w:t> </w:t>
            </w:r>
            <w:r w:rsidRPr="00320D9D">
              <w:rPr>
                <w:rFonts w:ascii="Arial" w:hAnsi="Arial"/>
                <w:sz w:val="20"/>
              </w:rPr>
              <w:t>2</w:t>
            </w:r>
            <w:r w:rsidRPr="00DB793E">
              <w:rPr>
                <w:rFonts w:ascii="Arial" w:hAnsi="Arial"/>
                <w:sz w:val="20"/>
              </w:rPr>
              <w:sym w:font="Symbol" w:char="F0D7"/>
            </w:r>
            <w:r w:rsidRPr="00DB793E">
              <w:rPr>
                <w:rFonts w:ascii="Arial" w:hAnsi="Arial"/>
                <w:sz w:val="20"/>
              </w:rPr>
              <w:sym w:font="Symbol" w:char="F070"/>
            </w:r>
          </w:p>
          <w:p w:rsidR="00A33DBD" w:rsidRPr="00320D9D" w:rsidRDefault="00A33DBD" w:rsidP="00A33DBD">
            <w:pPr>
              <w:ind w:firstLine="426"/>
              <w:rPr>
                <w:rFonts w:ascii="Arial" w:hAnsi="Arial"/>
                <w:i/>
                <w:sz w:val="20"/>
              </w:rPr>
            </w:pPr>
            <w:r w:rsidRPr="00DB793E">
              <w:rPr>
                <w:rFonts w:ascii="Arial" w:hAnsi="Arial"/>
                <w:i/>
                <w:position w:val="-10"/>
                <w:sz w:val="20"/>
                <w:lang w:val="en-US"/>
              </w:rPr>
              <w:object w:dxaOrig="220" w:dyaOrig="260">
                <v:shape id="_x0000_i1038" type="#_x0000_t75" style="width:11.2pt;height:12.15pt" o:ole="">
                  <v:imagedata r:id="rId28" o:title=""/>
                </v:shape>
                <o:OLEObject Type="Embed" ProgID="Equation.3" ShapeID="_x0000_i1038" DrawAspect="Content" ObjectID="_1651585049" r:id="rId47"/>
              </w:object>
            </w:r>
            <w:r w:rsidRPr="00DB793E">
              <w:rPr>
                <w:rFonts w:ascii="Arial" w:hAnsi="Arial"/>
                <w:i/>
                <w:sz w:val="20"/>
                <w:lang w:val="en-US"/>
              </w:rPr>
              <w:sym w:font="Symbol" w:char="F0CE"/>
            </w:r>
            <w:r w:rsidRPr="00DB793E">
              <w:rPr>
                <w:rFonts w:ascii="Arial" w:hAnsi="Arial"/>
                <w:i/>
                <w:sz w:val="20"/>
                <w:lang w:val="en-US"/>
              </w:rPr>
              <w:t> </w:t>
            </w:r>
            <w:r w:rsidRPr="00320D9D">
              <w:rPr>
                <w:rFonts w:ascii="Arial" w:hAnsi="Arial"/>
                <w:i/>
                <w:sz w:val="20"/>
              </w:rPr>
              <w:t>-</w:t>
            </w:r>
            <w:r w:rsidRPr="00320D9D">
              <w:rPr>
                <w:rFonts w:ascii="Arial" w:hAnsi="Arial"/>
                <w:sz w:val="20"/>
              </w:rPr>
              <w:t>2</w:t>
            </w:r>
            <w:r w:rsidRPr="00DB793E">
              <w:rPr>
                <w:rFonts w:ascii="Arial" w:hAnsi="Arial"/>
                <w:sz w:val="20"/>
              </w:rPr>
              <w:sym w:font="Symbol" w:char="F0D7"/>
            </w:r>
            <w:r w:rsidRPr="00DB793E">
              <w:rPr>
                <w:rFonts w:ascii="Arial" w:hAnsi="Arial"/>
                <w:sz w:val="20"/>
              </w:rPr>
              <w:sym w:font="Symbol" w:char="F070"/>
            </w:r>
            <w:r w:rsidRPr="00DB793E">
              <w:rPr>
                <w:rFonts w:ascii="Arial" w:hAnsi="Arial"/>
                <w:sz w:val="20"/>
                <w:lang w:val="en-US"/>
              </w:rPr>
              <w:t> </w:t>
            </w:r>
            <w:r w:rsidRPr="00DB793E">
              <w:rPr>
                <w:rFonts w:ascii="Arial" w:hAnsi="Arial"/>
                <w:sz w:val="20"/>
                <w:lang w:val="en-US"/>
              </w:rPr>
              <w:sym w:font="Symbol" w:char="F0B8"/>
            </w:r>
            <w:r w:rsidRPr="00DB793E">
              <w:rPr>
                <w:rFonts w:ascii="Arial" w:hAnsi="Arial"/>
                <w:sz w:val="20"/>
                <w:lang w:val="en-US"/>
              </w:rPr>
              <w:t> </w:t>
            </w:r>
            <w:r w:rsidRPr="00320D9D">
              <w:rPr>
                <w:rFonts w:ascii="Arial" w:hAnsi="Arial"/>
                <w:sz w:val="20"/>
              </w:rPr>
              <w:t>2</w:t>
            </w:r>
            <w:r w:rsidRPr="00DB793E">
              <w:rPr>
                <w:rFonts w:ascii="Arial" w:hAnsi="Arial"/>
                <w:sz w:val="20"/>
              </w:rPr>
              <w:sym w:font="Symbol" w:char="F0D7"/>
            </w:r>
            <w:r w:rsidRPr="00DB793E">
              <w:rPr>
                <w:rFonts w:ascii="Arial" w:hAnsi="Arial"/>
                <w:sz w:val="20"/>
              </w:rPr>
              <w:sym w:font="Symbol" w:char="F070"/>
            </w:r>
          </w:p>
          <w:p w:rsidR="00A33DBD" w:rsidRPr="00A33DBD" w:rsidRDefault="00A33DBD" w:rsidP="00A33DBD">
            <w:pPr>
              <w:ind w:firstLine="426"/>
              <w:rPr>
                <w:rFonts w:ascii="Arial" w:hAnsi="Arial"/>
                <w:i/>
                <w:sz w:val="20"/>
              </w:rPr>
            </w:pPr>
            <w:r w:rsidRPr="00DB793E">
              <w:rPr>
                <w:rFonts w:ascii="Arial" w:hAnsi="Arial"/>
                <w:i/>
                <w:position w:val="-6"/>
                <w:sz w:val="20"/>
                <w:lang w:val="en-US"/>
              </w:rPr>
              <w:object w:dxaOrig="200" w:dyaOrig="220">
                <v:shape id="_x0000_i1039" type="#_x0000_t75" style="width:11.2pt;height:11.2pt" o:ole="">
                  <v:imagedata r:id="rId30" o:title=""/>
                </v:shape>
                <o:OLEObject Type="Embed" ProgID="Equation.3" ShapeID="_x0000_i1039" DrawAspect="Content" ObjectID="_1651585050" r:id="rId48"/>
              </w:object>
            </w:r>
            <w:r w:rsidRPr="00320D9D">
              <w:rPr>
                <w:rFonts w:ascii="Arial" w:hAnsi="Arial"/>
                <w:i/>
                <w:sz w:val="20"/>
              </w:rPr>
              <w:t>=2</w:t>
            </w:r>
            <w:r>
              <w:rPr>
                <w:rFonts w:ascii="Arial" w:hAnsi="Arial"/>
                <w:i/>
                <w:sz w:val="20"/>
              </w:rPr>
              <w:t xml:space="preserve"> </w:t>
            </w:r>
            <w:r w:rsidRPr="00DB793E">
              <w:rPr>
                <w:rFonts w:ascii="Arial" w:hAnsi="Arial"/>
                <w:i/>
                <w:position w:val="-6"/>
                <w:sz w:val="20"/>
                <w:lang w:val="en-US"/>
              </w:rPr>
              <w:object w:dxaOrig="200" w:dyaOrig="279">
                <v:shape id="_x0000_i1040" type="#_x0000_t75" style="width:11.2pt;height:14.05pt" o:ole="">
                  <v:imagedata r:id="rId32" o:title=""/>
                </v:shape>
                <o:OLEObject Type="Embed" ProgID="Equation.3" ShapeID="_x0000_i1040" DrawAspect="Content" ObjectID="_1651585051" r:id="rId49"/>
              </w:object>
            </w:r>
            <w:r w:rsidRPr="00320D9D">
              <w:rPr>
                <w:rFonts w:ascii="Arial" w:hAnsi="Arial"/>
                <w:i/>
                <w:sz w:val="20"/>
              </w:rPr>
              <w:t>=</w:t>
            </w:r>
            <w:r w:rsidRPr="00DB793E">
              <w:rPr>
                <w:rFonts w:ascii="Arial" w:hAnsi="Arial"/>
                <w:i/>
                <w:sz w:val="20"/>
              </w:rPr>
              <w:t>5</w:t>
            </w:r>
          </w:p>
          <w:p w:rsidR="00A33DBD" w:rsidRDefault="00A33DBD" w:rsidP="0049740C">
            <w:pPr>
              <w:pStyle w:val="Style7"/>
              <w:widowControl/>
              <w:numPr>
                <w:ilvl w:val="0"/>
                <w:numId w:val="22"/>
              </w:numPr>
              <w:tabs>
                <w:tab w:val="left" w:pos="271"/>
              </w:tabs>
              <w:ind w:left="0" w:hanging="41"/>
              <w:jc w:val="both"/>
              <w:rPr>
                <w:rStyle w:val="FontStyle16"/>
                <w:b w:val="0"/>
                <w:sz w:val="24"/>
                <w:szCs w:val="24"/>
              </w:rPr>
            </w:pPr>
            <w:r w:rsidRPr="00320D9D">
              <w:rPr>
                <w:rStyle w:val="FontStyle16"/>
                <w:b w:val="0"/>
                <w:sz w:val="24"/>
                <w:szCs w:val="24"/>
              </w:rPr>
              <w:t>Построить в электронной таблице Excel графики параметр</w:t>
            </w:r>
            <w:r>
              <w:rPr>
                <w:rStyle w:val="FontStyle16"/>
                <w:b w:val="0"/>
                <w:sz w:val="24"/>
                <w:szCs w:val="24"/>
              </w:rPr>
              <w:t>и</w:t>
            </w:r>
            <w:r w:rsidRPr="00320D9D">
              <w:rPr>
                <w:rStyle w:val="FontStyle16"/>
                <w:b w:val="0"/>
                <w:sz w:val="24"/>
                <w:szCs w:val="24"/>
              </w:rPr>
              <w:t>чески заданной функции при разных значениях кон</w:t>
            </w:r>
            <w:proofErr w:type="gramStart"/>
            <w:r w:rsidRPr="00320D9D">
              <w:rPr>
                <w:rStyle w:val="FontStyle16"/>
                <w:b w:val="0"/>
                <w:sz w:val="24"/>
                <w:szCs w:val="24"/>
              </w:rPr>
              <w:t>c</w:t>
            </w:r>
            <w:proofErr w:type="gramEnd"/>
            <w:r w:rsidRPr="00320D9D">
              <w:rPr>
                <w:rStyle w:val="FontStyle16"/>
                <w:b w:val="0"/>
                <w:sz w:val="24"/>
                <w:szCs w:val="24"/>
              </w:rPr>
              <w:t>тант  а, b</w:t>
            </w:r>
            <w:r>
              <w:rPr>
                <w:rStyle w:val="FontStyle16"/>
                <w:b w:val="0"/>
                <w:sz w:val="24"/>
                <w:szCs w:val="24"/>
              </w:rPr>
              <w:t>, λ</w:t>
            </w:r>
            <w:r w:rsidRPr="00320D9D">
              <w:rPr>
                <w:rStyle w:val="FontStyle16"/>
                <w:b w:val="0"/>
                <w:sz w:val="24"/>
                <w:szCs w:val="24"/>
              </w:rPr>
              <w:t>.</w:t>
            </w:r>
          </w:p>
          <w:p w:rsidR="00A33DBD" w:rsidRPr="00CF2234" w:rsidRDefault="00A33DBD" w:rsidP="00A33DBD">
            <w:pPr>
              <w:rPr>
                <w:rFonts w:ascii="Arial" w:hAnsi="Arial"/>
                <w:sz w:val="20"/>
                <w:lang w:val="en-US"/>
              </w:rPr>
            </w:pPr>
            <w:r w:rsidRPr="00CF2234">
              <w:rPr>
                <w:rFonts w:ascii="Arial" w:hAnsi="Arial"/>
                <w:sz w:val="20"/>
                <w:lang w:val="en-US"/>
              </w:rPr>
              <w:lastRenderedPageBreak/>
              <w:t>x = a</w:t>
            </w:r>
            <w:r w:rsidRPr="00CF2234">
              <w:rPr>
                <w:rFonts w:ascii="Arial" w:hAnsi="Arial"/>
                <w:sz w:val="20"/>
                <w:lang w:val="en-US"/>
              </w:rPr>
              <w:sym w:font="Symbol" w:char="F0D7"/>
            </w:r>
            <w:r w:rsidRPr="00CF2234">
              <w:rPr>
                <w:rFonts w:ascii="Arial" w:hAnsi="Arial"/>
                <w:i/>
                <w:sz w:val="20"/>
                <w:lang w:val="en-US"/>
              </w:rPr>
              <w:t>cos</w:t>
            </w:r>
            <w:r w:rsidRPr="00CF2234">
              <w:rPr>
                <w:rFonts w:ascii="Arial" w:hAnsi="Arial"/>
                <w:sz w:val="20"/>
                <w:lang w:val="en-US"/>
              </w:rPr>
              <w:t xml:space="preserve"> (</w:t>
            </w:r>
            <w:r w:rsidRPr="00CF2234">
              <w:rPr>
                <w:rFonts w:ascii="Arial" w:hAnsi="Arial"/>
                <w:sz w:val="20"/>
                <w:lang w:val="en-US"/>
              </w:rPr>
              <w:sym w:font="Symbol" w:char="F06C"/>
            </w:r>
            <w:r w:rsidRPr="00CF2234">
              <w:rPr>
                <w:rFonts w:ascii="Arial" w:hAnsi="Arial"/>
                <w:sz w:val="20"/>
                <w:lang w:val="en-US"/>
              </w:rPr>
              <w:sym w:font="Symbol" w:char="F0D7"/>
            </w:r>
            <w:r w:rsidRPr="00CF2234">
              <w:rPr>
                <w:rFonts w:ascii="Arial" w:hAnsi="Arial"/>
                <w:sz w:val="20"/>
                <w:lang w:val="en-US"/>
              </w:rPr>
              <w:t>t) - b</w:t>
            </w:r>
            <w:r w:rsidRPr="00CF2234">
              <w:rPr>
                <w:rFonts w:ascii="Arial" w:hAnsi="Arial"/>
                <w:sz w:val="20"/>
                <w:lang w:val="en-US"/>
              </w:rPr>
              <w:sym w:font="Symbol" w:char="F0D7"/>
            </w:r>
            <w:r w:rsidRPr="00CF2234">
              <w:rPr>
                <w:rFonts w:ascii="Arial" w:hAnsi="Arial"/>
                <w:i/>
                <w:sz w:val="20"/>
                <w:lang w:val="en-US"/>
              </w:rPr>
              <w:t>cos</w:t>
            </w:r>
            <w:r w:rsidRPr="00CF2234">
              <w:rPr>
                <w:rFonts w:ascii="Arial" w:hAnsi="Arial"/>
                <w:sz w:val="20"/>
                <w:lang w:val="en-US"/>
              </w:rPr>
              <w:t xml:space="preserve"> (t + </w:t>
            </w:r>
            <w:r w:rsidRPr="00CF2234">
              <w:rPr>
                <w:rFonts w:ascii="Arial" w:hAnsi="Arial"/>
                <w:sz w:val="20"/>
                <w:lang w:val="en-US"/>
              </w:rPr>
              <w:sym w:font="Symbol" w:char="F06C"/>
            </w:r>
            <w:r w:rsidRPr="00CF2234">
              <w:rPr>
                <w:rFonts w:ascii="Arial" w:hAnsi="Arial"/>
                <w:sz w:val="20"/>
                <w:lang w:val="en-US"/>
              </w:rPr>
              <w:sym w:font="Symbol" w:char="F0D7"/>
            </w:r>
            <w:r w:rsidRPr="00CF2234">
              <w:rPr>
                <w:rFonts w:ascii="Arial" w:hAnsi="Arial"/>
                <w:sz w:val="20"/>
                <w:lang w:val="en-US"/>
              </w:rPr>
              <w:t>t)</w:t>
            </w:r>
          </w:p>
          <w:p w:rsidR="00A33DBD" w:rsidRPr="001A2E65" w:rsidRDefault="00A33DBD" w:rsidP="00A33DBD">
            <w:pPr>
              <w:pStyle w:val="Style7"/>
              <w:widowControl/>
              <w:jc w:val="both"/>
              <w:rPr>
                <w:rFonts w:ascii="Arial" w:hAnsi="Arial"/>
                <w:sz w:val="20"/>
                <w:lang w:val="en-US"/>
              </w:rPr>
            </w:pPr>
            <w:r w:rsidRPr="00CF2234">
              <w:rPr>
                <w:rFonts w:ascii="Arial" w:hAnsi="Arial"/>
                <w:sz w:val="20"/>
                <w:lang w:val="en-US"/>
              </w:rPr>
              <w:t>y = a</w:t>
            </w:r>
            <w:r w:rsidRPr="00CF2234">
              <w:rPr>
                <w:rFonts w:ascii="Arial" w:hAnsi="Arial"/>
                <w:sz w:val="20"/>
                <w:lang w:val="en-US"/>
              </w:rPr>
              <w:sym w:font="Symbol" w:char="F0D7"/>
            </w:r>
            <w:r w:rsidRPr="00CF2234">
              <w:rPr>
                <w:rFonts w:ascii="Arial" w:hAnsi="Arial"/>
                <w:i/>
                <w:sz w:val="20"/>
                <w:lang w:val="en-US"/>
              </w:rPr>
              <w:t xml:space="preserve">sin </w:t>
            </w:r>
            <w:r w:rsidRPr="00CF2234">
              <w:rPr>
                <w:rFonts w:ascii="Arial" w:hAnsi="Arial"/>
                <w:sz w:val="20"/>
                <w:lang w:val="en-US"/>
              </w:rPr>
              <w:t>(</w:t>
            </w:r>
            <w:r w:rsidRPr="00CF2234">
              <w:rPr>
                <w:rFonts w:ascii="Arial" w:hAnsi="Arial"/>
                <w:sz w:val="20"/>
                <w:lang w:val="en-US"/>
              </w:rPr>
              <w:sym w:font="Symbol" w:char="F06C"/>
            </w:r>
            <w:r w:rsidRPr="00CF2234">
              <w:rPr>
                <w:rFonts w:ascii="Arial" w:hAnsi="Arial"/>
                <w:sz w:val="20"/>
                <w:lang w:val="en-US"/>
              </w:rPr>
              <w:sym w:font="Symbol" w:char="F0D7"/>
            </w:r>
            <w:r w:rsidRPr="00CF2234">
              <w:rPr>
                <w:rFonts w:ascii="Arial" w:hAnsi="Arial"/>
                <w:sz w:val="20"/>
                <w:lang w:val="en-US"/>
              </w:rPr>
              <w:t>t) - b</w:t>
            </w:r>
            <w:r w:rsidRPr="00CF2234">
              <w:rPr>
                <w:rFonts w:ascii="Arial" w:hAnsi="Arial"/>
                <w:sz w:val="20"/>
                <w:lang w:val="en-US"/>
              </w:rPr>
              <w:sym w:font="Symbol" w:char="F0D7"/>
            </w:r>
            <w:r w:rsidRPr="00CF2234">
              <w:rPr>
                <w:rFonts w:ascii="Arial" w:hAnsi="Arial"/>
                <w:i/>
                <w:sz w:val="20"/>
                <w:lang w:val="en-US"/>
              </w:rPr>
              <w:t>sin</w:t>
            </w:r>
            <w:r w:rsidRPr="00CF2234">
              <w:rPr>
                <w:rFonts w:ascii="Arial" w:hAnsi="Arial"/>
                <w:sz w:val="20"/>
                <w:lang w:val="en-US"/>
              </w:rPr>
              <w:t xml:space="preserve"> (t + </w:t>
            </w:r>
            <w:r w:rsidRPr="00CF2234">
              <w:rPr>
                <w:rFonts w:ascii="Arial" w:hAnsi="Arial"/>
                <w:sz w:val="20"/>
                <w:lang w:val="en-US"/>
              </w:rPr>
              <w:sym w:font="Symbol" w:char="F06C"/>
            </w:r>
            <w:r w:rsidRPr="00CF2234">
              <w:rPr>
                <w:rFonts w:ascii="Arial" w:hAnsi="Arial"/>
                <w:sz w:val="20"/>
                <w:lang w:val="en-US"/>
              </w:rPr>
              <w:sym w:font="Symbol" w:char="F0D7"/>
            </w:r>
            <w:r w:rsidRPr="00CF2234">
              <w:rPr>
                <w:rFonts w:ascii="Arial" w:hAnsi="Arial"/>
                <w:sz w:val="20"/>
                <w:lang w:val="en-US"/>
              </w:rPr>
              <w:t>t)</w:t>
            </w:r>
          </w:p>
          <w:p w:rsidR="00A33DBD" w:rsidRDefault="00A33DBD" w:rsidP="00A33DBD">
            <w:pPr>
              <w:jc w:val="both"/>
              <w:rPr>
                <w:rFonts w:ascii="Arial" w:hAnsi="Arial"/>
                <w:sz w:val="20"/>
              </w:rPr>
            </w:pPr>
            <w:r w:rsidRPr="00CF2234">
              <w:rPr>
                <w:rFonts w:ascii="Arial" w:hAnsi="Arial"/>
                <w:sz w:val="20"/>
                <w:lang w:val="en-US"/>
              </w:rPr>
              <w:t>t </w:t>
            </w:r>
            <w:r w:rsidRPr="00CF2234">
              <w:rPr>
                <w:rFonts w:ascii="Arial" w:hAnsi="Arial"/>
                <w:sz w:val="20"/>
                <w:lang w:val="en-US"/>
              </w:rPr>
              <w:sym w:font="Symbol" w:char="F0CE"/>
            </w:r>
            <w:r w:rsidRPr="00CF2234">
              <w:rPr>
                <w:rFonts w:ascii="Arial" w:hAnsi="Arial"/>
                <w:sz w:val="20"/>
                <w:lang w:val="en-US"/>
              </w:rPr>
              <w:t> 0 </w:t>
            </w:r>
            <w:r w:rsidRPr="00CF2234">
              <w:rPr>
                <w:rFonts w:ascii="Arial" w:hAnsi="Arial"/>
                <w:sz w:val="20"/>
                <w:lang w:val="en-US"/>
              </w:rPr>
              <w:sym w:font="Symbol" w:char="F0B8"/>
            </w:r>
            <w:r w:rsidRPr="00CF2234">
              <w:rPr>
                <w:rFonts w:ascii="Arial" w:hAnsi="Arial"/>
                <w:sz w:val="20"/>
                <w:lang w:val="en-US"/>
              </w:rPr>
              <w:t> 10</w:t>
            </w:r>
            <w:r w:rsidRPr="00CF2234">
              <w:rPr>
                <w:rFonts w:ascii="Arial" w:hAnsi="Arial"/>
                <w:sz w:val="20"/>
              </w:rPr>
              <w:sym w:font="Symbol" w:char="F0D7"/>
            </w:r>
            <w:r w:rsidRPr="00CF2234">
              <w:rPr>
                <w:rFonts w:ascii="Arial" w:hAnsi="Arial"/>
                <w:sz w:val="20"/>
              </w:rPr>
              <w:sym w:font="Symbol" w:char="F070"/>
            </w:r>
            <w:r>
              <w:rPr>
                <w:rFonts w:ascii="Arial" w:hAnsi="Arial"/>
                <w:sz w:val="20"/>
              </w:rPr>
              <w:t xml:space="preserve">, </w:t>
            </w:r>
            <w:r w:rsidRPr="00CF2234">
              <w:rPr>
                <w:rFonts w:ascii="Arial" w:hAnsi="Arial"/>
                <w:sz w:val="20"/>
              </w:rPr>
              <w:t>Шаг 0,5</w:t>
            </w:r>
          </w:p>
          <w:p w:rsidR="00A33DBD" w:rsidRDefault="00A33DBD" w:rsidP="00A33DBD">
            <w:pPr>
              <w:rPr>
                <w:rFonts w:ascii="Arial" w:hAnsi="Arial"/>
                <w:sz w:val="20"/>
              </w:rPr>
            </w:pPr>
            <w:r w:rsidRPr="00CF2234">
              <w:rPr>
                <w:rFonts w:ascii="Arial" w:hAnsi="Arial"/>
                <w:sz w:val="20"/>
                <w:lang w:val="en-US"/>
              </w:rPr>
              <w:t>a = 0; 1; 2; 3; 10; 15</w:t>
            </w:r>
            <w:r>
              <w:rPr>
                <w:rFonts w:ascii="Arial" w:hAnsi="Arial"/>
                <w:sz w:val="20"/>
              </w:rPr>
              <w:t>,</w:t>
            </w:r>
            <w:r w:rsidRPr="00CF2234">
              <w:rPr>
                <w:rFonts w:ascii="Arial" w:hAnsi="Arial"/>
                <w:sz w:val="20"/>
                <w:lang w:val="en-US"/>
              </w:rPr>
              <w:t xml:space="preserve"> </w:t>
            </w:r>
            <w:r>
              <w:rPr>
                <w:rFonts w:ascii="Arial" w:hAnsi="Arial"/>
                <w:sz w:val="20"/>
                <w:lang w:val="en-US"/>
              </w:rPr>
              <w:t>b = 2</w:t>
            </w:r>
            <w:r>
              <w:rPr>
                <w:rFonts w:ascii="Arial" w:hAnsi="Arial"/>
                <w:sz w:val="20"/>
              </w:rPr>
              <w:t xml:space="preserve">, </w:t>
            </w:r>
            <w:r w:rsidRPr="00CF2234">
              <w:rPr>
                <w:rFonts w:ascii="Arial" w:hAnsi="Arial"/>
                <w:sz w:val="20"/>
                <w:lang w:val="en-US"/>
              </w:rPr>
              <w:sym w:font="Symbol" w:char="F06C"/>
            </w:r>
            <w:r w:rsidRPr="00CF2234">
              <w:rPr>
                <w:rFonts w:ascii="Arial" w:hAnsi="Arial"/>
                <w:sz w:val="20"/>
                <w:lang w:val="en-US"/>
              </w:rPr>
              <w:t> = 0.25</w:t>
            </w:r>
            <w:r>
              <w:rPr>
                <w:rFonts w:ascii="Arial" w:hAnsi="Arial"/>
                <w:sz w:val="20"/>
              </w:rPr>
              <w:t>.</w:t>
            </w:r>
          </w:p>
          <w:p w:rsidR="005E44FD" w:rsidRPr="005E44FD" w:rsidRDefault="005E44FD" w:rsidP="00A33DBD">
            <w:pPr>
              <w:spacing w:before="120" w:after="120"/>
              <w:ind w:left="709"/>
              <w:jc w:val="both"/>
              <w:rPr>
                <w:b/>
                <w:bCs/>
                <w:color w:val="000000"/>
                <w:sz w:val="22"/>
                <w:szCs w:val="22"/>
                <w:highlight w:val="yellow"/>
              </w:rPr>
            </w:pPr>
          </w:p>
        </w:tc>
      </w:tr>
      <w:tr w:rsidR="00F80721" w:rsidRPr="00FB5D80" w:rsidTr="00A33DBD">
        <w:trPr>
          <w:trHeight w:val="1134"/>
        </w:trPr>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F80721" w:rsidRPr="00BA3B54" w:rsidRDefault="009D7514" w:rsidP="00AC40F1">
            <w:pPr>
              <w:widowControl/>
              <w:autoSpaceDE/>
              <w:autoSpaceDN/>
              <w:adjustRightInd/>
              <w:ind w:firstLine="0"/>
              <w:jc w:val="center"/>
              <w:rPr>
                <w:color w:val="000000"/>
                <w:sz w:val="22"/>
                <w:szCs w:val="22"/>
              </w:rPr>
            </w:pPr>
            <w:r w:rsidRPr="00BA3B54">
              <w:rPr>
                <w:b/>
                <w:color w:val="000000"/>
                <w:sz w:val="22"/>
                <w:szCs w:val="22"/>
              </w:rPr>
              <w:lastRenderedPageBreak/>
              <w:t>Вл</w:t>
            </w:r>
            <w:r w:rsidRPr="00BA3B54">
              <w:rPr>
                <w:b/>
                <w:color w:val="000000"/>
                <w:sz w:val="22"/>
                <w:szCs w:val="22"/>
              </w:rPr>
              <w:t>а</w:t>
            </w:r>
            <w:r w:rsidRPr="00BA3B54">
              <w:rPr>
                <w:b/>
                <w:color w:val="000000"/>
                <w:sz w:val="22"/>
                <w:szCs w:val="22"/>
              </w:rPr>
              <w:t>деть</w:t>
            </w:r>
          </w:p>
        </w:tc>
        <w:tc>
          <w:tcPr>
            <w:tcW w:w="1287" w:type="pct"/>
            <w:tcBorders>
              <w:left w:val="nil"/>
              <w:bottom w:val="single" w:sz="4" w:space="0" w:color="auto"/>
              <w:right w:val="single" w:sz="8" w:space="0" w:color="auto"/>
            </w:tcBorders>
            <w:shd w:val="clear" w:color="auto" w:fill="auto"/>
            <w:hideMark/>
          </w:tcPr>
          <w:p w:rsidR="00A33DBD" w:rsidRDefault="00A33DBD" w:rsidP="00A33DBD">
            <w:pPr>
              <w:pStyle w:val="af0"/>
              <w:numPr>
                <w:ilvl w:val="0"/>
                <w:numId w:val="5"/>
              </w:numPr>
              <w:ind w:left="383"/>
              <w:rPr>
                <w:sz w:val="22"/>
                <w:szCs w:val="22"/>
              </w:rPr>
            </w:pPr>
            <w:r>
              <w:rPr>
                <w:sz w:val="22"/>
                <w:szCs w:val="22"/>
              </w:rPr>
              <w:t>Представлением о воз</w:t>
            </w:r>
            <w:r w:rsidRPr="000809CB">
              <w:rPr>
                <w:sz w:val="22"/>
                <w:szCs w:val="22"/>
              </w:rPr>
              <w:t>можности испол</w:t>
            </w:r>
            <w:r w:rsidRPr="000809CB">
              <w:rPr>
                <w:sz w:val="22"/>
                <w:szCs w:val="22"/>
              </w:rPr>
              <w:t>ь</w:t>
            </w:r>
            <w:r w:rsidRPr="000809CB">
              <w:rPr>
                <w:sz w:val="22"/>
                <w:szCs w:val="22"/>
              </w:rPr>
              <w:t>зования информац</w:t>
            </w:r>
            <w:r w:rsidRPr="000809CB">
              <w:rPr>
                <w:sz w:val="22"/>
                <w:szCs w:val="22"/>
              </w:rPr>
              <w:t>и</w:t>
            </w:r>
            <w:r w:rsidRPr="000809CB">
              <w:rPr>
                <w:sz w:val="22"/>
                <w:szCs w:val="22"/>
              </w:rPr>
              <w:t>онных технологий для решения профе</w:t>
            </w:r>
            <w:r w:rsidRPr="000809CB">
              <w:rPr>
                <w:sz w:val="22"/>
                <w:szCs w:val="22"/>
              </w:rPr>
              <w:t>с</w:t>
            </w:r>
            <w:r w:rsidRPr="000809CB">
              <w:rPr>
                <w:sz w:val="22"/>
                <w:szCs w:val="22"/>
              </w:rPr>
              <w:t>сиональных задач</w:t>
            </w:r>
            <w:r>
              <w:rPr>
                <w:sz w:val="22"/>
                <w:szCs w:val="22"/>
              </w:rPr>
              <w:t>;</w:t>
            </w:r>
          </w:p>
          <w:p w:rsidR="00A33DBD" w:rsidRDefault="00A33DBD" w:rsidP="00A33DBD">
            <w:pPr>
              <w:pStyle w:val="af0"/>
              <w:numPr>
                <w:ilvl w:val="0"/>
                <w:numId w:val="5"/>
              </w:numPr>
              <w:ind w:left="383"/>
              <w:rPr>
                <w:sz w:val="22"/>
                <w:szCs w:val="22"/>
              </w:rPr>
            </w:pPr>
            <w:r w:rsidRPr="000809CB">
              <w:rPr>
                <w:sz w:val="22"/>
                <w:szCs w:val="22"/>
              </w:rPr>
              <w:t>Способами испол</w:t>
            </w:r>
            <w:r>
              <w:rPr>
                <w:sz w:val="22"/>
                <w:szCs w:val="22"/>
              </w:rPr>
              <w:t>ьз</w:t>
            </w:r>
            <w:r>
              <w:rPr>
                <w:sz w:val="22"/>
                <w:szCs w:val="22"/>
              </w:rPr>
              <w:t>о</w:t>
            </w:r>
            <w:r>
              <w:rPr>
                <w:sz w:val="22"/>
                <w:szCs w:val="22"/>
              </w:rPr>
              <w:t>вания информацио</w:t>
            </w:r>
            <w:r>
              <w:rPr>
                <w:sz w:val="22"/>
                <w:szCs w:val="22"/>
              </w:rPr>
              <w:t>н</w:t>
            </w:r>
            <w:r>
              <w:rPr>
                <w:sz w:val="22"/>
                <w:szCs w:val="22"/>
              </w:rPr>
              <w:t>ных техноло</w:t>
            </w:r>
            <w:r w:rsidRPr="000809CB">
              <w:rPr>
                <w:sz w:val="22"/>
                <w:szCs w:val="22"/>
              </w:rPr>
              <w:t>гий для решения професси</w:t>
            </w:r>
            <w:r w:rsidRPr="000809CB">
              <w:rPr>
                <w:sz w:val="22"/>
                <w:szCs w:val="22"/>
              </w:rPr>
              <w:t>о</w:t>
            </w:r>
            <w:r w:rsidRPr="000809CB">
              <w:rPr>
                <w:sz w:val="22"/>
                <w:szCs w:val="22"/>
              </w:rPr>
              <w:t>нальных задач</w:t>
            </w:r>
            <w:r>
              <w:rPr>
                <w:sz w:val="22"/>
                <w:szCs w:val="22"/>
              </w:rPr>
              <w:t>;</w:t>
            </w:r>
          </w:p>
          <w:p w:rsidR="00F80721" w:rsidRPr="005E44FD" w:rsidRDefault="00A33DBD" w:rsidP="00A33DBD">
            <w:pPr>
              <w:pStyle w:val="af0"/>
              <w:numPr>
                <w:ilvl w:val="0"/>
                <w:numId w:val="5"/>
              </w:numPr>
              <w:ind w:left="383"/>
              <w:rPr>
                <w:sz w:val="22"/>
                <w:szCs w:val="22"/>
              </w:rPr>
            </w:pPr>
            <w:r>
              <w:rPr>
                <w:sz w:val="22"/>
                <w:szCs w:val="22"/>
              </w:rPr>
              <w:t>Способами повыш</w:t>
            </w:r>
            <w:r>
              <w:rPr>
                <w:sz w:val="22"/>
                <w:szCs w:val="22"/>
              </w:rPr>
              <w:t>е</w:t>
            </w:r>
            <w:r>
              <w:rPr>
                <w:sz w:val="22"/>
                <w:szCs w:val="22"/>
              </w:rPr>
              <w:t>ния эф</w:t>
            </w:r>
            <w:r w:rsidRPr="000809CB">
              <w:rPr>
                <w:sz w:val="22"/>
                <w:szCs w:val="22"/>
              </w:rPr>
              <w:t>фективности использования и</w:t>
            </w:r>
            <w:r w:rsidRPr="000809CB">
              <w:rPr>
                <w:sz w:val="22"/>
                <w:szCs w:val="22"/>
              </w:rPr>
              <w:t>н</w:t>
            </w:r>
            <w:r w:rsidRPr="000809CB">
              <w:rPr>
                <w:sz w:val="22"/>
                <w:szCs w:val="22"/>
              </w:rPr>
              <w:t>формационны</w:t>
            </w:r>
            <w:r>
              <w:rPr>
                <w:sz w:val="22"/>
                <w:szCs w:val="22"/>
              </w:rPr>
              <w:t>х те</w:t>
            </w:r>
            <w:r>
              <w:rPr>
                <w:sz w:val="22"/>
                <w:szCs w:val="22"/>
              </w:rPr>
              <w:t>х</w:t>
            </w:r>
            <w:r>
              <w:rPr>
                <w:sz w:val="22"/>
                <w:szCs w:val="22"/>
              </w:rPr>
              <w:t>ноло</w:t>
            </w:r>
            <w:r w:rsidRPr="000809CB">
              <w:rPr>
                <w:sz w:val="22"/>
                <w:szCs w:val="22"/>
              </w:rPr>
              <w:t>гий для решения профессиональных задач</w:t>
            </w:r>
            <w:r>
              <w:rPr>
                <w:sz w:val="22"/>
                <w:szCs w:val="22"/>
              </w:rPr>
              <w:t>.</w:t>
            </w:r>
          </w:p>
        </w:tc>
        <w:tc>
          <w:tcPr>
            <w:tcW w:w="3322" w:type="pct"/>
            <w:tcBorders>
              <w:left w:val="nil"/>
              <w:bottom w:val="single" w:sz="4" w:space="0" w:color="auto"/>
              <w:right w:val="single" w:sz="8" w:space="0" w:color="auto"/>
            </w:tcBorders>
            <w:shd w:val="clear" w:color="auto" w:fill="auto"/>
            <w:hideMark/>
          </w:tcPr>
          <w:p w:rsidR="00A33DBD" w:rsidRPr="00A33DBD" w:rsidRDefault="00A33DBD" w:rsidP="0049740C">
            <w:pPr>
              <w:pStyle w:val="af0"/>
              <w:widowControl/>
              <w:numPr>
                <w:ilvl w:val="0"/>
                <w:numId w:val="23"/>
              </w:numPr>
              <w:tabs>
                <w:tab w:val="left" w:pos="181"/>
              </w:tabs>
              <w:autoSpaceDE/>
              <w:autoSpaceDN/>
              <w:adjustRightInd/>
              <w:ind w:left="0" w:firstLine="0"/>
              <w:rPr>
                <w:bCs/>
              </w:rPr>
            </w:pPr>
            <w:r>
              <w:t xml:space="preserve">Студенты сдавали в сессию 1 экзамен, те студенты, которые за экзамен получили оценку 4 или 5, получат стипендию в размере 1500 </w:t>
            </w:r>
            <w:proofErr w:type="gramStart"/>
            <w:r>
              <w:t>р</w:t>
            </w:r>
            <w:proofErr w:type="gramEnd"/>
            <w:r>
              <w:t xml:space="preserve">, все остальные не получат стипендию. Посчитать </w:t>
            </w:r>
            <w:r w:rsidRPr="00A33DBD">
              <w:rPr>
                <w:rStyle w:val="FontStyle16"/>
                <w:b w:val="0"/>
                <w:sz w:val="24"/>
                <w:szCs w:val="24"/>
              </w:rPr>
              <w:t>в эле</w:t>
            </w:r>
            <w:r w:rsidRPr="00A33DBD">
              <w:rPr>
                <w:rStyle w:val="FontStyle16"/>
                <w:b w:val="0"/>
                <w:sz w:val="24"/>
                <w:szCs w:val="24"/>
              </w:rPr>
              <w:t>к</w:t>
            </w:r>
            <w:r w:rsidRPr="00A33DBD">
              <w:rPr>
                <w:rStyle w:val="FontStyle16"/>
                <w:b w:val="0"/>
                <w:sz w:val="24"/>
                <w:szCs w:val="24"/>
              </w:rPr>
              <w:t>тронной таблице Excel</w:t>
            </w:r>
            <w:r>
              <w:t xml:space="preserve"> сумму денег, которую надо иметь в кассе, чтобы выплатить всем студентам стипендию.</w:t>
            </w:r>
          </w:p>
          <w:p w:rsidR="00A33DBD" w:rsidRPr="00A33DBD" w:rsidRDefault="00A33DBD" w:rsidP="0049740C">
            <w:pPr>
              <w:pStyle w:val="af0"/>
              <w:widowControl/>
              <w:numPr>
                <w:ilvl w:val="0"/>
                <w:numId w:val="23"/>
              </w:numPr>
              <w:tabs>
                <w:tab w:val="left" w:pos="181"/>
              </w:tabs>
              <w:autoSpaceDE/>
              <w:autoSpaceDN/>
              <w:adjustRightInd/>
              <w:ind w:left="0" w:firstLine="0"/>
              <w:rPr>
                <w:bCs/>
              </w:rPr>
            </w:pPr>
            <w:r>
              <w:t>Коллектив 10 человек, сотрудники имеют фиксированные о</w:t>
            </w:r>
            <w:r>
              <w:t>к</w:t>
            </w:r>
            <w:r>
              <w:t>лады, если сотрудник</w:t>
            </w:r>
            <w:r w:rsidRPr="00020873">
              <w:t xml:space="preserve"> </w:t>
            </w:r>
            <w:r>
              <w:t>отработал больше 5 лет, то получает пр</w:t>
            </w:r>
            <w:r>
              <w:t>е</w:t>
            </w:r>
            <w:r>
              <w:t xml:space="preserve">мию в размере 2000 </w:t>
            </w:r>
            <w:proofErr w:type="gramStart"/>
            <w:r>
              <w:t>р</w:t>
            </w:r>
            <w:proofErr w:type="gramEnd"/>
            <w:r>
              <w:t>, если меньше 5 лет, то получает премию в размере 1000 р ежемесячно. Посчитать</w:t>
            </w:r>
            <w:r w:rsidRPr="00E171DF">
              <w:t xml:space="preserve"> </w:t>
            </w:r>
            <w:r>
              <w:t xml:space="preserve">начисления </w:t>
            </w:r>
            <w:r w:rsidRPr="00A33DBD">
              <w:rPr>
                <w:rStyle w:val="FontStyle16"/>
                <w:b w:val="0"/>
                <w:sz w:val="24"/>
                <w:szCs w:val="24"/>
              </w:rPr>
              <w:t>в электро</w:t>
            </w:r>
            <w:r w:rsidRPr="00A33DBD">
              <w:rPr>
                <w:rStyle w:val="FontStyle16"/>
                <w:b w:val="0"/>
                <w:sz w:val="24"/>
                <w:szCs w:val="24"/>
              </w:rPr>
              <w:t>н</w:t>
            </w:r>
            <w:r w:rsidRPr="00A33DBD">
              <w:rPr>
                <w:rStyle w:val="FontStyle16"/>
                <w:b w:val="0"/>
                <w:sz w:val="24"/>
                <w:szCs w:val="24"/>
              </w:rPr>
              <w:t>ной таблице Excel</w:t>
            </w:r>
            <w:r>
              <w:t>.</w:t>
            </w:r>
          </w:p>
          <w:p w:rsidR="00A33DBD" w:rsidRDefault="00A33DBD" w:rsidP="0049740C">
            <w:pPr>
              <w:pStyle w:val="af0"/>
              <w:widowControl/>
              <w:numPr>
                <w:ilvl w:val="0"/>
                <w:numId w:val="23"/>
              </w:numPr>
              <w:autoSpaceDE/>
              <w:autoSpaceDN/>
              <w:adjustRightInd/>
              <w:ind w:left="35" w:firstLine="0"/>
            </w:pPr>
            <w:r>
              <w:t>Бригада художников-оформителей получила заказ на и</w:t>
            </w:r>
            <w:r>
              <w:t>з</w:t>
            </w:r>
            <w:r>
              <w:t>готовление ледяных фигур к Новому году. Известно, что худо</w:t>
            </w:r>
            <w:r>
              <w:t>ж</w:t>
            </w:r>
            <w:r>
              <w:t xml:space="preserve">ники могут вылепить: </w:t>
            </w:r>
            <w:proofErr w:type="gramStart"/>
            <w:r>
              <w:t>Деда Мороза, Снегурочку, дракона, зайца, лису, волка,</w:t>
            </w:r>
            <w:r w:rsidRPr="008E1318">
              <w:t xml:space="preserve"> </w:t>
            </w:r>
            <w:r>
              <w:t>медведя, колобка, елочку, чебурашку.</w:t>
            </w:r>
            <w:proofErr w:type="gramEnd"/>
            <w:r w:rsidRPr="008E1318">
              <w:t xml:space="preserve"> </w:t>
            </w:r>
            <w:r>
              <w:t>Затраты (в часах) на изготовление каждой фигуры:</w:t>
            </w:r>
          </w:p>
          <w:tbl>
            <w:tblPr>
              <w:tblW w:w="0" w:type="auto"/>
              <w:jc w:val="center"/>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14"/>
              <w:gridCol w:w="2032"/>
              <w:gridCol w:w="1847"/>
            </w:tblGrid>
            <w:tr w:rsidR="00A33DBD" w:rsidRPr="008E1318" w:rsidTr="006771A5">
              <w:trPr>
                <w:trHeight w:val="195"/>
                <w:jc w:val="center"/>
              </w:trPr>
              <w:tc>
                <w:tcPr>
                  <w:tcW w:w="1314" w:type="dxa"/>
                  <w:vAlign w:val="center"/>
                </w:tcPr>
                <w:p w:rsidR="00A33DBD" w:rsidRPr="008E1318" w:rsidRDefault="00A33DBD" w:rsidP="00E866EB">
                  <w:pPr>
                    <w:ind w:firstLine="0"/>
                    <w:jc w:val="center"/>
                  </w:pPr>
                  <w:r>
                    <w:rPr>
                      <w:sz w:val="22"/>
                    </w:rPr>
                    <w:t>Ф</w:t>
                  </w:r>
                  <w:r w:rsidRPr="008E1318">
                    <w:rPr>
                      <w:sz w:val="22"/>
                    </w:rPr>
                    <w:t>игура</w:t>
                  </w:r>
                </w:p>
              </w:tc>
              <w:tc>
                <w:tcPr>
                  <w:tcW w:w="2032" w:type="dxa"/>
                  <w:vAlign w:val="center"/>
                </w:tcPr>
                <w:p w:rsidR="00A33DBD" w:rsidRPr="008E1318" w:rsidRDefault="00A33DBD" w:rsidP="00E866EB">
                  <w:pPr>
                    <w:ind w:firstLine="0"/>
                    <w:jc w:val="center"/>
                  </w:pPr>
                  <w:r w:rsidRPr="008E1318">
                    <w:rPr>
                      <w:sz w:val="22"/>
                    </w:rPr>
                    <w:t xml:space="preserve">Затраты времени, </w:t>
                  </w:r>
                  <w:proofErr w:type="gramStart"/>
                  <w:r w:rsidRPr="008E1318">
                    <w:rPr>
                      <w:sz w:val="22"/>
                    </w:rPr>
                    <w:t>ч</w:t>
                  </w:r>
                  <w:proofErr w:type="gramEnd"/>
                </w:p>
              </w:tc>
              <w:tc>
                <w:tcPr>
                  <w:tcW w:w="1847" w:type="dxa"/>
                  <w:vAlign w:val="center"/>
                </w:tcPr>
                <w:p w:rsidR="00A33DBD" w:rsidRPr="008E1318" w:rsidRDefault="00A33DBD" w:rsidP="00E866EB">
                  <w:pPr>
                    <w:ind w:firstLine="0"/>
                    <w:jc w:val="center"/>
                    <w:rPr>
                      <w:snapToGrid w:val="0"/>
                      <w:color w:val="000000"/>
                    </w:rPr>
                  </w:pPr>
                  <w:r w:rsidRPr="008E1318">
                    <w:rPr>
                      <w:snapToGrid w:val="0"/>
                      <w:color w:val="000000"/>
                      <w:sz w:val="22"/>
                    </w:rPr>
                    <w:t>Затраты снега, м</w:t>
                  </w:r>
                  <w:r w:rsidRPr="008E1318">
                    <w:rPr>
                      <w:snapToGrid w:val="0"/>
                      <w:color w:val="000000"/>
                      <w:sz w:val="22"/>
                      <w:vertAlign w:val="superscript"/>
                    </w:rPr>
                    <w:t>3</w:t>
                  </w:r>
                </w:p>
              </w:tc>
            </w:tr>
            <w:tr w:rsidR="00A33DBD" w:rsidRPr="008E1318" w:rsidTr="006771A5">
              <w:trPr>
                <w:trHeight w:val="120"/>
                <w:jc w:val="center"/>
              </w:trPr>
              <w:tc>
                <w:tcPr>
                  <w:tcW w:w="1314" w:type="dxa"/>
                  <w:vAlign w:val="center"/>
                </w:tcPr>
                <w:p w:rsidR="00A33DBD" w:rsidRPr="008E1318" w:rsidRDefault="00A33DBD" w:rsidP="00E866EB">
                  <w:pPr>
                    <w:ind w:firstLine="0"/>
                    <w:jc w:val="center"/>
                  </w:pPr>
                  <w:r w:rsidRPr="008E1318">
                    <w:rPr>
                      <w:sz w:val="22"/>
                    </w:rPr>
                    <w:t>Дед Мороз</w:t>
                  </w:r>
                </w:p>
              </w:tc>
              <w:tc>
                <w:tcPr>
                  <w:tcW w:w="2032" w:type="dxa"/>
                  <w:vAlign w:val="center"/>
                </w:tcPr>
                <w:p w:rsidR="00A33DBD" w:rsidRPr="008E1318" w:rsidRDefault="00A33DBD" w:rsidP="00E866EB">
                  <w:pPr>
                    <w:ind w:firstLine="0"/>
                    <w:jc w:val="center"/>
                  </w:pPr>
                  <w:r w:rsidRPr="008E1318">
                    <w:rPr>
                      <w:sz w:val="22"/>
                    </w:rPr>
                    <w:t>7</w:t>
                  </w:r>
                </w:p>
              </w:tc>
              <w:tc>
                <w:tcPr>
                  <w:tcW w:w="1847" w:type="dxa"/>
                  <w:vAlign w:val="center"/>
                </w:tcPr>
                <w:p w:rsidR="00A33DBD" w:rsidRPr="008E1318" w:rsidRDefault="00A33DBD" w:rsidP="00E866EB">
                  <w:pPr>
                    <w:ind w:firstLine="0"/>
                    <w:jc w:val="center"/>
                    <w:rPr>
                      <w:snapToGrid w:val="0"/>
                      <w:color w:val="000000"/>
                    </w:rPr>
                  </w:pPr>
                  <w:r w:rsidRPr="008E1318">
                    <w:rPr>
                      <w:snapToGrid w:val="0"/>
                      <w:color w:val="000000"/>
                      <w:sz w:val="22"/>
                    </w:rPr>
                    <w:t>20</w:t>
                  </w:r>
                </w:p>
              </w:tc>
            </w:tr>
            <w:tr w:rsidR="00A33DBD" w:rsidRPr="008E1318" w:rsidTr="006771A5">
              <w:trPr>
                <w:trHeight w:val="105"/>
                <w:jc w:val="center"/>
              </w:trPr>
              <w:tc>
                <w:tcPr>
                  <w:tcW w:w="1314" w:type="dxa"/>
                  <w:vAlign w:val="center"/>
                </w:tcPr>
                <w:p w:rsidR="00A33DBD" w:rsidRPr="008E1318" w:rsidRDefault="00A33DBD" w:rsidP="00E866EB">
                  <w:pPr>
                    <w:ind w:firstLine="0"/>
                    <w:jc w:val="center"/>
                  </w:pPr>
                  <w:r w:rsidRPr="008E1318">
                    <w:rPr>
                      <w:sz w:val="22"/>
                    </w:rPr>
                    <w:t>Снегурочка</w:t>
                  </w:r>
                </w:p>
              </w:tc>
              <w:tc>
                <w:tcPr>
                  <w:tcW w:w="2032" w:type="dxa"/>
                  <w:vAlign w:val="center"/>
                </w:tcPr>
                <w:p w:rsidR="00A33DBD" w:rsidRPr="008E1318" w:rsidRDefault="00A33DBD" w:rsidP="00E866EB">
                  <w:pPr>
                    <w:ind w:firstLine="0"/>
                    <w:jc w:val="center"/>
                  </w:pPr>
                  <w:r w:rsidRPr="008E1318">
                    <w:rPr>
                      <w:sz w:val="22"/>
                    </w:rPr>
                    <w:t>5</w:t>
                  </w:r>
                </w:p>
              </w:tc>
              <w:tc>
                <w:tcPr>
                  <w:tcW w:w="1847" w:type="dxa"/>
                  <w:vAlign w:val="center"/>
                </w:tcPr>
                <w:p w:rsidR="00A33DBD" w:rsidRPr="008E1318" w:rsidRDefault="00A33DBD" w:rsidP="00E866EB">
                  <w:pPr>
                    <w:ind w:firstLine="0"/>
                    <w:jc w:val="center"/>
                    <w:rPr>
                      <w:snapToGrid w:val="0"/>
                      <w:color w:val="000000"/>
                    </w:rPr>
                  </w:pPr>
                  <w:r w:rsidRPr="008E1318">
                    <w:rPr>
                      <w:snapToGrid w:val="0"/>
                      <w:color w:val="000000"/>
                      <w:sz w:val="22"/>
                    </w:rPr>
                    <w:t>15</w:t>
                  </w:r>
                </w:p>
              </w:tc>
            </w:tr>
            <w:tr w:rsidR="00A33DBD" w:rsidRPr="008E1318" w:rsidTr="006771A5">
              <w:trPr>
                <w:trHeight w:val="90"/>
                <w:jc w:val="center"/>
              </w:trPr>
              <w:tc>
                <w:tcPr>
                  <w:tcW w:w="1314" w:type="dxa"/>
                  <w:vAlign w:val="center"/>
                </w:tcPr>
                <w:p w:rsidR="00A33DBD" w:rsidRPr="008E1318" w:rsidRDefault="00A33DBD" w:rsidP="00E866EB">
                  <w:pPr>
                    <w:ind w:firstLine="0"/>
                    <w:jc w:val="center"/>
                  </w:pPr>
                  <w:r w:rsidRPr="008E1318">
                    <w:rPr>
                      <w:sz w:val="22"/>
                    </w:rPr>
                    <w:t>Дракон</w:t>
                  </w:r>
                </w:p>
              </w:tc>
              <w:tc>
                <w:tcPr>
                  <w:tcW w:w="2032" w:type="dxa"/>
                  <w:vAlign w:val="center"/>
                </w:tcPr>
                <w:p w:rsidR="00A33DBD" w:rsidRPr="008E1318" w:rsidRDefault="00A33DBD" w:rsidP="00E866EB">
                  <w:pPr>
                    <w:ind w:firstLine="0"/>
                    <w:jc w:val="center"/>
                  </w:pPr>
                  <w:r w:rsidRPr="008E1318">
                    <w:rPr>
                      <w:sz w:val="22"/>
                    </w:rPr>
                    <w:t>6</w:t>
                  </w:r>
                </w:p>
              </w:tc>
              <w:tc>
                <w:tcPr>
                  <w:tcW w:w="1847" w:type="dxa"/>
                  <w:vAlign w:val="center"/>
                </w:tcPr>
                <w:p w:rsidR="00A33DBD" w:rsidRPr="008E1318" w:rsidRDefault="00A33DBD" w:rsidP="00E866EB">
                  <w:pPr>
                    <w:ind w:firstLine="0"/>
                    <w:jc w:val="center"/>
                    <w:rPr>
                      <w:snapToGrid w:val="0"/>
                      <w:color w:val="000000"/>
                    </w:rPr>
                  </w:pPr>
                  <w:r w:rsidRPr="008E1318">
                    <w:rPr>
                      <w:snapToGrid w:val="0"/>
                      <w:color w:val="000000"/>
                      <w:sz w:val="22"/>
                    </w:rPr>
                    <w:t>17</w:t>
                  </w:r>
                </w:p>
              </w:tc>
            </w:tr>
            <w:tr w:rsidR="00A33DBD" w:rsidRPr="008E1318" w:rsidTr="006771A5">
              <w:trPr>
                <w:trHeight w:val="105"/>
                <w:jc w:val="center"/>
              </w:trPr>
              <w:tc>
                <w:tcPr>
                  <w:tcW w:w="1314" w:type="dxa"/>
                  <w:vAlign w:val="center"/>
                </w:tcPr>
                <w:p w:rsidR="00A33DBD" w:rsidRPr="008E1318" w:rsidRDefault="00A33DBD" w:rsidP="00E866EB">
                  <w:pPr>
                    <w:ind w:firstLine="0"/>
                    <w:jc w:val="center"/>
                  </w:pPr>
                  <w:r w:rsidRPr="008E1318">
                    <w:rPr>
                      <w:sz w:val="22"/>
                    </w:rPr>
                    <w:t>Заяц</w:t>
                  </w:r>
                </w:p>
              </w:tc>
              <w:tc>
                <w:tcPr>
                  <w:tcW w:w="2032" w:type="dxa"/>
                  <w:vAlign w:val="center"/>
                </w:tcPr>
                <w:p w:rsidR="00A33DBD" w:rsidRPr="008E1318" w:rsidRDefault="00A33DBD" w:rsidP="00E866EB">
                  <w:pPr>
                    <w:ind w:firstLine="0"/>
                    <w:jc w:val="center"/>
                  </w:pPr>
                  <w:r w:rsidRPr="008E1318">
                    <w:rPr>
                      <w:sz w:val="22"/>
                    </w:rPr>
                    <w:t>3</w:t>
                  </w:r>
                </w:p>
              </w:tc>
              <w:tc>
                <w:tcPr>
                  <w:tcW w:w="1847" w:type="dxa"/>
                  <w:vAlign w:val="center"/>
                </w:tcPr>
                <w:p w:rsidR="00A33DBD" w:rsidRPr="008E1318" w:rsidRDefault="00A33DBD" w:rsidP="00E866EB">
                  <w:pPr>
                    <w:ind w:firstLine="0"/>
                    <w:jc w:val="center"/>
                    <w:rPr>
                      <w:snapToGrid w:val="0"/>
                      <w:color w:val="000000"/>
                    </w:rPr>
                  </w:pPr>
                  <w:r w:rsidRPr="008E1318">
                    <w:rPr>
                      <w:snapToGrid w:val="0"/>
                      <w:color w:val="000000"/>
                      <w:sz w:val="22"/>
                    </w:rPr>
                    <w:t>11</w:t>
                  </w:r>
                </w:p>
              </w:tc>
            </w:tr>
            <w:tr w:rsidR="00A33DBD" w:rsidRPr="008E1318" w:rsidTr="006771A5">
              <w:trPr>
                <w:trHeight w:val="120"/>
                <w:jc w:val="center"/>
              </w:trPr>
              <w:tc>
                <w:tcPr>
                  <w:tcW w:w="1314" w:type="dxa"/>
                  <w:vAlign w:val="center"/>
                </w:tcPr>
                <w:p w:rsidR="00A33DBD" w:rsidRPr="008E1318" w:rsidRDefault="00A33DBD" w:rsidP="00E866EB">
                  <w:pPr>
                    <w:ind w:firstLine="0"/>
                    <w:jc w:val="center"/>
                  </w:pPr>
                  <w:r w:rsidRPr="008E1318">
                    <w:rPr>
                      <w:sz w:val="22"/>
                    </w:rPr>
                    <w:t>Лиса</w:t>
                  </w:r>
                </w:p>
              </w:tc>
              <w:tc>
                <w:tcPr>
                  <w:tcW w:w="2032" w:type="dxa"/>
                  <w:vAlign w:val="center"/>
                </w:tcPr>
                <w:p w:rsidR="00A33DBD" w:rsidRPr="008E1318" w:rsidRDefault="00A33DBD" w:rsidP="00E866EB">
                  <w:pPr>
                    <w:ind w:firstLine="0"/>
                    <w:jc w:val="center"/>
                  </w:pPr>
                  <w:r w:rsidRPr="008E1318">
                    <w:rPr>
                      <w:sz w:val="22"/>
                    </w:rPr>
                    <w:t>4,5</w:t>
                  </w:r>
                </w:p>
              </w:tc>
              <w:tc>
                <w:tcPr>
                  <w:tcW w:w="1847" w:type="dxa"/>
                  <w:vAlign w:val="center"/>
                </w:tcPr>
                <w:p w:rsidR="00A33DBD" w:rsidRPr="008E1318" w:rsidRDefault="00A33DBD" w:rsidP="00E866EB">
                  <w:pPr>
                    <w:ind w:firstLine="0"/>
                    <w:jc w:val="center"/>
                    <w:rPr>
                      <w:snapToGrid w:val="0"/>
                      <w:color w:val="000000"/>
                    </w:rPr>
                  </w:pPr>
                  <w:r w:rsidRPr="008E1318">
                    <w:rPr>
                      <w:snapToGrid w:val="0"/>
                      <w:color w:val="000000"/>
                      <w:sz w:val="22"/>
                    </w:rPr>
                    <w:t>14</w:t>
                  </w:r>
                </w:p>
              </w:tc>
            </w:tr>
            <w:tr w:rsidR="00A33DBD" w:rsidRPr="008E1318" w:rsidTr="006771A5">
              <w:trPr>
                <w:trHeight w:val="90"/>
                <w:jc w:val="center"/>
              </w:trPr>
              <w:tc>
                <w:tcPr>
                  <w:tcW w:w="1314" w:type="dxa"/>
                  <w:vAlign w:val="center"/>
                </w:tcPr>
                <w:p w:rsidR="00A33DBD" w:rsidRPr="008E1318" w:rsidRDefault="00A33DBD" w:rsidP="00E866EB">
                  <w:pPr>
                    <w:ind w:firstLine="0"/>
                    <w:jc w:val="center"/>
                  </w:pPr>
                  <w:r w:rsidRPr="008E1318">
                    <w:rPr>
                      <w:sz w:val="22"/>
                    </w:rPr>
                    <w:t>Волк</w:t>
                  </w:r>
                </w:p>
              </w:tc>
              <w:tc>
                <w:tcPr>
                  <w:tcW w:w="2032" w:type="dxa"/>
                  <w:vAlign w:val="center"/>
                </w:tcPr>
                <w:p w:rsidR="00A33DBD" w:rsidRPr="008E1318" w:rsidRDefault="00A33DBD" w:rsidP="00E866EB">
                  <w:pPr>
                    <w:ind w:firstLine="0"/>
                    <w:jc w:val="center"/>
                  </w:pPr>
                  <w:r w:rsidRPr="008E1318">
                    <w:rPr>
                      <w:sz w:val="22"/>
                    </w:rPr>
                    <w:t>5</w:t>
                  </w:r>
                </w:p>
              </w:tc>
              <w:tc>
                <w:tcPr>
                  <w:tcW w:w="1847" w:type="dxa"/>
                  <w:vAlign w:val="center"/>
                </w:tcPr>
                <w:p w:rsidR="00A33DBD" w:rsidRPr="008E1318" w:rsidRDefault="00A33DBD" w:rsidP="00E866EB">
                  <w:pPr>
                    <w:ind w:firstLine="0"/>
                    <w:jc w:val="center"/>
                    <w:rPr>
                      <w:snapToGrid w:val="0"/>
                      <w:color w:val="000000"/>
                    </w:rPr>
                  </w:pPr>
                  <w:r w:rsidRPr="008E1318">
                    <w:rPr>
                      <w:snapToGrid w:val="0"/>
                      <w:color w:val="000000"/>
                      <w:sz w:val="22"/>
                    </w:rPr>
                    <w:t>15</w:t>
                  </w:r>
                </w:p>
              </w:tc>
            </w:tr>
            <w:tr w:rsidR="00A33DBD" w:rsidRPr="008E1318" w:rsidTr="006771A5">
              <w:trPr>
                <w:trHeight w:val="105"/>
                <w:jc w:val="center"/>
              </w:trPr>
              <w:tc>
                <w:tcPr>
                  <w:tcW w:w="1314" w:type="dxa"/>
                  <w:vAlign w:val="center"/>
                </w:tcPr>
                <w:p w:rsidR="00A33DBD" w:rsidRPr="008E1318" w:rsidRDefault="00A33DBD" w:rsidP="00E866EB">
                  <w:pPr>
                    <w:ind w:firstLine="0"/>
                    <w:jc w:val="center"/>
                  </w:pPr>
                  <w:r w:rsidRPr="008E1318">
                    <w:rPr>
                      <w:sz w:val="22"/>
                    </w:rPr>
                    <w:t>Медведь</w:t>
                  </w:r>
                </w:p>
              </w:tc>
              <w:tc>
                <w:tcPr>
                  <w:tcW w:w="2032" w:type="dxa"/>
                  <w:vAlign w:val="center"/>
                </w:tcPr>
                <w:p w:rsidR="00A33DBD" w:rsidRPr="008E1318" w:rsidRDefault="00A33DBD" w:rsidP="00E866EB">
                  <w:pPr>
                    <w:ind w:firstLine="0"/>
                    <w:jc w:val="center"/>
                  </w:pPr>
                  <w:r w:rsidRPr="008E1318">
                    <w:rPr>
                      <w:sz w:val="22"/>
                    </w:rPr>
                    <w:t>5,5</w:t>
                  </w:r>
                </w:p>
              </w:tc>
              <w:tc>
                <w:tcPr>
                  <w:tcW w:w="1847" w:type="dxa"/>
                  <w:vAlign w:val="center"/>
                </w:tcPr>
                <w:p w:rsidR="00A33DBD" w:rsidRPr="008E1318" w:rsidRDefault="00A33DBD" w:rsidP="00E866EB">
                  <w:pPr>
                    <w:ind w:firstLine="0"/>
                    <w:jc w:val="center"/>
                    <w:rPr>
                      <w:snapToGrid w:val="0"/>
                      <w:color w:val="000000"/>
                    </w:rPr>
                  </w:pPr>
                  <w:r w:rsidRPr="008E1318">
                    <w:rPr>
                      <w:snapToGrid w:val="0"/>
                      <w:color w:val="000000"/>
                      <w:sz w:val="22"/>
                    </w:rPr>
                    <w:t>18</w:t>
                  </w:r>
                </w:p>
              </w:tc>
            </w:tr>
            <w:tr w:rsidR="00A33DBD" w:rsidRPr="008E1318" w:rsidTr="006771A5">
              <w:trPr>
                <w:trHeight w:val="105"/>
                <w:jc w:val="center"/>
              </w:trPr>
              <w:tc>
                <w:tcPr>
                  <w:tcW w:w="1314" w:type="dxa"/>
                  <w:vAlign w:val="center"/>
                </w:tcPr>
                <w:p w:rsidR="00A33DBD" w:rsidRPr="008E1318" w:rsidRDefault="00A33DBD" w:rsidP="00E866EB">
                  <w:pPr>
                    <w:ind w:firstLine="0"/>
                    <w:jc w:val="center"/>
                  </w:pPr>
                  <w:r w:rsidRPr="008E1318">
                    <w:rPr>
                      <w:sz w:val="22"/>
                    </w:rPr>
                    <w:t>Елочка</w:t>
                  </w:r>
                </w:p>
              </w:tc>
              <w:tc>
                <w:tcPr>
                  <w:tcW w:w="2032" w:type="dxa"/>
                  <w:vAlign w:val="center"/>
                </w:tcPr>
                <w:p w:rsidR="00A33DBD" w:rsidRPr="008E1318" w:rsidRDefault="00A33DBD" w:rsidP="00E866EB">
                  <w:pPr>
                    <w:ind w:firstLine="0"/>
                    <w:jc w:val="center"/>
                  </w:pPr>
                  <w:r w:rsidRPr="008E1318">
                    <w:rPr>
                      <w:sz w:val="22"/>
                    </w:rPr>
                    <w:t>3</w:t>
                  </w:r>
                </w:p>
              </w:tc>
              <w:tc>
                <w:tcPr>
                  <w:tcW w:w="1847" w:type="dxa"/>
                  <w:vAlign w:val="center"/>
                </w:tcPr>
                <w:p w:rsidR="00A33DBD" w:rsidRPr="008E1318" w:rsidRDefault="00A33DBD" w:rsidP="00E866EB">
                  <w:pPr>
                    <w:ind w:firstLine="0"/>
                    <w:jc w:val="center"/>
                    <w:rPr>
                      <w:snapToGrid w:val="0"/>
                      <w:color w:val="000000"/>
                    </w:rPr>
                  </w:pPr>
                  <w:r w:rsidRPr="008E1318">
                    <w:rPr>
                      <w:snapToGrid w:val="0"/>
                      <w:color w:val="000000"/>
                      <w:sz w:val="22"/>
                    </w:rPr>
                    <w:t>15</w:t>
                  </w:r>
                </w:p>
              </w:tc>
            </w:tr>
            <w:tr w:rsidR="00A33DBD" w:rsidRPr="008E1318" w:rsidTr="006771A5">
              <w:trPr>
                <w:trHeight w:val="105"/>
                <w:jc w:val="center"/>
              </w:trPr>
              <w:tc>
                <w:tcPr>
                  <w:tcW w:w="1314" w:type="dxa"/>
                  <w:vAlign w:val="center"/>
                </w:tcPr>
                <w:p w:rsidR="00A33DBD" w:rsidRPr="008E1318" w:rsidRDefault="00A33DBD" w:rsidP="00E866EB">
                  <w:pPr>
                    <w:ind w:firstLine="0"/>
                    <w:jc w:val="center"/>
                  </w:pPr>
                  <w:r w:rsidRPr="008E1318">
                    <w:rPr>
                      <w:sz w:val="22"/>
                    </w:rPr>
                    <w:t>Колобок</w:t>
                  </w:r>
                </w:p>
              </w:tc>
              <w:tc>
                <w:tcPr>
                  <w:tcW w:w="2032" w:type="dxa"/>
                  <w:vAlign w:val="center"/>
                </w:tcPr>
                <w:p w:rsidR="00A33DBD" w:rsidRPr="008E1318" w:rsidRDefault="00A33DBD" w:rsidP="00E866EB">
                  <w:pPr>
                    <w:ind w:firstLine="0"/>
                    <w:jc w:val="center"/>
                  </w:pPr>
                  <w:r w:rsidRPr="008E1318">
                    <w:rPr>
                      <w:sz w:val="22"/>
                    </w:rPr>
                    <w:t>0,5</w:t>
                  </w:r>
                </w:p>
              </w:tc>
              <w:tc>
                <w:tcPr>
                  <w:tcW w:w="1847" w:type="dxa"/>
                  <w:vAlign w:val="center"/>
                </w:tcPr>
                <w:p w:rsidR="00A33DBD" w:rsidRPr="008E1318" w:rsidRDefault="00A33DBD" w:rsidP="00E866EB">
                  <w:pPr>
                    <w:ind w:firstLine="0"/>
                    <w:jc w:val="center"/>
                    <w:rPr>
                      <w:snapToGrid w:val="0"/>
                      <w:color w:val="000000"/>
                    </w:rPr>
                  </w:pPr>
                  <w:r w:rsidRPr="008E1318">
                    <w:rPr>
                      <w:snapToGrid w:val="0"/>
                      <w:color w:val="000000"/>
                      <w:sz w:val="22"/>
                    </w:rPr>
                    <w:t>5</w:t>
                  </w:r>
                </w:p>
              </w:tc>
            </w:tr>
            <w:tr w:rsidR="00A33DBD" w:rsidRPr="008E1318" w:rsidTr="006771A5">
              <w:trPr>
                <w:trHeight w:val="90"/>
                <w:jc w:val="center"/>
              </w:trPr>
              <w:tc>
                <w:tcPr>
                  <w:tcW w:w="1314" w:type="dxa"/>
                  <w:tcBorders>
                    <w:bottom w:val="single" w:sz="4" w:space="0" w:color="auto"/>
                  </w:tcBorders>
                  <w:vAlign w:val="center"/>
                </w:tcPr>
                <w:p w:rsidR="00A33DBD" w:rsidRPr="008E1318" w:rsidRDefault="00A33DBD" w:rsidP="00E866EB">
                  <w:pPr>
                    <w:ind w:firstLine="0"/>
                    <w:jc w:val="center"/>
                  </w:pPr>
                  <w:r>
                    <w:rPr>
                      <w:sz w:val="22"/>
                    </w:rPr>
                    <w:t>Ч</w:t>
                  </w:r>
                  <w:r w:rsidRPr="008E1318">
                    <w:rPr>
                      <w:sz w:val="22"/>
                    </w:rPr>
                    <w:t>ебурашка</w:t>
                  </w:r>
                </w:p>
              </w:tc>
              <w:tc>
                <w:tcPr>
                  <w:tcW w:w="2032" w:type="dxa"/>
                  <w:tcBorders>
                    <w:bottom w:val="single" w:sz="4" w:space="0" w:color="auto"/>
                  </w:tcBorders>
                  <w:vAlign w:val="center"/>
                </w:tcPr>
                <w:p w:rsidR="00A33DBD" w:rsidRPr="008E1318" w:rsidRDefault="00A33DBD" w:rsidP="00E866EB">
                  <w:pPr>
                    <w:ind w:firstLine="0"/>
                    <w:jc w:val="center"/>
                  </w:pPr>
                  <w:r w:rsidRPr="008E1318">
                    <w:rPr>
                      <w:sz w:val="22"/>
                    </w:rPr>
                    <w:t>2</w:t>
                  </w:r>
                </w:p>
              </w:tc>
              <w:tc>
                <w:tcPr>
                  <w:tcW w:w="1847" w:type="dxa"/>
                  <w:tcBorders>
                    <w:bottom w:val="single" w:sz="4" w:space="0" w:color="auto"/>
                  </w:tcBorders>
                  <w:vAlign w:val="center"/>
                </w:tcPr>
                <w:p w:rsidR="00A33DBD" w:rsidRPr="008E1318" w:rsidRDefault="00A33DBD" w:rsidP="00E866EB">
                  <w:pPr>
                    <w:ind w:firstLine="0"/>
                    <w:jc w:val="center"/>
                    <w:rPr>
                      <w:snapToGrid w:val="0"/>
                      <w:color w:val="000000"/>
                    </w:rPr>
                  </w:pPr>
                  <w:r w:rsidRPr="008E1318">
                    <w:rPr>
                      <w:snapToGrid w:val="0"/>
                      <w:color w:val="000000"/>
                      <w:sz w:val="22"/>
                    </w:rPr>
                    <w:t>8</w:t>
                  </w:r>
                </w:p>
              </w:tc>
            </w:tr>
          </w:tbl>
          <w:p w:rsidR="00A33DBD" w:rsidRPr="00A33DBD" w:rsidRDefault="00A33DBD" w:rsidP="00A33DBD">
            <w:pPr>
              <w:ind w:firstLine="709"/>
            </w:pPr>
            <w:r>
              <w:t xml:space="preserve">В распоряжении бригады есть </w:t>
            </w:r>
            <w:smartTag w:uri="urn:schemas-microsoft-com:office:smarttags" w:element="metricconverter">
              <w:smartTagPr>
                <w:attr w:name="ProductID" w:val="190 м3"/>
              </w:smartTagPr>
              <w:r>
                <w:t>190</w:t>
              </w:r>
              <w:r w:rsidRPr="0067608A">
                <w:rPr>
                  <w:rFonts w:ascii="Arial" w:hAnsi="Arial"/>
                  <w:snapToGrid w:val="0"/>
                  <w:color w:val="000000"/>
                </w:rPr>
                <w:t xml:space="preserve"> </w:t>
              </w:r>
              <w:r w:rsidRPr="0067608A">
                <w:rPr>
                  <w:snapToGrid w:val="0"/>
                  <w:color w:val="000000"/>
                </w:rPr>
                <w:t>м</w:t>
              </w:r>
              <w:r w:rsidRPr="0067608A">
                <w:rPr>
                  <w:snapToGrid w:val="0"/>
                  <w:color w:val="000000"/>
                  <w:vertAlign w:val="superscript"/>
                </w:rPr>
                <w:t>3</w:t>
              </w:r>
            </w:smartTag>
            <w:r>
              <w:t xml:space="preserve"> снега. Необходимо изготовить не менее 15 фигур, причем Дед Мороз, Снегурочка должны быть обязательно, и среди фигур не должно быть бол</w:t>
            </w:r>
            <w:r>
              <w:t>ь</w:t>
            </w:r>
            <w:r>
              <w:t xml:space="preserve">ше </w:t>
            </w:r>
            <w:r w:rsidRPr="00CD2358">
              <w:t>3</w:t>
            </w:r>
            <w:r>
              <w:t>-х одинаковых. Сколько каких фигур надо изготовить, чт</w:t>
            </w:r>
            <w:r>
              <w:t>о</w:t>
            </w:r>
            <w:r>
              <w:t xml:space="preserve">бы общие затраты времени заказа были </w:t>
            </w:r>
            <w:r w:rsidRPr="00ED3B01">
              <w:t>минимальными?</w:t>
            </w:r>
          </w:p>
        </w:tc>
      </w:tr>
      <w:tr w:rsidR="009D7514" w:rsidRPr="00FB5D80" w:rsidTr="00AC40F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9D7514" w:rsidRPr="00BA3B54" w:rsidRDefault="00A33DBD" w:rsidP="00AC40F1">
            <w:pPr>
              <w:pStyle w:val="af0"/>
              <w:ind w:left="0" w:firstLine="0"/>
              <w:rPr>
                <w:b/>
                <w:sz w:val="22"/>
                <w:szCs w:val="22"/>
              </w:rPr>
            </w:pPr>
            <w:r w:rsidRPr="000809CB">
              <w:rPr>
                <w:b/>
                <w:szCs w:val="22"/>
              </w:rPr>
              <w:t xml:space="preserve">ОПК-2 - </w:t>
            </w:r>
            <w:r w:rsidR="00F171A2" w:rsidRPr="00F171A2">
              <w:rPr>
                <w:b/>
                <w:szCs w:val="22"/>
              </w:rPr>
              <w:t>способностью корректно применять при решении профессиональных задач соотве</w:t>
            </w:r>
            <w:r w:rsidR="00F171A2" w:rsidRPr="00F171A2">
              <w:rPr>
                <w:b/>
                <w:szCs w:val="22"/>
              </w:rPr>
              <w:t>т</w:t>
            </w:r>
            <w:r w:rsidR="00F171A2" w:rsidRPr="00F171A2">
              <w:rPr>
                <w:b/>
                <w:szCs w:val="22"/>
              </w:rPr>
              <w:t>ствующий математический аппарат алгебры, геометрии, дискретной математики, матем</w:t>
            </w:r>
            <w:r w:rsidR="00F171A2" w:rsidRPr="00F171A2">
              <w:rPr>
                <w:b/>
                <w:szCs w:val="22"/>
              </w:rPr>
              <w:t>а</w:t>
            </w:r>
            <w:r w:rsidR="00F171A2" w:rsidRPr="00F171A2">
              <w:rPr>
                <w:b/>
                <w:szCs w:val="22"/>
              </w:rPr>
              <w:t>тического анализа, теории вероятностей, математической статистики, математической л</w:t>
            </w:r>
            <w:r w:rsidR="00F171A2" w:rsidRPr="00F171A2">
              <w:rPr>
                <w:b/>
                <w:szCs w:val="22"/>
              </w:rPr>
              <w:t>о</w:t>
            </w:r>
            <w:r w:rsidR="00F171A2" w:rsidRPr="00F171A2">
              <w:rPr>
                <w:b/>
                <w:szCs w:val="22"/>
              </w:rPr>
              <w:t>гики, теории алгоритмов, теории информации, в том числе с использованием вычислител</w:t>
            </w:r>
            <w:r w:rsidR="00F171A2" w:rsidRPr="00F171A2">
              <w:rPr>
                <w:b/>
                <w:szCs w:val="22"/>
              </w:rPr>
              <w:t>ь</w:t>
            </w:r>
            <w:r w:rsidR="00F171A2" w:rsidRPr="00F171A2">
              <w:rPr>
                <w:b/>
                <w:szCs w:val="22"/>
              </w:rPr>
              <w:t>ной техники</w:t>
            </w:r>
          </w:p>
        </w:tc>
      </w:tr>
      <w:tr w:rsidR="00A33DBD" w:rsidRPr="00FB5D80" w:rsidTr="006771A5">
        <w:trPr>
          <w:trHeight w:val="20"/>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3DBD" w:rsidRPr="00BA3B54" w:rsidRDefault="00A33DBD" w:rsidP="005E44FD">
            <w:pPr>
              <w:widowControl/>
              <w:autoSpaceDE/>
              <w:autoSpaceDN/>
              <w:adjustRightInd/>
              <w:ind w:firstLine="0"/>
              <w:jc w:val="center"/>
              <w:rPr>
                <w:b/>
                <w:color w:val="000000"/>
                <w:sz w:val="22"/>
                <w:szCs w:val="22"/>
              </w:rPr>
            </w:pPr>
            <w:r w:rsidRPr="00BA3B54">
              <w:rPr>
                <w:b/>
                <w:color w:val="000000"/>
                <w:sz w:val="22"/>
                <w:szCs w:val="22"/>
              </w:rPr>
              <w:t>Знать</w:t>
            </w:r>
          </w:p>
        </w:tc>
        <w:tc>
          <w:tcPr>
            <w:tcW w:w="1287" w:type="pct"/>
            <w:tcBorders>
              <w:top w:val="single" w:sz="4" w:space="0" w:color="auto"/>
              <w:left w:val="single" w:sz="4" w:space="0" w:color="auto"/>
              <w:bottom w:val="single" w:sz="4" w:space="0" w:color="auto"/>
              <w:right w:val="single" w:sz="4" w:space="0" w:color="auto"/>
            </w:tcBorders>
            <w:shd w:val="clear" w:color="auto" w:fill="auto"/>
            <w:hideMark/>
          </w:tcPr>
          <w:p w:rsidR="00A33DBD" w:rsidRDefault="00A33DBD" w:rsidP="00A33DBD">
            <w:pPr>
              <w:pStyle w:val="af0"/>
              <w:numPr>
                <w:ilvl w:val="0"/>
                <w:numId w:val="5"/>
              </w:numPr>
              <w:ind w:left="383"/>
              <w:rPr>
                <w:sz w:val="22"/>
                <w:szCs w:val="22"/>
              </w:rPr>
            </w:pPr>
            <w:r w:rsidRPr="000809CB">
              <w:rPr>
                <w:sz w:val="22"/>
                <w:szCs w:val="22"/>
              </w:rPr>
              <w:t>Классификацию с</w:t>
            </w:r>
            <w:r w:rsidRPr="000809CB">
              <w:rPr>
                <w:sz w:val="22"/>
                <w:szCs w:val="22"/>
              </w:rPr>
              <w:t>о</w:t>
            </w:r>
            <w:r w:rsidRPr="000809CB">
              <w:rPr>
                <w:sz w:val="22"/>
                <w:szCs w:val="22"/>
              </w:rPr>
              <w:t>временных компь</w:t>
            </w:r>
            <w:r w:rsidRPr="000809CB">
              <w:rPr>
                <w:sz w:val="22"/>
                <w:szCs w:val="22"/>
              </w:rPr>
              <w:t>ю</w:t>
            </w:r>
            <w:r w:rsidRPr="000809CB">
              <w:rPr>
                <w:sz w:val="22"/>
                <w:szCs w:val="22"/>
              </w:rPr>
              <w:t>терных систем</w:t>
            </w:r>
            <w:r w:rsidRPr="00FA5508">
              <w:rPr>
                <w:sz w:val="22"/>
                <w:szCs w:val="22"/>
              </w:rPr>
              <w:t xml:space="preserve">; </w:t>
            </w:r>
          </w:p>
          <w:p w:rsidR="00A33DBD" w:rsidRDefault="00A33DBD" w:rsidP="00A33DBD">
            <w:pPr>
              <w:pStyle w:val="af0"/>
              <w:numPr>
                <w:ilvl w:val="0"/>
                <w:numId w:val="5"/>
              </w:numPr>
              <w:ind w:left="383"/>
              <w:rPr>
                <w:sz w:val="22"/>
                <w:szCs w:val="22"/>
              </w:rPr>
            </w:pPr>
            <w:r>
              <w:rPr>
                <w:sz w:val="22"/>
                <w:szCs w:val="22"/>
              </w:rPr>
              <w:t>Состав, назначение функ</w:t>
            </w:r>
            <w:r w:rsidRPr="000809CB">
              <w:rPr>
                <w:sz w:val="22"/>
                <w:szCs w:val="22"/>
              </w:rPr>
              <w:t>циональных компонентов и пр</w:t>
            </w:r>
            <w:r w:rsidRPr="000809CB">
              <w:rPr>
                <w:sz w:val="22"/>
                <w:szCs w:val="22"/>
              </w:rPr>
              <w:t>о</w:t>
            </w:r>
            <w:r w:rsidRPr="000809CB">
              <w:rPr>
                <w:sz w:val="22"/>
                <w:szCs w:val="22"/>
              </w:rPr>
              <w:lastRenderedPageBreak/>
              <w:t>граммного обеспеч</w:t>
            </w:r>
            <w:r w:rsidRPr="000809CB">
              <w:rPr>
                <w:sz w:val="22"/>
                <w:szCs w:val="22"/>
              </w:rPr>
              <w:t>е</w:t>
            </w:r>
            <w:r w:rsidRPr="000809CB">
              <w:rPr>
                <w:sz w:val="22"/>
                <w:szCs w:val="22"/>
              </w:rPr>
              <w:t>ния персонального компьютера</w:t>
            </w:r>
            <w:r w:rsidRPr="00FA5508">
              <w:rPr>
                <w:sz w:val="22"/>
                <w:szCs w:val="22"/>
              </w:rPr>
              <w:t xml:space="preserve">; </w:t>
            </w:r>
          </w:p>
          <w:p w:rsidR="00A33DBD" w:rsidRPr="009D7514" w:rsidRDefault="00A33DBD" w:rsidP="00A33DBD">
            <w:pPr>
              <w:pStyle w:val="af0"/>
              <w:numPr>
                <w:ilvl w:val="0"/>
                <w:numId w:val="5"/>
              </w:numPr>
              <w:ind w:left="383"/>
              <w:rPr>
                <w:sz w:val="22"/>
                <w:szCs w:val="22"/>
              </w:rPr>
            </w:pPr>
            <w:r>
              <w:rPr>
                <w:sz w:val="22"/>
                <w:szCs w:val="22"/>
              </w:rPr>
              <w:t>Современные спос</w:t>
            </w:r>
            <w:r>
              <w:rPr>
                <w:sz w:val="22"/>
                <w:szCs w:val="22"/>
              </w:rPr>
              <w:t>о</w:t>
            </w:r>
            <w:r>
              <w:rPr>
                <w:sz w:val="22"/>
                <w:szCs w:val="22"/>
              </w:rPr>
              <w:t>бы ис</w:t>
            </w:r>
            <w:r w:rsidRPr="000809CB">
              <w:rPr>
                <w:sz w:val="22"/>
                <w:szCs w:val="22"/>
              </w:rPr>
              <w:t>пользования компьютерных те</w:t>
            </w:r>
            <w:r w:rsidRPr="000809CB">
              <w:rPr>
                <w:sz w:val="22"/>
                <w:szCs w:val="22"/>
              </w:rPr>
              <w:t>х</w:t>
            </w:r>
            <w:r w:rsidRPr="000809CB">
              <w:rPr>
                <w:sz w:val="22"/>
                <w:szCs w:val="22"/>
              </w:rPr>
              <w:t>нологий для провед</w:t>
            </w:r>
            <w:r w:rsidRPr="000809CB">
              <w:rPr>
                <w:sz w:val="22"/>
                <w:szCs w:val="22"/>
              </w:rPr>
              <w:t>е</w:t>
            </w:r>
            <w:r w:rsidRPr="000809CB">
              <w:rPr>
                <w:sz w:val="22"/>
                <w:szCs w:val="22"/>
              </w:rPr>
              <w:t>ния исследований</w:t>
            </w:r>
            <w:r w:rsidRPr="00CD4A40">
              <w:rPr>
                <w:sz w:val="22"/>
                <w:szCs w:val="22"/>
              </w:rPr>
              <w:t>.</w:t>
            </w:r>
          </w:p>
        </w:tc>
        <w:tc>
          <w:tcPr>
            <w:tcW w:w="3322" w:type="pct"/>
            <w:tcBorders>
              <w:top w:val="single" w:sz="4" w:space="0" w:color="auto"/>
              <w:left w:val="single" w:sz="4" w:space="0" w:color="auto"/>
              <w:bottom w:val="single" w:sz="4" w:space="0" w:color="auto"/>
              <w:right w:val="single" w:sz="4" w:space="0" w:color="auto"/>
            </w:tcBorders>
            <w:shd w:val="clear" w:color="auto" w:fill="auto"/>
            <w:hideMark/>
          </w:tcPr>
          <w:p w:rsidR="00A33DBD" w:rsidRPr="00364CC9" w:rsidRDefault="00A33DBD" w:rsidP="0049740C">
            <w:pPr>
              <w:pStyle w:val="Style7"/>
              <w:widowControl/>
              <w:numPr>
                <w:ilvl w:val="0"/>
                <w:numId w:val="24"/>
              </w:numPr>
              <w:tabs>
                <w:tab w:val="left" w:pos="226"/>
              </w:tabs>
              <w:ind w:left="35" w:firstLine="0"/>
              <w:jc w:val="both"/>
              <w:rPr>
                <w:bCs/>
              </w:rPr>
            </w:pPr>
            <w:r w:rsidRPr="00364CC9">
              <w:lastRenderedPageBreak/>
              <w:t>Методы защиты информации</w:t>
            </w:r>
            <w:r>
              <w:rPr>
                <w:i/>
              </w:rPr>
              <w:t xml:space="preserve"> </w:t>
            </w:r>
            <w:r w:rsidRPr="00BD63C3">
              <w:t>с помощью типовых програм</w:t>
            </w:r>
            <w:r w:rsidRPr="00BD63C3">
              <w:t>м</w:t>
            </w:r>
            <w:r w:rsidRPr="00BD63C3">
              <w:t>ных средств</w:t>
            </w:r>
            <w:r>
              <w:t>.</w:t>
            </w:r>
          </w:p>
          <w:p w:rsidR="00A33DBD" w:rsidRPr="00364CC9" w:rsidRDefault="00086880" w:rsidP="0049740C">
            <w:pPr>
              <w:pStyle w:val="Style7"/>
              <w:widowControl/>
              <w:numPr>
                <w:ilvl w:val="0"/>
                <w:numId w:val="24"/>
              </w:numPr>
              <w:tabs>
                <w:tab w:val="left" w:pos="226"/>
              </w:tabs>
              <w:ind w:left="35" w:firstLine="0"/>
              <w:jc w:val="both"/>
              <w:rPr>
                <w:bCs/>
              </w:rPr>
            </w:pPr>
            <w:hyperlink r:id="rId50" w:tooltip="Документ" w:history="1">
              <w:r w:rsidR="00A33DBD">
                <w:t>Единицы информации</w:t>
              </w:r>
            </w:hyperlink>
            <w:r w:rsidR="00A33DBD">
              <w:t>.</w:t>
            </w:r>
          </w:p>
          <w:p w:rsidR="00A33DBD" w:rsidRPr="00364CC9" w:rsidRDefault="00A33DBD" w:rsidP="0049740C">
            <w:pPr>
              <w:pStyle w:val="Style7"/>
              <w:widowControl/>
              <w:numPr>
                <w:ilvl w:val="0"/>
                <w:numId w:val="24"/>
              </w:numPr>
              <w:tabs>
                <w:tab w:val="left" w:pos="226"/>
              </w:tabs>
              <w:ind w:left="35" w:firstLine="0"/>
              <w:jc w:val="both"/>
              <w:rPr>
                <w:bCs/>
              </w:rPr>
            </w:pPr>
            <w:r>
              <w:t>Технология</w:t>
            </w:r>
            <w:r w:rsidRPr="00332876">
              <w:t xml:space="preserve"> World Wide Web</w:t>
            </w:r>
            <w:r>
              <w:t>.</w:t>
            </w:r>
          </w:p>
          <w:p w:rsidR="00A33DBD" w:rsidRDefault="00A33DBD" w:rsidP="0049740C">
            <w:pPr>
              <w:pStyle w:val="Style7"/>
              <w:widowControl/>
              <w:numPr>
                <w:ilvl w:val="0"/>
                <w:numId w:val="24"/>
              </w:numPr>
              <w:tabs>
                <w:tab w:val="left" w:pos="226"/>
              </w:tabs>
              <w:ind w:left="35" w:firstLine="0"/>
              <w:jc w:val="both"/>
              <w:rPr>
                <w:rStyle w:val="FontStyle16"/>
                <w:b w:val="0"/>
                <w:sz w:val="24"/>
                <w:szCs w:val="24"/>
              </w:rPr>
            </w:pPr>
            <w:r w:rsidRPr="00364CC9">
              <w:rPr>
                <w:rStyle w:val="FontStyle16"/>
                <w:b w:val="0"/>
                <w:sz w:val="24"/>
                <w:szCs w:val="24"/>
              </w:rPr>
              <w:t>ОС WINDOWS, основные концепции</w:t>
            </w:r>
            <w:r>
              <w:rPr>
                <w:rStyle w:val="FontStyle16"/>
                <w:b w:val="0"/>
                <w:sz w:val="24"/>
                <w:szCs w:val="24"/>
              </w:rPr>
              <w:t>.</w:t>
            </w:r>
          </w:p>
          <w:p w:rsidR="00A33DBD" w:rsidRDefault="00A33DBD" w:rsidP="0049740C">
            <w:pPr>
              <w:pStyle w:val="Style7"/>
              <w:widowControl/>
              <w:numPr>
                <w:ilvl w:val="0"/>
                <w:numId w:val="24"/>
              </w:numPr>
              <w:tabs>
                <w:tab w:val="left" w:pos="226"/>
              </w:tabs>
              <w:ind w:left="35" w:firstLine="0"/>
              <w:jc w:val="both"/>
              <w:rPr>
                <w:rStyle w:val="FontStyle16"/>
                <w:b w:val="0"/>
                <w:sz w:val="24"/>
                <w:szCs w:val="24"/>
              </w:rPr>
            </w:pPr>
            <w:r>
              <w:rPr>
                <w:rStyle w:val="FontStyle16"/>
                <w:b w:val="0"/>
                <w:sz w:val="24"/>
                <w:szCs w:val="24"/>
              </w:rPr>
              <w:lastRenderedPageBreak/>
              <w:t>Классификация прикладного программного обеспечения.</w:t>
            </w:r>
          </w:p>
          <w:p w:rsidR="00A33DBD" w:rsidRPr="00F00486" w:rsidRDefault="00A33DBD" w:rsidP="006771A5">
            <w:pPr>
              <w:pStyle w:val="af0"/>
              <w:tabs>
                <w:tab w:val="left" w:pos="319"/>
              </w:tabs>
              <w:spacing w:before="120" w:after="120"/>
              <w:ind w:left="35" w:firstLine="0"/>
              <w:jc w:val="both"/>
            </w:pPr>
          </w:p>
        </w:tc>
      </w:tr>
      <w:tr w:rsidR="00A33DBD" w:rsidRPr="00FB5D80" w:rsidTr="000809CB">
        <w:trPr>
          <w:trHeight w:val="20"/>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3DBD" w:rsidRPr="00BA3B54" w:rsidRDefault="00A33DBD" w:rsidP="005E44FD">
            <w:pPr>
              <w:widowControl/>
              <w:autoSpaceDE/>
              <w:autoSpaceDN/>
              <w:adjustRightInd/>
              <w:ind w:firstLine="0"/>
              <w:jc w:val="center"/>
              <w:rPr>
                <w:b/>
                <w:color w:val="000000"/>
                <w:sz w:val="22"/>
                <w:szCs w:val="22"/>
              </w:rPr>
            </w:pPr>
            <w:r w:rsidRPr="00BA3B54">
              <w:rPr>
                <w:b/>
                <w:color w:val="000000"/>
                <w:sz w:val="22"/>
                <w:szCs w:val="22"/>
              </w:rPr>
              <w:lastRenderedPageBreak/>
              <w:t>Уметь</w:t>
            </w:r>
          </w:p>
        </w:tc>
        <w:tc>
          <w:tcPr>
            <w:tcW w:w="1287" w:type="pct"/>
            <w:tcBorders>
              <w:top w:val="single" w:sz="4" w:space="0" w:color="auto"/>
              <w:left w:val="single" w:sz="4" w:space="0" w:color="auto"/>
              <w:bottom w:val="single" w:sz="4" w:space="0" w:color="auto"/>
              <w:right w:val="single" w:sz="4" w:space="0" w:color="auto"/>
            </w:tcBorders>
            <w:shd w:val="clear" w:color="auto" w:fill="auto"/>
            <w:hideMark/>
          </w:tcPr>
          <w:p w:rsidR="00A33DBD" w:rsidRPr="00FA5508" w:rsidRDefault="00A33DBD" w:rsidP="00A33DBD">
            <w:pPr>
              <w:pStyle w:val="af0"/>
              <w:numPr>
                <w:ilvl w:val="0"/>
                <w:numId w:val="5"/>
              </w:numPr>
              <w:ind w:left="383"/>
              <w:rPr>
                <w:sz w:val="22"/>
                <w:szCs w:val="22"/>
              </w:rPr>
            </w:pPr>
            <w:r w:rsidRPr="000809CB">
              <w:rPr>
                <w:sz w:val="22"/>
              </w:rPr>
              <w:t>Пользоваться расче</w:t>
            </w:r>
            <w:r w:rsidRPr="000809CB">
              <w:rPr>
                <w:sz w:val="22"/>
              </w:rPr>
              <w:t>т</w:t>
            </w:r>
            <w:r w:rsidRPr="000809CB">
              <w:rPr>
                <w:sz w:val="22"/>
              </w:rPr>
              <w:t>ными формулами, таблицами, компь</w:t>
            </w:r>
            <w:r w:rsidRPr="000809CB">
              <w:rPr>
                <w:sz w:val="22"/>
              </w:rPr>
              <w:t>ю</w:t>
            </w:r>
            <w:r w:rsidRPr="000809CB">
              <w:rPr>
                <w:sz w:val="22"/>
              </w:rPr>
              <w:t>терны</w:t>
            </w:r>
            <w:r>
              <w:rPr>
                <w:sz w:val="22"/>
              </w:rPr>
              <w:t>ми программ</w:t>
            </w:r>
            <w:r>
              <w:rPr>
                <w:sz w:val="22"/>
              </w:rPr>
              <w:t>а</w:t>
            </w:r>
            <w:r>
              <w:rPr>
                <w:sz w:val="22"/>
              </w:rPr>
              <w:t>ми при решении м</w:t>
            </w:r>
            <w:r>
              <w:rPr>
                <w:sz w:val="22"/>
              </w:rPr>
              <w:t>а</w:t>
            </w:r>
            <w:r>
              <w:rPr>
                <w:sz w:val="22"/>
              </w:rPr>
              <w:t>те</w:t>
            </w:r>
            <w:r w:rsidRPr="000809CB">
              <w:rPr>
                <w:sz w:val="22"/>
              </w:rPr>
              <w:t>матических задач</w:t>
            </w:r>
            <w:r w:rsidRPr="00FA5508">
              <w:rPr>
                <w:sz w:val="22"/>
              </w:rPr>
              <w:t xml:space="preserve">; </w:t>
            </w:r>
          </w:p>
          <w:p w:rsidR="00A33DBD" w:rsidRPr="00FA5508" w:rsidRDefault="00A33DBD" w:rsidP="00A33DBD">
            <w:pPr>
              <w:pStyle w:val="af0"/>
              <w:numPr>
                <w:ilvl w:val="0"/>
                <w:numId w:val="5"/>
              </w:numPr>
              <w:ind w:left="383"/>
              <w:rPr>
                <w:sz w:val="22"/>
                <w:szCs w:val="22"/>
              </w:rPr>
            </w:pPr>
            <w:r w:rsidRPr="000809CB">
              <w:rPr>
                <w:sz w:val="22"/>
              </w:rPr>
              <w:t xml:space="preserve">Использовать навыки работы с офисными </w:t>
            </w:r>
            <w:r>
              <w:rPr>
                <w:sz w:val="22"/>
              </w:rPr>
              <w:t>приложениями (те</w:t>
            </w:r>
            <w:r>
              <w:rPr>
                <w:sz w:val="22"/>
              </w:rPr>
              <w:t>к</w:t>
            </w:r>
            <w:r>
              <w:rPr>
                <w:sz w:val="22"/>
              </w:rPr>
              <w:t>стовыми процес</w:t>
            </w:r>
            <w:r w:rsidRPr="000809CB">
              <w:rPr>
                <w:sz w:val="22"/>
              </w:rPr>
              <w:t>сор</w:t>
            </w:r>
            <w:r w:rsidRPr="000809CB">
              <w:rPr>
                <w:sz w:val="22"/>
              </w:rPr>
              <w:t>а</w:t>
            </w:r>
            <w:r w:rsidRPr="000809CB">
              <w:rPr>
                <w:sz w:val="22"/>
              </w:rPr>
              <w:t>ми, электронными таблицами, средств</w:t>
            </w:r>
            <w:r w:rsidRPr="000809CB">
              <w:rPr>
                <w:sz w:val="22"/>
              </w:rPr>
              <w:t>а</w:t>
            </w:r>
            <w:r w:rsidRPr="000809CB">
              <w:rPr>
                <w:sz w:val="22"/>
              </w:rPr>
              <w:t>ми подготовки пр</w:t>
            </w:r>
            <w:r w:rsidRPr="000809CB">
              <w:rPr>
                <w:sz w:val="22"/>
              </w:rPr>
              <w:t>е</w:t>
            </w:r>
            <w:r w:rsidRPr="000809CB">
              <w:rPr>
                <w:sz w:val="22"/>
              </w:rPr>
              <w:t>зентационных мат</w:t>
            </w:r>
            <w:r w:rsidRPr="000809CB">
              <w:rPr>
                <w:sz w:val="22"/>
              </w:rPr>
              <w:t>е</w:t>
            </w:r>
            <w:r>
              <w:rPr>
                <w:sz w:val="22"/>
              </w:rPr>
              <w:t>риалов) в професси</w:t>
            </w:r>
            <w:r>
              <w:rPr>
                <w:sz w:val="22"/>
              </w:rPr>
              <w:t>о</w:t>
            </w:r>
            <w:r w:rsidRPr="000809CB">
              <w:rPr>
                <w:sz w:val="22"/>
              </w:rPr>
              <w:t>нальной деятельн</w:t>
            </w:r>
            <w:r w:rsidRPr="000809CB">
              <w:rPr>
                <w:sz w:val="22"/>
              </w:rPr>
              <w:t>о</w:t>
            </w:r>
            <w:r w:rsidRPr="000809CB">
              <w:rPr>
                <w:sz w:val="22"/>
              </w:rPr>
              <w:t>сти</w:t>
            </w:r>
            <w:r w:rsidRPr="00FA5508">
              <w:rPr>
                <w:sz w:val="22"/>
              </w:rPr>
              <w:t xml:space="preserve">; </w:t>
            </w:r>
          </w:p>
          <w:p w:rsidR="00A33DBD" w:rsidRPr="00BA3B54" w:rsidRDefault="00A33DBD" w:rsidP="00A33DBD">
            <w:pPr>
              <w:pStyle w:val="af0"/>
              <w:numPr>
                <w:ilvl w:val="0"/>
                <w:numId w:val="5"/>
              </w:numPr>
              <w:ind w:left="383"/>
              <w:rPr>
                <w:sz w:val="22"/>
                <w:szCs w:val="22"/>
              </w:rPr>
            </w:pPr>
            <w:r w:rsidRPr="000809CB">
              <w:rPr>
                <w:sz w:val="22"/>
              </w:rPr>
              <w:t>Эффективно испол</w:t>
            </w:r>
            <w:r w:rsidRPr="000809CB">
              <w:rPr>
                <w:sz w:val="22"/>
              </w:rPr>
              <w:t>ь</w:t>
            </w:r>
            <w:r w:rsidRPr="000809CB">
              <w:rPr>
                <w:sz w:val="22"/>
              </w:rPr>
              <w:t>зовать современные компьютерные те</w:t>
            </w:r>
            <w:r w:rsidRPr="000809CB">
              <w:rPr>
                <w:sz w:val="22"/>
              </w:rPr>
              <w:t>х</w:t>
            </w:r>
            <w:r w:rsidRPr="000809CB">
              <w:rPr>
                <w:sz w:val="22"/>
              </w:rPr>
              <w:t>нологии для изучения предмета исследов</w:t>
            </w:r>
            <w:r w:rsidRPr="000809CB">
              <w:rPr>
                <w:sz w:val="22"/>
              </w:rPr>
              <w:t>а</w:t>
            </w:r>
            <w:r w:rsidRPr="000809CB">
              <w:rPr>
                <w:sz w:val="22"/>
              </w:rPr>
              <w:t>ния</w:t>
            </w:r>
            <w:r>
              <w:rPr>
                <w:sz w:val="22"/>
              </w:rPr>
              <w:t>.</w:t>
            </w:r>
          </w:p>
        </w:tc>
        <w:tc>
          <w:tcPr>
            <w:tcW w:w="3322" w:type="pct"/>
            <w:tcBorders>
              <w:top w:val="single" w:sz="4" w:space="0" w:color="auto"/>
              <w:left w:val="single" w:sz="4" w:space="0" w:color="auto"/>
              <w:bottom w:val="single" w:sz="4" w:space="0" w:color="auto"/>
              <w:right w:val="single" w:sz="4" w:space="0" w:color="auto"/>
            </w:tcBorders>
            <w:shd w:val="clear" w:color="auto" w:fill="auto"/>
            <w:hideMark/>
          </w:tcPr>
          <w:p w:rsidR="00A33DBD" w:rsidRDefault="00A33DBD" w:rsidP="0049740C">
            <w:pPr>
              <w:pStyle w:val="Style7"/>
              <w:widowControl/>
              <w:numPr>
                <w:ilvl w:val="0"/>
                <w:numId w:val="25"/>
              </w:numPr>
              <w:tabs>
                <w:tab w:val="left" w:pos="226"/>
              </w:tabs>
              <w:ind w:left="35" w:firstLine="0"/>
              <w:jc w:val="both"/>
              <w:rPr>
                <w:rStyle w:val="FontStyle16"/>
                <w:b w:val="0"/>
                <w:sz w:val="24"/>
                <w:szCs w:val="24"/>
              </w:rPr>
            </w:pPr>
            <w:r>
              <w:rPr>
                <w:rStyle w:val="FontStyle16"/>
                <w:b w:val="0"/>
                <w:sz w:val="24"/>
                <w:szCs w:val="24"/>
              </w:rPr>
              <w:t>Определи</w:t>
            </w:r>
            <w:r w:rsidRPr="00E83B77">
              <w:rPr>
                <w:rStyle w:val="FontStyle16"/>
                <w:b w:val="0"/>
                <w:sz w:val="24"/>
                <w:szCs w:val="24"/>
              </w:rPr>
              <w:t>ть емкость носителя информации; копировать, пер</w:t>
            </w:r>
            <w:r w:rsidRPr="00E83B77">
              <w:rPr>
                <w:rStyle w:val="FontStyle16"/>
                <w:b w:val="0"/>
                <w:sz w:val="24"/>
                <w:szCs w:val="24"/>
              </w:rPr>
              <w:t>е</w:t>
            </w:r>
            <w:r w:rsidRPr="00E83B77">
              <w:rPr>
                <w:rStyle w:val="FontStyle16"/>
                <w:b w:val="0"/>
                <w:sz w:val="24"/>
                <w:szCs w:val="24"/>
              </w:rPr>
              <w:t>именовывать файлы и работать с каталогами</w:t>
            </w:r>
            <w:r>
              <w:rPr>
                <w:rStyle w:val="FontStyle16"/>
                <w:b w:val="0"/>
                <w:sz w:val="24"/>
                <w:szCs w:val="24"/>
              </w:rPr>
              <w:t xml:space="preserve"> используя ста</w:t>
            </w:r>
            <w:r>
              <w:rPr>
                <w:rStyle w:val="FontStyle16"/>
                <w:b w:val="0"/>
                <w:sz w:val="24"/>
                <w:szCs w:val="24"/>
              </w:rPr>
              <w:t>н</w:t>
            </w:r>
            <w:r>
              <w:rPr>
                <w:rStyle w:val="FontStyle16"/>
                <w:b w:val="0"/>
                <w:sz w:val="24"/>
                <w:szCs w:val="24"/>
              </w:rPr>
              <w:t xml:space="preserve">дартные приложения </w:t>
            </w:r>
            <w:r w:rsidRPr="00364CC9">
              <w:rPr>
                <w:rStyle w:val="FontStyle16"/>
                <w:b w:val="0"/>
                <w:sz w:val="24"/>
                <w:szCs w:val="24"/>
              </w:rPr>
              <w:t>ОС WINDOWS</w:t>
            </w:r>
            <w:r>
              <w:rPr>
                <w:rStyle w:val="FontStyle16"/>
                <w:b w:val="0"/>
                <w:sz w:val="24"/>
                <w:szCs w:val="24"/>
              </w:rPr>
              <w:t>.</w:t>
            </w:r>
          </w:p>
          <w:p w:rsidR="00A33DBD" w:rsidRDefault="00A33DBD" w:rsidP="0049740C">
            <w:pPr>
              <w:pStyle w:val="Style7"/>
              <w:widowControl/>
              <w:numPr>
                <w:ilvl w:val="0"/>
                <w:numId w:val="25"/>
              </w:numPr>
              <w:tabs>
                <w:tab w:val="left" w:pos="226"/>
              </w:tabs>
              <w:ind w:left="35" w:firstLine="0"/>
              <w:jc w:val="both"/>
              <w:rPr>
                <w:rStyle w:val="FontStyle16"/>
                <w:b w:val="0"/>
                <w:sz w:val="24"/>
                <w:szCs w:val="24"/>
              </w:rPr>
            </w:pPr>
            <w:r>
              <w:rPr>
                <w:rStyle w:val="FontStyle16"/>
                <w:b w:val="0"/>
                <w:sz w:val="24"/>
                <w:szCs w:val="24"/>
              </w:rPr>
              <w:t>Заархивировать файлы с разными расширениями. Сравнить</w:t>
            </w:r>
            <w:r w:rsidRPr="00E83B77">
              <w:rPr>
                <w:rStyle w:val="FontStyle16"/>
                <w:b w:val="0"/>
                <w:sz w:val="24"/>
                <w:szCs w:val="24"/>
              </w:rPr>
              <w:t xml:space="preserve"> начальный объём </w:t>
            </w:r>
            <w:r>
              <w:rPr>
                <w:rStyle w:val="FontStyle16"/>
                <w:b w:val="0"/>
                <w:sz w:val="24"/>
                <w:szCs w:val="24"/>
              </w:rPr>
              <w:t>файлов</w:t>
            </w:r>
            <w:r w:rsidRPr="00E83B77">
              <w:rPr>
                <w:rStyle w:val="FontStyle16"/>
                <w:b w:val="0"/>
                <w:sz w:val="24"/>
                <w:szCs w:val="24"/>
              </w:rPr>
              <w:t xml:space="preserve"> и размер полученн</w:t>
            </w:r>
            <w:r>
              <w:rPr>
                <w:rStyle w:val="FontStyle16"/>
                <w:b w:val="0"/>
                <w:sz w:val="24"/>
                <w:szCs w:val="24"/>
              </w:rPr>
              <w:t>ых</w:t>
            </w:r>
            <w:r w:rsidRPr="00E83B77">
              <w:rPr>
                <w:rStyle w:val="FontStyle16"/>
                <w:b w:val="0"/>
                <w:sz w:val="24"/>
                <w:szCs w:val="24"/>
              </w:rPr>
              <w:t xml:space="preserve"> фай</w:t>
            </w:r>
            <w:r>
              <w:rPr>
                <w:rStyle w:val="FontStyle16"/>
                <w:b w:val="0"/>
                <w:sz w:val="24"/>
                <w:szCs w:val="24"/>
              </w:rPr>
              <w:t>лов</w:t>
            </w:r>
            <w:r w:rsidRPr="00E83B77">
              <w:rPr>
                <w:rStyle w:val="FontStyle16"/>
                <w:b w:val="0"/>
                <w:sz w:val="24"/>
                <w:szCs w:val="24"/>
              </w:rPr>
              <w:t>. Сде</w:t>
            </w:r>
            <w:r>
              <w:rPr>
                <w:rStyle w:val="FontStyle16"/>
                <w:b w:val="0"/>
                <w:sz w:val="24"/>
                <w:szCs w:val="24"/>
              </w:rPr>
              <w:t>лать</w:t>
            </w:r>
            <w:r w:rsidRPr="00E83B77">
              <w:rPr>
                <w:rStyle w:val="FontStyle16"/>
                <w:b w:val="0"/>
                <w:sz w:val="24"/>
                <w:szCs w:val="24"/>
              </w:rPr>
              <w:t xml:space="preserve"> вы</w:t>
            </w:r>
            <w:r>
              <w:rPr>
                <w:rStyle w:val="FontStyle16"/>
                <w:b w:val="0"/>
                <w:sz w:val="24"/>
                <w:szCs w:val="24"/>
              </w:rPr>
              <w:t>вод и обосновать</w:t>
            </w:r>
            <w:r w:rsidRPr="00E83B77">
              <w:rPr>
                <w:rStyle w:val="FontStyle16"/>
                <w:b w:val="0"/>
                <w:sz w:val="24"/>
                <w:szCs w:val="24"/>
              </w:rPr>
              <w:t xml:space="preserve"> его.</w:t>
            </w:r>
            <w:r>
              <w:rPr>
                <w:rStyle w:val="FontStyle16"/>
                <w:b w:val="0"/>
                <w:sz w:val="24"/>
                <w:szCs w:val="24"/>
              </w:rPr>
              <w:t xml:space="preserve"> </w:t>
            </w:r>
            <w:r w:rsidRPr="00E83B77">
              <w:rPr>
                <w:rStyle w:val="FontStyle16"/>
                <w:b w:val="0"/>
                <w:sz w:val="24"/>
                <w:szCs w:val="24"/>
              </w:rPr>
              <w:t>Разархи</w:t>
            </w:r>
            <w:r>
              <w:rPr>
                <w:rStyle w:val="FontStyle16"/>
                <w:b w:val="0"/>
                <w:sz w:val="24"/>
                <w:szCs w:val="24"/>
              </w:rPr>
              <w:t>вировать</w:t>
            </w:r>
            <w:r w:rsidRPr="00E83B77">
              <w:rPr>
                <w:rStyle w:val="FontStyle16"/>
                <w:b w:val="0"/>
                <w:sz w:val="24"/>
                <w:szCs w:val="24"/>
              </w:rPr>
              <w:t xml:space="preserve"> файл</w:t>
            </w:r>
            <w:r>
              <w:rPr>
                <w:rStyle w:val="FontStyle16"/>
                <w:b w:val="0"/>
                <w:sz w:val="24"/>
                <w:szCs w:val="24"/>
              </w:rPr>
              <w:t>ы. Заархивир</w:t>
            </w:r>
            <w:r>
              <w:rPr>
                <w:rStyle w:val="FontStyle16"/>
                <w:b w:val="0"/>
                <w:sz w:val="24"/>
                <w:szCs w:val="24"/>
              </w:rPr>
              <w:t>о</w:t>
            </w:r>
            <w:r>
              <w:rPr>
                <w:rStyle w:val="FontStyle16"/>
                <w:b w:val="0"/>
                <w:sz w:val="24"/>
                <w:szCs w:val="24"/>
              </w:rPr>
              <w:t>вать файл в два архива заданного размера. Разархивировать о</w:t>
            </w:r>
            <w:r>
              <w:rPr>
                <w:rStyle w:val="FontStyle16"/>
                <w:b w:val="0"/>
                <w:sz w:val="24"/>
                <w:szCs w:val="24"/>
              </w:rPr>
              <w:t>б</w:t>
            </w:r>
            <w:r>
              <w:rPr>
                <w:rStyle w:val="FontStyle16"/>
                <w:b w:val="0"/>
                <w:sz w:val="24"/>
                <w:szCs w:val="24"/>
              </w:rPr>
              <w:t>ратно эти два архива в один файл.</w:t>
            </w:r>
          </w:p>
          <w:p w:rsidR="00A33DBD" w:rsidRDefault="00A33DBD" w:rsidP="0049740C">
            <w:pPr>
              <w:pStyle w:val="Style7"/>
              <w:numPr>
                <w:ilvl w:val="0"/>
                <w:numId w:val="25"/>
              </w:numPr>
              <w:tabs>
                <w:tab w:val="left" w:pos="226"/>
              </w:tabs>
              <w:ind w:left="35" w:firstLine="0"/>
              <w:rPr>
                <w:bCs/>
              </w:rPr>
            </w:pPr>
            <w:r w:rsidRPr="00507760">
              <w:rPr>
                <w:bCs/>
              </w:rPr>
              <w:t>Набрать текст на три страницы. Текст должен содержать: Ра</w:t>
            </w:r>
            <w:r w:rsidRPr="00507760">
              <w:rPr>
                <w:bCs/>
              </w:rPr>
              <w:t>з</w:t>
            </w:r>
            <w:r w:rsidRPr="00507760">
              <w:rPr>
                <w:bCs/>
              </w:rPr>
              <w:t>делы и подразделы (многоуровневый список); 2 таблицы с пр</w:t>
            </w:r>
            <w:r w:rsidRPr="00507760">
              <w:rPr>
                <w:bCs/>
              </w:rPr>
              <w:t>о</w:t>
            </w:r>
            <w:r w:rsidRPr="00507760">
              <w:rPr>
                <w:bCs/>
              </w:rPr>
              <w:t>извольным текстом, состоящим из 4-х колонок; 2 рисунка с пр</w:t>
            </w:r>
            <w:r w:rsidRPr="00507760">
              <w:rPr>
                <w:bCs/>
              </w:rPr>
              <w:t>о</w:t>
            </w:r>
            <w:r w:rsidRPr="00507760">
              <w:rPr>
                <w:bCs/>
              </w:rPr>
              <w:t>извольным текстом; математический текст с формулами; нум</w:t>
            </w:r>
            <w:r w:rsidRPr="00507760">
              <w:rPr>
                <w:bCs/>
              </w:rPr>
              <w:t>е</w:t>
            </w:r>
            <w:r w:rsidRPr="00507760">
              <w:rPr>
                <w:bCs/>
              </w:rPr>
              <w:t>рованные списки; разбивку на страницы; верхний и нижний к</w:t>
            </w:r>
            <w:r w:rsidRPr="00507760">
              <w:rPr>
                <w:bCs/>
              </w:rPr>
              <w:t>о</w:t>
            </w:r>
            <w:r w:rsidRPr="00507760">
              <w:rPr>
                <w:bCs/>
              </w:rPr>
              <w:t>лонтитулы (соответственно фамилия и инициалы, и номер гру</w:t>
            </w:r>
            <w:r w:rsidRPr="00507760">
              <w:rPr>
                <w:bCs/>
              </w:rPr>
              <w:t>п</w:t>
            </w:r>
            <w:r w:rsidRPr="00507760">
              <w:rPr>
                <w:bCs/>
              </w:rPr>
              <w:t>пы);</w:t>
            </w:r>
            <w:r>
              <w:rPr>
                <w:bCs/>
              </w:rPr>
              <w:t xml:space="preserve"> </w:t>
            </w:r>
            <w:r w:rsidRPr="00507760">
              <w:rPr>
                <w:bCs/>
              </w:rPr>
              <w:t>автоматическое оглавление (между титульным листом и основным текстом).</w:t>
            </w:r>
            <w:r>
              <w:rPr>
                <w:bCs/>
              </w:rPr>
              <w:t xml:space="preserve"> </w:t>
            </w:r>
          </w:p>
          <w:p w:rsidR="00A33DBD" w:rsidRDefault="00A33DBD" w:rsidP="0049740C">
            <w:pPr>
              <w:pStyle w:val="Style7"/>
              <w:numPr>
                <w:ilvl w:val="0"/>
                <w:numId w:val="25"/>
              </w:numPr>
              <w:tabs>
                <w:tab w:val="left" w:pos="226"/>
              </w:tabs>
              <w:ind w:left="35" w:firstLine="0"/>
              <w:rPr>
                <w:bCs/>
              </w:rPr>
            </w:pPr>
            <w:r>
              <w:rPr>
                <w:bCs/>
              </w:rPr>
              <w:t xml:space="preserve">Построить таблицу функции </w:t>
            </w:r>
            <w:r w:rsidRPr="00320D9D">
              <w:rPr>
                <w:rStyle w:val="FontStyle16"/>
                <w:b w:val="0"/>
                <w:sz w:val="24"/>
                <w:szCs w:val="24"/>
              </w:rPr>
              <w:t>в электронной таблице Excel</w:t>
            </w:r>
          </w:p>
          <w:p w:rsidR="00A33DBD" w:rsidRPr="00507760" w:rsidRDefault="00A33DBD" w:rsidP="006771A5">
            <w:pPr>
              <w:pStyle w:val="Style7"/>
              <w:ind w:left="709"/>
              <w:rPr>
                <w:bCs/>
              </w:rPr>
            </w:pPr>
            <w:r>
              <w:object w:dxaOrig="1680" w:dyaOrig="320">
                <v:shape id="_x0000_i1041" type="#_x0000_t75" style="width:90.7pt;height:18.7pt" o:ole="">
                  <v:imagedata r:id="rId22" o:title=""/>
                </v:shape>
                <o:OLEObject Type="Embed" ProgID="Equation.3" ShapeID="_x0000_i1041" DrawAspect="Content" ObjectID="_1651585052" r:id="rId51"/>
              </w:object>
            </w:r>
            <w:r w:rsidRPr="00507760">
              <w:rPr>
                <w:bCs/>
              </w:rPr>
              <w:t>, где</w:t>
            </w:r>
          </w:p>
          <w:p w:rsidR="00A33DBD" w:rsidRPr="00507760" w:rsidRDefault="00A33DBD" w:rsidP="006771A5">
            <w:pPr>
              <w:pStyle w:val="Style7"/>
              <w:ind w:left="851" w:hanging="142"/>
              <w:rPr>
                <w:bCs/>
              </w:rPr>
            </w:pPr>
            <w:r w:rsidRPr="00507760">
              <w:rPr>
                <w:bCs/>
              </w:rPr>
              <w:t>А меняется от 5 до 8 с шагом 1,</w:t>
            </w:r>
          </w:p>
          <w:p w:rsidR="00A33DBD" w:rsidRDefault="00A33DBD" w:rsidP="006771A5">
            <w:pPr>
              <w:pStyle w:val="Style7"/>
              <w:ind w:left="851" w:hanging="142"/>
              <w:rPr>
                <w:bCs/>
              </w:rPr>
            </w:pPr>
            <w:r w:rsidRPr="00507760">
              <w:rPr>
                <w:bCs/>
              </w:rPr>
              <w:t>Х меняется от 0 до 5 с шагом 0,5.</w:t>
            </w:r>
          </w:p>
          <w:p w:rsidR="00A33DBD" w:rsidRDefault="00A33DBD" w:rsidP="0049740C">
            <w:pPr>
              <w:pStyle w:val="Style7"/>
              <w:numPr>
                <w:ilvl w:val="0"/>
                <w:numId w:val="25"/>
              </w:numPr>
              <w:tabs>
                <w:tab w:val="left" w:pos="361"/>
              </w:tabs>
              <w:ind w:left="0" w:firstLine="0"/>
              <w:rPr>
                <w:bCs/>
              </w:rPr>
            </w:pPr>
            <w:r w:rsidRPr="00507760">
              <w:rPr>
                <w:bCs/>
              </w:rPr>
              <w:t>Выполните построение трехмерной поверхности</w:t>
            </w:r>
            <w:r>
              <w:rPr>
                <w:bCs/>
              </w:rPr>
              <w:t xml:space="preserve"> </w:t>
            </w:r>
            <w:r w:rsidRPr="00320D9D">
              <w:rPr>
                <w:rStyle w:val="FontStyle16"/>
                <w:b w:val="0"/>
                <w:sz w:val="24"/>
                <w:szCs w:val="24"/>
              </w:rPr>
              <w:t>в электро</w:t>
            </w:r>
            <w:r w:rsidRPr="00320D9D">
              <w:rPr>
                <w:rStyle w:val="FontStyle16"/>
                <w:b w:val="0"/>
                <w:sz w:val="24"/>
                <w:szCs w:val="24"/>
              </w:rPr>
              <w:t>н</w:t>
            </w:r>
            <w:r w:rsidRPr="00320D9D">
              <w:rPr>
                <w:rStyle w:val="FontStyle16"/>
                <w:b w:val="0"/>
                <w:sz w:val="24"/>
                <w:szCs w:val="24"/>
              </w:rPr>
              <w:t>ной таблице Excel</w:t>
            </w:r>
            <w:r>
              <w:rPr>
                <w:bCs/>
              </w:rPr>
              <w:t>:</w:t>
            </w:r>
          </w:p>
          <w:p w:rsidR="00A33DBD" w:rsidRDefault="00A33DBD" w:rsidP="006771A5">
            <w:pPr>
              <w:pStyle w:val="Style7"/>
              <w:ind w:left="360"/>
            </w:pPr>
            <w:r w:rsidRPr="00DB793E">
              <w:rPr>
                <w:position w:val="-10"/>
              </w:rPr>
              <w:object w:dxaOrig="2540" w:dyaOrig="320">
                <v:shape id="_x0000_i1042" type="#_x0000_t75" style="width:125.3pt;height:15.9pt" o:ole="" fillcolor="window">
                  <v:imagedata r:id="rId24" o:title=""/>
                </v:shape>
                <o:OLEObject Type="Embed" ProgID="Equation.3" ShapeID="_x0000_i1042" DrawAspect="Content" ObjectID="_1651585053" r:id="rId52"/>
              </w:object>
            </w:r>
          </w:p>
          <w:p w:rsidR="00A33DBD" w:rsidRPr="00320D9D" w:rsidRDefault="00A33DBD" w:rsidP="006771A5">
            <w:pPr>
              <w:ind w:firstLine="426"/>
              <w:rPr>
                <w:rFonts w:ascii="Arial" w:hAnsi="Arial"/>
                <w:i/>
                <w:sz w:val="20"/>
              </w:rPr>
            </w:pPr>
            <w:r w:rsidRPr="00DB793E">
              <w:rPr>
                <w:rFonts w:ascii="Arial" w:hAnsi="Arial"/>
                <w:i/>
                <w:position w:val="-6"/>
                <w:sz w:val="20"/>
                <w:lang w:val="en-US"/>
              </w:rPr>
              <w:object w:dxaOrig="200" w:dyaOrig="220">
                <v:shape id="_x0000_i1043" type="#_x0000_t75" style="width:11.2pt;height:11.2pt" o:ole="">
                  <v:imagedata r:id="rId26" o:title=""/>
                </v:shape>
                <o:OLEObject Type="Embed" ProgID="Equation.3" ShapeID="_x0000_i1043" DrawAspect="Content" ObjectID="_1651585054" r:id="rId53"/>
              </w:object>
            </w:r>
            <w:r w:rsidRPr="00DB793E">
              <w:rPr>
                <w:rFonts w:ascii="Arial" w:hAnsi="Arial"/>
                <w:i/>
                <w:sz w:val="20"/>
                <w:lang w:val="en-US"/>
              </w:rPr>
              <w:sym w:font="Symbol" w:char="F0CE"/>
            </w:r>
            <w:r w:rsidRPr="00DB793E">
              <w:rPr>
                <w:rFonts w:ascii="Arial" w:hAnsi="Arial"/>
                <w:i/>
                <w:sz w:val="20"/>
                <w:lang w:val="en-US"/>
              </w:rPr>
              <w:t> </w:t>
            </w:r>
            <w:r w:rsidRPr="00320D9D">
              <w:rPr>
                <w:rFonts w:ascii="Arial" w:hAnsi="Arial"/>
                <w:i/>
                <w:sz w:val="20"/>
              </w:rPr>
              <w:t>-</w:t>
            </w:r>
            <w:r w:rsidRPr="00320D9D">
              <w:rPr>
                <w:rFonts w:ascii="Arial" w:hAnsi="Arial"/>
                <w:sz w:val="20"/>
              </w:rPr>
              <w:t>2</w:t>
            </w:r>
            <w:r w:rsidRPr="00DB793E">
              <w:rPr>
                <w:rFonts w:ascii="Arial" w:hAnsi="Arial"/>
                <w:sz w:val="20"/>
              </w:rPr>
              <w:sym w:font="Symbol" w:char="F0D7"/>
            </w:r>
            <w:r w:rsidRPr="00DB793E">
              <w:rPr>
                <w:rFonts w:ascii="Arial" w:hAnsi="Arial"/>
                <w:sz w:val="20"/>
              </w:rPr>
              <w:sym w:font="Symbol" w:char="F070"/>
            </w:r>
            <w:r w:rsidRPr="00DB793E">
              <w:rPr>
                <w:rFonts w:ascii="Arial" w:hAnsi="Arial"/>
                <w:sz w:val="20"/>
                <w:lang w:val="en-US"/>
              </w:rPr>
              <w:t> </w:t>
            </w:r>
            <w:r w:rsidRPr="00DB793E">
              <w:rPr>
                <w:rFonts w:ascii="Arial" w:hAnsi="Arial"/>
                <w:sz w:val="20"/>
                <w:lang w:val="en-US"/>
              </w:rPr>
              <w:sym w:font="Symbol" w:char="F0B8"/>
            </w:r>
            <w:r w:rsidRPr="00DB793E">
              <w:rPr>
                <w:rFonts w:ascii="Arial" w:hAnsi="Arial"/>
                <w:sz w:val="20"/>
                <w:lang w:val="en-US"/>
              </w:rPr>
              <w:t> </w:t>
            </w:r>
            <w:r w:rsidRPr="00320D9D">
              <w:rPr>
                <w:rFonts w:ascii="Arial" w:hAnsi="Arial"/>
                <w:sz w:val="20"/>
              </w:rPr>
              <w:t>2</w:t>
            </w:r>
            <w:r w:rsidRPr="00DB793E">
              <w:rPr>
                <w:rFonts w:ascii="Arial" w:hAnsi="Arial"/>
                <w:sz w:val="20"/>
              </w:rPr>
              <w:sym w:font="Symbol" w:char="F0D7"/>
            </w:r>
            <w:r w:rsidRPr="00DB793E">
              <w:rPr>
                <w:rFonts w:ascii="Arial" w:hAnsi="Arial"/>
                <w:sz w:val="20"/>
              </w:rPr>
              <w:sym w:font="Symbol" w:char="F070"/>
            </w:r>
          </w:p>
          <w:p w:rsidR="00A33DBD" w:rsidRPr="00320D9D" w:rsidRDefault="00A33DBD" w:rsidP="006771A5">
            <w:pPr>
              <w:ind w:firstLine="426"/>
              <w:rPr>
                <w:rFonts w:ascii="Arial" w:hAnsi="Arial"/>
                <w:i/>
                <w:sz w:val="20"/>
              </w:rPr>
            </w:pPr>
            <w:r w:rsidRPr="00DB793E">
              <w:rPr>
                <w:rFonts w:ascii="Arial" w:hAnsi="Arial"/>
                <w:i/>
                <w:position w:val="-10"/>
                <w:sz w:val="20"/>
                <w:lang w:val="en-US"/>
              </w:rPr>
              <w:object w:dxaOrig="220" w:dyaOrig="260">
                <v:shape id="_x0000_i1044" type="#_x0000_t75" style="width:11.2pt;height:12.15pt" o:ole="">
                  <v:imagedata r:id="rId28" o:title=""/>
                </v:shape>
                <o:OLEObject Type="Embed" ProgID="Equation.3" ShapeID="_x0000_i1044" DrawAspect="Content" ObjectID="_1651585055" r:id="rId54"/>
              </w:object>
            </w:r>
            <w:r w:rsidRPr="00DB793E">
              <w:rPr>
                <w:rFonts w:ascii="Arial" w:hAnsi="Arial"/>
                <w:i/>
                <w:sz w:val="20"/>
                <w:lang w:val="en-US"/>
              </w:rPr>
              <w:sym w:font="Symbol" w:char="F0CE"/>
            </w:r>
            <w:r w:rsidRPr="00DB793E">
              <w:rPr>
                <w:rFonts w:ascii="Arial" w:hAnsi="Arial"/>
                <w:i/>
                <w:sz w:val="20"/>
                <w:lang w:val="en-US"/>
              </w:rPr>
              <w:t> </w:t>
            </w:r>
            <w:r w:rsidRPr="00320D9D">
              <w:rPr>
                <w:rFonts w:ascii="Arial" w:hAnsi="Arial"/>
                <w:i/>
                <w:sz w:val="20"/>
              </w:rPr>
              <w:t>-</w:t>
            </w:r>
            <w:r w:rsidRPr="00320D9D">
              <w:rPr>
                <w:rFonts w:ascii="Arial" w:hAnsi="Arial"/>
                <w:sz w:val="20"/>
              </w:rPr>
              <w:t>2</w:t>
            </w:r>
            <w:r w:rsidRPr="00DB793E">
              <w:rPr>
                <w:rFonts w:ascii="Arial" w:hAnsi="Arial"/>
                <w:sz w:val="20"/>
              </w:rPr>
              <w:sym w:font="Symbol" w:char="F0D7"/>
            </w:r>
            <w:r w:rsidRPr="00DB793E">
              <w:rPr>
                <w:rFonts w:ascii="Arial" w:hAnsi="Arial"/>
                <w:sz w:val="20"/>
              </w:rPr>
              <w:sym w:font="Symbol" w:char="F070"/>
            </w:r>
            <w:r w:rsidRPr="00DB793E">
              <w:rPr>
                <w:rFonts w:ascii="Arial" w:hAnsi="Arial"/>
                <w:sz w:val="20"/>
                <w:lang w:val="en-US"/>
              </w:rPr>
              <w:t> </w:t>
            </w:r>
            <w:r w:rsidRPr="00DB793E">
              <w:rPr>
                <w:rFonts w:ascii="Arial" w:hAnsi="Arial"/>
                <w:sz w:val="20"/>
                <w:lang w:val="en-US"/>
              </w:rPr>
              <w:sym w:font="Symbol" w:char="F0B8"/>
            </w:r>
            <w:r w:rsidRPr="00DB793E">
              <w:rPr>
                <w:rFonts w:ascii="Arial" w:hAnsi="Arial"/>
                <w:sz w:val="20"/>
                <w:lang w:val="en-US"/>
              </w:rPr>
              <w:t> </w:t>
            </w:r>
            <w:r w:rsidRPr="00320D9D">
              <w:rPr>
                <w:rFonts w:ascii="Arial" w:hAnsi="Arial"/>
                <w:sz w:val="20"/>
              </w:rPr>
              <w:t>2</w:t>
            </w:r>
            <w:r w:rsidRPr="00DB793E">
              <w:rPr>
                <w:rFonts w:ascii="Arial" w:hAnsi="Arial"/>
                <w:sz w:val="20"/>
              </w:rPr>
              <w:sym w:font="Symbol" w:char="F0D7"/>
            </w:r>
            <w:r w:rsidRPr="00DB793E">
              <w:rPr>
                <w:rFonts w:ascii="Arial" w:hAnsi="Arial"/>
                <w:sz w:val="20"/>
              </w:rPr>
              <w:sym w:font="Symbol" w:char="F070"/>
            </w:r>
          </w:p>
          <w:p w:rsidR="00A33DBD" w:rsidRPr="00A33DBD" w:rsidRDefault="00A33DBD" w:rsidP="006771A5">
            <w:pPr>
              <w:ind w:firstLine="426"/>
              <w:rPr>
                <w:rFonts w:ascii="Arial" w:hAnsi="Arial"/>
                <w:i/>
                <w:sz w:val="20"/>
              </w:rPr>
            </w:pPr>
            <w:r w:rsidRPr="00DB793E">
              <w:rPr>
                <w:rFonts w:ascii="Arial" w:hAnsi="Arial"/>
                <w:i/>
                <w:position w:val="-6"/>
                <w:sz w:val="20"/>
                <w:lang w:val="en-US"/>
              </w:rPr>
              <w:object w:dxaOrig="200" w:dyaOrig="220">
                <v:shape id="_x0000_i1045" type="#_x0000_t75" style="width:11.2pt;height:11.2pt" o:ole="">
                  <v:imagedata r:id="rId30" o:title=""/>
                </v:shape>
                <o:OLEObject Type="Embed" ProgID="Equation.3" ShapeID="_x0000_i1045" DrawAspect="Content" ObjectID="_1651585056" r:id="rId55"/>
              </w:object>
            </w:r>
            <w:r w:rsidRPr="00320D9D">
              <w:rPr>
                <w:rFonts w:ascii="Arial" w:hAnsi="Arial"/>
                <w:i/>
                <w:sz w:val="20"/>
              </w:rPr>
              <w:t>=2</w:t>
            </w:r>
            <w:r>
              <w:rPr>
                <w:rFonts w:ascii="Arial" w:hAnsi="Arial"/>
                <w:i/>
                <w:sz w:val="20"/>
              </w:rPr>
              <w:t xml:space="preserve"> </w:t>
            </w:r>
            <w:r w:rsidRPr="00DB793E">
              <w:rPr>
                <w:rFonts w:ascii="Arial" w:hAnsi="Arial"/>
                <w:i/>
                <w:position w:val="-6"/>
                <w:sz w:val="20"/>
                <w:lang w:val="en-US"/>
              </w:rPr>
              <w:object w:dxaOrig="200" w:dyaOrig="279">
                <v:shape id="_x0000_i1046" type="#_x0000_t75" style="width:11.2pt;height:14.05pt" o:ole="">
                  <v:imagedata r:id="rId32" o:title=""/>
                </v:shape>
                <o:OLEObject Type="Embed" ProgID="Equation.3" ShapeID="_x0000_i1046" DrawAspect="Content" ObjectID="_1651585057" r:id="rId56"/>
              </w:object>
            </w:r>
            <w:r w:rsidRPr="00320D9D">
              <w:rPr>
                <w:rFonts w:ascii="Arial" w:hAnsi="Arial"/>
                <w:i/>
                <w:sz w:val="20"/>
              </w:rPr>
              <w:t>=</w:t>
            </w:r>
            <w:r w:rsidRPr="00DB793E">
              <w:rPr>
                <w:rFonts w:ascii="Arial" w:hAnsi="Arial"/>
                <w:i/>
                <w:sz w:val="20"/>
              </w:rPr>
              <w:t>5</w:t>
            </w:r>
          </w:p>
          <w:p w:rsidR="00A33DBD" w:rsidRDefault="00A33DBD" w:rsidP="0049740C">
            <w:pPr>
              <w:pStyle w:val="Style7"/>
              <w:widowControl/>
              <w:numPr>
                <w:ilvl w:val="0"/>
                <w:numId w:val="25"/>
              </w:numPr>
              <w:tabs>
                <w:tab w:val="left" w:pos="271"/>
              </w:tabs>
              <w:ind w:left="0" w:firstLine="35"/>
              <w:jc w:val="both"/>
              <w:rPr>
                <w:rStyle w:val="FontStyle16"/>
                <w:b w:val="0"/>
                <w:sz w:val="24"/>
                <w:szCs w:val="24"/>
              </w:rPr>
            </w:pPr>
            <w:r w:rsidRPr="00320D9D">
              <w:rPr>
                <w:rStyle w:val="FontStyle16"/>
                <w:b w:val="0"/>
                <w:sz w:val="24"/>
                <w:szCs w:val="24"/>
              </w:rPr>
              <w:t>Построить в электронной таблице Excel графики параметр</w:t>
            </w:r>
            <w:r>
              <w:rPr>
                <w:rStyle w:val="FontStyle16"/>
                <w:b w:val="0"/>
                <w:sz w:val="24"/>
                <w:szCs w:val="24"/>
              </w:rPr>
              <w:t>и</w:t>
            </w:r>
            <w:r w:rsidRPr="00320D9D">
              <w:rPr>
                <w:rStyle w:val="FontStyle16"/>
                <w:b w:val="0"/>
                <w:sz w:val="24"/>
                <w:szCs w:val="24"/>
              </w:rPr>
              <w:t>чески заданной функции при разных значениях кон</w:t>
            </w:r>
            <w:proofErr w:type="gramStart"/>
            <w:r w:rsidRPr="00320D9D">
              <w:rPr>
                <w:rStyle w:val="FontStyle16"/>
                <w:b w:val="0"/>
                <w:sz w:val="24"/>
                <w:szCs w:val="24"/>
              </w:rPr>
              <w:t>c</w:t>
            </w:r>
            <w:proofErr w:type="gramEnd"/>
            <w:r w:rsidRPr="00320D9D">
              <w:rPr>
                <w:rStyle w:val="FontStyle16"/>
                <w:b w:val="0"/>
                <w:sz w:val="24"/>
                <w:szCs w:val="24"/>
              </w:rPr>
              <w:t>тант  а, b</w:t>
            </w:r>
            <w:r>
              <w:rPr>
                <w:rStyle w:val="FontStyle16"/>
                <w:b w:val="0"/>
                <w:sz w:val="24"/>
                <w:szCs w:val="24"/>
              </w:rPr>
              <w:t>, λ</w:t>
            </w:r>
            <w:r w:rsidRPr="00320D9D">
              <w:rPr>
                <w:rStyle w:val="FontStyle16"/>
                <w:b w:val="0"/>
                <w:sz w:val="24"/>
                <w:szCs w:val="24"/>
              </w:rPr>
              <w:t>.</w:t>
            </w:r>
          </w:p>
          <w:p w:rsidR="00A33DBD" w:rsidRPr="00CF2234" w:rsidRDefault="00A33DBD" w:rsidP="006771A5">
            <w:pPr>
              <w:rPr>
                <w:rFonts w:ascii="Arial" w:hAnsi="Arial"/>
                <w:sz w:val="20"/>
                <w:lang w:val="en-US"/>
              </w:rPr>
            </w:pPr>
            <w:r w:rsidRPr="00CF2234">
              <w:rPr>
                <w:rFonts w:ascii="Arial" w:hAnsi="Arial"/>
                <w:sz w:val="20"/>
                <w:lang w:val="en-US"/>
              </w:rPr>
              <w:t>x = a</w:t>
            </w:r>
            <w:r w:rsidRPr="00CF2234">
              <w:rPr>
                <w:rFonts w:ascii="Arial" w:hAnsi="Arial"/>
                <w:sz w:val="20"/>
                <w:lang w:val="en-US"/>
              </w:rPr>
              <w:sym w:font="Symbol" w:char="F0D7"/>
            </w:r>
            <w:r w:rsidRPr="00CF2234">
              <w:rPr>
                <w:rFonts w:ascii="Arial" w:hAnsi="Arial"/>
                <w:i/>
                <w:sz w:val="20"/>
                <w:lang w:val="en-US"/>
              </w:rPr>
              <w:t>cos</w:t>
            </w:r>
            <w:r w:rsidRPr="00CF2234">
              <w:rPr>
                <w:rFonts w:ascii="Arial" w:hAnsi="Arial"/>
                <w:sz w:val="20"/>
                <w:lang w:val="en-US"/>
              </w:rPr>
              <w:t xml:space="preserve"> (</w:t>
            </w:r>
            <w:r w:rsidRPr="00CF2234">
              <w:rPr>
                <w:rFonts w:ascii="Arial" w:hAnsi="Arial"/>
                <w:sz w:val="20"/>
                <w:lang w:val="en-US"/>
              </w:rPr>
              <w:sym w:font="Symbol" w:char="F06C"/>
            </w:r>
            <w:r w:rsidRPr="00CF2234">
              <w:rPr>
                <w:rFonts w:ascii="Arial" w:hAnsi="Arial"/>
                <w:sz w:val="20"/>
                <w:lang w:val="en-US"/>
              </w:rPr>
              <w:sym w:font="Symbol" w:char="F0D7"/>
            </w:r>
            <w:r w:rsidRPr="00CF2234">
              <w:rPr>
                <w:rFonts w:ascii="Arial" w:hAnsi="Arial"/>
                <w:sz w:val="20"/>
                <w:lang w:val="en-US"/>
              </w:rPr>
              <w:t>t) - b</w:t>
            </w:r>
            <w:r w:rsidRPr="00CF2234">
              <w:rPr>
                <w:rFonts w:ascii="Arial" w:hAnsi="Arial"/>
                <w:sz w:val="20"/>
                <w:lang w:val="en-US"/>
              </w:rPr>
              <w:sym w:font="Symbol" w:char="F0D7"/>
            </w:r>
            <w:r w:rsidRPr="00CF2234">
              <w:rPr>
                <w:rFonts w:ascii="Arial" w:hAnsi="Arial"/>
                <w:i/>
                <w:sz w:val="20"/>
                <w:lang w:val="en-US"/>
              </w:rPr>
              <w:t>cos</w:t>
            </w:r>
            <w:r w:rsidRPr="00CF2234">
              <w:rPr>
                <w:rFonts w:ascii="Arial" w:hAnsi="Arial"/>
                <w:sz w:val="20"/>
                <w:lang w:val="en-US"/>
              </w:rPr>
              <w:t xml:space="preserve"> (t + </w:t>
            </w:r>
            <w:r w:rsidRPr="00CF2234">
              <w:rPr>
                <w:rFonts w:ascii="Arial" w:hAnsi="Arial"/>
                <w:sz w:val="20"/>
                <w:lang w:val="en-US"/>
              </w:rPr>
              <w:sym w:font="Symbol" w:char="F06C"/>
            </w:r>
            <w:r w:rsidRPr="00CF2234">
              <w:rPr>
                <w:rFonts w:ascii="Arial" w:hAnsi="Arial"/>
                <w:sz w:val="20"/>
                <w:lang w:val="en-US"/>
              </w:rPr>
              <w:sym w:font="Symbol" w:char="F0D7"/>
            </w:r>
            <w:r w:rsidRPr="00CF2234">
              <w:rPr>
                <w:rFonts w:ascii="Arial" w:hAnsi="Arial"/>
                <w:sz w:val="20"/>
                <w:lang w:val="en-US"/>
              </w:rPr>
              <w:t>t)</w:t>
            </w:r>
          </w:p>
          <w:p w:rsidR="00A33DBD" w:rsidRPr="001A2E65" w:rsidRDefault="00A33DBD" w:rsidP="006771A5">
            <w:pPr>
              <w:pStyle w:val="Style7"/>
              <w:widowControl/>
              <w:jc w:val="both"/>
              <w:rPr>
                <w:rFonts w:ascii="Arial" w:hAnsi="Arial"/>
                <w:sz w:val="20"/>
                <w:lang w:val="en-US"/>
              </w:rPr>
            </w:pPr>
            <w:r w:rsidRPr="00CF2234">
              <w:rPr>
                <w:rFonts w:ascii="Arial" w:hAnsi="Arial"/>
                <w:sz w:val="20"/>
                <w:lang w:val="en-US"/>
              </w:rPr>
              <w:t>y = a</w:t>
            </w:r>
            <w:r w:rsidRPr="00CF2234">
              <w:rPr>
                <w:rFonts w:ascii="Arial" w:hAnsi="Arial"/>
                <w:sz w:val="20"/>
                <w:lang w:val="en-US"/>
              </w:rPr>
              <w:sym w:font="Symbol" w:char="F0D7"/>
            </w:r>
            <w:r w:rsidRPr="00CF2234">
              <w:rPr>
                <w:rFonts w:ascii="Arial" w:hAnsi="Arial"/>
                <w:i/>
                <w:sz w:val="20"/>
                <w:lang w:val="en-US"/>
              </w:rPr>
              <w:t xml:space="preserve">sin </w:t>
            </w:r>
            <w:r w:rsidRPr="00CF2234">
              <w:rPr>
                <w:rFonts w:ascii="Arial" w:hAnsi="Arial"/>
                <w:sz w:val="20"/>
                <w:lang w:val="en-US"/>
              </w:rPr>
              <w:t>(</w:t>
            </w:r>
            <w:r w:rsidRPr="00CF2234">
              <w:rPr>
                <w:rFonts w:ascii="Arial" w:hAnsi="Arial"/>
                <w:sz w:val="20"/>
                <w:lang w:val="en-US"/>
              </w:rPr>
              <w:sym w:font="Symbol" w:char="F06C"/>
            </w:r>
            <w:r w:rsidRPr="00CF2234">
              <w:rPr>
                <w:rFonts w:ascii="Arial" w:hAnsi="Arial"/>
                <w:sz w:val="20"/>
                <w:lang w:val="en-US"/>
              </w:rPr>
              <w:sym w:font="Symbol" w:char="F0D7"/>
            </w:r>
            <w:r w:rsidRPr="00CF2234">
              <w:rPr>
                <w:rFonts w:ascii="Arial" w:hAnsi="Arial"/>
                <w:sz w:val="20"/>
                <w:lang w:val="en-US"/>
              </w:rPr>
              <w:t>t) - b</w:t>
            </w:r>
            <w:r w:rsidRPr="00CF2234">
              <w:rPr>
                <w:rFonts w:ascii="Arial" w:hAnsi="Arial"/>
                <w:sz w:val="20"/>
                <w:lang w:val="en-US"/>
              </w:rPr>
              <w:sym w:font="Symbol" w:char="F0D7"/>
            </w:r>
            <w:r w:rsidRPr="00CF2234">
              <w:rPr>
                <w:rFonts w:ascii="Arial" w:hAnsi="Arial"/>
                <w:i/>
                <w:sz w:val="20"/>
                <w:lang w:val="en-US"/>
              </w:rPr>
              <w:t>sin</w:t>
            </w:r>
            <w:r w:rsidRPr="00CF2234">
              <w:rPr>
                <w:rFonts w:ascii="Arial" w:hAnsi="Arial"/>
                <w:sz w:val="20"/>
                <w:lang w:val="en-US"/>
              </w:rPr>
              <w:t xml:space="preserve"> (t + </w:t>
            </w:r>
            <w:r w:rsidRPr="00CF2234">
              <w:rPr>
                <w:rFonts w:ascii="Arial" w:hAnsi="Arial"/>
                <w:sz w:val="20"/>
                <w:lang w:val="en-US"/>
              </w:rPr>
              <w:sym w:font="Symbol" w:char="F06C"/>
            </w:r>
            <w:r w:rsidRPr="00CF2234">
              <w:rPr>
                <w:rFonts w:ascii="Arial" w:hAnsi="Arial"/>
                <w:sz w:val="20"/>
                <w:lang w:val="en-US"/>
              </w:rPr>
              <w:sym w:font="Symbol" w:char="F0D7"/>
            </w:r>
            <w:r w:rsidRPr="00CF2234">
              <w:rPr>
                <w:rFonts w:ascii="Arial" w:hAnsi="Arial"/>
                <w:sz w:val="20"/>
                <w:lang w:val="en-US"/>
              </w:rPr>
              <w:t>t)</w:t>
            </w:r>
          </w:p>
          <w:p w:rsidR="00A33DBD" w:rsidRDefault="00A33DBD" w:rsidP="006771A5">
            <w:pPr>
              <w:jc w:val="both"/>
              <w:rPr>
                <w:rFonts w:ascii="Arial" w:hAnsi="Arial"/>
                <w:sz w:val="20"/>
              </w:rPr>
            </w:pPr>
            <w:r w:rsidRPr="00CF2234">
              <w:rPr>
                <w:rFonts w:ascii="Arial" w:hAnsi="Arial"/>
                <w:sz w:val="20"/>
                <w:lang w:val="en-US"/>
              </w:rPr>
              <w:t>t </w:t>
            </w:r>
            <w:r w:rsidRPr="00CF2234">
              <w:rPr>
                <w:rFonts w:ascii="Arial" w:hAnsi="Arial"/>
                <w:sz w:val="20"/>
                <w:lang w:val="en-US"/>
              </w:rPr>
              <w:sym w:font="Symbol" w:char="F0CE"/>
            </w:r>
            <w:r w:rsidRPr="00CF2234">
              <w:rPr>
                <w:rFonts w:ascii="Arial" w:hAnsi="Arial"/>
                <w:sz w:val="20"/>
                <w:lang w:val="en-US"/>
              </w:rPr>
              <w:t> 0 </w:t>
            </w:r>
            <w:r w:rsidRPr="00CF2234">
              <w:rPr>
                <w:rFonts w:ascii="Arial" w:hAnsi="Arial"/>
                <w:sz w:val="20"/>
                <w:lang w:val="en-US"/>
              </w:rPr>
              <w:sym w:font="Symbol" w:char="F0B8"/>
            </w:r>
            <w:r w:rsidRPr="00CF2234">
              <w:rPr>
                <w:rFonts w:ascii="Arial" w:hAnsi="Arial"/>
                <w:sz w:val="20"/>
                <w:lang w:val="en-US"/>
              </w:rPr>
              <w:t> 10</w:t>
            </w:r>
            <w:r w:rsidRPr="00CF2234">
              <w:rPr>
                <w:rFonts w:ascii="Arial" w:hAnsi="Arial"/>
                <w:sz w:val="20"/>
              </w:rPr>
              <w:sym w:font="Symbol" w:char="F0D7"/>
            </w:r>
            <w:r w:rsidRPr="00CF2234">
              <w:rPr>
                <w:rFonts w:ascii="Arial" w:hAnsi="Arial"/>
                <w:sz w:val="20"/>
              </w:rPr>
              <w:sym w:font="Symbol" w:char="F070"/>
            </w:r>
            <w:r>
              <w:rPr>
                <w:rFonts w:ascii="Arial" w:hAnsi="Arial"/>
                <w:sz w:val="20"/>
              </w:rPr>
              <w:t xml:space="preserve">, </w:t>
            </w:r>
            <w:r w:rsidRPr="00CF2234">
              <w:rPr>
                <w:rFonts w:ascii="Arial" w:hAnsi="Arial"/>
                <w:sz w:val="20"/>
              </w:rPr>
              <w:t>Шаг 0,5</w:t>
            </w:r>
          </w:p>
          <w:p w:rsidR="00A33DBD" w:rsidRDefault="00A33DBD" w:rsidP="006771A5">
            <w:pPr>
              <w:rPr>
                <w:rFonts w:ascii="Arial" w:hAnsi="Arial"/>
                <w:sz w:val="20"/>
              </w:rPr>
            </w:pPr>
            <w:r w:rsidRPr="00CF2234">
              <w:rPr>
                <w:rFonts w:ascii="Arial" w:hAnsi="Arial"/>
                <w:sz w:val="20"/>
                <w:lang w:val="en-US"/>
              </w:rPr>
              <w:t>a = 0; 1; 2; 3; 10; 15</w:t>
            </w:r>
            <w:r>
              <w:rPr>
                <w:rFonts w:ascii="Arial" w:hAnsi="Arial"/>
                <w:sz w:val="20"/>
              </w:rPr>
              <w:t>,</w:t>
            </w:r>
            <w:r w:rsidRPr="00CF2234">
              <w:rPr>
                <w:rFonts w:ascii="Arial" w:hAnsi="Arial"/>
                <w:sz w:val="20"/>
                <w:lang w:val="en-US"/>
              </w:rPr>
              <w:t xml:space="preserve"> </w:t>
            </w:r>
            <w:r>
              <w:rPr>
                <w:rFonts w:ascii="Arial" w:hAnsi="Arial"/>
                <w:sz w:val="20"/>
                <w:lang w:val="en-US"/>
              </w:rPr>
              <w:t>b = 2</w:t>
            </w:r>
            <w:r>
              <w:rPr>
                <w:rFonts w:ascii="Arial" w:hAnsi="Arial"/>
                <w:sz w:val="20"/>
              </w:rPr>
              <w:t xml:space="preserve">, </w:t>
            </w:r>
            <w:r w:rsidRPr="00CF2234">
              <w:rPr>
                <w:rFonts w:ascii="Arial" w:hAnsi="Arial"/>
                <w:sz w:val="20"/>
                <w:lang w:val="en-US"/>
              </w:rPr>
              <w:sym w:font="Symbol" w:char="F06C"/>
            </w:r>
            <w:r w:rsidRPr="00CF2234">
              <w:rPr>
                <w:rFonts w:ascii="Arial" w:hAnsi="Arial"/>
                <w:sz w:val="20"/>
                <w:lang w:val="en-US"/>
              </w:rPr>
              <w:t> = 0.25</w:t>
            </w:r>
            <w:r>
              <w:rPr>
                <w:rFonts w:ascii="Arial" w:hAnsi="Arial"/>
                <w:sz w:val="20"/>
              </w:rPr>
              <w:t>.</w:t>
            </w:r>
          </w:p>
          <w:p w:rsidR="00A33DBD" w:rsidRPr="005E44FD" w:rsidRDefault="00A33DBD" w:rsidP="006771A5">
            <w:pPr>
              <w:spacing w:before="120" w:after="120"/>
              <w:ind w:left="709"/>
              <w:jc w:val="both"/>
              <w:rPr>
                <w:b/>
                <w:bCs/>
                <w:color w:val="000000"/>
                <w:sz w:val="22"/>
                <w:szCs w:val="22"/>
                <w:highlight w:val="yellow"/>
              </w:rPr>
            </w:pPr>
          </w:p>
        </w:tc>
      </w:tr>
      <w:tr w:rsidR="00A33DBD" w:rsidRPr="00FB5D80" w:rsidTr="006D4CC3">
        <w:trPr>
          <w:trHeight w:val="20"/>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3DBD" w:rsidRPr="00BA3B54" w:rsidRDefault="00A33DBD" w:rsidP="00AC40F1">
            <w:pPr>
              <w:widowControl/>
              <w:autoSpaceDE/>
              <w:autoSpaceDN/>
              <w:adjustRightInd/>
              <w:ind w:firstLine="0"/>
              <w:jc w:val="center"/>
              <w:rPr>
                <w:b/>
                <w:color w:val="000000"/>
                <w:sz w:val="22"/>
                <w:szCs w:val="22"/>
              </w:rPr>
            </w:pPr>
            <w:r w:rsidRPr="00BA3B54">
              <w:rPr>
                <w:b/>
                <w:color w:val="000000"/>
                <w:sz w:val="22"/>
                <w:szCs w:val="22"/>
              </w:rPr>
              <w:t>Вл</w:t>
            </w:r>
            <w:r w:rsidRPr="00BA3B54">
              <w:rPr>
                <w:b/>
                <w:color w:val="000000"/>
                <w:sz w:val="22"/>
                <w:szCs w:val="22"/>
              </w:rPr>
              <w:t>а</w:t>
            </w:r>
            <w:r w:rsidRPr="00BA3B54">
              <w:rPr>
                <w:b/>
                <w:color w:val="000000"/>
                <w:sz w:val="22"/>
                <w:szCs w:val="22"/>
              </w:rPr>
              <w:t>деть</w:t>
            </w:r>
          </w:p>
        </w:tc>
        <w:tc>
          <w:tcPr>
            <w:tcW w:w="1287" w:type="pct"/>
            <w:tcBorders>
              <w:top w:val="single" w:sz="4" w:space="0" w:color="auto"/>
              <w:left w:val="single" w:sz="4" w:space="0" w:color="auto"/>
              <w:bottom w:val="single" w:sz="4" w:space="0" w:color="auto"/>
              <w:right w:val="single" w:sz="4" w:space="0" w:color="auto"/>
            </w:tcBorders>
            <w:shd w:val="clear" w:color="auto" w:fill="auto"/>
            <w:hideMark/>
          </w:tcPr>
          <w:p w:rsidR="00A33DBD" w:rsidRPr="00FA5508" w:rsidRDefault="00A33DBD" w:rsidP="00A33DBD">
            <w:pPr>
              <w:pStyle w:val="af0"/>
              <w:numPr>
                <w:ilvl w:val="0"/>
                <w:numId w:val="5"/>
              </w:numPr>
              <w:ind w:left="383"/>
              <w:rPr>
                <w:sz w:val="22"/>
                <w:szCs w:val="22"/>
              </w:rPr>
            </w:pPr>
            <w:r w:rsidRPr="000809CB">
              <w:rPr>
                <w:sz w:val="22"/>
              </w:rPr>
              <w:t>Навыками пользов</w:t>
            </w:r>
            <w:r w:rsidRPr="000809CB">
              <w:rPr>
                <w:sz w:val="22"/>
              </w:rPr>
              <w:t>а</w:t>
            </w:r>
            <w:r w:rsidRPr="000809CB">
              <w:rPr>
                <w:sz w:val="22"/>
              </w:rPr>
              <w:t>ния библиотеками прикладных пр</w:t>
            </w:r>
            <w:r w:rsidRPr="000809CB">
              <w:rPr>
                <w:sz w:val="22"/>
              </w:rPr>
              <w:t>о</w:t>
            </w:r>
            <w:r w:rsidRPr="000809CB">
              <w:rPr>
                <w:sz w:val="22"/>
              </w:rPr>
              <w:t>грамм для решения прикладных матем</w:t>
            </w:r>
            <w:r w:rsidRPr="000809CB">
              <w:rPr>
                <w:sz w:val="22"/>
              </w:rPr>
              <w:t>а</w:t>
            </w:r>
            <w:r w:rsidRPr="000809CB">
              <w:rPr>
                <w:sz w:val="22"/>
              </w:rPr>
              <w:lastRenderedPageBreak/>
              <w:t>тических задач</w:t>
            </w:r>
            <w:r w:rsidRPr="00FA5508">
              <w:rPr>
                <w:sz w:val="22"/>
              </w:rPr>
              <w:t xml:space="preserve">; </w:t>
            </w:r>
          </w:p>
          <w:p w:rsidR="00A33DBD" w:rsidRPr="00CD4A40" w:rsidRDefault="00A33DBD" w:rsidP="00A33DBD">
            <w:pPr>
              <w:pStyle w:val="af0"/>
              <w:numPr>
                <w:ilvl w:val="0"/>
                <w:numId w:val="5"/>
              </w:numPr>
              <w:ind w:left="383"/>
              <w:rPr>
                <w:sz w:val="22"/>
                <w:szCs w:val="22"/>
              </w:rPr>
            </w:pPr>
            <w:r>
              <w:rPr>
                <w:sz w:val="22"/>
              </w:rPr>
              <w:t>Навыками работы с офисными прилож</w:t>
            </w:r>
            <w:r>
              <w:rPr>
                <w:sz w:val="22"/>
              </w:rPr>
              <w:t>е</w:t>
            </w:r>
            <w:r>
              <w:rPr>
                <w:sz w:val="22"/>
              </w:rPr>
              <w:t>ниями (тек</w:t>
            </w:r>
            <w:r w:rsidRPr="000809CB">
              <w:rPr>
                <w:sz w:val="22"/>
              </w:rPr>
              <w:t>стовыми процессорами, эле</w:t>
            </w:r>
            <w:r w:rsidRPr="000809CB">
              <w:rPr>
                <w:sz w:val="22"/>
              </w:rPr>
              <w:t>к</w:t>
            </w:r>
            <w:r w:rsidRPr="000809CB">
              <w:rPr>
                <w:sz w:val="22"/>
              </w:rPr>
              <w:t>тронными таблицами, средствами подгото</w:t>
            </w:r>
            <w:r w:rsidRPr="000809CB">
              <w:rPr>
                <w:sz w:val="22"/>
              </w:rPr>
              <w:t>в</w:t>
            </w:r>
            <w:r w:rsidRPr="000809CB">
              <w:rPr>
                <w:sz w:val="22"/>
              </w:rPr>
              <w:t>ки презентационных материалов)</w:t>
            </w:r>
            <w:r>
              <w:rPr>
                <w:sz w:val="22"/>
              </w:rPr>
              <w:t>;</w:t>
            </w:r>
          </w:p>
          <w:p w:rsidR="00A33DBD" w:rsidRPr="00BA3B54" w:rsidRDefault="00A33DBD" w:rsidP="00A33DBD">
            <w:pPr>
              <w:pStyle w:val="af0"/>
              <w:numPr>
                <w:ilvl w:val="0"/>
                <w:numId w:val="5"/>
              </w:numPr>
              <w:ind w:left="383"/>
              <w:rPr>
                <w:sz w:val="22"/>
                <w:szCs w:val="22"/>
              </w:rPr>
            </w:pPr>
            <w:r w:rsidRPr="000809CB">
              <w:rPr>
                <w:sz w:val="22"/>
                <w:szCs w:val="22"/>
              </w:rPr>
              <w:t>Навыками пользов</w:t>
            </w:r>
            <w:r w:rsidRPr="000809CB">
              <w:rPr>
                <w:sz w:val="22"/>
                <w:szCs w:val="22"/>
              </w:rPr>
              <w:t>а</w:t>
            </w:r>
            <w:r w:rsidRPr="000809CB">
              <w:rPr>
                <w:sz w:val="22"/>
                <w:szCs w:val="22"/>
              </w:rPr>
              <w:t>ния библиотеками прикладных пр</w:t>
            </w:r>
            <w:r w:rsidRPr="000809CB">
              <w:rPr>
                <w:sz w:val="22"/>
                <w:szCs w:val="22"/>
              </w:rPr>
              <w:t>о</w:t>
            </w:r>
            <w:r w:rsidRPr="000809CB">
              <w:rPr>
                <w:sz w:val="22"/>
                <w:szCs w:val="22"/>
              </w:rPr>
              <w:t>грамм для провед</w:t>
            </w:r>
            <w:r w:rsidRPr="000809CB">
              <w:rPr>
                <w:sz w:val="22"/>
                <w:szCs w:val="22"/>
              </w:rPr>
              <w:t>е</w:t>
            </w:r>
            <w:r w:rsidRPr="000809CB">
              <w:rPr>
                <w:sz w:val="22"/>
                <w:szCs w:val="22"/>
              </w:rPr>
              <w:t>ния исследовател</w:t>
            </w:r>
            <w:r w:rsidRPr="000809CB">
              <w:rPr>
                <w:sz w:val="22"/>
                <w:szCs w:val="22"/>
              </w:rPr>
              <w:t>ь</w:t>
            </w:r>
            <w:r w:rsidRPr="000809CB">
              <w:rPr>
                <w:sz w:val="22"/>
                <w:szCs w:val="22"/>
              </w:rPr>
              <w:t>ской работы в пр</w:t>
            </w:r>
            <w:r w:rsidRPr="000809CB">
              <w:rPr>
                <w:sz w:val="22"/>
                <w:szCs w:val="22"/>
              </w:rPr>
              <w:t>о</w:t>
            </w:r>
            <w:r w:rsidRPr="000809CB">
              <w:rPr>
                <w:sz w:val="22"/>
                <w:szCs w:val="22"/>
              </w:rPr>
              <w:t>фессиональной де</w:t>
            </w:r>
            <w:r w:rsidRPr="000809CB">
              <w:rPr>
                <w:sz w:val="22"/>
                <w:szCs w:val="22"/>
              </w:rPr>
              <w:t>я</w:t>
            </w:r>
            <w:r w:rsidRPr="000809CB">
              <w:rPr>
                <w:sz w:val="22"/>
                <w:szCs w:val="22"/>
              </w:rPr>
              <w:t>тельности</w:t>
            </w:r>
            <w:r w:rsidRPr="00CD4A40">
              <w:rPr>
                <w:sz w:val="22"/>
                <w:szCs w:val="22"/>
              </w:rPr>
              <w:t>.</w:t>
            </w:r>
          </w:p>
        </w:tc>
        <w:tc>
          <w:tcPr>
            <w:tcW w:w="3322" w:type="pct"/>
            <w:tcBorders>
              <w:top w:val="single" w:sz="4" w:space="0" w:color="auto"/>
              <w:left w:val="single" w:sz="4" w:space="0" w:color="auto"/>
              <w:bottom w:val="single" w:sz="4" w:space="0" w:color="auto"/>
              <w:right w:val="single" w:sz="4" w:space="0" w:color="auto"/>
            </w:tcBorders>
            <w:shd w:val="clear" w:color="auto" w:fill="auto"/>
            <w:hideMark/>
          </w:tcPr>
          <w:p w:rsidR="00A33DBD" w:rsidRPr="00A33DBD" w:rsidRDefault="00A33DBD" w:rsidP="0049740C">
            <w:pPr>
              <w:pStyle w:val="af0"/>
              <w:widowControl/>
              <w:numPr>
                <w:ilvl w:val="0"/>
                <w:numId w:val="26"/>
              </w:numPr>
              <w:tabs>
                <w:tab w:val="left" w:pos="181"/>
                <w:tab w:val="left" w:pos="466"/>
              </w:tabs>
              <w:autoSpaceDE/>
              <w:autoSpaceDN/>
              <w:adjustRightInd/>
              <w:ind w:left="35" w:firstLine="0"/>
              <w:rPr>
                <w:bCs/>
              </w:rPr>
            </w:pPr>
            <w:r>
              <w:lastRenderedPageBreak/>
              <w:t>Студенты сдавали в сессию 1 экзамен, те студенты, которые за экзамен получили оценку 4 или 5, получат стипендию в ра</w:t>
            </w:r>
            <w:r>
              <w:t>з</w:t>
            </w:r>
            <w:r>
              <w:t xml:space="preserve">мере 1500 </w:t>
            </w:r>
            <w:proofErr w:type="gramStart"/>
            <w:r>
              <w:t>р</w:t>
            </w:r>
            <w:proofErr w:type="gramEnd"/>
            <w:r>
              <w:t xml:space="preserve">, все остальные не получат стипендию. Посчитать </w:t>
            </w:r>
            <w:r w:rsidRPr="00A33DBD">
              <w:rPr>
                <w:rStyle w:val="FontStyle16"/>
                <w:b w:val="0"/>
                <w:sz w:val="24"/>
                <w:szCs w:val="24"/>
              </w:rPr>
              <w:t>в электронной таблице Excel</w:t>
            </w:r>
            <w:r>
              <w:t xml:space="preserve"> сумму денег, которую надо иметь в кассе, чтобы выплатить всем студентам стипендию.</w:t>
            </w:r>
          </w:p>
          <w:p w:rsidR="00A33DBD" w:rsidRPr="00A33DBD" w:rsidRDefault="00A33DBD" w:rsidP="0049740C">
            <w:pPr>
              <w:pStyle w:val="af0"/>
              <w:widowControl/>
              <w:numPr>
                <w:ilvl w:val="0"/>
                <w:numId w:val="26"/>
              </w:numPr>
              <w:tabs>
                <w:tab w:val="left" w:pos="181"/>
                <w:tab w:val="left" w:pos="466"/>
              </w:tabs>
              <w:autoSpaceDE/>
              <w:autoSpaceDN/>
              <w:adjustRightInd/>
              <w:ind w:left="35" w:firstLine="0"/>
              <w:rPr>
                <w:bCs/>
              </w:rPr>
            </w:pPr>
            <w:r>
              <w:lastRenderedPageBreak/>
              <w:t>Коллектив 10 человек, сотрудники имеют фиксированные оклады, если сотрудник</w:t>
            </w:r>
            <w:r w:rsidRPr="00020873">
              <w:t xml:space="preserve"> </w:t>
            </w:r>
            <w:r>
              <w:t xml:space="preserve">отработал больше 5 лет, то получает премию в размере 2000 </w:t>
            </w:r>
            <w:proofErr w:type="gramStart"/>
            <w:r>
              <w:t>р</w:t>
            </w:r>
            <w:proofErr w:type="gramEnd"/>
            <w:r>
              <w:t>, если меньше 5 лет, то получает пр</w:t>
            </w:r>
            <w:r>
              <w:t>е</w:t>
            </w:r>
            <w:r>
              <w:t>мию в размере 1000 р ежемесячно. Посчитать</w:t>
            </w:r>
            <w:r w:rsidRPr="00E171DF">
              <w:t xml:space="preserve"> </w:t>
            </w:r>
            <w:r>
              <w:t xml:space="preserve">начисления </w:t>
            </w:r>
            <w:r w:rsidRPr="00A33DBD">
              <w:rPr>
                <w:rStyle w:val="FontStyle16"/>
                <w:b w:val="0"/>
                <w:sz w:val="24"/>
                <w:szCs w:val="24"/>
              </w:rPr>
              <w:t>в электронной таблице Excel</w:t>
            </w:r>
            <w:r>
              <w:t>.</w:t>
            </w:r>
          </w:p>
          <w:p w:rsidR="00A33DBD" w:rsidRDefault="00A33DBD" w:rsidP="0049740C">
            <w:pPr>
              <w:pStyle w:val="af0"/>
              <w:widowControl/>
              <w:numPr>
                <w:ilvl w:val="0"/>
                <w:numId w:val="26"/>
              </w:numPr>
              <w:tabs>
                <w:tab w:val="left" w:pos="466"/>
              </w:tabs>
              <w:autoSpaceDE/>
              <w:autoSpaceDN/>
              <w:adjustRightInd/>
              <w:ind w:left="35" w:firstLine="0"/>
            </w:pPr>
            <w:r>
              <w:t>Бригада художников-оформителей получила заказ на изг</w:t>
            </w:r>
            <w:r>
              <w:t>о</w:t>
            </w:r>
            <w:r>
              <w:t>товление ледяных фигур к Новому году. Известно, что худо</w:t>
            </w:r>
            <w:r>
              <w:t>ж</w:t>
            </w:r>
            <w:r>
              <w:t xml:space="preserve">ники могут вылепить: </w:t>
            </w:r>
            <w:proofErr w:type="gramStart"/>
            <w:r>
              <w:t>Деда Мороза, Снегурочку, дракона, зайца, лису, волка,</w:t>
            </w:r>
            <w:r w:rsidRPr="008E1318">
              <w:t xml:space="preserve"> </w:t>
            </w:r>
            <w:r>
              <w:t>медведя, колобка, елочку, чебурашку.</w:t>
            </w:r>
            <w:proofErr w:type="gramEnd"/>
            <w:r w:rsidRPr="008E1318">
              <w:t xml:space="preserve"> </w:t>
            </w:r>
            <w:r>
              <w:t>Затраты (в часах) на изготовление каждой фигуры:</w:t>
            </w:r>
          </w:p>
          <w:tbl>
            <w:tblPr>
              <w:tblW w:w="0" w:type="auto"/>
              <w:jc w:val="center"/>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14"/>
              <w:gridCol w:w="2032"/>
              <w:gridCol w:w="1847"/>
            </w:tblGrid>
            <w:tr w:rsidR="00A33DBD" w:rsidRPr="008E1318" w:rsidTr="006771A5">
              <w:trPr>
                <w:trHeight w:val="195"/>
                <w:jc w:val="center"/>
              </w:trPr>
              <w:tc>
                <w:tcPr>
                  <w:tcW w:w="1314" w:type="dxa"/>
                  <w:vAlign w:val="center"/>
                </w:tcPr>
                <w:p w:rsidR="00A33DBD" w:rsidRPr="008E1318" w:rsidRDefault="00A33DBD" w:rsidP="00E866EB">
                  <w:pPr>
                    <w:ind w:firstLine="0"/>
                    <w:jc w:val="center"/>
                  </w:pPr>
                  <w:r>
                    <w:rPr>
                      <w:sz w:val="22"/>
                    </w:rPr>
                    <w:t>Ф</w:t>
                  </w:r>
                  <w:r w:rsidRPr="008E1318">
                    <w:rPr>
                      <w:sz w:val="22"/>
                    </w:rPr>
                    <w:t>игура</w:t>
                  </w:r>
                </w:p>
              </w:tc>
              <w:tc>
                <w:tcPr>
                  <w:tcW w:w="2032" w:type="dxa"/>
                  <w:vAlign w:val="center"/>
                </w:tcPr>
                <w:p w:rsidR="00A33DBD" w:rsidRPr="008E1318" w:rsidRDefault="00A33DBD" w:rsidP="00E866EB">
                  <w:pPr>
                    <w:ind w:firstLine="0"/>
                    <w:jc w:val="center"/>
                  </w:pPr>
                  <w:r w:rsidRPr="008E1318">
                    <w:rPr>
                      <w:sz w:val="22"/>
                    </w:rPr>
                    <w:t xml:space="preserve">Затраты времени, </w:t>
                  </w:r>
                  <w:proofErr w:type="gramStart"/>
                  <w:r w:rsidRPr="008E1318">
                    <w:rPr>
                      <w:sz w:val="22"/>
                    </w:rPr>
                    <w:t>ч</w:t>
                  </w:r>
                  <w:proofErr w:type="gramEnd"/>
                </w:p>
              </w:tc>
              <w:tc>
                <w:tcPr>
                  <w:tcW w:w="1847" w:type="dxa"/>
                  <w:vAlign w:val="center"/>
                </w:tcPr>
                <w:p w:rsidR="00A33DBD" w:rsidRPr="008E1318" w:rsidRDefault="00A33DBD" w:rsidP="00E866EB">
                  <w:pPr>
                    <w:ind w:firstLine="0"/>
                    <w:jc w:val="center"/>
                    <w:rPr>
                      <w:snapToGrid w:val="0"/>
                      <w:color w:val="000000"/>
                    </w:rPr>
                  </w:pPr>
                  <w:r w:rsidRPr="008E1318">
                    <w:rPr>
                      <w:snapToGrid w:val="0"/>
                      <w:color w:val="000000"/>
                      <w:sz w:val="22"/>
                    </w:rPr>
                    <w:t>Затраты снега, м</w:t>
                  </w:r>
                  <w:r w:rsidRPr="008E1318">
                    <w:rPr>
                      <w:snapToGrid w:val="0"/>
                      <w:color w:val="000000"/>
                      <w:sz w:val="22"/>
                      <w:vertAlign w:val="superscript"/>
                    </w:rPr>
                    <w:t>3</w:t>
                  </w:r>
                </w:p>
              </w:tc>
            </w:tr>
            <w:tr w:rsidR="00A33DBD" w:rsidRPr="008E1318" w:rsidTr="006771A5">
              <w:trPr>
                <w:trHeight w:val="120"/>
                <w:jc w:val="center"/>
              </w:trPr>
              <w:tc>
                <w:tcPr>
                  <w:tcW w:w="1314" w:type="dxa"/>
                  <w:vAlign w:val="center"/>
                </w:tcPr>
                <w:p w:rsidR="00A33DBD" w:rsidRPr="008E1318" w:rsidRDefault="00A33DBD" w:rsidP="00E866EB">
                  <w:pPr>
                    <w:ind w:firstLine="0"/>
                    <w:jc w:val="center"/>
                  </w:pPr>
                  <w:r w:rsidRPr="008E1318">
                    <w:rPr>
                      <w:sz w:val="22"/>
                    </w:rPr>
                    <w:t>Дед Мороз</w:t>
                  </w:r>
                </w:p>
              </w:tc>
              <w:tc>
                <w:tcPr>
                  <w:tcW w:w="2032" w:type="dxa"/>
                  <w:vAlign w:val="center"/>
                </w:tcPr>
                <w:p w:rsidR="00A33DBD" w:rsidRPr="008E1318" w:rsidRDefault="00A33DBD" w:rsidP="00E866EB">
                  <w:pPr>
                    <w:ind w:firstLine="0"/>
                    <w:jc w:val="center"/>
                  </w:pPr>
                  <w:r w:rsidRPr="008E1318">
                    <w:rPr>
                      <w:sz w:val="22"/>
                    </w:rPr>
                    <w:t>7</w:t>
                  </w:r>
                </w:p>
              </w:tc>
              <w:tc>
                <w:tcPr>
                  <w:tcW w:w="1847" w:type="dxa"/>
                  <w:vAlign w:val="center"/>
                </w:tcPr>
                <w:p w:rsidR="00A33DBD" w:rsidRPr="008E1318" w:rsidRDefault="00A33DBD" w:rsidP="00E866EB">
                  <w:pPr>
                    <w:ind w:firstLine="0"/>
                    <w:jc w:val="center"/>
                    <w:rPr>
                      <w:snapToGrid w:val="0"/>
                      <w:color w:val="000000"/>
                    </w:rPr>
                  </w:pPr>
                  <w:r w:rsidRPr="008E1318">
                    <w:rPr>
                      <w:snapToGrid w:val="0"/>
                      <w:color w:val="000000"/>
                      <w:sz w:val="22"/>
                    </w:rPr>
                    <w:t>20</w:t>
                  </w:r>
                </w:p>
              </w:tc>
            </w:tr>
            <w:tr w:rsidR="00A33DBD" w:rsidRPr="008E1318" w:rsidTr="006771A5">
              <w:trPr>
                <w:trHeight w:val="105"/>
                <w:jc w:val="center"/>
              </w:trPr>
              <w:tc>
                <w:tcPr>
                  <w:tcW w:w="1314" w:type="dxa"/>
                  <w:vAlign w:val="center"/>
                </w:tcPr>
                <w:p w:rsidR="00A33DBD" w:rsidRPr="008E1318" w:rsidRDefault="00A33DBD" w:rsidP="00E866EB">
                  <w:pPr>
                    <w:ind w:firstLine="0"/>
                    <w:jc w:val="center"/>
                  </w:pPr>
                  <w:r w:rsidRPr="008E1318">
                    <w:rPr>
                      <w:sz w:val="22"/>
                    </w:rPr>
                    <w:t>Снегурочка</w:t>
                  </w:r>
                </w:p>
              </w:tc>
              <w:tc>
                <w:tcPr>
                  <w:tcW w:w="2032" w:type="dxa"/>
                  <w:vAlign w:val="center"/>
                </w:tcPr>
                <w:p w:rsidR="00A33DBD" w:rsidRPr="008E1318" w:rsidRDefault="00A33DBD" w:rsidP="00E866EB">
                  <w:pPr>
                    <w:ind w:firstLine="0"/>
                    <w:jc w:val="center"/>
                  </w:pPr>
                  <w:r w:rsidRPr="008E1318">
                    <w:rPr>
                      <w:sz w:val="22"/>
                    </w:rPr>
                    <w:t>5</w:t>
                  </w:r>
                </w:p>
              </w:tc>
              <w:tc>
                <w:tcPr>
                  <w:tcW w:w="1847" w:type="dxa"/>
                  <w:vAlign w:val="center"/>
                </w:tcPr>
                <w:p w:rsidR="00A33DBD" w:rsidRPr="008E1318" w:rsidRDefault="00A33DBD" w:rsidP="00E866EB">
                  <w:pPr>
                    <w:ind w:firstLine="0"/>
                    <w:jc w:val="center"/>
                    <w:rPr>
                      <w:snapToGrid w:val="0"/>
                      <w:color w:val="000000"/>
                    </w:rPr>
                  </w:pPr>
                  <w:r w:rsidRPr="008E1318">
                    <w:rPr>
                      <w:snapToGrid w:val="0"/>
                      <w:color w:val="000000"/>
                      <w:sz w:val="22"/>
                    </w:rPr>
                    <w:t>15</w:t>
                  </w:r>
                </w:p>
              </w:tc>
            </w:tr>
            <w:tr w:rsidR="00A33DBD" w:rsidRPr="008E1318" w:rsidTr="006771A5">
              <w:trPr>
                <w:trHeight w:val="90"/>
                <w:jc w:val="center"/>
              </w:trPr>
              <w:tc>
                <w:tcPr>
                  <w:tcW w:w="1314" w:type="dxa"/>
                  <w:vAlign w:val="center"/>
                </w:tcPr>
                <w:p w:rsidR="00A33DBD" w:rsidRPr="008E1318" w:rsidRDefault="00A33DBD" w:rsidP="00E866EB">
                  <w:pPr>
                    <w:ind w:firstLine="0"/>
                    <w:jc w:val="center"/>
                  </w:pPr>
                  <w:r w:rsidRPr="008E1318">
                    <w:rPr>
                      <w:sz w:val="22"/>
                    </w:rPr>
                    <w:t>Дракон</w:t>
                  </w:r>
                </w:p>
              </w:tc>
              <w:tc>
                <w:tcPr>
                  <w:tcW w:w="2032" w:type="dxa"/>
                  <w:vAlign w:val="center"/>
                </w:tcPr>
                <w:p w:rsidR="00A33DBD" w:rsidRPr="008E1318" w:rsidRDefault="00A33DBD" w:rsidP="00E866EB">
                  <w:pPr>
                    <w:ind w:firstLine="0"/>
                    <w:jc w:val="center"/>
                  </w:pPr>
                  <w:r w:rsidRPr="008E1318">
                    <w:rPr>
                      <w:sz w:val="22"/>
                    </w:rPr>
                    <w:t>6</w:t>
                  </w:r>
                </w:p>
              </w:tc>
              <w:tc>
                <w:tcPr>
                  <w:tcW w:w="1847" w:type="dxa"/>
                  <w:vAlign w:val="center"/>
                </w:tcPr>
                <w:p w:rsidR="00A33DBD" w:rsidRPr="008E1318" w:rsidRDefault="00A33DBD" w:rsidP="00E866EB">
                  <w:pPr>
                    <w:ind w:firstLine="0"/>
                    <w:jc w:val="center"/>
                    <w:rPr>
                      <w:snapToGrid w:val="0"/>
                      <w:color w:val="000000"/>
                    </w:rPr>
                  </w:pPr>
                  <w:r w:rsidRPr="008E1318">
                    <w:rPr>
                      <w:snapToGrid w:val="0"/>
                      <w:color w:val="000000"/>
                      <w:sz w:val="22"/>
                    </w:rPr>
                    <w:t>17</w:t>
                  </w:r>
                </w:p>
              </w:tc>
            </w:tr>
            <w:tr w:rsidR="00A33DBD" w:rsidRPr="008E1318" w:rsidTr="006771A5">
              <w:trPr>
                <w:trHeight w:val="105"/>
                <w:jc w:val="center"/>
              </w:trPr>
              <w:tc>
                <w:tcPr>
                  <w:tcW w:w="1314" w:type="dxa"/>
                  <w:vAlign w:val="center"/>
                </w:tcPr>
                <w:p w:rsidR="00A33DBD" w:rsidRPr="008E1318" w:rsidRDefault="00A33DBD" w:rsidP="00E866EB">
                  <w:pPr>
                    <w:ind w:firstLine="0"/>
                    <w:jc w:val="center"/>
                  </w:pPr>
                  <w:r w:rsidRPr="008E1318">
                    <w:rPr>
                      <w:sz w:val="22"/>
                    </w:rPr>
                    <w:t>Заяц</w:t>
                  </w:r>
                </w:p>
              </w:tc>
              <w:tc>
                <w:tcPr>
                  <w:tcW w:w="2032" w:type="dxa"/>
                  <w:vAlign w:val="center"/>
                </w:tcPr>
                <w:p w:rsidR="00A33DBD" w:rsidRPr="008E1318" w:rsidRDefault="00A33DBD" w:rsidP="00E866EB">
                  <w:pPr>
                    <w:ind w:firstLine="0"/>
                    <w:jc w:val="center"/>
                  </w:pPr>
                  <w:r w:rsidRPr="008E1318">
                    <w:rPr>
                      <w:sz w:val="22"/>
                    </w:rPr>
                    <w:t>3</w:t>
                  </w:r>
                </w:p>
              </w:tc>
              <w:tc>
                <w:tcPr>
                  <w:tcW w:w="1847" w:type="dxa"/>
                  <w:vAlign w:val="center"/>
                </w:tcPr>
                <w:p w:rsidR="00A33DBD" w:rsidRPr="008E1318" w:rsidRDefault="00A33DBD" w:rsidP="00E866EB">
                  <w:pPr>
                    <w:ind w:firstLine="0"/>
                    <w:jc w:val="center"/>
                    <w:rPr>
                      <w:snapToGrid w:val="0"/>
                      <w:color w:val="000000"/>
                    </w:rPr>
                  </w:pPr>
                  <w:r w:rsidRPr="008E1318">
                    <w:rPr>
                      <w:snapToGrid w:val="0"/>
                      <w:color w:val="000000"/>
                      <w:sz w:val="22"/>
                    </w:rPr>
                    <w:t>11</w:t>
                  </w:r>
                </w:p>
              </w:tc>
            </w:tr>
            <w:tr w:rsidR="00A33DBD" w:rsidRPr="008E1318" w:rsidTr="006771A5">
              <w:trPr>
                <w:trHeight w:val="120"/>
                <w:jc w:val="center"/>
              </w:trPr>
              <w:tc>
                <w:tcPr>
                  <w:tcW w:w="1314" w:type="dxa"/>
                  <w:vAlign w:val="center"/>
                </w:tcPr>
                <w:p w:rsidR="00A33DBD" w:rsidRPr="008E1318" w:rsidRDefault="00A33DBD" w:rsidP="00E866EB">
                  <w:pPr>
                    <w:ind w:firstLine="0"/>
                    <w:jc w:val="center"/>
                  </w:pPr>
                  <w:r w:rsidRPr="008E1318">
                    <w:rPr>
                      <w:sz w:val="22"/>
                    </w:rPr>
                    <w:t>Лиса</w:t>
                  </w:r>
                </w:p>
              </w:tc>
              <w:tc>
                <w:tcPr>
                  <w:tcW w:w="2032" w:type="dxa"/>
                  <w:vAlign w:val="center"/>
                </w:tcPr>
                <w:p w:rsidR="00A33DBD" w:rsidRPr="008E1318" w:rsidRDefault="00A33DBD" w:rsidP="00E866EB">
                  <w:pPr>
                    <w:ind w:firstLine="0"/>
                    <w:jc w:val="center"/>
                  </w:pPr>
                  <w:r w:rsidRPr="008E1318">
                    <w:rPr>
                      <w:sz w:val="22"/>
                    </w:rPr>
                    <w:t>4,5</w:t>
                  </w:r>
                </w:p>
              </w:tc>
              <w:tc>
                <w:tcPr>
                  <w:tcW w:w="1847" w:type="dxa"/>
                  <w:vAlign w:val="center"/>
                </w:tcPr>
                <w:p w:rsidR="00A33DBD" w:rsidRPr="008E1318" w:rsidRDefault="00A33DBD" w:rsidP="00E866EB">
                  <w:pPr>
                    <w:ind w:firstLine="0"/>
                    <w:jc w:val="center"/>
                    <w:rPr>
                      <w:snapToGrid w:val="0"/>
                      <w:color w:val="000000"/>
                    </w:rPr>
                  </w:pPr>
                  <w:r w:rsidRPr="008E1318">
                    <w:rPr>
                      <w:snapToGrid w:val="0"/>
                      <w:color w:val="000000"/>
                      <w:sz w:val="22"/>
                    </w:rPr>
                    <w:t>14</w:t>
                  </w:r>
                </w:p>
              </w:tc>
            </w:tr>
            <w:tr w:rsidR="00A33DBD" w:rsidRPr="008E1318" w:rsidTr="006771A5">
              <w:trPr>
                <w:trHeight w:val="90"/>
                <w:jc w:val="center"/>
              </w:trPr>
              <w:tc>
                <w:tcPr>
                  <w:tcW w:w="1314" w:type="dxa"/>
                  <w:vAlign w:val="center"/>
                </w:tcPr>
                <w:p w:rsidR="00A33DBD" w:rsidRPr="008E1318" w:rsidRDefault="00A33DBD" w:rsidP="00E866EB">
                  <w:pPr>
                    <w:ind w:firstLine="0"/>
                    <w:jc w:val="center"/>
                  </w:pPr>
                  <w:r w:rsidRPr="008E1318">
                    <w:rPr>
                      <w:sz w:val="22"/>
                    </w:rPr>
                    <w:t>Волк</w:t>
                  </w:r>
                </w:p>
              </w:tc>
              <w:tc>
                <w:tcPr>
                  <w:tcW w:w="2032" w:type="dxa"/>
                  <w:vAlign w:val="center"/>
                </w:tcPr>
                <w:p w:rsidR="00A33DBD" w:rsidRPr="008E1318" w:rsidRDefault="00A33DBD" w:rsidP="00E866EB">
                  <w:pPr>
                    <w:ind w:firstLine="0"/>
                    <w:jc w:val="center"/>
                  </w:pPr>
                  <w:r w:rsidRPr="008E1318">
                    <w:rPr>
                      <w:sz w:val="22"/>
                    </w:rPr>
                    <w:t>5</w:t>
                  </w:r>
                </w:p>
              </w:tc>
              <w:tc>
                <w:tcPr>
                  <w:tcW w:w="1847" w:type="dxa"/>
                  <w:vAlign w:val="center"/>
                </w:tcPr>
                <w:p w:rsidR="00A33DBD" w:rsidRPr="008E1318" w:rsidRDefault="00A33DBD" w:rsidP="00E866EB">
                  <w:pPr>
                    <w:ind w:firstLine="0"/>
                    <w:jc w:val="center"/>
                    <w:rPr>
                      <w:snapToGrid w:val="0"/>
                      <w:color w:val="000000"/>
                    </w:rPr>
                  </w:pPr>
                  <w:r w:rsidRPr="008E1318">
                    <w:rPr>
                      <w:snapToGrid w:val="0"/>
                      <w:color w:val="000000"/>
                      <w:sz w:val="22"/>
                    </w:rPr>
                    <w:t>15</w:t>
                  </w:r>
                </w:p>
              </w:tc>
            </w:tr>
            <w:tr w:rsidR="00A33DBD" w:rsidRPr="008E1318" w:rsidTr="006771A5">
              <w:trPr>
                <w:trHeight w:val="105"/>
                <w:jc w:val="center"/>
              </w:trPr>
              <w:tc>
                <w:tcPr>
                  <w:tcW w:w="1314" w:type="dxa"/>
                  <w:vAlign w:val="center"/>
                </w:tcPr>
                <w:p w:rsidR="00A33DBD" w:rsidRPr="008E1318" w:rsidRDefault="00A33DBD" w:rsidP="00E866EB">
                  <w:pPr>
                    <w:ind w:firstLine="0"/>
                    <w:jc w:val="center"/>
                  </w:pPr>
                  <w:r w:rsidRPr="008E1318">
                    <w:rPr>
                      <w:sz w:val="22"/>
                    </w:rPr>
                    <w:t>Медведь</w:t>
                  </w:r>
                </w:p>
              </w:tc>
              <w:tc>
                <w:tcPr>
                  <w:tcW w:w="2032" w:type="dxa"/>
                  <w:vAlign w:val="center"/>
                </w:tcPr>
                <w:p w:rsidR="00A33DBD" w:rsidRPr="008E1318" w:rsidRDefault="00A33DBD" w:rsidP="00E866EB">
                  <w:pPr>
                    <w:ind w:firstLine="0"/>
                    <w:jc w:val="center"/>
                  </w:pPr>
                  <w:r w:rsidRPr="008E1318">
                    <w:rPr>
                      <w:sz w:val="22"/>
                    </w:rPr>
                    <w:t>5,5</w:t>
                  </w:r>
                </w:p>
              </w:tc>
              <w:tc>
                <w:tcPr>
                  <w:tcW w:w="1847" w:type="dxa"/>
                  <w:vAlign w:val="center"/>
                </w:tcPr>
                <w:p w:rsidR="00A33DBD" w:rsidRPr="008E1318" w:rsidRDefault="00A33DBD" w:rsidP="00E866EB">
                  <w:pPr>
                    <w:ind w:firstLine="0"/>
                    <w:jc w:val="center"/>
                    <w:rPr>
                      <w:snapToGrid w:val="0"/>
                      <w:color w:val="000000"/>
                    </w:rPr>
                  </w:pPr>
                  <w:r w:rsidRPr="008E1318">
                    <w:rPr>
                      <w:snapToGrid w:val="0"/>
                      <w:color w:val="000000"/>
                      <w:sz w:val="22"/>
                    </w:rPr>
                    <w:t>18</w:t>
                  </w:r>
                </w:p>
              </w:tc>
            </w:tr>
            <w:tr w:rsidR="00A33DBD" w:rsidRPr="008E1318" w:rsidTr="006771A5">
              <w:trPr>
                <w:trHeight w:val="105"/>
                <w:jc w:val="center"/>
              </w:trPr>
              <w:tc>
                <w:tcPr>
                  <w:tcW w:w="1314" w:type="dxa"/>
                  <w:vAlign w:val="center"/>
                </w:tcPr>
                <w:p w:rsidR="00A33DBD" w:rsidRPr="008E1318" w:rsidRDefault="00A33DBD" w:rsidP="00E866EB">
                  <w:pPr>
                    <w:ind w:firstLine="0"/>
                    <w:jc w:val="center"/>
                  </w:pPr>
                  <w:r w:rsidRPr="008E1318">
                    <w:rPr>
                      <w:sz w:val="22"/>
                    </w:rPr>
                    <w:t>Елочка</w:t>
                  </w:r>
                </w:p>
              </w:tc>
              <w:tc>
                <w:tcPr>
                  <w:tcW w:w="2032" w:type="dxa"/>
                  <w:vAlign w:val="center"/>
                </w:tcPr>
                <w:p w:rsidR="00A33DBD" w:rsidRPr="008E1318" w:rsidRDefault="00A33DBD" w:rsidP="00E866EB">
                  <w:pPr>
                    <w:ind w:firstLine="0"/>
                    <w:jc w:val="center"/>
                  </w:pPr>
                  <w:r w:rsidRPr="008E1318">
                    <w:rPr>
                      <w:sz w:val="22"/>
                    </w:rPr>
                    <w:t>3</w:t>
                  </w:r>
                </w:p>
              </w:tc>
              <w:tc>
                <w:tcPr>
                  <w:tcW w:w="1847" w:type="dxa"/>
                  <w:vAlign w:val="center"/>
                </w:tcPr>
                <w:p w:rsidR="00A33DBD" w:rsidRPr="008E1318" w:rsidRDefault="00A33DBD" w:rsidP="00E866EB">
                  <w:pPr>
                    <w:ind w:firstLine="0"/>
                    <w:jc w:val="center"/>
                    <w:rPr>
                      <w:snapToGrid w:val="0"/>
                      <w:color w:val="000000"/>
                    </w:rPr>
                  </w:pPr>
                  <w:r w:rsidRPr="008E1318">
                    <w:rPr>
                      <w:snapToGrid w:val="0"/>
                      <w:color w:val="000000"/>
                      <w:sz w:val="22"/>
                    </w:rPr>
                    <w:t>15</w:t>
                  </w:r>
                </w:p>
              </w:tc>
            </w:tr>
            <w:tr w:rsidR="00A33DBD" w:rsidRPr="008E1318" w:rsidTr="006771A5">
              <w:trPr>
                <w:trHeight w:val="105"/>
                <w:jc w:val="center"/>
              </w:trPr>
              <w:tc>
                <w:tcPr>
                  <w:tcW w:w="1314" w:type="dxa"/>
                  <w:vAlign w:val="center"/>
                </w:tcPr>
                <w:p w:rsidR="00A33DBD" w:rsidRPr="008E1318" w:rsidRDefault="00A33DBD" w:rsidP="00E866EB">
                  <w:pPr>
                    <w:ind w:firstLine="0"/>
                    <w:jc w:val="center"/>
                  </w:pPr>
                  <w:r w:rsidRPr="008E1318">
                    <w:rPr>
                      <w:sz w:val="22"/>
                    </w:rPr>
                    <w:t>Колобок</w:t>
                  </w:r>
                </w:p>
              </w:tc>
              <w:tc>
                <w:tcPr>
                  <w:tcW w:w="2032" w:type="dxa"/>
                  <w:vAlign w:val="center"/>
                </w:tcPr>
                <w:p w:rsidR="00A33DBD" w:rsidRPr="008E1318" w:rsidRDefault="00A33DBD" w:rsidP="00E866EB">
                  <w:pPr>
                    <w:ind w:firstLine="0"/>
                    <w:jc w:val="center"/>
                  </w:pPr>
                  <w:r w:rsidRPr="008E1318">
                    <w:rPr>
                      <w:sz w:val="22"/>
                    </w:rPr>
                    <w:t>0,5</w:t>
                  </w:r>
                </w:p>
              </w:tc>
              <w:tc>
                <w:tcPr>
                  <w:tcW w:w="1847" w:type="dxa"/>
                  <w:vAlign w:val="center"/>
                </w:tcPr>
                <w:p w:rsidR="00A33DBD" w:rsidRPr="008E1318" w:rsidRDefault="00A33DBD" w:rsidP="00E866EB">
                  <w:pPr>
                    <w:ind w:firstLine="0"/>
                    <w:jc w:val="center"/>
                    <w:rPr>
                      <w:snapToGrid w:val="0"/>
                      <w:color w:val="000000"/>
                    </w:rPr>
                  </w:pPr>
                  <w:r w:rsidRPr="008E1318">
                    <w:rPr>
                      <w:snapToGrid w:val="0"/>
                      <w:color w:val="000000"/>
                      <w:sz w:val="22"/>
                    </w:rPr>
                    <w:t>5</w:t>
                  </w:r>
                </w:p>
              </w:tc>
            </w:tr>
            <w:tr w:rsidR="00A33DBD" w:rsidRPr="008E1318" w:rsidTr="006771A5">
              <w:trPr>
                <w:trHeight w:val="90"/>
                <w:jc w:val="center"/>
              </w:trPr>
              <w:tc>
                <w:tcPr>
                  <w:tcW w:w="1314" w:type="dxa"/>
                  <w:tcBorders>
                    <w:bottom w:val="single" w:sz="4" w:space="0" w:color="auto"/>
                  </w:tcBorders>
                  <w:vAlign w:val="center"/>
                </w:tcPr>
                <w:p w:rsidR="00A33DBD" w:rsidRPr="008E1318" w:rsidRDefault="00A33DBD" w:rsidP="00E866EB">
                  <w:pPr>
                    <w:ind w:firstLine="0"/>
                    <w:jc w:val="center"/>
                  </w:pPr>
                  <w:r>
                    <w:rPr>
                      <w:sz w:val="22"/>
                    </w:rPr>
                    <w:t>Ч</w:t>
                  </w:r>
                  <w:r w:rsidRPr="008E1318">
                    <w:rPr>
                      <w:sz w:val="22"/>
                    </w:rPr>
                    <w:t>ебурашка</w:t>
                  </w:r>
                </w:p>
              </w:tc>
              <w:tc>
                <w:tcPr>
                  <w:tcW w:w="2032" w:type="dxa"/>
                  <w:tcBorders>
                    <w:bottom w:val="single" w:sz="4" w:space="0" w:color="auto"/>
                  </w:tcBorders>
                  <w:vAlign w:val="center"/>
                </w:tcPr>
                <w:p w:rsidR="00A33DBD" w:rsidRPr="008E1318" w:rsidRDefault="00A33DBD" w:rsidP="00E866EB">
                  <w:pPr>
                    <w:ind w:firstLine="0"/>
                    <w:jc w:val="center"/>
                  </w:pPr>
                  <w:r w:rsidRPr="008E1318">
                    <w:rPr>
                      <w:sz w:val="22"/>
                    </w:rPr>
                    <w:t>2</w:t>
                  </w:r>
                </w:p>
              </w:tc>
              <w:tc>
                <w:tcPr>
                  <w:tcW w:w="1847" w:type="dxa"/>
                  <w:tcBorders>
                    <w:bottom w:val="single" w:sz="4" w:space="0" w:color="auto"/>
                  </w:tcBorders>
                  <w:vAlign w:val="center"/>
                </w:tcPr>
                <w:p w:rsidR="00A33DBD" w:rsidRPr="008E1318" w:rsidRDefault="00A33DBD" w:rsidP="00E866EB">
                  <w:pPr>
                    <w:ind w:firstLine="0"/>
                    <w:jc w:val="center"/>
                    <w:rPr>
                      <w:snapToGrid w:val="0"/>
                      <w:color w:val="000000"/>
                    </w:rPr>
                  </w:pPr>
                  <w:r w:rsidRPr="008E1318">
                    <w:rPr>
                      <w:snapToGrid w:val="0"/>
                      <w:color w:val="000000"/>
                      <w:sz w:val="22"/>
                    </w:rPr>
                    <w:t>8</w:t>
                  </w:r>
                </w:p>
              </w:tc>
            </w:tr>
          </w:tbl>
          <w:p w:rsidR="00A33DBD" w:rsidRPr="00A33DBD" w:rsidRDefault="00A33DBD" w:rsidP="006771A5">
            <w:pPr>
              <w:ind w:firstLine="709"/>
            </w:pPr>
            <w:r>
              <w:t xml:space="preserve">В распоряжении бригады есть </w:t>
            </w:r>
            <w:smartTag w:uri="urn:schemas-microsoft-com:office:smarttags" w:element="metricconverter">
              <w:smartTagPr>
                <w:attr w:name="ProductID" w:val="190 м3"/>
              </w:smartTagPr>
              <w:r>
                <w:t>190</w:t>
              </w:r>
              <w:r w:rsidRPr="0067608A">
                <w:rPr>
                  <w:rFonts w:ascii="Arial" w:hAnsi="Arial"/>
                  <w:snapToGrid w:val="0"/>
                  <w:color w:val="000000"/>
                </w:rPr>
                <w:t xml:space="preserve"> </w:t>
              </w:r>
              <w:r w:rsidRPr="0067608A">
                <w:rPr>
                  <w:snapToGrid w:val="0"/>
                  <w:color w:val="000000"/>
                </w:rPr>
                <w:t>м</w:t>
              </w:r>
              <w:r w:rsidRPr="0067608A">
                <w:rPr>
                  <w:snapToGrid w:val="0"/>
                  <w:color w:val="000000"/>
                  <w:vertAlign w:val="superscript"/>
                </w:rPr>
                <w:t>3</w:t>
              </w:r>
            </w:smartTag>
            <w:r>
              <w:t xml:space="preserve"> снега. Необходимо изготовить не менее 15 фигур, причем Дед Мороз, Снегурочка должны быть обязательно, и среди фигур не должно быть бол</w:t>
            </w:r>
            <w:r>
              <w:t>ь</w:t>
            </w:r>
            <w:r>
              <w:t xml:space="preserve">ше </w:t>
            </w:r>
            <w:r w:rsidRPr="00CD2358">
              <w:t>3</w:t>
            </w:r>
            <w:r>
              <w:t>-х одинаковых. Сколько каких фигур надо изготовить, чт</w:t>
            </w:r>
            <w:r>
              <w:t>о</w:t>
            </w:r>
            <w:r>
              <w:t xml:space="preserve">бы общие затраты времени заказа были </w:t>
            </w:r>
            <w:r w:rsidRPr="00ED3B01">
              <w:t>минимальными?</w:t>
            </w:r>
          </w:p>
        </w:tc>
      </w:tr>
    </w:tbl>
    <w:p w:rsidR="00F00486" w:rsidRPr="00ED3B01" w:rsidRDefault="00F00486" w:rsidP="00F00486">
      <w:pPr>
        <w:keepNext/>
        <w:spacing w:before="240" w:after="240"/>
        <w:ind w:firstLine="567"/>
        <w:jc w:val="center"/>
        <w:rPr>
          <w:b/>
          <w:i/>
          <w:lang w:val="en-US"/>
        </w:rPr>
      </w:pPr>
      <w:r>
        <w:rPr>
          <w:b/>
          <w:i/>
        </w:rPr>
        <w:lastRenderedPageBreak/>
        <w:t xml:space="preserve">СЕМЕСТР </w:t>
      </w:r>
      <w:r w:rsidR="00ED3B01">
        <w:rPr>
          <w:b/>
          <w:i/>
        </w:rPr>
        <w:t>2</w:t>
      </w:r>
    </w:p>
    <w:tbl>
      <w:tblPr>
        <w:tblW w:w="4990" w:type="pct"/>
        <w:tblLayout w:type="fixed"/>
        <w:tblLook w:val="04A0"/>
      </w:tblPr>
      <w:tblGrid>
        <w:gridCol w:w="817"/>
        <w:gridCol w:w="2692"/>
        <w:gridCol w:w="6948"/>
      </w:tblGrid>
      <w:tr w:rsidR="00A33DBD" w:rsidRPr="00FB5D80" w:rsidTr="006771A5">
        <w:trPr>
          <w:cantSplit/>
          <w:trHeight w:val="1549"/>
          <w:tblHeader/>
        </w:trPr>
        <w:tc>
          <w:tcPr>
            <w:tcW w:w="391" w:type="pct"/>
            <w:tcBorders>
              <w:top w:val="single" w:sz="8" w:space="0" w:color="auto"/>
              <w:left w:val="single" w:sz="8" w:space="0" w:color="auto"/>
              <w:bottom w:val="nil"/>
              <w:right w:val="single" w:sz="8" w:space="0" w:color="auto"/>
            </w:tcBorders>
            <w:shd w:val="clear" w:color="auto" w:fill="auto"/>
            <w:textDirection w:val="btLr"/>
            <w:vAlign w:val="center"/>
            <w:hideMark/>
          </w:tcPr>
          <w:p w:rsidR="00A33DBD" w:rsidRPr="00BA3B54" w:rsidRDefault="00A33DBD" w:rsidP="006771A5">
            <w:pPr>
              <w:widowControl/>
              <w:autoSpaceDE/>
              <w:autoSpaceDN/>
              <w:adjustRightInd/>
              <w:ind w:left="113" w:right="113"/>
              <w:jc w:val="center"/>
              <w:rPr>
                <w:b/>
                <w:bCs/>
                <w:color w:val="000000"/>
                <w:sz w:val="18"/>
                <w:szCs w:val="18"/>
              </w:rPr>
            </w:pPr>
            <w:r w:rsidRPr="00BA3B54">
              <w:rPr>
                <w:b/>
                <w:bCs/>
                <w:color w:val="000000"/>
                <w:sz w:val="18"/>
                <w:szCs w:val="18"/>
              </w:rPr>
              <w:t>Стру</w:t>
            </w:r>
            <w:r w:rsidRPr="00BA3B54">
              <w:rPr>
                <w:b/>
                <w:bCs/>
                <w:color w:val="000000"/>
                <w:sz w:val="18"/>
                <w:szCs w:val="18"/>
              </w:rPr>
              <w:t>к</w:t>
            </w:r>
            <w:r w:rsidRPr="00BA3B54">
              <w:rPr>
                <w:b/>
                <w:bCs/>
                <w:color w:val="000000"/>
                <w:sz w:val="18"/>
                <w:szCs w:val="18"/>
              </w:rPr>
              <w:t>турный эл</w:t>
            </w:r>
            <w:r w:rsidRPr="00BA3B54">
              <w:rPr>
                <w:b/>
                <w:bCs/>
                <w:color w:val="000000"/>
                <w:sz w:val="18"/>
                <w:szCs w:val="18"/>
              </w:rPr>
              <w:t>е</w:t>
            </w:r>
            <w:r w:rsidRPr="00BA3B54">
              <w:rPr>
                <w:b/>
                <w:bCs/>
                <w:color w:val="000000"/>
                <w:sz w:val="18"/>
                <w:szCs w:val="18"/>
              </w:rPr>
              <w:t>мент компете</w:t>
            </w:r>
            <w:r w:rsidRPr="00BA3B54">
              <w:rPr>
                <w:b/>
                <w:bCs/>
                <w:color w:val="000000"/>
                <w:sz w:val="18"/>
                <w:szCs w:val="18"/>
              </w:rPr>
              <w:t>н</w:t>
            </w:r>
            <w:r w:rsidRPr="00BA3B54">
              <w:rPr>
                <w:b/>
                <w:bCs/>
                <w:color w:val="000000"/>
                <w:sz w:val="18"/>
                <w:szCs w:val="18"/>
              </w:rPr>
              <w:t>ции</w:t>
            </w:r>
          </w:p>
        </w:tc>
        <w:tc>
          <w:tcPr>
            <w:tcW w:w="1287" w:type="pct"/>
            <w:tcBorders>
              <w:top w:val="single" w:sz="8" w:space="0" w:color="auto"/>
              <w:left w:val="nil"/>
              <w:bottom w:val="nil"/>
              <w:right w:val="single" w:sz="8" w:space="0" w:color="auto"/>
            </w:tcBorders>
            <w:shd w:val="clear" w:color="auto" w:fill="auto"/>
            <w:vAlign w:val="center"/>
            <w:hideMark/>
          </w:tcPr>
          <w:p w:rsidR="00A33DBD" w:rsidRPr="00BA3B54" w:rsidRDefault="00A33DBD" w:rsidP="006771A5">
            <w:pPr>
              <w:widowControl/>
              <w:autoSpaceDE/>
              <w:autoSpaceDN/>
              <w:adjustRightInd/>
              <w:jc w:val="center"/>
              <w:rPr>
                <w:b/>
                <w:bCs/>
                <w:color w:val="000000"/>
              </w:rPr>
            </w:pPr>
            <w:r w:rsidRPr="00BA3B54">
              <w:rPr>
                <w:b/>
                <w:bCs/>
                <w:color w:val="000000"/>
              </w:rPr>
              <w:t>Планируемые р</w:t>
            </w:r>
            <w:r w:rsidRPr="00BA3B54">
              <w:rPr>
                <w:b/>
                <w:bCs/>
                <w:color w:val="000000"/>
              </w:rPr>
              <w:t>е</w:t>
            </w:r>
            <w:r w:rsidRPr="00BA3B54">
              <w:rPr>
                <w:b/>
                <w:bCs/>
                <w:color w:val="000000"/>
              </w:rPr>
              <w:t>зультаты обучения</w:t>
            </w:r>
          </w:p>
        </w:tc>
        <w:tc>
          <w:tcPr>
            <w:tcW w:w="3322" w:type="pct"/>
            <w:tcBorders>
              <w:top w:val="single" w:sz="8" w:space="0" w:color="auto"/>
              <w:left w:val="nil"/>
              <w:bottom w:val="nil"/>
              <w:right w:val="single" w:sz="8" w:space="0" w:color="auto"/>
            </w:tcBorders>
            <w:shd w:val="clear" w:color="auto" w:fill="auto"/>
            <w:vAlign w:val="center"/>
            <w:hideMark/>
          </w:tcPr>
          <w:p w:rsidR="00A33DBD" w:rsidRPr="00BA3B54" w:rsidRDefault="00A33DBD" w:rsidP="006771A5">
            <w:pPr>
              <w:widowControl/>
              <w:autoSpaceDE/>
              <w:autoSpaceDN/>
              <w:adjustRightInd/>
              <w:jc w:val="center"/>
              <w:rPr>
                <w:b/>
                <w:bCs/>
                <w:color w:val="000000"/>
              </w:rPr>
            </w:pPr>
            <w:r w:rsidRPr="00BA3B54">
              <w:rPr>
                <w:b/>
                <w:bCs/>
                <w:color w:val="000000"/>
              </w:rPr>
              <w:t>Оценочные средства</w:t>
            </w:r>
          </w:p>
        </w:tc>
      </w:tr>
      <w:tr w:rsidR="00A33DBD" w:rsidRPr="00FB5D80" w:rsidTr="006771A5">
        <w:trPr>
          <w:cantSplit/>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hideMark/>
          </w:tcPr>
          <w:p w:rsidR="00A33DBD" w:rsidRPr="00BA3B54" w:rsidRDefault="00A33DBD" w:rsidP="006771A5">
            <w:pPr>
              <w:widowControl/>
              <w:autoSpaceDE/>
              <w:autoSpaceDN/>
              <w:adjustRightInd/>
              <w:ind w:firstLine="0"/>
              <w:rPr>
                <w:b/>
                <w:bCs/>
                <w:color w:val="000000"/>
                <w:sz w:val="22"/>
                <w:szCs w:val="22"/>
              </w:rPr>
            </w:pPr>
            <w:r w:rsidRPr="000809CB">
              <w:rPr>
                <w:b/>
                <w:color w:val="000000" w:themeColor="text1"/>
              </w:rPr>
              <w:t>ОПК-4 - способностью понимать значение информации в развитии современного общества, применять достижения современных информационных технологий для поиска информации в компьютерных системах, сетях, библиотечных фондах.</w:t>
            </w:r>
          </w:p>
        </w:tc>
      </w:tr>
      <w:tr w:rsidR="00A33DBD" w:rsidRPr="00FB5D80" w:rsidTr="006771A5">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3DBD" w:rsidRPr="00BA3B54" w:rsidRDefault="00A33DBD" w:rsidP="006771A5">
            <w:pPr>
              <w:widowControl/>
              <w:autoSpaceDE/>
              <w:autoSpaceDN/>
              <w:adjustRightInd/>
              <w:ind w:firstLine="0"/>
              <w:jc w:val="center"/>
              <w:rPr>
                <w:b/>
                <w:bCs/>
                <w:color w:val="000000"/>
                <w:sz w:val="22"/>
                <w:szCs w:val="22"/>
              </w:rPr>
            </w:pPr>
          </w:p>
          <w:p w:rsidR="00A33DBD" w:rsidRPr="00AC40F1" w:rsidRDefault="00A33DBD" w:rsidP="006771A5">
            <w:pPr>
              <w:ind w:firstLine="0"/>
              <w:jc w:val="center"/>
              <w:rPr>
                <w:b/>
                <w:bCs/>
                <w:color w:val="000000"/>
                <w:sz w:val="22"/>
                <w:szCs w:val="22"/>
              </w:rPr>
            </w:pPr>
            <w:r>
              <w:rPr>
                <w:b/>
                <w:bCs/>
                <w:color w:val="000000"/>
                <w:sz w:val="22"/>
                <w:szCs w:val="22"/>
              </w:rPr>
              <w:t>Знать</w:t>
            </w:r>
          </w:p>
        </w:tc>
        <w:tc>
          <w:tcPr>
            <w:tcW w:w="1287" w:type="pct"/>
            <w:tcBorders>
              <w:top w:val="nil"/>
              <w:left w:val="single" w:sz="4" w:space="0" w:color="auto"/>
              <w:right w:val="nil"/>
            </w:tcBorders>
            <w:shd w:val="clear" w:color="auto" w:fill="auto"/>
            <w:hideMark/>
          </w:tcPr>
          <w:p w:rsidR="00A33DBD" w:rsidRPr="00CD4A40" w:rsidRDefault="00A33DBD" w:rsidP="006771A5">
            <w:pPr>
              <w:pStyle w:val="af0"/>
              <w:numPr>
                <w:ilvl w:val="0"/>
                <w:numId w:val="5"/>
              </w:numPr>
              <w:ind w:left="383"/>
              <w:rPr>
                <w:sz w:val="20"/>
                <w:szCs w:val="22"/>
              </w:rPr>
            </w:pPr>
            <w:r>
              <w:rPr>
                <w:sz w:val="22"/>
              </w:rPr>
              <w:t>Основные понятия информатики;</w:t>
            </w:r>
          </w:p>
          <w:p w:rsidR="00A33DBD" w:rsidRDefault="00A33DBD" w:rsidP="006771A5">
            <w:pPr>
              <w:pStyle w:val="af0"/>
              <w:numPr>
                <w:ilvl w:val="0"/>
                <w:numId w:val="5"/>
              </w:numPr>
              <w:ind w:left="383"/>
              <w:rPr>
                <w:sz w:val="22"/>
                <w:szCs w:val="22"/>
              </w:rPr>
            </w:pPr>
            <w:r w:rsidRPr="000809CB">
              <w:rPr>
                <w:sz w:val="22"/>
                <w:szCs w:val="22"/>
              </w:rPr>
              <w:t>Основные способы хранения и обработки информации</w:t>
            </w:r>
            <w:r>
              <w:rPr>
                <w:sz w:val="22"/>
                <w:szCs w:val="22"/>
              </w:rPr>
              <w:t>;</w:t>
            </w:r>
          </w:p>
          <w:p w:rsidR="00A33DBD" w:rsidRPr="009D7514" w:rsidRDefault="00A33DBD" w:rsidP="006771A5">
            <w:pPr>
              <w:pStyle w:val="af0"/>
              <w:numPr>
                <w:ilvl w:val="0"/>
                <w:numId w:val="5"/>
              </w:numPr>
              <w:ind w:left="383"/>
              <w:rPr>
                <w:sz w:val="22"/>
                <w:szCs w:val="22"/>
              </w:rPr>
            </w:pPr>
            <w:r w:rsidRPr="000809CB">
              <w:rPr>
                <w:sz w:val="22"/>
                <w:szCs w:val="22"/>
              </w:rPr>
              <w:t>Значение информ</w:t>
            </w:r>
            <w:r w:rsidRPr="000809CB">
              <w:rPr>
                <w:sz w:val="22"/>
                <w:szCs w:val="22"/>
              </w:rPr>
              <w:t>а</w:t>
            </w:r>
            <w:r w:rsidRPr="000809CB">
              <w:rPr>
                <w:sz w:val="22"/>
                <w:szCs w:val="22"/>
              </w:rPr>
              <w:t>ции в развитии с</w:t>
            </w:r>
            <w:r w:rsidRPr="000809CB">
              <w:rPr>
                <w:sz w:val="22"/>
                <w:szCs w:val="22"/>
              </w:rPr>
              <w:t>о</w:t>
            </w:r>
            <w:r w:rsidRPr="000809CB">
              <w:rPr>
                <w:sz w:val="22"/>
                <w:szCs w:val="22"/>
              </w:rPr>
              <w:t>временного общества</w:t>
            </w:r>
            <w:r w:rsidRPr="00CD4A40">
              <w:rPr>
                <w:sz w:val="22"/>
                <w:szCs w:val="22"/>
              </w:rPr>
              <w:t>.</w:t>
            </w:r>
          </w:p>
        </w:tc>
        <w:tc>
          <w:tcPr>
            <w:tcW w:w="3322" w:type="pct"/>
            <w:tcBorders>
              <w:top w:val="nil"/>
              <w:left w:val="single" w:sz="8" w:space="0" w:color="auto"/>
              <w:right w:val="single" w:sz="8" w:space="0" w:color="auto"/>
            </w:tcBorders>
            <w:shd w:val="clear" w:color="auto" w:fill="auto"/>
            <w:hideMark/>
          </w:tcPr>
          <w:p w:rsidR="00A33DBD" w:rsidRPr="006E14A5" w:rsidRDefault="00A33DBD" w:rsidP="0049740C">
            <w:pPr>
              <w:widowControl/>
              <w:numPr>
                <w:ilvl w:val="0"/>
                <w:numId w:val="27"/>
              </w:numPr>
              <w:tabs>
                <w:tab w:val="clear" w:pos="720"/>
                <w:tab w:val="num" w:pos="319"/>
              </w:tabs>
              <w:autoSpaceDE/>
              <w:autoSpaceDN/>
              <w:adjustRightInd/>
              <w:ind w:left="35" w:firstLine="0"/>
            </w:pPr>
            <w:r w:rsidRPr="006E14A5">
              <w:t>Определение локальной и глобальной сетей. Основные при</w:t>
            </w:r>
            <w:r w:rsidRPr="006E14A5">
              <w:t>н</w:t>
            </w:r>
            <w:r w:rsidRPr="006E14A5">
              <w:t>ципы работы. Примеры.</w:t>
            </w:r>
          </w:p>
          <w:p w:rsidR="00A33DBD" w:rsidRPr="006E14A5" w:rsidRDefault="00A33DBD" w:rsidP="0049740C">
            <w:pPr>
              <w:widowControl/>
              <w:numPr>
                <w:ilvl w:val="0"/>
                <w:numId w:val="27"/>
              </w:numPr>
              <w:tabs>
                <w:tab w:val="clear" w:pos="720"/>
                <w:tab w:val="num" w:pos="319"/>
              </w:tabs>
              <w:autoSpaceDE/>
              <w:autoSpaceDN/>
              <w:adjustRightInd/>
              <w:ind w:left="35" w:firstLine="0"/>
            </w:pPr>
            <w:r w:rsidRPr="006E14A5">
              <w:t>Топология локальных сетей. Виды топологий. Сравнител</w:t>
            </w:r>
            <w:r w:rsidRPr="006E14A5">
              <w:t>ь</w:t>
            </w:r>
            <w:r w:rsidRPr="006E14A5">
              <w:t>ный анализ.</w:t>
            </w:r>
          </w:p>
          <w:p w:rsidR="00A33DBD" w:rsidRPr="006E14A5" w:rsidRDefault="00A33DBD" w:rsidP="0049740C">
            <w:pPr>
              <w:widowControl/>
              <w:numPr>
                <w:ilvl w:val="0"/>
                <w:numId w:val="27"/>
              </w:numPr>
              <w:tabs>
                <w:tab w:val="clear" w:pos="720"/>
                <w:tab w:val="num" w:pos="319"/>
              </w:tabs>
              <w:autoSpaceDE/>
              <w:autoSpaceDN/>
              <w:adjustRightInd/>
              <w:ind w:left="35" w:firstLine="0"/>
            </w:pPr>
            <w:proofErr w:type="gramStart"/>
            <w:r w:rsidRPr="006E14A5">
              <w:t>Типы линий связи (кабели) локальных сетей, сравнительный анализ (быстродействие, помехозащищенность, стоимость).</w:t>
            </w:r>
            <w:proofErr w:type="gramEnd"/>
            <w:r w:rsidRPr="006E14A5">
              <w:t xml:space="preserve"> Шлюзы и брандмауэры.</w:t>
            </w:r>
          </w:p>
          <w:p w:rsidR="00A33DBD" w:rsidRPr="006E14A5" w:rsidRDefault="00A33DBD" w:rsidP="0049740C">
            <w:pPr>
              <w:widowControl/>
              <w:numPr>
                <w:ilvl w:val="0"/>
                <w:numId w:val="27"/>
              </w:numPr>
              <w:tabs>
                <w:tab w:val="clear" w:pos="720"/>
                <w:tab w:val="num" w:pos="319"/>
              </w:tabs>
              <w:autoSpaceDE/>
              <w:autoSpaceDN/>
              <w:adjustRightInd/>
              <w:ind w:left="35" w:firstLine="0"/>
            </w:pPr>
            <w:r w:rsidRPr="006E14A5">
              <w:t>Интернет технологии. Понятие протокола. Стандартные сет</w:t>
            </w:r>
            <w:r w:rsidRPr="006E14A5">
              <w:t>е</w:t>
            </w:r>
            <w:r w:rsidRPr="006E14A5">
              <w:t>вые протоколы и их назначение.</w:t>
            </w:r>
          </w:p>
          <w:p w:rsidR="00A33DBD" w:rsidRPr="006E14A5" w:rsidRDefault="00A33DBD" w:rsidP="0049740C">
            <w:pPr>
              <w:widowControl/>
              <w:numPr>
                <w:ilvl w:val="0"/>
                <w:numId w:val="27"/>
              </w:numPr>
              <w:tabs>
                <w:tab w:val="clear" w:pos="720"/>
                <w:tab w:val="num" w:pos="319"/>
              </w:tabs>
              <w:autoSpaceDE/>
              <w:autoSpaceDN/>
              <w:adjustRightInd/>
              <w:ind w:left="35" w:firstLine="0"/>
            </w:pPr>
            <w:r w:rsidRPr="006E14A5">
              <w:lastRenderedPageBreak/>
              <w:t xml:space="preserve">Базовая модель компьютерной связи </w:t>
            </w:r>
            <w:r w:rsidRPr="006E14A5">
              <w:rPr>
                <w:lang w:val="en-US"/>
              </w:rPr>
              <w:t>OSI</w:t>
            </w:r>
            <w:r w:rsidRPr="006E14A5">
              <w:t>. 7 уровней и их н</w:t>
            </w:r>
            <w:r w:rsidRPr="006E14A5">
              <w:t>а</w:t>
            </w:r>
            <w:r w:rsidRPr="006E14A5">
              <w:t>значение.</w:t>
            </w:r>
          </w:p>
          <w:p w:rsidR="00A33DBD" w:rsidRPr="006E14A5" w:rsidRDefault="00A33DBD" w:rsidP="0049740C">
            <w:pPr>
              <w:widowControl/>
              <w:numPr>
                <w:ilvl w:val="0"/>
                <w:numId w:val="27"/>
              </w:numPr>
              <w:tabs>
                <w:tab w:val="clear" w:pos="720"/>
                <w:tab w:val="num" w:pos="319"/>
              </w:tabs>
              <w:autoSpaceDE/>
              <w:autoSpaceDN/>
              <w:adjustRightInd/>
              <w:ind w:left="35" w:firstLine="0"/>
            </w:pPr>
            <w:r w:rsidRPr="006E14A5">
              <w:t>Службы Интернета и их назначение. Примеры.</w:t>
            </w:r>
          </w:p>
          <w:p w:rsidR="00A33DBD" w:rsidRPr="006E14A5" w:rsidRDefault="00A33DBD" w:rsidP="0049740C">
            <w:pPr>
              <w:widowControl/>
              <w:numPr>
                <w:ilvl w:val="0"/>
                <w:numId w:val="27"/>
              </w:numPr>
              <w:tabs>
                <w:tab w:val="clear" w:pos="720"/>
                <w:tab w:val="num" w:pos="319"/>
              </w:tabs>
              <w:autoSpaceDE/>
              <w:autoSpaceDN/>
              <w:adjustRightInd/>
              <w:ind w:left="35" w:firstLine="0"/>
            </w:pPr>
            <w:r w:rsidRPr="006E14A5">
              <w:t>Электронная почта и телеконференции. Примеры протоколов. Примеры почтовых серверов.</w:t>
            </w:r>
          </w:p>
          <w:p w:rsidR="00A33DBD" w:rsidRPr="006E14A5" w:rsidRDefault="00A33DBD" w:rsidP="0049740C">
            <w:pPr>
              <w:widowControl/>
              <w:numPr>
                <w:ilvl w:val="0"/>
                <w:numId w:val="27"/>
              </w:numPr>
              <w:tabs>
                <w:tab w:val="clear" w:pos="720"/>
                <w:tab w:val="num" w:pos="319"/>
              </w:tabs>
              <w:autoSpaceDE/>
              <w:autoSpaceDN/>
              <w:adjustRightInd/>
              <w:ind w:left="35" w:firstLine="0"/>
            </w:pPr>
            <w:r w:rsidRPr="006E14A5">
              <w:t>Поиск информации в Интернет. Примеры поисковых серв</w:t>
            </w:r>
            <w:r w:rsidRPr="006E14A5">
              <w:t>е</w:t>
            </w:r>
            <w:r w:rsidRPr="006E14A5">
              <w:t>ров. Примеры протоколов передачи гипертекстовой информ</w:t>
            </w:r>
            <w:r w:rsidRPr="006E14A5">
              <w:t>а</w:t>
            </w:r>
            <w:r w:rsidRPr="006E14A5">
              <w:t>ции.</w:t>
            </w:r>
          </w:p>
          <w:p w:rsidR="00A33DBD" w:rsidRPr="006E14A5" w:rsidRDefault="00A33DBD" w:rsidP="0049740C">
            <w:pPr>
              <w:widowControl/>
              <w:numPr>
                <w:ilvl w:val="0"/>
                <w:numId w:val="27"/>
              </w:numPr>
              <w:tabs>
                <w:tab w:val="clear" w:pos="720"/>
                <w:tab w:val="num" w:pos="319"/>
              </w:tabs>
              <w:autoSpaceDE/>
              <w:autoSpaceDN/>
              <w:adjustRightInd/>
              <w:ind w:left="35" w:firstLine="0"/>
            </w:pPr>
            <w:r w:rsidRPr="006E14A5">
              <w:t>Компьютерные вирусы и их классификации. Примеры.</w:t>
            </w:r>
          </w:p>
          <w:p w:rsidR="00A33DBD" w:rsidRPr="006E14A5" w:rsidRDefault="00A33DBD" w:rsidP="0049740C">
            <w:pPr>
              <w:widowControl/>
              <w:numPr>
                <w:ilvl w:val="0"/>
                <w:numId w:val="27"/>
              </w:numPr>
              <w:tabs>
                <w:tab w:val="clear" w:pos="720"/>
                <w:tab w:val="num" w:pos="319"/>
              </w:tabs>
              <w:autoSpaceDE/>
              <w:autoSpaceDN/>
              <w:adjustRightInd/>
              <w:ind w:left="35" w:firstLine="0"/>
            </w:pPr>
            <w:r w:rsidRPr="006E14A5">
              <w:t>Классификации антивирусных программ. Примеры.</w:t>
            </w:r>
          </w:p>
          <w:p w:rsidR="00A33DBD" w:rsidRPr="006E14A5" w:rsidRDefault="00A33DBD" w:rsidP="0049740C">
            <w:pPr>
              <w:widowControl/>
              <w:numPr>
                <w:ilvl w:val="0"/>
                <w:numId w:val="27"/>
              </w:numPr>
              <w:tabs>
                <w:tab w:val="clear" w:pos="720"/>
                <w:tab w:val="num" w:pos="319"/>
              </w:tabs>
              <w:autoSpaceDE/>
              <w:autoSpaceDN/>
              <w:adjustRightInd/>
              <w:ind w:left="35" w:firstLine="0"/>
            </w:pPr>
            <w:r w:rsidRPr="006E14A5">
              <w:t>Защита информации методами криптопреобразования (криптосинтез, криптоанализ).</w:t>
            </w:r>
          </w:p>
          <w:p w:rsidR="00A33DBD" w:rsidRPr="006E14A5" w:rsidRDefault="00A33DBD" w:rsidP="0049740C">
            <w:pPr>
              <w:widowControl/>
              <w:numPr>
                <w:ilvl w:val="0"/>
                <w:numId w:val="27"/>
              </w:numPr>
              <w:tabs>
                <w:tab w:val="clear" w:pos="720"/>
                <w:tab w:val="num" w:pos="319"/>
              </w:tabs>
              <w:autoSpaceDE/>
              <w:autoSpaceDN/>
              <w:adjustRightInd/>
              <w:ind w:left="35" w:firstLine="0"/>
            </w:pPr>
            <w:r w:rsidRPr="006E14A5">
              <w:t>Понятие электронно-цифровой подписи.</w:t>
            </w:r>
          </w:p>
          <w:p w:rsidR="00A33DBD" w:rsidRPr="006E14A5" w:rsidRDefault="00A33DBD" w:rsidP="0049740C">
            <w:pPr>
              <w:widowControl/>
              <w:numPr>
                <w:ilvl w:val="0"/>
                <w:numId w:val="27"/>
              </w:numPr>
              <w:tabs>
                <w:tab w:val="clear" w:pos="720"/>
                <w:tab w:val="num" w:pos="319"/>
              </w:tabs>
              <w:autoSpaceDE/>
              <w:autoSpaceDN/>
              <w:adjustRightInd/>
              <w:ind w:left="35" w:firstLine="0"/>
            </w:pPr>
            <w:r w:rsidRPr="006E14A5">
              <w:t>Безопасность работы в сети Интернет для пользователя.</w:t>
            </w:r>
          </w:p>
          <w:p w:rsidR="00A33DBD" w:rsidRPr="006E14A5" w:rsidRDefault="00A33DBD" w:rsidP="0049740C">
            <w:pPr>
              <w:widowControl/>
              <w:numPr>
                <w:ilvl w:val="0"/>
                <w:numId w:val="27"/>
              </w:numPr>
              <w:tabs>
                <w:tab w:val="clear" w:pos="720"/>
                <w:tab w:val="num" w:pos="319"/>
              </w:tabs>
              <w:autoSpaceDE/>
              <w:autoSpaceDN/>
              <w:adjustRightInd/>
              <w:ind w:left="35" w:firstLine="0"/>
            </w:pPr>
            <w:r w:rsidRPr="006E14A5">
              <w:t>Аппаратное обеспечение компьютера. Классификации аппаратного обеспечения.</w:t>
            </w:r>
          </w:p>
          <w:p w:rsidR="00A33DBD" w:rsidRPr="006E14A5" w:rsidRDefault="00A33DBD" w:rsidP="0049740C">
            <w:pPr>
              <w:widowControl/>
              <w:numPr>
                <w:ilvl w:val="0"/>
                <w:numId w:val="27"/>
              </w:numPr>
              <w:tabs>
                <w:tab w:val="clear" w:pos="720"/>
                <w:tab w:val="num" w:pos="319"/>
              </w:tabs>
              <w:autoSpaceDE/>
              <w:autoSpaceDN/>
              <w:adjustRightInd/>
              <w:ind w:left="35" w:firstLine="0"/>
            </w:pPr>
            <w:r w:rsidRPr="006E14A5">
              <w:t>Классификация операционных систем. Примеры. Виды программного обеспечения. Примеры.</w:t>
            </w:r>
          </w:p>
          <w:p w:rsidR="00A33DBD" w:rsidRPr="006E14A5" w:rsidRDefault="00A33DBD" w:rsidP="0049740C">
            <w:pPr>
              <w:widowControl/>
              <w:numPr>
                <w:ilvl w:val="0"/>
                <w:numId w:val="27"/>
              </w:numPr>
              <w:tabs>
                <w:tab w:val="clear" w:pos="720"/>
                <w:tab w:val="num" w:pos="319"/>
              </w:tabs>
              <w:autoSpaceDE/>
              <w:autoSpaceDN/>
              <w:adjustRightInd/>
              <w:ind w:left="35" w:firstLine="0"/>
            </w:pPr>
            <w:r w:rsidRPr="006E14A5">
              <w:t>Защита информации методами стеганографии.</w:t>
            </w:r>
          </w:p>
          <w:p w:rsidR="00A33DBD" w:rsidRPr="006E14A5" w:rsidRDefault="00A33DBD" w:rsidP="0049740C">
            <w:pPr>
              <w:widowControl/>
              <w:numPr>
                <w:ilvl w:val="0"/>
                <w:numId w:val="27"/>
              </w:numPr>
              <w:tabs>
                <w:tab w:val="clear" w:pos="720"/>
                <w:tab w:val="num" w:pos="319"/>
              </w:tabs>
              <w:autoSpaceDE/>
              <w:autoSpaceDN/>
              <w:adjustRightInd/>
              <w:ind w:left="35" w:firstLine="0"/>
            </w:pPr>
            <w:r w:rsidRPr="006E14A5">
              <w:t>Понятие информационного моделирования. Виды мод</w:t>
            </w:r>
            <w:r w:rsidRPr="006E14A5">
              <w:t>е</w:t>
            </w:r>
            <w:r w:rsidRPr="006E14A5">
              <w:t>лирования. Виды информационных моделей. Свойства моделей. Примеры.</w:t>
            </w:r>
          </w:p>
          <w:p w:rsidR="00A33DBD" w:rsidRPr="006E14A5" w:rsidRDefault="00A33DBD" w:rsidP="0049740C">
            <w:pPr>
              <w:widowControl/>
              <w:numPr>
                <w:ilvl w:val="0"/>
                <w:numId w:val="27"/>
              </w:numPr>
              <w:tabs>
                <w:tab w:val="clear" w:pos="720"/>
                <w:tab w:val="num" w:pos="319"/>
              </w:tabs>
              <w:autoSpaceDE/>
              <w:autoSpaceDN/>
              <w:adjustRightInd/>
              <w:ind w:left="35" w:firstLine="0"/>
            </w:pPr>
            <w:r w:rsidRPr="006E14A5">
              <w:t>Понятие информации. Виды информации. Единицы изм</w:t>
            </w:r>
            <w:r w:rsidRPr="006E14A5">
              <w:t>е</w:t>
            </w:r>
            <w:r w:rsidRPr="006E14A5">
              <w:t>рения информации. Количество информации. Примеры.</w:t>
            </w:r>
          </w:p>
          <w:p w:rsidR="00A33DBD" w:rsidRPr="006E14A5" w:rsidRDefault="00A33DBD" w:rsidP="0049740C">
            <w:pPr>
              <w:widowControl/>
              <w:numPr>
                <w:ilvl w:val="0"/>
                <w:numId w:val="27"/>
              </w:numPr>
              <w:tabs>
                <w:tab w:val="clear" w:pos="720"/>
                <w:tab w:val="num" w:pos="319"/>
              </w:tabs>
              <w:autoSpaceDE/>
              <w:autoSpaceDN/>
              <w:adjustRightInd/>
              <w:ind w:left="35" w:firstLine="0"/>
            </w:pPr>
            <w:r w:rsidRPr="006E14A5">
              <w:t>Системы искусственного интеллекта. Примеры.</w:t>
            </w:r>
          </w:p>
          <w:p w:rsidR="00A33DBD" w:rsidRPr="006E14A5" w:rsidRDefault="00A33DBD" w:rsidP="0049740C">
            <w:pPr>
              <w:widowControl/>
              <w:numPr>
                <w:ilvl w:val="0"/>
                <w:numId w:val="27"/>
              </w:numPr>
              <w:tabs>
                <w:tab w:val="clear" w:pos="720"/>
                <w:tab w:val="num" w:pos="319"/>
              </w:tabs>
              <w:autoSpaceDE/>
              <w:autoSpaceDN/>
              <w:adjustRightInd/>
              <w:ind w:left="35" w:firstLine="0"/>
            </w:pPr>
            <w:r w:rsidRPr="006E14A5">
              <w:t xml:space="preserve"> Поколения языков программирования. Языки низкого и высокого уровня. Примеры. Понятия транслятора и компилят</w:t>
            </w:r>
            <w:r w:rsidRPr="006E14A5">
              <w:t>о</w:t>
            </w:r>
            <w:r w:rsidRPr="006E14A5">
              <w:t>ра.</w:t>
            </w:r>
          </w:p>
          <w:p w:rsidR="00A33DBD" w:rsidRPr="006E14A5" w:rsidRDefault="00A33DBD" w:rsidP="0049740C">
            <w:pPr>
              <w:widowControl/>
              <w:numPr>
                <w:ilvl w:val="0"/>
                <w:numId w:val="27"/>
              </w:numPr>
              <w:tabs>
                <w:tab w:val="clear" w:pos="720"/>
                <w:tab w:val="num" w:pos="319"/>
              </w:tabs>
              <w:autoSpaceDE/>
              <w:autoSpaceDN/>
              <w:adjustRightInd/>
              <w:ind w:left="35" w:firstLine="0"/>
            </w:pPr>
            <w:r w:rsidRPr="006E14A5">
              <w:t>Понятие базы данных. Основные принципы реляционных баз данных (таблицы, поля, записи, ключи, связи).</w:t>
            </w:r>
          </w:p>
          <w:p w:rsidR="00A33DBD" w:rsidRPr="006E14A5" w:rsidRDefault="00A33DBD" w:rsidP="0049740C">
            <w:pPr>
              <w:widowControl/>
              <w:numPr>
                <w:ilvl w:val="0"/>
                <w:numId w:val="27"/>
              </w:numPr>
              <w:tabs>
                <w:tab w:val="clear" w:pos="720"/>
                <w:tab w:val="num" w:pos="319"/>
              </w:tabs>
              <w:autoSpaceDE/>
              <w:autoSpaceDN/>
              <w:adjustRightInd/>
              <w:ind w:left="35" w:firstLine="0"/>
            </w:pPr>
            <w:r w:rsidRPr="006E14A5">
              <w:t xml:space="preserve"> Языки разметки гипертекстовых документов. Примеры. Основные принципы построения гипертекстового документа. Обязательные теги. Примеры тегов.</w:t>
            </w:r>
          </w:p>
          <w:p w:rsidR="00A33DBD" w:rsidRPr="00F00486" w:rsidRDefault="00A33DBD" w:rsidP="006771A5">
            <w:pPr>
              <w:pStyle w:val="af0"/>
              <w:tabs>
                <w:tab w:val="left" w:pos="319"/>
              </w:tabs>
              <w:spacing w:before="120" w:after="120"/>
              <w:ind w:left="35" w:firstLine="0"/>
              <w:jc w:val="both"/>
            </w:pPr>
          </w:p>
        </w:tc>
      </w:tr>
      <w:tr w:rsidR="00A33DBD" w:rsidRPr="00FB5D80" w:rsidTr="006771A5">
        <w:trPr>
          <w:trHeight w:val="20"/>
        </w:trPr>
        <w:tc>
          <w:tcPr>
            <w:tcW w:w="391" w:type="pct"/>
            <w:tcBorders>
              <w:top w:val="single" w:sz="4" w:space="0" w:color="auto"/>
              <w:left w:val="single" w:sz="8" w:space="0" w:color="auto"/>
              <w:bottom w:val="single" w:sz="4" w:space="0" w:color="auto"/>
              <w:right w:val="nil"/>
            </w:tcBorders>
            <w:shd w:val="clear" w:color="auto" w:fill="auto"/>
            <w:vAlign w:val="center"/>
            <w:hideMark/>
          </w:tcPr>
          <w:p w:rsidR="00A33DBD" w:rsidRPr="00BA3B54" w:rsidRDefault="00A33DBD" w:rsidP="006771A5">
            <w:pPr>
              <w:widowControl/>
              <w:autoSpaceDE/>
              <w:autoSpaceDN/>
              <w:adjustRightInd/>
              <w:ind w:firstLine="0"/>
              <w:jc w:val="center"/>
              <w:rPr>
                <w:b/>
                <w:bCs/>
                <w:color w:val="000000"/>
                <w:sz w:val="22"/>
                <w:szCs w:val="22"/>
              </w:rPr>
            </w:pPr>
            <w:r w:rsidRPr="00BA3B54">
              <w:rPr>
                <w:b/>
                <w:bCs/>
                <w:color w:val="000000"/>
                <w:sz w:val="22"/>
                <w:szCs w:val="22"/>
              </w:rPr>
              <w:lastRenderedPageBreak/>
              <w:t>Уметь:</w:t>
            </w:r>
          </w:p>
          <w:p w:rsidR="00A33DBD" w:rsidRPr="00BA3B54" w:rsidRDefault="00A33DBD" w:rsidP="006771A5">
            <w:pPr>
              <w:widowControl/>
              <w:autoSpaceDE/>
              <w:autoSpaceDN/>
              <w:adjustRightInd/>
              <w:ind w:firstLine="0"/>
              <w:jc w:val="center"/>
              <w:rPr>
                <w:b/>
                <w:bCs/>
                <w:color w:val="000000"/>
                <w:sz w:val="22"/>
                <w:szCs w:val="22"/>
              </w:rPr>
            </w:pPr>
          </w:p>
          <w:p w:rsidR="00A33DBD" w:rsidRPr="00BA3B54" w:rsidRDefault="00A33DBD" w:rsidP="006771A5">
            <w:pPr>
              <w:widowControl/>
              <w:autoSpaceDE/>
              <w:autoSpaceDN/>
              <w:adjustRightInd/>
              <w:ind w:firstLine="0"/>
              <w:jc w:val="center"/>
              <w:rPr>
                <w:b/>
                <w:bCs/>
                <w:color w:val="000000"/>
                <w:sz w:val="22"/>
                <w:szCs w:val="22"/>
              </w:rPr>
            </w:pPr>
          </w:p>
          <w:p w:rsidR="00A33DBD" w:rsidRPr="00BA3B54" w:rsidRDefault="00A33DBD" w:rsidP="006771A5">
            <w:pPr>
              <w:widowControl/>
              <w:autoSpaceDE/>
              <w:autoSpaceDN/>
              <w:adjustRightInd/>
              <w:ind w:firstLine="0"/>
              <w:jc w:val="center"/>
              <w:rPr>
                <w:b/>
                <w:bCs/>
                <w:color w:val="000000"/>
                <w:sz w:val="22"/>
                <w:szCs w:val="22"/>
              </w:rPr>
            </w:pPr>
          </w:p>
          <w:p w:rsidR="00A33DBD" w:rsidRPr="00BA3B54" w:rsidRDefault="00A33DBD" w:rsidP="006771A5">
            <w:pPr>
              <w:widowControl/>
              <w:autoSpaceDE/>
              <w:autoSpaceDN/>
              <w:adjustRightInd/>
              <w:ind w:firstLine="0"/>
              <w:jc w:val="center"/>
              <w:rPr>
                <w:b/>
                <w:bCs/>
                <w:color w:val="000000"/>
                <w:sz w:val="22"/>
                <w:szCs w:val="22"/>
              </w:rPr>
            </w:pPr>
          </w:p>
          <w:p w:rsidR="00A33DBD" w:rsidRPr="00BA3B54" w:rsidRDefault="00A33DBD" w:rsidP="006771A5">
            <w:pPr>
              <w:widowControl/>
              <w:autoSpaceDE/>
              <w:autoSpaceDN/>
              <w:adjustRightInd/>
              <w:ind w:firstLine="0"/>
              <w:jc w:val="center"/>
              <w:rPr>
                <w:b/>
                <w:bCs/>
                <w:color w:val="000000"/>
                <w:sz w:val="22"/>
                <w:szCs w:val="22"/>
              </w:rPr>
            </w:pPr>
          </w:p>
          <w:p w:rsidR="00A33DBD" w:rsidRPr="00BA3B54" w:rsidRDefault="00A33DBD" w:rsidP="006771A5">
            <w:pPr>
              <w:widowControl/>
              <w:autoSpaceDE/>
              <w:autoSpaceDN/>
              <w:adjustRightInd/>
              <w:ind w:firstLine="0"/>
              <w:jc w:val="center"/>
              <w:rPr>
                <w:b/>
                <w:bCs/>
                <w:color w:val="000000"/>
                <w:sz w:val="22"/>
                <w:szCs w:val="22"/>
              </w:rPr>
            </w:pPr>
          </w:p>
          <w:p w:rsidR="00A33DBD" w:rsidRPr="00BA3B54" w:rsidRDefault="00A33DBD" w:rsidP="006771A5">
            <w:pPr>
              <w:widowControl/>
              <w:autoSpaceDE/>
              <w:autoSpaceDN/>
              <w:adjustRightInd/>
              <w:ind w:firstLine="0"/>
              <w:jc w:val="center"/>
              <w:rPr>
                <w:b/>
                <w:bCs/>
                <w:color w:val="000000"/>
                <w:sz w:val="22"/>
                <w:szCs w:val="22"/>
              </w:rPr>
            </w:pPr>
          </w:p>
          <w:p w:rsidR="00A33DBD" w:rsidRPr="00BA3B54" w:rsidRDefault="00A33DBD" w:rsidP="006771A5">
            <w:pPr>
              <w:ind w:firstLine="0"/>
              <w:jc w:val="center"/>
              <w:rPr>
                <w:b/>
                <w:bCs/>
                <w:color w:val="000000"/>
                <w:sz w:val="22"/>
                <w:szCs w:val="22"/>
              </w:rPr>
            </w:pPr>
          </w:p>
        </w:tc>
        <w:tc>
          <w:tcPr>
            <w:tcW w:w="1287" w:type="pct"/>
            <w:tcBorders>
              <w:top w:val="single" w:sz="8" w:space="0" w:color="auto"/>
              <w:left w:val="single" w:sz="8" w:space="0" w:color="auto"/>
              <w:bottom w:val="single" w:sz="4" w:space="0" w:color="auto"/>
              <w:right w:val="single" w:sz="8" w:space="0" w:color="auto"/>
            </w:tcBorders>
            <w:shd w:val="clear" w:color="auto" w:fill="auto"/>
            <w:hideMark/>
          </w:tcPr>
          <w:p w:rsidR="00A33DBD" w:rsidRPr="004D22FE" w:rsidRDefault="00A33DBD" w:rsidP="006771A5">
            <w:pPr>
              <w:pStyle w:val="af0"/>
              <w:numPr>
                <w:ilvl w:val="0"/>
                <w:numId w:val="5"/>
              </w:numPr>
              <w:ind w:left="383"/>
              <w:rPr>
                <w:sz w:val="22"/>
                <w:szCs w:val="22"/>
              </w:rPr>
            </w:pPr>
            <w:r w:rsidRPr="000809CB">
              <w:rPr>
                <w:sz w:val="22"/>
              </w:rPr>
              <w:t>Пользоваться сет</w:t>
            </w:r>
            <w:r w:rsidRPr="000809CB">
              <w:rPr>
                <w:sz w:val="22"/>
              </w:rPr>
              <w:t>е</w:t>
            </w:r>
            <w:r w:rsidRPr="000809CB">
              <w:rPr>
                <w:sz w:val="22"/>
              </w:rPr>
              <w:t>выми средствами для</w:t>
            </w:r>
            <w:r>
              <w:rPr>
                <w:sz w:val="22"/>
              </w:rPr>
              <w:t xml:space="preserve"> обмена данными, с использовани</w:t>
            </w:r>
            <w:r w:rsidRPr="000809CB">
              <w:rPr>
                <w:sz w:val="22"/>
              </w:rPr>
              <w:t>ем гл</w:t>
            </w:r>
            <w:r w:rsidRPr="000809CB">
              <w:rPr>
                <w:sz w:val="22"/>
              </w:rPr>
              <w:t>о</w:t>
            </w:r>
            <w:r w:rsidRPr="000809CB">
              <w:rPr>
                <w:sz w:val="22"/>
              </w:rPr>
              <w:t>бальной информац</w:t>
            </w:r>
            <w:r w:rsidRPr="000809CB">
              <w:rPr>
                <w:sz w:val="22"/>
              </w:rPr>
              <w:t>и</w:t>
            </w:r>
            <w:r w:rsidRPr="000809CB">
              <w:rPr>
                <w:sz w:val="22"/>
              </w:rPr>
              <w:t>онной сети Интернет</w:t>
            </w:r>
            <w:r>
              <w:rPr>
                <w:sz w:val="22"/>
              </w:rPr>
              <w:t>;</w:t>
            </w:r>
          </w:p>
          <w:p w:rsidR="00A33DBD" w:rsidRDefault="00A33DBD" w:rsidP="006771A5">
            <w:pPr>
              <w:pStyle w:val="af0"/>
              <w:numPr>
                <w:ilvl w:val="0"/>
                <w:numId w:val="5"/>
              </w:numPr>
              <w:ind w:left="383"/>
              <w:rPr>
                <w:sz w:val="22"/>
                <w:szCs w:val="22"/>
              </w:rPr>
            </w:pPr>
            <w:r w:rsidRPr="000809CB">
              <w:rPr>
                <w:sz w:val="22"/>
                <w:szCs w:val="22"/>
              </w:rPr>
              <w:t>Пользоваться сет</w:t>
            </w:r>
            <w:r w:rsidRPr="000809CB">
              <w:rPr>
                <w:sz w:val="22"/>
                <w:szCs w:val="22"/>
              </w:rPr>
              <w:t>е</w:t>
            </w:r>
            <w:r w:rsidRPr="000809CB">
              <w:rPr>
                <w:sz w:val="22"/>
                <w:szCs w:val="22"/>
              </w:rPr>
              <w:t xml:space="preserve">выми средствами для обмена данными, с </w:t>
            </w:r>
            <w:r>
              <w:rPr>
                <w:sz w:val="22"/>
                <w:szCs w:val="22"/>
              </w:rPr>
              <w:t>использованием гл</w:t>
            </w:r>
            <w:r>
              <w:rPr>
                <w:sz w:val="22"/>
                <w:szCs w:val="22"/>
              </w:rPr>
              <w:t>о</w:t>
            </w:r>
            <w:r w:rsidRPr="000809CB">
              <w:rPr>
                <w:sz w:val="22"/>
                <w:szCs w:val="22"/>
              </w:rPr>
              <w:t>бальной информ</w:t>
            </w:r>
            <w:r>
              <w:rPr>
                <w:sz w:val="22"/>
                <w:szCs w:val="22"/>
              </w:rPr>
              <w:t>ац</w:t>
            </w:r>
            <w:r>
              <w:rPr>
                <w:sz w:val="22"/>
                <w:szCs w:val="22"/>
              </w:rPr>
              <w:t>и</w:t>
            </w:r>
            <w:r>
              <w:rPr>
                <w:sz w:val="22"/>
                <w:szCs w:val="22"/>
              </w:rPr>
              <w:t xml:space="preserve">онной сети Интернет </w:t>
            </w:r>
            <w:r>
              <w:rPr>
                <w:sz w:val="22"/>
                <w:szCs w:val="22"/>
              </w:rPr>
              <w:lastRenderedPageBreak/>
              <w:t>и библиотечными фондами по про</w:t>
            </w:r>
            <w:r w:rsidRPr="000809CB">
              <w:rPr>
                <w:sz w:val="22"/>
                <w:szCs w:val="22"/>
              </w:rPr>
              <w:t>филю деятельности</w:t>
            </w:r>
            <w:r>
              <w:rPr>
                <w:sz w:val="22"/>
                <w:szCs w:val="22"/>
              </w:rPr>
              <w:t>;</w:t>
            </w:r>
          </w:p>
          <w:p w:rsidR="00A33DBD" w:rsidRPr="009D7514" w:rsidRDefault="00A33DBD" w:rsidP="006771A5">
            <w:pPr>
              <w:pStyle w:val="af0"/>
              <w:numPr>
                <w:ilvl w:val="0"/>
                <w:numId w:val="5"/>
              </w:numPr>
              <w:ind w:left="383"/>
              <w:rPr>
                <w:sz w:val="22"/>
                <w:szCs w:val="22"/>
              </w:rPr>
            </w:pPr>
            <w:r w:rsidRPr="000809CB">
              <w:rPr>
                <w:sz w:val="22"/>
                <w:szCs w:val="22"/>
              </w:rPr>
              <w:t>Эффективно испол</w:t>
            </w:r>
            <w:r w:rsidRPr="000809CB">
              <w:rPr>
                <w:sz w:val="22"/>
                <w:szCs w:val="22"/>
              </w:rPr>
              <w:t>ь</w:t>
            </w:r>
            <w:r>
              <w:rPr>
                <w:sz w:val="22"/>
                <w:szCs w:val="22"/>
              </w:rPr>
              <w:t>зовать и оптимизир</w:t>
            </w:r>
            <w:r>
              <w:rPr>
                <w:sz w:val="22"/>
                <w:szCs w:val="22"/>
              </w:rPr>
              <w:t>о</w:t>
            </w:r>
            <w:r>
              <w:rPr>
                <w:sz w:val="22"/>
                <w:szCs w:val="22"/>
              </w:rPr>
              <w:t>вать свою ра</w:t>
            </w:r>
            <w:r w:rsidRPr="000809CB">
              <w:rPr>
                <w:sz w:val="22"/>
                <w:szCs w:val="22"/>
              </w:rPr>
              <w:t>боту для обмена данными, с использованием гл</w:t>
            </w:r>
            <w:r>
              <w:rPr>
                <w:sz w:val="22"/>
                <w:szCs w:val="22"/>
              </w:rPr>
              <w:t>о</w:t>
            </w:r>
            <w:r>
              <w:rPr>
                <w:sz w:val="22"/>
                <w:szCs w:val="22"/>
              </w:rPr>
              <w:t>бальной информац</w:t>
            </w:r>
            <w:r>
              <w:rPr>
                <w:sz w:val="22"/>
                <w:szCs w:val="22"/>
              </w:rPr>
              <w:t>и</w:t>
            </w:r>
            <w:r>
              <w:rPr>
                <w:sz w:val="22"/>
                <w:szCs w:val="22"/>
              </w:rPr>
              <w:t>онной сети Ин</w:t>
            </w:r>
            <w:r w:rsidRPr="000809CB">
              <w:rPr>
                <w:sz w:val="22"/>
                <w:szCs w:val="22"/>
              </w:rPr>
              <w:t>тернет и библиотечными фон</w:t>
            </w:r>
            <w:r>
              <w:rPr>
                <w:sz w:val="22"/>
                <w:szCs w:val="22"/>
              </w:rPr>
              <w:t>дами</w:t>
            </w:r>
            <w:r w:rsidRPr="00CD4A40">
              <w:rPr>
                <w:sz w:val="22"/>
                <w:szCs w:val="22"/>
              </w:rPr>
              <w:t>.</w:t>
            </w:r>
          </w:p>
        </w:tc>
        <w:tc>
          <w:tcPr>
            <w:tcW w:w="3322" w:type="pct"/>
            <w:tcBorders>
              <w:top w:val="single" w:sz="8" w:space="0" w:color="auto"/>
              <w:left w:val="nil"/>
              <w:bottom w:val="nil"/>
              <w:right w:val="single" w:sz="8" w:space="0" w:color="auto"/>
            </w:tcBorders>
            <w:shd w:val="clear" w:color="auto" w:fill="auto"/>
            <w:hideMark/>
          </w:tcPr>
          <w:p w:rsidR="00A33DBD" w:rsidRPr="00DC52F7" w:rsidRDefault="00A33DBD" w:rsidP="0049740C">
            <w:pPr>
              <w:pStyle w:val="af0"/>
              <w:widowControl/>
              <w:numPr>
                <w:ilvl w:val="0"/>
                <w:numId w:val="31"/>
              </w:numPr>
              <w:tabs>
                <w:tab w:val="left" w:pos="271"/>
              </w:tabs>
              <w:autoSpaceDE/>
              <w:autoSpaceDN/>
              <w:adjustRightInd/>
              <w:ind w:left="0" w:firstLine="0"/>
              <w:rPr>
                <w:bCs/>
              </w:rPr>
            </w:pPr>
            <w:r>
              <w:lastRenderedPageBreak/>
              <w:t xml:space="preserve">Заполнить область ячеек </w:t>
            </w:r>
            <w:r>
              <w:rPr>
                <w:lang w:val="en-US"/>
              </w:rPr>
              <w:t>A</w:t>
            </w:r>
            <w:r>
              <w:t>1:</w:t>
            </w:r>
            <w:r>
              <w:rPr>
                <w:lang w:val="en-US"/>
              </w:rPr>
              <w:t>C</w:t>
            </w:r>
            <w:r>
              <w:t>10 целыми случайными числ</w:t>
            </w:r>
            <w:r>
              <w:t>а</w:t>
            </w:r>
            <w:r>
              <w:t xml:space="preserve">ми из диапазона [-5; 10]. Найти </w:t>
            </w:r>
            <w:r>
              <w:rPr>
                <w:lang w:val="en-US"/>
              </w:rPr>
              <w:t>max</w:t>
            </w:r>
            <w:r>
              <w:t xml:space="preserve">  и </w:t>
            </w:r>
            <w:r>
              <w:rPr>
                <w:lang w:val="en-US"/>
              </w:rPr>
              <w:t>min</w:t>
            </w:r>
            <w:r>
              <w:t xml:space="preserve"> элементы во всей о</w:t>
            </w:r>
            <w:r>
              <w:t>б</w:t>
            </w:r>
            <w:r>
              <w:t xml:space="preserve">ласти и их номера столбцов и строк. Составить программу на </w:t>
            </w:r>
            <w:r>
              <w:rPr>
                <w:lang w:val="en-US"/>
              </w:rPr>
              <w:t>VBA</w:t>
            </w:r>
            <w:r>
              <w:t xml:space="preserve"> для решения задачи.</w:t>
            </w:r>
          </w:p>
          <w:p w:rsidR="00A33DBD" w:rsidRDefault="00A33DBD" w:rsidP="0049740C">
            <w:pPr>
              <w:pStyle w:val="af0"/>
              <w:widowControl/>
              <w:numPr>
                <w:ilvl w:val="0"/>
                <w:numId w:val="31"/>
              </w:numPr>
              <w:tabs>
                <w:tab w:val="left" w:pos="271"/>
              </w:tabs>
              <w:autoSpaceDE/>
              <w:autoSpaceDN/>
              <w:adjustRightInd/>
              <w:ind w:left="0" w:firstLine="0"/>
              <w:rPr>
                <w:bCs/>
              </w:rPr>
            </w:pPr>
            <w:r w:rsidRPr="00DC52F7">
              <w:rPr>
                <w:bCs/>
              </w:rPr>
              <w:t>Дан двумерный массив 4 Х 5. Вычислить произведение эл</w:t>
            </w:r>
            <w:r w:rsidRPr="00DC52F7">
              <w:rPr>
                <w:bCs/>
              </w:rPr>
              <w:t>е</w:t>
            </w:r>
            <w:r w:rsidRPr="00DC52F7">
              <w:rPr>
                <w:bCs/>
              </w:rPr>
              <w:t xml:space="preserve">ментов той строки, где находится </w:t>
            </w:r>
            <w:r w:rsidRPr="00DC52F7">
              <w:rPr>
                <w:bCs/>
                <w:lang w:val="en-US"/>
              </w:rPr>
              <w:t>min</w:t>
            </w:r>
            <w:r w:rsidRPr="00DC52F7">
              <w:rPr>
                <w:bCs/>
              </w:rPr>
              <w:t xml:space="preserve"> элемент массива</w:t>
            </w:r>
            <w:r>
              <w:rPr>
                <w:bCs/>
              </w:rPr>
              <w:t>.</w:t>
            </w:r>
          </w:p>
          <w:p w:rsidR="00A33DBD" w:rsidRDefault="00A33DBD" w:rsidP="0049740C">
            <w:pPr>
              <w:pStyle w:val="af0"/>
              <w:widowControl/>
              <w:numPr>
                <w:ilvl w:val="0"/>
                <w:numId w:val="31"/>
              </w:numPr>
              <w:tabs>
                <w:tab w:val="left" w:pos="271"/>
              </w:tabs>
              <w:autoSpaceDE/>
              <w:autoSpaceDN/>
              <w:adjustRightInd/>
              <w:ind w:left="0" w:firstLine="0"/>
              <w:rPr>
                <w:rStyle w:val="FontStyle16"/>
                <w:b w:val="0"/>
                <w:sz w:val="24"/>
                <w:szCs w:val="24"/>
              </w:rPr>
            </w:pPr>
            <w:r w:rsidRPr="00DC52F7">
              <w:rPr>
                <w:rStyle w:val="FontStyle16"/>
                <w:b w:val="0"/>
                <w:sz w:val="24"/>
                <w:szCs w:val="24"/>
              </w:rPr>
              <w:t>Известны оценки по 6 предметам у 20 учеников. Найти сре</w:t>
            </w:r>
            <w:r w:rsidRPr="00DC52F7">
              <w:rPr>
                <w:rStyle w:val="FontStyle16"/>
                <w:b w:val="0"/>
                <w:sz w:val="24"/>
                <w:szCs w:val="24"/>
              </w:rPr>
              <w:t>д</w:t>
            </w:r>
            <w:r w:rsidRPr="00DC52F7">
              <w:rPr>
                <w:rStyle w:val="FontStyle16"/>
                <w:b w:val="0"/>
                <w:sz w:val="24"/>
                <w:szCs w:val="24"/>
              </w:rPr>
              <w:t>ний балл у каждого ученика, и средний балл по каждому пре</w:t>
            </w:r>
            <w:r w:rsidRPr="00DC52F7">
              <w:rPr>
                <w:rStyle w:val="FontStyle16"/>
                <w:b w:val="0"/>
                <w:sz w:val="24"/>
                <w:szCs w:val="24"/>
              </w:rPr>
              <w:t>д</w:t>
            </w:r>
            <w:r w:rsidRPr="00DC52F7">
              <w:rPr>
                <w:rStyle w:val="FontStyle16"/>
                <w:b w:val="0"/>
                <w:sz w:val="24"/>
                <w:szCs w:val="24"/>
              </w:rPr>
              <w:t>мету</w:t>
            </w:r>
            <w:r>
              <w:rPr>
                <w:rStyle w:val="FontStyle16"/>
                <w:b w:val="0"/>
                <w:sz w:val="24"/>
                <w:szCs w:val="24"/>
              </w:rPr>
              <w:t>.</w:t>
            </w:r>
          </w:p>
          <w:p w:rsidR="00A33DBD" w:rsidRDefault="00A33DBD" w:rsidP="0049740C">
            <w:pPr>
              <w:pStyle w:val="af0"/>
              <w:numPr>
                <w:ilvl w:val="0"/>
                <w:numId w:val="31"/>
              </w:numPr>
              <w:ind w:left="35" w:firstLine="0"/>
              <w:jc w:val="both"/>
              <w:rPr>
                <w:bCs/>
                <w:sz w:val="26"/>
                <w:szCs w:val="26"/>
              </w:rPr>
            </w:pPr>
            <w:r w:rsidRPr="00A33DBD">
              <w:rPr>
                <w:bCs/>
                <w:sz w:val="26"/>
                <w:szCs w:val="26"/>
              </w:rPr>
              <w:t xml:space="preserve">Создать базу данных в СУБД </w:t>
            </w:r>
            <w:r w:rsidRPr="00A33DBD">
              <w:rPr>
                <w:bCs/>
                <w:sz w:val="26"/>
                <w:szCs w:val="26"/>
                <w:lang w:val="en-US"/>
              </w:rPr>
              <w:t>MS</w:t>
            </w:r>
            <w:r w:rsidRPr="00A33DBD">
              <w:rPr>
                <w:bCs/>
                <w:sz w:val="26"/>
                <w:szCs w:val="26"/>
              </w:rPr>
              <w:t xml:space="preserve"> Access на основе предложенных таблиц. </w:t>
            </w:r>
          </w:p>
          <w:p w:rsidR="00A33DBD" w:rsidRDefault="00A33DBD" w:rsidP="00A33DBD">
            <w:pPr>
              <w:ind w:firstLine="0"/>
              <w:jc w:val="both"/>
              <w:rPr>
                <w:bCs/>
                <w:sz w:val="26"/>
                <w:szCs w:val="26"/>
              </w:rPr>
            </w:pPr>
          </w:p>
          <w:p w:rsidR="00A33DBD" w:rsidRDefault="00A33DBD" w:rsidP="00A33DBD">
            <w:pPr>
              <w:jc w:val="both"/>
              <w:rPr>
                <w:bCs/>
                <w:sz w:val="26"/>
                <w:szCs w:val="26"/>
              </w:rPr>
            </w:pPr>
          </w:p>
          <w:p w:rsidR="008B6C19" w:rsidRDefault="008B6C19" w:rsidP="00A33DBD">
            <w:pPr>
              <w:jc w:val="both"/>
              <w:rPr>
                <w:bCs/>
                <w:sz w:val="26"/>
                <w:szCs w:val="26"/>
              </w:rPr>
            </w:pPr>
          </w:p>
          <w:p w:rsidR="008B6C19" w:rsidRDefault="008B6C19" w:rsidP="00A33DBD">
            <w:pPr>
              <w:jc w:val="both"/>
              <w:rPr>
                <w:bCs/>
                <w:sz w:val="26"/>
                <w:szCs w:val="26"/>
              </w:rPr>
            </w:pPr>
          </w:p>
          <w:p w:rsidR="008B6C19" w:rsidRDefault="008B6C19" w:rsidP="00A33DBD">
            <w:pPr>
              <w:jc w:val="both"/>
              <w:rPr>
                <w:bCs/>
                <w:sz w:val="26"/>
                <w:szCs w:val="26"/>
              </w:rPr>
            </w:pPr>
            <w:r>
              <w:rPr>
                <w:bCs/>
                <w:noProof/>
                <w:sz w:val="26"/>
                <w:szCs w:val="26"/>
              </w:rPr>
              <w:drawing>
                <wp:inline distT="0" distB="0" distL="0" distR="0">
                  <wp:extent cx="3671469" cy="2215877"/>
                  <wp:effectExtent l="19050" t="0" r="5181"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srcRect l="38917" t="30350" r="18266" b="26578"/>
                          <a:stretch>
                            <a:fillRect/>
                          </a:stretch>
                        </pic:blipFill>
                        <pic:spPr bwMode="auto">
                          <a:xfrm>
                            <a:off x="0" y="0"/>
                            <a:ext cx="3671469" cy="2215877"/>
                          </a:xfrm>
                          <a:prstGeom prst="rect">
                            <a:avLst/>
                          </a:prstGeom>
                          <a:noFill/>
                          <a:ln w="9525">
                            <a:noFill/>
                            <a:miter lim="800000"/>
                            <a:headEnd/>
                            <a:tailEnd/>
                          </a:ln>
                        </pic:spPr>
                      </pic:pic>
                    </a:graphicData>
                  </a:graphic>
                </wp:inline>
              </w:drawing>
            </w:r>
          </w:p>
          <w:p w:rsidR="00A33DBD" w:rsidRPr="00826C89" w:rsidRDefault="00A33DBD" w:rsidP="00A33DBD">
            <w:pPr>
              <w:jc w:val="both"/>
              <w:rPr>
                <w:bCs/>
                <w:sz w:val="26"/>
                <w:szCs w:val="26"/>
              </w:rPr>
            </w:pPr>
            <w:r w:rsidRPr="00826C89">
              <w:rPr>
                <w:bCs/>
                <w:sz w:val="26"/>
                <w:szCs w:val="26"/>
              </w:rPr>
              <w:t xml:space="preserve">Создать запрос </w:t>
            </w:r>
            <w:r>
              <w:rPr>
                <w:bCs/>
                <w:sz w:val="26"/>
                <w:szCs w:val="26"/>
              </w:rPr>
              <w:t>для вычисления общей</w:t>
            </w:r>
            <w:r w:rsidRPr="00826C89">
              <w:rPr>
                <w:bCs/>
                <w:sz w:val="26"/>
                <w:szCs w:val="26"/>
              </w:rPr>
              <w:t xml:space="preserve"> </w:t>
            </w:r>
            <w:r>
              <w:rPr>
                <w:bCs/>
                <w:sz w:val="26"/>
                <w:szCs w:val="26"/>
              </w:rPr>
              <w:t>стоимости изг</w:t>
            </w:r>
            <w:r>
              <w:rPr>
                <w:bCs/>
                <w:sz w:val="26"/>
                <w:szCs w:val="26"/>
              </w:rPr>
              <w:t>о</w:t>
            </w:r>
            <w:r>
              <w:rPr>
                <w:bCs/>
                <w:sz w:val="26"/>
                <w:szCs w:val="26"/>
              </w:rPr>
              <w:t>товленной мебели каждого вида</w:t>
            </w:r>
            <w:r w:rsidRPr="00826C89">
              <w:rPr>
                <w:bCs/>
                <w:sz w:val="26"/>
                <w:szCs w:val="26"/>
              </w:rPr>
              <w:t>.</w:t>
            </w:r>
          </w:p>
          <w:p w:rsidR="00A33DBD" w:rsidRPr="00A91AA3" w:rsidRDefault="00A33DBD" w:rsidP="0049740C">
            <w:pPr>
              <w:pStyle w:val="Style7"/>
              <w:numPr>
                <w:ilvl w:val="0"/>
                <w:numId w:val="31"/>
              </w:numPr>
              <w:ind w:left="35" w:firstLine="0"/>
              <w:rPr>
                <w:bCs/>
              </w:rPr>
            </w:pPr>
            <w:r w:rsidRPr="00A91AA3">
              <w:rPr>
                <w:bCs/>
              </w:rPr>
              <w:t>Вычислить определенный и неопределенный интегралы.</w:t>
            </w:r>
          </w:p>
          <w:p w:rsidR="00A33DBD" w:rsidRPr="00A91AA3" w:rsidRDefault="00A33DBD" w:rsidP="00A33DBD">
            <w:pPr>
              <w:pStyle w:val="Style7"/>
              <w:jc w:val="both"/>
              <w:rPr>
                <w:bCs/>
              </w:rPr>
            </w:pPr>
            <w:r w:rsidRPr="00A91AA3">
              <w:rPr>
                <w:bCs/>
              </w:rPr>
              <w:object w:dxaOrig="960" w:dyaOrig="780">
                <v:shape id="_x0000_i1047" type="#_x0000_t75" style="width:68.25pt;height:54.25pt" o:ole="">
                  <v:imagedata r:id="rId35" o:title=""/>
                </v:shape>
                <o:OLEObject Type="Embed" ProgID="Equation.3" ShapeID="_x0000_i1047" DrawAspect="Content" ObjectID="_1651585058" r:id="rId58"/>
              </w:object>
            </w:r>
          </w:p>
          <w:p w:rsidR="00A33DBD" w:rsidRPr="00A91AA3" w:rsidRDefault="00A33DBD" w:rsidP="0049740C">
            <w:pPr>
              <w:pStyle w:val="Style7"/>
              <w:numPr>
                <w:ilvl w:val="0"/>
                <w:numId w:val="31"/>
              </w:numPr>
              <w:ind w:left="35" w:firstLine="0"/>
              <w:rPr>
                <w:bCs/>
              </w:rPr>
            </w:pPr>
            <w:r w:rsidRPr="00A91AA3">
              <w:rPr>
                <w:bCs/>
              </w:rPr>
              <w:t>Решить нелинейное уравнение. Определить корни ура</w:t>
            </w:r>
            <w:r w:rsidRPr="00A91AA3">
              <w:rPr>
                <w:bCs/>
              </w:rPr>
              <w:t>в</w:t>
            </w:r>
            <w:r w:rsidRPr="00A91AA3">
              <w:rPr>
                <w:bCs/>
              </w:rPr>
              <w:t>нения графически и аналитически</w:t>
            </w:r>
          </w:p>
          <w:p w:rsidR="00A33DBD" w:rsidRPr="00A91AA3" w:rsidRDefault="00A33DBD" w:rsidP="00A33DBD">
            <w:pPr>
              <w:pStyle w:val="Style7"/>
              <w:jc w:val="both"/>
              <w:rPr>
                <w:bCs/>
              </w:rPr>
            </w:pPr>
            <w:r w:rsidRPr="00A91AA3">
              <w:rPr>
                <w:bCs/>
              </w:rPr>
              <w:t>2</w:t>
            </w:r>
            <w:r w:rsidRPr="00A91AA3">
              <w:rPr>
                <w:b/>
                <w:bCs/>
                <w:vertAlign w:val="superscript"/>
              </w:rPr>
              <w:t xml:space="preserve"> </w:t>
            </w:r>
            <w:r w:rsidRPr="00A91AA3">
              <w:rPr>
                <w:b/>
                <w:bCs/>
                <w:vertAlign w:val="superscript"/>
                <w:lang w:val="en-US"/>
              </w:rPr>
              <w:t>x</w:t>
            </w:r>
            <w:r w:rsidRPr="00A91AA3">
              <w:rPr>
                <w:bCs/>
              </w:rPr>
              <w:t xml:space="preserve"> +5</w:t>
            </w:r>
            <w:r w:rsidRPr="00A91AA3">
              <w:rPr>
                <w:bCs/>
                <w:lang w:val="en-US"/>
              </w:rPr>
              <w:t>x</w:t>
            </w:r>
            <w:r w:rsidRPr="00A91AA3">
              <w:rPr>
                <w:bCs/>
              </w:rPr>
              <w:t xml:space="preserve"> -3=0</w:t>
            </w:r>
          </w:p>
          <w:p w:rsidR="00A33DBD" w:rsidRPr="00A91AA3" w:rsidRDefault="00A33DBD" w:rsidP="00A33DBD">
            <w:pPr>
              <w:pStyle w:val="Style7"/>
              <w:rPr>
                <w:bCs/>
                <w:vertAlign w:val="superscript"/>
              </w:rPr>
            </w:pPr>
            <w:r w:rsidRPr="00A91AA3">
              <w:rPr>
                <w:bCs/>
              </w:rPr>
              <w:tab/>
            </w:r>
          </w:p>
          <w:p w:rsidR="00A33DBD" w:rsidRPr="00A91AA3" w:rsidRDefault="00A33DBD" w:rsidP="0049740C">
            <w:pPr>
              <w:pStyle w:val="Style7"/>
              <w:numPr>
                <w:ilvl w:val="0"/>
                <w:numId w:val="31"/>
              </w:numPr>
              <w:tabs>
                <w:tab w:val="left" w:pos="406"/>
              </w:tabs>
              <w:ind w:left="35" w:firstLine="0"/>
              <w:rPr>
                <w:bCs/>
              </w:rPr>
            </w:pPr>
            <w:r w:rsidRPr="00A91AA3">
              <w:rPr>
                <w:bCs/>
              </w:rPr>
              <w:t>Решить систему линейных уравнений</w:t>
            </w:r>
          </w:p>
          <w:p w:rsidR="00A33DBD" w:rsidRPr="00A91AA3" w:rsidRDefault="00086880" w:rsidP="00A33DBD">
            <w:pPr>
              <w:pStyle w:val="Style7"/>
              <w:rPr>
                <w:bCs/>
              </w:rPr>
            </w:pPr>
            <w:r>
              <w:rPr>
                <w:bCs/>
                <w:noProof/>
              </w:rPr>
              <w:pict>
                <v:shape id="_x0000_s1037" type="#_x0000_t87" style="position:absolute;left:0;text-align:left;margin-left:30.6pt;margin-top:1.35pt;width:9pt;height: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"/>
              </w:pict>
            </w:r>
            <w:r w:rsidR="00A33DBD" w:rsidRPr="00A91AA3">
              <w:rPr>
                <w:bCs/>
              </w:rPr>
              <w:object w:dxaOrig="180" w:dyaOrig="340">
                <v:shape id="_x0000_i1048" type="#_x0000_t75" style="width:9.35pt;height:18.7pt" o:ole="">
                  <v:imagedata r:id="rId37" o:title=""/>
                </v:shape>
                <o:OLEObject Type="Embed" ProgID="Equation.3" ShapeID="_x0000_i1048" DrawAspect="Content" ObjectID="_1651585059" r:id="rId59"/>
              </w:object>
            </w:r>
            <w:r w:rsidR="00A33DBD" w:rsidRPr="00A91AA3">
              <w:rPr>
                <w:bCs/>
              </w:rPr>
              <w:tab/>
              <w:t>3,21</w:t>
            </w:r>
            <w:r w:rsidR="00A33DBD" w:rsidRPr="00A91AA3">
              <w:rPr>
                <w:bCs/>
                <w:lang w:val="en-US"/>
              </w:rPr>
              <w:t>x</w:t>
            </w:r>
            <w:r w:rsidR="00A33DBD" w:rsidRPr="00A91AA3">
              <w:rPr>
                <w:bCs/>
                <w:vertAlign w:val="subscript"/>
              </w:rPr>
              <w:t>1</w:t>
            </w:r>
            <w:r w:rsidR="00A33DBD" w:rsidRPr="00A91AA3">
              <w:rPr>
                <w:bCs/>
              </w:rPr>
              <w:t xml:space="preserve"> -4,25</w:t>
            </w:r>
            <w:r w:rsidR="00A33DBD" w:rsidRPr="00A91AA3">
              <w:rPr>
                <w:bCs/>
                <w:lang w:val="en-US"/>
              </w:rPr>
              <w:t>x</w:t>
            </w:r>
            <w:r w:rsidR="00A33DBD" w:rsidRPr="00A91AA3">
              <w:rPr>
                <w:bCs/>
                <w:vertAlign w:val="subscript"/>
              </w:rPr>
              <w:t>2</w:t>
            </w:r>
            <w:r w:rsidR="00A33DBD" w:rsidRPr="00A91AA3">
              <w:rPr>
                <w:bCs/>
              </w:rPr>
              <w:t xml:space="preserve"> +2,13</w:t>
            </w:r>
            <w:r w:rsidR="00A33DBD" w:rsidRPr="00A91AA3">
              <w:rPr>
                <w:bCs/>
                <w:lang w:val="en-US"/>
              </w:rPr>
              <w:t>x</w:t>
            </w:r>
            <w:r w:rsidR="00A33DBD" w:rsidRPr="00A91AA3">
              <w:rPr>
                <w:bCs/>
                <w:vertAlign w:val="subscript"/>
              </w:rPr>
              <w:t>3</w:t>
            </w:r>
            <w:r w:rsidR="00A33DBD" w:rsidRPr="00A91AA3">
              <w:rPr>
                <w:bCs/>
              </w:rPr>
              <w:t xml:space="preserve"> =5,03</w:t>
            </w:r>
          </w:p>
          <w:p w:rsidR="00A33DBD" w:rsidRPr="00A91AA3" w:rsidRDefault="00A33DBD" w:rsidP="00A33DBD">
            <w:pPr>
              <w:pStyle w:val="Style7"/>
              <w:rPr>
                <w:bCs/>
              </w:rPr>
            </w:pPr>
            <w:r w:rsidRPr="00A91AA3">
              <w:rPr>
                <w:bCs/>
              </w:rPr>
              <w:tab/>
              <w:t>7,09</w:t>
            </w:r>
            <w:r w:rsidRPr="00A91AA3">
              <w:rPr>
                <w:bCs/>
                <w:lang w:val="en-US"/>
              </w:rPr>
              <w:t>x</w:t>
            </w:r>
            <w:r w:rsidRPr="00A91AA3">
              <w:rPr>
                <w:bCs/>
                <w:vertAlign w:val="subscript"/>
              </w:rPr>
              <w:t>1</w:t>
            </w:r>
            <w:r w:rsidRPr="00A91AA3">
              <w:rPr>
                <w:bCs/>
              </w:rPr>
              <w:t xml:space="preserve"> +1,17</w:t>
            </w:r>
            <w:r w:rsidRPr="00A91AA3">
              <w:rPr>
                <w:bCs/>
                <w:lang w:val="en-US"/>
              </w:rPr>
              <w:t>x</w:t>
            </w:r>
            <w:r w:rsidRPr="00A91AA3">
              <w:rPr>
                <w:bCs/>
                <w:vertAlign w:val="subscript"/>
              </w:rPr>
              <w:t>2</w:t>
            </w:r>
            <w:r w:rsidRPr="00A91AA3">
              <w:rPr>
                <w:bCs/>
              </w:rPr>
              <w:t xml:space="preserve"> -2,23</w:t>
            </w:r>
            <w:r w:rsidRPr="00A91AA3">
              <w:rPr>
                <w:bCs/>
                <w:lang w:val="en-US"/>
              </w:rPr>
              <w:t>x</w:t>
            </w:r>
            <w:r w:rsidRPr="00A91AA3">
              <w:rPr>
                <w:bCs/>
                <w:vertAlign w:val="subscript"/>
              </w:rPr>
              <w:t xml:space="preserve">3 </w:t>
            </w:r>
            <w:r w:rsidRPr="00A91AA3">
              <w:rPr>
                <w:bCs/>
              </w:rPr>
              <w:t>=4,75</w:t>
            </w:r>
          </w:p>
          <w:p w:rsidR="00A33DBD" w:rsidRPr="00A91AA3" w:rsidRDefault="00A33DBD" w:rsidP="00A33DBD">
            <w:pPr>
              <w:pStyle w:val="Style7"/>
              <w:rPr>
                <w:bCs/>
                <w:vertAlign w:val="subscript"/>
              </w:rPr>
            </w:pPr>
            <w:r w:rsidRPr="00A91AA3">
              <w:rPr>
                <w:bCs/>
              </w:rPr>
              <w:tab/>
              <w:t>0,43</w:t>
            </w:r>
            <w:r w:rsidRPr="00A91AA3">
              <w:rPr>
                <w:bCs/>
                <w:lang w:val="en-US"/>
              </w:rPr>
              <w:t>x</w:t>
            </w:r>
            <w:r w:rsidRPr="00A91AA3">
              <w:rPr>
                <w:bCs/>
                <w:vertAlign w:val="subscript"/>
              </w:rPr>
              <w:t>1</w:t>
            </w:r>
            <w:r w:rsidRPr="00A91AA3">
              <w:rPr>
                <w:bCs/>
              </w:rPr>
              <w:t xml:space="preserve"> -1,4</w:t>
            </w:r>
            <w:r w:rsidRPr="00A91AA3">
              <w:rPr>
                <w:bCs/>
                <w:lang w:val="en-US"/>
              </w:rPr>
              <w:t>x</w:t>
            </w:r>
            <w:r w:rsidRPr="00A91AA3">
              <w:rPr>
                <w:bCs/>
                <w:vertAlign w:val="subscript"/>
              </w:rPr>
              <w:t>2</w:t>
            </w:r>
            <w:r w:rsidRPr="00A91AA3">
              <w:rPr>
                <w:bCs/>
              </w:rPr>
              <w:t xml:space="preserve"> -0,62</w:t>
            </w:r>
            <w:r w:rsidRPr="00A91AA3">
              <w:rPr>
                <w:bCs/>
                <w:lang w:val="en-US"/>
              </w:rPr>
              <w:t>x</w:t>
            </w:r>
            <w:r w:rsidRPr="00A91AA3">
              <w:rPr>
                <w:bCs/>
                <w:vertAlign w:val="subscript"/>
              </w:rPr>
              <w:t>3</w:t>
            </w:r>
            <w:r w:rsidRPr="00A91AA3">
              <w:rPr>
                <w:bCs/>
              </w:rPr>
              <w:t xml:space="preserve"> = -1,05</w:t>
            </w:r>
            <w:r w:rsidRPr="00A91AA3">
              <w:rPr>
                <w:bCs/>
              </w:rPr>
              <w:tab/>
            </w:r>
          </w:p>
          <w:p w:rsidR="00A33DBD" w:rsidRPr="00A91AA3" w:rsidRDefault="00A33DBD" w:rsidP="0049740C">
            <w:pPr>
              <w:pStyle w:val="Style7"/>
              <w:numPr>
                <w:ilvl w:val="0"/>
                <w:numId w:val="31"/>
              </w:numPr>
              <w:tabs>
                <w:tab w:val="left" w:pos="361"/>
              </w:tabs>
              <w:ind w:left="35" w:firstLine="0"/>
              <w:rPr>
                <w:bCs/>
              </w:rPr>
            </w:pPr>
            <w:r w:rsidRPr="00A91AA3">
              <w:rPr>
                <w:bCs/>
              </w:rPr>
              <w:t>Решить систему нелинейных уравнений</w:t>
            </w:r>
          </w:p>
          <w:p w:rsidR="00A33DBD" w:rsidRPr="00A91AA3" w:rsidRDefault="00086880" w:rsidP="00A33DBD">
            <w:pPr>
              <w:pStyle w:val="Style7"/>
              <w:rPr>
                <w:bCs/>
              </w:rPr>
            </w:pPr>
            <w:r>
              <w:rPr>
                <w:bCs/>
                <w:noProof/>
              </w:rPr>
              <w:pict>
                <v:shape id="_x0000_s1035" type="#_x0000_t87" style="position:absolute;left:0;text-align:left;margin-left:25.6pt;margin-top:.05pt;width:9pt;height:30.3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" adj="2135"/>
              </w:pict>
            </w:r>
            <w:r w:rsidR="00A33DBD" w:rsidRPr="00A91AA3">
              <w:rPr>
                <w:bCs/>
              </w:rPr>
              <w:tab/>
            </w:r>
            <w:r w:rsidR="00A33DBD" w:rsidRPr="00A91AA3">
              <w:rPr>
                <w:bCs/>
              </w:rPr>
              <w:object w:dxaOrig="1800" w:dyaOrig="340">
                <v:shape id="_x0000_i1049" type="#_x0000_t75" style="width:90.7pt;height:18.7pt" o:ole="">
                  <v:imagedata r:id="rId39" o:title=""/>
                </v:shape>
                <o:OLEObject Type="Embed" ProgID="Equation.3" ShapeID="_x0000_i1049" DrawAspect="Content" ObjectID="_1651585060" r:id="rId60"/>
              </w:object>
            </w:r>
          </w:p>
          <w:p w:rsidR="00A33DBD" w:rsidRPr="00A91AA3" w:rsidRDefault="00A33DBD" w:rsidP="00A33DBD">
            <w:pPr>
              <w:pStyle w:val="Style7"/>
              <w:rPr>
                <w:bCs/>
                <w:lang w:val="en-US"/>
              </w:rPr>
            </w:pPr>
            <w:r w:rsidRPr="00A91AA3">
              <w:rPr>
                <w:bCs/>
              </w:rPr>
              <w:tab/>
            </w:r>
            <w:r w:rsidRPr="00A91AA3">
              <w:rPr>
                <w:bCs/>
              </w:rPr>
              <w:object w:dxaOrig="1420" w:dyaOrig="320">
                <v:shape id="_x0000_i1050" type="#_x0000_t75" style="width:71.05pt;height:15.9pt" o:ole="">
                  <v:imagedata r:id="rId41" o:title=""/>
                </v:shape>
                <o:OLEObject Type="Embed" ProgID="Equation.3" ShapeID="_x0000_i1050" DrawAspect="Content" ObjectID="_1651585061" r:id="rId61"/>
              </w:object>
            </w:r>
          </w:p>
          <w:p w:rsidR="00A33DBD" w:rsidRPr="005E44FD" w:rsidRDefault="00A33DBD" w:rsidP="006771A5">
            <w:pPr>
              <w:spacing w:before="120" w:after="120"/>
              <w:ind w:left="709"/>
              <w:jc w:val="both"/>
              <w:rPr>
                <w:b/>
                <w:bCs/>
                <w:color w:val="000000"/>
                <w:sz w:val="22"/>
                <w:szCs w:val="22"/>
                <w:highlight w:val="yellow"/>
              </w:rPr>
            </w:pPr>
          </w:p>
        </w:tc>
      </w:tr>
      <w:tr w:rsidR="00A33DBD" w:rsidRPr="00FB5D80" w:rsidTr="00A33DBD">
        <w:trPr>
          <w:trHeight w:val="1134"/>
        </w:trPr>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A33DBD" w:rsidRPr="00BA3B54" w:rsidRDefault="00A33DBD" w:rsidP="006771A5">
            <w:pPr>
              <w:widowControl/>
              <w:autoSpaceDE/>
              <w:autoSpaceDN/>
              <w:adjustRightInd/>
              <w:ind w:firstLine="0"/>
              <w:jc w:val="center"/>
              <w:rPr>
                <w:color w:val="000000"/>
                <w:sz w:val="22"/>
                <w:szCs w:val="22"/>
              </w:rPr>
            </w:pPr>
            <w:r w:rsidRPr="00BA3B54">
              <w:rPr>
                <w:b/>
                <w:color w:val="000000"/>
                <w:sz w:val="22"/>
                <w:szCs w:val="22"/>
              </w:rPr>
              <w:lastRenderedPageBreak/>
              <w:t>Вл</w:t>
            </w:r>
            <w:r w:rsidRPr="00BA3B54">
              <w:rPr>
                <w:b/>
                <w:color w:val="000000"/>
                <w:sz w:val="22"/>
                <w:szCs w:val="22"/>
              </w:rPr>
              <w:t>а</w:t>
            </w:r>
            <w:r w:rsidRPr="00BA3B54">
              <w:rPr>
                <w:b/>
                <w:color w:val="000000"/>
                <w:sz w:val="22"/>
                <w:szCs w:val="22"/>
              </w:rPr>
              <w:t>деть</w:t>
            </w:r>
          </w:p>
        </w:tc>
        <w:tc>
          <w:tcPr>
            <w:tcW w:w="1287" w:type="pct"/>
            <w:tcBorders>
              <w:left w:val="nil"/>
              <w:bottom w:val="single" w:sz="4" w:space="0" w:color="auto"/>
              <w:right w:val="single" w:sz="8" w:space="0" w:color="auto"/>
            </w:tcBorders>
            <w:shd w:val="clear" w:color="auto" w:fill="auto"/>
            <w:hideMark/>
          </w:tcPr>
          <w:p w:rsidR="00A33DBD" w:rsidRDefault="00A33DBD" w:rsidP="00A33DBD">
            <w:pPr>
              <w:pStyle w:val="af0"/>
              <w:numPr>
                <w:ilvl w:val="0"/>
                <w:numId w:val="5"/>
              </w:numPr>
              <w:ind w:left="383"/>
              <w:rPr>
                <w:sz w:val="22"/>
                <w:szCs w:val="22"/>
              </w:rPr>
            </w:pPr>
            <w:r>
              <w:rPr>
                <w:sz w:val="22"/>
                <w:szCs w:val="22"/>
              </w:rPr>
              <w:t>Представлением о воз</w:t>
            </w:r>
            <w:r w:rsidRPr="000809CB">
              <w:rPr>
                <w:sz w:val="22"/>
                <w:szCs w:val="22"/>
              </w:rPr>
              <w:t>можности испол</w:t>
            </w:r>
            <w:r w:rsidRPr="000809CB">
              <w:rPr>
                <w:sz w:val="22"/>
                <w:szCs w:val="22"/>
              </w:rPr>
              <w:t>ь</w:t>
            </w:r>
            <w:r w:rsidRPr="000809CB">
              <w:rPr>
                <w:sz w:val="22"/>
                <w:szCs w:val="22"/>
              </w:rPr>
              <w:t>зования информац</w:t>
            </w:r>
            <w:r w:rsidRPr="000809CB">
              <w:rPr>
                <w:sz w:val="22"/>
                <w:szCs w:val="22"/>
              </w:rPr>
              <w:t>и</w:t>
            </w:r>
            <w:r w:rsidRPr="000809CB">
              <w:rPr>
                <w:sz w:val="22"/>
                <w:szCs w:val="22"/>
              </w:rPr>
              <w:t>онных технологий для решения профе</w:t>
            </w:r>
            <w:r w:rsidRPr="000809CB">
              <w:rPr>
                <w:sz w:val="22"/>
                <w:szCs w:val="22"/>
              </w:rPr>
              <w:t>с</w:t>
            </w:r>
            <w:r w:rsidRPr="000809CB">
              <w:rPr>
                <w:sz w:val="22"/>
                <w:szCs w:val="22"/>
              </w:rPr>
              <w:t>сиональных задач</w:t>
            </w:r>
            <w:r>
              <w:rPr>
                <w:sz w:val="22"/>
                <w:szCs w:val="22"/>
              </w:rPr>
              <w:t>;</w:t>
            </w:r>
          </w:p>
          <w:p w:rsidR="00A33DBD" w:rsidRDefault="00A33DBD" w:rsidP="00A33DBD">
            <w:pPr>
              <w:pStyle w:val="af0"/>
              <w:numPr>
                <w:ilvl w:val="0"/>
                <w:numId w:val="5"/>
              </w:numPr>
              <w:ind w:left="383"/>
              <w:rPr>
                <w:sz w:val="22"/>
                <w:szCs w:val="22"/>
              </w:rPr>
            </w:pPr>
            <w:r w:rsidRPr="000809CB">
              <w:rPr>
                <w:sz w:val="22"/>
                <w:szCs w:val="22"/>
              </w:rPr>
              <w:t>Способами испол</w:t>
            </w:r>
            <w:r>
              <w:rPr>
                <w:sz w:val="22"/>
                <w:szCs w:val="22"/>
              </w:rPr>
              <w:t>ьз</w:t>
            </w:r>
            <w:r>
              <w:rPr>
                <w:sz w:val="22"/>
                <w:szCs w:val="22"/>
              </w:rPr>
              <w:t>о</w:t>
            </w:r>
            <w:r>
              <w:rPr>
                <w:sz w:val="22"/>
                <w:szCs w:val="22"/>
              </w:rPr>
              <w:t>вания информацио</w:t>
            </w:r>
            <w:r>
              <w:rPr>
                <w:sz w:val="22"/>
                <w:szCs w:val="22"/>
              </w:rPr>
              <w:t>н</w:t>
            </w:r>
            <w:r>
              <w:rPr>
                <w:sz w:val="22"/>
                <w:szCs w:val="22"/>
              </w:rPr>
              <w:t>ных техноло</w:t>
            </w:r>
            <w:r w:rsidRPr="000809CB">
              <w:rPr>
                <w:sz w:val="22"/>
                <w:szCs w:val="22"/>
              </w:rPr>
              <w:t xml:space="preserve">гий для </w:t>
            </w:r>
            <w:r w:rsidRPr="000809CB">
              <w:rPr>
                <w:sz w:val="22"/>
                <w:szCs w:val="22"/>
              </w:rPr>
              <w:lastRenderedPageBreak/>
              <w:t>решения професси</w:t>
            </w:r>
            <w:r w:rsidRPr="000809CB">
              <w:rPr>
                <w:sz w:val="22"/>
                <w:szCs w:val="22"/>
              </w:rPr>
              <w:t>о</w:t>
            </w:r>
            <w:r w:rsidRPr="000809CB">
              <w:rPr>
                <w:sz w:val="22"/>
                <w:szCs w:val="22"/>
              </w:rPr>
              <w:t>нальных задач</w:t>
            </w:r>
            <w:r>
              <w:rPr>
                <w:sz w:val="22"/>
                <w:szCs w:val="22"/>
              </w:rPr>
              <w:t>;</w:t>
            </w:r>
          </w:p>
          <w:p w:rsidR="00A33DBD" w:rsidRPr="005E44FD" w:rsidRDefault="00A33DBD" w:rsidP="00A33DBD">
            <w:pPr>
              <w:pStyle w:val="af0"/>
              <w:numPr>
                <w:ilvl w:val="0"/>
                <w:numId w:val="5"/>
              </w:numPr>
              <w:ind w:left="383"/>
              <w:rPr>
                <w:sz w:val="22"/>
                <w:szCs w:val="22"/>
              </w:rPr>
            </w:pPr>
            <w:r>
              <w:rPr>
                <w:sz w:val="22"/>
                <w:szCs w:val="22"/>
              </w:rPr>
              <w:t>Способами повыш</w:t>
            </w:r>
            <w:r>
              <w:rPr>
                <w:sz w:val="22"/>
                <w:szCs w:val="22"/>
              </w:rPr>
              <w:t>е</w:t>
            </w:r>
            <w:r>
              <w:rPr>
                <w:sz w:val="22"/>
                <w:szCs w:val="22"/>
              </w:rPr>
              <w:t>ния эф</w:t>
            </w:r>
            <w:r w:rsidRPr="000809CB">
              <w:rPr>
                <w:sz w:val="22"/>
                <w:szCs w:val="22"/>
              </w:rPr>
              <w:t>фективности использования и</w:t>
            </w:r>
            <w:r w:rsidRPr="000809CB">
              <w:rPr>
                <w:sz w:val="22"/>
                <w:szCs w:val="22"/>
              </w:rPr>
              <w:t>н</w:t>
            </w:r>
            <w:r w:rsidRPr="000809CB">
              <w:rPr>
                <w:sz w:val="22"/>
                <w:szCs w:val="22"/>
              </w:rPr>
              <w:t>формационны</w:t>
            </w:r>
            <w:r>
              <w:rPr>
                <w:sz w:val="22"/>
                <w:szCs w:val="22"/>
              </w:rPr>
              <w:t>х те</w:t>
            </w:r>
            <w:r>
              <w:rPr>
                <w:sz w:val="22"/>
                <w:szCs w:val="22"/>
              </w:rPr>
              <w:t>х</w:t>
            </w:r>
            <w:r>
              <w:rPr>
                <w:sz w:val="22"/>
                <w:szCs w:val="22"/>
              </w:rPr>
              <w:t>ноло</w:t>
            </w:r>
            <w:r w:rsidRPr="000809CB">
              <w:rPr>
                <w:sz w:val="22"/>
                <w:szCs w:val="22"/>
              </w:rPr>
              <w:t>гий для решения профессиональных задач</w:t>
            </w:r>
            <w:r>
              <w:rPr>
                <w:sz w:val="22"/>
                <w:szCs w:val="22"/>
              </w:rPr>
              <w:t>.</w:t>
            </w:r>
          </w:p>
        </w:tc>
        <w:tc>
          <w:tcPr>
            <w:tcW w:w="3322" w:type="pct"/>
            <w:tcBorders>
              <w:left w:val="nil"/>
              <w:bottom w:val="single" w:sz="4" w:space="0" w:color="auto"/>
              <w:right w:val="single" w:sz="8" w:space="0" w:color="auto"/>
            </w:tcBorders>
            <w:shd w:val="clear" w:color="auto" w:fill="auto"/>
            <w:hideMark/>
          </w:tcPr>
          <w:p w:rsidR="00A33DBD" w:rsidRPr="00A33DBD" w:rsidRDefault="00A33DBD" w:rsidP="00A33DBD">
            <w:pPr>
              <w:pStyle w:val="Style7"/>
              <w:widowControl/>
              <w:tabs>
                <w:tab w:val="left" w:pos="241"/>
              </w:tabs>
              <w:ind w:left="35" w:firstLine="0"/>
              <w:jc w:val="center"/>
              <w:rPr>
                <w:rStyle w:val="FontStyle16"/>
                <w:sz w:val="24"/>
                <w:szCs w:val="24"/>
              </w:rPr>
            </w:pPr>
            <w:r w:rsidRPr="00A33DBD">
              <w:rPr>
                <w:rStyle w:val="FontStyle16"/>
                <w:sz w:val="24"/>
                <w:szCs w:val="24"/>
              </w:rPr>
              <w:lastRenderedPageBreak/>
              <w:t>Темы курсовых работ:</w:t>
            </w:r>
          </w:p>
          <w:p w:rsidR="00A33DBD" w:rsidRDefault="00A33DBD" w:rsidP="0049740C">
            <w:pPr>
              <w:pStyle w:val="Style7"/>
              <w:widowControl/>
              <w:numPr>
                <w:ilvl w:val="0"/>
                <w:numId w:val="29"/>
              </w:numPr>
              <w:tabs>
                <w:tab w:val="left" w:pos="406"/>
              </w:tabs>
              <w:ind w:left="35" w:hanging="35"/>
              <w:jc w:val="both"/>
              <w:rPr>
                <w:rStyle w:val="FontStyle16"/>
                <w:b w:val="0"/>
                <w:sz w:val="24"/>
                <w:szCs w:val="24"/>
              </w:rPr>
            </w:pPr>
            <w:r>
              <w:rPr>
                <w:rStyle w:val="FontStyle16"/>
                <w:b w:val="0"/>
                <w:sz w:val="24"/>
                <w:szCs w:val="24"/>
              </w:rPr>
              <w:t>Разработка и создание пользовательских приложений для учета поступления товаров с использованием языка программ</w:t>
            </w:r>
            <w:r>
              <w:rPr>
                <w:rStyle w:val="FontStyle16"/>
                <w:b w:val="0"/>
                <w:sz w:val="24"/>
                <w:szCs w:val="24"/>
              </w:rPr>
              <w:t>и</w:t>
            </w:r>
            <w:r>
              <w:rPr>
                <w:rStyle w:val="FontStyle16"/>
                <w:b w:val="0"/>
                <w:sz w:val="24"/>
                <w:szCs w:val="24"/>
              </w:rPr>
              <w:t xml:space="preserve">рования </w:t>
            </w:r>
            <w:r>
              <w:rPr>
                <w:rStyle w:val="FontStyle16"/>
                <w:b w:val="0"/>
                <w:sz w:val="24"/>
                <w:szCs w:val="24"/>
                <w:lang w:val="en-US"/>
              </w:rPr>
              <w:t>VBA</w:t>
            </w:r>
            <w:r>
              <w:rPr>
                <w:rStyle w:val="FontStyle16"/>
                <w:b w:val="0"/>
                <w:sz w:val="24"/>
                <w:szCs w:val="24"/>
              </w:rPr>
              <w:t>.</w:t>
            </w:r>
          </w:p>
          <w:p w:rsidR="00A33DBD" w:rsidRDefault="00A33DBD" w:rsidP="0049740C">
            <w:pPr>
              <w:pStyle w:val="Style7"/>
              <w:widowControl/>
              <w:numPr>
                <w:ilvl w:val="0"/>
                <w:numId w:val="29"/>
              </w:numPr>
              <w:tabs>
                <w:tab w:val="left" w:pos="406"/>
              </w:tabs>
              <w:ind w:left="35" w:hanging="35"/>
              <w:jc w:val="both"/>
              <w:rPr>
                <w:rStyle w:val="FontStyle16"/>
                <w:b w:val="0"/>
                <w:sz w:val="24"/>
                <w:szCs w:val="24"/>
              </w:rPr>
            </w:pPr>
            <w:r>
              <w:rPr>
                <w:rStyle w:val="FontStyle16"/>
                <w:b w:val="0"/>
                <w:sz w:val="24"/>
                <w:szCs w:val="24"/>
              </w:rPr>
              <w:t>Проектирование и создание базы данных для учета посту</w:t>
            </w:r>
            <w:r>
              <w:rPr>
                <w:rStyle w:val="FontStyle16"/>
                <w:b w:val="0"/>
                <w:sz w:val="24"/>
                <w:szCs w:val="24"/>
              </w:rPr>
              <w:t>п</w:t>
            </w:r>
            <w:r>
              <w:rPr>
                <w:rStyle w:val="FontStyle16"/>
                <w:b w:val="0"/>
                <w:sz w:val="24"/>
                <w:szCs w:val="24"/>
              </w:rPr>
              <w:t xml:space="preserve">ления товаров с использованием СУБД </w:t>
            </w:r>
            <w:r>
              <w:rPr>
                <w:rStyle w:val="FontStyle16"/>
                <w:b w:val="0"/>
                <w:sz w:val="24"/>
                <w:szCs w:val="24"/>
                <w:lang w:val="en-US"/>
              </w:rPr>
              <w:t>MS</w:t>
            </w:r>
            <w:r w:rsidRPr="00520B6D">
              <w:rPr>
                <w:rStyle w:val="FontStyle16"/>
                <w:b w:val="0"/>
                <w:sz w:val="24"/>
                <w:szCs w:val="24"/>
              </w:rPr>
              <w:t xml:space="preserve"> </w:t>
            </w:r>
            <w:r>
              <w:rPr>
                <w:rStyle w:val="FontStyle16"/>
                <w:b w:val="0"/>
                <w:sz w:val="24"/>
                <w:szCs w:val="24"/>
                <w:lang w:val="en-US"/>
              </w:rPr>
              <w:t>Access</w:t>
            </w:r>
            <w:r>
              <w:rPr>
                <w:rStyle w:val="FontStyle16"/>
                <w:b w:val="0"/>
                <w:sz w:val="24"/>
                <w:szCs w:val="24"/>
              </w:rPr>
              <w:t>.</w:t>
            </w:r>
          </w:p>
          <w:p w:rsidR="00A33DBD" w:rsidRDefault="00A33DBD" w:rsidP="0049740C">
            <w:pPr>
              <w:pStyle w:val="Style7"/>
              <w:widowControl/>
              <w:numPr>
                <w:ilvl w:val="0"/>
                <w:numId w:val="29"/>
              </w:numPr>
              <w:tabs>
                <w:tab w:val="left" w:pos="406"/>
              </w:tabs>
              <w:ind w:left="35" w:hanging="35"/>
              <w:jc w:val="both"/>
              <w:rPr>
                <w:rStyle w:val="FontStyle16"/>
                <w:b w:val="0"/>
                <w:sz w:val="24"/>
                <w:szCs w:val="24"/>
              </w:rPr>
            </w:pPr>
            <w:r>
              <w:rPr>
                <w:rStyle w:val="FontStyle16"/>
                <w:b w:val="0"/>
                <w:sz w:val="24"/>
                <w:szCs w:val="24"/>
              </w:rPr>
              <w:t>Разработка и создание пользовательских приложений для учета поступления медикаментов с использованием языка пр</w:t>
            </w:r>
            <w:r>
              <w:rPr>
                <w:rStyle w:val="FontStyle16"/>
                <w:b w:val="0"/>
                <w:sz w:val="24"/>
                <w:szCs w:val="24"/>
              </w:rPr>
              <w:t>о</w:t>
            </w:r>
            <w:r>
              <w:rPr>
                <w:rStyle w:val="FontStyle16"/>
                <w:b w:val="0"/>
                <w:sz w:val="24"/>
                <w:szCs w:val="24"/>
              </w:rPr>
              <w:lastRenderedPageBreak/>
              <w:t xml:space="preserve">граммирования </w:t>
            </w:r>
            <w:r>
              <w:rPr>
                <w:rStyle w:val="FontStyle16"/>
                <w:b w:val="0"/>
                <w:sz w:val="24"/>
                <w:szCs w:val="24"/>
                <w:lang w:val="en-US"/>
              </w:rPr>
              <w:t>VBA</w:t>
            </w:r>
            <w:r>
              <w:rPr>
                <w:rStyle w:val="FontStyle16"/>
                <w:b w:val="0"/>
                <w:sz w:val="24"/>
                <w:szCs w:val="24"/>
              </w:rPr>
              <w:t>.</w:t>
            </w:r>
          </w:p>
          <w:p w:rsidR="00A33DBD" w:rsidRDefault="00A33DBD" w:rsidP="0049740C">
            <w:pPr>
              <w:pStyle w:val="Style7"/>
              <w:widowControl/>
              <w:numPr>
                <w:ilvl w:val="0"/>
                <w:numId w:val="29"/>
              </w:numPr>
              <w:tabs>
                <w:tab w:val="left" w:pos="406"/>
              </w:tabs>
              <w:ind w:left="35" w:hanging="35"/>
              <w:jc w:val="both"/>
              <w:rPr>
                <w:rStyle w:val="FontStyle16"/>
                <w:b w:val="0"/>
                <w:sz w:val="24"/>
                <w:szCs w:val="24"/>
              </w:rPr>
            </w:pPr>
            <w:r>
              <w:rPr>
                <w:rStyle w:val="FontStyle16"/>
                <w:b w:val="0"/>
                <w:sz w:val="24"/>
                <w:szCs w:val="24"/>
              </w:rPr>
              <w:t xml:space="preserve">Проектирование и создание базы данных для ведения учета поступления медикаментов с использованием СУБД </w:t>
            </w:r>
            <w:r>
              <w:rPr>
                <w:rStyle w:val="FontStyle16"/>
                <w:b w:val="0"/>
                <w:sz w:val="24"/>
                <w:szCs w:val="24"/>
                <w:lang w:val="en-US"/>
              </w:rPr>
              <w:t>MS</w:t>
            </w:r>
            <w:r w:rsidRPr="00520B6D">
              <w:rPr>
                <w:rStyle w:val="FontStyle16"/>
                <w:b w:val="0"/>
                <w:sz w:val="24"/>
                <w:szCs w:val="24"/>
              </w:rPr>
              <w:t xml:space="preserve"> </w:t>
            </w:r>
            <w:r>
              <w:rPr>
                <w:rStyle w:val="FontStyle16"/>
                <w:b w:val="0"/>
                <w:sz w:val="24"/>
                <w:szCs w:val="24"/>
                <w:lang w:val="en-US"/>
              </w:rPr>
              <w:t>Access</w:t>
            </w:r>
            <w:r>
              <w:rPr>
                <w:rStyle w:val="FontStyle16"/>
                <w:b w:val="0"/>
                <w:sz w:val="24"/>
                <w:szCs w:val="24"/>
              </w:rPr>
              <w:t>.</w:t>
            </w:r>
          </w:p>
          <w:p w:rsidR="00A33DBD" w:rsidRDefault="00A33DBD" w:rsidP="0049740C">
            <w:pPr>
              <w:pStyle w:val="Style7"/>
              <w:widowControl/>
              <w:numPr>
                <w:ilvl w:val="0"/>
                <w:numId w:val="29"/>
              </w:numPr>
              <w:tabs>
                <w:tab w:val="left" w:pos="406"/>
              </w:tabs>
              <w:ind w:left="35" w:hanging="35"/>
              <w:jc w:val="both"/>
              <w:rPr>
                <w:rStyle w:val="FontStyle16"/>
                <w:b w:val="0"/>
                <w:sz w:val="24"/>
                <w:szCs w:val="24"/>
              </w:rPr>
            </w:pPr>
            <w:r>
              <w:rPr>
                <w:rStyle w:val="FontStyle16"/>
                <w:b w:val="0"/>
                <w:sz w:val="24"/>
                <w:szCs w:val="24"/>
              </w:rPr>
              <w:t>Разработка и создание пользовательских приложений для учета библиотечного фонда с использованием языка программ</w:t>
            </w:r>
            <w:r>
              <w:rPr>
                <w:rStyle w:val="FontStyle16"/>
                <w:b w:val="0"/>
                <w:sz w:val="24"/>
                <w:szCs w:val="24"/>
              </w:rPr>
              <w:t>и</w:t>
            </w:r>
            <w:r>
              <w:rPr>
                <w:rStyle w:val="FontStyle16"/>
                <w:b w:val="0"/>
                <w:sz w:val="24"/>
                <w:szCs w:val="24"/>
              </w:rPr>
              <w:t xml:space="preserve">рования </w:t>
            </w:r>
            <w:r>
              <w:rPr>
                <w:rStyle w:val="FontStyle16"/>
                <w:b w:val="0"/>
                <w:sz w:val="24"/>
                <w:szCs w:val="24"/>
                <w:lang w:val="en-US"/>
              </w:rPr>
              <w:t>VBA</w:t>
            </w:r>
            <w:r>
              <w:rPr>
                <w:rStyle w:val="FontStyle16"/>
                <w:b w:val="0"/>
                <w:sz w:val="24"/>
                <w:szCs w:val="24"/>
              </w:rPr>
              <w:t>.</w:t>
            </w:r>
          </w:p>
          <w:p w:rsidR="00A33DBD" w:rsidRDefault="00A33DBD" w:rsidP="0049740C">
            <w:pPr>
              <w:pStyle w:val="Style7"/>
              <w:widowControl/>
              <w:numPr>
                <w:ilvl w:val="0"/>
                <w:numId w:val="29"/>
              </w:numPr>
              <w:tabs>
                <w:tab w:val="left" w:pos="406"/>
              </w:tabs>
              <w:ind w:left="35" w:hanging="35"/>
              <w:jc w:val="both"/>
              <w:rPr>
                <w:rStyle w:val="FontStyle16"/>
                <w:b w:val="0"/>
                <w:sz w:val="24"/>
                <w:szCs w:val="24"/>
              </w:rPr>
            </w:pPr>
            <w:r>
              <w:rPr>
                <w:rStyle w:val="FontStyle16"/>
                <w:b w:val="0"/>
                <w:sz w:val="24"/>
                <w:szCs w:val="24"/>
              </w:rPr>
              <w:t>Проектирование и создание базы данных для учета библи</w:t>
            </w:r>
            <w:r>
              <w:rPr>
                <w:rStyle w:val="FontStyle16"/>
                <w:b w:val="0"/>
                <w:sz w:val="24"/>
                <w:szCs w:val="24"/>
              </w:rPr>
              <w:t>о</w:t>
            </w:r>
            <w:r>
              <w:rPr>
                <w:rStyle w:val="FontStyle16"/>
                <w:b w:val="0"/>
                <w:sz w:val="24"/>
                <w:szCs w:val="24"/>
              </w:rPr>
              <w:t xml:space="preserve">течного фонда с использованием СУБД </w:t>
            </w:r>
            <w:r>
              <w:rPr>
                <w:rStyle w:val="FontStyle16"/>
                <w:b w:val="0"/>
                <w:sz w:val="24"/>
                <w:szCs w:val="24"/>
                <w:lang w:val="en-US"/>
              </w:rPr>
              <w:t>MS</w:t>
            </w:r>
            <w:r w:rsidRPr="00520B6D">
              <w:rPr>
                <w:rStyle w:val="FontStyle16"/>
                <w:b w:val="0"/>
                <w:sz w:val="24"/>
                <w:szCs w:val="24"/>
              </w:rPr>
              <w:t xml:space="preserve"> </w:t>
            </w:r>
            <w:r>
              <w:rPr>
                <w:rStyle w:val="FontStyle16"/>
                <w:b w:val="0"/>
                <w:sz w:val="24"/>
                <w:szCs w:val="24"/>
                <w:lang w:val="en-US"/>
              </w:rPr>
              <w:t>Access</w:t>
            </w:r>
            <w:r>
              <w:rPr>
                <w:rStyle w:val="FontStyle16"/>
                <w:b w:val="0"/>
                <w:sz w:val="24"/>
                <w:szCs w:val="24"/>
              </w:rPr>
              <w:t>.</w:t>
            </w:r>
          </w:p>
          <w:p w:rsidR="00A33DBD" w:rsidRDefault="00A33DBD" w:rsidP="0049740C">
            <w:pPr>
              <w:pStyle w:val="Style7"/>
              <w:widowControl/>
              <w:numPr>
                <w:ilvl w:val="0"/>
                <w:numId w:val="29"/>
              </w:numPr>
              <w:tabs>
                <w:tab w:val="left" w:pos="406"/>
              </w:tabs>
              <w:ind w:left="35" w:hanging="35"/>
              <w:jc w:val="both"/>
              <w:rPr>
                <w:rStyle w:val="FontStyle16"/>
                <w:b w:val="0"/>
                <w:sz w:val="24"/>
                <w:szCs w:val="24"/>
              </w:rPr>
            </w:pPr>
            <w:r>
              <w:rPr>
                <w:rStyle w:val="FontStyle16"/>
                <w:b w:val="0"/>
                <w:sz w:val="24"/>
                <w:szCs w:val="24"/>
              </w:rPr>
              <w:t>Разработка и создание пользовательских приложений для ведения учета отдела кадров с использованием языка програ</w:t>
            </w:r>
            <w:r>
              <w:rPr>
                <w:rStyle w:val="FontStyle16"/>
                <w:b w:val="0"/>
                <w:sz w:val="24"/>
                <w:szCs w:val="24"/>
              </w:rPr>
              <w:t>м</w:t>
            </w:r>
            <w:r>
              <w:rPr>
                <w:rStyle w:val="FontStyle16"/>
                <w:b w:val="0"/>
                <w:sz w:val="24"/>
                <w:szCs w:val="24"/>
              </w:rPr>
              <w:t xml:space="preserve">мирования </w:t>
            </w:r>
            <w:r>
              <w:rPr>
                <w:rStyle w:val="FontStyle16"/>
                <w:b w:val="0"/>
                <w:sz w:val="24"/>
                <w:szCs w:val="24"/>
                <w:lang w:val="en-US"/>
              </w:rPr>
              <w:t>VBA</w:t>
            </w:r>
            <w:r>
              <w:rPr>
                <w:rStyle w:val="FontStyle16"/>
                <w:b w:val="0"/>
                <w:sz w:val="24"/>
                <w:szCs w:val="24"/>
              </w:rPr>
              <w:t>.</w:t>
            </w:r>
          </w:p>
          <w:p w:rsidR="00A33DBD" w:rsidRDefault="00A33DBD" w:rsidP="0049740C">
            <w:pPr>
              <w:pStyle w:val="Style7"/>
              <w:widowControl/>
              <w:numPr>
                <w:ilvl w:val="0"/>
                <w:numId w:val="29"/>
              </w:numPr>
              <w:tabs>
                <w:tab w:val="left" w:pos="406"/>
              </w:tabs>
              <w:ind w:left="35" w:hanging="35"/>
              <w:jc w:val="both"/>
              <w:rPr>
                <w:rStyle w:val="FontStyle16"/>
                <w:b w:val="0"/>
                <w:sz w:val="24"/>
                <w:szCs w:val="24"/>
              </w:rPr>
            </w:pPr>
            <w:r>
              <w:rPr>
                <w:rStyle w:val="FontStyle16"/>
                <w:b w:val="0"/>
                <w:sz w:val="24"/>
                <w:szCs w:val="24"/>
              </w:rPr>
              <w:t xml:space="preserve">Проектирование и создание базы данных для ведения учета отдела кадров с использованием СУБД </w:t>
            </w:r>
            <w:r>
              <w:rPr>
                <w:rStyle w:val="FontStyle16"/>
                <w:b w:val="0"/>
                <w:sz w:val="24"/>
                <w:szCs w:val="24"/>
                <w:lang w:val="en-US"/>
              </w:rPr>
              <w:t>MS</w:t>
            </w:r>
            <w:r w:rsidRPr="00520B6D">
              <w:rPr>
                <w:rStyle w:val="FontStyle16"/>
                <w:b w:val="0"/>
                <w:sz w:val="24"/>
                <w:szCs w:val="24"/>
              </w:rPr>
              <w:t xml:space="preserve"> </w:t>
            </w:r>
            <w:r>
              <w:rPr>
                <w:rStyle w:val="FontStyle16"/>
                <w:b w:val="0"/>
                <w:sz w:val="24"/>
                <w:szCs w:val="24"/>
                <w:lang w:val="en-US"/>
              </w:rPr>
              <w:t>Access</w:t>
            </w:r>
            <w:r>
              <w:rPr>
                <w:rStyle w:val="FontStyle16"/>
                <w:b w:val="0"/>
                <w:sz w:val="24"/>
                <w:szCs w:val="24"/>
              </w:rPr>
              <w:t>.</w:t>
            </w:r>
          </w:p>
          <w:p w:rsidR="00A33DBD" w:rsidRDefault="00A33DBD" w:rsidP="0049740C">
            <w:pPr>
              <w:pStyle w:val="Style7"/>
              <w:widowControl/>
              <w:numPr>
                <w:ilvl w:val="0"/>
                <w:numId w:val="29"/>
              </w:numPr>
              <w:tabs>
                <w:tab w:val="left" w:pos="406"/>
              </w:tabs>
              <w:ind w:left="35" w:hanging="35"/>
              <w:jc w:val="both"/>
              <w:rPr>
                <w:rStyle w:val="FontStyle16"/>
                <w:b w:val="0"/>
                <w:sz w:val="24"/>
                <w:szCs w:val="24"/>
              </w:rPr>
            </w:pPr>
            <w:r>
              <w:rPr>
                <w:rStyle w:val="FontStyle16"/>
                <w:b w:val="0"/>
                <w:sz w:val="24"/>
                <w:szCs w:val="24"/>
              </w:rPr>
              <w:t>Разработка и создание пользовательских приложений для учета поступления материалов с использованием языка пр</w:t>
            </w:r>
            <w:r>
              <w:rPr>
                <w:rStyle w:val="FontStyle16"/>
                <w:b w:val="0"/>
                <w:sz w:val="24"/>
                <w:szCs w:val="24"/>
              </w:rPr>
              <w:t>о</w:t>
            </w:r>
            <w:r>
              <w:rPr>
                <w:rStyle w:val="FontStyle16"/>
                <w:b w:val="0"/>
                <w:sz w:val="24"/>
                <w:szCs w:val="24"/>
              </w:rPr>
              <w:t xml:space="preserve">граммирования </w:t>
            </w:r>
            <w:r>
              <w:rPr>
                <w:rStyle w:val="FontStyle16"/>
                <w:b w:val="0"/>
                <w:sz w:val="24"/>
                <w:szCs w:val="24"/>
                <w:lang w:val="en-US"/>
              </w:rPr>
              <w:t>VBA</w:t>
            </w:r>
            <w:r>
              <w:rPr>
                <w:rStyle w:val="FontStyle16"/>
                <w:b w:val="0"/>
                <w:sz w:val="24"/>
                <w:szCs w:val="24"/>
              </w:rPr>
              <w:t>.</w:t>
            </w:r>
          </w:p>
          <w:p w:rsidR="00A33DBD" w:rsidRDefault="00A33DBD" w:rsidP="0049740C">
            <w:pPr>
              <w:pStyle w:val="Style7"/>
              <w:widowControl/>
              <w:numPr>
                <w:ilvl w:val="0"/>
                <w:numId w:val="29"/>
              </w:numPr>
              <w:tabs>
                <w:tab w:val="left" w:pos="406"/>
              </w:tabs>
              <w:ind w:left="35" w:hanging="35"/>
              <w:jc w:val="both"/>
              <w:rPr>
                <w:rStyle w:val="FontStyle16"/>
                <w:b w:val="0"/>
                <w:sz w:val="24"/>
                <w:szCs w:val="24"/>
              </w:rPr>
            </w:pPr>
            <w:r>
              <w:rPr>
                <w:rStyle w:val="FontStyle16"/>
                <w:b w:val="0"/>
                <w:sz w:val="24"/>
                <w:szCs w:val="24"/>
              </w:rPr>
              <w:t>Проектирование и создание базы данных для учета посту</w:t>
            </w:r>
            <w:r>
              <w:rPr>
                <w:rStyle w:val="FontStyle16"/>
                <w:b w:val="0"/>
                <w:sz w:val="24"/>
                <w:szCs w:val="24"/>
              </w:rPr>
              <w:t>п</w:t>
            </w:r>
            <w:r>
              <w:rPr>
                <w:rStyle w:val="FontStyle16"/>
                <w:b w:val="0"/>
                <w:sz w:val="24"/>
                <w:szCs w:val="24"/>
              </w:rPr>
              <w:t xml:space="preserve">ления материалов с использованием СУБД </w:t>
            </w:r>
            <w:r>
              <w:rPr>
                <w:rStyle w:val="FontStyle16"/>
                <w:b w:val="0"/>
                <w:sz w:val="24"/>
                <w:szCs w:val="24"/>
                <w:lang w:val="en-US"/>
              </w:rPr>
              <w:t>MS</w:t>
            </w:r>
            <w:r w:rsidRPr="00520B6D">
              <w:rPr>
                <w:rStyle w:val="FontStyle16"/>
                <w:b w:val="0"/>
                <w:sz w:val="24"/>
                <w:szCs w:val="24"/>
              </w:rPr>
              <w:t xml:space="preserve"> </w:t>
            </w:r>
            <w:r>
              <w:rPr>
                <w:rStyle w:val="FontStyle16"/>
                <w:b w:val="0"/>
                <w:sz w:val="24"/>
                <w:szCs w:val="24"/>
                <w:lang w:val="en-US"/>
              </w:rPr>
              <w:t>Access</w:t>
            </w:r>
            <w:r>
              <w:rPr>
                <w:rStyle w:val="FontStyle16"/>
                <w:b w:val="0"/>
                <w:sz w:val="24"/>
                <w:szCs w:val="24"/>
              </w:rPr>
              <w:t>.</w:t>
            </w:r>
          </w:p>
          <w:p w:rsidR="00A33DBD" w:rsidRDefault="00A33DBD" w:rsidP="0049740C">
            <w:pPr>
              <w:pStyle w:val="Style7"/>
              <w:widowControl/>
              <w:numPr>
                <w:ilvl w:val="0"/>
                <w:numId w:val="29"/>
              </w:numPr>
              <w:tabs>
                <w:tab w:val="left" w:pos="406"/>
              </w:tabs>
              <w:ind w:left="35" w:hanging="35"/>
              <w:jc w:val="both"/>
              <w:rPr>
                <w:rStyle w:val="FontStyle16"/>
                <w:b w:val="0"/>
                <w:sz w:val="24"/>
                <w:szCs w:val="24"/>
              </w:rPr>
            </w:pPr>
            <w:r>
              <w:rPr>
                <w:rStyle w:val="FontStyle16"/>
                <w:b w:val="0"/>
                <w:sz w:val="24"/>
                <w:szCs w:val="24"/>
              </w:rPr>
              <w:t>Разработка и создание пользовательских приложений для учета больничного фонда материальных средств с использов</w:t>
            </w:r>
            <w:r>
              <w:rPr>
                <w:rStyle w:val="FontStyle16"/>
                <w:b w:val="0"/>
                <w:sz w:val="24"/>
                <w:szCs w:val="24"/>
              </w:rPr>
              <w:t>а</w:t>
            </w:r>
            <w:r>
              <w:rPr>
                <w:rStyle w:val="FontStyle16"/>
                <w:b w:val="0"/>
                <w:sz w:val="24"/>
                <w:szCs w:val="24"/>
              </w:rPr>
              <w:t xml:space="preserve">нием языка программирования </w:t>
            </w:r>
            <w:r>
              <w:rPr>
                <w:rStyle w:val="FontStyle16"/>
                <w:b w:val="0"/>
                <w:sz w:val="24"/>
                <w:szCs w:val="24"/>
                <w:lang w:val="en-US"/>
              </w:rPr>
              <w:t>VBA</w:t>
            </w:r>
            <w:r>
              <w:rPr>
                <w:rStyle w:val="FontStyle16"/>
                <w:b w:val="0"/>
                <w:sz w:val="24"/>
                <w:szCs w:val="24"/>
              </w:rPr>
              <w:t>.</w:t>
            </w:r>
          </w:p>
          <w:p w:rsidR="00A33DBD" w:rsidRDefault="00A33DBD" w:rsidP="0049740C">
            <w:pPr>
              <w:pStyle w:val="Style7"/>
              <w:widowControl/>
              <w:numPr>
                <w:ilvl w:val="0"/>
                <w:numId w:val="29"/>
              </w:numPr>
              <w:tabs>
                <w:tab w:val="left" w:pos="406"/>
              </w:tabs>
              <w:ind w:left="35" w:hanging="35"/>
              <w:jc w:val="both"/>
              <w:rPr>
                <w:rStyle w:val="FontStyle16"/>
                <w:b w:val="0"/>
                <w:sz w:val="24"/>
                <w:szCs w:val="24"/>
              </w:rPr>
            </w:pPr>
            <w:r>
              <w:rPr>
                <w:rStyle w:val="FontStyle16"/>
                <w:b w:val="0"/>
                <w:sz w:val="24"/>
                <w:szCs w:val="24"/>
              </w:rPr>
              <w:t>Проектирование и создание базы данных для учета больни</w:t>
            </w:r>
            <w:r>
              <w:rPr>
                <w:rStyle w:val="FontStyle16"/>
                <w:b w:val="0"/>
                <w:sz w:val="24"/>
                <w:szCs w:val="24"/>
              </w:rPr>
              <w:t>ч</w:t>
            </w:r>
            <w:r>
              <w:rPr>
                <w:rStyle w:val="FontStyle16"/>
                <w:b w:val="0"/>
                <w:sz w:val="24"/>
                <w:szCs w:val="24"/>
              </w:rPr>
              <w:t xml:space="preserve">ного фонда материальных средств с использованием СУБД </w:t>
            </w:r>
            <w:r>
              <w:rPr>
                <w:rStyle w:val="FontStyle16"/>
                <w:b w:val="0"/>
                <w:sz w:val="24"/>
                <w:szCs w:val="24"/>
                <w:lang w:val="en-US"/>
              </w:rPr>
              <w:t>MS</w:t>
            </w:r>
            <w:r w:rsidRPr="00520B6D">
              <w:rPr>
                <w:rStyle w:val="FontStyle16"/>
                <w:b w:val="0"/>
                <w:sz w:val="24"/>
                <w:szCs w:val="24"/>
              </w:rPr>
              <w:t xml:space="preserve"> </w:t>
            </w:r>
            <w:r>
              <w:rPr>
                <w:rStyle w:val="FontStyle16"/>
                <w:b w:val="0"/>
                <w:sz w:val="24"/>
                <w:szCs w:val="24"/>
                <w:lang w:val="en-US"/>
              </w:rPr>
              <w:t>Access</w:t>
            </w:r>
            <w:r>
              <w:rPr>
                <w:rStyle w:val="FontStyle16"/>
                <w:b w:val="0"/>
                <w:sz w:val="24"/>
                <w:szCs w:val="24"/>
              </w:rPr>
              <w:t>.</w:t>
            </w:r>
          </w:p>
          <w:p w:rsidR="00A33DBD" w:rsidRDefault="00A33DBD" w:rsidP="0049740C">
            <w:pPr>
              <w:pStyle w:val="Style7"/>
              <w:widowControl/>
              <w:numPr>
                <w:ilvl w:val="0"/>
                <w:numId w:val="29"/>
              </w:numPr>
              <w:tabs>
                <w:tab w:val="left" w:pos="406"/>
              </w:tabs>
              <w:ind w:left="35" w:hanging="35"/>
              <w:jc w:val="both"/>
              <w:rPr>
                <w:rStyle w:val="FontStyle16"/>
                <w:b w:val="0"/>
                <w:sz w:val="24"/>
                <w:szCs w:val="24"/>
              </w:rPr>
            </w:pPr>
            <w:r>
              <w:rPr>
                <w:rStyle w:val="FontStyle16"/>
                <w:b w:val="0"/>
                <w:sz w:val="24"/>
                <w:szCs w:val="24"/>
              </w:rPr>
              <w:t xml:space="preserve">Разработка и создание пользовательских приложений для учета поступления компьютерной техники с использованием языка программирования </w:t>
            </w:r>
            <w:r>
              <w:rPr>
                <w:rStyle w:val="FontStyle16"/>
                <w:b w:val="0"/>
                <w:sz w:val="24"/>
                <w:szCs w:val="24"/>
                <w:lang w:val="en-US"/>
              </w:rPr>
              <w:t>VBA</w:t>
            </w:r>
            <w:r>
              <w:rPr>
                <w:rStyle w:val="FontStyle16"/>
                <w:b w:val="0"/>
                <w:sz w:val="24"/>
                <w:szCs w:val="24"/>
              </w:rPr>
              <w:t>.</w:t>
            </w:r>
          </w:p>
          <w:p w:rsidR="00A33DBD" w:rsidRDefault="00A33DBD" w:rsidP="0049740C">
            <w:pPr>
              <w:pStyle w:val="Style7"/>
              <w:widowControl/>
              <w:numPr>
                <w:ilvl w:val="0"/>
                <w:numId w:val="29"/>
              </w:numPr>
              <w:tabs>
                <w:tab w:val="left" w:pos="406"/>
              </w:tabs>
              <w:ind w:left="35" w:hanging="35"/>
              <w:jc w:val="both"/>
              <w:rPr>
                <w:rStyle w:val="FontStyle16"/>
                <w:b w:val="0"/>
                <w:sz w:val="24"/>
                <w:szCs w:val="24"/>
              </w:rPr>
            </w:pPr>
            <w:r>
              <w:rPr>
                <w:rStyle w:val="FontStyle16"/>
                <w:b w:val="0"/>
                <w:sz w:val="24"/>
                <w:szCs w:val="24"/>
              </w:rPr>
              <w:t>Проектирование и создание базы данных для учета посту</w:t>
            </w:r>
            <w:r>
              <w:rPr>
                <w:rStyle w:val="FontStyle16"/>
                <w:b w:val="0"/>
                <w:sz w:val="24"/>
                <w:szCs w:val="24"/>
              </w:rPr>
              <w:t>п</w:t>
            </w:r>
            <w:r>
              <w:rPr>
                <w:rStyle w:val="FontStyle16"/>
                <w:b w:val="0"/>
                <w:sz w:val="24"/>
                <w:szCs w:val="24"/>
              </w:rPr>
              <w:t xml:space="preserve">ления компьютерной техники с использованием СУБД </w:t>
            </w:r>
            <w:r>
              <w:rPr>
                <w:rStyle w:val="FontStyle16"/>
                <w:b w:val="0"/>
                <w:sz w:val="24"/>
                <w:szCs w:val="24"/>
                <w:lang w:val="en-US"/>
              </w:rPr>
              <w:t>MS</w:t>
            </w:r>
            <w:r w:rsidRPr="00520B6D">
              <w:rPr>
                <w:rStyle w:val="FontStyle16"/>
                <w:b w:val="0"/>
                <w:sz w:val="24"/>
                <w:szCs w:val="24"/>
              </w:rPr>
              <w:t xml:space="preserve"> </w:t>
            </w:r>
            <w:r>
              <w:rPr>
                <w:rStyle w:val="FontStyle16"/>
                <w:b w:val="0"/>
                <w:sz w:val="24"/>
                <w:szCs w:val="24"/>
                <w:lang w:val="en-US"/>
              </w:rPr>
              <w:t>Access</w:t>
            </w:r>
            <w:r>
              <w:rPr>
                <w:rStyle w:val="FontStyle16"/>
                <w:b w:val="0"/>
                <w:sz w:val="24"/>
                <w:szCs w:val="24"/>
              </w:rPr>
              <w:t>.</w:t>
            </w:r>
          </w:p>
          <w:p w:rsidR="00A33DBD" w:rsidRDefault="00A33DBD" w:rsidP="0049740C">
            <w:pPr>
              <w:pStyle w:val="Style7"/>
              <w:widowControl/>
              <w:numPr>
                <w:ilvl w:val="0"/>
                <w:numId w:val="29"/>
              </w:numPr>
              <w:tabs>
                <w:tab w:val="left" w:pos="406"/>
              </w:tabs>
              <w:ind w:left="35" w:hanging="35"/>
              <w:jc w:val="both"/>
              <w:rPr>
                <w:rStyle w:val="FontStyle16"/>
                <w:b w:val="0"/>
                <w:sz w:val="24"/>
                <w:szCs w:val="24"/>
              </w:rPr>
            </w:pPr>
            <w:r>
              <w:rPr>
                <w:rStyle w:val="FontStyle16"/>
                <w:b w:val="0"/>
                <w:sz w:val="24"/>
                <w:szCs w:val="24"/>
              </w:rPr>
              <w:t>Разработка и создание пользовательских приложений для учета поступления средств защиты информации с использован</w:t>
            </w:r>
            <w:r>
              <w:rPr>
                <w:rStyle w:val="FontStyle16"/>
                <w:b w:val="0"/>
                <w:sz w:val="24"/>
                <w:szCs w:val="24"/>
              </w:rPr>
              <w:t>и</w:t>
            </w:r>
            <w:r>
              <w:rPr>
                <w:rStyle w:val="FontStyle16"/>
                <w:b w:val="0"/>
                <w:sz w:val="24"/>
                <w:szCs w:val="24"/>
              </w:rPr>
              <w:t xml:space="preserve">ем языка программирования </w:t>
            </w:r>
            <w:r>
              <w:rPr>
                <w:rStyle w:val="FontStyle16"/>
                <w:b w:val="0"/>
                <w:sz w:val="24"/>
                <w:szCs w:val="24"/>
                <w:lang w:val="en-US"/>
              </w:rPr>
              <w:t>VBA</w:t>
            </w:r>
            <w:r>
              <w:rPr>
                <w:rStyle w:val="FontStyle16"/>
                <w:b w:val="0"/>
                <w:sz w:val="24"/>
                <w:szCs w:val="24"/>
              </w:rPr>
              <w:t>.</w:t>
            </w:r>
          </w:p>
          <w:p w:rsidR="00A33DBD" w:rsidRDefault="00A33DBD" w:rsidP="0049740C">
            <w:pPr>
              <w:pStyle w:val="Style7"/>
              <w:widowControl/>
              <w:numPr>
                <w:ilvl w:val="0"/>
                <w:numId w:val="29"/>
              </w:numPr>
              <w:tabs>
                <w:tab w:val="left" w:pos="406"/>
              </w:tabs>
              <w:ind w:left="35" w:hanging="35"/>
              <w:jc w:val="both"/>
              <w:rPr>
                <w:rStyle w:val="FontStyle16"/>
                <w:b w:val="0"/>
                <w:sz w:val="24"/>
                <w:szCs w:val="24"/>
              </w:rPr>
            </w:pPr>
            <w:r>
              <w:rPr>
                <w:rStyle w:val="FontStyle16"/>
                <w:b w:val="0"/>
                <w:sz w:val="24"/>
                <w:szCs w:val="24"/>
              </w:rPr>
              <w:t xml:space="preserve">Проектирование и создание </w:t>
            </w:r>
            <w:proofErr w:type="gramStart"/>
            <w:r>
              <w:rPr>
                <w:rStyle w:val="FontStyle16"/>
                <w:b w:val="0"/>
                <w:sz w:val="24"/>
                <w:szCs w:val="24"/>
              </w:rPr>
              <w:t>базы данных для учета посту</w:t>
            </w:r>
            <w:r>
              <w:rPr>
                <w:rStyle w:val="FontStyle16"/>
                <w:b w:val="0"/>
                <w:sz w:val="24"/>
                <w:szCs w:val="24"/>
              </w:rPr>
              <w:t>п</w:t>
            </w:r>
            <w:r>
              <w:rPr>
                <w:rStyle w:val="FontStyle16"/>
                <w:b w:val="0"/>
                <w:sz w:val="24"/>
                <w:szCs w:val="24"/>
              </w:rPr>
              <w:t>ления средств защиты информации</w:t>
            </w:r>
            <w:proofErr w:type="gramEnd"/>
            <w:r>
              <w:rPr>
                <w:rStyle w:val="FontStyle16"/>
                <w:b w:val="0"/>
                <w:sz w:val="24"/>
                <w:szCs w:val="24"/>
              </w:rPr>
              <w:t xml:space="preserve"> с использованием СУБД </w:t>
            </w:r>
            <w:r>
              <w:rPr>
                <w:rStyle w:val="FontStyle16"/>
                <w:b w:val="0"/>
                <w:sz w:val="24"/>
                <w:szCs w:val="24"/>
                <w:lang w:val="en-US"/>
              </w:rPr>
              <w:t>MS</w:t>
            </w:r>
            <w:r w:rsidRPr="00520B6D">
              <w:rPr>
                <w:rStyle w:val="FontStyle16"/>
                <w:b w:val="0"/>
                <w:sz w:val="24"/>
                <w:szCs w:val="24"/>
              </w:rPr>
              <w:t xml:space="preserve"> </w:t>
            </w:r>
            <w:r>
              <w:rPr>
                <w:rStyle w:val="FontStyle16"/>
                <w:b w:val="0"/>
                <w:sz w:val="24"/>
                <w:szCs w:val="24"/>
                <w:lang w:val="en-US"/>
              </w:rPr>
              <w:t>Access</w:t>
            </w:r>
            <w:r>
              <w:rPr>
                <w:rStyle w:val="FontStyle16"/>
                <w:b w:val="0"/>
                <w:sz w:val="24"/>
                <w:szCs w:val="24"/>
              </w:rPr>
              <w:t>.</w:t>
            </w:r>
          </w:p>
          <w:p w:rsidR="00A33DBD" w:rsidRPr="00DB3236" w:rsidRDefault="00A33DBD" w:rsidP="006771A5">
            <w:pPr>
              <w:pStyle w:val="af0"/>
              <w:tabs>
                <w:tab w:val="left" w:pos="391"/>
              </w:tabs>
              <w:spacing w:before="120" w:after="120"/>
              <w:ind w:left="35" w:firstLine="0"/>
              <w:jc w:val="both"/>
              <w:rPr>
                <w:color w:val="000000"/>
                <w:sz w:val="22"/>
                <w:szCs w:val="22"/>
                <w:highlight w:val="yellow"/>
              </w:rPr>
            </w:pPr>
          </w:p>
        </w:tc>
      </w:tr>
      <w:tr w:rsidR="00A33DBD" w:rsidRPr="00FB5D80" w:rsidTr="006771A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A33DBD" w:rsidRPr="00BA3B54" w:rsidRDefault="00F171A2" w:rsidP="006771A5">
            <w:pPr>
              <w:pStyle w:val="af0"/>
              <w:ind w:left="0" w:firstLine="0"/>
              <w:rPr>
                <w:b/>
                <w:sz w:val="22"/>
                <w:szCs w:val="22"/>
              </w:rPr>
            </w:pPr>
            <w:r w:rsidRPr="000809CB">
              <w:rPr>
                <w:b/>
                <w:szCs w:val="22"/>
              </w:rPr>
              <w:lastRenderedPageBreak/>
              <w:t xml:space="preserve">ОПК-2 - </w:t>
            </w:r>
            <w:r w:rsidRPr="00F171A2">
              <w:rPr>
                <w:b/>
                <w:szCs w:val="22"/>
              </w:rPr>
              <w:t>способностью корректно применять при решении профессиональных задач соотве</w:t>
            </w:r>
            <w:r w:rsidRPr="00F171A2">
              <w:rPr>
                <w:b/>
                <w:szCs w:val="22"/>
              </w:rPr>
              <w:t>т</w:t>
            </w:r>
            <w:r w:rsidRPr="00F171A2">
              <w:rPr>
                <w:b/>
                <w:szCs w:val="22"/>
              </w:rPr>
              <w:t>ствующий математический аппарат алгебры, геометрии, дискретной математики, матем</w:t>
            </w:r>
            <w:r w:rsidRPr="00F171A2">
              <w:rPr>
                <w:b/>
                <w:szCs w:val="22"/>
              </w:rPr>
              <w:t>а</w:t>
            </w:r>
            <w:r w:rsidRPr="00F171A2">
              <w:rPr>
                <w:b/>
                <w:szCs w:val="22"/>
              </w:rPr>
              <w:t>тического анализа, теории вероятностей, математической статистики, математической л</w:t>
            </w:r>
            <w:r w:rsidRPr="00F171A2">
              <w:rPr>
                <w:b/>
                <w:szCs w:val="22"/>
              </w:rPr>
              <w:t>о</w:t>
            </w:r>
            <w:r w:rsidRPr="00F171A2">
              <w:rPr>
                <w:b/>
                <w:szCs w:val="22"/>
              </w:rPr>
              <w:t>гики, теории алгоритмов, теории информации, в том числе с использованием вычислител</w:t>
            </w:r>
            <w:r w:rsidRPr="00F171A2">
              <w:rPr>
                <w:b/>
                <w:szCs w:val="22"/>
              </w:rPr>
              <w:t>ь</w:t>
            </w:r>
            <w:r w:rsidRPr="00F171A2">
              <w:rPr>
                <w:b/>
                <w:szCs w:val="22"/>
              </w:rPr>
              <w:t>ной техники</w:t>
            </w:r>
          </w:p>
        </w:tc>
      </w:tr>
      <w:tr w:rsidR="00A33DBD" w:rsidRPr="00FB5D80" w:rsidTr="006771A5">
        <w:trPr>
          <w:trHeight w:val="20"/>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3DBD" w:rsidRPr="00BA3B54" w:rsidRDefault="00A33DBD" w:rsidP="006771A5">
            <w:pPr>
              <w:widowControl/>
              <w:autoSpaceDE/>
              <w:autoSpaceDN/>
              <w:adjustRightInd/>
              <w:ind w:firstLine="0"/>
              <w:jc w:val="center"/>
              <w:rPr>
                <w:b/>
                <w:color w:val="000000"/>
                <w:sz w:val="22"/>
                <w:szCs w:val="22"/>
              </w:rPr>
            </w:pPr>
            <w:r w:rsidRPr="00BA3B54">
              <w:rPr>
                <w:b/>
                <w:color w:val="000000"/>
                <w:sz w:val="22"/>
                <w:szCs w:val="22"/>
              </w:rPr>
              <w:t>Знать</w:t>
            </w:r>
          </w:p>
        </w:tc>
        <w:tc>
          <w:tcPr>
            <w:tcW w:w="1287" w:type="pct"/>
            <w:tcBorders>
              <w:top w:val="single" w:sz="4" w:space="0" w:color="auto"/>
              <w:left w:val="single" w:sz="4" w:space="0" w:color="auto"/>
              <w:bottom w:val="single" w:sz="4" w:space="0" w:color="auto"/>
              <w:right w:val="single" w:sz="4" w:space="0" w:color="auto"/>
            </w:tcBorders>
            <w:shd w:val="clear" w:color="auto" w:fill="auto"/>
            <w:hideMark/>
          </w:tcPr>
          <w:p w:rsidR="00A33DBD" w:rsidRDefault="00A33DBD" w:rsidP="006771A5">
            <w:pPr>
              <w:pStyle w:val="af0"/>
              <w:numPr>
                <w:ilvl w:val="0"/>
                <w:numId w:val="5"/>
              </w:numPr>
              <w:ind w:left="383"/>
              <w:rPr>
                <w:sz w:val="22"/>
                <w:szCs w:val="22"/>
              </w:rPr>
            </w:pPr>
            <w:r w:rsidRPr="000809CB">
              <w:rPr>
                <w:sz w:val="22"/>
                <w:szCs w:val="22"/>
              </w:rPr>
              <w:t>Классификацию с</w:t>
            </w:r>
            <w:r w:rsidRPr="000809CB">
              <w:rPr>
                <w:sz w:val="22"/>
                <w:szCs w:val="22"/>
              </w:rPr>
              <w:t>о</w:t>
            </w:r>
            <w:r w:rsidRPr="000809CB">
              <w:rPr>
                <w:sz w:val="22"/>
                <w:szCs w:val="22"/>
              </w:rPr>
              <w:t>временных компь</w:t>
            </w:r>
            <w:r w:rsidRPr="000809CB">
              <w:rPr>
                <w:sz w:val="22"/>
                <w:szCs w:val="22"/>
              </w:rPr>
              <w:t>ю</w:t>
            </w:r>
            <w:r w:rsidRPr="000809CB">
              <w:rPr>
                <w:sz w:val="22"/>
                <w:szCs w:val="22"/>
              </w:rPr>
              <w:t>терных систем</w:t>
            </w:r>
            <w:r w:rsidRPr="00FA5508">
              <w:rPr>
                <w:sz w:val="22"/>
                <w:szCs w:val="22"/>
              </w:rPr>
              <w:t xml:space="preserve">; </w:t>
            </w:r>
          </w:p>
          <w:p w:rsidR="00A33DBD" w:rsidRDefault="00A33DBD" w:rsidP="006771A5">
            <w:pPr>
              <w:pStyle w:val="af0"/>
              <w:numPr>
                <w:ilvl w:val="0"/>
                <w:numId w:val="5"/>
              </w:numPr>
              <w:ind w:left="383"/>
              <w:rPr>
                <w:sz w:val="22"/>
                <w:szCs w:val="22"/>
              </w:rPr>
            </w:pPr>
            <w:r>
              <w:rPr>
                <w:sz w:val="22"/>
                <w:szCs w:val="22"/>
              </w:rPr>
              <w:t xml:space="preserve">Состав, назначение </w:t>
            </w:r>
            <w:r>
              <w:rPr>
                <w:sz w:val="22"/>
                <w:szCs w:val="22"/>
              </w:rPr>
              <w:lastRenderedPageBreak/>
              <w:t>функ</w:t>
            </w:r>
            <w:r w:rsidRPr="000809CB">
              <w:rPr>
                <w:sz w:val="22"/>
                <w:szCs w:val="22"/>
              </w:rPr>
              <w:t>циональных компонентов и пр</w:t>
            </w:r>
            <w:r w:rsidRPr="000809CB">
              <w:rPr>
                <w:sz w:val="22"/>
                <w:szCs w:val="22"/>
              </w:rPr>
              <w:t>о</w:t>
            </w:r>
            <w:r w:rsidRPr="000809CB">
              <w:rPr>
                <w:sz w:val="22"/>
                <w:szCs w:val="22"/>
              </w:rPr>
              <w:t>граммного обеспеч</w:t>
            </w:r>
            <w:r w:rsidRPr="000809CB">
              <w:rPr>
                <w:sz w:val="22"/>
                <w:szCs w:val="22"/>
              </w:rPr>
              <w:t>е</w:t>
            </w:r>
            <w:r w:rsidRPr="000809CB">
              <w:rPr>
                <w:sz w:val="22"/>
                <w:szCs w:val="22"/>
              </w:rPr>
              <w:t>ния персонального компьютера</w:t>
            </w:r>
            <w:r w:rsidRPr="00FA5508">
              <w:rPr>
                <w:sz w:val="22"/>
                <w:szCs w:val="22"/>
              </w:rPr>
              <w:t xml:space="preserve">; </w:t>
            </w:r>
          </w:p>
          <w:p w:rsidR="00A33DBD" w:rsidRPr="009D7514" w:rsidRDefault="00A33DBD" w:rsidP="006771A5">
            <w:pPr>
              <w:pStyle w:val="af0"/>
              <w:numPr>
                <w:ilvl w:val="0"/>
                <w:numId w:val="5"/>
              </w:numPr>
              <w:ind w:left="383"/>
              <w:rPr>
                <w:sz w:val="22"/>
                <w:szCs w:val="22"/>
              </w:rPr>
            </w:pPr>
            <w:r>
              <w:rPr>
                <w:sz w:val="22"/>
                <w:szCs w:val="22"/>
              </w:rPr>
              <w:t>Современные спос</w:t>
            </w:r>
            <w:r>
              <w:rPr>
                <w:sz w:val="22"/>
                <w:szCs w:val="22"/>
              </w:rPr>
              <w:t>о</w:t>
            </w:r>
            <w:r>
              <w:rPr>
                <w:sz w:val="22"/>
                <w:szCs w:val="22"/>
              </w:rPr>
              <w:t>бы ис</w:t>
            </w:r>
            <w:r w:rsidRPr="000809CB">
              <w:rPr>
                <w:sz w:val="22"/>
                <w:szCs w:val="22"/>
              </w:rPr>
              <w:t>пользования компьютерных те</w:t>
            </w:r>
            <w:r w:rsidRPr="000809CB">
              <w:rPr>
                <w:sz w:val="22"/>
                <w:szCs w:val="22"/>
              </w:rPr>
              <w:t>х</w:t>
            </w:r>
            <w:r w:rsidRPr="000809CB">
              <w:rPr>
                <w:sz w:val="22"/>
                <w:szCs w:val="22"/>
              </w:rPr>
              <w:t>нологий для провед</w:t>
            </w:r>
            <w:r w:rsidRPr="000809CB">
              <w:rPr>
                <w:sz w:val="22"/>
                <w:szCs w:val="22"/>
              </w:rPr>
              <w:t>е</w:t>
            </w:r>
            <w:r w:rsidRPr="000809CB">
              <w:rPr>
                <w:sz w:val="22"/>
                <w:szCs w:val="22"/>
              </w:rPr>
              <w:t>ния исследований</w:t>
            </w:r>
            <w:r w:rsidRPr="00CD4A40">
              <w:rPr>
                <w:sz w:val="22"/>
                <w:szCs w:val="22"/>
              </w:rPr>
              <w:t>.</w:t>
            </w:r>
          </w:p>
        </w:tc>
        <w:tc>
          <w:tcPr>
            <w:tcW w:w="33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33DBD" w:rsidRPr="006E14A5" w:rsidRDefault="00A33DBD" w:rsidP="0049740C">
            <w:pPr>
              <w:pStyle w:val="af0"/>
              <w:widowControl/>
              <w:numPr>
                <w:ilvl w:val="0"/>
                <w:numId w:val="28"/>
              </w:numPr>
              <w:tabs>
                <w:tab w:val="left" w:pos="376"/>
              </w:tabs>
              <w:autoSpaceDE/>
              <w:autoSpaceDN/>
              <w:adjustRightInd/>
              <w:ind w:left="35" w:firstLine="0"/>
            </w:pPr>
            <w:r w:rsidRPr="006E14A5">
              <w:lastRenderedPageBreak/>
              <w:t>Определение локальной и глобальной сетей. Основные принципы работы. Примеры.</w:t>
            </w:r>
          </w:p>
          <w:p w:rsidR="00A33DBD" w:rsidRPr="006E14A5" w:rsidRDefault="00A33DBD" w:rsidP="0049740C">
            <w:pPr>
              <w:pStyle w:val="af0"/>
              <w:widowControl/>
              <w:numPr>
                <w:ilvl w:val="0"/>
                <w:numId w:val="28"/>
              </w:numPr>
              <w:tabs>
                <w:tab w:val="left" w:pos="376"/>
              </w:tabs>
              <w:autoSpaceDE/>
              <w:autoSpaceDN/>
              <w:adjustRightInd/>
              <w:ind w:left="35" w:firstLine="0"/>
            </w:pPr>
            <w:r w:rsidRPr="006E14A5">
              <w:t>Топология локальных сетей. Виды топологий. Сравнител</w:t>
            </w:r>
            <w:r w:rsidRPr="006E14A5">
              <w:t>ь</w:t>
            </w:r>
            <w:r w:rsidRPr="006E14A5">
              <w:lastRenderedPageBreak/>
              <w:t>ный анализ.</w:t>
            </w:r>
          </w:p>
          <w:p w:rsidR="00A33DBD" w:rsidRPr="006E14A5" w:rsidRDefault="00A33DBD" w:rsidP="0049740C">
            <w:pPr>
              <w:pStyle w:val="af0"/>
              <w:widowControl/>
              <w:numPr>
                <w:ilvl w:val="0"/>
                <w:numId w:val="28"/>
              </w:numPr>
              <w:tabs>
                <w:tab w:val="left" w:pos="376"/>
              </w:tabs>
              <w:autoSpaceDE/>
              <w:autoSpaceDN/>
              <w:adjustRightInd/>
              <w:ind w:left="35" w:firstLine="0"/>
            </w:pPr>
            <w:proofErr w:type="gramStart"/>
            <w:r w:rsidRPr="006E14A5">
              <w:t>Типы линий связи (кабели) локальных сетей, сравнительный анализ (быстродействие, помехозащищенность, стоимость).</w:t>
            </w:r>
            <w:proofErr w:type="gramEnd"/>
            <w:r w:rsidRPr="006E14A5">
              <w:t xml:space="preserve"> Шлюзы и брандмауэры.</w:t>
            </w:r>
          </w:p>
          <w:p w:rsidR="00A33DBD" w:rsidRPr="006E14A5" w:rsidRDefault="00A33DBD" w:rsidP="0049740C">
            <w:pPr>
              <w:pStyle w:val="af0"/>
              <w:widowControl/>
              <w:numPr>
                <w:ilvl w:val="0"/>
                <w:numId w:val="28"/>
              </w:numPr>
              <w:tabs>
                <w:tab w:val="left" w:pos="376"/>
              </w:tabs>
              <w:autoSpaceDE/>
              <w:autoSpaceDN/>
              <w:adjustRightInd/>
              <w:ind w:left="35" w:firstLine="0"/>
            </w:pPr>
            <w:r w:rsidRPr="006E14A5">
              <w:t>Интернет технологии. Понятие протокола. Стандартные с</w:t>
            </w:r>
            <w:r w:rsidRPr="006E14A5">
              <w:t>е</w:t>
            </w:r>
            <w:r w:rsidRPr="006E14A5">
              <w:t>тевые протоколы и их назначение.</w:t>
            </w:r>
          </w:p>
          <w:p w:rsidR="00A33DBD" w:rsidRPr="006E14A5" w:rsidRDefault="00A33DBD" w:rsidP="0049740C">
            <w:pPr>
              <w:pStyle w:val="af0"/>
              <w:widowControl/>
              <w:numPr>
                <w:ilvl w:val="0"/>
                <w:numId w:val="28"/>
              </w:numPr>
              <w:tabs>
                <w:tab w:val="left" w:pos="376"/>
              </w:tabs>
              <w:autoSpaceDE/>
              <w:autoSpaceDN/>
              <w:adjustRightInd/>
              <w:ind w:left="35" w:firstLine="0"/>
            </w:pPr>
            <w:r w:rsidRPr="006E14A5">
              <w:t xml:space="preserve">Базовая модель компьютерной связи </w:t>
            </w:r>
            <w:r w:rsidRPr="00A33DBD">
              <w:rPr>
                <w:lang w:val="en-US"/>
              </w:rPr>
              <w:t>OSI</w:t>
            </w:r>
            <w:r w:rsidRPr="006E14A5">
              <w:t>. 7 уровней и их н</w:t>
            </w:r>
            <w:r w:rsidRPr="006E14A5">
              <w:t>а</w:t>
            </w:r>
            <w:r w:rsidRPr="006E14A5">
              <w:t>значение.</w:t>
            </w:r>
          </w:p>
          <w:p w:rsidR="00A33DBD" w:rsidRPr="006E14A5" w:rsidRDefault="00A33DBD" w:rsidP="0049740C">
            <w:pPr>
              <w:pStyle w:val="af0"/>
              <w:widowControl/>
              <w:numPr>
                <w:ilvl w:val="0"/>
                <w:numId w:val="28"/>
              </w:numPr>
              <w:tabs>
                <w:tab w:val="left" w:pos="376"/>
              </w:tabs>
              <w:autoSpaceDE/>
              <w:autoSpaceDN/>
              <w:adjustRightInd/>
              <w:ind w:left="35" w:firstLine="0"/>
            </w:pPr>
            <w:r w:rsidRPr="006E14A5">
              <w:t>Службы Интернета и их назначение. Примеры.</w:t>
            </w:r>
          </w:p>
          <w:p w:rsidR="00A33DBD" w:rsidRPr="006E14A5" w:rsidRDefault="00A33DBD" w:rsidP="0049740C">
            <w:pPr>
              <w:pStyle w:val="af0"/>
              <w:widowControl/>
              <w:numPr>
                <w:ilvl w:val="0"/>
                <w:numId w:val="28"/>
              </w:numPr>
              <w:tabs>
                <w:tab w:val="left" w:pos="376"/>
              </w:tabs>
              <w:autoSpaceDE/>
              <w:autoSpaceDN/>
              <w:adjustRightInd/>
              <w:ind w:left="35" w:firstLine="0"/>
            </w:pPr>
            <w:r w:rsidRPr="006E14A5">
              <w:t>Электронная почта и телеконференции. Примеры проток</w:t>
            </w:r>
            <w:r w:rsidRPr="006E14A5">
              <w:t>о</w:t>
            </w:r>
            <w:r w:rsidRPr="006E14A5">
              <w:t>лов. Примеры почтовых серверов.</w:t>
            </w:r>
          </w:p>
          <w:p w:rsidR="00A33DBD" w:rsidRPr="006E14A5" w:rsidRDefault="00A33DBD" w:rsidP="0049740C">
            <w:pPr>
              <w:pStyle w:val="af0"/>
              <w:widowControl/>
              <w:numPr>
                <w:ilvl w:val="0"/>
                <w:numId w:val="28"/>
              </w:numPr>
              <w:tabs>
                <w:tab w:val="left" w:pos="376"/>
              </w:tabs>
              <w:autoSpaceDE/>
              <w:autoSpaceDN/>
              <w:adjustRightInd/>
              <w:ind w:left="35" w:firstLine="0"/>
            </w:pPr>
            <w:r w:rsidRPr="006E14A5">
              <w:t>Поиск информации в Интернет. Примеры поисковых серв</w:t>
            </w:r>
            <w:r w:rsidRPr="006E14A5">
              <w:t>е</w:t>
            </w:r>
            <w:r w:rsidRPr="006E14A5">
              <w:t>ров. Примеры протоколов передачи гипертекстовой информ</w:t>
            </w:r>
            <w:r w:rsidRPr="006E14A5">
              <w:t>а</w:t>
            </w:r>
            <w:r w:rsidRPr="006E14A5">
              <w:t>ции.</w:t>
            </w:r>
          </w:p>
          <w:p w:rsidR="00A33DBD" w:rsidRPr="006E14A5" w:rsidRDefault="00A33DBD" w:rsidP="0049740C">
            <w:pPr>
              <w:pStyle w:val="af0"/>
              <w:widowControl/>
              <w:numPr>
                <w:ilvl w:val="0"/>
                <w:numId w:val="28"/>
              </w:numPr>
              <w:tabs>
                <w:tab w:val="left" w:pos="376"/>
              </w:tabs>
              <w:autoSpaceDE/>
              <w:autoSpaceDN/>
              <w:adjustRightInd/>
              <w:ind w:left="35" w:firstLine="0"/>
            </w:pPr>
            <w:r w:rsidRPr="006E14A5">
              <w:t>Компьютерные вирусы и их классификации. Примеры.</w:t>
            </w:r>
          </w:p>
          <w:p w:rsidR="00A33DBD" w:rsidRPr="006E14A5" w:rsidRDefault="00A33DBD" w:rsidP="0049740C">
            <w:pPr>
              <w:pStyle w:val="af0"/>
              <w:widowControl/>
              <w:numPr>
                <w:ilvl w:val="0"/>
                <w:numId w:val="28"/>
              </w:numPr>
              <w:tabs>
                <w:tab w:val="left" w:pos="376"/>
              </w:tabs>
              <w:autoSpaceDE/>
              <w:autoSpaceDN/>
              <w:adjustRightInd/>
              <w:ind w:left="35" w:firstLine="0"/>
            </w:pPr>
            <w:r w:rsidRPr="006E14A5">
              <w:t>Классификации антивирусных программ. Примеры.</w:t>
            </w:r>
          </w:p>
          <w:p w:rsidR="00A33DBD" w:rsidRPr="006E14A5" w:rsidRDefault="00A33DBD" w:rsidP="0049740C">
            <w:pPr>
              <w:pStyle w:val="af0"/>
              <w:widowControl/>
              <w:numPr>
                <w:ilvl w:val="0"/>
                <w:numId w:val="28"/>
              </w:numPr>
              <w:tabs>
                <w:tab w:val="left" w:pos="376"/>
              </w:tabs>
              <w:autoSpaceDE/>
              <w:autoSpaceDN/>
              <w:adjustRightInd/>
              <w:ind w:left="35" w:firstLine="0"/>
            </w:pPr>
            <w:r w:rsidRPr="006E14A5">
              <w:t>Защита информации методами криптопреобразования (кри</w:t>
            </w:r>
            <w:r w:rsidRPr="006E14A5">
              <w:t>п</w:t>
            </w:r>
            <w:r w:rsidRPr="006E14A5">
              <w:t>тосинтез, криптоанализ).</w:t>
            </w:r>
          </w:p>
          <w:p w:rsidR="00A33DBD" w:rsidRPr="006E14A5" w:rsidRDefault="00A33DBD" w:rsidP="0049740C">
            <w:pPr>
              <w:pStyle w:val="af0"/>
              <w:widowControl/>
              <w:numPr>
                <w:ilvl w:val="0"/>
                <w:numId w:val="28"/>
              </w:numPr>
              <w:tabs>
                <w:tab w:val="left" w:pos="376"/>
              </w:tabs>
              <w:autoSpaceDE/>
              <w:autoSpaceDN/>
              <w:adjustRightInd/>
              <w:ind w:left="35" w:firstLine="0"/>
            </w:pPr>
            <w:r w:rsidRPr="006E14A5">
              <w:t>Понятие электронно-цифровой подписи.</w:t>
            </w:r>
          </w:p>
          <w:p w:rsidR="00A33DBD" w:rsidRPr="006E14A5" w:rsidRDefault="00A33DBD" w:rsidP="0049740C">
            <w:pPr>
              <w:pStyle w:val="af0"/>
              <w:widowControl/>
              <w:numPr>
                <w:ilvl w:val="0"/>
                <w:numId w:val="28"/>
              </w:numPr>
              <w:tabs>
                <w:tab w:val="left" w:pos="376"/>
              </w:tabs>
              <w:autoSpaceDE/>
              <w:autoSpaceDN/>
              <w:adjustRightInd/>
              <w:ind w:left="35" w:firstLine="0"/>
            </w:pPr>
            <w:r w:rsidRPr="006E14A5">
              <w:t>Безопасность работы в сети Интернет для пользователя.</w:t>
            </w:r>
          </w:p>
          <w:p w:rsidR="00A33DBD" w:rsidRPr="006E14A5" w:rsidRDefault="00A33DBD" w:rsidP="0049740C">
            <w:pPr>
              <w:pStyle w:val="af0"/>
              <w:widowControl/>
              <w:numPr>
                <w:ilvl w:val="0"/>
                <w:numId w:val="28"/>
              </w:numPr>
              <w:tabs>
                <w:tab w:val="left" w:pos="376"/>
              </w:tabs>
              <w:autoSpaceDE/>
              <w:autoSpaceDN/>
              <w:adjustRightInd/>
              <w:ind w:left="35" w:firstLine="0"/>
            </w:pPr>
            <w:r w:rsidRPr="006E14A5">
              <w:t>Аппаратное обеспечение компьютера. Классификации апп</w:t>
            </w:r>
            <w:r w:rsidRPr="006E14A5">
              <w:t>а</w:t>
            </w:r>
            <w:r w:rsidRPr="006E14A5">
              <w:t>ратного обеспечения.</w:t>
            </w:r>
          </w:p>
          <w:p w:rsidR="00A33DBD" w:rsidRPr="006E14A5" w:rsidRDefault="00A33DBD" w:rsidP="0049740C">
            <w:pPr>
              <w:pStyle w:val="af0"/>
              <w:widowControl/>
              <w:numPr>
                <w:ilvl w:val="0"/>
                <w:numId w:val="28"/>
              </w:numPr>
              <w:tabs>
                <w:tab w:val="left" w:pos="376"/>
              </w:tabs>
              <w:autoSpaceDE/>
              <w:autoSpaceDN/>
              <w:adjustRightInd/>
              <w:ind w:left="35" w:firstLine="0"/>
            </w:pPr>
            <w:r w:rsidRPr="006E14A5">
              <w:t>Классификация операционных систем. Примеры. Виды пр</w:t>
            </w:r>
            <w:r w:rsidRPr="006E14A5">
              <w:t>о</w:t>
            </w:r>
            <w:r w:rsidRPr="006E14A5">
              <w:t>граммного обеспечения. Примеры.</w:t>
            </w:r>
          </w:p>
          <w:p w:rsidR="00A33DBD" w:rsidRPr="006E14A5" w:rsidRDefault="00A33DBD" w:rsidP="0049740C">
            <w:pPr>
              <w:pStyle w:val="af0"/>
              <w:widowControl/>
              <w:numPr>
                <w:ilvl w:val="0"/>
                <w:numId w:val="28"/>
              </w:numPr>
              <w:tabs>
                <w:tab w:val="left" w:pos="376"/>
              </w:tabs>
              <w:autoSpaceDE/>
              <w:autoSpaceDN/>
              <w:adjustRightInd/>
              <w:ind w:left="35" w:firstLine="0"/>
            </w:pPr>
            <w:r w:rsidRPr="006E14A5">
              <w:t>Защита информации методами стеганографии.</w:t>
            </w:r>
          </w:p>
          <w:p w:rsidR="00A33DBD" w:rsidRPr="006E14A5" w:rsidRDefault="00A33DBD" w:rsidP="0049740C">
            <w:pPr>
              <w:pStyle w:val="af0"/>
              <w:widowControl/>
              <w:numPr>
                <w:ilvl w:val="0"/>
                <w:numId w:val="28"/>
              </w:numPr>
              <w:tabs>
                <w:tab w:val="left" w:pos="376"/>
              </w:tabs>
              <w:autoSpaceDE/>
              <w:autoSpaceDN/>
              <w:adjustRightInd/>
              <w:ind w:left="35" w:firstLine="0"/>
            </w:pPr>
            <w:r w:rsidRPr="006E14A5">
              <w:t>Понятие информационного моделирования. Виды моделир</w:t>
            </w:r>
            <w:r w:rsidRPr="006E14A5">
              <w:t>о</w:t>
            </w:r>
            <w:r w:rsidRPr="006E14A5">
              <w:t>вания. Виды информационных моделей. Свойства моделей. Примеры.</w:t>
            </w:r>
          </w:p>
          <w:p w:rsidR="00A33DBD" w:rsidRPr="006E14A5" w:rsidRDefault="00A33DBD" w:rsidP="0049740C">
            <w:pPr>
              <w:pStyle w:val="af0"/>
              <w:widowControl/>
              <w:numPr>
                <w:ilvl w:val="0"/>
                <w:numId w:val="28"/>
              </w:numPr>
              <w:tabs>
                <w:tab w:val="left" w:pos="376"/>
              </w:tabs>
              <w:autoSpaceDE/>
              <w:autoSpaceDN/>
              <w:adjustRightInd/>
              <w:ind w:left="35" w:firstLine="0"/>
            </w:pPr>
            <w:r w:rsidRPr="006E14A5">
              <w:t>Понятие информации. Виды информации. Единицы измер</w:t>
            </w:r>
            <w:r w:rsidRPr="006E14A5">
              <w:t>е</w:t>
            </w:r>
            <w:r w:rsidRPr="006E14A5">
              <w:t>ния информации. Количество информации. Примеры.</w:t>
            </w:r>
          </w:p>
          <w:p w:rsidR="00A33DBD" w:rsidRPr="006E14A5" w:rsidRDefault="00A33DBD" w:rsidP="0049740C">
            <w:pPr>
              <w:pStyle w:val="af0"/>
              <w:widowControl/>
              <w:numPr>
                <w:ilvl w:val="0"/>
                <w:numId w:val="28"/>
              </w:numPr>
              <w:tabs>
                <w:tab w:val="left" w:pos="376"/>
              </w:tabs>
              <w:autoSpaceDE/>
              <w:autoSpaceDN/>
              <w:adjustRightInd/>
              <w:ind w:left="35" w:firstLine="0"/>
            </w:pPr>
            <w:r w:rsidRPr="006E14A5">
              <w:t>Системы искусственного интеллекта. Примеры.</w:t>
            </w:r>
          </w:p>
          <w:p w:rsidR="00A33DBD" w:rsidRPr="006E14A5" w:rsidRDefault="00A33DBD" w:rsidP="0049740C">
            <w:pPr>
              <w:pStyle w:val="af0"/>
              <w:widowControl/>
              <w:numPr>
                <w:ilvl w:val="0"/>
                <w:numId w:val="28"/>
              </w:numPr>
              <w:tabs>
                <w:tab w:val="left" w:pos="376"/>
              </w:tabs>
              <w:autoSpaceDE/>
              <w:autoSpaceDN/>
              <w:adjustRightInd/>
              <w:ind w:left="35" w:firstLine="0"/>
            </w:pPr>
            <w:r w:rsidRPr="006E14A5">
              <w:t>Поколения языков программирования. Языки низкого и в</w:t>
            </w:r>
            <w:r w:rsidRPr="006E14A5">
              <w:t>ы</w:t>
            </w:r>
            <w:r w:rsidRPr="006E14A5">
              <w:t>сокого уровня. Примеры. Понятия транслятора и компилятора.</w:t>
            </w:r>
          </w:p>
          <w:p w:rsidR="00A33DBD" w:rsidRPr="006E14A5" w:rsidRDefault="00A33DBD" w:rsidP="0049740C">
            <w:pPr>
              <w:pStyle w:val="af0"/>
              <w:widowControl/>
              <w:numPr>
                <w:ilvl w:val="0"/>
                <w:numId w:val="28"/>
              </w:numPr>
              <w:tabs>
                <w:tab w:val="left" w:pos="376"/>
              </w:tabs>
              <w:autoSpaceDE/>
              <w:autoSpaceDN/>
              <w:adjustRightInd/>
              <w:ind w:left="35" w:firstLine="0"/>
            </w:pPr>
            <w:r w:rsidRPr="006E14A5">
              <w:t>Понятие базы данных. Основные принципы реляционных баз данных (таблицы, поля, записи, ключи, связи).</w:t>
            </w:r>
          </w:p>
          <w:p w:rsidR="00A33DBD" w:rsidRPr="006E14A5" w:rsidRDefault="00A33DBD" w:rsidP="0049740C">
            <w:pPr>
              <w:pStyle w:val="af0"/>
              <w:widowControl/>
              <w:numPr>
                <w:ilvl w:val="0"/>
                <w:numId w:val="28"/>
              </w:numPr>
              <w:tabs>
                <w:tab w:val="left" w:pos="376"/>
              </w:tabs>
              <w:autoSpaceDE/>
              <w:autoSpaceDN/>
              <w:adjustRightInd/>
              <w:ind w:left="35" w:firstLine="0"/>
            </w:pPr>
            <w:r w:rsidRPr="006E14A5">
              <w:t>Языки разметки гипертекстовых документов. Примеры. О</w:t>
            </w:r>
            <w:r w:rsidRPr="006E14A5">
              <w:t>с</w:t>
            </w:r>
            <w:r w:rsidRPr="006E14A5">
              <w:t>новные принципы построения гипертекстового документа. Об</w:t>
            </w:r>
            <w:r w:rsidRPr="006E14A5">
              <w:t>я</w:t>
            </w:r>
            <w:r w:rsidRPr="006E14A5">
              <w:t>зательные теги. Примеры тегов.</w:t>
            </w:r>
          </w:p>
          <w:p w:rsidR="00A33DBD" w:rsidRPr="00F00486" w:rsidRDefault="00A33DBD" w:rsidP="006771A5">
            <w:pPr>
              <w:tabs>
                <w:tab w:val="left" w:pos="319"/>
              </w:tabs>
              <w:spacing w:before="120" w:after="120"/>
              <w:ind w:firstLine="0"/>
              <w:jc w:val="both"/>
            </w:pPr>
          </w:p>
        </w:tc>
      </w:tr>
      <w:tr w:rsidR="00A33DBD" w:rsidRPr="00FB5D80" w:rsidTr="006771A5">
        <w:trPr>
          <w:trHeight w:val="20"/>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3DBD" w:rsidRPr="00BA3B54" w:rsidRDefault="00A33DBD" w:rsidP="006771A5">
            <w:pPr>
              <w:widowControl/>
              <w:autoSpaceDE/>
              <w:autoSpaceDN/>
              <w:adjustRightInd/>
              <w:ind w:firstLine="0"/>
              <w:jc w:val="center"/>
              <w:rPr>
                <w:b/>
                <w:color w:val="000000"/>
                <w:sz w:val="22"/>
                <w:szCs w:val="22"/>
              </w:rPr>
            </w:pPr>
            <w:r w:rsidRPr="00BA3B54">
              <w:rPr>
                <w:b/>
                <w:color w:val="000000"/>
                <w:sz w:val="22"/>
                <w:szCs w:val="22"/>
              </w:rPr>
              <w:lastRenderedPageBreak/>
              <w:t>Уметь</w:t>
            </w:r>
          </w:p>
        </w:tc>
        <w:tc>
          <w:tcPr>
            <w:tcW w:w="1287" w:type="pct"/>
            <w:tcBorders>
              <w:top w:val="single" w:sz="4" w:space="0" w:color="auto"/>
              <w:left w:val="single" w:sz="4" w:space="0" w:color="auto"/>
              <w:bottom w:val="single" w:sz="4" w:space="0" w:color="auto"/>
              <w:right w:val="single" w:sz="4" w:space="0" w:color="auto"/>
            </w:tcBorders>
            <w:shd w:val="clear" w:color="auto" w:fill="auto"/>
            <w:hideMark/>
          </w:tcPr>
          <w:p w:rsidR="00A33DBD" w:rsidRPr="00FA5508" w:rsidRDefault="00A33DBD" w:rsidP="006771A5">
            <w:pPr>
              <w:pStyle w:val="af0"/>
              <w:numPr>
                <w:ilvl w:val="0"/>
                <w:numId w:val="5"/>
              </w:numPr>
              <w:ind w:left="383"/>
              <w:rPr>
                <w:sz w:val="22"/>
                <w:szCs w:val="22"/>
              </w:rPr>
            </w:pPr>
            <w:r w:rsidRPr="000809CB">
              <w:rPr>
                <w:sz w:val="22"/>
              </w:rPr>
              <w:t>Пользоваться расче</w:t>
            </w:r>
            <w:r w:rsidRPr="000809CB">
              <w:rPr>
                <w:sz w:val="22"/>
              </w:rPr>
              <w:t>т</w:t>
            </w:r>
            <w:r w:rsidRPr="000809CB">
              <w:rPr>
                <w:sz w:val="22"/>
              </w:rPr>
              <w:t>ными формулами, таблицами, компь</w:t>
            </w:r>
            <w:r w:rsidRPr="000809CB">
              <w:rPr>
                <w:sz w:val="22"/>
              </w:rPr>
              <w:t>ю</w:t>
            </w:r>
            <w:r w:rsidRPr="000809CB">
              <w:rPr>
                <w:sz w:val="22"/>
              </w:rPr>
              <w:t>терны</w:t>
            </w:r>
            <w:r>
              <w:rPr>
                <w:sz w:val="22"/>
              </w:rPr>
              <w:t>ми программ</w:t>
            </w:r>
            <w:r>
              <w:rPr>
                <w:sz w:val="22"/>
              </w:rPr>
              <w:t>а</w:t>
            </w:r>
            <w:r>
              <w:rPr>
                <w:sz w:val="22"/>
              </w:rPr>
              <w:t>ми при решении м</w:t>
            </w:r>
            <w:r>
              <w:rPr>
                <w:sz w:val="22"/>
              </w:rPr>
              <w:t>а</w:t>
            </w:r>
            <w:r>
              <w:rPr>
                <w:sz w:val="22"/>
              </w:rPr>
              <w:t>те</w:t>
            </w:r>
            <w:r w:rsidRPr="000809CB">
              <w:rPr>
                <w:sz w:val="22"/>
              </w:rPr>
              <w:t>матических задач</w:t>
            </w:r>
            <w:r w:rsidRPr="00FA5508">
              <w:rPr>
                <w:sz w:val="22"/>
              </w:rPr>
              <w:t xml:space="preserve">; </w:t>
            </w:r>
          </w:p>
          <w:p w:rsidR="00A33DBD" w:rsidRPr="00FA5508" w:rsidRDefault="00A33DBD" w:rsidP="006771A5">
            <w:pPr>
              <w:pStyle w:val="af0"/>
              <w:numPr>
                <w:ilvl w:val="0"/>
                <w:numId w:val="5"/>
              </w:numPr>
              <w:ind w:left="383"/>
              <w:rPr>
                <w:sz w:val="22"/>
                <w:szCs w:val="22"/>
              </w:rPr>
            </w:pPr>
            <w:r w:rsidRPr="000809CB">
              <w:rPr>
                <w:sz w:val="22"/>
              </w:rPr>
              <w:t xml:space="preserve">Использовать навыки </w:t>
            </w:r>
            <w:r w:rsidRPr="000809CB">
              <w:rPr>
                <w:sz w:val="22"/>
              </w:rPr>
              <w:lastRenderedPageBreak/>
              <w:t xml:space="preserve">работы с офисными </w:t>
            </w:r>
            <w:r>
              <w:rPr>
                <w:sz w:val="22"/>
              </w:rPr>
              <w:t>приложениями (те</w:t>
            </w:r>
            <w:r>
              <w:rPr>
                <w:sz w:val="22"/>
              </w:rPr>
              <w:t>к</w:t>
            </w:r>
            <w:r>
              <w:rPr>
                <w:sz w:val="22"/>
              </w:rPr>
              <w:t>стовыми процес</w:t>
            </w:r>
            <w:r w:rsidRPr="000809CB">
              <w:rPr>
                <w:sz w:val="22"/>
              </w:rPr>
              <w:t>сор</w:t>
            </w:r>
            <w:r w:rsidRPr="000809CB">
              <w:rPr>
                <w:sz w:val="22"/>
              </w:rPr>
              <w:t>а</w:t>
            </w:r>
            <w:r w:rsidRPr="000809CB">
              <w:rPr>
                <w:sz w:val="22"/>
              </w:rPr>
              <w:t>ми, электронными таблицами, средств</w:t>
            </w:r>
            <w:r w:rsidRPr="000809CB">
              <w:rPr>
                <w:sz w:val="22"/>
              </w:rPr>
              <w:t>а</w:t>
            </w:r>
            <w:r w:rsidRPr="000809CB">
              <w:rPr>
                <w:sz w:val="22"/>
              </w:rPr>
              <w:t>ми подготовки пр</w:t>
            </w:r>
            <w:r w:rsidRPr="000809CB">
              <w:rPr>
                <w:sz w:val="22"/>
              </w:rPr>
              <w:t>е</w:t>
            </w:r>
            <w:r w:rsidRPr="000809CB">
              <w:rPr>
                <w:sz w:val="22"/>
              </w:rPr>
              <w:t>зентационных мат</w:t>
            </w:r>
            <w:r w:rsidRPr="000809CB">
              <w:rPr>
                <w:sz w:val="22"/>
              </w:rPr>
              <w:t>е</w:t>
            </w:r>
            <w:r>
              <w:rPr>
                <w:sz w:val="22"/>
              </w:rPr>
              <w:t>риалов) в професси</w:t>
            </w:r>
            <w:r>
              <w:rPr>
                <w:sz w:val="22"/>
              </w:rPr>
              <w:t>о</w:t>
            </w:r>
            <w:r w:rsidRPr="000809CB">
              <w:rPr>
                <w:sz w:val="22"/>
              </w:rPr>
              <w:t>нальной деятельн</w:t>
            </w:r>
            <w:r w:rsidRPr="000809CB">
              <w:rPr>
                <w:sz w:val="22"/>
              </w:rPr>
              <w:t>о</w:t>
            </w:r>
            <w:r w:rsidRPr="000809CB">
              <w:rPr>
                <w:sz w:val="22"/>
              </w:rPr>
              <w:t>сти</w:t>
            </w:r>
            <w:r w:rsidRPr="00FA5508">
              <w:rPr>
                <w:sz w:val="22"/>
              </w:rPr>
              <w:t xml:space="preserve">; </w:t>
            </w:r>
          </w:p>
          <w:p w:rsidR="00A33DBD" w:rsidRPr="00BA3B54" w:rsidRDefault="00A33DBD" w:rsidP="006771A5">
            <w:pPr>
              <w:pStyle w:val="af0"/>
              <w:numPr>
                <w:ilvl w:val="0"/>
                <w:numId w:val="5"/>
              </w:numPr>
              <w:ind w:left="383"/>
              <w:rPr>
                <w:sz w:val="22"/>
                <w:szCs w:val="22"/>
              </w:rPr>
            </w:pPr>
            <w:r w:rsidRPr="000809CB">
              <w:rPr>
                <w:sz w:val="22"/>
              </w:rPr>
              <w:t>Эффективно испол</w:t>
            </w:r>
            <w:r w:rsidRPr="000809CB">
              <w:rPr>
                <w:sz w:val="22"/>
              </w:rPr>
              <w:t>ь</w:t>
            </w:r>
            <w:r w:rsidRPr="000809CB">
              <w:rPr>
                <w:sz w:val="22"/>
              </w:rPr>
              <w:t>зовать современные компьютерные те</w:t>
            </w:r>
            <w:r w:rsidRPr="000809CB">
              <w:rPr>
                <w:sz w:val="22"/>
              </w:rPr>
              <w:t>х</w:t>
            </w:r>
            <w:r w:rsidRPr="000809CB">
              <w:rPr>
                <w:sz w:val="22"/>
              </w:rPr>
              <w:t>нологии для изучения предмета исследов</w:t>
            </w:r>
            <w:r w:rsidRPr="000809CB">
              <w:rPr>
                <w:sz w:val="22"/>
              </w:rPr>
              <w:t>а</w:t>
            </w:r>
            <w:r w:rsidRPr="000809CB">
              <w:rPr>
                <w:sz w:val="22"/>
              </w:rPr>
              <w:t>ния</w:t>
            </w:r>
            <w:r>
              <w:rPr>
                <w:sz w:val="22"/>
              </w:rPr>
              <w:t>.</w:t>
            </w:r>
          </w:p>
        </w:tc>
        <w:tc>
          <w:tcPr>
            <w:tcW w:w="3322" w:type="pct"/>
            <w:tcBorders>
              <w:top w:val="single" w:sz="4" w:space="0" w:color="auto"/>
              <w:left w:val="single" w:sz="4" w:space="0" w:color="auto"/>
              <w:bottom w:val="single" w:sz="4" w:space="0" w:color="auto"/>
              <w:right w:val="single" w:sz="4" w:space="0" w:color="auto"/>
            </w:tcBorders>
            <w:shd w:val="clear" w:color="auto" w:fill="auto"/>
            <w:hideMark/>
          </w:tcPr>
          <w:p w:rsidR="00A33DBD" w:rsidRPr="00DC52F7" w:rsidRDefault="00A33DBD" w:rsidP="0049740C">
            <w:pPr>
              <w:pStyle w:val="af0"/>
              <w:widowControl/>
              <w:numPr>
                <w:ilvl w:val="0"/>
                <w:numId w:val="32"/>
              </w:numPr>
              <w:tabs>
                <w:tab w:val="left" w:pos="271"/>
              </w:tabs>
              <w:autoSpaceDE/>
              <w:autoSpaceDN/>
              <w:adjustRightInd/>
              <w:ind w:left="35" w:firstLine="0"/>
              <w:rPr>
                <w:bCs/>
              </w:rPr>
            </w:pPr>
            <w:r>
              <w:lastRenderedPageBreak/>
              <w:t xml:space="preserve">Заполнить область ячеек </w:t>
            </w:r>
            <w:r>
              <w:rPr>
                <w:lang w:val="en-US"/>
              </w:rPr>
              <w:t>A</w:t>
            </w:r>
            <w:r>
              <w:t>1:</w:t>
            </w:r>
            <w:r>
              <w:rPr>
                <w:lang w:val="en-US"/>
              </w:rPr>
              <w:t>C</w:t>
            </w:r>
            <w:r>
              <w:t>10 целыми случайными числ</w:t>
            </w:r>
            <w:r>
              <w:t>а</w:t>
            </w:r>
            <w:r>
              <w:t xml:space="preserve">ми из диапазона [-5; 10]. Найти </w:t>
            </w:r>
            <w:r>
              <w:rPr>
                <w:lang w:val="en-US"/>
              </w:rPr>
              <w:t>max</w:t>
            </w:r>
            <w:r>
              <w:t xml:space="preserve">  и </w:t>
            </w:r>
            <w:r>
              <w:rPr>
                <w:lang w:val="en-US"/>
              </w:rPr>
              <w:t>min</w:t>
            </w:r>
            <w:r>
              <w:t xml:space="preserve"> элементы во всей о</w:t>
            </w:r>
            <w:r>
              <w:t>б</w:t>
            </w:r>
            <w:r>
              <w:t xml:space="preserve">ласти и их номера столбцов и строк. Составить программу на </w:t>
            </w:r>
            <w:r>
              <w:rPr>
                <w:lang w:val="en-US"/>
              </w:rPr>
              <w:t>VBA</w:t>
            </w:r>
            <w:r>
              <w:t xml:space="preserve"> для решения задачи.</w:t>
            </w:r>
          </w:p>
          <w:p w:rsidR="00A33DBD" w:rsidRDefault="00A33DBD" w:rsidP="0049740C">
            <w:pPr>
              <w:pStyle w:val="af0"/>
              <w:widowControl/>
              <w:numPr>
                <w:ilvl w:val="0"/>
                <w:numId w:val="32"/>
              </w:numPr>
              <w:tabs>
                <w:tab w:val="left" w:pos="271"/>
              </w:tabs>
              <w:autoSpaceDE/>
              <w:autoSpaceDN/>
              <w:adjustRightInd/>
              <w:ind w:left="0" w:firstLine="0"/>
              <w:rPr>
                <w:bCs/>
              </w:rPr>
            </w:pPr>
            <w:r w:rsidRPr="00DC52F7">
              <w:rPr>
                <w:bCs/>
              </w:rPr>
              <w:t>Дан двумерный массив 4 Х 5. Вычислить произведение эл</w:t>
            </w:r>
            <w:r w:rsidRPr="00DC52F7">
              <w:rPr>
                <w:bCs/>
              </w:rPr>
              <w:t>е</w:t>
            </w:r>
            <w:r w:rsidRPr="00DC52F7">
              <w:rPr>
                <w:bCs/>
              </w:rPr>
              <w:t xml:space="preserve">ментов той строки, где находится </w:t>
            </w:r>
            <w:r w:rsidRPr="00DC52F7">
              <w:rPr>
                <w:bCs/>
                <w:lang w:val="en-US"/>
              </w:rPr>
              <w:t>min</w:t>
            </w:r>
            <w:r w:rsidRPr="00DC52F7">
              <w:rPr>
                <w:bCs/>
              </w:rPr>
              <w:t xml:space="preserve"> элемент массива</w:t>
            </w:r>
            <w:r>
              <w:rPr>
                <w:bCs/>
              </w:rPr>
              <w:t>.</w:t>
            </w:r>
          </w:p>
          <w:p w:rsidR="00A33DBD" w:rsidRDefault="00A33DBD" w:rsidP="0049740C">
            <w:pPr>
              <w:pStyle w:val="af0"/>
              <w:widowControl/>
              <w:numPr>
                <w:ilvl w:val="0"/>
                <w:numId w:val="32"/>
              </w:numPr>
              <w:tabs>
                <w:tab w:val="left" w:pos="271"/>
              </w:tabs>
              <w:autoSpaceDE/>
              <w:autoSpaceDN/>
              <w:adjustRightInd/>
              <w:ind w:left="0" w:firstLine="0"/>
              <w:rPr>
                <w:rStyle w:val="FontStyle16"/>
                <w:b w:val="0"/>
                <w:sz w:val="24"/>
                <w:szCs w:val="24"/>
              </w:rPr>
            </w:pPr>
            <w:r w:rsidRPr="00DC52F7">
              <w:rPr>
                <w:rStyle w:val="FontStyle16"/>
                <w:b w:val="0"/>
                <w:sz w:val="24"/>
                <w:szCs w:val="24"/>
              </w:rPr>
              <w:lastRenderedPageBreak/>
              <w:t>Известны оценки по 6 предметам у 20 учеников. Найти сре</w:t>
            </w:r>
            <w:r w:rsidRPr="00DC52F7">
              <w:rPr>
                <w:rStyle w:val="FontStyle16"/>
                <w:b w:val="0"/>
                <w:sz w:val="24"/>
                <w:szCs w:val="24"/>
              </w:rPr>
              <w:t>д</w:t>
            </w:r>
            <w:r w:rsidRPr="00DC52F7">
              <w:rPr>
                <w:rStyle w:val="FontStyle16"/>
                <w:b w:val="0"/>
                <w:sz w:val="24"/>
                <w:szCs w:val="24"/>
              </w:rPr>
              <w:t>ний балл у каждого ученика, и средний балл по каждому пре</w:t>
            </w:r>
            <w:r w:rsidRPr="00DC52F7">
              <w:rPr>
                <w:rStyle w:val="FontStyle16"/>
                <w:b w:val="0"/>
                <w:sz w:val="24"/>
                <w:szCs w:val="24"/>
              </w:rPr>
              <w:t>д</w:t>
            </w:r>
            <w:r w:rsidRPr="00DC52F7">
              <w:rPr>
                <w:rStyle w:val="FontStyle16"/>
                <w:b w:val="0"/>
                <w:sz w:val="24"/>
                <w:szCs w:val="24"/>
              </w:rPr>
              <w:t>мету</w:t>
            </w:r>
            <w:r>
              <w:rPr>
                <w:rStyle w:val="FontStyle16"/>
                <w:b w:val="0"/>
                <w:sz w:val="24"/>
                <w:szCs w:val="24"/>
              </w:rPr>
              <w:t>.</w:t>
            </w:r>
          </w:p>
          <w:p w:rsidR="00A33DBD" w:rsidRDefault="00A33DBD" w:rsidP="0049740C">
            <w:pPr>
              <w:pStyle w:val="af0"/>
              <w:numPr>
                <w:ilvl w:val="0"/>
                <w:numId w:val="32"/>
              </w:numPr>
              <w:ind w:left="35" w:firstLine="0"/>
              <w:jc w:val="both"/>
              <w:rPr>
                <w:bCs/>
                <w:sz w:val="26"/>
                <w:szCs w:val="26"/>
              </w:rPr>
            </w:pPr>
            <w:r w:rsidRPr="00A33DBD">
              <w:rPr>
                <w:bCs/>
                <w:sz w:val="26"/>
                <w:szCs w:val="26"/>
              </w:rPr>
              <w:t xml:space="preserve">Создать базу данных в СУБД </w:t>
            </w:r>
            <w:r w:rsidRPr="00A33DBD">
              <w:rPr>
                <w:bCs/>
                <w:sz w:val="26"/>
                <w:szCs w:val="26"/>
                <w:lang w:val="en-US"/>
              </w:rPr>
              <w:t>MS</w:t>
            </w:r>
            <w:r w:rsidRPr="00A33DBD">
              <w:rPr>
                <w:bCs/>
                <w:sz w:val="26"/>
                <w:szCs w:val="26"/>
              </w:rPr>
              <w:t xml:space="preserve"> Access на основе предложенных таблиц. </w:t>
            </w:r>
          </w:p>
          <w:p w:rsidR="00A33DBD" w:rsidRDefault="00A33DBD" w:rsidP="00A33DBD">
            <w:pPr>
              <w:jc w:val="both"/>
              <w:rPr>
                <w:bCs/>
                <w:sz w:val="26"/>
                <w:szCs w:val="26"/>
              </w:rPr>
            </w:pPr>
          </w:p>
          <w:p w:rsidR="00A33DBD" w:rsidRDefault="008B6C19" w:rsidP="00A33DBD">
            <w:pPr>
              <w:jc w:val="both"/>
              <w:rPr>
                <w:bCs/>
                <w:sz w:val="26"/>
                <w:szCs w:val="26"/>
              </w:rPr>
            </w:pPr>
            <w:r w:rsidRPr="008B6C19">
              <w:rPr>
                <w:bCs/>
                <w:noProof/>
                <w:sz w:val="26"/>
                <w:szCs w:val="26"/>
              </w:rPr>
              <w:drawing>
                <wp:inline distT="0" distB="0" distL="0" distR="0">
                  <wp:extent cx="3671469" cy="2215877"/>
                  <wp:effectExtent l="19050" t="0" r="5181" b="0"/>
                  <wp:docPr id="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srcRect l="38917" t="30350" r="18266" b="26578"/>
                          <a:stretch>
                            <a:fillRect/>
                          </a:stretch>
                        </pic:blipFill>
                        <pic:spPr bwMode="auto">
                          <a:xfrm>
                            <a:off x="0" y="0"/>
                            <a:ext cx="3671469" cy="2215877"/>
                          </a:xfrm>
                          <a:prstGeom prst="rect">
                            <a:avLst/>
                          </a:prstGeom>
                          <a:noFill/>
                          <a:ln w="9525">
                            <a:noFill/>
                            <a:miter lim="800000"/>
                            <a:headEnd/>
                            <a:tailEnd/>
                          </a:ln>
                        </pic:spPr>
                      </pic:pic>
                    </a:graphicData>
                  </a:graphic>
                </wp:inline>
              </w:drawing>
            </w:r>
          </w:p>
          <w:p w:rsidR="00A33DBD" w:rsidRPr="00826C89" w:rsidRDefault="00A33DBD" w:rsidP="00A33DBD">
            <w:pPr>
              <w:jc w:val="both"/>
              <w:rPr>
                <w:bCs/>
                <w:sz w:val="26"/>
                <w:szCs w:val="26"/>
              </w:rPr>
            </w:pPr>
            <w:r w:rsidRPr="00826C89">
              <w:rPr>
                <w:bCs/>
                <w:sz w:val="26"/>
                <w:szCs w:val="26"/>
              </w:rPr>
              <w:t xml:space="preserve">Создать запрос </w:t>
            </w:r>
            <w:r>
              <w:rPr>
                <w:bCs/>
                <w:sz w:val="26"/>
                <w:szCs w:val="26"/>
              </w:rPr>
              <w:t>для вычисления общей</w:t>
            </w:r>
            <w:r w:rsidRPr="00826C89">
              <w:rPr>
                <w:bCs/>
                <w:sz w:val="26"/>
                <w:szCs w:val="26"/>
              </w:rPr>
              <w:t xml:space="preserve"> </w:t>
            </w:r>
            <w:r>
              <w:rPr>
                <w:bCs/>
                <w:sz w:val="26"/>
                <w:szCs w:val="26"/>
              </w:rPr>
              <w:t>стоимости изг</w:t>
            </w:r>
            <w:r>
              <w:rPr>
                <w:bCs/>
                <w:sz w:val="26"/>
                <w:szCs w:val="26"/>
              </w:rPr>
              <w:t>о</w:t>
            </w:r>
            <w:r>
              <w:rPr>
                <w:bCs/>
                <w:sz w:val="26"/>
                <w:szCs w:val="26"/>
              </w:rPr>
              <w:t>товленной мебели каждого вида</w:t>
            </w:r>
            <w:r w:rsidRPr="00826C89">
              <w:rPr>
                <w:bCs/>
                <w:sz w:val="26"/>
                <w:szCs w:val="26"/>
              </w:rPr>
              <w:t>.</w:t>
            </w:r>
          </w:p>
          <w:p w:rsidR="00A33DBD" w:rsidRPr="00A91AA3" w:rsidRDefault="00A33DBD" w:rsidP="0049740C">
            <w:pPr>
              <w:pStyle w:val="Style7"/>
              <w:numPr>
                <w:ilvl w:val="0"/>
                <w:numId w:val="32"/>
              </w:numPr>
              <w:ind w:left="35" w:firstLine="0"/>
              <w:rPr>
                <w:bCs/>
              </w:rPr>
            </w:pPr>
            <w:r w:rsidRPr="00A91AA3">
              <w:rPr>
                <w:bCs/>
              </w:rPr>
              <w:t>Вычислить определенный и неопределенный интегралы.</w:t>
            </w:r>
          </w:p>
          <w:p w:rsidR="00A33DBD" w:rsidRPr="00A91AA3" w:rsidRDefault="00A33DBD" w:rsidP="00A33DBD">
            <w:pPr>
              <w:pStyle w:val="Style7"/>
              <w:jc w:val="both"/>
              <w:rPr>
                <w:bCs/>
              </w:rPr>
            </w:pPr>
            <w:r w:rsidRPr="00A91AA3">
              <w:rPr>
                <w:bCs/>
              </w:rPr>
              <w:object w:dxaOrig="960" w:dyaOrig="780">
                <v:shape id="_x0000_i1051" type="#_x0000_t75" style="width:68.25pt;height:54.25pt" o:ole="">
                  <v:imagedata r:id="rId35" o:title=""/>
                </v:shape>
                <o:OLEObject Type="Embed" ProgID="Equation.3" ShapeID="_x0000_i1051" DrawAspect="Content" ObjectID="_1651585062" r:id="rId62"/>
              </w:object>
            </w:r>
          </w:p>
          <w:p w:rsidR="00A33DBD" w:rsidRPr="00A91AA3" w:rsidRDefault="00A33DBD" w:rsidP="0049740C">
            <w:pPr>
              <w:pStyle w:val="Style7"/>
              <w:numPr>
                <w:ilvl w:val="0"/>
                <w:numId w:val="32"/>
              </w:numPr>
              <w:ind w:left="35" w:firstLine="0"/>
              <w:rPr>
                <w:bCs/>
              </w:rPr>
            </w:pPr>
            <w:r w:rsidRPr="00A91AA3">
              <w:rPr>
                <w:bCs/>
              </w:rPr>
              <w:t>Решить нелинейное уравнение. Определить корни ура</w:t>
            </w:r>
            <w:r w:rsidRPr="00A91AA3">
              <w:rPr>
                <w:bCs/>
              </w:rPr>
              <w:t>в</w:t>
            </w:r>
            <w:r w:rsidRPr="00A91AA3">
              <w:rPr>
                <w:bCs/>
              </w:rPr>
              <w:t>нения графически и аналитически</w:t>
            </w:r>
          </w:p>
          <w:p w:rsidR="00A33DBD" w:rsidRPr="00A91AA3" w:rsidRDefault="00A33DBD" w:rsidP="00A33DBD">
            <w:pPr>
              <w:pStyle w:val="Style7"/>
              <w:jc w:val="both"/>
              <w:rPr>
                <w:bCs/>
              </w:rPr>
            </w:pPr>
            <w:r w:rsidRPr="00A91AA3">
              <w:rPr>
                <w:bCs/>
              </w:rPr>
              <w:t>2</w:t>
            </w:r>
            <w:r w:rsidRPr="00A91AA3">
              <w:rPr>
                <w:b/>
                <w:bCs/>
                <w:vertAlign w:val="superscript"/>
              </w:rPr>
              <w:t xml:space="preserve"> </w:t>
            </w:r>
            <w:r w:rsidRPr="00A91AA3">
              <w:rPr>
                <w:b/>
                <w:bCs/>
                <w:vertAlign w:val="superscript"/>
                <w:lang w:val="en-US"/>
              </w:rPr>
              <w:t>x</w:t>
            </w:r>
            <w:r w:rsidRPr="00A91AA3">
              <w:rPr>
                <w:bCs/>
              </w:rPr>
              <w:t xml:space="preserve"> +5</w:t>
            </w:r>
            <w:r w:rsidRPr="00A91AA3">
              <w:rPr>
                <w:bCs/>
                <w:lang w:val="en-US"/>
              </w:rPr>
              <w:t>x</w:t>
            </w:r>
            <w:r w:rsidRPr="00A91AA3">
              <w:rPr>
                <w:bCs/>
              </w:rPr>
              <w:t xml:space="preserve"> -3=0</w:t>
            </w:r>
          </w:p>
          <w:p w:rsidR="00A33DBD" w:rsidRPr="00A91AA3" w:rsidRDefault="00A33DBD" w:rsidP="00A33DBD">
            <w:pPr>
              <w:pStyle w:val="Style7"/>
              <w:rPr>
                <w:bCs/>
                <w:vertAlign w:val="superscript"/>
              </w:rPr>
            </w:pPr>
            <w:r w:rsidRPr="00A91AA3">
              <w:rPr>
                <w:bCs/>
              </w:rPr>
              <w:tab/>
            </w:r>
          </w:p>
          <w:p w:rsidR="00A33DBD" w:rsidRPr="00A91AA3" w:rsidRDefault="00A33DBD" w:rsidP="0049740C">
            <w:pPr>
              <w:pStyle w:val="Style7"/>
              <w:numPr>
                <w:ilvl w:val="0"/>
                <w:numId w:val="32"/>
              </w:numPr>
              <w:tabs>
                <w:tab w:val="left" w:pos="406"/>
              </w:tabs>
              <w:ind w:left="35" w:firstLine="0"/>
              <w:rPr>
                <w:bCs/>
              </w:rPr>
            </w:pPr>
            <w:r w:rsidRPr="00A91AA3">
              <w:rPr>
                <w:bCs/>
              </w:rPr>
              <w:t>Решить систему линейных уравнений</w:t>
            </w:r>
          </w:p>
          <w:p w:rsidR="00A33DBD" w:rsidRPr="00A91AA3" w:rsidRDefault="00086880" w:rsidP="00A33DBD">
            <w:pPr>
              <w:pStyle w:val="Style7"/>
              <w:rPr>
                <w:bCs/>
              </w:rPr>
            </w:pPr>
            <w:r>
              <w:rPr>
                <w:bCs/>
                <w:noProof/>
              </w:rPr>
              <w:pict>
                <v:shape id="_x0000_s1031" type="#_x0000_t87" style="position:absolute;left:0;text-align:left;margin-left:30.6pt;margin-top:1.35pt;width:9pt;height:4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"/>
              </w:pict>
            </w:r>
            <w:r w:rsidR="00A33DBD" w:rsidRPr="00A91AA3">
              <w:rPr>
                <w:bCs/>
              </w:rPr>
              <w:object w:dxaOrig="180" w:dyaOrig="340">
                <v:shape id="_x0000_i1052" type="#_x0000_t75" style="width:9.35pt;height:18.7pt" o:ole="">
                  <v:imagedata r:id="rId37" o:title=""/>
                </v:shape>
                <o:OLEObject Type="Embed" ProgID="Equation.3" ShapeID="_x0000_i1052" DrawAspect="Content" ObjectID="_1651585063" r:id="rId63"/>
              </w:object>
            </w:r>
            <w:r w:rsidR="00A33DBD" w:rsidRPr="00A91AA3">
              <w:rPr>
                <w:bCs/>
              </w:rPr>
              <w:tab/>
              <w:t>3,21</w:t>
            </w:r>
            <w:r w:rsidR="00A33DBD" w:rsidRPr="00A91AA3">
              <w:rPr>
                <w:bCs/>
                <w:lang w:val="en-US"/>
              </w:rPr>
              <w:t>x</w:t>
            </w:r>
            <w:r w:rsidR="00A33DBD" w:rsidRPr="00A91AA3">
              <w:rPr>
                <w:bCs/>
                <w:vertAlign w:val="subscript"/>
              </w:rPr>
              <w:t>1</w:t>
            </w:r>
            <w:r w:rsidR="00A33DBD" w:rsidRPr="00A91AA3">
              <w:rPr>
                <w:bCs/>
              </w:rPr>
              <w:t xml:space="preserve"> -4,25</w:t>
            </w:r>
            <w:r w:rsidR="00A33DBD" w:rsidRPr="00A91AA3">
              <w:rPr>
                <w:bCs/>
                <w:lang w:val="en-US"/>
              </w:rPr>
              <w:t>x</w:t>
            </w:r>
            <w:r w:rsidR="00A33DBD" w:rsidRPr="00A91AA3">
              <w:rPr>
                <w:bCs/>
                <w:vertAlign w:val="subscript"/>
              </w:rPr>
              <w:t>2</w:t>
            </w:r>
            <w:r w:rsidR="00A33DBD" w:rsidRPr="00A91AA3">
              <w:rPr>
                <w:bCs/>
              </w:rPr>
              <w:t xml:space="preserve"> +2,13</w:t>
            </w:r>
            <w:r w:rsidR="00A33DBD" w:rsidRPr="00A91AA3">
              <w:rPr>
                <w:bCs/>
                <w:lang w:val="en-US"/>
              </w:rPr>
              <w:t>x</w:t>
            </w:r>
            <w:r w:rsidR="00A33DBD" w:rsidRPr="00A91AA3">
              <w:rPr>
                <w:bCs/>
                <w:vertAlign w:val="subscript"/>
              </w:rPr>
              <w:t>3</w:t>
            </w:r>
            <w:r w:rsidR="00A33DBD" w:rsidRPr="00A91AA3">
              <w:rPr>
                <w:bCs/>
              </w:rPr>
              <w:t xml:space="preserve"> =5,03</w:t>
            </w:r>
          </w:p>
          <w:p w:rsidR="00A33DBD" w:rsidRPr="00A91AA3" w:rsidRDefault="00A33DBD" w:rsidP="00A33DBD">
            <w:pPr>
              <w:pStyle w:val="Style7"/>
              <w:rPr>
                <w:bCs/>
              </w:rPr>
            </w:pPr>
            <w:r w:rsidRPr="00A91AA3">
              <w:rPr>
                <w:bCs/>
              </w:rPr>
              <w:tab/>
              <w:t>7,09</w:t>
            </w:r>
            <w:r w:rsidRPr="00A91AA3">
              <w:rPr>
                <w:bCs/>
                <w:lang w:val="en-US"/>
              </w:rPr>
              <w:t>x</w:t>
            </w:r>
            <w:r w:rsidRPr="00A91AA3">
              <w:rPr>
                <w:bCs/>
                <w:vertAlign w:val="subscript"/>
              </w:rPr>
              <w:t>1</w:t>
            </w:r>
            <w:r w:rsidRPr="00A91AA3">
              <w:rPr>
                <w:bCs/>
              </w:rPr>
              <w:t xml:space="preserve"> +1,17</w:t>
            </w:r>
            <w:r w:rsidRPr="00A91AA3">
              <w:rPr>
                <w:bCs/>
                <w:lang w:val="en-US"/>
              </w:rPr>
              <w:t>x</w:t>
            </w:r>
            <w:r w:rsidRPr="00A91AA3">
              <w:rPr>
                <w:bCs/>
                <w:vertAlign w:val="subscript"/>
              </w:rPr>
              <w:t>2</w:t>
            </w:r>
            <w:r w:rsidRPr="00A91AA3">
              <w:rPr>
                <w:bCs/>
              </w:rPr>
              <w:t xml:space="preserve"> -2,23</w:t>
            </w:r>
            <w:r w:rsidRPr="00A91AA3">
              <w:rPr>
                <w:bCs/>
                <w:lang w:val="en-US"/>
              </w:rPr>
              <w:t>x</w:t>
            </w:r>
            <w:r w:rsidRPr="00A91AA3">
              <w:rPr>
                <w:bCs/>
                <w:vertAlign w:val="subscript"/>
              </w:rPr>
              <w:t xml:space="preserve">3 </w:t>
            </w:r>
            <w:r w:rsidRPr="00A91AA3">
              <w:rPr>
                <w:bCs/>
              </w:rPr>
              <w:t>=4,75</w:t>
            </w:r>
          </w:p>
          <w:p w:rsidR="00A33DBD" w:rsidRPr="00A91AA3" w:rsidRDefault="00A33DBD" w:rsidP="00A33DBD">
            <w:pPr>
              <w:pStyle w:val="Style7"/>
              <w:rPr>
                <w:bCs/>
                <w:vertAlign w:val="subscript"/>
              </w:rPr>
            </w:pPr>
            <w:r w:rsidRPr="00A91AA3">
              <w:rPr>
                <w:bCs/>
              </w:rPr>
              <w:tab/>
              <w:t>0,43</w:t>
            </w:r>
            <w:r w:rsidRPr="00A91AA3">
              <w:rPr>
                <w:bCs/>
                <w:lang w:val="en-US"/>
              </w:rPr>
              <w:t>x</w:t>
            </w:r>
            <w:r w:rsidRPr="00A91AA3">
              <w:rPr>
                <w:bCs/>
                <w:vertAlign w:val="subscript"/>
              </w:rPr>
              <w:t>1</w:t>
            </w:r>
            <w:r w:rsidRPr="00A91AA3">
              <w:rPr>
                <w:bCs/>
              </w:rPr>
              <w:t xml:space="preserve"> -1,4</w:t>
            </w:r>
            <w:r w:rsidRPr="00A91AA3">
              <w:rPr>
                <w:bCs/>
                <w:lang w:val="en-US"/>
              </w:rPr>
              <w:t>x</w:t>
            </w:r>
            <w:r w:rsidRPr="00A91AA3">
              <w:rPr>
                <w:bCs/>
                <w:vertAlign w:val="subscript"/>
              </w:rPr>
              <w:t>2</w:t>
            </w:r>
            <w:r w:rsidRPr="00A91AA3">
              <w:rPr>
                <w:bCs/>
              </w:rPr>
              <w:t xml:space="preserve"> -0,62</w:t>
            </w:r>
            <w:r w:rsidRPr="00A91AA3">
              <w:rPr>
                <w:bCs/>
                <w:lang w:val="en-US"/>
              </w:rPr>
              <w:t>x</w:t>
            </w:r>
            <w:r w:rsidRPr="00A91AA3">
              <w:rPr>
                <w:bCs/>
                <w:vertAlign w:val="subscript"/>
              </w:rPr>
              <w:t>3</w:t>
            </w:r>
            <w:r w:rsidRPr="00A91AA3">
              <w:rPr>
                <w:bCs/>
              </w:rPr>
              <w:t xml:space="preserve"> = -1,05</w:t>
            </w:r>
            <w:r w:rsidRPr="00A91AA3">
              <w:rPr>
                <w:bCs/>
              </w:rPr>
              <w:tab/>
            </w:r>
          </w:p>
          <w:p w:rsidR="00A33DBD" w:rsidRPr="00A91AA3" w:rsidRDefault="00A33DBD" w:rsidP="0049740C">
            <w:pPr>
              <w:pStyle w:val="Style7"/>
              <w:numPr>
                <w:ilvl w:val="0"/>
                <w:numId w:val="32"/>
              </w:numPr>
              <w:tabs>
                <w:tab w:val="left" w:pos="361"/>
              </w:tabs>
              <w:ind w:left="35" w:firstLine="0"/>
              <w:rPr>
                <w:bCs/>
              </w:rPr>
            </w:pPr>
            <w:r w:rsidRPr="00A91AA3">
              <w:rPr>
                <w:bCs/>
              </w:rPr>
              <w:t>Решить систему нелинейных уравнений</w:t>
            </w:r>
          </w:p>
          <w:p w:rsidR="00A33DBD" w:rsidRPr="00A91AA3" w:rsidRDefault="00086880" w:rsidP="00A33DBD">
            <w:pPr>
              <w:pStyle w:val="Style7"/>
              <w:rPr>
                <w:bCs/>
              </w:rPr>
            </w:pPr>
            <w:r>
              <w:rPr>
                <w:bCs/>
                <w:noProof/>
              </w:rPr>
              <w:pict>
                <v:shape id="_x0000_s1029" type="#_x0000_t87" style="position:absolute;left:0;text-align:left;margin-left:25.6pt;margin-top:.05pt;width:9pt;height:30.3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" adj="2135"/>
              </w:pict>
            </w:r>
            <w:r w:rsidR="00A33DBD" w:rsidRPr="00A91AA3">
              <w:rPr>
                <w:bCs/>
              </w:rPr>
              <w:tab/>
            </w:r>
            <w:r w:rsidR="00A33DBD" w:rsidRPr="00A91AA3">
              <w:rPr>
                <w:bCs/>
              </w:rPr>
              <w:object w:dxaOrig="1800" w:dyaOrig="340">
                <v:shape id="_x0000_i1053" type="#_x0000_t75" style="width:90.7pt;height:18.7pt" o:ole="">
                  <v:imagedata r:id="rId39" o:title=""/>
                </v:shape>
                <o:OLEObject Type="Embed" ProgID="Equation.3" ShapeID="_x0000_i1053" DrawAspect="Content" ObjectID="_1651585064" r:id="rId64"/>
              </w:object>
            </w:r>
          </w:p>
          <w:p w:rsidR="00A33DBD" w:rsidRPr="00A91AA3" w:rsidRDefault="00A33DBD" w:rsidP="00A33DBD">
            <w:pPr>
              <w:pStyle w:val="Style7"/>
              <w:rPr>
                <w:bCs/>
                <w:lang w:val="en-US"/>
              </w:rPr>
            </w:pPr>
            <w:r w:rsidRPr="00A91AA3">
              <w:rPr>
                <w:bCs/>
              </w:rPr>
              <w:tab/>
            </w:r>
            <w:r w:rsidRPr="00A91AA3">
              <w:rPr>
                <w:bCs/>
              </w:rPr>
              <w:object w:dxaOrig="1420" w:dyaOrig="320">
                <v:shape id="_x0000_i1054" type="#_x0000_t75" style="width:71.05pt;height:15.9pt" o:ole="">
                  <v:imagedata r:id="rId41" o:title=""/>
                </v:shape>
                <o:OLEObject Type="Embed" ProgID="Equation.3" ShapeID="_x0000_i1054" DrawAspect="Content" ObjectID="_1651585065" r:id="rId65"/>
              </w:object>
            </w:r>
          </w:p>
          <w:p w:rsidR="00A33DBD" w:rsidRPr="00A47969" w:rsidRDefault="00A33DBD" w:rsidP="006771A5">
            <w:pPr>
              <w:spacing w:before="120" w:after="120"/>
              <w:ind w:left="709"/>
              <w:jc w:val="both"/>
            </w:pPr>
          </w:p>
          <w:p w:rsidR="00A33DBD" w:rsidRPr="005E44FD" w:rsidRDefault="00A33DBD" w:rsidP="006771A5">
            <w:pPr>
              <w:pStyle w:val="af0"/>
              <w:ind w:left="750" w:firstLine="0"/>
              <w:jc w:val="center"/>
              <w:rPr>
                <w:b/>
                <w:bCs/>
                <w:color w:val="000000"/>
                <w:sz w:val="22"/>
                <w:szCs w:val="22"/>
                <w:highlight w:val="yellow"/>
              </w:rPr>
            </w:pPr>
          </w:p>
        </w:tc>
      </w:tr>
      <w:tr w:rsidR="00A33DBD" w:rsidRPr="00FB5D80" w:rsidTr="006771A5">
        <w:trPr>
          <w:trHeight w:val="20"/>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3DBD" w:rsidRPr="00BA3B54" w:rsidRDefault="00A33DBD" w:rsidP="006771A5">
            <w:pPr>
              <w:widowControl/>
              <w:autoSpaceDE/>
              <w:autoSpaceDN/>
              <w:adjustRightInd/>
              <w:ind w:firstLine="0"/>
              <w:jc w:val="center"/>
              <w:rPr>
                <w:b/>
                <w:color w:val="000000"/>
                <w:sz w:val="22"/>
                <w:szCs w:val="22"/>
              </w:rPr>
            </w:pPr>
            <w:r w:rsidRPr="00BA3B54">
              <w:rPr>
                <w:b/>
                <w:color w:val="000000"/>
                <w:sz w:val="22"/>
                <w:szCs w:val="22"/>
              </w:rPr>
              <w:lastRenderedPageBreak/>
              <w:t>Вл</w:t>
            </w:r>
            <w:r w:rsidRPr="00BA3B54">
              <w:rPr>
                <w:b/>
                <w:color w:val="000000"/>
                <w:sz w:val="22"/>
                <w:szCs w:val="22"/>
              </w:rPr>
              <w:t>а</w:t>
            </w:r>
            <w:r w:rsidRPr="00BA3B54">
              <w:rPr>
                <w:b/>
                <w:color w:val="000000"/>
                <w:sz w:val="22"/>
                <w:szCs w:val="22"/>
              </w:rPr>
              <w:t>деть</w:t>
            </w:r>
          </w:p>
        </w:tc>
        <w:tc>
          <w:tcPr>
            <w:tcW w:w="1287" w:type="pct"/>
            <w:tcBorders>
              <w:top w:val="single" w:sz="4" w:space="0" w:color="auto"/>
              <w:left w:val="single" w:sz="4" w:space="0" w:color="auto"/>
              <w:bottom w:val="single" w:sz="4" w:space="0" w:color="auto"/>
              <w:right w:val="single" w:sz="4" w:space="0" w:color="auto"/>
            </w:tcBorders>
            <w:shd w:val="clear" w:color="auto" w:fill="auto"/>
            <w:hideMark/>
          </w:tcPr>
          <w:p w:rsidR="00A33DBD" w:rsidRPr="00FA5508" w:rsidRDefault="00A33DBD" w:rsidP="006771A5">
            <w:pPr>
              <w:pStyle w:val="af0"/>
              <w:numPr>
                <w:ilvl w:val="0"/>
                <w:numId w:val="5"/>
              </w:numPr>
              <w:ind w:left="383"/>
              <w:rPr>
                <w:sz w:val="22"/>
                <w:szCs w:val="22"/>
              </w:rPr>
            </w:pPr>
            <w:r w:rsidRPr="000809CB">
              <w:rPr>
                <w:sz w:val="22"/>
              </w:rPr>
              <w:t>Навыками пользов</w:t>
            </w:r>
            <w:r w:rsidRPr="000809CB">
              <w:rPr>
                <w:sz w:val="22"/>
              </w:rPr>
              <w:t>а</w:t>
            </w:r>
            <w:r w:rsidRPr="000809CB">
              <w:rPr>
                <w:sz w:val="22"/>
              </w:rPr>
              <w:t>ния библиотеками прикладных пр</w:t>
            </w:r>
            <w:r w:rsidRPr="000809CB">
              <w:rPr>
                <w:sz w:val="22"/>
              </w:rPr>
              <w:t>о</w:t>
            </w:r>
            <w:r w:rsidRPr="000809CB">
              <w:rPr>
                <w:sz w:val="22"/>
              </w:rPr>
              <w:t>грамм для решения прикладных матем</w:t>
            </w:r>
            <w:r w:rsidRPr="000809CB">
              <w:rPr>
                <w:sz w:val="22"/>
              </w:rPr>
              <w:t>а</w:t>
            </w:r>
            <w:r w:rsidRPr="000809CB">
              <w:rPr>
                <w:sz w:val="22"/>
              </w:rPr>
              <w:t>тических задач</w:t>
            </w:r>
            <w:r w:rsidRPr="00FA5508">
              <w:rPr>
                <w:sz w:val="22"/>
              </w:rPr>
              <w:t xml:space="preserve">; </w:t>
            </w:r>
          </w:p>
          <w:p w:rsidR="00A33DBD" w:rsidRPr="00CD4A40" w:rsidRDefault="00A33DBD" w:rsidP="006771A5">
            <w:pPr>
              <w:pStyle w:val="af0"/>
              <w:numPr>
                <w:ilvl w:val="0"/>
                <w:numId w:val="5"/>
              </w:numPr>
              <w:ind w:left="383"/>
              <w:rPr>
                <w:sz w:val="22"/>
                <w:szCs w:val="22"/>
              </w:rPr>
            </w:pPr>
            <w:r>
              <w:rPr>
                <w:sz w:val="22"/>
              </w:rPr>
              <w:lastRenderedPageBreak/>
              <w:t>Навыками работы с офисными прилож</w:t>
            </w:r>
            <w:r>
              <w:rPr>
                <w:sz w:val="22"/>
              </w:rPr>
              <w:t>е</w:t>
            </w:r>
            <w:r>
              <w:rPr>
                <w:sz w:val="22"/>
              </w:rPr>
              <w:t>ниями (тек</w:t>
            </w:r>
            <w:r w:rsidRPr="000809CB">
              <w:rPr>
                <w:sz w:val="22"/>
              </w:rPr>
              <w:t>стовыми процессорами, эле</w:t>
            </w:r>
            <w:r w:rsidRPr="000809CB">
              <w:rPr>
                <w:sz w:val="22"/>
              </w:rPr>
              <w:t>к</w:t>
            </w:r>
            <w:r w:rsidRPr="000809CB">
              <w:rPr>
                <w:sz w:val="22"/>
              </w:rPr>
              <w:t>тронными таблицами, средствами подгото</w:t>
            </w:r>
            <w:r w:rsidRPr="000809CB">
              <w:rPr>
                <w:sz w:val="22"/>
              </w:rPr>
              <w:t>в</w:t>
            </w:r>
            <w:r w:rsidRPr="000809CB">
              <w:rPr>
                <w:sz w:val="22"/>
              </w:rPr>
              <w:t>ки презентационных материалов)</w:t>
            </w:r>
            <w:r>
              <w:rPr>
                <w:sz w:val="22"/>
              </w:rPr>
              <w:t>;</w:t>
            </w:r>
          </w:p>
          <w:p w:rsidR="00A33DBD" w:rsidRPr="00BA3B54" w:rsidRDefault="00A33DBD" w:rsidP="006771A5">
            <w:pPr>
              <w:pStyle w:val="af0"/>
              <w:numPr>
                <w:ilvl w:val="0"/>
                <w:numId w:val="5"/>
              </w:numPr>
              <w:ind w:left="383"/>
              <w:rPr>
                <w:sz w:val="22"/>
                <w:szCs w:val="22"/>
              </w:rPr>
            </w:pPr>
            <w:r w:rsidRPr="000809CB">
              <w:rPr>
                <w:sz w:val="22"/>
                <w:szCs w:val="22"/>
              </w:rPr>
              <w:t>Навыками пользов</w:t>
            </w:r>
            <w:r w:rsidRPr="000809CB">
              <w:rPr>
                <w:sz w:val="22"/>
                <w:szCs w:val="22"/>
              </w:rPr>
              <w:t>а</w:t>
            </w:r>
            <w:r w:rsidRPr="000809CB">
              <w:rPr>
                <w:sz w:val="22"/>
                <w:szCs w:val="22"/>
              </w:rPr>
              <w:t>ния библиотеками прикладных пр</w:t>
            </w:r>
            <w:r w:rsidRPr="000809CB">
              <w:rPr>
                <w:sz w:val="22"/>
                <w:szCs w:val="22"/>
              </w:rPr>
              <w:t>о</w:t>
            </w:r>
            <w:r w:rsidRPr="000809CB">
              <w:rPr>
                <w:sz w:val="22"/>
                <w:szCs w:val="22"/>
              </w:rPr>
              <w:t>грамм для провед</w:t>
            </w:r>
            <w:r w:rsidRPr="000809CB">
              <w:rPr>
                <w:sz w:val="22"/>
                <w:szCs w:val="22"/>
              </w:rPr>
              <w:t>е</w:t>
            </w:r>
            <w:r w:rsidRPr="000809CB">
              <w:rPr>
                <w:sz w:val="22"/>
                <w:szCs w:val="22"/>
              </w:rPr>
              <w:t>ния исследовател</w:t>
            </w:r>
            <w:r w:rsidRPr="000809CB">
              <w:rPr>
                <w:sz w:val="22"/>
                <w:szCs w:val="22"/>
              </w:rPr>
              <w:t>ь</w:t>
            </w:r>
            <w:r w:rsidRPr="000809CB">
              <w:rPr>
                <w:sz w:val="22"/>
                <w:szCs w:val="22"/>
              </w:rPr>
              <w:t>ской работы в пр</w:t>
            </w:r>
            <w:r w:rsidRPr="000809CB">
              <w:rPr>
                <w:sz w:val="22"/>
                <w:szCs w:val="22"/>
              </w:rPr>
              <w:t>о</w:t>
            </w:r>
            <w:r w:rsidRPr="000809CB">
              <w:rPr>
                <w:sz w:val="22"/>
                <w:szCs w:val="22"/>
              </w:rPr>
              <w:t>фессиональной де</w:t>
            </w:r>
            <w:r w:rsidRPr="000809CB">
              <w:rPr>
                <w:sz w:val="22"/>
                <w:szCs w:val="22"/>
              </w:rPr>
              <w:t>я</w:t>
            </w:r>
            <w:r w:rsidRPr="000809CB">
              <w:rPr>
                <w:sz w:val="22"/>
                <w:szCs w:val="22"/>
              </w:rPr>
              <w:t>тельности</w:t>
            </w:r>
            <w:r w:rsidRPr="00CD4A40">
              <w:rPr>
                <w:sz w:val="22"/>
                <w:szCs w:val="22"/>
              </w:rPr>
              <w:t>.</w:t>
            </w:r>
          </w:p>
        </w:tc>
        <w:tc>
          <w:tcPr>
            <w:tcW w:w="3322" w:type="pct"/>
            <w:tcBorders>
              <w:top w:val="single" w:sz="4" w:space="0" w:color="auto"/>
              <w:left w:val="single" w:sz="4" w:space="0" w:color="auto"/>
              <w:bottom w:val="single" w:sz="4" w:space="0" w:color="auto"/>
              <w:right w:val="single" w:sz="4" w:space="0" w:color="auto"/>
            </w:tcBorders>
            <w:shd w:val="clear" w:color="auto" w:fill="auto"/>
            <w:hideMark/>
          </w:tcPr>
          <w:p w:rsidR="00A33DBD" w:rsidRPr="00A33DBD" w:rsidRDefault="00A33DBD" w:rsidP="00A33DBD">
            <w:pPr>
              <w:pStyle w:val="Style7"/>
              <w:widowControl/>
              <w:tabs>
                <w:tab w:val="left" w:pos="241"/>
              </w:tabs>
              <w:ind w:left="35" w:firstLine="0"/>
              <w:jc w:val="center"/>
              <w:rPr>
                <w:rStyle w:val="FontStyle16"/>
                <w:sz w:val="24"/>
                <w:szCs w:val="24"/>
              </w:rPr>
            </w:pPr>
            <w:r w:rsidRPr="00A33DBD">
              <w:rPr>
                <w:rStyle w:val="FontStyle16"/>
                <w:sz w:val="24"/>
                <w:szCs w:val="24"/>
              </w:rPr>
              <w:lastRenderedPageBreak/>
              <w:t>Темы курсовых работ:</w:t>
            </w:r>
          </w:p>
          <w:p w:rsidR="00A33DBD" w:rsidRDefault="00A33DBD" w:rsidP="0049740C">
            <w:pPr>
              <w:pStyle w:val="Style7"/>
              <w:widowControl/>
              <w:numPr>
                <w:ilvl w:val="0"/>
                <w:numId w:val="30"/>
              </w:numPr>
              <w:tabs>
                <w:tab w:val="left" w:pos="241"/>
              </w:tabs>
              <w:ind w:left="35" w:hanging="35"/>
              <w:jc w:val="both"/>
              <w:rPr>
                <w:rStyle w:val="FontStyle16"/>
                <w:b w:val="0"/>
                <w:sz w:val="24"/>
                <w:szCs w:val="24"/>
              </w:rPr>
            </w:pPr>
            <w:r>
              <w:rPr>
                <w:rStyle w:val="FontStyle16"/>
                <w:b w:val="0"/>
                <w:sz w:val="24"/>
                <w:szCs w:val="24"/>
              </w:rPr>
              <w:t>Разработка и создание пользовательских приложений для уч</w:t>
            </w:r>
            <w:r>
              <w:rPr>
                <w:rStyle w:val="FontStyle16"/>
                <w:b w:val="0"/>
                <w:sz w:val="24"/>
                <w:szCs w:val="24"/>
              </w:rPr>
              <w:t>е</w:t>
            </w:r>
            <w:r>
              <w:rPr>
                <w:rStyle w:val="FontStyle16"/>
                <w:b w:val="0"/>
                <w:sz w:val="24"/>
                <w:szCs w:val="24"/>
              </w:rPr>
              <w:t>та поступления товаров с использованием языка программир</w:t>
            </w:r>
            <w:r>
              <w:rPr>
                <w:rStyle w:val="FontStyle16"/>
                <w:b w:val="0"/>
                <w:sz w:val="24"/>
                <w:szCs w:val="24"/>
              </w:rPr>
              <w:t>о</w:t>
            </w:r>
            <w:r>
              <w:rPr>
                <w:rStyle w:val="FontStyle16"/>
                <w:b w:val="0"/>
                <w:sz w:val="24"/>
                <w:szCs w:val="24"/>
              </w:rPr>
              <w:t xml:space="preserve">вания </w:t>
            </w:r>
            <w:r>
              <w:rPr>
                <w:rStyle w:val="FontStyle16"/>
                <w:b w:val="0"/>
                <w:sz w:val="24"/>
                <w:szCs w:val="24"/>
                <w:lang w:val="en-US"/>
              </w:rPr>
              <w:t>VBA</w:t>
            </w:r>
            <w:r>
              <w:rPr>
                <w:rStyle w:val="FontStyle16"/>
                <w:b w:val="0"/>
                <w:sz w:val="24"/>
                <w:szCs w:val="24"/>
              </w:rPr>
              <w:t>.</w:t>
            </w:r>
          </w:p>
          <w:p w:rsidR="00A33DBD" w:rsidRDefault="00A33DBD" w:rsidP="0049740C">
            <w:pPr>
              <w:pStyle w:val="Style7"/>
              <w:widowControl/>
              <w:numPr>
                <w:ilvl w:val="0"/>
                <w:numId w:val="30"/>
              </w:numPr>
              <w:tabs>
                <w:tab w:val="left" w:pos="406"/>
              </w:tabs>
              <w:ind w:left="35" w:hanging="35"/>
              <w:jc w:val="both"/>
              <w:rPr>
                <w:rStyle w:val="FontStyle16"/>
                <w:b w:val="0"/>
                <w:sz w:val="24"/>
                <w:szCs w:val="24"/>
              </w:rPr>
            </w:pPr>
            <w:r>
              <w:rPr>
                <w:rStyle w:val="FontStyle16"/>
                <w:b w:val="0"/>
                <w:sz w:val="24"/>
                <w:szCs w:val="24"/>
              </w:rPr>
              <w:t>Проектирование и создание базы данных для учета посту</w:t>
            </w:r>
            <w:r>
              <w:rPr>
                <w:rStyle w:val="FontStyle16"/>
                <w:b w:val="0"/>
                <w:sz w:val="24"/>
                <w:szCs w:val="24"/>
              </w:rPr>
              <w:t>п</w:t>
            </w:r>
            <w:r>
              <w:rPr>
                <w:rStyle w:val="FontStyle16"/>
                <w:b w:val="0"/>
                <w:sz w:val="24"/>
                <w:szCs w:val="24"/>
              </w:rPr>
              <w:lastRenderedPageBreak/>
              <w:t xml:space="preserve">ления товаров с использованием СУБД </w:t>
            </w:r>
            <w:r>
              <w:rPr>
                <w:rStyle w:val="FontStyle16"/>
                <w:b w:val="0"/>
                <w:sz w:val="24"/>
                <w:szCs w:val="24"/>
                <w:lang w:val="en-US"/>
              </w:rPr>
              <w:t>MS</w:t>
            </w:r>
            <w:r w:rsidRPr="00520B6D">
              <w:rPr>
                <w:rStyle w:val="FontStyle16"/>
                <w:b w:val="0"/>
                <w:sz w:val="24"/>
                <w:szCs w:val="24"/>
              </w:rPr>
              <w:t xml:space="preserve"> </w:t>
            </w:r>
            <w:r>
              <w:rPr>
                <w:rStyle w:val="FontStyle16"/>
                <w:b w:val="0"/>
                <w:sz w:val="24"/>
                <w:szCs w:val="24"/>
                <w:lang w:val="en-US"/>
              </w:rPr>
              <w:t>Access</w:t>
            </w:r>
            <w:r>
              <w:rPr>
                <w:rStyle w:val="FontStyle16"/>
                <w:b w:val="0"/>
                <w:sz w:val="24"/>
                <w:szCs w:val="24"/>
              </w:rPr>
              <w:t>.</w:t>
            </w:r>
          </w:p>
          <w:p w:rsidR="00A33DBD" w:rsidRDefault="00A33DBD" w:rsidP="0049740C">
            <w:pPr>
              <w:pStyle w:val="Style7"/>
              <w:widowControl/>
              <w:numPr>
                <w:ilvl w:val="0"/>
                <w:numId w:val="30"/>
              </w:numPr>
              <w:tabs>
                <w:tab w:val="left" w:pos="406"/>
              </w:tabs>
              <w:ind w:left="35" w:hanging="35"/>
              <w:jc w:val="both"/>
              <w:rPr>
                <w:rStyle w:val="FontStyle16"/>
                <w:b w:val="0"/>
                <w:sz w:val="24"/>
                <w:szCs w:val="24"/>
              </w:rPr>
            </w:pPr>
            <w:r>
              <w:rPr>
                <w:rStyle w:val="FontStyle16"/>
                <w:b w:val="0"/>
                <w:sz w:val="24"/>
                <w:szCs w:val="24"/>
              </w:rPr>
              <w:t>Разработка и создание пользовательских приложений для учета поступления медикаментов с использованием языка пр</w:t>
            </w:r>
            <w:r>
              <w:rPr>
                <w:rStyle w:val="FontStyle16"/>
                <w:b w:val="0"/>
                <w:sz w:val="24"/>
                <w:szCs w:val="24"/>
              </w:rPr>
              <w:t>о</w:t>
            </w:r>
            <w:r>
              <w:rPr>
                <w:rStyle w:val="FontStyle16"/>
                <w:b w:val="0"/>
                <w:sz w:val="24"/>
                <w:szCs w:val="24"/>
              </w:rPr>
              <w:t xml:space="preserve">граммирования </w:t>
            </w:r>
            <w:r>
              <w:rPr>
                <w:rStyle w:val="FontStyle16"/>
                <w:b w:val="0"/>
                <w:sz w:val="24"/>
                <w:szCs w:val="24"/>
                <w:lang w:val="en-US"/>
              </w:rPr>
              <w:t>VBA</w:t>
            </w:r>
            <w:r>
              <w:rPr>
                <w:rStyle w:val="FontStyle16"/>
                <w:b w:val="0"/>
                <w:sz w:val="24"/>
                <w:szCs w:val="24"/>
              </w:rPr>
              <w:t>.</w:t>
            </w:r>
          </w:p>
          <w:p w:rsidR="00A33DBD" w:rsidRDefault="00A33DBD" w:rsidP="0049740C">
            <w:pPr>
              <w:pStyle w:val="Style7"/>
              <w:widowControl/>
              <w:numPr>
                <w:ilvl w:val="0"/>
                <w:numId w:val="30"/>
              </w:numPr>
              <w:tabs>
                <w:tab w:val="left" w:pos="406"/>
              </w:tabs>
              <w:ind w:left="35" w:hanging="35"/>
              <w:jc w:val="both"/>
              <w:rPr>
                <w:rStyle w:val="FontStyle16"/>
                <w:b w:val="0"/>
                <w:sz w:val="24"/>
                <w:szCs w:val="24"/>
              </w:rPr>
            </w:pPr>
            <w:r>
              <w:rPr>
                <w:rStyle w:val="FontStyle16"/>
                <w:b w:val="0"/>
                <w:sz w:val="24"/>
                <w:szCs w:val="24"/>
              </w:rPr>
              <w:t xml:space="preserve">Проектирование и создание базы данных для ведения учета поступления медикаментов с использованием СУБД </w:t>
            </w:r>
            <w:r>
              <w:rPr>
                <w:rStyle w:val="FontStyle16"/>
                <w:b w:val="0"/>
                <w:sz w:val="24"/>
                <w:szCs w:val="24"/>
                <w:lang w:val="en-US"/>
              </w:rPr>
              <w:t>MS</w:t>
            </w:r>
            <w:r w:rsidRPr="00520B6D">
              <w:rPr>
                <w:rStyle w:val="FontStyle16"/>
                <w:b w:val="0"/>
                <w:sz w:val="24"/>
                <w:szCs w:val="24"/>
              </w:rPr>
              <w:t xml:space="preserve"> </w:t>
            </w:r>
            <w:r>
              <w:rPr>
                <w:rStyle w:val="FontStyle16"/>
                <w:b w:val="0"/>
                <w:sz w:val="24"/>
                <w:szCs w:val="24"/>
                <w:lang w:val="en-US"/>
              </w:rPr>
              <w:t>Access</w:t>
            </w:r>
            <w:r>
              <w:rPr>
                <w:rStyle w:val="FontStyle16"/>
                <w:b w:val="0"/>
                <w:sz w:val="24"/>
                <w:szCs w:val="24"/>
              </w:rPr>
              <w:t>.</w:t>
            </w:r>
          </w:p>
          <w:p w:rsidR="00A33DBD" w:rsidRDefault="00A33DBD" w:rsidP="0049740C">
            <w:pPr>
              <w:pStyle w:val="Style7"/>
              <w:widowControl/>
              <w:numPr>
                <w:ilvl w:val="0"/>
                <w:numId w:val="30"/>
              </w:numPr>
              <w:tabs>
                <w:tab w:val="left" w:pos="406"/>
              </w:tabs>
              <w:ind w:left="35" w:hanging="35"/>
              <w:jc w:val="both"/>
              <w:rPr>
                <w:rStyle w:val="FontStyle16"/>
                <w:b w:val="0"/>
                <w:sz w:val="24"/>
                <w:szCs w:val="24"/>
              </w:rPr>
            </w:pPr>
            <w:r>
              <w:rPr>
                <w:rStyle w:val="FontStyle16"/>
                <w:b w:val="0"/>
                <w:sz w:val="24"/>
                <w:szCs w:val="24"/>
              </w:rPr>
              <w:t>Разработка и создание пользовательских приложений для учета библиотечного фонда с использованием языка программ</w:t>
            </w:r>
            <w:r>
              <w:rPr>
                <w:rStyle w:val="FontStyle16"/>
                <w:b w:val="0"/>
                <w:sz w:val="24"/>
                <w:szCs w:val="24"/>
              </w:rPr>
              <w:t>и</w:t>
            </w:r>
            <w:r>
              <w:rPr>
                <w:rStyle w:val="FontStyle16"/>
                <w:b w:val="0"/>
                <w:sz w:val="24"/>
                <w:szCs w:val="24"/>
              </w:rPr>
              <w:t xml:space="preserve">рования </w:t>
            </w:r>
            <w:r>
              <w:rPr>
                <w:rStyle w:val="FontStyle16"/>
                <w:b w:val="0"/>
                <w:sz w:val="24"/>
                <w:szCs w:val="24"/>
                <w:lang w:val="en-US"/>
              </w:rPr>
              <w:t>VBA</w:t>
            </w:r>
            <w:r>
              <w:rPr>
                <w:rStyle w:val="FontStyle16"/>
                <w:b w:val="0"/>
                <w:sz w:val="24"/>
                <w:szCs w:val="24"/>
              </w:rPr>
              <w:t>.</w:t>
            </w:r>
          </w:p>
          <w:p w:rsidR="00A33DBD" w:rsidRDefault="00A33DBD" w:rsidP="0049740C">
            <w:pPr>
              <w:pStyle w:val="Style7"/>
              <w:widowControl/>
              <w:numPr>
                <w:ilvl w:val="0"/>
                <w:numId w:val="30"/>
              </w:numPr>
              <w:tabs>
                <w:tab w:val="left" w:pos="406"/>
              </w:tabs>
              <w:ind w:left="35" w:hanging="35"/>
              <w:jc w:val="both"/>
              <w:rPr>
                <w:rStyle w:val="FontStyle16"/>
                <w:b w:val="0"/>
                <w:sz w:val="24"/>
                <w:szCs w:val="24"/>
              </w:rPr>
            </w:pPr>
            <w:r>
              <w:rPr>
                <w:rStyle w:val="FontStyle16"/>
                <w:b w:val="0"/>
                <w:sz w:val="24"/>
                <w:szCs w:val="24"/>
              </w:rPr>
              <w:t>Проектирование и создание базы данных для учета библи</w:t>
            </w:r>
            <w:r>
              <w:rPr>
                <w:rStyle w:val="FontStyle16"/>
                <w:b w:val="0"/>
                <w:sz w:val="24"/>
                <w:szCs w:val="24"/>
              </w:rPr>
              <w:t>о</w:t>
            </w:r>
            <w:r>
              <w:rPr>
                <w:rStyle w:val="FontStyle16"/>
                <w:b w:val="0"/>
                <w:sz w:val="24"/>
                <w:szCs w:val="24"/>
              </w:rPr>
              <w:t xml:space="preserve">течного фонда с использованием СУБД </w:t>
            </w:r>
            <w:r>
              <w:rPr>
                <w:rStyle w:val="FontStyle16"/>
                <w:b w:val="0"/>
                <w:sz w:val="24"/>
                <w:szCs w:val="24"/>
                <w:lang w:val="en-US"/>
              </w:rPr>
              <w:t>MS</w:t>
            </w:r>
            <w:r w:rsidRPr="00520B6D">
              <w:rPr>
                <w:rStyle w:val="FontStyle16"/>
                <w:b w:val="0"/>
                <w:sz w:val="24"/>
                <w:szCs w:val="24"/>
              </w:rPr>
              <w:t xml:space="preserve"> </w:t>
            </w:r>
            <w:r>
              <w:rPr>
                <w:rStyle w:val="FontStyle16"/>
                <w:b w:val="0"/>
                <w:sz w:val="24"/>
                <w:szCs w:val="24"/>
                <w:lang w:val="en-US"/>
              </w:rPr>
              <w:t>Access</w:t>
            </w:r>
            <w:r>
              <w:rPr>
                <w:rStyle w:val="FontStyle16"/>
                <w:b w:val="0"/>
                <w:sz w:val="24"/>
                <w:szCs w:val="24"/>
              </w:rPr>
              <w:t>.</w:t>
            </w:r>
          </w:p>
          <w:p w:rsidR="00A33DBD" w:rsidRDefault="00A33DBD" w:rsidP="0049740C">
            <w:pPr>
              <w:pStyle w:val="Style7"/>
              <w:widowControl/>
              <w:numPr>
                <w:ilvl w:val="0"/>
                <w:numId w:val="30"/>
              </w:numPr>
              <w:tabs>
                <w:tab w:val="left" w:pos="406"/>
              </w:tabs>
              <w:ind w:left="35" w:hanging="35"/>
              <w:jc w:val="both"/>
              <w:rPr>
                <w:rStyle w:val="FontStyle16"/>
                <w:b w:val="0"/>
                <w:sz w:val="24"/>
                <w:szCs w:val="24"/>
              </w:rPr>
            </w:pPr>
            <w:r>
              <w:rPr>
                <w:rStyle w:val="FontStyle16"/>
                <w:b w:val="0"/>
                <w:sz w:val="24"/>
                <w:szCs w:val="24"/>
              </w:rPr>
              <w:t>Разработка и создание пользовательских приложений для ведения учета отдела кадров с использованием языка програ</w:t>
            </w:r>
            <w:r>
              <w:rPr>
                <w:rStyle w:val="FontStyle16"/>
                <w:b w:val="0"/>
                <w:sz w:val="24"/>
                <w:szCs w:val="24"/>
              </w:rPr>
              <w:t>м</w:t>
            </w:r>
            <w:r>
              <w:rPr>
                <w:rStyle w:val="FontStyle16"/>
                <w:b w:val="0"/>
                <w:sz w:val="24"/>
                <w:szCs w:val="24"/>
              </w:rPr>
              <w:t xml:space="preserve">мирования </w:t>
            </w:r>
            <w:r>
              <w:rPr>
                <w:rStyle w:val="FontStyle16"/>
                <w:b w:val="0"/>
                <w:sz w:val="24"/>
                <w:szCs w:val="24"/>
                <w:lang w:val="en-US"/>
              </w:rPr>
              <w:t>VBA</w:t>
            </w:r>
            <w:r>
              <w:rPr>
                <w:rStyle w:val="FontStyle16"/>
                <w:b w:val="0"/>
                <w:sz w:val="24"/>
                <w:szCs w:val="24"/>
              </w:rPr>
              <w:t>.</w:t>
            </w:r>
          </w:p>
          <w:p w:rsidR="00A33DBD" w:rsidRDefault="00A33DBD" w:rsidP="0049740C">
            <w:pPr>
              <w:pStyle w:val="Style7"/>
              <w:widowControl/>
              <w:numPr>
                <w:ilvl w:val="0"/>
                <w:numId w:val="30"/>
              </w:numPr>
              <w:tabs>
                <w:tab w:val="left" w:pos="406"/>
              </w:tabs>
              <w:ind w:left="35" w:hanging="35"/>
              <w:jc w:val="both"/>
              <w:rPr>
                <w:rStyle w:val="FontStyle16"/>
                <w:b w:val="0"/>
                <w:sz w:val="24"/>
                <w:szCs w:val="24"/>
              </w:rPr>
            </w:pPr>
            <w:r>
              <w:rPr>
                <w:rStyle w:val="FontStyle16"/>
                <w:b w:val="0"/>
                <w:sz w:val="24"/>
                <w:szCs w:val="24"/>
              </w:rPr>
              <w:t xml:space="preserve">Проектирование и создание базы данных для ведения учета отдела кадров с использованием СУБД </w:t>
            </w:r>
            <w:r>
              <w:rPr>
                <w:rStyle w:val="FontStyle16"/>
                <w:b w:val="0"/>
                <w:sz w:val="24"/>
                <w:szCs w:val="24"/>
                <w:lang w:val="en-US"/>
              </w:rPr>
              <w:t>MS</w:t>
            </w:r>
            <w:r w:rsidRPr="00520B6D">
              <w:rPr>
                <w:rStyle w:val="FontStyle16"/>
                <w:b w:val="0"/>
                <w:sz w:val="24"/>
                <w:szCs w:val="24"/>
              </w:rPr>
              <w:t xml:space="preserve"> </w:t>
            </w:r>
            <w:r>
              <w:rPr>
                <w:rStyle w:val="FontStyle16"/>
                <w:b w:val="0"/>
                <w:sz w:val="24"/>
                <w:szCs w:val="24"/>
                <w:lang w:val="en-US"/>
              </w:rPr>
              <w:t>Access</w:t>
            </w:r>
            <w:r>
              <w:rPr>
                <w:rStyle w:val="FontStyle16"/>
                <w:b w:val="0"/>
                <w:sz w:val="24"/>
                <w:szCs w:val="24"/>
              </w:rPr>
              <w:t>.</w:t>
            </w:r>
          </w:p>
          <w:p w:rsidR="00A33DBD" w:rsidRDefault="00A33DBD" w:rsidP="0049740C">
            <w:pPr>
              <w:pStyle w:val="Style7"/>
              <w:widowControl/>
              <w:numPr>
                <w:ilvl w:val="0"/>
                <w:numId w:val="30"/>
              </w:numPr>
              <w:tabs>
                <w:tab w:val="left" w:pos="406"/>
              </w:tabs>
              <w:ind w:left="35" w:hanging="35"/>
              <w:jc w:val="both"/>
              <w:rPr>
                <w:rStyle w:val="FontStyle16"/>
                <w:b w:val="0"/>
                <w:sz w:val="24"/>
                <w:szCs w:val="24"/>
              </w:rPr>
            </w:pPr>
            <w:r>
              <w:rPr>
                <w:rStyle w:val="FontStyle16"/>
                <w:b w:val="0"/>
                <w:sz w:val="24"/>
                <w:szCs w:val="24"/>
              </w:rPr>
              <w:t>Разработка и создание пользовательских приложений для учета поступления материалов с использованием языка пр</w:t>
            </w:r>
            <w:r>
              <w:rPr>
                <w:rStyle w:val="FontStyle16"/>
                <w:b w:val="0"/>
                <w:sz w:val="24"/>
                <w:szCs w:val="24"/>
              </w:rPr>
              <w:t>о</w:t>
            </w:r>
            <w:r>
              <w:rPr>
                <w:rStyle w:val="FontStyle16"/>
                <w:b w:val="0"/>
                <w:sz w:val="24"/>
                <w:szCs w:val="24"/>
              </w:rPr>
              <w:t xml:space="preserve">граммирования </w:t>
            </w:r>
            <w:r>
              <w:rPr>
                <w:rStyle w:val="FontStyle16"/>
                <w:b w:val="0"/>
                <w:sz w:val="24"/>
                <w:szCs w:val="24"/>
                <w:lang w:val="en-US"/>
              </w:rPr>
              <w:t>VBA</w:t>
            </w:r>
            <w:r>
              <w:rPr>
                <w:rStyle w:val="FontStyle16"/>
                <w:b w:val="0"/>
                <w:sz w:val="24"/>
                <w:szCs w:val="24"/>
              </w:rPr>
              <w:t>.</w:t>
            </w:r>
          </w:p>
          <w:p w:rsidR="00A33DBD" w:rsidRDefault="00A33DBD" w:rsidP="0049740C">
            <w:pPr>
              <w:pStyle w:val="Style7"/>
              <w:widowControl/>
              <w:numPr>
                <w:ilvl w:val="0"/>
                <w:numId w:val="30"/>
              </w:numPr>
              <w:tabs>
                <w:tab w:val="left" w:pos="406"/>
              </w:tabs>
              <w:ind w:left="35" w:hanging="35"/>
              <w:jc w:val="both"/>
              <w:rPr>
                <w:rStyle w:val="FontStyle16"/>
                <w:b w:val="0"/>
                <w:sz w:val="24"/>
                <w:szCs w:val="24"/>
              </w:rPr>
            </w:pPr>
            <w:r>
              <w:rPr>
                <w:rStyle w:val="FontStyle16"/>
                <w:b w:val="0"/>
                <w:sz w:val="24"/>
                <w:szCs w:val="24"/>
              </w:rPr>
              <w:t>Проектирование и создание базы данных для учета посту</w:t>
            </w:r>
            <w:r>
              <w:rPr>
                <w:rStyle w:val="FontStyle16"/>
                <w:b w:val="0"/>
                <w:sz w:val="24"/>
                <w:szCs w:val="24"/>
              </w:rPr>
              <w:t>п</w:t>
            </w:r>
            <w:r>
              <w:rPr>
                <w:rStyle w:val="FontStyle16"/>
                <w:b w:val="0"/>
                <w:sz w:val="24"/>
                <w:szCs w:val="24"/>
              </w:rPr>
              <w:t xml:space="preserve">ления материалов с использованием СУБД </w:t>
            </w:r>
            <w:r>
              <w:rPr>
                <w:rStyle w:val="FontStyle16"/>
                <w:b w:val="0"/>
                <w:sz w:val="24"/>
                <w:szCs w:val="24"/>
                <w:lang w:val="en-US"/>
              </w:rPr>
              <w:t>MS</w:t>
            </w:r>
            <w:r w:rsidRPr="00520B6D">
              <w:rPr>
                <w:rStyle w:val="FontStyle16"/>
                <w:b w:val="0"/>
                <w:sz w:val="24"/>
                <w:szCs w:val="24"/>
              </w:rPr>
              <w:t xml:space="preserve"> </w:t>
            </w:r>
            <w:r>
              <w:rPr>
                <w:rStyle w:val="FontStyle16"/>
                <w:b w:val="0"/>
                <w:sz w:val="24"/>
                <w:szCs w:val="24"/>
                <w:lang w:val="en-US"/>
              </w:rPr>
              <w:t>Access</w:t>
            </w:r>
            <w:r>
              <w:rPr>
                <w:rStyle w:val="FontStyle16"/>
                <w:b w:val="0"/>
                <w:sz w:val="24"/>
                <w:szCs w:val="24"/>
              </w:rPr>
              <w:t>.</w:t>
            </w:r>
          </w:p>
          <w:p w:rsidR="00A33DBD" w:rsidRDefault="00A33DBD" w:rsidP="0049740C">
            <w:pPr>
              <w:pStyle w:val="Style7"/>
              <w:widowControl/>
              <w:numPr>
                <w:ilvl w:val="0"/>
                <w:numId w:val="30"/>
              </w:numPr>
              <w:tabs>
                <w:tab w:val="left" w:pos="406"/>
              </w:tabs>
              <w:ind w:left="35" w:hanging="35"/>
              <w:jc w:val="both"/>
              <w:rPr>
                <w:rStyle w:val="FontStyle16"/>
                <w:b w:val="0"/>
                <w:sz w:val="24"/>
                <w:szCs w:val="24"/>
              </w:rPr>
            </w:pPr>
            <w:r>
              <w:rPr>
                <w:rStyle w:val="FontStyle16"/>
                <w:b w:val="0"/>
                <w:sz w:val="24"/>
                <w:szCs w:val="24"/>
              </w:rPr>
              <w:t>Разработка и создание пользовательских приложений для учета больничного фонда материальных средств с использов</w:t>
            </w:r>
            <w:r>
              <w:rPr>
                <w:rStyle w:val="FontStyle16"/>
                <w:b w:val="0"/>
                <w:sz w:val="24"/>
                <w:szCs w:val="24"/>
              </w:rPr>
              <w:t>а</w:t>
            </w:r>
            <w:r>
              <w:rPr>
                <w:rStyle w:val="FontStyle16"/>
                <w:b w:val="0"/>
                <w:sz w:val="24"/>
                <w:szCs w:val="24"/>
              </w:rPr>
              <w:t xml:space="preserve">нием языка программирования </w:t>
            </w:r>
            <w:r>
              <w:rPr>
                <w:rStyle w:val="FontStyle16"/>
                <w:b w:val="0"/>
                <w:sz w:val="24"/>
                <w:szCs w:val="24"/>
                <w:lang w:val="en-US"/>
              </w:rPr>
              <w:t>VBA</w:t>
            </w:r>
            <w:r>
              <w:rPr>
                <w:rStyle w:val="FontStyle16"/>
                <w:b w:val="0"/>
                <w:sz w:val="24"/>
                <w:szCs w:val="24"/>
              </w:rPr>
              <w:t>.</w:t>
            </w:r>
          </w:p>
          <w:p w:rsidR="00A33DBD" w:rsidRDefault="00A33DBD" w:rsidP="0049740C">
            <w:pPr>
              <w:pStyle w:val="Style7"/>
              <w:widowControl/>
              <w:numPr>
                <w:ilvl w:val="0"/>
                <w:numId w:val="30"/>
              </w:numPr>
              <w:tabs>
                <w:tab w:val="left" w:pos="406"/>
              </w:tabs>
              <w:ind w:left="35" w:hanging="35"/>
              <w:jc w:val="both"/>
              <w:rPr>
                <w:rStyle w:val="FontStyle16"/>
                <w:b w:val="0"/>
                <w:sz w:val="24"/>
                <w:szCs w:val="24"/>
              </w:rPr>
            </w:pPr>
            <w:r>
              <w:rPr>
                <w:rStyle w:val="FontStyle16"/>
                <w:b w:val="0"/>
                <w:sz w:val="24"/>
                <w:szCs w:val="24"/>
              </w:rPr>
              <w:t>Проектирование и создание базы данных для учета больни</w:t>
            </w:r>
            <w:r>
              <w:rPr>
                <w:rStyle w:val="FontStyle16"/>
                <w:b w:val="0"/>
                <w:sz w:val="24"/>
                <w:szCs w:val="24"/>
              </w:rPr>
              <w:t>ч</w:t>
            </w:r>
            <w:r>
              <w:rPr>
                <w:rStyle w:val="FontStyle16"/>
                <w:b w:val="0"/>
                <w:sz w:val="24"/>
                <w:szCs w:val="24"/>
              </w:rPr>
              <w:t xml:space="preserve">ного фонда материальных средств с использованием СУБД </w:t>
            </w:r>
            <w:r>
              <w:rPr>
                <w:rStyle w:val="FontStyle16"/>
                <w:b w:val="0"/>
                <w:sz w:val="24"/>
                <w:szCs w:val="24"/>
                <w:lang w:val="en-US"/>
              </w:rPr>
              <w:t>MS</w:t>
            </w:r>
            <w:r w:rsidRPr="00520B6D">
              <w:rPr>
                <w:rStyle w:val="FontStyle16"/>
                <w:b w:val="0"/>
                <w:sz w:val="24"/>
                <w:szCs w:val="24"/>
              </w:rPr>
              <w:t xml:space="preserve"> </w:t>
            </w:r>
            <w:r>
              <w:rPr>
                <w:rStyle w:val="FontStyle16"/>
                <w:b w:val="0"/>
                <w:sz w:val="24"/>
                <w:szCs w:val="24"/>
                <w:lang w:val="en-US"/>
              </w:rPr>
              <w:t>Access</w:t>
            </w:r>
            <w:r>
              <w:rPr>
                <w:rStyle w:val="FontStyle16"/>
                <w:b w:val="0"/>
                <w:sz w:val="24"/>
                <w:szCs w:val="24"/>
              </w:rPr>
              <w:t>.</w:t>
            </w:r>
          </w:p>
          <w:p w:rsidR="00A33DBD" w:rsidRDefault="00A33DBD" w:rsidP="0049740C">
            <w:pPr>
              <w:pStyle w:val="Style7"/>
              <w:widowControl/>
              <w:numPr>
                <w:ilvl w:val="0"/>
                <w:numId w:val="30"/>
              </w:numPr>
              <w:tabs>
                <w:tab w:val="left" w:pos="406"/>
              </w:tabs>
              <w:ind w:left="35" w:hanging="35"/>
              <w:jc w:val="both"/>
              <w:rPr>
                <w:rStyle w:val="FontStyle16"/>
                <w:b w:val="0"/>
                <w:sz w:val="24"/>
                <w:szCs w:val="24"/>
              </w:rPr>
            </w:pPr>
            <w:r>
              <w:rPr>
                <w:rStyle w:val="FontStyle16"/>
                <w:b w:val="0"/>
                <w:sz w:val="24"/>
                <w:szCs w:val="24"/>
              </w:rPr>
              <w:t xml:space="preserve">Разработка и создание пользовательских приложений для учета поступления компьютерной техники с использованием языка программирования </w:t>
            </w:r>
            <w:r>
              <w:rPr>
                <w:rStyle w:val="FontStyle16"/>
                <w:b w:val="0"/>
                <w:sz w:val="24"/>
                <w:szCs w:val="24"/>
                <w:lang w:val="en-US"/>
              </w:rPr>
              <w:t>VBA</w:t>
            </w:r>
            <w:r>
              <w:rPr>
                <w:rStyle w:val="FontStyle16"/>
                <w:b w:val="0"/>
                <w:sz w:val="24"/>
                <w:szCs w:val="24"/>
              </w:rPr>
              <w:t>.</w:t>
            </w:r>
          </w:p>
          <w:p w:rsidR="00A33DBD" w:rsidRDefault="00A33DBD" w:rsidP="0049740C">
            <w:pPr>
              <w:pStyle w:val="Style7"/>
              <w:widowControl/>
              <w:numPr>
                <w:ilvl w:val="0"/>
                <w:numId w:val="30"/>
              </w:numPr>
              <w:tabs>
                <w:tab w:val="left" w:pos="406"/>
              </w:tabs>
              <w:ind w:left="35" w:hanging="35"/>
              <w:jc w:val="both"/>
              <w:rPr>
                <w:rStyle w:val="FontStyle16"/>
                <w:b w:val="0"/>
                <w:sz w:val="24"/>
                <w:szCs w:val="24"/>
              </w:rPr>
            </w:pPr>
            <w:r>
              <w:rPr>
                <w:rStyle w:val="FontStyle16"/>
                <w:b w:val="0"/>
                <w:sz w:val="24"/>
                <w:szCs w:val="24"/>
              </w:rPr>
              <w:t>Проектирование и создание базы данных для учета посту</w:t>
            </w:r>
            <w:r>
              <w:rPr>
                <w:rStyle w:val="FontStyle16"/>
                <w:b w:val="0"/>
                <w:sz w:val="24"/>
                <w:szCs w:val="24"/>
              </w:rPr>
              <w:t>п</w:t>
            </w:r>
            <w:r>
              <w:rPr>
                <w:rStyle w:val="FontStyle16"/>
                <w:b w:val="0"/>
                <w:sz w:val="24"/>
                <w:szCs w:val="24"/>
              </w:rPr>
              <w:t xml:space="preserve">ления компьютерной техники с использованием СУБД </w:t>
            </w:r>
            <w:r>
              <w:rPr>
                <w:rStyle w:val="FontStyle16"/>
                <w:b w:val="0"/>
                <w:sz w:val="24"/>
                <w:szCs w:val="24"/>
                <w:lang w:val="en-US"/>
              </w:rPr>
              <w:t>MS</w:t>
            </w:r>
            <w:r w:rsidRPr="00520B6D">
              <w:rPr>
                <w:rStyle w:val="FontStyle16"/>
                <w:b w:val="0"/>
                <w:sz w:val="24"/>
                <w:szCs w:val="24"/>
              </w:rPr>
              <w:t xml:space="preserve"> </w:t>
            </w:r>
            <w:r>
              <w:rPr>
                <w:rStyle w:val="FontStyle16"/>
                <w:b w:val="0"/>
                <w:sz w:val="24"/>
                <w:szCs w:val="24"/>
                <w:lang w:val="en-US"/>
              </w:rPr>
              <w:t>Access</w:t>
            </w:r>
            <w:r>
              <w:rPr>
                <w:rStyle w:val="FontStyle16"/>
                <w:b w:val="0"/>
                <w:sz w:val="24"/>
                <w:szCs w:val="24"/>
              </w:rPr>
              <w:t>.</w:t>
            </w:r>
          </w:p>
          <w:p w:rsidR="00A33DBD" w:rsidRDefault="00A33DBD" w:rsidP="0049740C">
            <w:pPr>
              <w:pStyle w:val="Style7"/>
              <w:widowControl/>
              <w:numPr>
                <w:ilvl w:val="0"/>
                <w:numId w:val="30"/>
              </w:numPr>
              <w:tabs>
                <w:tab w:val="left" w:pos="406"/>
              </w:tabs>
              <w:ind w:left="35" w:hanging="35"/>
              <w:jc w:val="both"/>
              <w:rPr>
                <w:rStyle w:val="FontStyle16"/>
                <w:b w:val="0"/>
                <w:sz w:val="24"/>
                <w:szCs w:val="24"/>
              </w:rPr>
            </w:pPr>
            <w:r>
              <w:rPr>
                <w:rStyle w:val="FontStyle16"/>
                <w:b w:val="0"/>
                <w:sz w:val="24"/>
                <w:szCs w:val="24"/>
              </w:rPr>
              <w:t>Разработка и создание пользовательских приложений для учета поступления средств защиты информации с использован</w:t>
            </w:r>
            <w:r>
              <w:rPr>
                <w:rStyle w:val="FontStyle16"/>
                <w:b w:val="0"/>
                <w:sz w:val="24"/>
                <w:szCs w:val="24"/>
              </w:rPr>
              <w:t>и</w:t>
            </w:r>
            <w:r>
              <w:rPr>
                <w:rStyle w:val="FontStyle16"/>
                <w:b w:val="0"/>
                <w:sz w:val="24"/>
                <w:szCs w:val="24"/>
              </w:rPr>
              <w:t xml:space="preserve">ем языка программирования </w:t>
            </w:r>
            <w:r>
              <w:rPr>
                <w:rStyle w:val="FontStyle16"/>
                <w:b w:val="0"/>
                <w:sz w:val="24"/>
                <w:szCs w:val="24"/>
                <w:lang w:val="en-US"/>
              </w:rPr>
              <w:t>VBA</w:t>
            </w:r>
            <w:r>
              <w:rPr>
                <w:rStyle w:val="FontStyle16"/>
                <w:b w:val="0"/>
                <w:sz w:val="24"/>
                <w:szCs w:val="24"/>
              </w:rPr>
              <w:t>.</w:t>
            </w:r>
          </w:p>
          <w:p w:rsidR="00A33DBD" w:rsidRDefault="00A33DBD" w:rsidP="0049740C">
            <w:pPr>
              <w:pStyle w:val="Style7"/>
              <w:widowControl/>
              <w:numPr>
                <w:ilvl w:val="0"/>
                <w:numId w:val="30"/>
              </w:numPr>
              <w:tabs>
                <w:tab w:val="left" w:pos="406"/>
              </w:tabs>
              <w:ind w:left="35" w:hanging="35"/>
              <w:jc w:val="both"/>
              <w:rPr>
                <w:rStyle w:val="FontStyle16"/>
                <w:b w:val="0"/>
                <w:sz w:val="24"/>
                <w:szCs w:val="24"/>
              </w:rPr>
            </w:pPr>
            <w:r>
              <w:rPr>
                <w:rStyle w:val="FontStyle16"/>
                <w:b w:val="0"/>
                <w:sz w:val="24"/>
                <w:szCs w:val="24"/>
              </w:rPr>
              <w:t xml:space="preserve">Проектирование и создание </w:t>
            </w:r>
            <w:proofErr w:type="gramStart"/>
            <w:r>
              <w:rPr>
                <w:rStyle w:val="FontStyle16"/>
                <w:b w:val="0"/>
                <w:sz w:val="24"/>
                <w:szCs w:val="24"/>
              </w:rPr>
              <w:t>базы данных для учета посту</w:t>
            </w:r>
            <w:r>
              <w:rPr>
                <w:rStyle w:val="FontStyle16"/>
                <w:b w:val="0"/>
                <w:sz w:val="24"/>
                <w:szCs w:val="24"/>
              </w:rPr>
              <w:t>п</w:t>
            </w:r>
            <w:r>
              <w:rPr>
                <w:rStyle w:val="FontStyle16"/>
                <w:b w:val="0"/>
                <w:sz w:val="24"/>
                <w:szCs w:val="24"/>
              </w:rPr>
              <w:t>ления средств защиты информации</w:t>
            </w:r>
            <w:proofErr w:type="gramEnd"/>
            <w:r>
              <w:rPr>
                <w:rStyle w:val="FontStyle16"/>
                <w:b w:val="0"/>
                <w:sz w:val="24"/>
                <w:szCs w:val="24"/>
              </w:rPr>
              <w:t xml:space="preserve"> с использованием СУБД </w:t>
            </w:r>
            <w:r>
              <w:rPr>
                <w:rStyle w:val="FontStyle16"/>
                <w:b w:val="0"/>
                <w:sz w:val="24"/>
                <w:szCs w:val="24"/>
                <w:lang w:val="en-US"/>
              </w:rPr>
              <w:t>MS</w:t>
            </w:r>
            <w:r w:rsidRPr="00520B6D">
              <w:rPr>
                <w:rStyle w:val="FontStyle16"/>
                <w:b w:val="0"/>
                <w:sz w:val="24"/>
                <w:szCs w:val="24"/>
              </w:rPr>
              <w:t xml:space="preserve"> </w:t>
            </w:r>
            <w:r>
              <w:rPr>
                <w:rStyle w:val="FontStyle16"/>
                <w:b w:val="0"/>
                <w:sz w:val="24"/>
                <w:szCs w:val="24"/>
                <w:lang w:val="en-US"/>
              </w:rPr>
              <w:t>Access</w:t>
            </w:r>
            <w:r>
              <w:rPr>
                <w:rStyle w:val="FontStyle16"/>
                <w:b w:val="0"/>
                <w:sz w:val="24"/>
                <w:szCs w:val="24"/>
              </w:rPr>
              <w:t>.</w:t>
            </w:r>
          </w:p>
          <w:p w:rsidR="00A33DBD" w:rsidRPr="00DB3236" w:rsidRDefault="00A33DBD" w:rsidP="006771A5">
            <w:pPr>
              <w:pStyle w:val="af0"/>
              <w:tabs>
                <w:tab w:val="left" w:pos="391"/>
              </w:tabs>
              <w:spacing w:before="120" w:after="120"/>
              <w:ind w:left="35" w:firstLine="0"/>
              <w:jc w:val="both"/>
              <w:rPr>
                <w:color w:val="000000"/>
                <w:sz w:val="22"/>
                <w:szCs w:val="22"/>
                <w:highlight w:val="yellow"/>
              </w:rPr>
            </w:pPr>
          </w:p>
        </w:tc>
      </w:tr>
    </w:tbl>
    <w:p w:rsidR="00A33DBD" w:rsidRDefault="00A33DBD">
      <w:pPr>
        <w:widowControl/>
        <w:autoSpaceDE/>
        <w:autoSpaceDN/>
        <w:adjustRightInd/>
        <w:ind w:firstLine="0"/>
        <w:rPr>
          <w:b/>
          <w:i/>
        </w:rPr>
      </w:pPr>
      <w:r>
        <w:rPr>
          <w:b/>
          <w:i/>
        </w:rPr>
        <w:lastRenderedPageBreak/>
        <w:br w:type="page"/>
      </w:r>
    </w:p>
    <w:p w:rsidR="00687D25" w:rsidRDefault="000A1FF0" w:rsidP="006C1A50">
      <w:pPr>
        <w:keepNext/>
        <w:spacing w:before="240"/>
        <w:ind w:firstLine="567"/>
        <w:jc w:val="center"/>
        <w:rPr>
          <w:b/>
          <w:i/>
        </w:rPr>
      </w:pPr>
      <w:r w:rsidRPr="000A1FF0">
        <w:rPr>
          <w:b/>
          <w:i/>
        </w:rPr>
        <w:lastRenderedPageBreak/>
        <w:t>б) Порядок проведения промежуточной аттестации, показатели и критерии оценив</w:t>
      </w:r>
      <w:r w:rsidRPr="000A1FF0">
        <w:rPr>
          <w:b/>
          <w:i/>
        </w:rPr>
        <w:t>а</w:t>
      </w:r>
      <w:r w:rsidRPr="000A1FF0">
        <w:rPr>
          <w:b/>
          <w:i/>
        </w:rPr>
        <w:t>ния:</w:t>
      </w:r>
    </w:p>
    <w:p w:rsidR="000A1FF0" w:rsidRDefault="000A1FF0" w:rsidP="00B878A4">
      <w:pPr>
        <w:jc w:val="both"/>
      </w:pPr>
      <w:r w:rsidRPr="00D511B7">
        <w:t xml:space="preserve">Промежуточная аттестация по дисциплине включает теоретические вопросы, позволяющие оценить уровень усвоения </w:t>
      </w:r>
      <w:proofErr w:type="gramStart"/>
      <w:r w:rsidRPr="00D511B7">
        <w:t>обучающимися</w:t>
      </w:r>
      <w:proofErr w:type="gramEnd"/>
      <w:r w:rsidRPr="00D511B7">
        <w:t xml:space="preserve"> знаний, и практические задания, выявляющие степень сформированности умений и владений, проводится в форме</w:t>
      </w:r>
      <w:r w:rsidR="00D511B7" w:rsidRPr="00D511B7">
        <w:t xml:space="preserve"> зачета и</w:t>
      </w:r>
      <w:r w:rsidRPr="00D511B7">
        <w:t xml:space="preserve"> экзамена.</w:t>
      </w:r>
    </w:p>
    <w:p w:rsidR="005D12DE" w:rsidRDefault="005D12DE" w:rsidP="00B04AD3"/>
    <w:p w:rsidR="005D12DE" w:rsidRDefault="005D12DE" w:rsidP="005D12DE">
      <w:pPr>
        <w:jc w:val="center"/>
        <w:rPr>
          <w:b/>
          <w:i/>
        </w:rPr>
      </w:pPr>
      <w:r w:rsidRPr="00D209E8">
        <w:rPr>
          <w:b/>
          <w:i/>
        </w:rPr>
        <w:t xml:space="preserve">Показатели и критерии оценивания </w:t>
      </w:r>
      <w:r>
        <w:rPr>
          <w:b/>
          <w:i/>
        </w:rPr>
        <w:t>зачета</w:t>
      </w:r>
      <w:r w:rsidRPr="00D209E8">
        <w:rPr>
          <w:b/>
          <w:i/>
        </w:rPr>
        <w:t>:</w:t>
      </w:r>
    </w:p>
    <w:p w:rsidR="005D12DE" w:rsidRPr="00D209E8" w:rsidRDefault="005D12DE" w:rsidP="005D12DE">
      <w:pPr>
        <w:jc w:val="center"/>
        <w:rPr>
          <w:b/>
          <w:i/>
        </w:rPr>
      </w:pPr>
    </w:p>
    <w:p w:rsidR="005D12DE" w:rsidRDefault="005D12DE" w:rsidP="005D12DE">
      <w:r>
        <w:t xml:space="preserve">– на оценку </w:t>
      </w:r>
      <w:r w:rsidRPr="005D12DE">
        <w:rPr>
          <w:b/>
        </w:rPr>
        <w:t xml:space="preserve">«зачтено» </w:t>
      </w:r>
      <w:r>
        <w:t xml:space="preserve">– </w:t>
      </w:r>
      <w:r w:rsidR="00626130">
        <w:t>обучающийся</w:t>
      </w:r>
      <w:r>
        <w:t xml:space="preserve"> должен показать пороговый уровень знаний на уровне воспроизведения и объяснения информации, навыки решения типовых задач;</w:t>
      </w:r>
    </w:p>
    <w:p w:rsidR="005D12DE" w:rsidRDefault="005D12DE" w:rsidP="005D12DE">
      <w:r>
        <w:t xml:space="preserve">– на оценку </w:t>
      </w:r>
      <w:r w:rsidRPr="005D12DE">
        <w:rPr>
          <w:b/>
        </w:rPr>
        <w:t>«не зачтено»</w:t>
      </w:r>
      <w:r>
        <w:t xml:space="preserve"> – </w:t>
      </w:r>
      <w:proofErr w:type="gramStart"/>
      <w:r w:rsidR="00626130">
        <w:t>обучающийся</w:t>
      </w:r>
      <w:proofErr w:type="gramEnd"/>
      <w:r>
        <w:t xml:space="preserve"> не может показать знания на уровне воспроизвед</w:t>
      </w:r>
      <w:r>
        <w:t>е</w:t>
      </w:r>
      <w:r>
        <w:t>ния и объяснения информации, не может показать навыки решения типовых задач.</w:t>
      </w:r>
    </w:p>
    <w:p w:rsidR="008C7911" w:rsidRDefault="008C7911" w:rsidP="00D511B7">
      <w:pPr>
        <w:jc w:val="center"/>
        <w:rPr>
          <w:b/>
          <w:i/>
        </w:rPr>
      </w:pPr>
    </w:p>
    <w:p w:rsidR="000A1FF0" w:rsidRDefault="000A1FF0" w:rsidP="00D511B7">
      <w:pPr>
        <w:jc w:val="center"/>
        <w:rPr>
          <w:b/>
          <w:i/>
        </w:rPr>
      </w:pPr>
      <w:r w:rsidRPr="00D209E8">
        <w:rPr>
          <w:b/>
          <w:i/>
        </w:rPr>
        <w:t>Показатели и критерии оценивания экзамена:</w:t>
      </w:r>
    </w:p>
    <w:p w:rsidR="00DB3236" w:rsidRPr="00D209E8" w:rsidRDefault="00DB3236" w:rsidP="00D511B7">
      <w:pPr>
        <w:jc w:val="center"/>
        <w:rPr>
          <w:b/>
          <w:i/>
        </w:rPr>
      </w:pPr>
    </w:p>
    <w:p w:rsidR="00B878A4" w:rsidRPr="00B878A4" w:rsidRDefault="00B878A4" w:rsidP="00B878A4">
      <w:pPr>
        <w:jc w:val="both"/>
      </w:pPr>
      <w:r w:rsidRPr="00B878A4">
        <w:t xml:space="preserve">– на оценку </w:t>
      </w:r>
      <w:r w:rsidRPr="00B878A4">
        <w:rPr>
          <w:b/>
        </w:rPr>
        <w:t>«отлично»</w:t>
      </w:r>
      <w:r w:rsidRPr="00B878A4">
        <w:t xml:space="preserve"> (5 баллов) – обучающийся демонстрирует высокий уровень сформир</w:t>
      </w:r>
      <w:r w:rsidRPr="00B878A4">
        <w:t>о</w:t>
      </w:r>
      <w:r w:rsidRPr="00B878A4">
        <w:t xml:space="preserve">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B878A4" w:rsidRPr="00B878A4" w:rsidRDefault="00B878A4" w:rsidP="00B878A4">
      <w:pPr>
        <w:jc w:val="both"/>
      </w:pPr>
      <w:r w:rsidRPr="00B878A4">
        <w:t xml:space="preserve">– на оценку </w:t>
      </w:r>
      <w:r w:rsidRPr="00B878A4">
        <w:rPr>
          <w:b/>
        </w:rPr>
        <w:t>«хорошо»</w:t>
      </w:r>
      <w:r w:rsidRPr="00B878A4">
        <w:t xml:space="preserve"> (4 балла) – обучающийся демонстрирует средний уровень сформирва</w:t>
      </w:r>
      <w:r w:rsidRPr="00B878A4">
        <w:t>н</w:t>
      </w:r>
      <w:r w:rsidRPr="00B878A4">
        <w:t>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w:t>
      </w:r>
      <w:r w:rsidRPr="00B878A4">
        <w:t>е</w:t>
      </w:r>
      <w:r w:rsidRPr="00B878A4">
        <w:t>стандартные ситуации.</w:t>
      </w:r>
    </w:p>
    <w:p w:rsidR="00B878A4" w:rsidRPr="00B878A4" w:rsidRDefault="00B878A4" w:rsidP="00B878A4">
      <w:pPr>
        <w:jc w:val="both"/>
      </w:pPr>
      <w:r w:rsidRPr="00B878A4">
        <w:t xml:space="preserve">– на оценку </w:t>
      </w:r>
      <w:r w:rsidRPr="00B878A4">
        <w:rPr>
          <w:b/>
        </w:rPr>
        <w:t>«удовлетворительно»</w:t>
      </w:r>
      <w:r w:rsidRPr="00B878A4">
        <w:t xml:space="preserve"> (3 балла) – обучающийся демонстрирует пороговый ур</w:t>
      </w:r>
      <w:r w:rsidRPr="00B878A4">
        <w:t>о</w:t>
      </w:r>
      <w:r w:rsidRPr="00B878A4">
        <w:t>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w:t>
      </w:r>
      <w:r w:rsidRPr="00B878A4">
        <w:t>ь</w:t>
      </w:r>
      <w:r w:rsidRPr="00B878A4">
        <w:t>ные затруднения при оперировании знаниями и умениями при их переносе на новые ситуации.</w:t>
      </w:r>
    </w:p>
    <w:p w:rsidR="00B878A4" w:rsidRPr="00B878A4" w:rsidRDefault="00B878A4" w:rsidP="00B878A4">
      <w:pPr>
        <w:jc w:val="both"/>
      </w:pPr>
      <w:r w:rsidRPr="00B878A4">
        <w:t xml:space="preserve">– на оценку </w:t>
      </w:r>
      <w:r w:rsidRPr="00B878A4">
        <w:rPr>
          <w:b/>
        </w:rPr>
        <w:t>«неудовлетворительно»</w:t>
      </w:r>
      <w:r w:rsidRPr="00B878A4">
        <w:t xml:space="preserve"> (2 балла) – </w:t>
      </w:r>
      <w:proofErr w:type="gramStart"/>
      <w:r w:rsidRPr="00B878A4">
        <w:t>обучающийся</w:t>
      </w:r>
      <w:proofErr w:type="gramEnd"/>
      <w:r w:rsidRPr="00B878A4">
        <w:t xml:space="preserve"> демонстрирует знания не более 20% теоретического материала, допускает существенные ошибки, не может показать интеллект</w:t>
      </w:r>
      <w:r w:rsidRPr="00B878A4">
        <w:t>у</w:t>
      </w:r>
      <w:r w:rsidRPr="00B878A4">
        <w:t>альные навыки решения простых задач.</w:t>
      </w:r>
    </w:p>
    <w:p w:rsidR="00B878A4" w:rsidRPr="00B878A4" w:rsidRDefault="00B878A4" w:rsidP="00B878A4">
      <w:pPr>
        <w:jc w:val="both"/>
      </w:pPr>
      <w:r w:rsidRPr="00B878A4">
        <w:t xml:space="preserve">– на оценку </w:t>
      </w:r>
      <w:r w:rsidRPr="00B878A4">
        <w:rPr>
          <w:b/>
        </w:rPr>
        <w:t>«неудовлетворительно»</w:t>
      </w:r>
      <w:r w:rsidRPr="00B878A4">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C16EA8" w:rsidRDefault="00C16EA8" w:rsidP="008F1482">
      <w:pPr>
        <w:pStyle w:val="Style4"/>
        <w:widowControl/>
        <w:ind w:firstLine="567"/>
        <w:jc w:val="both"/>
        <w:rPr>
          <w:rStyle w:val="FontStyle18"/>
          <w:b w:val="0"/>
          <w:sz w:val="24"/>
          <w:szCs w:val="24"/>
        </w:rPr>
      </w:pPr>
    </w:p>
    <w:p w:rsidR="00C16EA8" w:rsidRDefault="00C16EA8" w:rsidP="00C16EA8">
      <w:pPr>
        <w:jc w:val="center"/>
        <w:rPr>
          <w:b/>
          <w:i/>
        </w:rPr>
      </w:pPr>
      <w:r w:rsidRPr="00C16EA8">
        <w:rPr>
          <w:b/>
          <w:i/>
        </w:rPr>
        <w:t>Показатели и критерии оценивания курсовой работы:</w:t>
      </w:r>
    </w:p>
    <w:p w:rsidR="00C16EA8" w:rsidRPr="00C16EA8" w:rsidRDefault="00C16EA8" w:rsidP="00C16EA8">
      <w:pPr>
        <w:jc w:val="center"/>
        <w:rPr>
          <w:b/>
          <w:i/>
        </w:rPr>
      </w:pPr>
    </w:p>
    <w:p w:rsidR="00C16EA8" w:rsidRPr="00C16EA8" w:rsidRDefault="00C16EA8" w:rsidP="00B878A4">
      <w:pPr>
        <w:jc w:val="both"/>
      </w:pPr>
      <w:r w:rsidRPr="00C16EA8">
        <w:t xml:space="preserve">– на оценку </w:t>
      </w:r>
      <w:r w:rsidRPr="00C16EA8">
        <w:rPr>
          <w:b/>
        </w:rPr>
        <w:t>«отлично»</w:t>
      </w:r>
      <w:r w:rsidRPr="00C16EA8">
        <w:t xml:space="preserve"> (5 баллов) – работа выполнена в соответствии с заданием, обучающи</w:t>
      </w:r>
      <w:r w:rsidRPr="00C16EA8">
        <w:t>й</w:t>
      </w:r>
      <w:r w:rsidRPr="00C16EA8">
        <w:t>ся показывает высокий уровень знаний не только на уровне воспроизведения и объяснения инфо</w:t>
      </w:r>
      <w:r w:rsidRPr="00C16EA8">
        <w:t>р</w:t>
      </w:r>
      <w:r w:rsidRPr="00C16EA8">
        <w:t>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C16EA8" w:rsidRPr="00C16EA8" w:rsidRDefault="00C16EA8" w:rsidP="00B878A4">
      <w:pPr>
        <w:jc w:val="both"/>
      </w:pPr>
      <w:r w:rsidRPr="00C16EA8">
        <w:t xml:space="preserve">– на оценку </w:t>
      </w:r>
      <w:r w:rsidRPr="00C16EA8">
        <w:rPr>
          <w:b/>
        </w:rPr>
        <w:t>«хорошо»</w:t>
      </w:r>
      <w:r w:rsidRPr="00C16EA8">
        <w:t xml:space="preserve"> (4 балла) – работа выполнена в соответствии с заданием, </w:t>
      </w:r>
      <w:proofErr w:type="gramStart"/>
      <w:r w:rsidRPr="00C16EA8">
        <w:t>обучающийся</w:t>
      </w:r>
      <w:proofErr w:type="gramEnd"/>
      <w:r w:rsidRPr="00C16EA8">
        <w:t xml:space="preserve"> показывает знания не только на уровне воспроизведения и объяснения информации, но и инте</w:t>
      </w:r>
      <w:r w:rsidRPr="00C16EA8">
        <w:t>л</w:t>
      </w:r>
      <w:r w:rsidRPr="00C16EA8">
        <w:t>лектуальные навыки решения проблем и задач, нахождения уникальных ответов к проблемам;</w:t>
      </w:r>
    </w:p>
    <w:p w:rsidR="00C16EA8" w:rsidRPr="00C16EA8" w:rsidRDefault="00C16EA8" w:rsidP="00B878A4">
      <w:pPr>
        <w:jc w:val="both"/>
      </w:pPr>
      <w:r w:rsidRPr="00C16EA8">
        <w:t xml:space="preserve">– на оценку </w:t>
      </w:r>
      <w:r w:rsidRPr="00C16EA8">
        <w:rPr>
          <w:b/>
        </w:rPr>
        <w:t>«удовлетворительно»</w:t>
      </w:r>
      <w:r w:rsidRPr="00C16EA8">
        <w:t xml:space="preserve"> (3 балла) – работа выполнена в соответствии с заданием, </w:t>
      </w:r>
      <w:proofErr w:type="gramStart"/>
      <w:r w:rsidRPr="00C16EA8">
        <w:t>обучающийся</w:t>
      </w:r>
      <w:proofErr w:type="gramEnd"/>
      <w:r w:rsidRPr="00C16EA8">
        <w:t xml:space="preserve"> показывает знания на уровне воспроизведения и объяснения информации, интелле</w:t>
      </w:r>
      <w:r w:rsidRPr="00C16EA8">
        <w:t>к</w:t>
      </w:r>
      <w:r w:rsidRPr="00C16EA8">
        <w:t>туальные навыки решения простых задач;</w:t>
      </w:r>
    </w:p>
    <w:p w:rsidR="00C16EA8" w:rsidRPr="00C16EA8" w:rsidRDefault="00C16EA8" w:rsidP="00B878A4">
      <w:pPr>
        <w:jc w:val="both"/>
      </w:pPr>
      <w:r w:rsidRPr="00C16EA8">
        <w:t xml:space="preserve">– на оценку </w:t>
      </w:r>
      <w:r w:rsidRPr="00C16EA8">
        <w:rPr>
          <w:b/>
        </w:rPr>
        <w:t>«неудовлетворительно»</w:t>
      </w:r>
      <w:r w:rsidRPr="00C16EA8">
        <w:t xml:space="preserve"> (2 балла) – задание преподавателя выполнено частично, в процессе защиты работы </w:t>
      </w:r>
      <w:proofErr w:type="gramStart"/>
      <w:r w:rsidRPr="00C16EA8">
        <w:t>обучающийся</w:t>
      </w:r>
      <w:proofErr w:type="gramEnd"/>
      <w:r w:rsidRPr="00C16EA8">
        <w:t xml:space="preserve"> допускает существенные ошибки, не может показать и</w:t>
      </w:r>
      <w:r w:rsidRPr="00C16EA8">
        <w:t>н</w:t>
      </w:r>
      <w:r w:rsidRPr="00C16EA8">
        <w:t>теллектуальные навыки решения поставленной задачи.</w:t>
      </w:r>
    </w:p>
    <w:p w:rsidR="00C16EA8" w:rsidRPr="00C16EA8" w:rsidRDefault="00C16EA8" w:rsidP="00B878A4">
      <w:pPr>
        <w:jc w:val="both"/>
      </w:pPr>
      <w:r w:rsidRPr="00C16EA8">
        <w:t xml:space="preserve">– на оценку </w:t>
      </w:r>
      <w:r w:rsidRPr="00C16EA8">
        <w:rPr>
          <w:b/>
        </w:rPr>
        <w:t>«неудовлетворительно»</w:t>
      </w:r>
      <w:r w:rsidRPr="00C16EA8">
        <w:t xml:space="preserve"> (1 балл) – задание преподавателя выполнено частично, обучающийся не может воспроизвести и объяснить содержание, не может показать интеллектуал</w:t>
      </w:r>
      <w:r w:rsidRPr="00C16EA8">
        <w:t>ь</w:t>
      </w:r>
      <w:r w:rsidRPr="00C16EA8">
        <w:t>ные навыки решения поставленной задачи.</w:t>
      </w:r>
    </w:p>
    <w:p w:rsidR="00A106D8" w:rsidRPr="00A106D8" w:rsidRDefault="00A106D8" w:rsidP="00A106D8">
      <w:pPr>
        <w:widowControl/>
        <w:autoSpaceDE/>
        <w:autoSpaceDN/>
        <w:adjustRightInd/>
        <w:ind w:firstLine="756"/>
        <w:jc w:val="both"/>
        <w:rPr>
          <w:rFonts w:eastAsiaTheme="minorEastAsia" w:cstheme="minorBidi"/>
          <w:lang w:eastAsia="en-US"/>
        </w:rPr>
      </w:pPr>
      <w:r w:rsidRPr="00A106D8">
        <w:rPr>
          <w:rFonts w:eastAsiaTheme="minorEastAsia"/>
          <w:b/>
          <w:color w:val="000000"/>
          <w:lang w:eastAsia="en-US"/>
        </w:rPr>
        <w:lastRenderedPageBreak/>
        <w:t>8</w:t>
      </w:r>
      <w:r w:rsidRPr="00A106D8">
        <w:rPr>
          <w:rFonts w:eastAsiaTheme="minorEastAsia" w:cstheme="minorBidi"/>
          <w:sz w:val="22"/>
          <w:szCs w:val="22"/>
          <w:lang w:eastAsia="en-US"/>
        </w:rPr>
        <w:t xml:space="preserve"> </w:t>
      </w:r>
      <w:r w:rsidRPr="00A106D8">
        <w:rPr>
          <w:rFonts w:eastAsiaTheme="minorEastAsia"/>
          <w:b/>
          <w:color w:val="000000"/>
          <w:lang w:eastAsia="en-US"/>
        </w:rPr>
        <w:t>Учебно-методическое</w:t>
      </w:r>
      <w:r w:rsidRPr="00A106D8">
        <w:rPr>
          <w:rFonts w:eastAsiaTheme="minorEastAsia" w:cstheme="minorBidi"/>
          <w:sz w:val="22"/>
          <w:szCs w:val="22"/>
          <w:lang w:eastAsia="en-US"/>
        </w:rPr>
        <w:t xml:space="preserve"> </w:t>
      </w:r>
      <w:r w:rsidRPr="00A106D8">
        <w:rPr>
          <w:rFonts w:eastAsiaTheme="minorEastAsia"/>
          <w:b/>
          <w:color w:val="000000"/>
          <w:lang w:eastAsia="en-US"/>
        </w:rPr>
        <w:t>и</w:t>
      </w:r>
      <w:r w:rsidRPr="00A106D8">
        <w:rPr>
          <w:rFonts w:eastAsiaTheme="minorEastAsia" w:cstheme="minorBidi"/>
          <w:sz w:val="22"/>
          <w:szCs w:val="22"/>
          <w:lang w:eastAsia="en-US"/>
        </w:rPr>
        <w:t xml:space="preserve"> </w:t>
      </w:r>
      <w:r w:rsidRPr="00A106D8">
        <w:rPr>
          <w:rFonts w:eastAsiaTheme="minorEastAsia"/>
          <w:b/>
          <w:color w:val="000000"/>
          <w:lang w:eastAsia="en-US"/>
        </w:rPr>
        <w:t>информационное</w:t>
      </w:r>
      <w:r w:rsidRPr="00A106D8">
        <w:rPr>
          <w:rFonts w:eastAsiaTheme="minorEastAsia" w:cstheme="minorBidi"/>
          <w:sz w:val="22"/>
          <w:szCs w:val="22"/>
          <w:lang w:eastAsia="en-US"/>
        </w:rPr>
        <w:t xml:space="preserve"> </w:t>
      </w:r>
      <w:r w:rsidRPr="00A106D8">
        <w:rPr>
          <w:rFonts w:eastAsiaTheme="minorEastAsia"/>
          <w:b/>
          <w:color w:val="000000"/>
          <w:lang w:eastAsia="en-US"/>
        </w:rPr>
        <w:t>обеспечение</w:t>
      </w:r>
      <w:r w:rsidRPr="00A106D8">
        <w:rPr>
          <w:rFonts w:eastAsiaTheme="minorEastAsia" w:cstheme="minorBidi"/>
          <w:sz w:val="22"/>
          <w:szCs w:val="22"/>
          <w:lang w:eastAsia="en-US"/>
        </w:rPr>
        <w:t xml:space="preserve"> </w:t>
      </w:r>
      <w:r w:rsidRPr="00A106D8">
        <w:rPr>
          <w:rFonts w:eastAsiaTheme="minorEastAsia"/>
          <w:b/>
          <w:color w:val="000000"/>
          <w:lang w:eastAsia="en-US"/>
        </w:rPr>
        <w:t>дисциплины</w:t>
      </w:r>
      <w:r w:rsidRPr="00A106D8">
        <w:rPr>
          <w:rFonts w:eastAsiaTheme="minorEastAsia" w:cstheme="minorBidi"/>
          <w:sz w:val="22"/>
          <w:szCs w:val="22"/>
          <w:lang w:eastAsia="en-US"/>
        </w:rPr>
        <w:t xml:space="preserve"> </w:t>
      </w:r>
      <w:r w:rsidRPr="00A106D8">
        <w:rPr>
          <w:rFonts w:eastAsiaTheme="minorEastAsia"/>
          <w:b/>
          <w:color w:val="000000"/>
          <w:lang w:eastAsia="en-US"/>
        </w:rPr>
        <w:t>(модуля)</w:t>
      </w:r>
      <w:r w:rsidRPr="00A106D8">
        <w:rPr>
          <w:rFonts w:eastAsiaTheme="minorEastAsia" w:cstheme="minorBidi"/>
          <w:sz w:val="22"/>
          <w:szCs w:val="22"/>
          <w:lang w:eastAsia="en-US"/>
        </w:rPr>
        <w:t xml:space="preserve"> </w:t>
      </w:r>
    </w:p>
    <w:p w:rsidR="00A106D8" w:rsidRPr="00A106D8" w:rsidRDefault="00A106D8" w:rsidP="00A106D8">
      <w:pPr>
        <w:widowControl/>
        <w:autoSpaceDE/>
        <w:autoSpaceDN/>
        <w:adjustRightInd/>
        <w:ind w:firstLine="756"/>
        <w:jc w:val="both"/>
        <w:rPr>
          <w:rFonts w:eastAsiaTheme="minorEastAsia" w:cstheme="minorBidi"/>
          <w:lang w:eastAsia="en-US"/>
        </w:rPr>
      </w:pPr>
      <w:r w:rsidRPr="00A106D8">
        <w:rPr>
          <w:rFonts w:eastAsiaTheme="minorEastAsia"/>
          <w:b/>
          <w:color w:val="000000"/>
          <w:lang w:eastAsia="en-US"/>
        </w:rPr>
        <w:t>а)</w:t>
      </w:r>
      <w:r w:rsidRPr="00A106D8">
        <w:rPr>
          <w:rFonts w:eastAsiaTheme="minorEastAsia" w:cstheme="minorBidi"/>
          <w:sz w:val="22"/>
          <w:szCs w:val="22"/>
          <w:lang w:eastAsia="en-US"/>
        </w:rPr>
        <w:t xml:space="preserve"> </w:t>
      </w:r>
      <w:r w:rsidRPr="00A106D8">
        <w:rPr>
          <w:rFonts w:eastAsiaTheme="minorEastAsia"/>
          <w:b/>
          <w:color w:val="000000"/>
          <w:lang w:eastAsia="en-US"/>
        </w:rPr>
        <w:t>Основная</w:t>
      </w:r>
      <w:r w:rsidRPr="00A106D8">
        <w:rPr>
          <w:rFonts w:eastAsiaTheme="minorEastAsia" w:cstheme="minorBidi"/>
          <w:sz w:val="22"/>
          <w:szCs w:val="22"/>
          <w:lang w:eastAsia="en-US"/>
        </w:rPr>
        <w:t xml:space="preserve"> </w:t>
      </w:r>
      <w:r w:rsidRPr="00A106D8">
        <w:rPr>
          <w:rFonts w:eastAsiaTheme="minorEastAsia"/>
          <w:b/>
          <w:color w:val="000000"/>
          <w:lang w:eastAsia="en-US"/>
        </w:rPr>
        <w:t>литература:</w:t>
      </w:r>
      <w:r w:rsidRPr="00A106D8">
        <w:rPr>
          <w:rFonts w:eastAsiaTheme="minorEastAsia" w:cstheme="minorBidi"/>
          <w:sz w:val="22"/>
          <w:szCs w:val="22"/>
          <w:lang w:eastAsia="en-US"/>
        </w:rPr>
        <w:t xml:space="preserve"> </w:t>
      </w:r>
    </w:p>
    <w:p w:rsidR="00A106D8" w:rsidRPr="00A106D8" w:rsidRDefault="00A106D8" w:rsidP="00A106D8">
      <w:pPr>
        <w:widowControl/>
        <w:numPr>
          <w:ilvl w:val="0"/>
          <w:numId w:val="43"/>
        </w:numPr>
        <w:suppressAutoHyphens/>
        <w:autoSpaceDE/>
        <w:autoSpaceDN/>
        <w:adjustRightInd/>
        <w:spacing w:after="200" w:line="276" w:lineRule="auto"/>
        <w:contextualSpacing/>
        <w:jc w:val="both"/>
        <w:rPr>
          <w:rFonts w:eastAsiaTheme="minorEastAsia" w:cstheme="minorBidi"/>
          <w:lang w:eastAsia="en-US"/>
        </w:rPr>
      </w:pPr>
      <w:r w:rsidRPr="00A106D8">
        <w:rPr>
          <w:rFonts w:eastAsiaTheme="minorEastAsia"/>
          <w:color w:val="000000"/>
          <w:lang w:eastAsia="en-US"/>
        </w:rPr>
        <w:t>Гаврилов,</w:t>
      </w:r>
      <w:r w:rsidRPr="00A106D8">
        <w:rPr>
          <w:rFonts w:eastAsiaTheme="minorEastAsia" w:cstheme="minorBidi"/>
          <w:sz w:val="22"/>
          <w:szCs w:val="22"/>
          <w:lang w:eastAsia="en-US"/>
        </w:rPr>
        <w:t xml:space="preserve"> </w:t>
      </w:r>
      <w:r w:rsidRPr="00A106D8">
        <w:rPr>
          <w:rFonts w:eastAsiaTheme="minorEastAsia"/>
          <w:color w:val="000000"/>
          <w:lang w:eastAsia="en-US"/>
        </w:rPr>
        <w:t>М.</w:t>
      </w:r>
      <w:r w:rsidRPr="00A106D8">
        <w:rPr>
          <w:rFonts w:eastAsiaTheme="minorEastAsia" w:cstheme="minorBidi"/>
          <w:sz w:val="22"/>
          <w:szCs w:val="22"/>
          <w:lang w:eastAsia="en-US"/>
        </w:rPr>
        <w:t xml:space="preserve"> </w:t>
      </w:r>
      <w:r w:rsidRPr="00A106D8">
        <w:rPr>
          <w:rFonts w:eastAsiaTheme="minorEastAsia"/>
          <w:color w:val="000000"/>
          <w:lang w:eastAsia="en-US"/>
        </w:rPr>
        <w:t>В.</w:t>
      </w:r>
      <w:r w:rsidRPr="00A106D8">
        <w:rPr>
          <w:rFonts w:eastAsiaTheme="minorEastAsia" w:cstheme="minorBidi"/>
          <w:sz w:val="22"/>
          <w:szCs w:val="22"/>
          <w:lang w:eastAsia="en-US"/>
        </w:rPr>
        <w:t xml:space="preserve"> </w:t>
      </w:r>
      <w:r w:rsidRPr="00A106D8">
        <w:rPr>
          <w:rFonts w:eastAsiaTheme="minorEastAsia"/>
          <w:color w:val="000000"/>
          <w:lang w:eastAsia="en-US"/>
        </w:rPr>
        <w:t>Информатика</w:t>
      </w:r>
      <w:r w:rsidRPr="00A106D8">
        <w:rPr>
          <w:rFonts w:eastAsiaTheme="minorEastAsia" w:cstheme="minorBidi"/>
          <w:sz w:val="22"/>
          <w:szCs w:val="22"/>
          <w:lang w:eastAsia="en-US"/>
        </w:rPr>
        <w:t xml:space="preserve"> </w:t>
      </w:r>
      <w:r w:rsidRPr="00A106D8">
        <w:rPr>
          <w:rFonts w:eastAsiaTheme="minorEastAsia"/>
          <w:color w:val="000000"/>
          <w:lang w:eastAsia="en-US"/>
        </w:rPr>
        <w:t>и</w:t>
      </w:r>
      <w:r w:rsidRPr="00A106D8">
        <w:rPr>
          <w:rFonts w:eastAsiaTheme="minorEastAsia" w:cstheme="minorBidi"/>
          <w:sz w:val="22"/>
          <w:szCs w:val="22"/>
          <w:lang w:eastAsia="en-US"/>
        </w:rPr>
        <w:t xml:space="preserve"> </w:t>
      </w:r>
      <w:r w:rsidRPr="00A106D8">
        <w:rPr>
          <w:rFonts w:eastAsiaTheme="minorEastAsia"/>
          <w:color w:val="000000"/>
          <w:lang w:eastAsia="en-US"/>
        </w:rPr>
        <w:t>информационные</w:t>
      </w:r>
      <w:r w:rsidRPr="00A106D8">
        <w:rPr>
          <w:rFonts w:eastAsiaTheme="minorEastAsia" w:cstheme="minorBidi"/>
          <w:sz w:val="22"/>
          <w:szCs w:val="22"/>
          <w:lang w:eastAsia="en-US"/>
        </w:rPr>
        <w:t xml:space="preserve"> </w:t>
      </w:r>
      <w:r w:rsidRPr="00A106D8">
        <w:rPr>
          <w:rFonts w:eastAsiaTheme="minorEastAsia"/>
          <w:color w:val="000000"/>
          <w:lang w:eastAsia="en-US"/>
        </w:rPr>
        <w:t>технологии</w:t>
      </w:r>
      <w:proofErr w:type="gramStart"/>
      <w:r w:rsidRPr="00A106D8">
        <w:rPr>
          <w:rFonts w:eastAsiaTheme="minorEastAsia" w:cstheme="minorBidi"/>
          <w:sz w:val="22"/>
          <w:szCs w:val="22"/>
          <w:lang w:eastAsia="en-US"/>
        </w:rPr>
        <w:t xml:space="preserve"> </w:t>
      </w:r>
      <w:r w:rsidRPr="00A106D8">
        <w:rPr>
          <w:rFonts w:eastAsiaTheme="minorEastAsia"/>
          <w:color w:val="000000"/>
          <w:lang w:eastAsia="en-US"/>
        </w:rPr>
        <w:t>:</w:t>
      </w:r>
      <w:proofErr w:type="gramEnd"/>
      <w:r w:rsidRPr="00A106D8">
        <w:rPr>
          <w:rFonts w:eastAsiaTheme="minorEastAsia" w:cstheme="minorBidi"/>
          <w:sz w:val="22"/>
          <w:szCs w:val="22"/>
          <w:lang w:eastAsia="en-US"/>
        </w:rPr>
        <w:t xml:space="preserve"> </w:t>
      </w:r>
      <w:r w:rsidRPr="00A106D8">
        <w:rPr>
          <w:rFonts w:eastAsiaTheme="minorEastAsia"/>
          <w:color w:val="000000"/>
          <w:lang w:eastAsia="en-US"/>
        </w:rPr>
        <w:t>учебник</w:t>
      </w:r>
      <w:r w:rsidRPr="00A106D8">
        <w:rPr>
          <w:rFonts w:eastAsiaTheme="minorEastAsia" w:cstheme="minorBidi"/>
          <w:sz w:val="22"/>
          <w:szCs w:val="22"/>
          <w:lang w:eastAsia="en-US"/>
        </w:rPr>
        <w:t xml:space="preserve"> </w:t>
      </w:r>
      <w:r w:rsidRPr="00A106D8">
        <w:rPr>
          <w:rFonts w:eastAsiaTheme="minorEastAsia"/>
          <w:color w:val="000000"/>
          <w:lang w:eastAsia="en-US"/>
        </w:rPr>
        <w:t>для</w:t>
      </w:r>
      <w:r w:rsidRPr="00A106D8">
        <w:rPr>
          <w:rFonts w:eastAsiaTheme="minorEastAsia" w:cstheme="minorBidi"/>
          <w:sz w:val="22"/>
          <w:szCs w:val="22"/>
          <w:lang w:eastAsia="en-US"/>
        </w:rPr>
        <w:t xml:space="preserve"> </w:t>
      </w:r>
      <w:r w:rsidRPr="00A106D8">
        <w:rPr>
          <w:rFonts w:eastAsiaTheme="minorEastAsia"/>
          <w:color w:val="000000"/>
          <w:lang w:eastAsia="en-US"/>
        </w:rPr>
        <w:t>прикладного</w:t>
      </w:r>
      <w:r w:rsidRPr="00A106D8">
        <w:rPr>
          <w:rFonts w:eastAsiaTheme="minorEastAsia" w:cstheme="minorBidi"/>
          <w:sz w:val="22"/>
          <w:szCs w:val="22"/>
          <w:lang w:eastAsia="en-US"/>
        </w:rPr>
        <w:t xml:space="preserve"> </w:t>
      </w:r>
      <w:proofErr w:type="spellStart"/>
      <w:r w:rsidRPr="00A106D8">
        <w:rPr>
          <w:rFonts w:eastAsiaTheme="minorEastAsia"/>
          <w:color w:val="000000"/>
          <w:lang w:eastAsia="en-US"/>
        </w:rPr>
        <w:t>бакалавриата</w:t>
      </w:r>
      <w:proofErr w:type="spellEnd"/>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М.</w:t>
      </w:r>
      <w:r w:rsidRPr="00A106D8">
        <w:rPr>
          <w:rFonts w:eastAsiaTheme="minorEastAsia" w:cstheme="minorBidi"/>
          <w:sz w:val="22"/>
          <w:szCs w:val="22"/>
          <w:lang w:eastAsia="en-US"/>
        </w:rPr>
        <w:t xml:space="preserve"> </w:t>
      </w:r>
      <w:r w:rsidRPr="00A106D8">
        <w:rPr>
          <w:rFonts w:eastAsiaTheme="minorEastAsia"/>
          <w:color w:val="000000"/>
          <w:lang w:eastAsia="en-US"/>
        </w:rPr>
        <w:t>В.</w:t>
      </w:r>
      <w:r w:rsidRPr="00A106D8">
        <w:rPr>
          <w:rFonts w:eastAsiaTheme="minorEastAsia" w:cstheme="minorBidi"/>
          <w:sz w:val="22"/>
          <w:szCs w:val="22"/>
          <w:lang w:eastAsia="en-US"/>
        </w:rPr>
        <w:t xml:space="preserve"> </w:t>
      </w:r>
      <w:r w:rsidRPr="00A106D8">
        <w:rPr>
          <w:rFonts w:eastAsiaTheme="minorEastAsia"/>
          <w:color w:val="000000"/>
          <w:lang w:eastAsia="en-US"/>
        </w:rPr>
        <w:t>Гаврилов,</w:t>
      </w:r>
      <w:r w:rsidRPr="00A106D8">
        <w:rPr>
          <w:rFonts w:eastAsiaTheme="minorEastAsia" w:cstheme="minorBidi"/>
          <w:sz w:val="22"/>
          <w:szCs w:val="22"/>
          <w:lang w:eastAsia="en-US"/>
        </w:rPr>
        <w:t xml:space="preserve"> </w:t>
      </w:r>
      <w:r w:rsidRPr="00A106D8">
        <w:rPr>
          <w:rFonts w:eastAsiaTheme="minorEastAsia"/>
          <w:color w:val="000000"/>
          <w:lang w:eastAsia="en-US"/>
        </w:rPr>
        <w:t>В.</w:t>
      </w:r>
      <w:r w:rsidRPr="00A106D8">
        <w:rPr>
          <w:rFonts w:eastAsiaTheme="minorEastAsia" w:cstheme="minorBidi"/>
          <w:sz w:val="22"/>
          <w:szCs w:val="22"/>
          <w:lang w:eastAsia="en-US"/>
        </w:rPr>
        <w:t xml:space="preserve"> </w:t>
      </w:r>
      <w:r w:rsidRPr="00A106D8">
        <w:rPr>
          <w:rFonts w:eastAsiaTheme="minorEastAsia"/>
          <w:color w:val="000000"/>
          <w:lang w:eastAsia="en-US"/>
        </w:rPr>
        <w:t>А.</w:t>
      </w:r>
      <w:r w:rsidRPr="00A106D8">
        <w:rPr>
          <w:rFonts w:eastAsiaTheme="minorEastAsia" w:cstheme="minorBidi"/>
          <w:sz w:val="22"/>
          <w:szCs w:val="22"/>
          <w:lang w:eastAsia="en-US"/>
        </w:rPr>
        <w:t xml:space="preserve"> </w:t>
      </w:r>
      <w:r w:rsidRPr="00A106D8">
        <w:rPr>
          <w:rFonts w:eastAsiaTheme="minorEastAsia"/>
          <w:color w:val="000000"/>
          <w:lang w:eastAsia="en-US"/>
        </w:rPr>
        <w:t>Климов.</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4-е</w:t>
      </w:r>
      <w:r w:rsidRPr="00A106D8">
        <w:rPr>
          <w:rFonts w:eastAsiaTheme="minorEastAsia" w:cstheme="minorBidi"/>
          <w:sz w:val="22"/>
          <w:szCs w:val="22"/>
          <w:lang w:eastAsia="en-US"/>
        </w:rPr>
        <w:t xml:space="preserve"> </w:t>
      </w:r>
      <w:r w:rsidRPr="00A106D8">
        <w:rPr>
          <w:rFonts w:eastAsiaTheme="minorEastAsia"/>
          <w:color w:val="000000"/>
          <w:lang w:eastAsia="en-US"/>
        </w:rPr>
        <w:t>изд.,</w:t>
      </w:r>
      <w:r w:rsidRPr="00A106D8">
        <w:rPr>
          <w:rFonts w:eastAsiaTheme="minorEastAsia" w:cstheme="minorBidi"/>
          <w:sz w:val="22"/>
          <w:szCs w:val="22"/>
          <w:lang w:eastAsia="en-US"/>
        </w:rPr>
        <w:t xml:space="preserve"> </w:t>
      </w:r>
      <w:proofErr w:type="spellStart"/>
      <w:r w:rsidRPr="00A106D8">
        <w:rPr>
          <w:rFonts w:eastAsiaTheme="minorEastAsia"/>
          <w:color w:val="000000"/>
          <w:lang w:eastAsia="en-US"/>
        </w:rPr>
        <w:t>перераб</w:t>
      </w:r>
      <w:proofErr w:type="spellEnd"/>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и</w:t>
      </w:r>
      <w:r w:rsidRPr="00A106D8">
        <w:rPr>
          <w:rFonts w:eastAsiaTheme="minorEastAsia" w:cstheme="minorBidi"/>
          <w:sz w:val="22"/>
          <w:szCs w:val="22"/>
          <w:lang w:eastAsia="en-US"/>
        </w:rPr>
        <w:t xml:space="preserve"> </w:t>
      </w:r>
      <w:r w:rsidRPr="00A106D8">
        <w:rPr>
          <w:rFonts w:eastAsiaTheme="minorEastAsia"/>
          <w:color w:val="000000"/>
          <w:lang w:eastAsia="en-US"/>
        </w:rPr>
        <w:t>доп.</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Москва</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Издательство</w:t>
      </w:r>
      <w:r w:rsidRPr="00A106D8">
        <w:rPr>
          <w:rFonts w:eastAsiaTheme="minorEastAsia" w:cstheme="minorBidi"/>
          <w:sz w:val="22"/>
          <w:szCs w:val="22"/>
          <w:lang w:eastAsia="en-US"/>
        </w:rPr>
        <w:t xml:space="preserve"> </w:t>
      </w:r>
      <w:proofErr w:type="spellStart"/>
      <w:r w:rsidRPr="00A106D8">
        <w:rPr>
          <w:rFonts w:eastAsiaTheme="minorEastAsia"/>
          <w:color w:val="000000"/>
          <w:lang w:eastAsia="en-US"/>
        </w:rPr>
        <w:t>Юрайт</w:t>
      </w:r>
      <w:proofErr w:type="spellEnd"/>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2019.</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383</w:t>
      </w:r>
      <w:r w:rsidRPr="00A106D8">
        <w:rPr>
          <w:rFonts w:eastAsiaTheme="minorEastAsia" w:cstheme="minorBidi"/>
          <w:sz w:val="22"/>
          <w:szCs w:val="22"/>
          <w:lang w:eastAsia="en-US"/>
        </w:rPr>
        <w:t xml:space="preserve"> </w:t>
      </w:r>
      <w:r w:rsidRPr="00A106D8">
        <w:rPr>
          <w:rFonts w:eastAsiaTheme="minorEastAsia"/>
          <w:color w:val="000000"/>
          <w:lang w:eastAsia="en-US"/>
        </w:rPr>
        <w:t>с.</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(Высшее</w:t>
      </w:r>
      <w:r w:rsidRPr="00A106D8">
        <w:rPr>
          <w:rFonts w:eastAsiaTheme="minorEastAsia" w:cstheme="minorBidi"/>
          <w:sz w:val="22"/>
          <w:szCs w:val="22"/>
          <w:lang w:eastAsia="en-US"/>
        </w:rPr>
        <w:t xml:space="preserve"> </w:t>
      </w:r>
      <w:r w:rsidRPr="00A106D8">
        <w:rPr>
          <w:rFonts w:eastAsiaTheme="minorEastAsia"/>
          <w:color w:val="000000"/>
          <w:lang w:eastAsia="en-US"/>
        </w:rPr>
        <w:t>образование).</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ISBN</w:t>
      </w:r>
      <w:r w:rsidRPr="00A106D8">
        <w:rPr>
          <w:rFonts w:eastAsiaTheme="minorEastAsia" w:cstheme="minorBidi"/>
          <w:sz w:val="22"/>
          <w:szCs w:val="22"/>
          <w:lang w:eastAsia="en-US"/>
        </w:rPr>
        <w:t xml:space="preserve"> </w:t>
      </w:r>
      <w:r w:rsidRPr="00A106D8">
        <w:rPr>
          <w:rFonts w:eastAsiaTheme="minorEastAsia"/>
          <w:color w:val="000000"/>
          <w:lang w:eastAsia="en-US"/>
        </w:rPr>
        <w:t>978-5-534-00814-2.</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Текст</w:t>
      </w:r>
      <w:proofErr w:type="gramStart"/>
      <w:r w:rsidRPr="00A106D8">
        <w:rPr>
          <w:rFonts w:eastAsiaTheme="minorEastAsia" w:cstheme="minorBidi"/>
          <w:sz w:val="22"/>
          <w:szCs w:val="22"/>
          <w:lang w:eastAsia="en-US"/>
        </w:rPr>
        <w:t xml:space="preserve"> </w:t>
      </w:r>
      <w:r w:rsidRPr="00A106D8">
        <w:rPr>
          <w:rFonts w:eastAsiaTheme="minorEastAsia"/>
          <w:color w:val="000000"/>
          <w:lang w:eastAsia="en-US"/>
        </w:rPr>
        <w:t>:</w:t>
      </w:r>
      <w:proofErr w:type="gramEnd"/>
      <w:r w:rsidRPr="00A106D8">
        <w:rPr>
          <w:rFonts w:eastAsiaTheme="minorEastAsia" w:cstheme="minorBidi"/>
          <w:sz w:val="22"/>
          <w:szCs w:val="22"/>
          <w:lang w:eastAsia="en-US"/>
        </w:rPr>
        <w:t xml:space="preserve"> </w:t>
      </w:r>
      <w:r w:rsidRPr="00A106D8">
        <w:rPr>
          <w:rFonts w:eastAsiaTheme="minorEastAsia"/>
          <w:color w:val="000000"/>
          <w:lang w:eastAsia="en-US"/>
        </w:rPr>
        <w:t>электронный</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ЭБС</w:t>
      </w:r>
      <w:r w:rsidRPr="00A106D8">
        <w:rPr>
          <w:rFonts w:eastAsiaTheme="minorEastAsia" w:cstheme="minorBidi"/>
          <w:sz w:val="22"/>
          <w:szCs w:val="22"/>
          <w:lang w:eastAsia="en-US"/>
        </w:rPr>
        <w:t xml:space="preserve"> </w:t>
      </w:r>
      <w:proofErr w:type="spellStart"/>
      <w:r w:rsidRPr="00A106D8">
        <w:rPr>
          <w:rFonts w:eastAsiaTheme="minorEastAsia"/>
          <w:color w:val="000000"/>
          <w:lang w:eastAsia="en-US"/>
        </w:rPr>
        <w:t>Юрайт</w:t>
      </w:r>
      <w:proofErr w:type="spellEnd"/>
      <w:r w:rsidRPr="00A106D8">
        <w:rPr>
          <w:rFonts w:eastAsiaTheme="minorEastAsia" w:cstheme="minorBidi"/>
          <w:sz w:val="22"/>
          <w:szCs w:val="22"/>
          <w:lang w:eastAsia="en-US"/>
        </w:rPr>
        <w:t xml:space="preserve"> </w:t>
      </w:r>
      <w:r w:rsidRPr="00A106D8">
        <w:rPr>
          <w:rFonts w:eastAsiaTheme="minorEastAsia"/>
          <w:color w:val="000000"/>
          <w:lang w:eastAsia="en-US"/>
        </w:rPr>
        <w:t>[сайт].</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URL:</w:t>
      </w:r>
      <w:r w:rsidRPr="00A106D8">
        <w:rPr>
          <w:rFonts w:eastAsiaTheme="minorEastAsia" w:cstheme="minorBidi"/>
          <w:sz w:val="22"/>
          <w:szCs w:val="22"/>
          <w:lang w:eastAsia="en-US"/>
        </w:rPr>
        <w:t xml:space="preserve"> </w:t>
      </w:r>
      <w:hyperlink r:id="rId66" w:history="1">
        <w:r w:rsidRPr="00A106D8">
          <w:rPr>
            <w:rFonts w:eastAsiaTheme="minorEastAsia"/>
            <w:color w:val="0000FF" w:themeColor="hyperlink"/>
            <w:u w:val="single"/>
            <w:lang w:eastAsia="en-US"/>
          </w:rPr>
          <w:t>https://urait.ru/bcode/431772</w:t>
        </w:r>
      </w:hyperlink>
      <w:r w:rsidRPr="00A106D8">
        <w:rPr>
          <w:rFonts w:eastAsiaTheme="minorEastAsia"/>
          <w:color w:val="000000"/>
          <w:lang w:eastAsia="en-US"/>
        </w:rPr>
        <w:t xml:space="preserve"> (дата</w:t>
      </w:r>
      <w:r w:rsidRPr="00A106D8">
        <w:rPr>
          <w:rFonts w:eastAsiaTheme="minorEastAsia" w:cstheme="minorBidi"/>
          <w:sz w:val="22"/>
          <w:szCs w:val="22"/>
          <w:lang w:eastAsia="en-US"/>
        </w:rPr>
        <w:t xml:space="preserve"> </w:t>
      </w:r>
      <w:r w:rsidRPr="00A106D8">
        <w:rPr>
          <w:rFonts w:eastAsiaTheme="minorEastAsia"/>
          <w:color w:val="000000"/>
          <w:lang w:eastAsia="en-US"/>
        </w:rPr>
        <w:t>обращения:</w:t>
      </w:r>
      <w:r w:rsidRPr="00A106D8">
        <w:rPr>
          <w:rFonts w:eastAsiaTheme="minorEastAsia" w:cstheme="minorBidi"/>
          <w:sz w:val="22"/>
          <w:szCs w:val="22"/>
          <w:lang w:eastAsia="en-US"/>
        </w:rPr>
        <w:t xml:space="preserve"> </w:t>
      </w:r>
      <w:r w:rsidRPr="00A106D8">
        <w:rPr>
          <w:rFonts w:eastAsiaTheme="minorEastAsia"/>
          <w:color w:val="000000"/>
          <w:lang w:eastAsia="en-US"/>
        </w:rPr>
        <w:t>20.02.2020).</w:t>
      </w:r>
      <w:r w:rsidRPr="00A106D8">
        <w:rPr>
          <w:rFonts w:eastAsiaTheme="minorEastAsia" w:cstheme="minorBidi"/>
          <w:sz w:val="22"/>
          <w:szCs w:val="22"/>
          <w:lang w:eastAsia="en-US"/>
        </w:rPr>
        <w:t xml:space="preserve"> </w:t>
      </w:r>
    </w:p>
    <w:p w:rsidR="00A106D8" w:rsidRPr="00A106D8" w:rsidRDefault="00A106D8" w:rsidP="00A106D8">
      <w:pPr>
        <w:widowControl/>
        <w:numPr>
          <w:ilvl w:val="0"/>
          <w:numId w:val="43"/>
        </w:numPr>
        <w:suppressAutoHyphens/>
        <w:autoSpaceDE/>
        <w:autoSpaceDN/>
        <w:adjustRightInd/>
        <w:spacing w:after="200" w:line="276" w:lineRule="auto"/>
        <w:contextualSpacing/>
        <w:jc w:val="both"/>
        <w:rPr>
          <w:rFonts w:eastAsiaTheme="minorEastAsia" w:cstheme="minorBidi"/>
          <w:lang w:eastAsia="en-US"/>
        </w:rPr>
      </w:pPr>
      <w:r w:rsidRPr="00A106D8">
        <w:rPr>
          <w:rFonts w:eastAsiaTheme="minorEastAsia"/>
          <w:color w:val="000000"/>
          <w:lang w:eastAsia="en-US"/>
        </w:rPr>
        <w:t>Трофимов,</w:t>
      </w:r>
      <w:r w:rsidRPr="00A106D8">
        <w:rPr>
          <w:rFonts w:eastAsiaTheme="minorEastAsia" w:cstheme="minorBidi"/>
          <w:sz w:val="22"/>
          <w:szCs w:val="22"/>
          <w:lang w:eastAsia="en-US"/>
        </w:rPr>
        <w:t xml:space="preserve"> </w:t>
      </w:r>
      <w:r w:rsidRPr="00A106D8">
        <w:rPr>
          <w:rFonts w:eastAsiaTheme="minorEastAsia"/>
          <w:color w:val="000000"/>
          <w:lang w:eastAsia="en-US"/>
        </w:rPr>
        <w:t>В.</w:t>
      </w:r>
      <w:r w:rsidRPr="00A106D8">
        <w:rPr>
          <w:rFonts w:eastAsiaTheme="minorEastAsia" w:cstheme="minorBidi"/>
          <w:sz w:val="22"/>
          <w:szCs w:val="22"/>
          <w:lang w:eastAsia="en-US"/>
        </w:rPr>
        <w:t xml:space="preserve"> </w:t>
      </w:r>
      <w:r w:rsidRPr="00A106D8">
        <w:rPr>
          <w:rFonts w:eastAsiaTheme="minorEastAsia"/>
          <w:color w:val="000000"/>
          <w:lang w:eastAsia="en-US"/>
        </w:rPr>
        <w:t>В.</w:t>
      </w:r>
      <w:r w:rsidRPr="00A106D8">
        <w:rPr>
          <w:rFonts w:eastAsiaTheme="minorEastAsia" w:cstheme="minorBidi"/>
          <w:sz w:val="22"/>
          <w:szCs w:val="22"/>
          <w:lang w:eastAsia="en-US"/>
        </w:rPr>
        <w:t xml:space="preserve"> </w:t>
      </w:r>
      <w:r w:rsidRPr="00A106D8">
        <w:rPr>
          <w:rFonts w:eastAsiaTheme="minorEastAsia"/>
          <w:color w:val="000000"/>
          <w:lang w:eastAsia="en-US"/>
        </w:rPr>
        <w:t>Информатика</w:t>
      </w:r>
      <w:r w:rsidRPr="00A106D8">
        <w:rPr>
          <w:rFonts w:eastAsiaTheme="minorEastAsia" w:cstheme="minorBidi"/>
          <w:sz w:val="22"/>
          <w:szCs w:val="22"/>
          <w:lang w:eastAsia="en-US"/>
        </w:rPr>
        <w:t xml:space="preserve"> </w:t>
      </w:r>
      <w:r w:rsidRPr="00A106D8">
        <w:rPr>
          <w:rFonts w:eastAsiaTheme="minorEastAsia"/>
          <w:color w:val="000000"/>
          <w:lang w:eastAsia="en-US"/>
        </w:rPr>
        <w:t>в</w:t>
      </w:r>
      <w:r w:rsidRPr="00A106D8">
        <w:rPr>
          <w:rFonts w:eastAsiaTheme="minorEastAsia" w:cstheme="minorBidi"/>
          <w:sz w:val="22"/>
          <w:szCs w:val="22"/>
          <w:lang w:eastAsia="en-US"/>
        </w:rPr>
        <w:t xml:space="preserve"> </w:t>
      </w:r>
      <w:r w:rsidRPr="00A106D8">
        <w:rPr>
          <w:rFonts w:eastAsiaTheme="minorEastAsia"/>
          <w:color w:val="000000"/>
          <w:lang w:eastAsia="en-US"/>
        </w:rPr>
        <w:t>2</w:t>
      </w:r>
      <w:r w:rsidRPr="00A106D8">
        <w:rPr>
          <w:rFonts w:eastAsiaTheme="minorEastAsia" w:cstheme="minorBidi"/>
          <w:sz w:val="22"/>
          <w:szCs w:val="22"/>
          <w:lang w:eastAsia="en-US"/>
        </w:rPr>
        <w:t xml:space="preserve"> </w:t>
      </w:r>
      <w:r w:rsidRPr="00A106D8">
        <w:rPr>
          <w:rFonts w:eastAsiaTheme="minorEastAsia"/>
          <w:color w:val="000000"/>
          <w:lang w:eastAsia="en-US"/>
        </w:rPr>
        <w:t>т</w:t>
      </w:r>
      <w:proofErr w:type="gramStart"/>
      <w:r w:rsidRPr="00A106D8">
        <w:rPr>
          <w:rFonts w:eastAsiaTheme="minorEastAsia" w:cstheme="minorBidi"/>
          <w:sz w:val="22"/>
          <w:szCs w:val="22"/>
          <w:lang w:eastAsia="en-US"/>
        </w:rPr>
        <w:t xml:space="preserve"> </w:t>
      </w:r>
      <w:r w:rsidRPr="00A106D8">
        <w:rPr>
          <w:rFonts w:eastAsiaTheme="minorEastAsia"/>
          <w:color w:val="000000"/>
          <w:lang w:eastAsia="en-US"/>
        </w:rPr>
        <w:t>:</w:t>
      </w:r>
      <w:proofErr w:type="gramEnd"/>
      <w:r w:rsidRPr="00A106D8">
        <w:rPr>
          <w:rFonts w:eastAsiaTheme="minorEastAsia" w:cstheme="minorBidi"/>
          <w:sz w:val="22"/>
          <w:szCs w:val="22"/>
          <w:lang w:eastAsia="en-US"/>
        </w:rPr>
        <w:t xml:space="preserve"> </w:t>
      </w:r>
      <w:r w:rsidRPr="00A106D8">
        <w:rPr>
          <w:rFonts w:eastAsiaTheme="minorEastAsia"/>
          <w:color w:val="000000"/>
          <w:lang w:eastAsia="en-US"/>
        </w:rPr>
        <w:t>учебник</w:t>
      </w:r>
      <w:r w:rsidRPr="00A106D8">
        <w:rPr>
          <w:rFonts w:eastAsiaTheme="minorEastAsia" w:cstheme="minorBidi"/>
          <w:sz w:val="22"/>
          <w:szCs w:val="22"/>
          <w:lang w:eastAsia="en-US"/>
        </w:rPr>
        <w:t xml:space="preserve"> </w:t>
      </w:r>
      <w:r w:rsidRPr="00A106D8">
        <w:rPr>
          <w:rFonts w:eastAsiaTheme="minorEastAsia"/>
          <w:color w:val="000000"/>
          <w:lang w:eastAsia="en-US"/>
        </w:rPr>
        <w:t>для</w:t>
      </w:r>
      <w:r w:rsidRPr="00A106D8">
        <w:rPr>
          <w:rFonts w:eastAsiaTheme="minorEastAsia" w:cstheme="minorBidi"/>
          <w:sz w:val="22"/>
          <w:szCs w:val="22"/>
          <w:lang w:eastAsia="en-US"/>
        </w:rPr>
        <w:t xml:space="preserve"> </w:t>
      </w:r>
      <w:r w:rsidRPr="00A106D8">
        <w:rPr>
          <w:rFonts w:eastAsiaTheme="minorEastAsia"/>
          <w:color w:val="000000"/>
          <w:lang w:eastAsia="en-US"/>
        </w:rPr>
        <w:t>академического</w:t>
      </w:r>
      <w:r w:rsidRPr="00A106D8">
        <w:rPr>
          <w:rFonts w:eastAsiaTheme="minorEastAsia" w:cstheme="minorBidi"/>
          <w:sz w:val="22"/>
          <w:szCs w:val="22"/>
          <w:lang w:eastAsia="en-US"/>
        </w:rPr>
        <w:t xml:space="preserve"> </w:t>
      </w:r>
      <w:proofErr w:type="spellStart"/>
      <w:r w:rsidRPr="00A106D8">
        <w:rPr>
          <w:rFonts w:eastAsiaTheme="minorEastAsia"/>
          <w:color w:val="000000"/>
          <w:lang w:eastAsia="en-US"/>
        </w:rPr>
        <w:t>бакалавриата</w:t>
      </w:r>
      <w:proofErr w:type="spellEnd"/>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В.</w:t>
      </w:r>
      <w:r w:rsidRPr="00A106D8">
        <w:rPr>
          <w:rFonts w:eastAsiaTheme="minorEastAsia" w:cstheme="minorBidi"/>
          <w:sz w:val="22"/>
          <w:szCs w:val="22"/>
          <w:lang w:eastAsia="en-US"/>
        </w:rPr>
        <w:t xml:space="preserve"> </w:t>
      </w:r>
      <w:r w:rsidRPr="00A106D8">
        <w:rPr>
          <w:rFonts w:eastAsiaTheme="minorEastAsia"/>
          <w:color w:val="000000"/>
          <w:lang w:eastAsia="en-US"/>
        </w:rPr>
        <w:t>В.</w:t>
      </w:r>
      <w:r w:rsidRPr="00A106D8">
        <w:rPr>
          <w:rFonts w:eastAsiaTheme="minorEastAsia" w:cstheme="minorBidi"/>
          <w:sz w:val="22"/>
          <w:szCs w:val="22"/>
          <w:lang w:eastAsia="en-US"/>
        </w:rPr>
        <w:t xml:space="preserve"> </w:t>
      </w:r>
      <w:r w:rsidRPr="00A106D8">
        <w:rPr>
          <w:rFonts w:eastAsiaTheme="minorEastAsia"/>
          <w:color w:val="000000"/>
          <w:lang w:eastAsia="en-US"/>
        </w:rPr>
        <w:t>Трофимов</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под</w:t>
      </w:r>
      <w:r w:rsidRPr="00A106D8">
        <w:rPr>
          <w:rFonts w:eastAsiaTheme="minorEastAsia" w:cstheme="minorBidi"/>
          <w:sz w:val="22"/>
          <w:szCs w:val="22"/>
          <w:lang w:eastAsia="en-US"/>
        </w:rPr>
        <w:t xml:space="preserve"> </w:t>
      </w:r>
      <w:r w:rsidRPr="00A106D8">
        <w:rPr>
          <w:rFonts w:eastAsiaTheme="minorEastAsia"/>
          <w:color w:val="000000"/>
          <w:lang w:eastAsia="en-US"/>
        </w:rPr>
        <w:t>редакцией</w:t>
      </w:r>
      <w:r w:rsidRPr="00A106D8">
        <w:rPr>
          <w:rFonts w:eastAsiaTheme="minorEastAsia" w:cstheme="minorBidi"/>
          <w:sz w:val="22"/>
          <w:szCs w:val="22"/>
          <w:lang w:eastAsia="en-US"/>
        </w:rPr>
        <w:t xml:space="preserve"> </w:t>
      </w:r>
      <w:r w:rsidRPr="00A106D8">
        <w:rPr>
          <w:rFonts w:eastAsiaTheme="minorEastAsia"/>
          <w:color w:val="000000"/>
          <w:lang w:eastAsia="en-US"/>
        </w:rPr>
        <w:t>В.</w:t>
      </w:r>
      <w:r w:rsidRPr="00A106D8">
        <w:rPr>
          <w:rFonts w:eastAsiaTheme="minorEastAsia" w:cstheme="minorBidi"/>
          <w:sz w:val="22"/>
          <w:szCs w:val="22"/>
          <w:lang w:eastAsia="en-US"/>
        </w:rPr>
        <w:t xml:space="preserve"> </w:t>
      </w:r>
      <w:r w:rsidRPr="00A106D8">
        <w:rPr>
          <w:rFonts w:eastAsiaTheme="minorEastAsia"/>
          <w:color w:val="000000"/>
          <w:lang w:eastAsia="en-US"/>
        </w:rPr>
        <w:t>В.</w:t>
      </w:r>
      <w:r w:rsidRPr="00A106D8">
        <w:rPr>
          <w:rFonts w:eastAsiaTheme="minorEastAsia" w:cstheme="minorBidi"/>
          <w:sz w:val="22"/>
          <w:szCs w:val="22"/>
          <w:lang w:eastAsia="en-US"/>
        </w:rPr>
        <w:t xml:space="preserve"> </w:t>
      </w:r>
      <w:r w:rsidRPr="00A106D8">
        <w:rPr>
          <w:rFonts w:eastAsiaTheme="minorEastAsia"/>
          <w:color w:val="000000"/>
          <w:lang w:eastAsia="en-US"/>
        </w:rPr>
        <w:t>Трофимова.</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3-е</w:t>
      </w:r>
      <w:r w:rsidRPr="00A106D8">
        <w:rPr>
          <w:rFonts w:eastAsiaTheme="minorEastAsia" w:cstheme="minorBidi"/>
          <w:sz w:val="22"/>
          <w:szCs w:val="22"/>
          <w:lang w:eastAsia="en-US"/>
        </w:rPr>
        <w:t xml:space="preserve"> </w:t>
      </w:r>
      <w:r w:rsidRPr="00A106D8">
        <w:rPr>
          <w:rFonts w:eastAsiaTheme="minorEastAsia"/>
          <w:color w:val="000000"/>
          <w:lang w:eastAsia="en-US"/>
        </w:rPr>
        <w:t>изд.,</w:t>
      </w:r>
      <w:r w:rsidRPr="00A106D8">
        <w:rPr>
          <w:rFonts w:eastAsiaTheme="minorEastAsia" w:cstheme="minorBidi"/>
          <w:sz w:val="22"/>
          <w:szCs w:val="22"/>
          <w:lang w:eastAsia="en-US"/>
        </w:rPr>
        <w:t xml:space="preserve"> </w:t>
      </w:r>
      <w:proofErr w:type="spellStart"/>
      <w:r w:rsidRPr="00A106D8">
        <w:rPr>
          <w:rFonts w:eastAsiaTheme="minorEastAsia"/>
          <w:color w:val="000000"/>
          <w:lang w:eastAsia="en-US"/>
        </w:rPr>
        <w:t>перераб</w:t>
      </w:r>
      <w:proofErr w:type="spellEnd"/>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и</w:t>
      </w:r>
      <w:r w:rsidRPr="00A106D8">
        <w:rPr>
          <w:rFonts w:eastAsiaTheme="minorEastAsia" w:cstheme="minorBidi"/>
          <w:sz w:val="22"/>
          <w:szCs w:val="22"/>
          <w:lang w:eastAsia="en-US"/>
        </w:rPr>
        <w:t xml:space="preserve"> </w:t>
      </w:r>
      <w:r w:rsidRPr="00A106D8">
        <w:rPr>
          <w:rFonts w:eastAsiaTheme="minorEastAsia"/>
          <w:color w:val="000000"/>
          <w:lang w:eastAsia="en-US"/>
        </w:rPr>
        <w:t>доп.</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Москва</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proofErr w:type="gramStart"/>
      <w:r w:rsidRPr="00A106D8">
        <w:rPr>
          <w:rFonts w:eastAsiaTheme="minorEastAsia"/>
          <w:color w:val="000000"/>
          <w:lang w:eastAsia="en-US"/>
        </w:rPr>
        <w:t>Издательство</w:t>
      </w:r>
      <w:r w:rsidRPr="00A106D8">
        <w:rPr>
          <w:rFonts w:eastAsiaTheme="minorEastAsia" w:cstheme="minorBidi"/>
          <w:sz w:val="22"/>
          <w:szCs w:val="22"/>
          <w:lang w:eastAsia="en-US"/>
        </w:rPr>
        <w:t xml:space="preserve"> </w:t>
      </w:r>
      <w:proofErr w:type="spellStart"/>
      <w:r w:rsidRPr="00A106D8">
        <w:rPr>
          <w:rFonts w:eastAsiaTheme="minorEastAsia"/>
          <w:color w:val="000000"/>
          <w:lang w:eastAsia="en-US"/>
        </w:rPr>
        <w:t>Юрайт</w:t>
      </w:r>
      <w:proofErr w:type="spellEnd"/>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2016.</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959</w:t>
      </w:r>
      <w:r w:rsidRPr="00A106D8">
        <w:rPr>
          <w:rFonts w:eastAsiaTheme="minorEastAsia" w:cstheme="minorBidi"/>
          <w:sz w:val="22"/>
          <w:szCs w:val="22"/>
          <w:lang w:eastAsia="en-US"/>
        </w:rPr>
        <w:t xml:space="preserve"> </w:t>
      </w:r>
      <w:r w:rsidRPr="00A106D8">
        <w:rPr>
          <w:rFonts w:eastAsiaTheme="minorEastAsia"/>
          <w:color w:val="000000"/>
          <w:lang w:eastAsia="en-US"/>
        </w:rPr>
        <w:t>с.</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(Бакалавр.</w:t>
      </w:r>
      <w:proofErr w:type="gramEnd"/>
      <w:r w:rsidRPr="00A106D8">
        <w:rPr>
          <w:rFonts w:eastAsiaTheme="minorEastAsia" w:cstheme="minorBidi"/>
          <w:sz w:val="22"/>
          <w:szCs w:val="22"/>
          <w:lang w:eastAsia="en-US"/>
        </w:rPr>
        <w:t xml:space="preserve"> </w:t>
      </w:r>
      <w:proofErr w:type="gramStart"/>
      <w:r w:rsidRPr="00A106D8">
        <w:rPr>
          <w:rFonts w:eastAsiaTheme="minorEastAsia"/>
          <w:color w:val="000000"/>
          <w:lang w:eastAsia="en-US"/>
        </w:rPr>
        <w:t>Академический</w:t>
      </w:r>
      <w:r w:rsidRPr="00A106D8">
        <w:rPr>
          <w:rFonts w:eastAsiaTheme="minorEastAsia" w:cstheme="minorBidi"/>
          <w:sz w:val="22"/>
          <w:szCs w:val="22"/>
          <w:lang w:eastAsia="en-US"/>
        </w:rPr>
        <w:t xml:space="preserve"> </w:t>
      </w:r>
      <w:r w:rsidRPr="00A106D8">
        <w:rPr>
          <w:rFonts w:eastAsiaTheme="minorEastAsia"/>
          <w:color w:val="000000"/>
          <w:lang w:eastAsia="en-US"/>
        </w:rPr>
        <w:t>курс).</w:t>
      </w:r>
      <w:proofErr w:type="gramEnd"/>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ISBN</w:t>
      </w:r>
      <w:r w:rsidRPr="00A106D8">
        <w:rPr>
          <w:rFonts w:eastAsiaTheme="minorEastAsia" w:cstheme="minorBidi"/>
          <w:sz w:val="22"/>
          <w:szCs w:val="22"/>
          <w:lang w:eastAsia="en-US"/>
        </w:rPr>
        <w:t xml:space="preserve"> </w:t>
      </w:r>
      <w:r w:rsidRPr="00A106D8">
        <w:rPr>
          <w:rFonts w:eastAsiaTheme="minorEastAsia"/>
          <w:color w:val="000000"/>
          <w:lang w:eastAsia="en-US"/>
        </w:rPr>
        <w:t>978-5-9916-3894-4.</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Текст</w:t>
      </w:r>
      <w:proofErr w:type="gramStart"/>
      <w:r w:rsidRPr="00A106D8">
        <w:rPr>
          <w:rFonts w:eastAsiaTheme="minorEastAsia" w:cstheme="minorBidi"/>
          <w:sz w:val="22"/>
          <w:szCs w:val="22"/>
          <w:lang w:eastAsia="en-US"/>
        </w:rPr>
        <w:t xml:space="preserve"> </w:t>
      </w:r>
      <w:r w:rsidRPr="00A106D8">
        <w:rPr>
          <w:rFonts w:eastAsiaTheme="minorEastAsia"/>
          <w:color w:val="000000"/>
          <w:lang w:eastAsia="en-US"/>
        </w:rPr>
        <w:t>:</w:t>
      </w:r>
      <w:proofErr w:type="gramEnd"/>
      <w:r w:rsidRPr="00A106D8">
        <w:rPr>
          <w:rFonts w:eastAsiaTheme="minorEastAsia" w:cstheme="minorBidi"/>
          <w:sz w:val="22"/>
          <w:szCs w:val="22"/>
          <w:lang w:eastAsia="en-US"/>
        </w:rPr>
        <w:t xml:space="preserve"> </w:t>
      </w:r>
      <w:r w:rsidRPr="00A106D8">
        <w:rPr>
          <w:rFonts w:eastAsiaTheme="minorEastAsia"/>
          <w:color w:val="000000"/>
          <w:lang w:eastAsia="en-US"/>
        </w:rPr>
        <w:t>электронный</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ЭБС</w:t>
      </w:r>
      <w:r w:rsidRPr="00A106D8">
        <w:rPr>
          <w:rFonts w:eastAsiaTheme="minorEastAsia" w:cstheme="minorBidi"/>
          <w:sz w:val="22"/>
          <w:szCs w:val="22"/>
          <w:lang w:eastAsia="en-US"/>
        </w:rPr>
        <w:t xml:space="preserve"> </w:t>
      </w:r>
      <w:proofErr w:type="spellStart"/>
      <w:r w:rsidRPr="00A106D8">
        <w:rPr>
          <w:rFonts w:eastAsiaTheme="minorEastAsia"/>
          <w:color w:val="000000"/>
          <w:lang w:eastAsia="en-US"/>
        </w:rPr>
        <w:t>Юрайт</w:t>
      </w:r>
      <w:proofErr w:type="spellEnd"/>
      <w:r w:rsidRPr="00A106D8">
        <w:rPr>
          <w:rFonts w:eastAsiaTheme="minorEastAsia" w:cstheme="minorBidi"/>
          <w:sz w:val="22"/>
          <w:szCs w:val="22"/>
          <w:lang w:eastAsia="en-US"/>
        </w:rPr>
        <w:t xml:space="preserve"> </w:t>
      </w:r>
      <w:r w:rsidRPr="00A106D8">
        <w:rPr>
          <w:rFonts w:eastAsiaTheme="minorEastAsia"/>
          <w:color w:val="000000"/>
          <w:lang w:eastAsia="en-US"/>
        </w:rPr>
        <w:t>[сайт].</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URL:</w:t>
      </w:r>
      <w:r w:rsidRPr="00A106D8">
        <w:rPr>
          <w:rFonts w:eastAsiaTheme="minorEastAsia" w:cstheme="minorBidi"/>
          <w:sz w:val="22"/>
          <w:szCs w:val="22"/>
          <w:lang w:eastAsia="en-US"/>
        </w:rPr>
        <w:t xml:space="preserve"> </w:t>
      </w:r>
      <w:hyperlink r:id="rId67" w:history="1">
        <w:r w:rsidRPr="00A106D8">
          <w:rPr>
            <w:rFonts w:eastAsiaTheme="minorEastAsia"/>
            <w:color w:val="0000FF" w:themeColor="hyperlink"/>
            <w:u w:val="single"/>
            <w:lang w:eastAsia="en-US"/>
          </w:rPr>
          <w:t>https://urait.ru/bcode/388058</w:t>
        </w:r>
      </w:hyperlink>
      <w:r w:rsidRPr="00A106D8">
        <w:rPr>
          <w:rFonts w:eastAsiaTheme="minorEastAsia"/>
          <w:color w:val="000000"/>
          <w:lang w:eastAsia="en-US"/>
        </w:rPr>
        <w:t xml:space="preserve"> (дата</w:t>
      </w:r>
      <w:r w:rsidRPr="00A106D8">
        <w:rPr>
          <w:rFonts w:eastAsiaTheme="minorEastAsia" w:cstheme="minorBidi"/>
          <w:sz w:val="22"/>
          <w:szCs w:val="22"/>
          <w:lang w:eastAsia="en-US"/>
        </w:rPr>
        <w:t xml:space="preserve"> </w:t>
      </w:r>
      <w:r w:rsidRPr="00A106D8">
        <w:rPr>
          <w:rFonts w:eastAsiaTheme="minorEastAsia"/>
          <w:color w:val="000000"/>
          <w:lang w:eastAsia="en-US"/>
        </w:rPr>
        <w:t>обращения:</w:t>
      </w:r>
      <w:r w:rsidRPr="00A106D8">
        <w:rPr>
          <w:rFonts w:eastAsiaTheme="minorEastAsia" w:cstheme="minorBidi"/>
          <w:sz w:val="22"/>
          <w:szCs w:val="22"/>
          <w:lang w:eastAsia="en-US"/>
        </w:rPr>
        <w:t xml:space="preserve"> </w:t>
      </w:r>
      <w:r w:rsidRPr="00A106D8">
        <w:rPr>
          <w:rFonts w:eastAsiaTheme="minorEastAsia"/>
          <w:color w:val="000000"/>
          <w:lang w:eastAsia="en-US"/>
        </w:rPr>
        <w:t>24.02.2020).</w:t>
      </w:r>
      <w:r w:rsidRPr="00A106D8">
        <w:rPr>
          <w:rFonts w:eastAsiaTheme="minorEastAsia" w:cstheme="minorBidi"/>
          <w:sz w:val="22"/>
          <w:szCs w:val="22"/>
          <w:lang w:eastAsia="en-US"/>
        </w:rPr>
        <w:t xml:space="preserve"> </w:t>
      </w:r>
    </w:p>
    <w:p w:rsidR="00A106D8" w:rsidRPr="00A106D8" w:rsidRDefault="00A106D8" w:rsidP="00A106D8">
      <w:pPr>
        <w:widowControl/>
        <w:numPr>
          <w:ilvl w:val="0"/>
          <w:numId w:val="43"/>
        </w:numPr>
        <w:suppressAutoHyphens/>
        <w:autoSpaceDE/>
        <w:autoSpaceDN/>
        <w:adjustRightInd/>
        <w:spacing w:after="60" w:line="276" w:lineRule="auto"/>
        <w:contextualSpacing/>
        <w:rPr>
          <w:rFonts w:eastAsia="Calibri"/>
          <w:lang w:eastAsia="en-US"/>
        </w:rPr>
      </w:pPr>
      <w:r w:rsidRPr="00A106D8">
        <w:rPr>
          <w:rFonts w:eastAsia="Calibri"/>
          <w:lang w:eastAsia="en-US"/>
        </w:rPr>
        <w:t>Сергеева, И. И. Информатика</w:t>
      </w:r>
      <w:proofErr w:type="gramStart"/>
      <w:r w:rsidRPr="00A106D8">
        <w:rPr>
          <w:rFonts w:eastAsia="Calibri"/>
          <w:lang w:eastAsia="en-US"/>
        </w:rPr>
        <w:t xml:space="preserve"> :</w:t>
      </w:r>
      <w:proofErr w:type="gramEnd"/>
      <w:r w:rsidRPr="00A106D8">
        <w:rPr>
          <w:rFonts w:eastAsia="Calibri"/>
          <w:lang w:eastAsia="en-US"/>
        </w:rPr>
        <w:t xml:space="preserve"> учебник / И.И.</w:t>
      </w:r>
      <w:r w:rsidRPr="00A106D8">
        <w:rPr>
          <w:rFonts w:eastAsia="Calibri"/>
          <w:lang w:val="en-US" w:eastAsia="en-US"/>
        </w:rPr>
        <w:t> </w:t>
      </w:r>
      <w:r w:rsidRPr="00A106D8">
        <w:rPr>
          <w:rFonts w:eastAsia="Calibri"/>
          <w:lang w:eastAsia="en-US"/>
        </w:rPr>
        <w:t>Сергеева, А.А.</w:t>
      </w:r>
      <w:r w:rsidRPr="00A106D8">
        <w:rPr>
          <w:rFonts w:eastAsia="Calibri"/>
          <w:lang w:val="en-US" w:eastAsia="en-US"/>
        </w:rPr>
        <w:t> </w:t>
      </w:r>
      <w:proofErr w:type="spellStart"/>
      <w:r w:rsidRPr="00A106D8">
        <w:rPr>
          <w:rFonts w:eastAsia="Calibri"/>
          <w:lang w:eastAsia="en-US"/>
        </w:rPr>
        <w:t>Музалевская</w:t>
      </w:r>
      <w:proofErr w:type="spellEnd"/>
      <w:r w:rsidRPr="00A106D8">
        <w:rPr>
          <w:rFonts w:eastAsia="Calibri"/>
          <w:lang w:eastAsia="en-US"/>
        </w:rPr>
        <w:t>, Н.В.</w:t>
      </w:r>
      <w:r w:rsidRPr="00A106D8">
        <w:rPr>
          <w:rFonts w:eastAsia="Calibri"/>
          <w:lang w:val="en-US" w:eastAsia="en-US"/>
        </w:rPr>
        <w:t> </w:t>
      </w:r>
      <w:r w:rsidRPr="00A106D8">
        <w:rPr>
          <w:rFonts w:eastAsia="Calibri"/>
          <w:lang w:eastAsia="en-US"/>
        </w:rPr>
        <w:t xml:space="preserve">Тарасова. — 2-е изд., </w:t>
      </w:r>
      <w:proofErr w:type="spellStart"/>
      <w:r w:rsidRPr="00A106D8">
        <w:rPr>
          <w:rFonts w:eastAsia="Calibri"/>
          <w:lang w:eastAsia="en-US"/>
        </w:rPr>
        <w:t>перераб</w:t>
      </w:r>
      <w:proofErr w:type="spellEnd"/>
      <w:r w:rsidRPr="00A106D8">
        <w:rPr>
          <w:rFonts w:eastAsia="Calibri"/>
          <w:lang w:eastAsia="en-US"/>
        </w:rPr>
        <w:t>. и доп. — Москва : ИД «ФОРУМ»</w:t>
      </w:r>
      <w:proofErr w:type="gramStart"/>
      <w:r w:rsidRPr="00A106D8">
        <w:rPr>
          <w:rFonts w:eastAsia="Calibri"/>
          <w:lang w:eastAsia="en-US"/>
        </w:rPr>
        <w:t xml:space="preserve"> :</w:t>
      </w:r>
      <w:proofErr w:type="gramEnd"/>
      <w:r w:rsidRPr="00A106D8">
        <w:rPr>
          <w:rFonts w:eastAsia="Calibri"/>
          <w:lang w:eastAsia="en-US"/>
        </w:rPr>
        <w:t xml:space="preserve"> ИНФРА-М, 2018. — 384 </w:t>
      </w:r>
      <w:proofErr w:type="gramStart"/>
      <w:r w:rsidRPr="00A106D8">
        <w:rPr>
          <w:rFonts w:eastAsia="Calibri"/>
          <w:lang w:eastAsia="en-US"/>
        </w:rPr>
        <w:t>с</w:t>
      </w:r>
      <w:proofErr w:type="gramEnd"/>
      <w:r w:rsidRPr="00A106D8">
        <w:rPr>
          <w:rFonts w:eastAsia="Calibri"/>
          <w:lang w:eastAsia="en-US"/>
        </w:rPr>
        <w:t xml:space="preserve">. — (Среднее профессиональное образование). - </w:t>
      </w:r>
      <w:r w:rsidRPr="00A106D8">
        <w:rPr>
          <w:rFonts w:eastAsia="Calibri"/>
          <w:lang w:val="en-US" w:eastAsia="en-US"/>
        </w:rPr>
        <w:t>ISBN</w:t>
      </w:r>
      <w:r w:rsidRPr="00A106D8">
        <w:rPr>
          <w:rFonts w:eastAsia="Calibri"/>
          <w:lang w:eastAsia="en-US"/>
        </w:rPr>
        <w:t xml:space="preserve"> 978-5-16-100948-2. - Текст</w:t>
      </w:r>
      <w:proofErr w:type="gramStart"/>
      <w:r w:rsidRPr="00A106D8">
        <w:rPr>
          <w:rFonts w:eastAsia="Calibri"/>
          <w:lang w:eastAsia="en-US"/>
        </w:rPr>
        <w:t xml:space="preserve"> :</w:t>
      </w:r>
      <w:proofErr w:type="gramEnd"/>
      <w:r w:rsidRPr="00A106D8">
        <w:rPr>
          <w:rFonts w:eastAsia="Calibri"/>
          <w:lang w:eastAsia="en-US"/>
        </w:rPr>
        <w:t xml:space="preserve"> электронный. - </w:t>
      </w:r>
      <w:r w:rsidRPr="00A106D8">
        <w:rPr>
          <w:rFonts w:eastAsia="Calibri"/>
          <w:lang w:val="en-US" w:eastAsia="en-US"/>
        </w:rPr>
        <w:t>URL</w:t>
      </w:r>
      <w:r w:rsidRPr="00A106D8">
        <w:rPr>
          <w:rFonts w:eastAsia="Calibri"/>
          <w:lang w:eastAsia="en-US"/>
        </w:rPr>
        <w:t xml:space="preserve">: </w:t>
      </w:r>
      <w:hyperlink r:id="rId68" w:history="1">
        <w:r w:rsidRPr="00A106D8">
          <w:rPr>
            <w:rFonts w:eastAsiaTheme="minorEastAsia" w:cstheme="minorBidi"/>
            <w:color w:val="0000FF" w:themeColor="hyperlink"/>
            <w:sz w:val="22"/>
            <w:szCs w:val="22"/>
            <w:u w:val="single"/>
            <w:lang w:val="en-US" w:eastAsia="en-US"/>
          </w:rPr>
          <w:t>https</w:t>
        </w:r>
        <w:r w:rsidRPr="00A106D8">
          <w:rPr>
            <w:rFonts w:eastAsiaTheme="minorEastAsia" w:cstheme="minorBidi"/>
            <w:color w:val="0000FF" w:themeColor="hyperlink"/>
            <w:sz w:val="22"/>
            <w:szCs w:val="22"/>
            <w:u w:val="single"/>
            <w:lang w:eastAsia="en-US"/>
          </w:rPr>
          <w:t>://</w:t>
        </w:r>
        <w:r w:rsidRPr="00A106D8">
          <w:rPr>
            <w:rFonts w:eastAsiaTheme="minorEastAsia" w:cstheme="minorBidi"/>
            <w:color w:val="0000FF" w:themeColor="hyperlink"/>
            <w:sz w:val="22"/>
            <w:szCs w:val="22"/>
            <w:u w:val="single"/>
            <w:lang w:val="en-US" w:eastAsia="en-US"/>
          </w:rPr>
          <w:t>new</w:t>
        </w:r>
        <w:r w:rsidRPr="00A106D8">
          <w:rPr>
            <w:rFonts w:eastAsiaTheme="minorEastAsia" w:cstheme="minorBidi"/>
            <w:color w:val="0000FF" w:themeColor="hyperlink"/>
            <w:sz w:val="22"/>
            <w:szCs w:val="22"/>
            <w:u w:val="single"/>
            <w:lang w:eastAsia="en-US"/>
          </w:rPr>
          <w:t>.</w:t>
        </w:r>
        <w:proofErr w:type="spellStart"/>
        <w:r w:rsidRPr="00A106D8">
          <w:rPr>
            <w:rFonts w:eastAsiaTheme="minorEastAsia" w:cstheme="minorBidi"/>
            <w:color w:val="0000FF" w:themeColor="hyperlink"/>
            <w:sz w:val="22"/>
            <w:szCs w:val="22"/>
            <w:u w:val="single"/>
            <w:lang w:val="en-US" w:eastAsia="en-US"/>
          </w:rPr>
          <w:t>znanium</w:t>
        </w:r>
        <w:proofErr w:type="spellEnd"/>
        <w:r w:rsidRPr="00A106D8">
          <w:rPr>
            <w:rFonts w:eastAsiaTheme="minorEastAsia" w:cstheme="minorBidi"/>
            <w:color w:val="0000FF" w:themeColor="hyperlink"/>
            <w:sz w:val="22"/>
            <w:szCs w:val="22"/>
            <w:u w:val="single"/>
            <w:lang w:eastAsia="en-US"/>
          </w:rPr>
          <w:t>.</w:t>
        </w:r>
        <w:r w:rsidRPr="00A106D8">
          <w:rPr>
            <w:rFonts w:eastAsiaTheme="minorEastAsia" w:cstheme="minorBidi"/>
            <w:color w:val="0000FF" w:themeColor="hyperlink"/>
            <w:sz w:val="22"/>
            <w:szCs w:val="22"/>
            <w:u w:val="single"/>
            <w:lang w:val="en-US" w:eastAsia="en-US"/>
          </w:rPr>
          <w:t>com</w:t>
        </w:r>
        <w:r w:rsidRPr="00A106D8">
          <w:rPr>
            <w:rFonts w:eastAsiaTheme="minorEastAsia" w:cstheme="minorBidi"/>
            <w:color w:val="0000FF" w:themeColor="hyperlink"/>
            <w:sz w:val="22"/>
            <w:szCs w:val="22"/>
            <w:u w:val="single"/>
            <w:lang w:eastAsia="en-US"/>
          </w:rPr>
          <w:t>/</w:t>
        </w:r>
        <w:r w:rsidRPr="00A106D8">
          <w:rPr>
            <w:rFonts w:eastAsiaTheme="minorEastAsia" w:cstheme="minorBidi"/>
            <w:color w:val="0000FF" w:themeColor="hyperlink"/>
            <w:sz w:val="22"/>
            <w:szCs w:val="22"/>
            <w:u w:val="single"/>
            <w:lang w:val="en-US" w:eastAsia="en-US"/>
          </w:rPr>
          <w:t>read</w:t>
        </w:r>
        <w:r w:rsidRPr="00A106D8">
          <w:rPr>
            <w:rFonts w:eastAsiaTheme="minorEastAsia" w:cstheme="minorBidi"/>
            <w:color w:val="0000FF" w:themeColor="hyperlink"/>
            <w:sz w:val="22"/>
            <w:szCs w:val="22"/>
            <w:u w:val="single"/>
            <w:lang w:eastAsia="en-US"/>
          </w:rPr>
          <w:t>?</w:t>
        </w:r>
        <w:r w:rsidRPr="00A106D8">
          <w:rPr>
            <w:rFonts w:eastAsiaTheme="minorEastAsia" w:cstheme="minorBidi"/>
            <w:color w:val="0000FF" w:themeColor="hyperlink"/>
            <w:sz w:val="22"/>
            <w:szCs w:val="22"/>
            <w:u w:val="single"/>
            <w:lang w:val="en-US" w:eastAsia="en-US"/>
          </w:rPr>
          <w:t>id</w:t>
        </w:r>
        <w:r w:rsidRPr="00A106D8">
          <w:rPr>
            <w:rFonts w:eastAsiaTheme="minorEastAsia" w:cstheme="minorBidi"/>
            <w:color w:val="0000FF" w:themeColor="hyperlink"/>
            <w:sz w:val="22"/>
            <w:szCs w:val="22"/>
            <w:u w:val="single"/>
            <w:lang w:eastAsia="en-US"/>
          </w:rPr>
          <w:t>=309189</w:t>
        </w:r>
      </w:hyperlink>
      <w:r w:rsidRPr="00A106D8">
        <w:rPr>
          <w:rFonts w:eastAsia="Calibri"/>
          <w:lang w:eastAsia="en-US"/>
        </w:rPr>
        <w:t xml:space="preserve"> (дата обращения: 28.02.2020)</w:t>
      </w:r>
    </w:p>
    <w:p w:rsidR="00A106D8" w:rsidRPr="00A106D8" w:rsidRDefault="00A106D8" w:rsidP="00A106D8">
      <w:pPr>
        <w:widowControl/>
        <w:autoSpaceDE/>
        <w:autoSpaceDN/>
        <w:adjustRightInd/>
        <w:ind w:firstLine="756"/>
        <w:jc w:val="both"/>
        <w:rPr>
          <w:rFonts w:eastAsiaTheme="minorEastAsia"/>
          <w:color w:val="000000"/>
          <w:lang w:eastAsia="en-US"/>
        </w:rPr>
      </w:pPr>
    </w:p>
    <w:p w:rsidR="00A106D8" w:rsidRPr="00A106D8" w:rsidRDefault="00A106D8" w:rsidP="00A106D8">
      <w:pPr>
        <w:widowControl/>
        <w:autoSpaceDE/>
        <w:autoSpaceDN/>
        <w:adjustRightInd/>
        <w:spacing w:line="276" w:lineRule="auto"/>
        <w:ind w:firstLine="0"/>
        <w:rPr>
          <w:rFonts w:eastAsiaTheme="minorEastAsia" w:cstheme="minorBidi"/>
          <w:sz w:val="22"/>
          <w:szCs w:val="22"/>
          <w:lang w:eastAsia="en-US"/>
        </w:rPr>
      </w:pPr>
    </w:p>
    <w:p w:rsidR="00A106D8" w:rsidRPr="00A106D8" w:rsidRDefault="00A106D8" w:rsidP="00A106D8">
      <w:pPr>
        <w:widowControl/>
        <w:autoSpaceDE/>
        <w:autoSpaceDN/>
        <w:adjustRightInd/>
        <w:ind w:firstLine="756"/>
        <w:jc w:val="both"/>
        <w:rPr>
          <w:rFonts w:eastAsiaTheme="minorEastAsia" w:cstheme="minorBidi"/>
          <w:lang w:eastAsia="en-US"/>
        </w:rPr>
      </w:pPr>
      <w:r w:rsidRPr="00A106D8">
        <w:rPr>
          <w:rFonts w:eastAsiaTheme="minorEastAsia"/>
          <w:b/>
          <w:color w:val="000000"/>
          <w:lang w:eastAsia="en-US"/>
        </w:rPr>
        <w:t>б)</w:t>
      </w:r>
      <w:r w:rsidRPr="00A106D8">
        <w:rPr>
          <w:rFonts w:eastAsiaTheme="minorEastAsia" w:cstheme="minorBidi"/>
          <w:sz w:val="22"/>
          <w:szCs w:val="22"/>
          <w:lang w:eastAsia="en-US"/>
        </w:rPr>
        <w:t xml:space="preserve"> </w:t>
      </w:r>
      <w:r w:rsidRPr="00A106D8">
        <w:rPr>
          <w:rFonts w:eastAsiaTheme="minorEastAsia"/>
          <w:b/>
          <w:color w:val="000000"/>
          <w:lang w:eastAsia="en-US"/>
        </w:rPr>
        <w:t>Дополнительная</w:t>
      </w:r>
      <w:r w:rsidRPr="00A106D8">
        <w:rPr>
          <w:rFonts w:eastAsiaTheme="minorEastAsia" w:cstheme="minorBidi"/>
          <w:sz w:val="22"/>
          <w:szCs w:val="22"/>
          <w:lang w:eastAsia="en-US"/>
        </w:rPr>
        <w:t xml:space="preserve"> </w:t>
      </w:r>
      <w:r w:rsidRPr="00A106D8">
        <w:rPr>
          <w:rFonts w:eastAsiaTheme="minorEastAsia"/>
          <w:b/>
          <w:color w:val="000000"/>
          <w:lang w:eastAsia="en-US"/>
        </w:rPr>
        <w:t>литература:</w:t>
      </w:r>
      <w:r w:rsidRPr="00A106D8">
        <w:rPr>
          <w:rFonts w:eastAsiaTheme="minorEastAsia" w:cstheme="minorBidi"/>
          <w:sz w:val="22"/>
          <w:szCs w:val="22"/>
          <w:lang w:eastAsia="en-US"/>
        </w:rPr>
        <w:t xml:space="preserve"> </w:t>
      </w:r>
    </w:p>
    <w:p w:rsidR="00A106D8" w:rsidRPr="00A106D8" w:rsidRDefault="00A106D8" w:rsidP="00A106D8">
      <w:pPr>
        <w:widowControl/>
        <w:numPr>
          <w:ilvl w:val="0"/>
          <w:numId w:val="44"/>
        </w:numPr>
        <w:suppressAutoHyphens/>
        <w:autoSpaceDE/>
        <w:autoSpaceDN/>
        <w:adjustRightInd/>
        <w:spacing w:after="200" w:line="276" w:lineRule="auto"/>
        <w:contextualSpacing/>
        <w:jc w:val="both"/>
        <w:rPr>
          <w:rFonts w:eastAsiaTheme="minorEastAsia" w:cstheme="minorBidi"/>
          <w:lang w:eastAsia="en-US"/>
        </w:rPr>
      </w:pPr>
      <w:r w:rsidRPr="00A106D8">
        <w:rPr>
          <w:rFonts w:eastAsiaTheme="minorEastAsia"/>
          <w:color w:val="000000"/>
          <w:lang w:eastAsia="en-US"/>
        </w:rPr>
        <w:t>Внуков,</w:t>
      </w:r>
      <w:r w:rsidRPr="00A106D8">
        <w:rPr>
          <w:rFonts w:eastAsiaTheme="minorEastAsia" w:cstheme="minorBidi"/>
          <w:sz w:val="22"/>
          <w:szCs w:val="22"/>
          <w:lang w:eastAsia="en-US"/>
        </w:rPr>
        <w:t xml:space="preserve"> </w:t>
      </w:r>
      <w:r w:rsidRPr="00A106D8">
        <w:rPr>
          <w:rFonts w:eastAsiaTheme="minorEastAsia"/>
          <w:color w:val="000000"/>
          <w:lang w:eastAsia="en-US"/>
        </w:rPr>
        <w:t>А.</w:t>
      </w:r>
      <w:r w:rsidRPr="00A106D8">
        <w:rPr>
          <w:rFonts w:eastAsiaTheme="minorEastAsia" w:cstheme="minorBidi"/>
          <w:sz w:val="22"/>
          <w:szCs w:val="22"/>
          <w:lang w:eastAsia="en-US"/>
        </w:rPr>
        <w:t xml:space="preserve"> </w:t>
      </w:r>
      <w:r w:rsidRPr="00A106D8">
        <w:rPr>
          <w:rFonts w:eastAsiaTheme="minorEastAsia"/>
          <w:color w:val="000000"/>
          <w:lang w:eastAsia="en-US"/>
        </w:rPr>
        <w:t>А.</w:t>
      </w:r>
      <w:r w:rsidRPr="00A106D8">
        <w:rPr>
          <w:rFonts w:eastAsiaTheme="minorEastAsia" w:cstheme="minorBidi"/>
          <w:sz w:val="22"/>
          <w:szCs w:val="22"/>
          <w:lang w:eastAsia="en-US"/>
        </w:rPr>
        <w:t xml:space="preserve"> </w:t>
      </w:r>
      <w:r w:rsidRPr="00A106D8">
        <w:rPr>
          <w:rFonts w:eastAsiaTheme="minorEastAsia"/>
          <w:color w:val="000000"/>
          <w:lang w:eastAsia="en-US"/>
        </w:rPr>
        <w:t>Защита</w:t>
      </w:r>
      <w:r w:rsidRPr="00A106D8">
        <w:rPr>
          <w:rFonts w:eastAsiaTheme="minorEastAsia" w:cstheme="minorBidi"/>
          <w:sz w:val="22"/>
          <w:szCs w:val="22"/>
          <w:lang w:eastAsia="en-US"/>
        </w:rPr>
        <w:t xml:space="preserve"> </w:t>
      </w:r>
      <w:r w:rsidRPr="00A106D8">
        <w:rPr>
          <w:rFonts w:eastAsiaTheme="minorEastAsia"/>
          <w:color w:val="000000"/>
          <w:lang w:eastAsia="en-US"/>
        </w:rPr>
        <w:t>информации</w:t>
      </w:r>
      <w:proofErr w:type="gramStart"/>
      <w:r w:rsidRPr="00A106D8">
        <w:rPr>
          <w:rFonts w:eastAsiaTheme="minorEastAsia" w:cstheme="minorBidi"/>
          <w:sz w:val="22"/>
          <w:szCs w:val="22"/>
          <w:lang w:eastAsia="en-US"/>
        </w:rPr>
        <w:t xml:space="preserve"> </w:t>
      </w:r>
      <w:r w:rsidRPr="00A106D8">
        <w:rPr>
          <w:rFonts w:eastAsiaTheme="minorEastAsia"/>
          <w:color w:val="000000"/>
          <w:lang w:eastAsia="en-US"/>
        </w:rPr>
        <w:t>:</w:t>
      </w:r>
      <w:proofErr w:type="gramEnd"/>
      <w:r w:rsidRPr="00A106D8">
        <w:rPr>
          <w:rFonts w:eastAsiaTheme="minorEastAsia" w:cstheme="minorBidi"/>
          <w:sz w:val="22"/>
          <w:szCs w:val="22"/>
          <w:lang w:eastAsia="en-US"/>
        </w:rPr>
        <w:t xml:space="preserve"> </w:t>
      </w:r>
      <w:r w:rsidRPr="00A106D8">
        <w:rPr>
          <w:rFonts w:eastAsiaTheme="minorEastAsia"/>
          <w:color w:val="000000"/>
          <w:lang w:eastAsia="en-US"/>
        </w:rPr>
        <w:t>учебное</w:t>
      </w:r>
      <w:r w:rsidRPr="00A106D8">
        <w:rPr>
          <w:rFonts w:eastAsiaTheme="minorEastAsia" w:cstheme="minorBidi"/>
          <w:sz w:val="22"/>
          <w:szCs w:val="22"/>
          <w:lang w:eastAsia="en-US"/>
        </w:rPr>
        <w:t xml:space="preserve"> </w:t>
      </w:r>
      <w:r w:rsidRPr="00A106D8">
        <w:rPr>
          <w:rFonts w:eastAsiaTheme="minorEastAsia"/>
          <w:color w:val="000000"/>
          <w:lang w:eastAsia="en-US"/>
        </w:rPr>
        <w:t>пособие</w:t>
      </w:r>
      <w:r w:rsidRPr="00A106D8">
        <w:rPr>
          <w:rFonts w:eastAsiaTheme="minorEastAsia" w:cstheme="minorBidi"/>
          <w:sz w:val="22"/>
          <w:szCs w:val="22"/>
          <w:lang w:eastAsia="en-US"/>
        </w:rPr>
        <w:t xml:space="preserve"> </w:t>
      </w:r>
      <w:r w:rsidRPr="00A106D8">
        <w:rPr>
          <w:rFonts w:eastAsiaTheme="minorEastAsia"/>
          <w:color w:val="000000"/>
          <w:lang w:eastAsia="en-US"/>
        </w:rPr>
        <w:t>для</w:t>
      </w:r>
      <w:r w:rsidRPr="00A106D8">
        <w:rPr>
          <w:rFonts w:eastAsiaTheme="minorEastAsia" w:cstheme="minorBidi"/>
          <w:sz w:val="22"/>
          <w:szCs w:val="22"/>
          <w:lang w:eastAsia="en-US"/>
        </w:rPr>
        <w:t xml:space="preserve"> </w:t>
      </w:r>
      <w:r w:rsidRPr="00A106D8">
        <w:rPr>
          <w:rFonts w:eastAsiaTheme="minorEastAsia"/>
          <w:color w:val="000000"/>
          <w:lang w:eastAsia="en-US"/>
        </w:rPr>
        <w:t>вузов</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А.</w:t>
      </w:r>
      <w:r w:rsidRPr="00A106D8">
        <w:rPr>
          <w:rFonts w:eastAsiaTheme="minorEastAsia" w:cstheme="minorBidi"/>
          <w:sz w:val="22"/>
          <w:szCs w:val="22"/>
          <w:lang w:eastAsia="en-US"/>
        </w:rPr>
        <w:t xml:space="preserve"> </w:t>
      </w:r>
      <w:r w:rsidRPr="00A106D8">
        <w:rPr>
          <w:rFonts w:eastAsiaTheme="minorEastAsia"/>
          <w:color w:val="000000"/>
          <w:lang w:eastAsia="en-US"/>
        </w:rPr>
        <w:t>А.</w:t>
      </w:r>
      <w:r w:rsidRPr="00A106D8">
        <w:rPr>
          <w:rFonts w:eastAsiaTheme="minorEastAsia" w:cstheme="minorBidi"/>
          <w:sz w:val="22"/>
          <w:szCs w:val="22"/>
          <w:lang w:eastAsia="en-US"/>
        </w:rPr>
        <w:t xml:space="preserve"> </w:t>
      </w:r>
      <w:r w:rsidRPr="00A106D8">
        <w:rPr>
          <w:rFonts w:eastAsiaTheme="minorEastAsia"/>
          <w:color w:val="000000"/>
          <w:lang w:eastAsia="en-US"/>
        </w:rPr>
        <w:t>Внуков.</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3-е</w:t>
      </w:r>
      <w:r w:rsidRPr="00A106D8">
        <w:rPr>
          <w:rFonts w:eastAsiaTheme="minorEastAsia" w:cstheme="minorBidi"/>
          <w:sz w:val="22"/>
          <w:szCs w:val="22"/>
          <w:lang w:eastAsia="en-US"/>
        </w:rPr>
        <w:t xml:space="preserve"> </w:t>
      </w:r>
      <w:r w:rsidRPr="00A106D8">
        <w:rPr>
          <w:rFonts w:eastAsiaTheme="minorEastAsia"/>
          <w:color w:val="000000"/>
          <w:lang w:eastAsia="en-US"/>
        </w:rPr>
        <w:t>изд.,</w:t>
      </w:r>
      <w:r w:rsidRPr="00A106D8">
        <w:rPr>
          <w:rFonts w:eastAsiaTheme="minorEastAsia" w:cstheme="minorBidi"/>
          <w:sz w:val="22"/>
          <w:szCs w:val="22"/>
          <w:lang w:eastAsia="en-US"/>
        </w:rPr>
        <w:t xml:space="preserve"> </w:t>
      </w:r>
      <w:proofErr w:type="spellStart"/>
      <w:r w:rsidRPr="00A106D8">
        <w:rPr>
          <w:rFonts w:eastAsiaTheme="minorEastAsia"/>
          <w:color w:val="000000"/>
          <w:lang w:eastAsia="en-US"/>
        </w:rPr>
        <w:t>перераб</w:t>
      </w:r>
      <w:proofErr w:type="spellEnd"/>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и</w:t>
      </w:r>
      <w:r w:rsidRPr="00A106D8">
        <w:rPr>
          <w:rFonts w:eastAsiaTheme="minorEastAsia" w:cstheme="minorBidi"/>
          <w:sz w:val="22"/>
          <w:szCs w:val="22"/>
          <w:lang w:eastAsia="en-US"/>
        </w:rPr>
        <w:t xml:space="preserve"> </w:t>
      </w:r>
      <w:r w:rsidRPr="00A106D8">
        <w:rPr>
          <w:rFonts w:eastAsiaTheme="minorEastAsia"/>
          <w:color w:val="000000"/>
          <w:lang w:eastAsia="en-US"/>
        </w:rPr>
        <w:t>доп.</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Москва</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Издательство</w:t>
      </w:r>
      <w:r w:rsidRPr="00A106D8">
        <w:rPr>
          <w:rFonts w:eastAsiaTheme="minorEastAsia" w:cstheme="minorBidi"/>
          <w:sz w:val="22"/>
          <w:szCs w:val="22"/>
          <w:lang w:eastAsia="en-US"/>
        </w:rPr>
        <w:t xml:space="preserve"> </w:t>
      </w:r>
      <w:proofErr w:type="spellStart"/>
      <w:r w:rsidRPr="00A106D8">
        <w:rPr>
          <w:rFonts w:eastAsiaTheme="minorEastAsia"/>
          <w:color w:val="000000"/>
          <w:lang w:eastAsia="en-US"/>
        </w:rPr>
        <w:t>Юрайт</w:t>
      </w:r>
      <w:proofErr w:type="spellEnd"/>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2020.</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161</w:t>
      </w:r>
      <w:r w:rsidRPr="00A106D8">
        <w:rPr>
          <w:rFonts w:eastAsiaTheme="minorEastAsia" w:cstheme="minorBidi"/>
          <w:sz w:val="22"/>
          <w:szCs w:val="22"/>
          <w:lang w:eastAsia="en-US"/>
        </w:rPr>
        <w:t xml:space="preserve"> </w:t>
      </w:r>
      <w:r w:rsidRPr="00A106D8">
        <w:rPr>
          <w:rFonts w:eastAsiaTheme="minorEastAsia"/>
          <w:color w:val="000000"/>
          <w:lang w:eastAsia="en-US"/>
        </w:rPr>
        <w:t>с.</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(Высшее</w:t>
      </w:r>
      <w:r w:rsidRPr="00A106D8">
        <w:rPr>
          <w:rFonts w:eastAsiaTheme="minorEastAsia" w:cstheme="minorBidi"/>
          <w:sz w:val="22"/>
          <w:szCs w:val="22"/>
          <w:lang w:eastAsia="en-US"/>
        </w:rPr>
        <w:t xml:space="preserve"> </w:t>
      </w:r>
      <w:r w:rsidRPr="00A106D8">
        <w:rPr>
          <w:rFonts w:eastAsiaTheme="minorEastAsia"/>
          <w:color w:val="000000"/>
          <w:lang w:eastAsia="en-US"/>
        </w:rPr>
        <w:t>образование).</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ISBN</w:t>
      </w:r>
      <w:r w:rsidRPr="00A106D8">
        <w:rPr>
          <w:rFonts w:eastAsiaTheme="minorEastAsia" w:cstheme="minorBidi"/>
          <w:sz w:val="22"/>
          <w:szCs w:val="22"/>
          <w:lang w:eastAsia="en-US"/>
        </w:rPr>
        <w:t xml:space="preserve"> </w:t>
      </w:r>
      <w:r w:rsidRPr="00A106D8">
        <w:rPr>
          <w:rFonts w:eastAsiaTheme="minorEastAsia"/>
          <w:color w:val="000000"/>
          <w:lang w:eastAsia="en-US"/>
        </w:rPr>
        <w:t>978-5-534-07248-8.</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Текст</w:t>
      </w:r>
      <w:proofErr w:type="gramStart"/>
      <w:r w:rsidRPr="00A106D8">
        <w:rPr>
          <w:rFonts w:eastAsiaTheme="minorEastAsia" w:cstheme="minorBidi"/>
          <w:sz w:val="22"/>
          <w:szCs w:val="22"/>
          <w:lang w:eastAsia="en-US"/>
        </w:rPr>
        <w:t xml:space="preserve"> </w:t>
      </w:r>
      <w:r w:rsidRPr="00A106D8">
        <w:rPr>
          <w:rFonts w:eastAsiaTheme="minorEastAsia"/>
          <w:color w:val="000000"/>
          <w:lang w:eastAsia="en-US"/>
        </w:rPr>
        <w:t>:</w:t>
      </w:r>
      <w:proofErr w:type="gramEnd"/>
      <w:r w:rsidRPr="00A106D8">
        <w:rPr>
          <w:rFonts w:eastAsiaTheme="minorEastAsia" w:cstheme="minorBidi"/>
          <w:sz w:val="22"/>
          <w:szCs w:val="22"/>
          <w:lang w:eastAsia="en-US"/>
        </w:rPr>
        <w:t xml:space="preserve"> </w:t>
      </w:r>
      <w:r w:rsidRPr="00A106D8">
        <w:rPr>
          <w:rFonts w:eastAsiaTheme="minorEastAsia"/>
          <w:color w:val="000000"/>
          <w:lang w:eastAsia="en-US"/>
        </w:rPr>
        <w:t>электронный</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ЭБС</w:t>
      </w:r>
      <w:r w:rsidRPr="00A106D8">
        <w:rPr>
          <w:rFonts w:eastAsiaTheme="minorEastAsia" w:cstheme="minorBidi"/>
          <w:sz w:val="22"/>
          <w:szCs w:val="22"/>
          <w:lang w:eastAsia="en-US"/>
        </w:rPr>
        <w:t xml:space="preserve"> </w:t>
      </w:r>
      <w:proofErr w:type="spellStart"/>
      <w:r w:rsidRPr="00A106D8">
        <w:rPr>
          <w:rFonts w:eastAsiaTheme="minorEastAsia"/>
          <w:color w:val="000000"/>
          <w:lang w:eastAsia="en-US"/>
        </w:rPr>
        <w:t>Юрайт</w:t>
      </w:r>
      <w:proofErr w:type="spellEnd"/>
      <w:r w:rsidRPr="00A106D8">
        <w:rPr>
          <w:rFonts w:eastAsiaTheme="minorEastAsia" w:cstheme="minorBidi"/>
          <w:sz w:val="22"/>
          <w:szCs w:val="22"/>
          <w:lang w:eastAsia="en-US"/>
        </w:rPr>
        <w:t xml:space="preserve"> </w:t>
      </w:r>
      <w:r w:rsidRPr="00A106D8">
        <w:rPr>
          <w:rFonts w:eastAsiaTheme="minorEastAsia"/>
          <w:color w:val="000000"/>
          <w:lang w:eastAsia="en-US"/>
        </w:rPr>
        <w:t>[сайт].</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URL:</w:t>
      </w:r>
      <w:r w:rsidRPr="00A106D8">
        <w:rPr>
          <w:rFonts w:eastAsiaTheme="minorEastAsia" w:cstheme="minorBidi"/>
          <w:sz w:val="22"/>
          <w:szCs w:val="22"/>
          <w:lang w:eastAsia="en-US"/>
        </w:rPr>
        <w:t xml:space="preserve"> </w:t>
      </w:r>
      <w:hyperlink r:id="rId69" w:history="1">
        <w:r w:rsidRPr="00A106D8">
          <w:rPr>
            <w:rFonts w:eastAsiaTheme="minorEastAsia"/>
            <w:color w:val="0000FF" w:themeColor="hyperlink"/>
            <w:u w:val="single"/>
            <w:lang w:eastAsia="en-US"/>
          </w:rPr>
          <w:t>https://urait.ru/bcode/422772</w:t>
        </w:r>
      </w:hyperlink>
      <w:r w:rsidRPr="00A106D8">
        <w:rPr>
          <w:rFonts w:eastAsiaTheme="minorEastAsia"/>
          <w:color w:val="000000"/>
          <w:lang w:eastAsia="en-US"/>
        </w:rPr>
        <w:t xml:space="preserve"> (дата</w:t>
      </w:r>
      <w:r w:rsidRPr="00A106D8">
        <w:rPr>
          <w:rFonts w:eastAsiaTheme="minorEastAsia" w:cstheme="minorBidi"/>
          <w:sz w:val="22"/>
          <w:szCs w:val="22"/>
          <w:lang w:eastAsia="en-US"/>
        </w:rPr>
        <w:t xml:space="preserve"> </w:t>
      </w:r>
      <w:r w:rsidRPr="00A106D8">
        <w:rPr>
          <w:rFonts w:eastAsiaTheme="minorEastAsia"/>
          <w:color w:val="000000"/>
          <w:lang w:eastAsia="en-US"/>
        </w:rPr>
        <w:t>обращения:</w:t>
      </w:r>
      <w:r w:rsidRPr="00A106D8">
        <w:rPr>
          <w:rFonts w:eastAsiaTheme="minorEastAsia" w:cstheme="minorBidi"/>
          <w:sz w:val="22"/>
          <w:szCs w:val="22"/>
          <w:lang w:eastAsia="en-US"/>
        </w:rPr>
        <w:t xml:space="preserve"> </w:t>
      </w:r>
      <w:r w:rsidRPr="00A106D8">
        <w:rPr>
          <w:rFonts w:eastAsiaTheme="minorEastAsia"/>
          <w:color w:val="000000"/>
          <w:lang w:eastAsia="en-US"/>
        </w:rPr>
        <w:t>20.02.2020).</w:t>
      </w:r>
      <w:r w:rsidRPr="00A106D8">
        <w:rPr>
          <w:rFonts w:eastAsiaTheme="minorEastAsia" w:cstheme="minorBidi"/>
          <w:sz w:val="22"/>
          <w:szCs w:val="22"/>
          <w:lang w:eastAsia="en-US"/>
        </w:rPr>
        <w:t xml:space="preserve"> </w:t>
      </w:r>
    </w:p>
    <w:p w:rsidR="00A106D8" w:rsidRPr="00A106D8" w:rsidRDefault="00A106D8" w:rsidP="00A106D8">
      <w:pPr>
        <w:widowControl/>
        <w:numPr>
          <w:ilvl w:val="0"/>
          <w:numId w:val="44"/>
        </w:numPr>
        <w:suppressAutoHyphens/>
        <w:autoSpaceDE/>
        <w:autoSpaceDN/>
        <w:adjustRightInd/>
        <w:spacing w:after="200" w:line="276" w:lineRule="auto"/>
        <w:contextualSpacing/>
        <w:jc w:val="both"/>
        <w:rPr>
          <w:rFonts w:eastAsiaTheme="minorEastAsia" w:cstheme="minorBidi"/>
          <w:lang w:eastAsia="en-US"/>
        </w:rPr>
      </w:pPr>
      <w:proofErr w:type="spellStart"/>
      <w:r w:rsidRPr="00A106D8">
        <w:rPr>
          <w:rFonts w:eastAsiaTheme="minorEastAsia"/>
          <w:color w:val="000000"/>
          <w:lang w:eastAsia="en-US"/>
        </w:rPr>
        <w:t>Илюшечкин</w:t>
      </w:r>
      <w:proofErr w:type="spellEnd"/>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В.</w:t>
      </w:r>
      <w:r w:rsidRPr="00A106D8">
        <w:rPr>
          <w:rFonts w:eastAsiaTheme="minorEastAsia" w:cstheme="minorBidi"/>
          <w:sz w:val="22"/>
          <w:szCs w:val="22"/>
          <w:lang w:eastAsia="en-US"/>
        </w:rPr>
        <w:t xml:space="preserve"> </w:t>
      </w:r>
      <w:r w:rsidRPr="00A106D8">
        <w:rPr>
          <w:rFonts w:eastAsiaTheme="minorEastAsia"/>
          <w:color w:val="000000"/>
          <w:lang w:eastAsia="en-US"/>
        </w:rPr>
        <w:t>М.</w:t>
      </w:r>
      <w:r w:rsidRPr="00A106D8">
        <w:rPr>
          <w:rFonts w:eastAsiaTheme="minorEastAsia" w:cstheme="minorBidi"/>
          <w:sz w:val="22"/>
          <w:szCs w:val="22"/>
          <w:lang w:eastAsia="en-US"/>
        </w:rPr>
        <w:t xml:space="preserve"> </w:t>
      </w:r>
      <w:r w:rsidRPr="00A106D8">
        <w:rPr>
          <w:rFonts w:eastAsiaTheme="minorEastAsia"/>
          <w:color w:val="000000"/>
          <w:lang w:eastAsia="en-US"/>
        </w:rPr>
        <w:t>Основы</w:t>
      </w:r>
      <w:r w:rsidRPr="00A106D8">
        <w:rPr>
          <w:rFonts w:eastAsiaTheme="minorEastAsia" w:cstheme="minorBidi"/>
          <w:sz w:val="22"/>
          <w:szCs w:val="22"/>
          <w:lang w:eastAsia="en-US"/>
        </w:rPr>
        <w:t xml:space="preserve"> </w:t>
      </w:r>
      <w:r w:rsidRPr="00A106D8">
        <w:rPr>
          <w:rFonts w:eastAsiaTheme="minorEastAsia"/>
          <w:color w:val="000000"/>
          <w:lang w:eastAsia="en-US"/>
        </w:rPr>
        <w:t>использования</w:t>
      </w:r>
      <w:r w:rsidRPr="00A106D8">
        <w:rPr>
          <w:rFonts w:eastAsiaTheme="minorEastAsia" w:cstheme="minorBidi"/>
          <w:sz w:val="22"/>
          <w:szCs w:val="22"/>
          <w:lang w:eastAsia="en-US"/>
        </w:rPr>
        <w:t xml:space="preserve"> </w:t>
      </w:r>
      <w:r w:rsidRPr="00A106D8">
        <w:rPr>
          <w:rFonts w:eastAsiaTheme="minorEastAsia"/>
          <w:color w:val="000000"/>
          <w:lang w:eastAsia="en-US"/>
        </w:rPr>
        <w:t>и</w:t>
      </w:r>
      <w:r w:rsidRPr="00A106D8">
        <w:rPr>
          <w:rFonts w:eastAsiaTheme="minorEastAsia" w:cstheme="minorBidi"/>
          <w:sz w:val="22"/>
          <w:szCs w:val="22"/>
          <w:lang w:eastAsia="en-US"/>
        </w:rPr>
        <w:t xml:space="preserve"> </w:t>
      </w:r>
      <w:r w:rsidRPr="00A106D8">
        <w:rPr>
          <w:rFonts w:eastAsiaTheme="minorEastAsia"/>
          <w:color w:val="000000"/>
          <w:lang w:eastAsia="en-US"/>
        </w:rPr>
        <w:t>проектирования</w:t>
      </w:r>
      <w:r w:rsidRPr="00A106D8">
        <w:rPr>
          <w:rFonts w:eastAsiaTheme="minorEastAsia" w:cstheme="minorBidi"/>
          <w:sz w:val="22"/>
          <w:szCs w:val="22"/>
          <w:lang w:eastAsia="en-US"/>
        </w:rPr>
        <w:t xml:space="preserve"> </w:t>
      </w:r>
      <w:r w:rsidRPr="00A106D8">
        <w:rPr>
          <w:rFonts w:eastAsiaTheme="minorEastAsia"/>
          <w:color w:val="000000"/>
          <w:lang w:eastAsia="en-US"/>
        </w:rPr>
        <w:t>баз</w:t>
      </w:r>
      <w:r w:rsidRPr="00A106D8">
        <w:rPr>
          <w:rFonts w:eastAsiaTheme="minorEastAsia" w:cstheme="minorBidi"/>
          <w:sz w:val="22"/>
          <w:szCs w:val="22"/>
          <w:lang w:eastAsia="en-US"/>
        </w:rPr>
        <w:t xml:space="preserve"> </w:t>
      </w:r>
      <w:r w:rsidRPr="00A106D8">
        <w:rPr>
          <w:rFonts w:eastAsiaTheme="minorEastAsia"/>
          <w:color w:val="000000"/>
          <w:lang w:eastAsia="en-US"/>
        </w:rPr>
        <w:t>данных</w:t>
      </w:r>
      <w:proofErr w:type="gramStart"/>
      <w:r w:rsidRPr="00A106D8">
        <w:rPr>
          <w:rFonts w:eastAsiaTheme="minorEastAsia" w:cstheme="minorBidi"/>
          <w:sz w:val="22"/>
          <w:szCs w:val="22"/>
          <w:lang w:eastAsia="en-US"/>
        </w:rPr>
        <w:t xml:space="preserve"> </w:t>
      </w:r>
      <w:r w:rsidRPr="00A106D8">
        <w:rPr>
          <w:rFonts w:eastAsiaTheme="minorEastAsia"/>
          <w:color w:val="000000"/>
          <w:lang w:eastAsia="en-US"/>
        </w:rPr>
        <w:t>:</w:t>
      </w:r>
      <w:proofErr w:type="gramEnd"/>
      <w:r w:rsidRPr="00A106D8">
        <w:rPr>
          <w:rFonts w:eastAsiaTheme="minorEastAsia" w:cstheme="minorBidi"/>
          <w:sz w:val="22"/>
          <w:szCs w:val="22"/>
          <w:lang w:eastAsia="en-US"/>
        </w:rPr>
        <w:t xml:space="preserve"> </w:t>
      </w:r>
      <w:r w:rsidRPr="00A106D8">
        <w:rPr>
          <w:rFonts w:eastAsiaTheme="minorEastAsia"/>
          <w:color w:val="000000"/>
          <w:lang w:eastAsia="en-US"/>
        </w:rPr>
        <w:t>учебник</w:t>
      </w:r>
      <w:r w:rsidRPr="00A106D8">
        <w:rPr>
          <w:rFonts w:eastAsiaTheme="minorEastAsia" w:cstheme="minorBidi"/>
          <w:sz w:val="22"/>
          <w:szCs w:val="22"/>
          <w:lang w:eastAsia="en-US"/>
        </w:rPr>
        <w:t xml:space="preserve"> </w:t>
      </w:r>
      <w:r w:rsidRPr="00A106D8">
        <w:rPr>
          <w:rFonts w:eastAsiaTheme="minorEastAsia"/>
          <w:color w:val="000000"/>
          <w:lang w:eastAsia="en-US"/>
        </w:rPr>
        <w:t>для</w:t>
      </w:r>
      <w:r w:rsidRPr="00A106D8">
        <w:rPr>
          <w:rFonts w:eastAsiaTheme="minorEastAsia" w:cstheme="minorBidi"/>
          <w:sz w:val="22"/>
          <w:szCs w:val="22"/>
          <w:lang w:eastAsia="en-US"/>
        </w:rPr>
        <w:t xml:space="preserve"> </w:t>
      </w:r>
      <w:r w:rsidRPr="00A106D8">
        <w:rPr>
          <w:rFonts w:eastAsiaTheme="minorEastAsia"/>
          <w:color w:val="000000"/>
          <w:lang w:eastAsia="en-US"/>
        </w:rPr>
        <w:t>академического</w:t>
      </w:r>
      <w:r w:rsidRPr="00A106D8">
        <w:rPr>
          <w:rFonts w:eastAsiaTheme="minorEastAsia" w:cstheme="minorBidi"/>
          <w:sz w:val="22"/>
          <w:szCs w:val="22"/>
          <w:lang w:eastAsia="en-US"/>
        </w:rPr>
        <w:t xml:space="preserve"> </w:t>
      </w:r>
      <w:proofErr w:type="spellStart"/>
      <w:r w:rsidRPr="00A106D8">
        <w:rPr>
          <w:rFonts w:eastAsiaTheme="minorEastAsia"/>
          <w:color w:val="000000"/>
          <w:lang w:eastAsia="en-US"/>
        </w:rPr>
        <w:t>бакалавриата</w:t>
      </w:r>
      <w:proofErr w:type="spellEnd"/>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В.</w:t>
      </w:r>
      <w:r w:rsidRPr="00A106D8">
        <w:rPr>
          <w:rFonts w:eastAsiaTheme="minorEastAsia" w:cstheme="minorBidi"/>
          <w:sz w:val="22"/>
          <w:szCs w:val="22"/>
          <w:lang w:eastAsia="en-US"/>
        </w:rPr>
        <w:t xml:space="preserve"> </w:t>
      </w:r>
      <w:r w:rsidRPr="00A106D8">
        <w:rPr>
          <w:rFonts w:eastAsiaTheme="minorEastAsia"/>
          <w:color w:val="000000"/>
          <w:lang w:eastAsia="en-US"/>
        </w:rPr>
        <w:t>М.</w:t>
      </w:r>
      <w:r w:rsidRPr="00A106D8">
        <w:rPr>
          <w:rFonts w:eastAsiaTheme="minorEastAsia" w:cstheme="minorBidi"/>
          <w:sz w:val="22"/>
          <w:szCs w:val="22"/>
          <w:lang w:eastAsia="en-US"/>
        </w:rPr>
        <w:t xml:space="preserve"> </w:t>
      </w:r>
      <w:proofErr w:type="spellStart"/>
      <w:r w:rsidRPr="00A106D8">
        <w:rPr>
          <w:rFonts w:eastAsiaTheme="minorEastAsia"/>
          <w:color w:val="000000"/>
          <w:lang w:eastAsia="en-US"/>
        </w:rPr>
        <w:t>Илюшечкин</w:t>
      </w:r>
      <w:proofErr w:type="spellEnd"/>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Москва</w:t>
      </w:r>
      <w:proofErr w:type="gramStart"/>
      <w:r w:rsidRPr="00A106D8">
        <w:rPr>
          <w:rFonts w:eastAsiaTheme="minorEastAsia" w:cstheme="minorBidi"/>
          <w:sz w:val="22"/>
          <w:szCs w:val="22"/>
          <w:lang w:eastAsia="en-US"/>
        </w:rPr>
        <w:t xml:space="preserve"> </w:t>
      </w:r>
      <w:r w:rsidRPr="00A106D8">
        <w:rPr>
          <w:rFonts w:eastAsiaTheme="minorEastAsia"/>
          <w:color w:val="000000"/>
          <w:lang w:eastAsia="en-US"/>
        </w:rPr>
        <w:t>:</w:t>
      </w:r>
      <w:proofErr w:type="gramEnd"/>
      <w:r w:rsidRPr="00A106D8">
        <w:rPr>
          <w:rFonts w:eastAsiaTheme="minorEastAsia" w:cstheme="minorBidi"/>
          <w:sz w:val="22"/>
          <w:szCs w:val="22"/>
          <w:lang w:eastAsia="en-US"/>
        </w:rPr>
        <w:t xml:space="preserve"> </w:t>
      </w:r>
      <w:proofErr w:type="gramStart"/>
      <w:r w:rsidRPr="00A106D8">
        <w:rPr>
          <w:rFonts w:eastAsiaTheme="minorEastAsia"/>
          <w:color w:val="000000"/>
          <w:lang w:eastAsia="en-US"/>
        </w:rPr>
        <w:t>Издательство</w:t>
      </w:r>
      <w:r w:rsidRPr="00A106D8">
        <w:rPr>
          <w:rFonts w:eastAsiaTheme="minorEastAsia" w:cstheme="minorBidi"/>
          <w:sz w:val="22"/>
          <w:szCs w:val="22"/>
          <w:lang w:eastAsia="en-US"/>
        </w:rPr>
        <w:t xml:space="preserve"> </w:t>
      </w:r>
      <w:proofErr w:type="spellStart"/>
      <w:r w:rsidRPr="00A106D8">
        <w:rPr>
          <w:rFonts w:eastAsiaTheme="minorEastAsia"/>
          <w:color w:val="000000"/>
          <w:lang w:eastAsia="en-US"/>
        </w:rPr>
        <w:t>Юрайт</w:t>
      </w:r>
      <w:proofErr w:type="spellEnd"/>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2019.</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213</w:t>
      </w:r>
      <w:r w:rsidRPr="00A106D8">
        <w:rPr>
          <w:rFonts w:eastAsiaTheme="minorEastAsia" w:cstheme="minorBidi"/>
          <w:sz w:val="22"/>
          <w:szCs w:val="22"/>
          <w:lang w:eastAsia="en-US"/>
        </w:rPr>
        <w:t xml:space="preserve"> </w:t>
      </w:r>
      <w:r w:rsidRPr="00A106D8">
        <w:rPr>
          <w:rFonts w:eastAsiaTheme="minorEastAsia"/>
          <w:color w:val="000000"/>
          <w:lang w:eastAsia="en-US"/>
        </w:rPr>
        <w:t>с.</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(Бакалавр.</w:t>
      </w:r>
      <w:proofErr w:type="gramEnd"/>
      <w:r w:rsidRPr="00A106D8">
        <w:rPr>
          <w:rFonts w:eastAsiaTheme="minorEastAsia" w:cstheme="minorBidi"/>
          <w:sz w:val="22"/>
          <w:szCs w:val="22"/>
          <w:lang w:eastAsia="en-US"/>
        </w:rPr>
        <w:t xml:space="preserve"> </w:t>
      </w:r>
      <w:proofErr w:type="gramStart"/>
      <w:r w:rsidRPr="00A106D8">
        <w:rPr>
          <w:rFonts w:eastAsiaTheme="minorEastAsia"/>
          <w:color w:val="000000"/>
          <w:lang w:eastAsia="en-US"/>
        </w:rPr>
        <w:t>Академический</w:t>
      </w:r>
      <w:r w:rsidRPr="00A106D8">
        <w:rPr>
          <w:rFonts w:eastAsiaTheme="minorEastAsia" w:cstheme="minorBidi"/>
          <w:sz w:val="22"/>
          <w:szCs w:val="22"/>
          <w:lang w:eastAsia="en-US"/>
        </w:rPr>
        <w:t xml:space="preserve"> </w:t>
      </w:r>
      <w:r w:rsidRPr="00A106D8">
        <w:rPr>
          <w:rFonts w:eastAsiaTheme="minorEastAsia"/>
          <w:color w:val="000000"/>
          <w:lang w:eastAsia="en-US"/>
        </w:rPr>
        <w:t>курс).</w:t>
      </w:r>
      <w:proofErr w:type="gramEnd"/>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ISBN</w:t>
      </w:r>
      <w:r w:rsidRPr="00A106D8">
        <w:rPr>
          <w:rFonts w:eastAsiaTheme="minorEastAsia" w:cstheme="minorBidi"/>
          <w:sz w:val="22"/>
          <w:szCs w:val="22"/>
          <w:lang w:eastAsia="en-US"/>
        </w:rPr>
        <w:t xml:space="preserve"> </w:t>
      </w:r>
      <w:r w:rsidRPr="00A106D8">
        <w:rPr>
          <w:rFonts w:eastAsiaTheme="minorEastAsia"/>
          <w:color w:val="000000"/>
          <w:lang w:eastAsia="en-US"/>
        </w:rPr>
        <w:t>978-5-534-03617-6.</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Текст</w:t>
      </w:r>
      <w:proofErr w:type="gramStart"/>
      <w:r w:rsidRPr="00A106D8">
        <w:rPr>
          <w:rFonts w:eastAsiaTheme="minorEastAsia" w:cstheme="minorBidi"/>
          <w:sz w:val="22"/>
          <w:szCs w:val="22"/>
          <w:lang w:eastAsia="en-US"/>
        </w:rPr>
        <w:t xml:space="preserve"> </w:t>
      </w:r>
      <w:r w:rsidRPr="00A106D8">
        <w:rPr>
          <w:rFonts w:eastAsiaTheme="minorEastAsia"/>
          <w:color w:val="000000"/>
          <w:lang w:eastAsia="en-US"/>
        </w:rPr>
        <w:t>:</w:t>
      </w:r>
      <w:proofErr w:type="gramEnd"/>
      <w:r w:rsidRPr="00A106D8">
        <w:rPr>
          <w:rFonts w:eastAsiaTheme="minorEastAsia" w:cstheme="minorBidi"/>
          <w:sz w:val="22"/>
          <w:szCs w:val="22"/>
          <w:lang w:eastAsia="en-US"/>
        </w:rPr>
        <w:t xml:space="preserve"> </w:t>
      </w:r>
      <w:r w:rsidRPr="00A106D8">
        <w:rPr>
          <w:rFonts w:eastAsiaTheme="minorEastAsia"/>
          <w:color w:val="000000"/>
          <w:lang w:eastAsia="en-US"/>
        </w:rPr>
        <w:t>электронный</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ЭБС</w:t>
      </w:r>
      <w:r w:rsidRPr="00A106D8">
        <w:rPr>
          <w:rFonts w:eastAsiaTheme="minorEastAsia" w:cstheme="minorBidi"/>
          <w:sz w:val="22"/>
          <w:szCs w:val="22"/>
          <w:lang w:eastAsia="en-US"/>
        </w:rPr>
        <w:t xml:space="preserve"> </w:t>
      </w:r>
      <w:proofErr w:type="spellStart"/>
      <w:r w:rsidRPr="00A106D8">
        <w:rPr>
          <w:rFonts w:eastAsiaTheme="minorEastAsia"/>
          <w:color w:val="000000"/>
          <w:lang w:eastAsia="en-US"/>
        </w:rPr>
        <w:t>Юрайт</w:t>
      </w:r>
      <w:proofErr w:type="spellEnd"/>
      <w:r w:rsidRPr="00A106D8">
        <w:rPr>
          <w:rFonts w:eastAsiaTheme="minorEastAsia" w:cstheme="minorBidi"/>
          <w:sz w:val="22"/>
          <w:szCs w:val="22"/>
          <w:lang w:eastAsia="en-US"/>
        </w:rPr>
        <w:t xml:space="preserve"> </w:t>
      </w:r>
      <w:r w:rsidRPr="00A106D8">
        <w:rPr>
          <w:rFonts w:eastAsiaTheme="minorEastAsia"/>
          <w:color w:val="000000"/>
          <w:lang w:eastAsia="en-US"/>
        </w:rPr>
        <w:t>[сайт].</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URL:</w:t>
      </w:r>
      <w:r w:rsidRPr="00A106D8">
        <w:rPr>
          <w:rFonts w:eastAsiaTheme="minorEastAsia" w:cstheme="minorBidi"/>
          <w:sz w:val="22"/>
          <w:szCs w:val="22"/>
          <w:lang w:eastAsia="en-US"/>
        </w:rPr>
        <w:t xml:space="preserve"> </w:t>
      </w:r>
      <w:hyperlink r:id="rId70" w:history="1">
        <w:r w:rsidRPr="00A106D8">
          <w:rPr>
            <w:rFonts w:eastAsiaTheme="minorEastAsia"/>
            <w:color w:val="0000FF" w:themeColor="hyperlink"/>
            <w:u w:val="single"/>
            <w:lang w:eastAsia="en-US"/>
          </w:rPr>
          <w:t>https://urait.ru/bcode/431131</w:t>
        </w:r>
      </w:hyperlink>
      <w:r w:rsidRPr="00A106D8">
        <w:rPr>
          <w:rFonts w:eastAsiaTheme="minorEastAsia"/>
          <w:color w:val="000000"/>
          <w:lang w:eastAsia="en-US"/>
        </w:rPr>
        <w:t xml:space="preserve"> (дата</w:t>
      </w:r>
      <w:r w:rsidRPr="00A106D8">
        <w:rPr>
          <w:rFonts w:eastAsiaTheme="minorEastAsia" w:cstheme="minorBidi"/>
          <w:sz w:val="22"/>
          <w:szCs w:val="22"/>
          <w:lang w:eastAsia="en-US"/>
        </w:rPr>
        <w:t xml:space="preserve"> </w:t>
      </w:r>
      <w:r w:rsidRPr="00A106D8">
        <w:rPr>
          <w:rFonts w:eastAsiaTheme="minorEastAsia"/>
          <w:color w:val="000000"/>
          <w:lang w:eastAsia="en-US"/>
        </w:rPr>
        <w:t>обращения:</w:t>
      </w:r>
      <w:r w:rsidRPr="00A106D8">
        <w:rPr>
          <w:rFonts w:eastAsiaTheme="minorEastAsia" w:cstheme="minorBidi"/>
          <w:sz w:val="22"/>
          <w:szCs w:val="22"/>
          <w:lang w:eastAsia="en-US"/>
        </w:rPr>
        <w:t xml:space="preserve"> </w:t>
      </w:r>
      <w:r w:rsidRPr="00A106D8">
        <w:rPr>
          <w:rFonts w:eastAsiaTheme="minorEastAsia"/>
          <w:color w:val="000000"/>
          <w:lang w:eastAsia="en-US"/>
        </w:rPr>
        <w:t>20.02.2020).</w:t>
      </w:r>
      <w:r w:rsidRPr="00A106D8">
        <w:rPr>
          <w:rFonts w:eastAsiaTheme="minorEastAsia" w:cstheme="minorBidi"/>
          <w:sz w:val="22"/>
          <w:szCs w:val="22"/>
          <w:lang w:eastAsia="en-US"/>
        </w:rPr>
        <w:t xml:space="preserve"> </w:t>
      </w:r>
    </w:p>
    <w:p w:rsidR="00A106D8" w:rsidRPr="00A106D8" w:rsidRDefault="00A106D8" w:rsidP="00A106D8">
      <w:pPr>
        <w:widowControl/>
        <w:numPr>
          <w:ilvl w:val="0"/>
          <w:numId w:val="44"/>
        </w:numPr>
        <w:suppressAutoHyphens/>
        <w:autoSpaceDE/>
        <w:autoSpaceDN/>
        <w:adjustRightInd/>
        <w:spacing w:after="200" w:line="276" w:lineRule="auto"/>
        <w:contextualSpacing/>
        <w:jc w:val="both"/>
        <w:rPr>
          <w:rFonts w:eastAsiaTheme="minorEastAsia" w:cstheme="minorBidi"/>
          <w:lang w:eastAsia="en-US"/>
        </w:rPr>
      </w:pPr>
      <w:r w:rsidRPr="00A106D8">
        <w:rPr>
          <w:rFonts w:eastAsiaTheme="minorEastAsia"/>
          <w:color w:val="000000"/>
          <w:lang w:eastAsia="en-US"/>
        </w:rPr>
        <w:t>Лебедев,</w:t>
      </w:r>
      <w:r w:rsidRPr="00A106D8">
        <w:rPr>
          <w:rFonts w:eastAsiaTheme="minorEastAsia" w:cstheme="minorBidi"/>
          <w:sz w:val="22"/>
          <w:szCs w:val="22"/>
          <w:lang w:eastAsia="en-US"/>
        </w:rPr>
        <w:t xml:space="preserve"> </w:t>
      </w:r>
      <w:r w:rsidRPr="00A106D8">
        <w:rPr>
          <w:rFonts w:eastAsiaTheme="minorEastAsia"/>
          <w:color w:val="000000"/>
          <w:lang w:eastAsia="en-US"/>
        </w:rPr>
        <w:t>В.</w:t>
      </w:r>
      <w:r w:rsidRPr="00A106D8">
        <w:rPr>
          <w:rFonts w:eastAsiaTheme="minorEastAsia" w:cstheme="minorBidi"/>
          <w:sz w:val="22"/>
          <w:szCs w:val="22"/>
          <w:lang w:eastAsia="en-US"/>
        </w:rPr>
        <w:t xml:space="preserve"> </w:t>
      </w:r>
      <w:r w:rsidRPr="00A106D8">
        <w:rPr>
          <w:rFonts w:eastAsiaTheme="minorEastAsia"/>
          <w:color w:val="000000"/>
          <w:lang w:eastAsia="en-US"/>
        </w:rPr>
        <w:t>М.</w:t>
      </w:r>
      <w:r w:rsidRPr="00A106D8">
        <w:rPr>
          <w:rFonts w:eastAsiaTheme="minorEastAsia" w:cstheme="minorBidi"/>
          <w:sz w:val="22"/>
          <w:szCs w:val="22"/>
          <w:lang w:eastAsia="en-US"/>
        </w:rPr>
        <w:t xml:space="preserve"> </w:t>
      </w:r>
      <w:r w:rsidRPr="00A106D8">
        <w:rPr>
          <w:rFonts w:eastAsiaTheme="minorEastAsia"/>
          <w:color w:val="000000"/>
          <w:lang w:eastAsia="en-US"/>
        </w:rPr>
        <w:t>Программирование</w:t>
      </w:r>
      <w:r w:rsidRPr="00A106D8">
        <w:rPr>
          <w:rFonts w:eastAsiaTheme="minorEastAsia" w:cstheme="minorBidi"/>
          <w:sz w:val="22"/>
          <w:szCs w:val="22"/>
          <w:lang w:eastAsia="en-US"/>
        </w:rPr>
        <w:t xml:space="preserve"> </w:t>
      </w:r>
      <w:r w:rsidRPr="00A106D8">
        <w:rPr>
          <w:rFonts w:eastAsiaTheme="minorEastAsia"/>
          <w:color w:val="000000"/>
          <w:lang w:eastAsia="en-US"/>
        </w:rPr>
        <w:t>на</w:t>
      </w:r>
      <w:r w:rsidRPr="00A106D8">
        <w:rPr>
          <w:rFonts w:eastAsiaTheme="minorEastAsia" w:cstheme="minorBidi"/>
          <w:sz w:val="22"/>
          <w:szCs w:val="22"/>
          <w:lang w:eastAsia="en-US"/>
        </w:rPr>
        <w:t xml:space="preserve"> </w:t>
      </w:r>
      <w:r w:rsidRPr="00A106D8">
        <w:rPr>
          <w:rFonts w:eastAsiaTheme="minorEastAsia"/>
          <w:color w:val="000000"/>
          <w:lang w:eastAsia="en-US"/>
        </w:rPr>
        <w:t>VBA</w:t>
      </w:r>
      <w:r w:rsidRPr="00A106D8">
        <w:rPr>
          <w:rFonts w:eastAsiaTheme="minorEastAsia" w:cstheme="minorBidi"/>
          <w:sz w:val="22"/>
          <w:szCs w:val="22"/>
          <w:lang w:eastAsia="en-US"/>
        </w:rPr>
        <w:t xml:space="preserve"> </w:t>
      </w:r>
      <w:r w:rsidRPr="00A106D8">
        <w:rPr>
          <w:rFonts w:eastAsiaTheme="minorEastAsia"/>
          <w:color w:val="000000"/>
          <w:lang w:eastAsia="en-US"/>
        </w:rPr>
        <w:t>в</w:t>
      </w:r>
      <w:r w:rsidRPr="00A106D8">
        <w:rPr>
          <w:rFonts w:eastAsiaTheme="minorEastAsia" w:cstheme="minorBidi"/>
          <w:sz w:val="22"/>
          <w:szCs w:val="22"/>
          <w:lang w:eastAsia="en-US"/>
        </w:rPr>
        <w:t xml:space="preserve"> </w:t>
      </w:r>
      <w:r w:rsidRPr="00A106D8">
        <w:rPr>
          <w:rFonts w:eastAsiaTheme="minorEastAsia"/>
          <w:color w:val="000000"/>
          <w:lang w:eastAsia="en-US"/>
        </w:rPr>
        <w:t>MS</w:t>
      </w:r>
      <w:r w:rsidRPr="00A106D8">
        <w:rPr>
          <w:rFonts w:eastAsiaTheme="minorEastAsia" w:cstheme="minorBidi"/>
          <w:sz w:val="22"/>
          <w:szCs w:val="22"/>
          <w:lang w:eastAsia="en-US"/>
        </w:rPr>
        <w:t xml:space="preserve"> </w:t>
      </w:r>
      <w:proofErr w:type="spellStart"/>
      <w:r w:rsidRPr="00A106D8">
        <w:rPr>
          <w:rFonts w:eastAsiaTheme="minorEastAsia"/>
          <w:color w:val="000000"/>
          <w:lang w:eastAsia="en-US"/>
        </w:rPr>
        <w:t>Excel</w:t>
      </w:r>
      <w:proofErr w:type="spellEnd"/>
      <w:proofErr w:type="gramStart"/>
      <w:r w:rsidRPr="00A106D8">
        <w:rPr>
          <w:rFonts w:eastAsiaTheme="minorEastAsia" w:cstheme="minorBidi"/>
          <w:sz w:val="22"/>
          <w:szCs w:val="22"/>
          <w:lang w:eastAsia="en-US"/>
        </w:rPr>
        <w:t xml:space="preserve"> </w:t>
      </w:r>
      <w:r w:rsidRPr="00A106D8">
        <w:rPr>
          <w:rFonts w:eastAsiaTheme="minorEastAsia"/>
          <w:color w:val="000000"/>
          <w:lang w:eastAsia="en-US"/>
        </w:rPr>
        <w:t>:</w:t>
      </w:r>
      <w:proofErr w:type="gramEnd"/>
      <w:r w:rsidRPr="00A106D8">
        <w:rPr>
          <w:rFonts w:eastAsiaTheme="minorEastAsia" w:cstheme="minorBidi"/>
          <w:sz w:val="22"/>
          <w:szCs w:val="22"/>
          <w:lang w:eastAsia="en-US"/>
        </w:rPr>
        <w:t xml:space="preserve"> </w:t>
      </w:r>
      <w:r w:rsidRPr="00A106D8">
        <w:rPr>
          <w:rFonts w:eastAsiaTheme="minorEastAsia"/>
          <w:color w:val="000000"/>
          <w:lang w:eastAsia="en-US"/>
        </w:rPr>
        <w:t>учебное</w:t>
      </w:r>
      <w:r w:rsidRPr="00A106D8">
        <w:rPr>
          <w:rFonts w:eastAsiaTheme="minorEastAsia" w:cstheme="minorBidi"/>
          <w:sz w:val="22"/>
          <w:szCs w:val="22"/>
          <w:lang w:eastAsia="en-US"/>
        </w:rPr>
        <w:t xml:space="preserve"> </w:t>
      </w:r>
      <w:r w:rsidRPr="00A106D8">
        <w:rPr>
          <w:rFonts w:eastAsiaTheme="minorEastAsia"/>
          <w:color w:val="000000"/>
          <w:lang w:eastAsia="en-US"/>
        </w:rPr>
        <w:t>пособие</w:t>
      </w:r>
      <w:r w:rsidRPr="00A106D8">
        <w:rPr>
          <w:rFonts w:eastAsiaTheme="minorEastAsia" w:cstheme="minorBidi"/>
          <w:sz w:val="22"/>
          <w:szCs w:val="22"/>
          <w:lang w:eastAsia="en-US"/>
        </w:rPr>
        <w:t xml:space="preserve"> </w:t>
      </w:r>
      <w:r w:rsidRPr="00A106D8">
        <w:rPr>
          <w:rFonts w:eastAsiaTheme="minorEastAsia"/>
          <w:color w:val="000000"/>
          <w:lang w:eastAsia="en-US"/>
        </w:rPr>
        <w:t>для</w:t>
      </w:r>
      <w:r w:rsidRPr="00A106D8">
        <w:rPr>
          <w:rFonts w:eastAsiaTheme="minorEastAsia" w:cstheme="minorBidi"/>
          <w:sz w:val="22"/>
          <w:szCs w:val="22"/>
          <w:lang w:eastAsia="en-US"/>
        </w:rPr>
        <w:t xml:space="preserve"> </w:t>
      </w:r>
      <w:r w:rsidRPr="00A106D8">
        <w:rPr>
          <w:rFonts w:eastAsiaTheme="minorEastAsia"/>
          <w:color w:val="000000"/>
          <w:lang w:eastAsia="en-US"/>
        </w:rPr>
        <w:t>вузов</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В.</w:t>
      </w:r>
      <w:r w:rsidRPr="00A106D8">
        <w:rPr>
          <w:rFonts w:eastAsiaTheme="minorEastAsia" w:cstheme="minorBidi"/>
          <w:sz w:val="22"/>
          <w:szCs w:val="22"/>
          <w:lang w:eastAsia="en-US"/>
        </w:rPr>
        <w:t xml:space="preserve"> </w:t>
      </w:r>
      <w:r w:rsidRPr="00A106D8">
        <w:rPr>
          <w:rFonts w:eastAsiaTheme="minorEastAsia"/>
          <w:color w:val="000000"/>
          <w:lang w:eastAsia="en-US"/>
        </w:rPr>
        <w:t>М.</w:t>
      </w:r>
      <w:r w:rsidRPr="00A106D8">
        <w:rPr>
          <w:rFonts w:eastAsiaTheme="minorEastAsia" w:cstheme="minorBidi"/>
          <w:sz w:val="22"/>
          <w:szCs w:val="22"/>
          <w:lang w:eastAsia="en-US"/>
        </w:rPr>
        <w:t xml:space="preserve"> </w:t>
      </w:r>
      <w:r w:rsidRPr="00A106D8">
        <w:rPr>
          <w:rFonts w:eastAsiaTheme="minorEastAsia"/>
          <w:color w:val="000000"/>
          <w:lang w:eastAsia="en-US"/>
        </w:rPr>
        <w:t>Лебедев.</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2-е</w:t>
      </w:r>
      <w:r w:rsidRPr="00A106D8">
        <w:rPr>
          <w:rFonts w:eastAsiaTheme="minorEastAsia" w:cstheme="minorBidi"/>
          <w:sz w:val="22"/>
          <w:szCs w:val="22"/>
          <w:lang w:eastAsia="en-US"/>
        </w:rPr>
        <w:t xml:space="preserve"> </w:t>
      </w:r>
      <w:r w:rsidRPr="00A106D8">
        <w:rPr>
          <w:rFonts w:eastAsiaTheme="minorEastAsia"/>
          <w:color w:val="000000"/>
          <w:lang w:eastAsia="en-US"/>
        </w:rPr>
        <w:t>изд.,</w:t>
      </w:r>
      <w:r w:rsidRPr="00A106D8">
        <w:rPr>
          <w:rFonts w:eastAsiaTheme="minorEastAsia" w:cstheme="minorBidi"/>
          <w:sz w:val="22"/>
          <w:szCs w:val="22"/>
          <w:lang w:eastAsia="en-US"/>
        </w:rPr>
        <w:t xml:space="preserve"> </w:t>
      </w:r>
      <w:proofErr w:type="spellStart"/>
      <w:r w:rsidRPr="00A106D8">
        <w:rPr>
          <w:rFonts w:eastAsiaTheme="minorEastAsia"/>
          <w:color w:val="000000"/>
          <w:lang w:eastAsia="en-US"/>
        </w:rPr>
        <w:t>испр</w:t>
      </w:r>
      <w:proofErr w:type="spellEnd"/>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и</w:t>
      </w:r>
      <w:r w:rsidRPr="00A106D8">
        <w:rPr>
          <w:rFonts w:eastAsiaTheme="minorEastAsia" w:cstheme="minorBidi"/>
          <w:sz w:val="22"/>
          <w:szCs w:val="22"/>
          <w:lang w:eastAsia="en-US"/>
        </w:rPr>
        <w:t xml:space="preserve"> </w:t>
      </w:r>
      <w:r w:rsidRPr="00A106D8">
        <w:rPr>
          <w:rFonts w:eastAsiaTheme="minorEastAsia"/>
          <w:color w:val="000000"/>
          <w:lang w:eastAsia="en-US"/>
        </w:rPr>
        <w:t>доп.</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Москва</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Издательство</w:t>
      </w:r>
      <w:r w:rsidRPr="00A106D8">
        <w:rPr>
          <w:rFonts w:eastAsiaTheme="minorEastAsia" w:cstheme="minorBidi"/>
          <w:sz w:val="22"/>
          <w:szCs w:val="22"/>
          <w:lang w:eastAsia="en-US"/>
        </w:rPr>
        <w:t xml:space="preserve"> </w:t>
      </w:r>
      <w:proofErr w:type="spellStart"/>
      <w:r w:rsidRPr="00A106D8">
        <w:rPr>
          <w:rFonts w:eastAsiaTheme="minorEastAsia"/>
          <w:color w:val="000000"/>
          <w:lang w:eastAsia="en-US"/>
        </w:rPr>
        <w:t>Юрайт</w:t>
      </w:r>
      <w:proofErr w:type="spellEnd"/>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2020.</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306</w:t>
      </w:r>
      <w:r w:rsidRPr="00A106D8">
        <w:rPr>
          <w:rFonts w:eastAsiaTheme="minorEastAsia" w:cstheme="minorBidi"/>
          <w:sz w:val="22"/>
          <w:szCs w:val="22"/>
          <w:lang w:eastAsia="en-US"/>
        </w:rPr>
        <w:t xml:space="preserve"> </w:t>
      </w:r>
      <w:r w:rsidRPr="00A106D8">
        <w:rPr>
          <w:rFonts w:eastAsiaTheme="minorEastAsia"/>
          <w:color w:val="000000"/>
          <w:lang w:eastAsia="en-US"/>
        </w:rPr>
        <w:t>с.</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(Высшее</w:t>
      </w:r>
      <w:r w:rsidRPr="00A106D8">
        <w:rPr>
          <w:rFonts w:eastAsiaTheme="minorEastAsia" w:cstheme="minorBidi"/>
          <w:sz w:val="22"/>
          <w:szCs w:val="22"/>
          <w:lang w:eastAsia="en-US"/>
        </w:rPr>
        <w:t xml:space="preserve"> </w:t>
      </w:r>
      <w:r w:rsidRPr="00A106D8">
        <w:rPr>
          <w:rFonts w:eastAsiaTheme="minorEastAsia"/>
          <w:color w:val="000000"/>
          <w:lang w:eastAsia="en-US"/>
        </w:rPr>
        <w:t>образование).</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ISBN</w:t>
      </w:r>
      <w:r w:rsidRPr="00A106D8">
        <w:rPr>
          <w:rFonts w:eastAsiaTheme="minorEastAsia" w:cstheme="minorBidi"/>
          <w:sz w:val="22"/>
          <w:szCs w:val="22"/>
          <w:lang w:eastAsia="en-US"/>
        </w:rPr>
        <w:t xml:space="preserve"> </w:t>
      </w:r>
      <w:r w:rsidRPr="00A106D8">
        <w:rPr>
          <w:rFonts w:eastAsiaTheme="minorEastAsia"/>
          <w:color w:val="000000"/>
          <w:lang w:eastAsia="en-US"/>
        </w:rPr>
        <w:t>978-5-534-12231-2.</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Текст</w:t>
      </w:r>
      <w:proofErr w:type="gramStart"/>
      <w:r w:rsidRPr="00A106D8">
        <w:rPr>
          <w:rFonts w:eastAsiaTheme="minorEastAsia" w:cstheme="minorBidi"/>
          <w:sz w:val="22"/>
          <w:szCs w:val="22"/>
          <w:lang w:eastAsia="en-US"/>
        </w:rPr>
        <w:t xml:space="preserve"> </w:t>
      </w:r>
      <w:r w:rsidRPr="00A106D8">
        <w:rPr>
          <w:rFonts w:eastAsiaTheme="minorEastAsia"/>
          <w:color w:val="000000"/>
          <w:lang w:eastAsia="en-US"/>
        </w:rPr>
        <w:t>:</w:t>
      </w:r>
      <w:proofErr w:type="gramEnd"/>
      <w:r w:rsidRPr="00A106D8">
        <w:rPr>
          <w:rFonts w:eastAsiaTheme="minorEastAsia" w:cstheme="minorBidi"/>
          <w:sz w:val="22"/>
          <w:szCs w:val="22"/>
          <w:lang w:eastAsia="en-US"/>
        </w:rPr>
        <w:t xml:space="preserve"> </w:t>
      </w:r>
      <w:r w:rsidRPr="00A106D8">
        <w:rPr>
          <w:rFonts w:eastAsiaTheme="minorEastAsia"/>
          <w:color w:val="000000"/>
          <w:lang w:eastAsia="en-US"/>
        </w:rPr>
        <w:t>электронный</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ЭБС</w:t>
      </w:r>
      <w:r w:rsidRPr="00A106D8">
        <w:rPr>
          <w:rFonts w:eastAsiaTheme="minorEastAsia" w:cstheme="minorBidi"/>
          <w:sz w:val="22"/>
          <w:szCs w:val="22"/>
          <w:lang w:eastAsia="en-US"/>
        </w:rPr>
        <w:t xml:space="preserve"> </w:t>
      </w:r>
      <w:proofErr w:type="spellStart"/>
      <w:r w:rsidRPr="00A106D8">
        <w:rPr>
          <w:rFonts w:eastAsiaTheme="minorEastAsia"/>
          <w:color w:val="000000"/>
          <w:lang w:eastAsia="en-US"/>
        </w:rPr>
        <w:t>Юрайт</w:t>
      </w:r>
      <w:proofErr w:type="spellEnd"/>
      <w:r w:rsidRPr="00A106D8">
        <w:rPr>
          <w:rFonts w:eastAsiaTheme="minorEastAsia" w:cstheme="minorBidi"/>
          <w:sz w:val="22"/>
          <w:szCs w:val="22"/>
          <w:lang w:eastAsia="en-US"/>
        </w:rPr>
        <w:t xml:space="preserve"> </w:t>
      </w:r>
      <w:r w:rsidRPr="00A106D8">
        <w:rPr>
          <w:rFonts w:eastAsiaTheme="minorEastAsia"/>
          <w:color w:val="000000"/>
          <w:lang w:eastAsia="en-US"/>
        </w:rPr>
        <w:t>[сайт].</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URL:</w:t>
      </w:r>
      <w:r w:rsidRPr="00A106D8">
        <w:rPr>
          <w:rFonts w:eastAsiaTheme="minorEastAsia" w:cstheme="minorBidi"/>
          <w:sz w:val="22"/>
          <w:szCs w:val="22"/>
          <w:lang w:eastAsia="en-US"/>
        </w:rPr>
        <w:t xml:space="preserve"> </w:t>
      </w:r>
      <w:hyperlink r:id="rId71" w:history="1">
        <w:r w:rsidRPr="00A106D8">
          <w:rPr>
            <w:rFonts w:eastAsiaTheme="minorEastAsia"/>
            <w:color w:val="0000FF" w:themeColor="hyperlink"/>
            <w:u w:val="single"/>
            <w:lang w:eastAsia="en-US"/>
          </w:rPr>
          <w:t>https://urait.ru/bcode/447096</w:t>
        </w:r>
      </w:hyperlink>
      <w:r w:rsidRPr="00A106D8">
        <w:rPr>
          <w:rFonts w:eastAsiaTheme="minorEastAsia"/>
          <w:color w:val="000000"/>
          <w:lang w:eastAsia="en-US"/>
        </w:rPr>
        <w:t xml:space="preserve"> (дата</w:t>
      </w:r>
      <w:r w:rsidRPr="00A106D8">
        <w:rPr>
          <w:rFonts w:eastAsiaTheme="minorEastAsia" w:cstheme="minorBidi"/>
          <w:sz w:val="22"/>
          <w:szCs w:val="22"/>
          <w:lang w:eastAsia="en-US"/>
        </w:rPr>
        <w:t xml:space="preserve"> </w:t>
      </w:r>
      <w:r w:rsidRPr="00A106D8">
        <w:rPr>
          <w:rFonts w:eastAsiaTheme="minorEastAsia"/>
          <w:color w:val="000000"/>
          <w:lang w:eastAsia="en-US"/>
        </w:rPr>
        <w:t>обращения:</w:t>
      </w:r>
      <w:r w:rsidRPr="00A106D8">
        <w:rPr>
          <w:rFonts w:eastAsiaTheme="minorEastAsia" w:cstheme="minorBidi"/>
          <w:sz w:val="22"/>
          <w:szCs w:val="22"/>
          <w:lang w:eastAsia="en-US"/>
        </w:rPr>
        <w:t xml:space="preserve"> </w:t>
      </w:r>
      <w:r w:rsidRPr="00A106D8">
        <w:rPr>
          <w:rFonts w:eastAsiaTheme="minorEastAsia"/>
          <w:color w:val="000000"/>
          <w:lang w:eastAsia="en-US"/>
        </w:rPr>
        <w:t>20.02.2020).</w:t>
      </w:r>
      <w:r w:rsidRPr="00A106D8">
        <w:rPr>
          <w:rFonts w:eastAsiaTheme="minorEastAsia" w:cstheme="minorBidi"/>
          <w:sz w:val="22"/>
          <w:szCs w:val="22"/>
          <w:lang w:eastAsia="en-US"/>
        </w:rPr>
        <w:t xml:space="preserve"> </w:t>
      </w:r>
    </w:p>
    <w:p w:rsidR="00A106D8" w:rsidRPr="00A106D8" w:rsidRDefault="00A106D8" w:rsidP="00A106D8">
      <w:pPr>
        <w:widowControl/>
        <w:numPr>
          <w:ilvl w:val="0"/>
          <w:numId w:val="44"/>
        </w:numPr>
        <w:suppressAutoHyphens/>
        <w:autoSpaceDE/>
        <w:autoSpaceDN/>
        <w:adjustRightInd/>
        <w:spacing w:after="200" w:line="276" w:lineRule="auto"/>
        <w:contextualSpacing/>
        <w:jc w:val="both"/>
        <w:rPr>
          <w:rFonts w:eastAsiaTheme="minorEastAsia" w:cstheme="minorBidi"/>
          <w:sz w:val="22"/>
          <w:szCs w:val="22"/>
          <w:lang w:eastAsia="en-US"/>
        </w:rPr>
      </w:pPr>
      <w:proofErr w:type="spellStart"/>
      <w:r w:rsidRPr="00A106D8">
        <w:rPr>
          <w:rFonts w:eastAsiaTheme="minorEastAsia"/>
          <w:color w:val="000000"/>
          <w:lang w:eastAsia="en-US"/>
        </w:rPr>
        <w:t>Гуриков</w:t>
      </w:r>
      <w:proofErr w:type="spellEnd"/>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С.</w:t>
      </w:r>
      <w:r w:rsidRPr="00A106D8">
        <w:rPr>
          <w:rFonts w:eastAsiaTheme="minorEastAsia" w:cstheme="minorBidi"/>
          <w:sz w:val="22"/>
          <w:szCs w:val="22"/>
          <w:lang w:eastAsia="en-US"/>
        </w:rPr>
        <w:t xml:space="preserve"> </w:t>
      </w:r>
      <w:r w:rsidRPr="00A106D8">
        <w:rPr>
          <w:rFonts w:eastAsiaTheme="minorEastAsia"/>
          <w:color w:val="000000"/>
          <w:lang w:eastAsia="en-US"/>
        </w:rPr>
        <w:t>Р.</w:t>
      </w:r>
      <w:r w:rsidRPr="00A106D8">
        <w:rPr>
          <w:rFonts w:eastAsiaTheme="minorEastAsia" w:cstheme="minorBidi"/>
          <w:sz w:val="22"/>
          <w:szCs w:val="22"/>
          <w:lang w:eastAsia="en-US"/>
        </w:rPr>
        <w:t xml:space="preserve"> </w:t>
      </w:r>
      <w:r w:rsidRPr="00A106D8">
        <w:rPr>
          <w:rFonts w:eastAsiaTheme="minorEastAsia"/>
          <w:color w:val="000000"/>
          <w:lang w:eastAsia="en-US"/>
        </w:rPr>
        <w:t>Информатика:</w:t>
      </w:r>
      <w:r w:rsidRPr="00A106D8">
        <w:rPr>
          <w:rFonts w:eastAsiaTheme="minorEastAsia" w:cstheme="minorBidi"/>
          <w:sz w:val="22"/>
          <w:szCs w:val="22"/>
          <w:lang w:eastAsia="en-US"/>
        </w:rPr>
        <w:t xml:space="preserve"> </w:t>
      </w:r>
      <w:r w:rsidRPr="00A106D8">
        <w:rPr>
          <w:rFonts w:eastAsiaTheme="minorEastAsia"/>
          <w:color w:val="000000"/>
          <w:lang w:eastAsia="en-US"/>
        </w:rPr>
        <w:t>Учебник</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proofErr w:type="spellStart"/>
      <w:r w:rsidRPr="00A106D8">
        <w:rPr>
          <w:rFonts w:eastAsiaTheme="minorEastAsia"/>
          <w:color w:val="000000"/>
          <w:lang w:eastAsia="en-US"/>
        </w:rPr>
        <w:t>Гуриков</w:t>
      </w:r>
      <w:proofErr w:type="spellEnd"/>
      <w:r w:rsidRPr="00A106D8">
        <w:rPr>
          <w:rFonts w:eastAsiaTheme="minorEastAsia" w:cstheme="minorBidi"/>
          <w:sz w:val="22"/>
          <w:szCs w:val="22"/>
          <w:lang w:eastAsia="en-US"/>
        </w:rPr>
        <w:t xml:space="preserve"> </w:t>
      </w:r>
      <w:r w:rsidRPr="00A106D8">
        <w:rPr>
          <w:rFonts w:eastAsiaTheme="minorEastAsia"/>
          <w:color w:val="000000"/>
          <w:lang w:eastAsia="en-US"/>
        </w:rPr>
        <w:t>С.Р.</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Москва</w:t>
      </w:r>
      <w:r w:rsidRPr="00A106D8">
        <w:rPr>
          <w:rFonts w:eastAsiaTheme="minorEastAsia" w:cstheme="minorBidi"/>
          <w:sz w:val="22"/>
          <w:szCs w:val="22"/>
          <w:lang w:eastAsia="en-US"/>
        </w:rPr>
        <w:t xml:space="preserve"> </w:t>
      </w:r>
      <w:proofErr w:type="gramStart"/>
      <w:r w:rsidRPr="00A106D8">
        <w:rPr>
          <w:rFonts w:eastAsiaTheme="minorEastAsia"/>
          <w:color w:val="000000"/>
          <w:lang w:eastAsia="en-US"/>
        </w:rPr>
        <w:t>:Ф</w:t>
      </w:r>
      <w:proofErr w:type="gramEnd"/>
      <w:r w:rsidRPr="00A106D8">
        <w:rPr>
          <w:rFonts w:eastAsiaTheme="minorEastAsia"/>
          <w:color w:val="000000"/>
          <w:lang w:eastAsia="en-US"/>
        </w:rPr>
        <w:t>орум,</w:t>
      </w:r>
      <w:r w:rsidRPr="00A106D8">
        <w:rPr>
          <w:rFonts w:eastAsiaTheme="minorEastAsia" w:cstheme="minorBidi"/>
          <w:sz w:val="22"/>
          <w:szCs w:val="22"/>
          <w:lang w:eastAsia="en-US"/>
        </w:rPr>
        <w:t xml:space="preserve"> </w:t>
      </w:r>
      <w:r w:rsidRPr="00A106D8">
        <w:rPr>
          <w:rFonts w:eastAsiaTheme="minorEastAsia"/>
          <w:color w:val="000000"/>
          <w:lang w:eastAsia="en-US"/>
        </w:rPr>
        <w:t>НИЦ</w:t>
      </w:r>
      <w:r w:rsidRPr="00A106D8">
        <w:rPr>
          <w:rFonts w:eastAsiaTheme="minorEastAsia" w:cstheme="minorBidi"/>
          <w:sz w:val="22"/>
          <w:szCs w:val="22"/>
          <w:lang w:eastAsia="en-US"/>
        </w:rPr>
        <w:t xml:space="preserve"> </w:t>
      </w:r>
      <w:r w:rsidRPr="00A106D8">
        <w:rPr>
          <w:rFonts w:eastAsiaTheme="minorEastAsia"/>
          <w:color w:val="000000"/>
          <w:lang w:eastAsia="en-US"/>
        </w:rPr>
        <w:t>ИНФРА-М,</w:t>
      </w:r>
      <w:r w:rsidRPr="00A106D8">
        <w:rPr>
          <w:rFonts w:eastAsiaTheme="minorEastAsia" w:cstheme="minorBidi"/>
          <w:sz w:val="22"/>
          <w:szCs w:val="22"/>
          <w:lang w:eastAsia="en-US"/>
        </w:rPr>
        <w:t xml:space="preserve"> </w:t>
      </w:r>
      <w:r w:rsidRPr="00A106D8">
        <w:rPr>
          <w:rFonts w:eastAsiaTheme="minorEastAsia"/>
          <w:color w:val="000000"/>
          <w:lang w:eastAsia="en-US"/>
        </w:rPr>
        <w:t>2014.</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464</w:t>
      </w:r>
      <w:r w:rsidRPr="00A106D8">
        <w:rPr>
          <w:rFonts w:eastAsiaTheme="minorEastAsia" w:cstheme="minorBidi"/>
          <w:sz w:val="22"/>
          <w:szCs w:val="22"/>
          <w:lang w:eastAsia="en-US"/>
        </w:rPr>
        <w:t xml:space="preserve"> </w:t>
      </w:r>
      <w:r w:rsidRPr="00A106D8">
        <w:rPr>
          <w:rFonts w:eastAsiaTheme="minorEastAsia"/>
          <w:color w:val="000000"/>
          <w:lang w:eastAsia="en-US"/>
        </w:rPr>
        <w:t>с.</w:t>
      </w:r>
      <w:r w:rsidRPr="00A106D8">
        <w:rPr>
          <w:rFonts w:eastAsiaTheme="minorEastAsia" w:cstheme="minorBidi"/>
          <w:sz w:val="22"/>
          <w:szCs w:val="22"/>
          <w:lang w:eastAsia="en-US"/>
        </w:rPr>
        <w:t xml:space="preserve"> </w:t>
      </w:r>
      <w:r w:rsidRPr="00A106D8">
        <w:rPr>
          <w:rFonts w:eastAsiaTheme="minorEastAsia"/>
          <w:color w:val="000000"/>
          <w:lang w:eastAsia="en-US"/>
        </w:rPr>
        <w:t>(Высшее</w:t>
      </w:r>
      <w:r w:rsidRPr="00A106D8">
        <w:rPr>
          <w:rFonts w:eastAsiaTheme="minorEastAsia" w:cstheme="minorBidi"/>
          <w:sz w:val="22"/>
          <w:szCs w:val="22"/>
          <w:lang w:eastAsia="en-US"/>
        </w:rPr>
        <w:t xml:space="preserve"> </w:t>
      </w:r>
      <w:r w:rsidRPr="00A106D8">
        <w:rPr>
          <w:rFonts w:eastAsiaTheme="minorEastAsia"/>
          <w:color w:val="000000"/>
          <w:lang w:eastAsia="en-US"/>
        </w:rPr>
        <w:t>образование:</w:t>
      </w:r>
      <w:r w:rsidRPr="00A106D8">
        <w:rPr>
          <w:rFonts w:eastAsiaTheme="minorEastAsia" w:cstheme="minorBidi"/>
          <w:sz w:val="22"/>
          <w:szCs w:val="22"/>
          <w:lang w:eastAsia="en-US"/>
        </w:rPr>
        <w:t xml:space="preserve"> </w:t>
      </w:r>
      <w:proofErr w:type="spellStart"/>
      <w:proofErr w:type="gramStart"/>
      <w:r w:rsidRPr="00A106D8">
        <w:rPr>
          <w:rFonts w:eastAsiaTheme="minorEastAsia"/>
          <w:color w:val="000000"/>
          <w:lang w:eastAsia="en-US"/>
        </w:rPr>
        <w:t>Бакалавриат</w:t>
      </w:r>
      <w:proofErr w:type="spellEnd"/>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ISBN</w:t>
      </w:r>
      <w:r w:rsidRPr="00A106D8">
        <w:rPr>
          <w:rFonts w:eastAsiaTheme="minorEastAsia" w:cstheme="minorBidi"/>
          <w:sz w:val="22"/>
          <w:szCs w:val="22"/>
          <w:lang w:eastAsia="en-US"/>
        </w:rPr>
        <w:t xml:space="preserve"> </w:t>
      </w:r>
      <w:r w:rsidRPr="00A106D8">
        <w:rPr>
          <w:rFonts w:eastAsiaTheme="minorEastAsia"/>
          <w:color w:val="000000"/>
          <w:lang w:eastAsia="en-US"/>
        </w:rPr>
        <w:t>978-5-91134-794-9.</w:t>
      </w:r>
      <w:proofErr w:type="gramEnd"/>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Текст</w:t>
      </w:r>
      <w:proofErr w:type="gramStart"/>
      <w:r w:rsidRPr="00A106D8">
        <w:rPr>
          <w:rFonts w:eastAsiaTheme="minorEastAsia" w:cstheme="minorBidi"/>
          <w:sz w:val="22"/>
          <w:szCs w:val="22"/>
          <w:lang w:eastAsia="en-US"/>
        </w:rPr>
        <w:t xml:space="preserve"> </w:t>
      </w:r>
      <w:r w:rsidRPr="00A106D8">
        <w:rPr>
          <w:rFonts w:eastAsiaTheme="minorEastAsia"/>
          <w:color w:val="000000"/>
          <w:lang w:eastAsia="en-US"/>
        </w:rPr>
        <w:t>:</w:t>
      </w:r>
      <w:proofErr w:type="gramEnd"/>
      <w:r w:rsidRPr="00A106D8">
        <w:rPr>
          <w:rFonts w:eastAsiaTheme="minorEastAsia" w:cstheme="minorBidi"/>
          <w:sz w:val="22"/>
          <w:szCs w:val="22"/>
          <w:lang w:eastAsia="en-US"/>
        </w:rPr>
        <w:t xml:space="preserve"> </w:t>
      </w:r>
      <w:r w:rsidRPr="00A106D8">
        <w:rPr>
          <w:rFonts w:eastAsiaTheme="minorEastAsia"/>
          <w:color w:val="000000"/>
          <w:lang w:eastAsia="en-US"/>
        </w:rPr>
        <w:t>электронный.</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URL:</w:t>
      </w:r>
      <w:r w:rsidRPr="00A106D8">
        <w:rPr>
          <w:rFonts w:eastAsiaTheme="minorEastAsia" w:cstheme="minorBidi"/>
          <w:sz w:val="22"/>
          <w:szCs w:val="22"/>
          <w:lang w:eastAsia="en-US"/>
        </w:rPr>
        <w:t xml:space="preserve"> </w:t>
      </w:r>
      <w:hyperlink r:id="rId72" w:history="1">
        <w:r w:rsidRPr="00A106D8">
          <w:rPr>
            <w:rFonts w:eastAsiaTheme="minorEastAsia"/>
            <w:color w:val="0000FF" w:themeColor="hyperlink"/>
            <w:u w:val="single"/>
            <w:lang w:eastAsia="en-US"/>
          </w:rPr>
          <w:t>https://new.znanium.com/read?id=30863</w:t>
        </w:r>
      </w:hyperlink>
      <w:r w:rsidRPr="00A106D8">
        <w:rPr>
          <w:rFonts w:eastAsiaTheme="minorEastAsia"/>
          <w:color w:val="000000"/>
          <w:lang w:eastAsia="en-US"/>
        </w:rPr>
        <w:t xml:space="preserve"> (дата</w:t>
      </w:r>
      <w:r w:rsidRPr="00A106D8">
        <w:rPr>
          <w:rFonts w:eastAsiaTheme="minorEastAsia" w:cstheme="minorBidi"/>
          <w:sz w:val="22"/>
          <w:szCs w:val="22"/>
          <w:lang w:eastAsia="en-US"/>
        </w:rPr>
        <w:t xml:space="preserve"> </w:t>
      </w:r>
      <w:r w:rsidRPr="00A106D8">
        <w:rPr>
          <w:rFonts w:eastAsiaTheme="minorEastAsia"/>
          <w:color w:val="000000"/>
          <w:lang w:eastAsia="en-US"/>
        </w:rPr>
        <w:t>обращения:</w:t>
      </w:r>
      <w:r w:rsidRPr="00A106D8">
        <w:rPr>
          <w:rFonts w:eastAsiaTheme="minorEastAsia" w:cstheme="minorBidi"/>
          <w:sz w:val="22"/>
          <w:szCs w:val="22"/>
          <w:lang w:eastAsia="en-US"/>
        </w:rPr>
        <w:t xml:space="preserve"> </w:t>
      </w:r>
      <w:r w:rsidRPr="00A106D8">
        <w:rPr>
          <w:rFonts w:eastAsiaTheme="minorEastAsia"/>
          <w:color w:val="000000"/>
          <w:lang w:eastAsia="en-US"/>
        </w:rPr>
        <w:t>24.02.2020)</w:t>
      </w:r>
      <w:r w:rsidRPr="00A106D8">
        <w:rPr>
          <w:rFonts w:eastAsiaTheme="minorEastAsia" w:cstheme="minorBidi"/>
          <w:sz w:val="22"/>
          <w:szCs w:val="22"/>
          <w:lang w:eastAsia="en-US"/>
        </w:rPr>
        <w:t xml:space="preserve"> </w:t>
      </w:r>
    </w:p>
    <w:p w:rsidR="00A106D8" w:rsidRPr="00A106D8" w:rsidRDefault="00A106D8" w:rsidP="00A106D8">
      <w:pPr>
        <w:widowControl/>
        <w:autoSpaceDE/>
        <w:autoSpaceDN/>
        <w:adjustRightInd/>
        <w:spacing w:before="240" w:after="60"/>
        <w:ind w:left="505" w:firstLine="0"/>
        <w:jc w:val="both"/>
        <w:rPr>
          <w:rFonts w:eastAsiaTheme="minorEastAsia" w:cstheme="minorBidi"/>
          <w:b/>
          <w:i/>
          <w:sz w:val="22"/>
          <w:szCs w:val="22"/>
          <w:lang w:eastAsia="en-US"/>
        </w:rPr>
      </w:pPr>
      <w:r w:rsidRPr="00A106D8">
        <w:rPr>
          <w:rFonts w:eastAsiaTheme="minorEastAsia" w:cstheme="minorBidi"/>
          <w:b/>
          <w:i/>
          <w:sz w:val="22"/>
          <w:szCs w:val="22"/>
          <w:lang w:eastAsia="en-US"/>
        </w:rPr>
        <w:t>МАКРООБЪЕКТЫ:</w:t>
      </w:r>
    </w:p>
    <w:p w:rsidR="00A106D8" w:rsidRPr="00A106D8" w:rsidRDefault="00A106D8" w:rsidP="00A106D8">
      <w:pPr>
        <w:widowControl/>
        <w:numPr>
          <w:ilvl w:val="0"/>
          <w:numId w:val="44"/>
        </w:numPr>
        <w:suppressAutoHyphens/>
        <w:autoSpaceDE/>
        <w:autoSpaceDN/>
        <w:adjustRightInd/>
        <w:spacing w:before="240" w:after="240" w:line="276" w:lineRule="auto"/>
        <w:contextualSpacing/>
        <w:jc w:val="both"/>
        <w:rPr>
          <w:rFonts w:eastAsiaTheme="minorEastAsia" w:cstheme="minorBidi"/>
          <w:lang w:eastAsia="en-US"/>
        </w:rPr>
      </w:pPr>
      <w:proofErr w:type="spellStart"/>
      <w:r w:rsidRPr="00A106D8">
        <w:rPr>
          <w:rFonts w:eastAsiaTheme="minorEastAsia"/>
          <w:color w:val="000000"/>
          <w:lang w:eastAsia="en-US"/>
        </w:rPr>
        <w:t>Демиденко</w:t>
      </w:r>
      <w:proofErr w:type="spellEnd"/>
      <w:r w:rsidRPr="00A106D8">
        <w:rPr>
          <w:rFonts w:eastAsiaTheme="minorEastAsia" w:cstheme="minorBidi"/>
          <w:sz w:val="22"/>
          <w:szCs w:val="22"/>
          <w:lang w:eastAsia="en-US"/>
        </w:rPr>
        <w:t xml:space="preserve"> </w:t>
      </w:r>
      <w:r w:rsidRPr="00A106D8">
        <w:rPr>
          <w:rFonts w:eastAsiaTheme="minorEastAsia"/>
          <w:color w:val="000000"/>
          <w:lang w:eastAsia="en-US"/>
        </w:rPr>
        <w:t>Л.</w:t>
      </w:r>
      <w:r w:rsidRPr="00A106D8">
        <w:rPr>
          <w:rFonts w:eastAsiaTheme="minorEastAsia" w:cstheme="minorBidi"/>
          <w:sz w:val="22"/>
          <w:szCs w:val="22"/>
          <w:lang w:eastAsia="en-US"/>
        </w:rPr>
        <w:t xml:space="preserve"> </w:t>
      </w:r>
      <w:r w:rsidRPr="00A106D8">
        <w:rPr>
          <w:rFonts w:eastAsiaTheme="minorEastAsia"/>
          <w:color w:val="000000"/>
          <w:lang w:eastAsia="en-US"/>
        </w:rPr>
        <w:t>Л.</w:t>
      </w:r>
      <w:r w:rsidRPr="00A106D8">
        <w:rPr>
          <w:rFonts w:eastAsiaTheme="minorEastAsia" w:cstheme="minorBidi"/>
          <w:sz w:val="22"/>
          <w:szCs w:val="22"/>
          <w:lang w:eastAsia="en-US"/>
        </w:rPr>
        <w:t xml:space="preserve"> </w:t>
      </w:r>
      <w:r w:rsidRPr="00A106D8">
        <w:rPr>
          <w:rFonts w:eastAsiaTheme="minorEastAsia"/>
          <w:color w:val="000000"/>
          <w:lang w:eastAsia="en-US"/>
        </w:rPr>
        <w:t>Основные</w:t>
      </w:r>
      <w:r w:rsidRPr="00A106D8">
        <w:rPr>
          <w:rFonts w:eastAsiaTheme="minorEastAsia" w:cstheme="minorBidi"/>
          <w:sz w:val="22"/>
          <w:szCs w:val="22"/>
          <w:lang w:eastAsia="en-US"/>
        </w:rPr>
        <w:t xml:space="preserve"> </w:t>
      </w:r>
      <w:r w:rsidRPr="00A106D8">
        <w:rPr>
          <w:rFonts w:eastAsiaTheme="minorEastAsia"/>
          <w:color w:val="000000"/>
          <w:lang w:eastAsia="en-US"/>
        </w:rPr>
        <w:t>приемы</w:t>
      </w:r>
      <w:r w:rsidRPr="00A106D8">
        <w:rPr>
          <w:rFonts w:eastAsiaTheme="minorEastAsia" w:cstheme="minorBidi"/>
          <w:sz w:val="22"/>
          <w:szCs w:val="22"/>
          <w:lang w:eastAsia="en-US"/>
        </w:rPr>
        <w:t xml:space="preserve"> </w:t>
      </w:r>
      <w:r w:rsidRPr="00A106D8">
        <w:rPr>
          <w:rFonts w:eastAsiaTheme="minorEastAsia"/>
          <w:color w:val="000000"/>
          <w:lang w:eastAsia="en-US"/>
        </w:rPr>
        <w:t>работы</w:t>
      </w:r>
      <w:r w:rsidRPr="00A106D8">
        <w:rPr>
          <w:rFonts w:eastAsiaTheme="minorEastAsia" w:cstheme="minorBidi"/>
          <w:sz w:val="22"/>
          <w:szCs w:val="22"/>
          <w:lang w:eastAsia="en-US"/>
        </w:rPr>
        <w:t xml:space="preserve"> </w:t>
      </w:r>
      <w:r w:rsidRPr="00A106D8">
        <w:rPr>
          <w:rFonts w:eastAsiaTheme="minorEastAsia"/>
          <w:color w:val="000000"/>
          <w:lang w:eastAsia="en-US"/>
        </w:rPr>
        <w:t>в</w:t>
      </w:r>
      <w:r w:rsidRPr="00A106D8">
        <w:rPr>
          <w:rFonts w:eastAsiaTheme="minorEastAsia" w:cstheme="minorBidi"/>
          <w:sz w:val="22"/>
          <w:szCs w:val="22"/>
          <w:lang w:eastAsia="en-US"/>
        </w:rPr>
        <w:t xml:space="preserve"> </w:t>
      </w:r>
      <w:r w:rsidRPr="00A106D8">
        <w:rPr>
          <w:rFonts w:eastAsiaTheme="minorEastAsia"/>
          <w:color w:val="000000"/>
          <w:lang w:eastAsia="en-US"/>
        </w:rPr>
        <w:t>реляционной</w:t>
      </w:r>
      <w:r w:rsidRPr="00A106D8">
        <w:rPr>
          <w:rFonts w:eastAsiaTheme="minorEastAsia" w:cstheme="minorBidi"/>
          <w:sz w:val="22"/>
          <w:szCs w:val="22"/>
          <w:lang w:eastAsia="en-US"/>
        </w:rPr>
        <w:t xml:space="preserve"> </w:t>
      </w:r>
      <w:r w:rsidRPr="00A106D8">
        <w:rPr>
          <w:rFonts w:eastAsiaTheme="minorEastAsia"/>
          <w:color w:val="000000"/>
          <w:lang w:eastAsia="en-US"/>
        </w:rPr>
        <w:t>СУБД</w:t>
      </w:r>
      <w:r w:rsidRPr="00A106D8">
        <w:rPr>
          <w:rFonts w:eastAsiaTheme="minorEastAsia" w:cstheme="minorBidi"/>
          <w:sz w:val="22"/>
          <w:szCs w:val="22"/>
          <w:lang w:eastAsia="en-US"/>
        </w:rPr>
        <w:t xml:space="preserve"> </w:t>
      </w:r>
      <w:r w:rsidRPr="00A106D8">
        <w:rPr>
          <w:rFonts w:eastAsiaTheme="minorEastAsia"/>
          <w:color w:val="000000"/>
          <w:lang w:eastAsia="en-US"/>
        </w:rPr>
        <w:t>ACCESS</w:t>
      </w:r>
      <w:r w:rsidRPr="00A106D8">
        <w:rPr>
          <w:rFonts w:eastAsiaTheme="minorEastAsia" w:cstheme="minorBidi"/>
          <w:sz w:val="22"/>
          <w:szCs w:val="22"/>
          <w:lang w:eastAsia="en-US"/>
        </w:rPr>
        <w:t xml:space="preserve"> </w:t>
      </w:r>
      <w:r w:rsidRPr="00A106D8">
        <w:rPr>
          <w:rFonts w:eastAsiaTheme="minorEastAsia"/>
          <w:color w:val="000000"/>
          <w:lang w:eastAsia="en-US"/>
        </w:rPr>
        <w:t>[Электронный</w:t>
      </w:r>
      <w:r w:rsidRPr="00A106D8">
        <w:rPr>
          <w:rFonts w:eastAsiaTheme="minorEastAsia" w:cstheme="minorBidi"/>
          <w:sz w:val="22"/>
          <w:szCs w:val="22"/>
          <w:lang w:eastAsia="en-US"/>
        </w:rPr>
        <w:t xml:space="preserve"> </w:t>
      </w:r>
      <w:r w:rsidRPr="00A106D8">
        <w:rPr>
          <w:rFonts w:eastAsiaTheme="minorEastAsia"/>
          <w:color w:val="000000"/>
          <w:lang w:eastAsia="en-US"/>
        </w:rPr>
        <w:t>ресурс]:</w:t>
      </w:r>
      <w:r w:rsidRPr="00A106D8">
        <w:rPr>
          <w:rFonts w:eastAsiaTheme="minorEastAsia" w:cstheme="minorBidi"/>
          <w:sz w:val="22"/>
          <w:szCs w:val="22"/>
          <w:lang w:eastAsia="en-US"/>
        </w:rPr>
        <w:t xml:space="preserve"> </w:t>
      </w:r>
      <w:r w:rsidRPr="00A106D8">
        <w:rPr>
          <w:rFonts w:eastAsiaTheme="minorEastAsia"/>
          <w:color w:val="000000"/>
          <w:lang w:eastAsia="en-US"/>
        </w:rPr>
        <w:t>практикум</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Л.</w:t>
      </w:r>
      <w:r w:rsidRPr="00A106D8">
        <w:rPr>
          <w:rFonts w:eastAsiaTheme="minorEastAsia" w:cstheme="minorBidi"/>
          <w:sz w:val="22"/>
          <w:szCs w:val="22"/>
          <w:lang w:eastAsia="en-US"/>
        </w:rPr>
        <w:t xml:space="preserve"> </w:t>
      </w:r>
      <w:r w:rsidRPr="00A106D8">
        <w:rPr>
          <w:rFonts w:eastAsiaTheme="minorEastAsia"/>
          <w:color w:val="000000"/>
          <w:lang w:eastAsia="en-US"/>
        </w:rPr>
        <w:t>Л.</w:t>
      </w:r>
      <w:r w:rsidRPr="00A106D8">
        <w:rPr>
          <w:rFonts w:eastAsiaTheme="minorEastAsia" w:cstheme="minorBidi"/>
          <w:sz w:val="22"/>
          <w:szCs w:val="22"/>
          <w:lang w:eastAsia="en-US"/>
        </w:rPr>
        <w:t xml:space="preserve"> </w:t>
      </w:r>
      <w:proofErr w:type="spellStart"/>
      <w:r w:rsidRPr="00A106D8">
        <w:rPr>
          <w:rFonts w:eastAsiaTheme="minorEastAsia"/>
          <w:color w:val="000000"/>
          <w:lang w:eastAsia="en-US"/>
        </w:rPr>
        <w:t>Демиденко</w:t>
      </w:r>
      <w:proofErr w:type="spellEnd"/>
      <w:proofErr w:type="gramStart"/>
      <w:r w:rsidRPr="00A106D8">
        <w:rPr>
          <w:rFonts w:eastAsiaTheme="minorEastAsia" w:cstheme="minorBidi"/>
          <w:sz w:val="22"/>
          <w:szCs w:val="22"/>
          <w:lang w:eastAsia="en-US"/>
        </w:rPr>
        <w:t xml:space="preserve"> </w:t>
      </w:r>
      <w:r w:rsidRPr="00A106D8">
        <w:rPr>
          <w:rFonts w:eastAsiaTheme="minorEastAsia"/>
          <w:color w:val="000000"/>
          <w:lang w:eastAsia="en-US"/>
        </w:rPr>
        <w:t>;</w:t>
      </w:r>
      <w:proofErr w:type="gramEnd"/>
      <w:r w:rsidRPr="00A106D8">
        <w:rPr>
          <w:rFonts w:eastAsiaTheme="minorEastAsia" w:cstheme="minorBidi"/>
          <w:sz w:val="22"/>
          <w:szCs w:val="22"/>
          <w:lang w:eastAsia="en-US"/>
        </w:rPr>
        <w:t xml:space="preserve"> </w:t>
      </w:r>
      <w:r w:rsidRPr="00A106D8">
        <w:rPr>
          <w:rFonts w:eastAsiaTheme="minorEastAsia"/>
          <w:color w:val="000000"/>
          <w:lang w:eastAsia="en-US"/>
        </w:rPr>
        <w:t>МГТУ.</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Магнитогорск</w:t>
      </w:r>
      <w:proofErr w:type="gramStart"/>
      <w:r w:rsidRPr="00A106D8">
        <w:rPr>
          <w:rFonts w:eastAsiaTheme="minorEastAsia" w:cstheme="minorBidi"/>
          <w:sz w:val="22"/>
          <w:szCs w:val="22"/>
          <w:lang w:eastAsia="en-US"/>
        </w:rPr>
        <w:t xml:space="preserve"> </w:t>
      </w:r>
      <w:r w:rsidRPr="00A106D8">
        <w:rPr>
          <w:rFonts w:eastAsiaTheme="minorEastAsia"/>
          <w:color w:val="000000"/>
          <w:lang w:eastAsia="en-US"/>
        </w:rPr>
        <w:t>:</w:t>
      </w:r>
      <w:proofErr w:type="gramEnd"/>
      <w:r w:rsidRPr="00A106D8">
        <w:rPr>
          <w:rFonts w:eastAsiaTheme="minorEastAsia" w:cstheme="minorBidi"/>
          <w:sz w:val="22"/>
          <w:szCs w:val="22"/>
          <w:lang w:eastAsia="en-US"/>
        </w:rPr>
        <w:t xml:space="preserve"> </w:t>
      </w:r>
      <w:r w:rsidRPr="00A106D8">
        <w:rPr>
          <w:rFonts w:eastAsiaTheme="minorEastAsia"/>
          <w:color w:val="000000"/>
          <w:lang w:eastAsia="en-US"/>
        </w:rPr>
        <w:t>МГТУ,</w:t>
      </w:r>
      <w:r w:rsidRPr="00A106D8">
        <w:rPr>
          <w:rFonts w:eastAsiaTheme="minorEastAsia" w:cstheme="minorBidi"/>
          <w:sz w:val="22"/>
          <w:szCs w:val="22"/>
          <w:lang w:eastAsia="en-US"/>
        </w:rPr>
        <w:t xml:space="preserve"> </w:t>
      </w:r>
      <w:r w:rsidRPr="00A106D8">
        <w:rPr>
          <w:rFonts w:eastAsiaTheme="minorEastAsia"/>
          <w:color w:val="000000"/>
          <w:lang w:eastAsia="en-US"/>
        </w:rPr>
        <w:t>2016.</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1</w:t>
      </w:r>
      <w:r w:rsidRPr="00A106D8">
        <w:rPr>
          <w:rFonts w:eastAsiaTheme="minorEastAsia" w:cstheme="minorBidi"/>
          <w:sz w:val="22"/>
          <w:szCs w:val="22"/>
          <w:lang w:eastAsia="en-US"/>
        </w:rPr>
        <w:t xml:space="preserve"> </w:t>
      </w:r>
      <w:r w:rsidRPr="00A106D8">
        <w:rPr>
          <w:rFonts w:eastAsiaTheme="minorEastAsia"/>
          <w:color w:val="000000"/>
          <w:lang w:eastAsia="en-US"/>
        </w:rPr>
        <w:t>электрон</w:t>
      </w:r>
      <w:proofErr w:type="gramStart"/>
      <w:r w:rsidRPr="00A106D8">
        <w:rPr>
          <w:rFonts w:eastAsiaTheme="minorEastAsia"/>
          <w:color w:val="000000"/>
          <w:lang w:eastAsia="en-US"/>
        </w:rPr>
        <w:t>.</w:t>
      </w:r>
      <w:proofErr w:type="gramEnd"/>
      <w:r w:rsidRPr="00A106D8">
        <w:rPr>
          <w:rFonts w:eastAsiaTheme="minorEastAsia" w:cstheme="minorBidi"/>
          <w:sz w:val="22"/>
          <w:szCs w:val="22"/>
          <w:lang w:eastAsia="en-US"/>
        </w:rPr>
        <w:t xml:space="preserve"> </w:t>
      </w:r>
      <w:proofErr w:type="gramStart"/>
      <w:r w:rsidRPr="00A106D8">
        <w:rPr>
          <w:rFonts w:eastAsiaTheme="minorEastAsia"/>
          <w:color w:val="000000"/>
          <w:lang w:eastAsia="en-US"/>
        </w:rPr>
        <w:t>о</w:t>
      </w:r>
      <w:proofErr w:type="gramEnd"/>
      <w:r w:rsidRPr="00A106D8">
        <w:rPr>
          <w:rFonts w:eastAsiaTheme="minorEastAsia"/>
          <w:color w:val="000000"/>
          <w:lang w:eastAsia="en-US"/>
        </w:rPr>
        <w:t>пт.</w:t>
      </w:r>
      <w:r w:rsidRPr="00A106D8">
        <w:rPr>
          <w:rFonts w:eastAsiaTheme="minorEastAsia" w:cstheme="minorBidi"/>
          <w:sz w:val="22"/>
          <w:szCs w:val="22"/>
          <w:lang w:eastAsia="en-US"/>
        </w:rPr>
        <w:t xml:space="preserve"> </w:t>
      </w:r>
      <w:r w:rsidRPr="00A106D8">
        <w:rPr>
          <w:rFonts w:eastAsiaTheme="minorEastAsia"/>
          <w:color w:val="000000"/>
          <w:lang w:eastAsia="en-US"/>
        </w:rPr>
        <w:t>диск</w:t>
      </w:r>
      <w:r w:rsidRPr="00A106D8">
        <w:rPr>
          <w:rFonts w:eastAsiaTheme="minorEastAsia" w:cstheme="minorBidi"/>
          <w:sz w:val="22"/>
          <w:szCs w:val="22"/>
          <w:lang w:eastAsia="en-US"/>
        </w:rPr>
        <w:t xml:space="preserve"> </w:t>
      </w:r>
      <w:r w:rsidRPr="00A106D8">
        <w:rPr>
          <w:rFonts w:eastAsiaTheme="minorEastAsia"/>
          <w:color w:val="000000"/>
          <w:lang w:eastAsia="en-US"/>
        </w:rPr>
        <w:t>(CD-ROM).</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Режим</w:t>
      </w:r>
      <w:r w:rsidRPr="00A106D8">
        <w:rPr>
          <w:rFonts w:eastAsiaTheme="minorEastAsia" w:cstheme="minorBidi"/>
          <w:sz w:val="22"/>
          <w:szCs w:val="22"/>
          <w:lang w:eastAsia="en-US"/>
        </w:rPr>
        <w:t xml:space="preserve"> </w:t>
      </w:r>
      <w:r w:rsidRPr="00A106D8">
        <w:rPr>
          <w:rFonts w:eastAsiaTheme="minorEastAsia"/>
          <w:color w:val="000000"/>
          <w:lang w:eastAsia="en-US"/>
        </w:rPr>
        <w:t>доступа:</w:t>
      </w:r>
      <w:r w:rsidRPr="00A106D8">
        <w:rPr>
          <w:rFonts w:eastAsiaTheme="minorEastAsia" w:cstheme="minorBidi"/>
          <w:sz w:val="22"/>
          <w:szCs w:val="22"/>
          <w:lang w:eastAsia="en-US"/>
        </w:rPr>
        <w:t xml:space="preserve"> </w:t>
      </w:r>
      <w:hyperlink r:id="rId73" w:history="1">
        <w:r w:rsidRPr="00A106D8">
          <w:rPr>
            <w:rFonts w:eastAsiaTheme="minorEastAsia"/>
            <w:color w:val="0000FF" w:themeColor="hyperlink"/>
            <w:u w:val="single"/>
            <w:lang w:eastAsia="en-US"/>
          </w:rPr>
          <w:t>https://magtu.informsystema.ru/uploader/fileUpload?name=2392.pdf&amp;show=dcatalogues/1/1130084/2392.pdf&amp;view=true</w:t>
        </w:r>
      </w:hyperlink>
      <w:r w:rsidRPr="00A106D8">
        <w:rPr>
          <w:rFonts w:eastAsiaTheme="minorEastAsia"/>
          <w:color w:val="000000"/>
          <w:lang w:eastAsia="en-US"/>
        </w:rPr>
        <w:t xml:space="preserve"> .</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Макрообъект.</w:t>
      </w:r>
      <w:r w:rsidRPr="00A106D8">
        <w:rPr>
          <w:rFonts w:eastAsiaTheme="minorEastAsia" w:cstheme="minorBidi"/>
          <w:sz w:val="22"/>
          <w:szCs w:val="22"/>
          <w:lang w:eastAsia="en-US"/>
        </w:rPr>
        <w:t xml:space="preserve"> </w:t>
      </w:r>
    </w:p>
    <w:p w:rsidR="00A106D8" w:rsidRPr="00A106D8" w:rsidRDefault="00A106D8" w:rsidP="00A106D8">
      <w:pPr>
        <w:widowControl/>
        <w:numPr>
          <w:ilvl w:val="0"/>
          <w:numId w:val="44"/>
        </w:numPr>
        <w:suppressAutoHyphens/>
        <w:autoSpaceDE/>
        <w:autoSpaceDN/>
        <w:adjustRightInd/>
        <w:spacing w:after="200" w:line="276" w:lineRule="auto"/>
        <w:contextualSpacing/>
        <w:jc w:val="both"/>
        <w:rPr>
          <w:rFonts w:eastAsiaTheme="minorEastAsia" w:cstheme="minorBidi"/>
          <w:lang w:eastAsia="en-US"/>
        </w:rPr>
      </w:pPr>
      <w:proofErr w:type="spellStart"/>
      <w:r w:rsidRPr="00A106D8">
        <w:rPr>
          <w:rFonts w:eastAsiaTheme="minorEastAsia"/>
          <w:color w:val="000000"/>
          <w:lang w:eastAsia="en-US"/>
        </w:rPr>
        <w:t>Демиденко</w:t>
      </w:r>
      <w:proofErr w:type="spellEnd"/>
      <w:r w:rsidRPr="00A106D8">
        <w:rPr>
          <w:rFonts w:eastAsiaTheme="minorEastAsia" w:cstheme="minorBidi"/>
          <w:sz w:val="22"/>
          <w:szCs w:val="22"/>
          <w:lang w:eastAsia="en-US"/>
        </w:rPr>
        <w:t xml:space="preserve"> </w:t>
      </w:r>
      <w:r w:rsidRPr="00A106D8">
        <w:rPr>
          <w:rFonts w:eastAsiaTheme="minorEastAsia"/>
          <w:color w:val="000000"/>
          <w:lang w:eastAsia="en-US"/>
        </w:rPr>
        <w:t>Л.</w:t>
      </w:r>
      <w:r w:rsidRPr="00A106D8">
        <w:rPr>
          <w:rFonts w:eastAsiaTheme="minorEastAsia" w:cstheme="minorBidi"/>
          <w:sz w:val="22"/>
          <w:szCs w:val="22"/>
          <w:lang w:eastAsia="en-US"/>
        </w:rPr>
        <w:t xml:space="preserve"> </w:t>
      </w:r>
      <w:r w:rsidRPr="00A106D8">
        <w:rPr>
          <w:rFonts w:eastAsiaTheme="minorEastAsia"/>
          <w:color w:val="000000"/>
          <w:lang w:eastAsia="en-US"/>
        </w:rPr>
        <w:t>Л.</w:t>
      </w:r>
      <w:r w:rsidRPr="00A106D8">
        <w:rPr>
          <w:rFonts w:eastAsiaTheme="minorEastAsia" w:cstheme="minorBidi"/>
          <w:sz w:val="22"/>
          <w:szCs w:val="22"/>
          <w:lang w:eastAsia="en-US"/>
        </w:rPr>
        <w:t xml:space="preserve"> </w:t>
      </w:r>
      <w:r w:rsidRPr="00A106D8">
        <w:rPr>
          <w:rFonts w:eastAsiaTheme="minorEastAsia"/>
          <w:color w:val="000000"/>
          <w:lang w:eastAsia="en-US"/>
        </w:rPr>
        <w:t>Информационные</w:t>
      </w:r>
      <w:r w:rsidRPr="00A106D8">
        <w:rPr>
          <w:rFonts w:eastAsiaTheme="minorEastAsia" w:cstheme="minorBidi"/>
          <w:sz w:val="22"/>
          <w:szCs w:val="22"/>
          <w:lang w:eastAsia="en-US"/>
        </w:rPr>
        <w:t xml:space="preserve"> </w:t>
      </w:r>
      <w:r w:rsidRPr="00A106D8">
        <w:rPr>
          <w:rFonts w:eastAsiaTheme="minorEastAsia"/>
          <w:color w:val="000000"/>
          <w:lang w:eastAsia="en-US"/>
        </w:rPr>
        <w:t>технологии</w:t>
      </w:r>
      <w:r w:rsidRPr="00A106D8">
        <w:rPr>
          <w:rFonts w:eastAsiaTheme="minorEastAsia" w:cstheme="minorBidi"/>
          <w:sz w:val="22"/>
          <w:szCs w:val="22"/>
          <w:lang w:eastAsia="en-US"/>
        </w:rPr>
        <w:t xml:space="preserve"> </w:t>
      </w:r>
      <w:r w:rsidRPr="00A106D8">
        <w:rPr>
          <w:rFonts w:eastAsiaTheme="minorEastAsia"/>
          <w:color w:val="000000"/>
          <w:lang w:eastAsia="en-US"/>
        </w:rPr>
        <w:t>в</w:t>
      </w:r>
      <w:r w:rsidRPr="00A106D8">
        <w:rPr>
          <w:rFonts w:eastAsiaTheme="minorEastAsia" w:cstheme="minorBidi"/>
          <w:sz w:val="22"/>
          <w:szCs w:val="22"/>
          <w:lang w:eastAsia="en-US"/>
        </w:rPr>
        <w:t xml:space="preserve"> </w:t>
      </w:r>
      <w:r w:rsidRPr="00A106D8">
        <w:rPr>
          <w:rFonts w:eastAsiaTheme="minorEastAsia"/>
          <w:color w:val="000000"/>
          <w:lang w:eastAsia="en-US"/>
        </w:rPr>
        <w:t>информационной</w:t>
      </w:r>
      <w:r w:rsidRPr="00A106D8">
        <w:rPr>
          <w:rFonts w:eastAsiaTheme="minorEastAsia" w:cstheme="minorBidi"/>
          <w:sz w:val="22"/>
          <w:szCs w:val="22"/>
          <w:lang w:eastAsia="en-US"/>
        </w:rPr>
        <w:t xml:space="preserve"> </w:t>
      </w:r>
      <w:r w:rsidRPr="00A106D8">
        <w:rPr>
          <w:rFonts w:eastAsiaTheme="minorEastAsia"/>
          <w:color w:val="000000"/>
          <w:lang w:eastAsia="en-US"/>
        </w:rPr>
        <w:t>деятельности</w:t>
      </w:r>
      <w:r w:rsidRPr="00A106D8">
        <w:rPr>
          <w:rFonts w:eastAsiaTheme="minorEastAsia" w:cstheme="minorBidi"/>
          <w:sz w:val="22"/>
          <w:szCs w:val="22"/>
          <w:lang w:eastAsia="en-US"/>
        </w:rPr>
        <w:t xml:space="preserve"> </w:t>
      </w:r>
      <w:r w:rsidRPr="00A106D8">
        <w:rPr>
          <w:rFonts w:eastAsiaTheme="minorEastAsia"/>
          <w:color w:val="000000"/>
          <w:lang w:eastAsia="en-US"/>
        </w:rPr>
        <w:t>специалиста</w:t>
      </w:r>
      <w:r w:rsidRPr="00A106D8">
        <w:rPr>
          <w:rFonts w:eastAsiaTheme="minorEastAsia" w:cstheme="minorBidi"/>
          <w:sz w:val="22"/>
          <w:szCs w:val="22"/>
          <w:lang w:eastAsia="en-US"/>
        </w:rPr>
        <w:t xml:space="preserve"> </w:t>
      </w:r>
      <w:r w:rsidRPr="00A106D8">
        <w:rPr>
          <w:rFonts w:eastAsiaTheme="minorEastAsia"/>
          <w:color w:val="000000"/>
          <w:lang w:eastAsia="en-US"/>
        </w:rPr>
        <w:t>[Электронный</w:t>
      </w:r>
      <w:r w:rsidRPr="00A106D8">
        <w:rPr>
          <w:rFonts w:eastAsiaTheme="minorEastAsia" w:cstheme="minorBidi"/>
          <w:sz w:val="22"/>
          <w:szCs w:val="22"/>
          <w:lang w:eastAsia="en-US"/>
        </w:rPr>
        <w:t xml:space="preserve"> </w:t>
      </w:r>
      <w:r w:rsidRPr="00A106D8">
        <w:rPr>
          <w:rFonts w:eastAsiaTheme="minorEastAsia"/>
          <w:color w:val="000000"/>
          <w:lang w:eastAsia="en-US"/>
        </w:rPr>
        <w:t>ресурс]:</w:t>
      </w:r>
      <w:r w:rsidRPr="00A106D8">
        <w:rPr>
          <w:rFonts w:eastAsiaTheme="minorEastAsia" w:cstheme="minorBidi"/>
          <w:sz w:val="22"/>
          <w:szCs w:val="22"/>
          <w:lang w:eastAsia="en-US"/>
        </w:rPr>
        <w:t xml:space="preserve"> </w:t>
      </w:r>
      <w:r w:rsidRPr="00A106D8">
        <w:rPr>
          <w:rFonts w:eastAsiaTheme="minorEastAsia"/>
          <w:color w:val="000000"/>
          <w:lang w:eastAsia="en-US"/>
        </w:rPr>
        <w:t>учебное</w:t>
      </w:r>
      <w:r w:rsidRPr="00A106D8">
        <w:rPr>
          <w:rFonts w:eastAsiaTheme="minorEastAsia" w:cstheme="minorBidi"/>
          <w:sz w:val="22"/>
          <w:szCs w:val="22"/>
          <w:lang w:eastAsia="en-US"/>
        </w:rPr>
        <w:t xml:space="preserve"> </w:t>
      </w:r>
      <w:r w:rsidRPr="00A106D8">
        <w:rPr>
          <w:rFonts w:eastAsiaTheme="minorEastAsia"/>
          <w:color w:val="000000"/>
          <w:lang w:eastAsia="en-US"/>
        </w:rPr>
        <w:t>пособие</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Л.</w:t>
      </w:r>
      <w:r w:rsidRPr="00A106D8">
        <w:rPr>
          <w:rFonts w:eastAsiaTheme="minorEastAsia" w:cstheme="minorBidi"/>
          <w:sz w:val="22"/>
          <w:szCs w:val="22"/>
          <w:lang w:eastAsia="en-US"/>
        </w:rPr>
        <w:t xml:space="preserve"> </w:t>
      </w:r>
      <w:r w:rsidRPr="00A106D8">
        <w:rPr>
          <w:rFonts w:eastAsiaTheme="minorEastAsia"/>
          <w:color w:val="000000"/>
          <w:lang w:eastAsia="en-US"/>
        </w:rPr>
        <w:t>Л.</w:t>
      </w:r>
      <w:r w:rsidRPr="00A106D8">
        <w:rPr>
          <w:rFonts w:eastAsiaTheme="minorEastAsia" w:cstheme="minorBidi"/>
          <w:sz w:val="22"/>
          <w:szCs w:val="22"/>
          <w:lang w:eastAsia="en-US"/>
        </w:rPr>
        <w:t xml:space="preserve"> </w:t>
      </w:r>
      <w:proofErr w:type="spellStart"/>
      <w:r w:rsidRPr="00A106D8">
        <w:rPr>
          <w:rFonts w:eastAsiaTheme="minorEastAsia"/>
          <w:color w:val="000000"/>
          <w:lang w:eastAsia="en-US"/>
        </w:rPr>
        <w:t>Демиденко</w:t>
      </w:r>
      <w:proofErr w:type="spellEnd"/>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В.</w:t>
      </w:r>
      <w:r w:rsidRPr="00A106D8">
        <w:rPr>
          <w:rFonts w:eastAsiaTheme="minorEastAsia" w:cstheme="minorBidi"/>
          <w:sz w:val="22"/>
          <w:szCs w:val="22"/>
          <w:lang w:eastAsia="en-US"/>
        </w:rPr>
        <w:t xml:space="preserve"> </w:t>
      </w:r>
      <w:r w:rsidRPr="00A106D8">
        <w:rPr>
          <w:rFonts w:eastAsiaTheme="minorEastAsia"/>
          <w:color w:val="000000"/>
          <w:lang w:eastAsia="en-US"/>
        </w:rPr>
        <w:t>В.</w:t>
      </w:r>
      <w:r w:rsidRPr="00A106D8">
        <w:rPr>
          <w:rFonts w:eastAsiaTheme="minorEastAsia" w:cstheme="minorBidi"/>
          <w:sz w:val="22"/>
          <w:szCs w:val="22"/>
          <w:lang w:eastAsia="en-US"/>
        </w:rPr>
        <w:t xml:space="preserve"> </w:t>
      </w:r>
      <w:r w:rsidRPr="00A106D8">
        <w:rPr>
          <w:rFonts w:eastAsiaTheme="minorEastAsia"/>
          <w:color w:val="000000"/>
          <w:lang w:eastAsia="en-US"/>
        </w:rPr>
        <w:t>Баранков,</w:t>
      </w:r>
      <w:r w:rsidRPr="00A106D8">
        <w:rPr>
          <w:rFonts w:eastAsiaTheme="minorEastAsia" w:cstheme="minorBidi"/>
          <w:sz w:val="22"/>
          <w:szCs w:val="22"/>
          <w:lang w:eastAsia="en-US"/>
        </w:rPr>
        <w:t xml:space="preserve"> </w:t>
      </w:r>
      <w:r w:rsidRPr="00A106D8">
        <w:rPr>
          <w:rFonts w:eastAsiaTheme="minorEastAsia"/>
          <w:color w:val="000000"/>
          <w:lang w:eastAsia="en-US"/>
        </w:rPr>
        <w:t>И.</w:t>
      </w:r>
      <w:r w:rsidRPr="00A106D8">
        <w:rPr>
          <w:rFonts w:eastAsiaTheme="minorEastAsia" w:cstheme="minorBidi"/>
          <w:sz w:val="22"/>
          <w:szCs w:val="22"/>
          <w:lang w:eastAsia="en-US"/>
        </w:rPr>
        <w:t xml:space="preserve"> </w:t>
      </w:r>
      <w:r w:rsidRPr="00A106D8">
        <w:rPr>
          <w:rFonts w:eastAsiaTheme="minorEastAsia"/>
          <w:color w:val="000000"/>
          <w:lang w:eastAsia="en-US"/>
        </w:rPr>
        <w:t>И.</w:t>
      </w:r>
      <w:r w:rsidRPr="00A106D8">
        <w:rPr>
          <w:rFonts w:eastAsiaTheme="minorEastAsia" w:cstheme="minorBidi"/>
          <w:sz w:val="22"/>
          <w:szCs w:val="22"/>
          <w:lang w:eastAsia="en-US"/>
        </w:rPr>
        <w:t xml:space="preserve"> </w:t>
      </w:r>
      <w:proofErr w:type="spellStart"/>
      <w:r w:rsidRPr="00A106D8">
        <w:rPr>
          <w:rFonts w:eastAsiaTheme="minorEastAsia"/>
          <w:color w:val="000000"/>
          <w:lang w:eastAsia="en-US"/>
        </w:rPr>
        <w:t>Баранкова</w:t>
      </w:r>
      <w:proofErr w:type="spellEnd"/>
      <w:proofErr w:type="gramStart"/>
      <w:r w:rsidRPr="00A106D8">
        <w:rPr>
          <w:rFonts w:eastAsiaTheme="minorEastAsia" w:cstheme="minorBidi"/>
          <w:sz w:val="22"/>
          <w:szCs w:val="22"/>
          <w:lang w:eastAsia="en-US"/>
        </w:rPr>
        <w:t xml:space="preserve"> </w:t>
      </w:r>
      <w:r w:rsidRPr="00A106D8">
        <w:rPr>
          <w:rFonts w:eastAsiaTheme="minorEastAsia"/>
          <w:color w:val="000000"/>
          <w:lang w:eastAsia="en-US"/>
        </w:rPr>
        <w:t>;</w:t>
      </w:r>
      <w:proofErr w:type="gramEnd"/>
      <w:r w:rsidRPr="00A106D8">
        <w:rPr>
          <w:rFonts w:eastAsiaTheme="minorEastAsia" w:cstheme="minorBidi"/>
          <w:sz w:val="22"/>
          <w:szCs w:val="22"/>
          <w:lang w:eastAsia="en-US"/>
        </w:rPr>
        <w:t xml:space="preserve"> </w:t>
      </w:r>
      <w:r w:rsidRPr="00A106D8">
        <w:rPr>
          <w:rFonts w:eastAsiaTheme="minorEastAsia"/>
          <w:color w:val="000000"/>
          <w:lang w:eastAsia="en-US"/>
        </w:rPr>
        <w:t>МГТУ.</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Магнитогорск</w:t>
      </w:r>
      <w:proofErr w:type="gramStart"/>
      <w:r w:rsidRPr="00A106D8">
        <w:rPr>
          <w:rFonts w:eastAsiaTheme="minorEastAsia" w:cstheme="minorBidi"/>
          <w:sz w:val="22"/>
          <w:szCs w:val="22"/>
          <w:lang w:eastAsia="en-US"/>
        </w:rPr>
        <w:t xml:space="preserve"> </w:t>
      </w:r>
      <w:r w:rsidRPr="00A106D8">
        <w:rPr>
          <w:rFonts w:eastAsiaTheme="minorEastAsia"/>
          <w:color w:val="000000"/>
          <w:lang w:eastAsia="en-US"/>
        </w:rPr>
        <w:t>:</w:t>
      </w:r>
      <w:proofErr w:type="gramEnd"/>
      <w:r w:rsidRPr="00A106D8">
        <w:rPr>
          <w:rFonts w:eastAsiaTheme="minorEastAsia" w:cstheme="minorBidi"/>
          <w:sz w:val="22"/>
          <w:szCs w:val="22"/>
          <w:lang w:eastAsia="en-US"/>
        </w:rPr>
        <w:t xml:space="preserve"> </w:t>
      </w:r>
      <w:r w:rsidRPr="00A106D8">
        <w:rPr>
          <w:rFonts w:eastAsiaTheme="minorEastAsia"/>
          <w:color w:val="000000"/>
          <w:lang w:eastAsia="en-US"/>
        </w:rPr>
        <w:t>МГТУ,</w:t>
      </w:r>
      <w:r w:rsidRPr="00A106D8">
        <w:rPr>
          <w:rFonts w:eastAsiaTheme="minorEastAsia" w:cstheme="minorBidi"/>
          <w:sz w:val="22"/>
          <w:szCs w:val="22"/>
          <w:lang w:eastAsia="en-US"/>
        </w:rPr>
        <w:t xml:space="preserve"> </w:t>
      </w:r>
      <w:r w:rsidRPr="00A106D8">
        <w:rPr>
          <w:rFonts w:eastAsiaTheme="minorEastAsia"/>
          <w:color w:val="000000"/>
          <w:lang w:eastAsia="en-US"/>
        </w:rPr>
        <w:t>2015.</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1</w:t>
      </w:r>
      <w:r w:rsidRPr="00A106D8">
        <w:rPr>
          <w:rFonts w:eastAsiaTheme="minorEastAsia" w:cstheme="minorBidi"/>
          <w:sz w:val="22"/>
          <w:szCs w:val="22"/>
          <w:lang w:eastAsia="en-US"/>
        </w:rPr>
        <w:t xml:space="preserve"> </w:t>
      </w:r>
      <w:r w:rsidRPr="00A106D8">
        <w:rPr>
          <w:rFonts w:eastAsiaTheme="minorEastAsia"/>
          <w:color w:val="000000"/>
          <w:lang w:eastAsia="en-US"/>
        </w:rPr>
        <w:t>электрон</w:t>
      </w:r>
      <w:proofErr w:type="gramStart"/>
      <w:r w:rsidRPr="00A106D8">
        <w:rPr>
          <w:rFonts w:eastAsiaTheme="minorEastAsia"/>
          <w:color w:val="000000"/>
          <w:lang w:eastAsia="en-US"/>
        </w:rPr>
        <w:t>.</w:t>
      </w:r>
      <w:proofErr w:type="gramEnd"/>
      <w:r w:rsidRPr="00A106D8">
        <w:rPr>
          <w:rFonts w:eastAsiaTheme="minorEastAsia" w:cstheme="minorBidi"/>
          <w:sz w:val="22"/>
          <w:szCs w:val="22"/>
          <w:lang w:eastAsia="en-US"/>
        </w:rPr>
        <w:t xml:space="preserve"> </w:t>
      </w:r>
      <w:proofErr w:type="gramStart"/>
      <w:r w:rsidRPr="00A106D8">
        <w:rPr>
          <w:rFonts w:eastAsiaTheme="minorEastAsia"/>
          <w:color w:val="000000"/>
          <w:lang w:eastAsia="en-US"/>
        </w:rPr>
        <w:t>о</w:t>
      </w:r>
      <w:proofErr w:type="gramEnd"/>
      <w:r w:rsidRPr="00A106D8">
        <w:rPr>
          <w:rFonts w:eastAsiaTheme="minorEastAsia"/>
          <w:color w:val="000000"/>
          <w:lang w:eastAsia="en-US"/>
        </w:rPr>
        <w:t>пт.</w:t>
      </w:r>
      <w:r w:rsidRPr="00A106D8">
        <w:rPr>
          <w:rFonts w:eastAsiaTheme="minorEastAsia" w:cstheme="minorBidi"/>
          <w:sz w:val="22"/>
          <w:szCs w:val="22"/>
          <w:lang w:eastAsia="en-US"/>
        </w:rPr>
        <w:t xml:space="preserve"> </w:t>
      </w:r>
      <w:r w:rsidRPr="00A106D8">
        <w:rPr>
          <w:rFonts w:eastAsiaTheme="minorEastAsia"/>
          <w:color w:val="000000"/>
          <w:lang w:eastAsia="en-US"/>
        </w:rPr>
        <w:t>диск</w:t>
      </w:r>
      <w:r w:rsidRPr="00A106D8">
        <w:rPr>
          <w:rFonts w:eastAsiaTheme="minorEastAsia" w:cstheme="minorBidi"/>
          <w:sz w:val="22"/>
          <w:szCs w:val="22"/>
          <w:lang w:eastAsia="en-US"/>
        </w:rPr>
        <w:t xml:space="preserve"> </w:t>
      </w:r>
      <w:r w:rsidRPr="00A106D8">
        <w:rPr>
          <w:rFonts w:eastAsiaTheme="minorEastAsia"/>
          <w:color w:val="000000"/>
          <w:lang w:eastAsia="en-US"/>
        </w:rPr>
        <w:t>(CD-ROM).</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Режим</w:t>
      </w:r>
      <w:r w:rsidRPr="00A106D8">
        <w:rPr>
          <w:rFonts w:eastAsiaTheme="minorEastAsia" w:cstheme="minorBidi"/>
          <w:sz w:val="22"/>
          <w:szCs w:val="22"/>
          <w:lang w:eastAsia="en-US"/>
        </w:rPr>
        <w:t xml:space="preserve"> </w:t>
      </w:r>
      <w:r w:rsidRPr="00A106D8">
        <w:rPr>
          <w:rFonts w:eastAsiaTheme="minorEastAsia"/>
          <w:color w:val="000000"/>
          <w:lang w:eastAsia="en-US"/>
        </w:rPr>
        <w:t>доступа:</w:t>
      </w:r>
      <w:r w:rsidRPr="00A106D8">
        <w:rPr>
          <w:rFonts w:eastAsiaTheme="minorEastAsia" w:cstheme="minorBidi"/>
          <w:sz w:val="22"/>
          <w:szCs w:val="22"/>
          <w:lang w:eastAsia="en-US"/>
        </w:rPr>
        <w:t xml:space="preserve"> </w:t>
      </w:r>
      <w:hyperlink r:id="rId74" w:history="1">
        <w:r w:rsidRPr="00A106D8">
          <w:rPr>
            <w:rFonts w:eastAsiaTheme="minorEastAsia"/>
            <w:color w:val="0000FF" w:themeColor="hyperlink"/>
            <w:u w:val="single"/>
            <w:lang w:eastAsia="en-US"/>
          </w:rPr>
          <w:t>https://magtu.informsystema.ru/uploader/fileUpload?name=1418.pdf&amp;show=dcatalogues/1/1123933/1418.pdf&amp;view=true</w:t>
        </w:r>
      </w:hyperlink>
      <w:r w:rsidRPr="00A106D8">
        <w:rPr>
          <w:rFonts w:eastAsiaTheme="minorEastAsia"/>
          <w:color w:val="000000"/>
          <w:lang w:eastAsia="en-US"/>
        </w:rPr>
        <w:t xml:space="preserve"> .</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Макрообъект.</w:t>
      </w:r>
      <w:r w:rsidRPr="00A106D8">
        <w:rPr>
          <w:rFonts w:eastAsiaTheme="minorEastAsia" w:cstheme="minorBidi"/>
          <w:sz w:val="22"/>
          <w:szCs w:val="22"/>
          <w:lang w:eastAsia="en-US"/>
        </w:rPr>
        <w:t xml:space="preserve"> </w:t>
      </w:r>
    </w:p>
    <w:p w:rsidR="00A106D8" w:rsidRPr="00A106D8" w:rsidRDefault="00A106D8" w:rsidP="00A106D8">
      <w:pPr>
        <w:widowControl/>
        <w:numPr>
          <w:ilvl w:val="0"/>
          <w:numId w:val="44"/>
        </w:numPr>
        <w:suppressAutoHyphens/>
        <w:autoSpaceDE/>
        <w:autoSpaceDN/>
        <w:adjustRightInd/>
        <w:spacing w:after="200" w:line="276" w:lineRule="auto"/>
        <w:contextualSpacing/>
        <w:jc w:val="both"/>
        <w:rPr>
          <w:rFonts w:eastAsiaTheme="minorEastAsia" w:cstheme="minorBidi"/>
          <w:lang w:eastAsia="en-US"/>
        </w:rPr>
      </w:pPr>
      <w:r w:rsidRPr="00A106D8">
        <w:rPr>
          <w:rFonts w:eastAsiaTheme="minorEastAsia"/>
          <w:color w:val="000000"/>
          <w:lang w:eastAsia="en-US"/>
        </w:rPr>
        <w:lastRenderedPageBreak/>
        <w:t>Носова</w:t>
      </w:r>
      <w:r w:rsidRPr="00A106D8">
        <w:rPr>
          <w:rFonts w:eastAsiaTheme="minorEastAsia" w:cstheme="minorBidi"/>
          <w:sz w:val="22"/>
          <w:szCs w:val="22"/>
          <w:lang w:eastAsia="en-US"/>
        </w:rPr>
        <w:t xml:space="preserve"> </w:t>
      </w:r>
      <w:r w:rsidRPr="00A106D8">
        <w:rPr>
          <w:rFonts w:eastAsiaTheme="minorEastAsia"/>
          <w:color w:val="000000"/>
          <w:lang w:eastAsia="en-US"/>
        </w:rPr>
        <w:t>Т.</w:t>
      </w:r>
      <w:r w:rsidRPr="00A106D8">
        <w:rPr>
          <w:rFonts w:eastAsiaTheme="minorEastAsia" w:cstheme="minorBidi"/>
          <w:sz w:val="22"/>
          <w:szCs w:val="22"/>
          <w:lang w:eastAsia="en-US"/>
        </w:rPr>
        <w:t xml:space="preserve"> </w:t>
      </w:r>
      <w:r w:rsidRPr="00A106D8">
        <w:rPr>
          <w:rFonts w:eastAsiaTheme="minorEastAsia"/>
          <w:color w:val="000000"/>
          <w:lang w:eastAsia="en-US"/>
        </w:rPr>
        <w:t>Н.</w:t>
      </w:r>
      <w:r w:rsidRPr="00A106D8">
        <w:rPr>
          <w:rFonts w:eastAsiaTheme="minorEastAsia" w:cstheme="minorBidi"/>
          <w:sz w:val="22"/>
          <w:szCs w:val="22"/>
          <w:lang w:eastAsia="en-US"/>
        </w:rPr>
        <w:t xml:space="preserve"> </w:t>
      </w:r>
      <w:r w:rsidRPr="00A106D8">
        <w:rPr>
          <w:rFonts w:eastAsiaTheme="minorEastAsia"/>
          <w:color w:val="000000"/>
          <w:lang w:eastAsia="en-US"/>
        </w:rPr>
        <w:t>Технологии</w:t>
      </w:r>
      <w:r w:rsidRPr="00A106D8">
        <w:rPr>
          <w:rFonts w:eastAsiaTheme="minorEastAsia" w:cstheme="minorBidi"/>
          <w:sz w:val="22"/>
          <w:szCs w:val="22"/>
          <w:lang w:eastAsia="en-US"/>
        </w:rPr>
        <w:t xml:space="preserve"> </w:t>
      </w:r>
      <w:r w:rsidRPr="00A106D8">
        <w:rPr>
          <w:rFonts w:eastAsiaTheme="minorEastAsia"/>
          <w:color w:val="000000"/>
          <w:lang w:eastAsia="en-US"/>
        </w:rPr>
        <w:t>и</w:t>
      </w:r>
      <w:r w:rsidRPr="00A106D8">
        <w:rPr>
          <w:rFonts w:eastAsiaTheme="minorEastAsia" w:cstheme="minorBidi"/>
          <w:sz w:val="22"/>
          <w:szCs w:val="22"/>
          <w:lang w:eastAsia="en-US"/>
        </w:rPr>
        <w:t xml:space="preserve"> </w:t>
      </w:r>
      <w:r w:rsidRPr="00A106D8">
        <w:rPr>
          <w:rFonts w:eastAsiaTheme="minorEastAsia"/>
          <w:color w:val="000000"/>
          <w:lang w:eastAsia="en-US"/>
        </w:rPr>
        <w:t>средства</w:t>
      </w:r>
      <w:r w:rsidRPr="00A106D8">
        <w:rPr>
          <w:rFonts w:eastAsiaTheme="minorEastAsia" w:cstheme="minorBidi"/>
          <w:sz w:val="22"/>
          <w:szCs w:val="22"/>
          <w:lang w:eastAsia="en-US"/>
        </w:rPr>
        <w:t xml:space="preserve"> </w:t>
      </w:r>
      <w:r w:rsidRPr="00A106D8">
        <w:rPr>
          <w:rFonts w:eastAsiaTheme="minorEastAsia"/>
          <w:color w:val="000000"/>
          <w:lang w:eastAsia="en-US"/>
        </w:rPr>
        <w:t>решения</w:t>
      </w:r>
      <w:r w:rsidRPr="00A106D8">
        <w:rPr>
          <w:rFonts w:eastAsiaTheme="minorEastAsia" w:cstheme="minorBidi"/>
          <w:sz w:val="22"/>
          <w:szCs w:val="22"/>
          <w:lang w:eastAsia="en-US"/>
        </w:rPr>
        <w:t xml:space="preserve"> </w:t>
      </w:r>
      <w:r w:rsidRPr="00A106D8">
        <w:rPr>
          <w:rFonts w:eastAsiaTheme="minorEastAsia"/>
          <w:color w:val="000000"/>
          <w:lang w:eastAsia="en-US"/>
        </w:rPr>
        <w:t>прикладных</w:t>
      </w:r>
      <w:r w:rsidRPr="00A106D8">
        <w:rPr>
          <w:rFonts w:eastAsiaTheme="minorEastAsia" w:cstheme="minorBidi"/>
          <w:sz w:val="22"/>
          <w:szCs w:val="22"/>
          <w:lang w:eastAsia="en-US"/>
        </w:rPr>
        <w:t xml:space="preserve"> </w:t>
      </w:r>
      <w:r w:rsidRPr="00A106D8">
        <w:rPr>
          <w:rFonts w:eastAsiaTheme="minorEastAsia"/>
          <w:color w:val="000000"/>
          <w:lang w:eastAsia="en-US"/>
        </w:rPr>
        <w:t>задач</w:t>
      </w:r>
      <w:r w:rsidRPr="00A106D8">
        <w:rPr>
          <w:rFonts w:eastAsiaTheme="minorEastAsia" w:cstheme="minorBidi"/>
          <w:sz w:val="22"/>
          <w:szCs w:val="22"/>
          <w:lang w:eastAsia="en-US"/>
        </w:rPr>
        <w:t xml:space="preserve"> </w:t>
      </w:r>
      <w:r w:rsidRPr="00A106D8">
        <w:rPr>
          <w:rFonts w:eastAsiaTheme="minorEastAsia"/>
          <w:color w:val="000000"/>
          <w:lang w:eastAsia="en-US"/>
        </w:rPr>
        <w:t>пользователя</w:t>
      </w:r>
      <w:r w:rsidRPr="00A106D8">
        <w:rPr>
          <w:rFonts w:eastAsiaTheme="minorEastAsia" w:cstheme="minorBidi"/>
          <w:sz w:val="22"/>
          <w:szCs w:val="22"/>
          <w:lang w:eastAsia="en-US"/>
        </w:rPr>
        <w:t xml:space="preserve"> </w:t>
      </w:r>
      <w:r w:rsidRPr="00A106D8">
        <w:rPr>
          <w:rFonts w:eastAsiaTheme="minorEastAsia"/>
          <w:color w:val="000000"/>
          <w:lang w:eastAsia="en-US"/>
        </w:rPr>
        <w:t>[Электронный</w:t>
      </w:r>
      <w:r w:rsidRPr="00A106D8">
        <w:rPr>
          <w:rFonts w:eastAsiaTheme="minorEastAsia" w:cstheme="minorBidi"/>
          <w:sz w:val="22"/>
          <w:szCs w:val="22"/>
          <w:lang w:eastAsia="en-US"/>
        </w:rPr>
        <w:t xml:space="preserve"> </w:t>
      </w:r>
      <w:r w:rsidRPr="00A106D8">
        <w:rPr>
          <w:rFonts w:eastAsiaTheme="minorEastAsia"/>
          <w:color w:val="000000"/>
          <w:lang w:eastAsia="en-US"/>
        </w:rPr>
        <w:t>ресурс]:</w:t>
      </w:r>
      <w:r w:rsidRPr="00A106D8">
        <w:rPr>
          <w:rFonts w:eastAsiaTheme="minorEastAsia" w:cstheme="minorBidi"/>
          <w:sz w:val="22"/>
          <w:szCs w:val="22"/>
          <w:lang w:eastAsia="en-US"/>
        </w:rPr>
        <w:t xml:space="preserve"> </w:t>
      </w:r>
      <w:r w:rsidRPr="00A106D8">
        <w:rPr>
          <w:rFonts w:eastAsiaTheme="minorEastAsia"/>
          <w:color w:val="000000"/>
          <w:lang w:eastAsia="en-US"/>
        </w:rPr>
        <w:t>учебное</w:t>
      </w:r>
      <w:r w:rsidRPr="00A106D8">
        <w:rPr>
          <w:rFonts w:eastAsiaTheme="minorEastAsia" w:cstheme="minorBidi"/>
          <w:sz w:val="22"/>
          <w:szCs w:val="22"/>
          <w:lang w:eastAsia="en-US"/>
        </w:rPr>
        <w:t xml:space="preserve"> </w:t>
      </w:r>
      <w:r w:rsidRPr="00A106D8">
        <w:rPr>
          <w:rFonts w:eastAsiaTheme="minorEastAsia"/>
          <w:color w:val="000000"/>
          <w:lang w:eastAsia="en-US"/>
        </w:rPr>
        <w:t>пособие</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Т.</w:t>
      </w:r>
      <w:r w:rsidRPr="00A106D8">
        <w:rPr>
          <w:rFonts w:eastAsiaTheme="minorEastAsia" w:cstheme="minorBidi"/>
          <w:sz w:val="22"/>
          <w:szCs w:val="22"/>
          <w:lang w:eastAsia="en-US"/>
        </w:rPr>
        <w:t xml:space="preserve"> </w:t>
      </w:r>
      <w:r w:rsidRPr="00A106D8">
        <w:rPr>
          <w:rFonts w:eastAsiaTheme="minorEastAsia"/>
          <w:color w:val="000000"/>
          <w:lang w:eastAsia="en-US"/>
        </w:rPr>
        <w:t>Н.</w:t>
      </w:r>
      <w:r w:rsidRPr="00A106D8">
        <w:rPr>
          <w:rFonts w:eastAsiaTheme="minorEastAsia" w:cstheme="minorBidi"/>
          <w:sz w:val="22"/>
          <w:szCs w:val="22"/>
          <w:lang w:eastAsia="en-US"/>
        </w:rPr>
        <w:t xml:space="preserve"> </w:t>
      </w:r>
      <w:r w:rsidRPr="00A106D8">
        <w:rPr>
          <w:rFonts w:eastAsiaTheme="minorEastAsia"/>
          <w:color w:val="000000"/>
          <w:lang w:eastAsia="en-US"/>
        </w:rPr>
        <w:t>Носова,</w:t>
      </w:r>
      <w:r w:rsidRPr="00A106D8">
        <w:rPr>
          <w:rFonts w:eastAsiaTheme="minorEastAsia" w:cstheme="minorBidi"/>
          <w:sz w:val="22"/>
          <w:szCs w:val="22"/>
          <w:lang w:eastAsia="en-US"/>
        </w:rPr>
        <w:t xml:space="preserve"> </w:t>
      </w:r>
      <w:r w:rsidRPr="00A106D8">
        <w:rPr>
          <w:rFonts w:eastAsiaTheme="minorEastAsia"/>
          <w:color w:val="000000"/>
          <w:lang w:eastAsia="en-US"/>
        </w:rPr>
        <w:t>О.</w:t>
      </w:r>
      <w:r w:rsidRPr="00A106D8">
        <w:rPr>
          <w:rFonts w:eastAsiaTheme="minorEastAsia" w:cstheme="minorBidi"/>
          <w:sz w:val="22"/>
          <w:szCs w:val="22"/>
          <w:lang w:eastAsia="en-US"/>
        </w:rPr>
        <w:t xml:space="preserve"> </w:t>
      </w:r>
      <w:r w:rsidRPr="00A106D8">
        <w:rPr>
          <w:rFonts w:eastAsiaTheme="minorEastAsia"/>
          <w:color w:val="000000"/>
          <w:lang w:eastAsia="en-US"/>
        </w:rPr>
        <w:t>В.</w:t>
      </w:r>
      <w:r w:rsidRPr="00A106D8">
        <w:rPr>
          <w:rFonts w:eastAsiaTheme="minorEastAsia" w:cstheme="minorBidi"/>
          <w:sz w:val="22"/>
          <w:szCs w:val="22"/>
          <w:lang w:eastAsia="en-US"/>
        </w:rPr>
        <w:t xml:space="preserve"> </w:t>
      </w:r>
      <w:proofErr w:type="spellStart"/>
      <w:r w:rsidRPr="00A106D8">
        <w:rPr>
          <w:rFonts w:eastAsiaTheme="minorEastAsia"/>
          <w:color w:val="000000"/>
          <w:lang w:eastAsia="en-US"/>
        </w:rPr>
        <w:t>Пермякова</w:t>
      </w:r>
      <w:proofErr w:type="spellEnd"/>
      <w:proofErr w:type="gramStart"/>
      <w:r w:rsidRPr="00A106D8">
        <w:rPr>
          <w:rFonts w:eastAsiaTheme="minorEastAsia" w:cstheme="minorBidi"/>
          <w:sz w:val="22"/>
          <w:szCs w:val="22"/>
          <w:lang w:eastAsia="en-US"/>
        </w:rPr>
        <w:t xml:space="preserve"> </w:t>
      </w:r>
      <w:r w:rsidRPr="00A106D8">
        <w:rPr>
          <w:rFonts w:eastAsiaTheme="minorEastAsia"/>
          <w:color w:val="000000"/>
          <w:lang w:eastAsia="en-US"/>
        </w:rPr>
        <w:t>;</w:t>
      </w:r>
      <w:proofErr w:type="gramEnd"/>
      <w:r w:rsidRPr="00A106D8">
        <w:rPr>
          <w:rFonts w:eastAsiaTheme="minorEastAsia" w:cstheme="minorBidi"/>
          <w:sz w:val="22"/>
          <w:szCs w:val="22"/>
          <w:lang w:eastAsia="en-US"/>
        </w:rPr>
        <w:t xml:space="preserve"> </w:t>
      </w:r>
      <w:r w:rsidRPr="00A106D8">
        <w:rPr>
          <w:rFonts w:eastAsiaTheme="minorEastAsia"/>
          <w:color w:val="000000"/>
          <w:lang w:eastAsia="en-US"/>
        </w:rPr>
        <w:t>МГТУ.</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Магнитогорск</w:t>
      </w:r>
      <w:proofErr w:type="gramStart"/>
      <w:r w:rsidRPr="00A106D8">
        <w:rPr>
          <w:rFonts w:eastAsiaTheme="minorEastAsia" w:cstheme="minorBidi"/>
          <w:sz w:val="22"/>
          <w:szCs w:val="22"/>
          <w:lang w:eastAsia="en-US"/>
        </w:rPr>
        <w:t xml:space="preserve"> </w:t>
      </w:r>
      <w:r w:rsidRPr="00A106D8">
        <w:rPr>
          <w:rFonts w:eastAsiaTheme="minorEastAsia"/>
          <w:color w:val="000000"/>
          <w:lang w:eastAsia="en-US"/>
        </w:rPr>
        <w:t>:</w:t>
      </w:r>
      <w:proofErr w:type="gramEnd"/>
      <w:r w:rsidRPr="00A106D8">
        <w:rPr>
          <w:rFonts w:eastAsiaTheme="minorEastAsia" w:cstheme="minorBidi"/>
          <w:sz w:val="22"/>
          <w:szCs w:val="22"/>
          <w:lang w:eastAsia="en-US"/>
        </w:rPr>
        <w:t xml:space="preserve"> </w:t>
      </w:r>
      <w:r w:rsidRPr="00A106D8">
        <w:rPr>
          <w:rFonts w:eastAsiaTheme="minorEastAsia"/>
          <w:color w:val="000000"/>
          <w:lang w:eastAsia="en-US"/>
        </w:rPr>
        <w:t>МГТУ,</w:t>
      </w:r>
      <w:r w:rsidRPr="00A106D8">
        <w:rPr>
          <w:rFonts w:eastAsiaTheme="minorEastAsia" w:cstheme="minorBidi"/>
          <w:sz w:val="22"/>
          <w:szCs w:val="22"/>
          <w:lang w:eastAsia="en-US"/>
        </w:rPr>
        <w:t xml:space="preserve"> </w:t>
      </w:r>
      <w:r w:rsidRPr="00A106D8">
        <w:rPr>
          <w:rFonts w:eastAsiaTheme="minorEastAsia"/>
          <w:color w:val="000000"/>
          <w:lang w:eastAsia="en-US"/>
        </w:rPr>
        <w:t>2015.</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1</w:t>
      </w:r>
      <w:r w:rsidRPr="00A106D8">
        <w:rPr>
          <w:rFonts w:eastAsiaTheme="minorEastAsia" w:cstheme="minorBidi"/>
          <w:sz w:val="22"/>
          <w:szCs w:val="22"/>
          <w:lang w:eastAsia="en-US"/>
        </w:rPr>
        <w:t xml:space="preserve"> </w:t>
      </w:r>
      <w:r w:rsidRPr="00A106D8">
        <w:rPr>
          <w:rFonts w:eastAsiaTheme="minorEastAsia"/>
          <w:color w:val="000000"/>
          <w:lang w:eastAsia="en-US"/>
        </w:rPr>
        <w:t>электрон</w:t>
      </w:r>
      <w:proofErr w:type="gramStart"/>
      <w:r w:rsidRPr="00A106D8">
        <w:rPr>
          <w:rFonts w:eastAsiaTheme="minorEastAsia"/>
          <w:color w:val="000000"/>
          <w:lang w:eastAsia="en-US"/>
        </w:rPr>
        <w:t>.</w:t>
      </w:r>
      <w:proofErr w:type="gramEnd"/>
      <w:r w:rsidRPr="00A106D8">
        <w:rPr>
          <w:rFonts w:eastAsiaTheme="minorEastAsia" w:cstheme="minorBidi"/>
          <w:sz w:val="22"/>
          <w:szCs w:val="22"/>
          <w:lang w:eastAsia="en-US"/>
        </w:rPr>
        <w:t xml:space="preserve"> </w:t>
      </w:r>
      <w:proofErr w:type="gramStart"/>
      <w:r w:rsidRPr="00A106D8">
        <w:rPr>
          <w:rFonts w:eastAsiaTheme="minorEastAsia"/>
          <w:color w:val="000000"/>
          <w:lang w:eastAsia="en-US"/>
        </w:rPr>
        <w:t>о</w:t>
      </w:r>
      <w:proofErr w:type="gramEnd"/>
      <w:r w:rsidRPr="00A106D8">
        <w:rPr>
          <w:rFonts w:eastAsiaTheme="minorEastAsia"/>
          <w:color w:val="000000"/>
          <w:lang w:eastAsia="en-US"/>
        </w:rPr>
        <w:t>пт.</w:t>
      </w:r>
      <w:r w:rsidRPr="00A106D8">
        <w:rPr>
          <w:rFonts w:eastAsiaTheme="minorEastAsia" w:cstheme="minorBidi"/>
          <w:sz w:val="22"/>
          <w:szCs w:val="22"/>
          <w:lang w:eastAsia="en-US"/>
        </w:rPr>
        <w:t xml:space="preserve"> </w:t>
      </w:r>
      <w:r w:rsidRPr="00A106D8">
        <w:rPr>
          <w:rFonts w:eastAsiaTheme="minorEastAsia"/>
          <w:color w:val="000000"/>
          <w:lang w:eastAsia="en-US"/>
        </w:rPr>
        <w:t>диск</w:t>
      </w:r>
      <w:r w:rsidRPr="00A106D8">
        <w:rPr>
          <w:rFonts w:eastAsiaTheme="minorEastAsia" w:cstheme="minorBidi"/>
          <w:sz w:val="22"/>
          <w:szCs w:val="22"/>
          <w:lang w:eastAsia="en-US"/>
        </w:rPr>
        <w:t xml:space="preserve"> </w:t>
      </w:r>
      <w:r w:rsidRPr="00A106D8">
        <w:rPr>
          <w:rFonts w:eastAsiaTheme="minorEastAsia"/>
          <w:color w:val="000000"/>
          <w:lang w:eastAsia="en-US"/>
        </w:rPr>
        <w:t>(CD-ROM).</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Режим</w:t>
      </w:r>
      <w:r w:rsidRPr="00A106D8">
        <w:rPr>
          <w:rFonts w:eastAsiaTheme="minorEastAsia" w:cstheme="minorBidi"/>
          <w:sz w:val="22"/>
          <w:szCs w:val="22"/>
          <w:lang w:eastAsia="en-US"/>
        </w:rPr>
        <w:t xml:space="preserve"> </w:t>
      </w:r>
      <w:r w:rsidRPr="00A106D8">
        <w:rPr>
          <w:rFonts w:eastAsiaTheme="minorEastAsia"/>
          <w:color w:val="000000"/>
          <w:lang w:eastAsia="en-US"/>
        </w:rPr>
        <w:t>доступа:</w:t>
      </w:r>
      <w:r w:rsidRPr="00A106D8">
        <w:rPr>
          <w:rFonts w:eastAsiaTheme="minorEastAsia" w:cstheme="minorBidi"/>
          <w:sz w:val="22"/>
          <w:szCs w:val="22"/>
          <w:lang w:eastAsia="en-US"/>
        </w:rPr>
        <w:t xml:space="preserve"> </w:t>
      </w:r>
      <w:r w:rsidRPr="00A106D8">
        <w:rPr>
          <w:rFonts w:eastAsiaTheme="minorEastAsia"/>
          <w:color w:val="000000"/>
          <w:lang w:eastAsia="en-US"/>
        </w:rPr>
        <w:t>https://magtu.informsystema.ru/uploader/fileUpload?name=1292.pdf&amp;show=dcatalogues/1/1123496/1292.pdf&amp;view=true</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w:t>
      </w:r>
      <w:r w:rsidRPr="00A106D8">
        <w:rPr>
          <w:rFonts w:eastAsiaTheme="minorEastAsia" w:cstheme="minorBidi"/>
          <w:sz w:val="22"/>
          <w:szCs w:val="22"/>
          <w:lang w:eastAsia="en-US"/>
        </w:rPr>
        <w:t xml:space="preserve"> </w:t>
      </w:r>
      <w:r w:rsidRPr="00A106D8">
        <w:rPr>
          <w:rFonts w:eastAsiaTheme="minorEastAsia"/>
          <w:color w:val="000000"/>
          <w:lang w:eastAsia="en-US"/>
        </w:rPr>
        <w:t>Макрообъект.</w:t>
      </w:r>
      <w:r w:rsidRPr="00A106D8">
        <w:rPr>
          <w:rFonts w:eastAsiaTheme="minorEastAsia" w:cstheme="minorBidi"/>
          <w:sz w:val="22"/>
          <w:szCs w:val="22"/>
          <w:lang w:eastAsia="en-US"/>
        </w:rPr>
        <w:t xml:space="preserve"> </w:t>
      </w:r>
    </w:p>
    <w:p w:rsidR="00A106D8" w:rsidRPr="00A106D8" w:rsidRDefault="00A106D8" w:rsidP="00A106D8">
      <w:pPr>
        <w:widowControl/>
        <w:autoSpaceDE/>
        <w:autoSpaceDN/>
        <w:adjustRightInd/>
        <w:ind w:left="720" w:firstLine="0"/>
        <w:contextualSpacing/>
        <w:jc w:val="both"/>
        <w:rPr>
          <w:rFonts w:eastAsiaTheme="minorEastAsia" w:cstheme="minorBidi"/>
          <w:lang w:eastAsia="en-US"/>
        </w:rPr>
      </w:pPr>
    </w:p>
    <w:p w:rsidR="00A106D8" w:rsidRPr="00A106D8" w:rsidRDefault="00A106D8" w:rsidP="00A106D8">
      <w:pPr>
        <w:widowControl/>
        <w:autoSpaceDE/>
        <w:autoSpaceDN/>
        <w:adjustRightInd/>
        <w:spacing w:after="60" w:line="276" w:lineRule="auto"/>
        <w:ind w:firstLine="284"/>
        <w:rPr>
          <w:rFonts w:eastAsiaTheme="minorHAnsi" w:cstheme="minorBidi"/>
          <w:sz w:val="22"/>
          <w:szCs w:val="22"/>
          <w:lang w:val="en-US" w:eastAsia="en-US"/>
        </w:rPr>
      </w:pPr>
      <w:r w:rsidRPr="00A106D8">
        <w:rPr>
          <w:rFonts w:eastAsiaTheme="minorEastAsia" w:cstheme="minorBidi"/>
          <w:sz w:val="22"/>
          <w:szCs w:val="22"/>
          <w:lang w:eastAsia="en-US"/>
        </w:rPr>
        <w:t>*</w:t>
      </w:r>
      <w:r w:rsidRPr="00A106D8">
        <w:rPr>
          <w:rFonts w:eastAsiaTheme="minorHAnsi" w:cstheme="minorBidi"/>
          <w:sz w:val="22"/>
          <w:szCs w:val="22"/>
          <w:lang w:val="en-US" w:eastAsia="en-US"/>
        </w:rPr>
        <w:t>РЕЖИМ ПРОСМОТРА МАКРООБЪЕКТОВ</w:t>
      </w:r>
    </w:p>
    <w:p w:rsidR="00A106D8" w:rsidRPr="00A106D8" w:rsidRDefault="00A106D8" w:rsidP="00A106D8">
      <w:pPr>
        <w:widowControl/>
        <w:numPr>
          <w:ilvl w:val="0"/>
          <w:numId w:val="42"/>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Перейти по адресу электронного каталога </w:t>
      </w:r>
      <w:hyperlink r:id="rId75" w:history="1">
        <w:r w:rsidRPr="00A106D8">
          <w:rPr>
            <w:rFonts w:eastAsiaTheme="minorHAnsi" w:cstheme="minorBidi"/>
            <w:color w:val="0000FF"/>
            <w:sz w:val="22"/>
            <w:szCs w:val="22"/>
            <w:u w:val="single"/>
            <w:lang w:val="en-US" w:eastAsia="en-US"/>
          </w:rPr>
          <w:t>https</w:t>
        </w:r>
        <w:r w:rsidRPr="00A106D8">
          <w:rPr>
            <w:rFonts w:eastAsiaTheme="minorHAnsi" w:cstheme="minorBidi"/>
            <w:color w:val="0000FF"/>
            <w:sz w:val="22"/>
            <w:szCs w:val="22"/>
            <w:u w:val="single"/>
            <w:lang w:eastAsia="en-US"/>
          </w:rPr>
          <w:t>://</w:t>
        </w:r>
        <w:proofErr w:type="spellStart"/>
        <w:r w:rsidRPr="00A106D8">
          <w:rPr>
            <w:rFonts w:eastAsiaTheme="minorHAnsi" w:cstheme="minorBidi"/>
            <w:color w:val="0000FF"/>
            <w:sz w:val="22"/>
            <w:szCs w:val="22"/>
            <w:u w:val="single"/>
            <w:lang w:val="en-US" w:eastAsia="en-US"/>
          </w:rPr>
          <w:t>magtu</w:t>
        </w:r>
        <w:proofErr w:type="spellEnd"/>
        <w:r w:rsidRPr="00A106D8">
          <w:rPr>
            <w:rFonts w:eastAsiaTheme="minorHAnsi" w:cstheme="minorBidi"/>
            <w:color w:val="0000FF"/>
            <w:sz w:val="22"/>
            <w:szCs w:val="22"/>
            <w:u w:val="single"/>
            <w:lang w:eastAsia="en-US"/>
          </w:rPr>
          <w:t>.</w:t>
        </w:r>
        <w:proofErr w:type="spellStart"/>
        <w:r w:rsidRPr="00A106D8">
          <w:rPr>
            <w:rFonts w:eastAsiaTheme="minorHAnsi" w:cstheme="minorBidi"/>
            <w:color w:val="0000FF"/>
            <w:sz w:val="22"/>
            <w:szCs w:val="22"/>
            <w:u w:val="single"/>
            <w:lang w:val="en-US" w:eastAsia="en-US"/>
          </w:rPr>
          <w:t>informsystema</w:t>
        </w:r>
        <w:proofErr w:type="spellEnd"/>
        <w:r w:rsidRPr="00A106D8">
          <w:rPr>
            <w:rFonts w:eastAsiaTheme="minorHAnsi" w:cstheme="minorBidi"/>
            <w:color w:val="0000FF"/>
            <w:sz w:val="22"/>
            <w:szCs w:val="22"/>
            <w:u w:val="single"/>
            <w:lang w:eastAsia="en-US"/>
          </w:rPr>
          <w:t>.</w:t>
        </w:r>
        <w:proofErr w:type="spellStart"/>
        <w:r w:rsidRPr="00A106D8">
          <w:rPr>
            <w:rFonts w:eastAsiaTheme="minorHAnsi" w:cstheme="minorBidi"/>
            <w:color w:val="0000FF"/>
            <w:sz w:val="22"/>
            <w:szCs w:val="22"/>
            <w:u w:val="single"/>
            <w:lang w:val="en-US" w:eastAsia="en-US"/>
          </w:rPr>
          <w:t>ru</w:t>
        </w:r>
        <w:proofErr w:type="spellEnd"/>
      </w:hyperlink>
      <w:r w:rsidRPr="00A106D8">
        <w:rPr>
          <w:rFonts w:eastAsiaTheme="minorHAnsi" w:cstheme="minorBidi"/>
          <w:sz w:val="22"/>
          <w:szCs w:val="22"/>
          <w:lang w:eastAsia="en-US"/>
        </w:rPr>
        <w:t xml:space="preserve"> .</w:t>
      </w:r>
    </w:p>
    <w:p w:rsidR="00A106D8" w:rsidRPr="00A106D8" w:rsidRDefault="00A106D8" w:rsidP="00A106D8">
      <w:pPr>
        <w:widowControl/>
        <w:numPr>
          <w:ilvl w:val="0"/>
          <w:numId w:val="42"/>
        </w:numPr>
        <w:suppressAutoHyphens/>
        <w:autoSpaceDE/>
        <w:autoSpaceDN/>
        <w:adjustRightInd/>
        <w:spacing w:after="60" w:line="276" w:lineRule="auto"/>
        <w:contextualSpacing/>
        <w:jc w:val="both"/>
        <w:rPr>
          <w:rFonts w:eastAsiaTheme="minorHAnsi" w:cstheme="minorBidi"/>
          <w:sz w:val="22"/>
          <w:szCs w:val="22"/>
          <w:lang w:eastAsia="en-US"/>
        </w:rPr>
      </w:pPr>
      <w:proofErr w:type="gramStart"/>
      <w:r w:rsidRPr="00A106D8">
        <w:rPr>
          <w:rFonts w:eastAsiaTheme="minorHAnsi" w:cstheme="minorBidi"/>
          <w:sz w:val="22"/>
          <w:szCs w:val="22"/>
          <w:lang w:eastAsia="en-US"/>
        </w:rPr>
        <w:t>Произвести авторизацию (Логин:</w:t>
      </w:r>
      <w:proofErr w:type="gramEnd"/>
      <w:r w:rsidRPr="00A106D8">
        <w:rPr>
          <w:rFonts w:eastAsiaTheme="minorHAnsi" w:cstheme="minorBidi"/>
          <w:sz w:val="22"/>
          <w:szCs w:val="22"/>
          <w:lang w:eastAsia="en-US"/>
        </w:rPr>
        <w:t xml:space="preserve"> Читатель</w:t>
      </w:r>
      <w:proofErr w:type="gramStart"/>
      <w:r w:rsidRPr="00A106D8">
        <w:rPr>
          <w:rFonts w:eastAsiaTheme="minorHAnsi" w:cstheme="minorBidi"/>
          <w:sz w:val="22"/>
          <w:szCs w:val="22"/>
          <w:lang w:eastAsia="en-US"/>
        </w:rPr>
        <w:t>1</w:t>
      </w:r>
      <w:proofErr w:type="gramEnd"/>
      <w:r w:rsidRPr="00A106D8">
        <w:rPr>
          <w:rFonts w:eastAsiaTheme="minorHAnsi" w:cstheme="minorBidi"/>
          <w:sz w:val="22"/>
          <w:szCs w:val="22"/>
          <w:lang w:eastAsia="en-US"/>
        </w:rPr>
        <w:t xml:space="preserve"> Пароль: 111111)</w:t>
      </w:r>
    </w:p>
    <w:p w:rsidR="00A106D8" w:rsidRPr="00A106D8" w:rsidRDefault="00A106D8" w:rsidP="00A106D8">
      <w:pPr>
        <w:widowControl/>
        <w:numPr>
          <w:ilvl w:val="0"/>
          <w:numId w:val="42"/>
        </w:numPr>
        <w:suppressAutoHyphens/>
        <w:autoSpaceDE/>
        <w:autoSpaceDN/>
        <w:adjustRightInd/>
        <w:spacing w:after="60" w:line="276" w:lineRule="auto"/>
        <w:contextualSpacing/>
        <w:jc w:val="both"/>
        <w:rPr>
          <w:rFonts w:eastAsiaTheme="minorHAnsi" w:cstheme="minorBidi"/>
          <w:sz w:val="22"/>
          <w:szCs w:val="22"/>
          <w:lang w:val="en-US" w:eastAsia="en-US"/>
        </w:rPr>
      </w:pPr>
      <w:proofErr w:type="spellStart"/>
      <w:r w:rsidRPr="00A106D8">
        <w:rPr>
          <w:rFonts w:eastAsiaTheme="minorHAnsi" w:cstheme="minorBidi"/>
          <w:sz w:val="22"/>
          <w:szCs w:val="22"/>
          <w:lang w:val="en-US" w:eastAsia="en-US"/>
        </w:rPr>
        <w:t>Активизировать</w:t>
      </w:r>
      <w:proofErr w:type="spellEnd"/>
      <w:r w:rsidRPr="00A106D8">
        <w:rPr>
          <w:rFonts w:eastAsiaTheme="minorHAnsi" w:cstheme="minorBidi"/>
          <w:sz w:val="22"/>
          <w:szCs w:val="22"/>
          <w:lang w:val="en-US" w:eastAsia="en-US"/>
        </w:rPr>
        <w:t xml:space="preserve"> </w:t>
      </w:r>
      <w:proofErr w:type="spellStart"/>
      <w:r w:rsidRPr="00A106D8">
        <w:rPr>
          <w:rFonts w:eastAsiaTheme="minorHAnsi" w:cstheme="minorBidi"/>
          <w:sz w:val="22"/>
          <w:szCs w:val="22"/>
          <w:lang w:val="en-US" w:eastAsia="en-US"/>
        </w:rPr>
        <w:t>гиперссылку</w:t>
      </w:r>
      <w:proofErr w:type="spellEnd"/>
      <w:r w:rsidRPr="00A106D8">
        <w:rPr>
          <w:rFonts w:eastAsiaTheme="minorHAnsi" w:cstheme="minorBidi"/>
          <w:sz w:val="22"/>
          <w:szCs w:val="22"/>
          <w:lang w:val="en-US" w:eastAsia="en-US"/>
        </w:rPr>
        <w:t xml:space="preserve"> </w:t>
      </w:r>
      <w:proofErr w:type="spellStart"/>
      <w:r w:rsidRPr="00A106D8">
        <w:rPr>
          <w:rFonts w:eastAsiaTheme="minorHAnsi" w:cstheme="minorBidi"/>
          <w:sz w:val="22"/>
          <w:szCs w:val="22"/>
          <w:lang w:val="en-US" w:eastAsia="en-US"/>
        </w:rPr>
        <w:t>макрообъекта</w:t>
      </w:r>
      <w:proofErr w:type="spellEnd"/>
      <w:r w:rsidRPr="00A106D8">
        <w:rPr>
          <w:rFonts w:eastAsiaTheme="minorHAnsi" w:cstheme="minorBidi"/>
          <w:sz w:val="22"/>
          <w:szCs w:val="22"/>
          <w:lang w:val="en-US" w:eastAsia="en-US"/>
        </w:rPr>
        <w:t>.</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p>
    <w:tbl>
      <w:tblPr>
        <w:tblW w:w="0" w:type="auto"/>
        <w:tblCellMar>
          <w:left w:w="0" w:type="dxa"/>
          <w:right w:w="0" w:type="dxa"/>
        </w:tblCellMar>
        <w:tblLook w:val="04A0"/>
      </w:tblPr>
      <w:tblGrid>
        <w:gridCol w:w="9715"/>
      </w:tblGrid>
      <w:tr w:rsidR="00A106D8" w:rsidRPr="00A106D8" w:rsidTr="0028159D">
        <w:trPr>
          <w:trHeight w:hRule="exact" w:val="285"/>
        </w:trPr>
        <w:tc>
          <w:tcPr>
            <w:tcW w:w="9715" w:type="dxa"/>
            <w:shd w:val="clear" w:color="000000" w:fill="FFFFFF"/>
            <w:tcMar>
              <w:left w:w="34" w:type="dxa"/>
              <w:right w:w="34" w:type="dxa"/>
            </w:tcMar>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b/>
                <w:sz w:val="22"/>
                <w:szCs w:val="22"/>
                <w:lang w:eastAsia="en-US"/>
              </w:rPr>
              <w:t>в)</w:t>
            </w:r>
            <w:r w:rsidRPr="00A106D8">
              <w:rPr>
                <w:rFonts w:eastAsiaTheme="minorHAnsi" w:cstheme="minorBidi"/>
                <w:sz w:val="22"/>
                <w:szCs w:val="22"/>
                <w:lang w:eastAsia="en-US"/>
              </w:rPr>
              <w:t xml:space="preserve"> </w:t>
            </w:r>
            <w:r w:rsidRPr="00A106D8">
              <w:rPr>
                <w:rFonts w:eastAsiaTheme="minorHAnsi" w:cstheme="minorBidi"/>
                <w:b/>
                <w:sz w:val="22"/>
                <w:szCs w:val="22"/>
                <w:lang w:eastAsia="en-US"/>
              </w:rPr>
              <w:t>Методические</w:t>
            </w:r>
            <w:r w:rsidRPr="00A106D8">
              <w:rPr>
                <w:rFonts w:eastAsiaTheme="minorHAnsi" w:cstheme="minorBidi"/>
                <w:sz w:val="22"/>
                <w:szCs w:val="22"/>
                <w:lang w:eastAsia="en-US"/>
              </w:rPr>
              <w:t xml:space="preserve"> </w:t>
            </w:r>
            <w:r w:rsidRPr="00A106D8">
              <w:rPr>
                <w:rFonts w:eastAsiaTheme="minorHAnsi" w:cstheme="minorBidi"/>
                <w:b/>
                <w:sz w:val="22"/>
                <w:szCs w:val="22"/>
                <w:lang w:eastAsia="en-US"/>
              </w:rPr>
              <w:t>указания:</w:t>
            </w:r>
            <w:r w:rsidRPr="00A106D8">
              <w:rPr>
                <w:rFonts w:eastAsiaTheme="minorHAnsi" w:cstheme="minorBidi"/>
                <w:sz w:val="22"/>
                <w:szCs w:val="22"/>
                <w:lang w:eastAsia="en-US"/>
              </w:rPr>
              <w:t xml:space="preserve"> </w:t>
            </w:r>
          </w:p>
        </w:tc>
      </w:tr>
      <w:tr w:rsidR="00A106D8" w:rsidRPr="00A106D8" w:rsidTr="0028159D">
        <w:trPr>
          <w:trHeight w:hRule="exact" w:val="1366"/>
        </w:trPr>
        <w:tc>
          <w:tcPr>
            <w:tcW w:w="9715" w:type="dxa"/>
            <w:shd w:val="clear" w:color="000000" w:fill="FFFFFF"/>
            <w:tcMar>
              <w:left w:w="34" w:type="dxa"/>
              <w:right w:w="34" w:type="dxa"/>
            </w:tcMar>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1. Методические указания по выполнению практических работ по дисциплине «Информатика». (Приложение 1.) </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2. Методические указания по выполнению внеаудиторных самостоятельных работ по дисциплине «Информатика». (Приложение 2.) </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 </w:t>
            </w:r>
          </w:p>
        </w:tc>
      </w:tr>
    </w:tbl>
    <w:p w:rsidR="00A106D8" w:rsidRPr="00A106D8" w:rsidRDefault="00A106D8" w:rsidP="00A106D8">
      <w:pPr>
        <w:suppressAutoHyphens/>
        <w:autoSpaceDE/>
        <w:autoSpaceDN/>
        <w:adjustRightInd/>
        <w:spacing w:after="60"/>
        <w:ind w:firstLine="0"/>
        <w:contextualSpacing/>
        <w:jc w:val="both"/>
        <w:rPr>
          <w:rFonts w:eastAsiaTheme="minorHAnsi" w:cstheme="minorBidi"/>
          <w:b/>
          <w:sz w:val="22"/>
          <w:szCs w:val="22"/>
          <w:lang w:eastAsia="en-US"/>
        </w:rPr>
      </w:pPr>
    </w:p>
    <w:p w:rsidR="00A106D8" w:rsidRPr="00A106D8" w:rsidRDefault="00A106D8" w:rsidP="00A106D8">
      <w:pPr>
        <w:suppressAutoHyphens/>
        <w:autoSpaceDE/>
        <w:autoSpaceDN/>
        <w:adjustRightInd/>
        <w:spacing w:after="60"/>
        <w:ind w:firstLine="0"/>
        <w:contextualSpacing/>
        <w:jc w:val="both"/>
        <w:rPr>
          <w:rFonts w:eastAsiaTheme="minorHAnsi" w:cstheme="minorBidi"/>
          <w:b/>
          <w:sz w:val="22"/>
          <w:szCs w:val="22"/>
          <w:lang w:eastAsia="en-US"/>
        </w:rPr>
      </w:pPr>
      <w:r w:rsidRPr="00A106D8">
        <w:rPr>
          <w:rFonts w:eastAsiaTheme="minorHAnsi" w:cstheme="minorBidi"/>
          <w:b/>
          <w:sz w:val="22"/>
          <w:szCs w:val="22"/>
          <w:lang w:eastAsia="en-US"/>
        </w:rPr>
        <w:t>Программное обеспечение</w:t>
      </w:r>
    </w:p>
    <w:tbl>
      <w:tblPr>
        <w:tblStyle w:val="110"/>
        <w:tblW w:w="0" w:type="auto"/>
        <w:tblLook w:val="04A0"/>
      </w:tblPr>
      <w:tblGrid>
        <w:gridCol w:w="3190"/>
        <w:gridCol w:w="3190"/>
        <w:gridCol w:w="3191"/>
      </w:tblGrid>
      <w:tr w:rsidR="00A106D8" w:rsidRPr="00A106D8" w:rsidTr="0028159D">
        <w:trPr>
          <w:trHeight w:val="537"/>
        </w:trPr>
        <w:tc>
          <w:tcPr>
            <w:tcW w:w="3190" w:type="dxa"/>
            <w:vAlign w:val="center"/>
          </w:tcPr>
          <w:p w:rsidR="00A106D8" w:rsidRPr="00A106D8" w:rsidRDefault="00A106D8" w:rsidP="00A106D8">
            <w:pPr>
              <w:suppressAutoHyphens/>
              <w:autoSpaceDE/>
              <w:autoSpaceDN/>
              <w:adjustRightInd/>
              <w:spacing w:after="60"/>
              <w:ind w:firstLine="0"/>
              <w:contextualSpacing/>
              <w:jc w:val="both"/>
              <w:rPr>
                <w:b/>
              </w:rPr>
            </w:pPr>
            <w:r w:rsidRPr="00A106D8">
              <w:rPr>
                <w:b/>
              </w:rPr>
              <w:t xml:space="preserve">Наименование </w:t>
            </w:r>
            <w:proofErr w:type="gramStart"/>
            <w:r w:rsidRPr="00A106D8">
              <w:rPr>
                <w:b/>
              </w:rPr>
              <w:t>ПО</w:t>
            </w:r>
            <w:proofErr w:type="gramEnd"/>
          </w:p>
        </w:tc>
        <w:tc>
          <w:tcPr>
            <w:tcW w:w="3190" w:type="dxa"/>
            <w:vAlign w:val="center"/>
          </w:tcPr>
          <w:p w:rsidR="00A106D8" w:rsidRPr="00A106D8" w:rsidRDefault="00A106D8" w:rsidP="00A106D8">
            <w:pPr>
              <w:suppressAutoHyphens/>
              <w:autoSpaceDE/>
              <w:autoSpaceDN/>
              <w:adjustRightInd/>
              <w:spacing w:after="60"/>
              <w:ind w:firstLine="0"/>
              <w:contextualSpacing/>
              <w:jc w:val="both"/>
              <w:rPr>
                <w:b/>
              </w:rPr>
            </w:pPr>
            <w:r w:rsidRPr="00A106D8">
              <w:rPr>
                <w:b/>
              </w:rPr>
              <w:t>№ договора</w:t>
            </w:r>
          </w:p>
        </w:tc>
        <w:tc>
          <w:tcPr>
            <w:tcW w:w="3191" w:type="dxa"/>
            <w:vAlign w:val="center"/>
          </w:tcPr>
          <w:p w:rsidR="00A106D8" w:rsidRPr="00A106D8" w:rsidRDefault="00A106D8" w:rsidP="00A106D8">
            <w:pPr>
              <w:suppressAutoHyphens/>
              <w:autoSpaceDE/>
              <w:autoSpaceDN/>
              <w:adjustRightInd/>
              <w:spacing w:after="60"/>
              <w:ind w:firstLine="0"/>
              <w:contextualSpacing/>
              <w:jc w:val="both"/>
              <w:rPr>
                <w:b/>
              </w:rPr>
            </w:pPr>
            <w:r w:rsidRPr="00A106D8">
              <w:rPr>
                <w:b/>
              </w:rPr>
              <w:t>Срок действия лицензии</w:t>
            </w:r>
          </w:p>
        </w:tc>
      </w:tr>
      <w:tr w:rsidR="00A106D8" w:rsidRPr="00A106D8" w:rsidTr="0028159D">
        <w:tc>
          <w:tcPr>
            <w:tcW w:w="3190" w:type="dxa"/>
            <w:vAlign w:val="center"/>
          </w:tcPr>
          <w:p w:rsidR="00A106D8" w:rsidRPr="00A106D8" w:rsidRDefault="00A106D8" w:rsidP="00A106D8">
            <w:pPr>
              <w:suppressAutoHyphens/>
              <w:autoSpaceDE/>
              <w:autoSpaceDN/>
              <w:adjustRightInd/>
              <w:spacing w:after="60"/>
              <w:ind w:firstLine="0"/>
              <w:contextualSpacing/>
              <w:jc w:val="both"/>
            </w:pPr>
            <w:r w:rsidRPr="00A106D8">
              <w:t xml:space="preserve">MS </w:t>
            </w:r>
            <w:proofErr w:type="spellStart"/>
            <w:r w:rsidRPr="00A106D8">
              <w:t>Windows</w:t>
            </w:r>
            <w:proofErr w:type="spellEnd"/>
            <w:r w:rsidRPr="00A106D8">
              <w:t xml:space="preserve"> 7</w:t>
            </w:r>
          </w:p>
        </w:tc>
        <w:tc>
          <w:tcPr>
            <w:tcW w:w="3190" w:type="dxa"/>
            <w:vAlign w:val="center"/>
          </w:tcPr>
          <w:p w:rsidR="00A106D8" w:rsidRPr="00A106D8" w:rsidRDefault="00A106D8" w:rsidP="00A106D8">
            <w:pPr>
              <w:suppressAutoHyphens/>
              <w:autoSpaceDE/>
              <w:autoSpaceDN/>
              <w:adjustRightInd/>
              <w:spacing w:after="60"/>
              <w:ind w:firstLine="0"/>
              <w:contextualSpacing/>
              <w:jc w:val="both"/>
            </w:pPr>
            <w:r w:rsidRPr="00A106D8">
              <w:t>Д-1421-15 от 13.07.2015</w:t>
            </w:r>
          </w:p>
        </w:tc>
        <w:tc>
          <w:tcPr>
            <w:tcW w:w="3191" w:type="dxa"/>
            <w:vAlign w:val="center"/>
          </w:tcPr>
          <w:p w:rsidR="00A106D8" w:rsidRPr="00A106D8" w:rsidRDefault="00A106D8" w:rsidP="00A106D8">
            <w:pPr>
              <w:suppressAutoHyphens/>
              <w:autoSpaceDE/>
              <w:autoSpaceDN/>
              <w:adjustRightInd/>
              <w:spacing w:after="60"/>
              <w:ind w:firstLine="0"/>
              <w:contextualSpacing/>
              <w:jc w:val="both"/>
            </w:pPr>
            <w:r w:rsidRPr="00A106D8">
              <w:t>13.07.2016</w:t>
            </w:r>
          </w:p>
        </w:tc>
      </w:tr>
      <w:tr w:rsidR="00A106D8" w:rsidRPr="00A106D8" w:rsidTr="0028159D">
        <w:tc>
          <w:tcPr>
            <w:tcW w:w="3190" w:type="dxa"/>
            <w:vAlign w:val="center"/>
          </w:tcPr>
          <w:p w:rsidR="00A106D8" w:rsidRPr="00A106D8" w:rsidRDefault="00A106D8" w:rsidP="00A106D8">
            <w:pPr>
              <w:suppressAutoHyphens/>
              <w:autoSpaceDE/>
              <w:autoSpaceDN/>
              <w:adjustRightInd/>
              <w:spacing w:after="60"/>
              <w:ind w:firstLine="0"/>
              <w:contextualSpacing/>
              <w:jc w:val="both"/>
            </w:pPr>
            <w:r w:rsidRPr="00A106D8">
              <w:t xml:space="preserve">MS </w:t>
            </w:r>
            <w:proofErr w:type="spellStart"/>
            <w:r w:rsidRPr="00A106D8">
              <w:t>Office</w:t>
            </w:r>
            <w:proofErr w:type="spellEnd"/>
            <w:r w:rsidRPr="00A106D8">
              <w:t xml:space="preserve"> 2007</w:t>
            </w:r>
          </w:p>
        </w:tc>
        <w:tc>
          <w:tcPr>
            <w:tcW w:w="3190" w:type="dxa"/>
            <w:vAlign w:val="center"/>
          </w:tcPr>
          <w:p w:rsidR="00A106D8" w:rsidRPr="00A106D8" w:rsidRDefault="00A106D8" w:rsidP="00A106D8">
            <w:pPr>
              <w:suppressAutoHyphens/>
              <w:autoSpaceDE/>
              <w:autoSpaceDN/>
              <w:adjustRightInd/>
              <w:spacing w:after="60"/>
              <w:ind w:firstLine="0"/>
              <w:contextualSpacing/>
              <w:jc w:val="both"/>
              <w:rPr>
                <w:lang w:val="en-US"/>
              </w:rPr>
            </w:pPr>
            <w:r w:rsidRPr="00A106D8">
              <w:rPr>
                <w:lang w:val="en-US"/>
              </w:rPr>
              <w:t xml:space="preserve">№ 135 </w:t>
            </w:r>
            <w:r w:rsidRPr="00A106D8">
              <w:t>от</w:t>
            </w:r>
            <w:r w:rsidRPr="00A106D8">
              <w:rPr>
                <w:lang w:val="en-US"/>
              </w:rPr>
              <w:t xml:space="preserve"> 17.09.2007</w:t>
            </w:r>
          </w:p>
          <w:p w:rsidR="00A106D8" w:rsidRPr="00A106D8" w:rsidRDefault="00A106D8" w:rsidP="00A106D8">
            <w:pPr>
              <w:suppressAutoHyphens/>
              <w:autoSpaceDE/>
              <w:autoSpaceDN/>
              <w:adjustRightInd/>
              <w:spacing w:after="60"/>
              <w:ind w:firstLine="0"/>
              <w:contextualSpacing/>
              <w:jc w:val="both"/>
              <w:rPr>
                <w:lang w:val="en-US"/>
              </w:rPr>
            </w:pPr>
          </w:p>
        </w:tc>
        <w:tc>
          <w:tcPr>
            <w:tcW w:w="3191" w:type="dxa"/>
            <w:vAlign w:val="center"/>
          </w:tcPr>
          <w:p w:rsidR="00A106D8" w:rsidRPr="00A106D8" w:rsidRDefault="00A106D8" w:rsidP="00A106D8">
            <w:pPr>
              <w:suppressAutoHyphens/>
              <w:autoSpaceDE/>
              <w:autoSpaceDN/>
              <w:adjustRightInd/>
              <w:spacing w:after="60"/>
              <w:ind w:firstLine="0"/>
              <w:contextualSpacing/>
              <w:jc w:val="both"/>
            </w:pPr>
            <w:r w:rsidRPr="00A106D8">
              <w:t>бессрочно</w:t>
            </w:r>
          </w:p>
        </w:tc>
      </w:tr>
      <w:tr w:rsidR="00A106D8" w:rsidRPr="00A106D8" w:rsidTr="0028159D">
        <w:tc>
          <w:tcPr>
            <w:tcW w:w="3190" w:type="dxa"/>
            <w:vAlign w:val="center"/>
          </w:tcPr>
          <w:p w:rsidR="00A106D8" w:rsidRPr="00A106D8" w:rsidRDefault="00A106D8" w:rsidP="00A106D8">
            <w:pPr>
              <w:suppressAutoHyphens/>
              <w:autoSpaceDE/>
              <w:autoSpaceDN/>
              <w:adjustRightInd/>
              <w:spacing w:after="60"/>
              <w:ind w:firstLine="0"/>
              <w:contextualSpacing/>
              <w:jc w:val="both"/>
            </w:pPr>
            <w:proofErr w:type="spellStart"/>
            <w:r w:rsidRPr="00A106D8">
              <w:t>Kaspersky</w:t>
            </w:r>
            <w:proofErr w:type="spellEnd"/>
            <w:r w:rsidRPr="00A106D8">
              <w:t xml:space="preserve"> </w:t>
            </w:r>
            <w:proofErr w:type="spellStart"/>
            <w:r w:rsidRPr="00A106D8">
              <w:t>Endpoint</w:t>
            </w:r>
            <w:proofErr w:type="spellEnd"/>
            <w:r w:rsidRPr="00A106D8">
              <w:t xml:space="preserve"> </w:t>
            </w:r>
            <w:proofErr w:type="spellStart"/>
            <w:r w:rsidRPr="00A106D8">
              <w:t>Security</w:t>
            </w:r>
            <w:proofErr w:type="spellEnd"/>
            <w:r w:rsidRPr="00A106D8">
              <w:t xml:space="preserve"> для </w:t>
            </w:r>
            <w:proofErr w:type="spellStart"/>
            <w:proofErr w:type="gramStart"/>
            <w:r w:rsidRPr="00A106D8">
              <w:t>бизнеса-Стандартный</w:t>
            </w:r>
            <w:proofErr w:type="spellEnd"/>
            <w:proofErr w:type="gramEnd"/>
          </w:p>
        </w:tc>
        <w:tc>
          <w:tcPr>
            <w:tcW w:w="3190" w:type="dxa"/>
            <w:vAlign w:val="center"/>
          </w:tcPr>
          <w:p w:rsidR="00A106D8" w:rsidRPr="00A106D8" w:rsidRDefault="00A106D8" w:rsidP="00A106D8">
            <w:pPr>
              <w:suppressAutoHyphens/>
              <w:autoSpaceDE/>
              <w:autoSpaceDN/>
              <w:adjustRightInd/>
              <w:spacing w:after="60"/>
              <w:ind w:firstLine="0"/>
              <w:contextualSpacing/>
              <w:jc w:val="both"/>
              <w:rPr>
                <w:lang w:val="en-US"/>
              </w:rPr>
            </w:pPr>
            <w:r w:rsidRPr="00A106D8">
              <w:rPr>
                <w:lang w:val="en-US"/>
              </w:rPr>
              <w:t xml:space="preserve">Д-2026-15 </w:t>
            </w:r>
            <w:proofErr w:type="spellStart"/>
            <w:r w:rsidRPr="00A106D8">
              <w:rPr>
                <w:lang w:val="en-US"/>
              </w:rPr>
              <w:t>от</w:t>
            </w:r>
            <w:proofErr w:type="spellEnd"/>
            <w:r w:rsidRPr="00A106D8">
              <w:rPr>
                <w:lang w:val="en-US"/>
              </w:rPr>
              <w:t xml:space="preserve"> 11.12.2015</w:t>
            </w:r>
          </w:p>
          <w:p w:rsidR="00A106D8" w:rsidRPr="00A106D8" w:rsidRDefault="00A106D8" w:rsidP="00A106D8">
            <w:pPr>
              <w:suppressAutoHyphens/>
              <w:autoSpaceDE/>
              <w:autoSpaceDN/>
              <w:adjustRightInd/>
              <w:spacing w:after="60"/>
              <w:ind w:firstLine="0"/>
              <w:contextualSpacing/>
              <w:jc w:val="both"/>
            </w:pPr>
            <w:r w:rsidRPr="00A106D8">
              <w:t>Д-1481-16 от 25.11.2016</w:t>
            </w:r>
          </w:p>
        </w:tc>
        <w:tc>
          <w:tcPr>
            <w:tcW w:w="3191" w:type="dxa"/>
            <w:vAlign w:val="center"/>
          </w:tcPr>
          <w:p w:rsidR="00A106D8" w:rsidRPr="00A106D8" w:rsidRDefault="00A106D8" w:rsidP="00A106D8">
            <w:pPr>
              <w:suppressAutoHyphens/>
              <w:autoSpaceDE/>
              <w:autoSpaceDN/>
              <w:adjustRightInd/>
              <w:spacing w:after="60"/>
              <w:ind w:firstLine="0"/>
              <w:contextualSpacing/>
              <w:jc w:val="both"/>
              <w:rPr>
                <w:lang w:val="en-US"/>
              </w:rPr>
            </w:pPr>
            <w:r w:rsidRPr="00A106D8">
              <w:rPr>
                <w:lang w:val="en-US"/>
              </w:rPr>
              <w:t>11.12.2016</w:t>
            </w:r>
          </w:p>
          <w:p w:rsidR="00A106D8" w:rsidRPr="00A106D8" w:rsidRDefault="00A106D8" w:rsidP="00A106D8">
            <w:pPr>
              <w:suppressAutoHyphens/>
              <w:autoSpaceDE/>
              <w:autoSpaceDN/>
              <w:adjustRightInd/>
              <w:spacing w:after="60"/>
              <w:ind w:firstLine="0"/>
              <w:contextualSpacing/>
              <w:jc w:val="both"/>
            </w:pPr>
            <w:r w:rsidRPr="00A106D8">
              <w:t>25.12.2017</w:t>
            </w:r>
          </w:p>
        </w:tc>
      </w:tr>
      <w:tr w:rsidR="00A106D8" w:rsidRPr="00A106D8" w:rsidTr="0028159D">
        <w:tc>
          <w:tcPr>
            <w:tcW w:w="3190" w:type="dxa"/>
            <w:vAlign w:val="center"/>
          </w:tcPr>
          <w:p w:rsidR="00A106D8" w:rsidRPr="00A106D8" w:rsidRDefault="00A106D8" w:rsidP="00A106D8">
            <w:pPr>
              <w:suppressAutoHyphens/>
              <w:autoSpaceDE/>
              <w:autoSpaceDN/>
              <w:adjustRightInd/>
              <w:spacing w:after="60"/>
              <w:ind w:firstLine="0"/>
              <w:contextualSpacing/>
              <w:jc w:val="both"/>
            </w:pPr>
            <w:r w:rsidRPr="00A106D8">
              <w:t>7-Zip</w:t>
            </w:r>
          </w:p>
        </w:tc>
        <w:tc>
          <w:tcPr>
            <w:tcW w:w="3190" w:type="dxa"/>
            <w:vAlign w:val="center"/>
          </w:tcPr>
          <w:p w:rsidR="00A106D8" w:rsidRPr="00A106D8" w:rsidRDefault="00A106D8" w:rsidP="00A106D8">
            <w:pPr>
              <w:suppressAutoHyphens/>
              <w:autoSpaceDE/>
              <w:autoSpaceDN/>
              <w:adjustRightInd/>
              <w:spacing w:after="60"/>
              <w:ind w:firstLine="0"/>
              <w:contextualSpacing/>
              <w:jc w:val="both"/>
            </w:pPr>
            <w:r w:rsidRPr="00A106D8">
              <w:t xml:space="preserve">свободно распространяемое </w:t>
            </w:r>
          </w:p>
        </w:tc>
        <w:tc>
          <w:tcPr>
            <w:tcW w:w="3191" w:type="dxa"/>
            <w:vAlign w:val="center"/>
          </w:tcPr>
          <w:p w:rsidR="00A106D8" w:rsidRPr="00A106D8" w:rsidRDefault="00A106D8" w:rsidP="00A106D8">
            <w:pPr>
              <w:suppressAutoHyphens/>
              <w:autoSpaceDE/>
              <w:autoSpaceDN/>
              <w:adjustRightInd/>
              <w:spacing w:after="60"/>
              <w:ind w:firstLine="0"/>
              <w:contextualSpacing/>
              <w:jc w:val="both"/>
            </w:pPr>
            <w:r w:rsidRPr="00A106D8">
              <w:t>бессрочно</w:t>
            </w:r>
          </w:p>
        </w:tc>
      </w:tr>
      <w:tr w:rsidR="00A106D8" w:rsidRPr="00A106D8" w:rsidTr="0028159D">
        <w:tc>
          <w:tcPr>
            <w:tcW w:w="3190" w:type="dxa"/>
            <w:vAlign w:val="center"/>
          </w:tcPr>
          <w:p w:rsidR="00A106D8" w:rsidRPr="00A106D8" w:rsidRDefault="00A106D8" w:rsidP="00A106D8">
            <w:pPr>
              <w:suppressAutoHyphens/>
              <w:autoSpaceDE/>
              <w:autoSpaceDN/>
              <w:adjustRightInd/>
              <w:spacing w:after="60"/>
              <w:ind w:firstLine="0"/>
              <w:contextualSpacing/>
              <w:jc w:val="both"/>
              <w:rPr>
                <w:lang w:val="en-US"/>
              </w:rPr>
            </w:pPr>
            <w:proofErr w:type="spellStart"/>
            <w:r w:rsidRPr="00A106D8">
              <w:rPr>
                <w:lang w:val="en-US"/>
              </w:rPr>
              <w:t>Mathcad</w:t>
            </w:r>
            <w:proofErr w:type="spellEnd"/>
            <w:r w:rsidRPr="00A106D8">
              <w:rPr>
                <w:lang w:val="en-US"/>
              </w:rPr>
              <w:t xml:space="preserve"> Education - University Edition (200 pack)</w:t>
            </w:r>
          </w:p>
        </w:tc>
        <w:tc>
          <w:tcPr>
            <w:tcW w:w="3190" w:type="dxa"/>
            <w:vAlign w:val="center"/>
          </w:tcPr>
          <w:p w:rsidR="00A106D8" w:rsidRPr="00A106D8" w:rsidRDefault="00A106D8" w:rsidP="00A106D8">
            <w:pPr>
              <w:suppressAutoHyphens/>
              <w:autoSpaceDE/>
              <w:autoSpaceDN/>
              <w:adjustRightInd/>
              <w:spacing w:after="60"/>
              <w:ind w:firstLine="0"/>
              <w:contextualSpacing/>
              <w:jc w:val="both"/>
            </w:pPr>
            <w:r w:rsidRPr="00A106D8">
              <w:t>Д-1662-13 от 22.11.2013</w:t>
            </w:r>
          </w:p>
        </w:tc>
        <w:tc>
          <w:tcPr>
            <w:tcW w:w="3191" w:type="dxa"/>
            <w:vAlign w:val="center"/>
          </w:tcPr>
          <w:p w:rsidR="00A106D8" w:rsidRPr="00A106D8" w:rsidRDefault="00A106D8" w:rsidP="00A106D8">
            <w:pPr>
              <w:suppressAutoHyphens/>
              <w:autoSpaceDE/>
              <w:autoSpaceDN/>
              <w:adjustRightInd/>
              <w:spacing w:after="60"/>
              <w:ind w:firstLine="0"/>
              <w:contextualSpacing/>
              <w:jc w:val="both"/>
            </w:pPr>
            <w:r w:rsidRPr="00A106D8">
              <w:t>Бессрочно</w:t>
            </w:r>
          </w:p>
          <w:p w:rsidR="00A106D8" w:rsidRPr="00A106D8" w:rsidRDefault="00A106D8" w:rsidP="00A106D8">
            <w:pPr>
              <w:suppressAutoHyphens/>
              <w:autoSpaceDE/>
              <w:autoSpaceDN/>
              <w:adjustRightInd/>
              <w:spacing w:after="60"/>
              <w:ind w:firstLine="0"/>
              <w:contextualSpacing/>
              <w:jc w:val="both"/>
            </w:pPr>
          </w:p>
        </w:tc>
      </w:tr>
      <w:tr w:rsidR="00A106D8" w:rsidRPr="00A106D8" w:rsidTr="0028159D">
        <w:tc>
          <w:tcPr>
            <w:tcW w:w="3190" w:type="dxa"/>
            <w:vAlign w:val="center"/>
          </w:tcPr>
          <w:p w:rsidR="00A106D8" w:rsidRPr="00A106D8" w:rsidRDefault="00A106D8" w:rsidP="00A106D8">
            <w:pPr>
              <w:suppressAutoHyphens/>
              <w:autoSpaceDE/>
              <w:autoSpaceDN/>
              <w:adjustRightInd/>
              <w:spacing w:after="60"/>
              <w:ind w:firstLine="0"/>
              <w:contextualSpacing/>
              <w:jc w:val="both"/>
              <w:rPr>
                <w:lang w:val="en-US"/>
              </w:rPr>
            </w:pPr>
            <w:r w:rsidRPr="00A106D8">
              <w:rPr>
                <w:lang w:val="en-US"/>
              </w:rPr>
              <w:t>MS Windows 7 Professional(</w:t>
            </w:r>
            <w:r w:rsidRPr="00A106D8">
              <w:t>для</w:t>
            </w:r>
            <w:r w:rsidRPr="00A106D8">
              <w:rPr>
                <w:lang w:val="en-US"/>
              </w:rPr>
              <w:t xml:space="preserve"> </w:t>
            </w:r>
            <w:r w:rsidRPr="00A106D8">
              <w:t>классов</w:t>
            </w:r>
            <w:r w:rsidRPr="00A106D8">
              <w:rPr>
                <w:lang w:val="en-US"/>
              </w:rPr>
              <w:t xml:space="preserve">) </w:t>
            </w:r>
          </w:p>
        </w:tc>
        <w:tc>
          <w:tcPr>
            <w:tcW w:w="3190" w:type="dxa"/>
            <w:vAlign w:val="center"/>
          </w:tcPr>
          <w:p w:rsidR="00A106D8" w:rsidRPr="00A106D8" w:rsidRDefault="00A106D8" w:rsidP="00A106D8">
            <w:pPr>
              <w:suppressAutoHyphens/>
              <w:autoSpaceDE/>
              <w:autoSpaceDN/>
              <w:adjustRightInd/>
              <w:spacing w:after="60"/>
              <w:ind w:firstLine="0"/>
              <w:contextualSpacing/>
              <w:jc w:val="both"/>
            </w:pPr>
            <w:r w:rsidRPr="00A106D8">
              <w:t xml:space="preserve">Д-1227-18 от 08.10.2018 </w:t>
            </w:r>
          </w:p>
        </w:tc>
        <w:tc>
          <w:tcPr>
            <w:tcW w:w="3191" w:type="dxa"/>
            <w:vAlign w:val="center"/>
          </w:tcPr>
          <w:p w:rsidR="00A106D8" w:rsidRPr="00A106D8" w:rsidRDefault="00A106D8" w:rsidP="00A106D8">
            <w:pPr>
              <w:suppressAutoHyphens/>
              <w:autoSpaceDE/>
              <w:autoSpaceDN/>
              <w:adjustRightInd/>
              <w:spacing w:after="60"/>
              <w:ind w:firstLine="0"/>
              <w:contextualSpacing/>
              <w:jc w:val="both"/>
            </w:pPr>
            <w:r w:rsidRPr="00A106D8">
              <w:t xml:space="preserve">11.10.2021 </w:t>
            </w:r>
          </w:p>
        </w:tc>
      </w:tr>
      <w:tr w:rsidR="00A106D8" w:rsidRPr="00A106D8" w:rsidTr="0028159D">
        <w:tc>
          <w:tcPr>
            <w:tcW w:w="3190" w:type="dxa"/>
            <w:vAlign w:val="center"/>
          </w:tcPr>
          <w:p w:rsidR="00A106D8" w:rsidRPr="00A106D8" w:rsidRDefault="00A106D8" w:rsidP="00A106D8">
            <w:pPr>
              <w:suppressAutoHyphens/>
              <w:autoSpaceDE/>
              <w:autoSpaceDN/>
              <w:adjustRightInd/>
              <w:spacing w:after="60"/>
              <w:ind w:firstLine="0"/>
              <w:contextualSpacing/>
              <w:jc w:val="both"/>
              <w:rPr>
                <w:lang w:val="en-US"/>
              </w:rPr>
            </w:pPr>
            <w:r w:rsidRPr="00A106D8">
              <w:rPr>
                <w:lang w:val="en-US"/>
              </w:rPr>
              <w:t>MS Office Project Prof 2007(</w:t>
            </w:r>
            <w:r w:rsidRPr="00A106D8">
              <w:t>для</w:t>
            </w:r>
            <w:r w:rsidRPr="00A106D8">
              <w:rPr>
                <w:lang w:val="en-US"/>
              </w:rPr>
              <w:t xml:space="preserve"> </w:t>
            </w:r>
            <w:r w:rsidRPr="00A106D8">
              <w:t>классов</w:t>
            </w:r>
            <w:r w:rsidRPr="00A106D8">
              <w:rPr>
                <w:lang w:val="en-US"/>
              </w:rPr>
              <w:t xml:space="preserve">) </w:t>
            </w:r>
          </w:p>
        </w:tc>
        <w:tc>
          <w:tcPr>
            <w:tcW w:w="3190" w:type="dxa"/>
            <w:vAlign w:val="center"/>
          </w:tcPr>
          <w:p w:rsidR="00A106D8" w:rsidRPr="00A106D8" w:rsidRDefault="00A106D8" w:rsidP="00A106D8">
            <w:pPr>
              <w:suppressAutoHyphens/>
              <w:autoSpaceDE/>
              <w:autoSpaceDN/>
              <w:adjustRightInd/>
              <w:spacing w:after="60"/>
              <w:ind w:firstLine="0"/>
              <w:contextualSpacing/>
              <w:jc w:val="both"/>
            </w:pPr>
            <w:r w:rsidRPr="00A106D8">
              <w:t xml:space="preserve">Д-1227-18 от 08.10.2018 </w:t>
            </w:r>
          </w:p>
        </w:tc>
        <w:tc>
          <w:tcPr>
            <w:tcW w:w="3191" w:type="dxa"/>
            <w:vAlign w:val="center"/>
          </w:tcPr>
          <w:p w:rsidR="00A106D8" w:rsidRPr="00A106D8" w:rsidRDefault="00A106D8" w:rsidP="00A106D8">
            <w:pPr>
              <w:suppressAutoHyphens/>
              <w:autoSpaceDE/>
              <w:autoSpaceDN/>
              <w:adjustRightInd/>
              <w:spacing w:after="60"/>
              <w:ind w:firstLine="0"/>
              <w:contextualSpacing/>
              <w:jc w:val="both"/>
            </w:pPr>
            <w:r w:rsidRPr="00A106D8">
              <w:t xml:space="preserve">11.10.2021 </w:t>
            </w:r>
          </w:p>
        </w:tc>
      </w:tr>
      <w:tr w:rsidR="00A106D8" w:rsidRPr="00A106D8" w:rsidTr="0028159D">
        <w:tc>
          <w:tcPr>
            <w:tcW w:w="3190" w:type="dxa"/>
            <w:vAlign w:val="center"/>
          </w:tcPr>
          <w:p w:rsidR="00A106D8" w:rsidRPr="00A106D8" w:rsidRDefault="00A106D8" w:rsidP="00A106D8">
            <w:pPr>
              <w:suppressAutoHyphens/>
              <w:autoSpaceDE/>
              <w:autoSpaceDN/>
              <w:adjustRightInd/>
              <w:spacing w:after="60"/>
              <w:ind w:firstLine="0"/>
              <w:contextualSpacing/>
              <w:jc w:val="both"/>
            </w:pPr>
            <w:proofErr w:type="spellStart"/>
            <w:r w:rsidRPr="00A106D8">
              <w:t>Kaspersky</w:t>
            </w:r>
            <w:proofErr w:type="spellEnd"/>
            <w:r w:rsidRPr="00A106D8">
              <w:t xml:space="preserve"> </w:t>
            </w:r>
            <w:proofErr w:type="spellStart"/>
            <w:r w:rsidRPr="00A106D8">
              <w:t>Endpoint</w:t>
            </w:r>
            <w:proofErr w:type="spellEnd"/>
            <w:r w:rsidRPr="00A106D8">
              <w:t xml:space="preserve"> </w:t>
            </w:r>
            <w:proofErr w:type="spellStart"/>
            <w:r w:rsidRPr="00A106D8">
              <w:t>Security</w:t>
            </w:r>
            <w:proofErr w:type="spellEnd"/>
            <w:r w:rsidRPr="00A106D8">
              <w:t xml:space="preserve"> для </w:t>
            </w:r>
            <w:proofErr w:type="spellStart"/>
            <w:proofErr w:type="gramStart"/>
            <w:r w:rsidRPr="00A106D8">
              <w:t>бизнеса-Стандартный</w:t>
            </w:r>
            <w:proofErr w:type="spellEnd"/>
            <w:proofErr w:type="gramEnd"/>
            <w:r w:rsidRPr="00A106D8">
              <w:t xml:space="preserve"> </w:t>
            </w:r>
          </w:p>
        </w:tc>
        <w:tc>
          <w:tcPr>
            <w:tcW w:w="3190" w:type="dxa"/>
            <w:vAlign w:val="center"/>
          </w:tcPr>
          <w:p w:rsidR="00A106D8" w:rsidRPr="00A106D8" w:rsidRDefault="00A106D8" w:rsidP="00A106D8">
            <w:pPr>
              <w:suppressAutoHyphens/>
              <w:autoSpaceDE/>
              <w:autoSpaceDN/>
              <w:adjustRightInd/>
              <w:spacing w:after="60"/>
              <w:ind w:firstLine="0"/>
              <w:contextualSpacing/>
              <w:jc w:val="both"/>
            </w:pPr>
            <w:r w:rsidRPr="00A106D8">
              <w:t xml:space="preserve">Д-300-18 от 21.03.2018 </w:t>
            </w:r>
          </w:p>
        </w:tc>
        <w:tc>
          <w:tcPr>
            <w:tcW w:w="3191" w:type="dxa"/>
            <w:vAlign w:val="center"/>
          </w:tcPr>
          <w:p w:rsidR="00A106D8" w:rsidRPr="00A106D8" w:rsidRDefault="00A106D8" w:rsidP="00A106D8">
            <w:pPr>
              <w:suppressAutoHyphens/>
              <w:autoSpaceDE/>
              <w:autoSpaceDN/>
              <w:adjustRightInd/>
              <w:spacing w:after="60"/>
              <w:ind w:firstLine="0"/>
              <w:contextualSpacing/>
              <w:jc w:val="both"/>
            </w:pPr>
            <w:r w:rsidRPr="00A106D8">
              <w:t xml:space="preserve">28.01.2020 </w:t>
            </w:r>
          </w:p>
        </w:tc>
      </w:tr>
      <w:tr w:rsidR="00A106D8" w:rsidRPr="00A106D8" w:rsidTr="0028159D">
        <w:tc>
          <w:tcPr>
            <w:tcW w:w="3190" w:type="dxa"/>
            <w:vAlign w:val="center"/>
          </w:tcPr>
          <w:p w:rsidR="00A106D8" w:rsidRPr="00A106D8" w:rsidRDefault="00A106D8" w:rsidP="00A106D8">
            <w:pPr>
              <w:suppressAutoHyphens/>
              <w:autoSpaceDE/>
              <w:autoSpaceDN/>
              <w:adjustRightInd/>
              <w:spacing w:after="60"/>
              <w:ind w:firstLine="0"/>
              <w:contextualSpacing/>
              <w:jc w:val="both"/>
            </w:pPr>
            <w:proofErr w:type="spellStart"/>
            <w:r w:rsidRPr="00A106D8">
              <w:t>Adobe</w:t>
            </w:r>
            <w:proofErr w:type="spellEnd"/>
            <w:r w:rsidRPr="00A106D8">
              <w:t xml:space="preserve"> </w:t>
            </w:r>
            <w:proofErr w:type="spellStart"/>
            <w:r w:rsidRPr="00A106D8">
              <w:t>Reader</w:t>
            </w:r>
            <w:proofErr w:type="spellEnd"/>
            <w:r w:rsidRPr="00A106D8">
              <w:t xml:space="preserve"> </w:t>
            </w:r>
          </w:p>
        </w:tc>
        <w:tc>
          <w:tcPr>
            <w:tcW w:w="3190" w:type="dxa"/>
            <w:vAlign w:val="center"/>
          </w:tcPr>
          <w:p w:rsidR="00A106D8" w:rsidRPr="00A106D8" w:rsidRDefault="00A106D8" w:rsidP="00A106D8">
            <w:pPr>
              <w:suppressAutoHyphens/>
              <w:autoSpaceDE/>
              <w:autoSpaceDN/>
              <w:adjustRightInd/>
              <w:spacing w:after="60"/>
              <w:ind w:firstLine="0"/>
              <w:contextualSpacing/>
              <w:jc w:val="both"/>
            </w:pPr>
            <w:r w:rsidRPr="00A106D8">
              <w:t xml:space="preserve">свободно распространяемое ПО </w:t>
            </w:r>
          </w:p>
        </w:tc>
        <w:tc>
          <w:tcPr>
            <w:tcW w:w="3191" w:type="dxa"/>
            <w:vAlign w:val="center"/>
          </w:tcPr>
          <w:p w:rsidR="00A106D8" w:rsidRPr="00A106D8" w:rsidRDefault="00A106D8" w:rsidP="00A106D8">
            <w:pPr>
              <w:suppressAutoHyphens/>
              <w:autoSpaceDE/>
              <w:autoSpaceDN/>
              <w:adjustRightInd/>
              <w:spacing w:after="60"/>
              <w:ind w:firstLine="0"/>
              <w:contextualSpacing/>
              <w:jc w:val="both"/>
            </w:pPr>
            <w:r w:rsidRPr="00A106D8">
              <w:t xml:space="preserve">бессрочно </w:t>
            </w:r>
          </w:p>
        </w:tc>
      </w:tr>
      <w:tr w:rsidR="00A106D8" w:rsidRPr="00A106D8" w:rsidTr="0028159D">
        <w:tc>
          <w:tcPr>
            <w:tcW w:w="3190" w:type="dxa"/>
            <w:vAlign w:val="center"/>
          </w:tcPr>
          <w:p w:rsidR="00A106D8" w:rsidRPr="00A106D8" w:rsidRDefault="00A106D8" w:rsidP="00A106D8">
            <w:pPr>
              <w:suppressAutoHyphens/>
              <w:autoSpaceDE/>
              <w:autoSpaceDN/>
              <w:adjustRightInd/>
              <w:spacing w:after="60"/>
              <w:ind w:firstLine="0"/>
              <w:contextualSpacing/>
              <w:jc w:val="both"/>
            </w:pPr>
            <w:r w:rsidRPr="00A106D8">
              <w:t xml:space="preserve">Браузер </w:t>
            </w:r>
            <w:proofErr w:type="spellStart"/>
            <w:r w:rsidRPr="00A106D8">
              <w:t>Mozilla</w:t>
            </w:r>
            <w:proofErr w:type="spellEnd"/>
            <w:r w:rsidRPr="00A106D8">
              <w:t xml:space="preserve"> </w:t>
            </w:r>
            <w:proofErr w:type="spellStart"/>
            <w:r w:rsidRPr="00A106D8">
              <w:t>Firefox</w:t>
            </w:r>
            <w:proofErr w:type="spellEnd"/>
            <w:r w:rsidRPr="00A106D8">
              <w:t xml:space="preserve"> </w:t>
            </w:r>
          </w:p>
        </w:tc>
        <w:tc>
          <w:tcPr>
            <w:tcW w:w="3190" w:type="dxa"/>
            <w:vAlign w:val="center"/>
          </w:tcPr>
          <w:p w:rsidR="00A106D8" w:rsidRPr="00A106D8" w:rsidRDefault="00A106D8" w:rsidP="00A106D8">
            <w:pPr>
              <w:suppressAutoHyphens/>
              <w:autoSpaceDE/>
              <w:autoSpaceDN/>
              <w:adjustRightInd/>
              <w:spacing w:after="60"/>
              <w:ind w:firstLine="0"/>
              <w:contextualSpacing/>
              <w:jc w:val="both"/>
            </w:pPr>
            <w:r w:rsidRPr="00A106D8">
              <w:t xml:space="preserve">свободно распространяемое ПО </w:t>
            </w:r>
          </w:p>
        </w:tc>
        <w:tc>
          <w:tcPr>
            <w:tcW w:w="3191" w:type="dxa"/>
            <w:vAlign w:val="center"/>
          </w:tcPr>
          <w:p w:rsidR="00A106D8" w:rsidRPr="00A106D8" w:rsidRDefault="00A106D8" w:rsidP="00A106D8">
            <w:pPr>
              <w:suppressAutoHyphens/>
              <w:autoSpaceDE/>
              <w:autoSpaceDN/>
              <w:adjustRightInd/>
              <w:spacing w:after="60"/>
              <w:ind w:firstLine="0"/>
              <w:contextualSpacing/>
              <w:jc w:val="both"/>
            </w:pPr>
            <w:r w:rsidRPr="00A106D8">
              <w:t xml:space="preserve">бессрочно </w:t>
            </w:r>
          </w:p>
        </w:tc>
      </w:tr>
      <w:tr w:rsidR="00A106D8" w:rsidRPr="00A106D8" w:rsidTr="0028159D">
        <w:tc>
          <w:tcPr>
            <w:tcW w:w="3190" w:type="dxa"/>
            <w:vAlign w:val="center"/>
          </w:tcPr>
          <w:p w:rsidR="00A106D8" w:rsidRPr="00A106D8" w:rsidRDefault="00A106D8" w:rsidP="00A106D8">
            <w:pPr>
              <w:suppressAutoHyphens/>
              <w:autoSpaceDE/>
              <w:autoSpaceDN/>
              <w:adjustRightInd/>
              <w:spacing w:after="60"/>
              <w:ind w:firstLine="0"/>
              <w:contextualSpacing/>
              <w:jc w:val="both"/>
            </w:pPr>
            <w:r w:rsidRPr="00A106D8">
              <w:t xml:space="preserve">Браузер </w:t>
            </w:r>
            <w:proofErr w:type="spellStart"/>
            <w:r w:rsidRPr="00A106D8">
              <w:t>Yandex</w:t>
            </w:r>
            <w:proofErr w:type="spellEnd"/>
            <w:r w:rsidRPr="00A106D8">
              <w:t xml:space="preserve"> </w:t>
            </w:r>
          </w:p>
        </w:tc>
        <w:tc>
          <w:tcPr>
            <w:tcW w:w="3190" w:type="dxa"/>
            <w:vAlign w:val="center"/>
          </w:tcPr>
          <w:p w:rsidR="00A106D8" w:rsidRPr="00A106D8" w:rsidRDefault="00A106D8" w:rsidP="00A106D8">
            <w:pPr>
              <w:suppressAutoHyphens/>
              <w:autoSpaceDE/>
              <w:autoSpaceDN/>
              <w:adjustRightInd/>
              <w:spacing w:after="60"/>
              <w:ind w:firstLine="0"/>
              <w:contextualSpacing/>
              <w:jc w:val="both"/>
            </w:pPr>
            <w:r w:rsidRPr="00A106D8">
              <w:t xml:space="preserve">свободно распространяемое ПО </w:t>
            </w:r>
          </w:p>
        </w:tc>
        <w:tc>
          <w:tcPr>
            <w:tcW w:w="3191" w:type="dxa"/>
            <w:vAlign w:val="center"/>
          </w:tcPr>
          <w:p w:rsidR="00A106D8" w:rsidRPr="00A106D8" w:rsidRDefault="00A106D8" w:rsidP="00A106D8">
            <w:pPr>
              <w:suppressAutoHyphens/>
              <w:autoSpaceDE/>
              <w:autoSpaceDN/>
              <w:adjustRightInd/>
              <w:spacing w:after="60"/>
              <w:ind w:firstLine="0"/>
              <w:contextualSpacing/>
              <w:jc w:val="both"/>
            </w:pPr>
            <w:r w:rsidRPr="00A106D8">
              <w:t xml:space="preserve">бессрочно </w:t>
            </w:r>
          </w:p>
        </w:tc>
      </w:tr>
    </w:tbl>
    <w:tbl>
      <w:tblPr>
        <w:tblW w:w="0" w:type="auto"/>
        <w:tblInd w:w="34" w:type="dxa"/>
        <w:tblCellMar>
          <w:left w:w="0" w:type="dxa"/>
          <w:right w:w="0" w:type="dxa"/>
        </w:tblCellMar>
        <w:tblLook w:val="04A0"/>
      </w:tblPr>
      <w:tblGrid>
        <w:gridCol w:w="394"/>
        <w:gridCol w:w="1932"/>
        <w:gridCol w:w="3576"/>
        <w:gridCol w:w="3321"/>
        <w:gridCol w:w="133"/>
      </w:tblGrid>
      <w:tr w:rsidR="00A106D8" w:rsidRPr="00A106D8" w:rsidTr="0028159D">
        <w:trPr>
          <w:trHeight w:hRule="exact" w:val="1010"/>
        </w:trPr>
        <w:tc>
          <w:tcPr>
            <w:tcW w:w="9356" w:type="dxa"/>
            <w:gridSpan w:val="5"/>
            <w:shd w:val="clear" w:color="000000" w:fill="FFFFFF"/>
            <w:tcMar>
              <w:left w:w="34" w:type="dxa"/>
              <w:right w:w="34" w:type="dxa"/>
            </w:tcMar>
          </w:tcPr>
          <w:p w:rsidR="00A106D8" w:rsidRPr="00A106D8" w:rsidRDefault="00A106D8" w:rsidP="00A106D8">
            <w:pPr>
              <w:suppressAutoHyphens/>
              <w:autoSpaceDE/>
              <w:autoSpaceDN/>
              <w:adjustRightInd/>
              <w:spacing w:after="60"/>
              <w:ind w:firstLine="0"/>
              <w:contextualSpacing/>
              <w:jc w:val="both"/>
              <w:rPr>
                <w:rFonts w:eastAsiaTheme="minorHAnsi" w:cstheme="minorBidi"/>
                <w:b/>
                <w:sz w:val="22"/>
                <w:szCs w:val="22"/>
                <w:lang w:eastAsia="en-US"/>
              </w:rPr>
            </w:pP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b/>
                <w:sz w:val="22"/>
                <w:szCs w:val="22"/>
                <w:lang w:eastAsia="en-US"/>
              </w:rPr>
              <w:t>Профессиональные</w:t>
            </w:r>
            <w:r w:rsidRPr="00A106D8">
              <w:rPr>
                <w:rFonts w:eastAsiaTheme="minorHAnsi" w:cstheme="minorBidi"/>
                <w:sz w:val="22"/>
                <w:szCs w:val="22"/>
                <w:lang w:eastAsia="en-US"/>
              </w:rPr>
              <w:t xml:space="preserve"> </w:t>
            </w:r>
            <w:r w:rsidRPr="00A106D8">
              <w:rPr>
                <w:rFonts w:eastAsiaTheme="minorHAnsi" w:cstheme="minorBidi"/>
                <w:b/>
                <w:sz w:val="22"/>
                <w:szCs w:val="22"/>
                <w:lang w:eastAsia="en-US"/>
              </w:rPr>
              <w:t>базы</w:t>
            </w:r>
            <w:r w:rsidRPr="00A106D8">
              <w:rPr>
                <w:rFonts w:eastAsiaTheme="minorHAnsi" w:cstheme="minorBidi"/>
                <w:sz w:val="22"/>
                <w:szCs w:val="22"/>
                <w:lang w:eastAsia="en-US"/>
              </w:rPr>
              <w:t xml:space="preserve"> </w:t>
            </w:r>
            <w:r w:rsidRPr="00A106D8">
              <w:rPr>
                <w:rFonts w:eastAsiaTheme="minorHAnsi" w:cstheme="minorBidi"/>
                <w:b/>
                <w:sz w:val="22"/>
                <w:szCs w:val="22"/>
                <w:lang w:eastAsia="en-US"/>
              </w:rPr>
              <w:t>данных</w:t>
            </w:r>
            <w:r w:rsidRPr="00A106D8">
              <w:rPr>
                <w:rFonts w:eastAsiaTheme="minorHAnsi" w:cstheme="minorBidi"/>
                <w:sz w:val="22"/>
                <w:szCs w:val="22"/>
                <w:lang w:eastAsia="en-US"/>
              </w:rPr>
              <w:t xml:space="preserve"> </w:t>
            </w:r>
            <w:r w:rsidRPr="00A106D8">
              <w:rPr>
                <w:rFonts w:eastAsiaTheme="minorHAnsi" w:cstheme="minorBidi"/>
                <w:b/>
                <w:sz w:val="22"/>
                <w:szCs w:val="22"/>
                <w:lang w:eastAsia="en-US"/>
              </w:rPr>
              <w:t>и</w:t>
            </w:r>
            <w:r w:rsidRPr="00A106D8">
              <w:rPr>
                <w:rFonts w:eastAsiaTheme="minorHAnsi" w:cstheme="minorBidi"/>
                <w:sz w:val="22"/>
                <w:szCs w:val="22"/>
                <w:lang w:eastAsia="en-US"/>
              </w:rPr>
              <w:t xml:space="preserve"> </w:t>
            </w:r>
            <w:r w:rsidRPr="00A106D8">
              <w:rPr>
                <w:rFonts w:eastAsiaTheme="minorHAnsi" w:cstheme="minorBidi"/>
                <w:b/>
                <w:sz w:val="22"/>
                <w:szCs w:val="22"/>
                <w:lang w:eastAsia="en-US"/>
              </w:rPr>
              <w:t>информационные</w:t>
            </w:r>
            <w:r w:rsidRPr="00A106D8">
              <w:rPr>
                <w:rFonts w:eastAsiaTheme="minorHAnsi" w:cstheme="minorBidi"/>
                <w:sz w:val="22"/>
                <w:szCs w:val="22"/>
                <w:lang w:eastAsia="en-US"/>
              </w:rPr>
              <w:t xml:space="preserve"> </w:t>
            </w:r>
            <w:r w:rsidRPr="00A106D8">
              <w:rPr>
                <w:rFonts w:eastAsiaTheme="minorHAnsi" w:cstheme="minorBidi"/>
                <w:b/>
                <w:sz w:val="22"/>
                <w:szCs w:val="22"/>
                <w:lang w:eastAsia="en-US"/>
              </w:rPr>
              <w:t>справочные</w:t>
            </w:r>
            <w:r w:rsidRPr="00A106D8">
              <w:rPr>
                <w:rFonts w:eastAsiaTheme="minorHAnsi" w:cstheme="minorBidi"/>
                <w:sz w:val="22"/>
                <w:szCs w:val="22"/>
                <w:lang w:eastAsia="en-US"/>
              </w:rPr>
              <w:t xml:space="preserve"> </w:t>
            </w:r>
            <w:r w:rsidRPr="00A106D8">
              <w:rPr>
                <w:rFonts w:eastAsiaTheme="minorHAnsi" w:cstheme="minorBidi"/>
                <w:b/>
                <w:sz w:val="22"/>
                <w:szCs w:val="22"/>
                <w:lang w:eastAsia="en-US"/>
              </w:rPr>
              <w:t>системы</w:t>
            </w:r>
            <w:r w:rsidRPr="00A106D8">
              <w:rPr>
                <w:rFonts w:eastAsiaTheme="minorHAnsi" w:cstheme="minorBidi"/>
                <w:sz w:val="22"/>
                <w:szCs w:val="22"/>
                <w:lang w:eastAsia="en-US"/>
              </w:rPr>
              <w:t xml:space="preserve"> </w:t>
            </w:r>
          </w:p>
        </w:tc>
      </w:tr>
      <w:tr w:rsidR="00A106D8" w:rsidRPr="00A106D8" w:rsidTr="0028159D">
        <w:trPr>
          <w:trHeight w:hRule="exact" w:val="270"/>
        </w:trPr>
        <w:tc>
          <w:tcPr>
            <w:tcW w:w="394" w:type="dxa"/>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p>
        </w:tc>
        <w:tc>
          <w:tcPr>
            <w:tcW w:w="550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106D8" w:rsidRPr="00A106D8" w:rsidRDefault="00A106D8" w:rsidP="00A106D8">
            <w:pPr>
              <w:suppressAutoHyphens/>
              <w:autoSpaceDE/>
              <w:autoSpaceDN/>
              <w:adjustRightInd/>
              <w:spacing w:after="60"/>
              <w:ind w:firstLine="0"/>
              <w:contextualSpacing/>
              <w:jc w:val="both"/>
              <w:rPr>
                <w:rFonts w:eastAsiaTheme="minorHAnsi" w:cstheme="minorBidi"/>
                <w:b/>
                <w:sz w:val="22"/>
                <w:szCs w:val="22"/>
                <w:lang w:eastAsia="en-US"/>
              </w:rPr>
            </w:pPr>
            <w:r w:rsidRPr="00A106D8">
              <w:rPr>
                <w:rFonts w:eastAsiaTheme="minorHAnsi" w:cstheme="minorBidi"/>
                <w:b/>
                <w:sz w:val="22"/>
                <w:szCs w:val="22"/>
                <w:lang w:eastAsia="en-US"/>
              </w:rPr>
              <w:t xml:space="preserve">Название курса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106D8" w:rsidRPr="00A106D8" w:rsidRDefault="00A106D8" w:rsidP="00A106D8">
            <w:pPr>
              <w:suppressAutoHyphens/>
              <w:autoSpaceDE/>
              <w:autoSpaceDN/>
              <w:adjustRightInd/>
              <w:spacing w:after="60"/>
              <w:ind w:firstLine="0"/>
              <w:contextualSpacing/>
              <w:jc w:val="both"/>
              <w:rPr>
                <w:rFonts w:eastAsiaTheme="minorHAnsi" w:cstheme="minorBidi"/>
                <w:b/>
                <w:sz w:val="22"/>
                <w:szCs w:val="22"/>
                <w:lang w:eastAsia="en-US"/>
              </w:rPr>
            </w:pPr>
            <w:r w:rsidRPr="00A106D8">
              <w:rPr>
                <w:rFonts w:eastAsiaTheme="minorHAnsi" w:cstheme="minorBidi"/>
                <w:b/>
                <w:sz w:val="22"/>
                <w:szCs w:val="22"/>
                <w:lang w:eastAsia="en-US"/>
              </w:rPr>
              <w:t xml:space="preserve">Ссылка </w:t>
            </w:r>
          </w:p>
        </w:tc>
        <w:tc>
          <w:tcPr>
            <w:tcW w:w="133" w:type="dxa"/>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p>
        </w:tc>
      </w:tr>
      <w:tr w:rsidR="00A106D8" w:rsidRPr="00A106D8" w:rsidTr="0028159D">
        <w:trPr>
          <w:trHeight w:hRule="exact" w:val="14"/>
        </w:trPr>
        <w:tc>
          <w:tcPr>
            <w:tcW w:w="394" w:type="dxa"/>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p>
        </w:tc>
        <w:tc>
          <w:tcPr>
            <w:tcW w:w="550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Международная справочная система «Полпред» polpred.com отрасль «Образование, наука»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val="en-US" w:eastAsia="en-US"/>
              </w:rPr>
            </w:pPr>
            <w:r w:rsidRPr="00A106D8">
              <w:rPr>
                <w:rFonts w:eastAsiaTheme="minorHAnsi" w:cstheme="minorBidi"/>
                <w:sz w:val="22"/>
                <w:szCs w:val="22"/>
                <w:lang w:val="en-US" w:eastAsia="en-US"/>
              </w:rPr>
              <w:t xml:space="preserve">URL: http://education.polpred.com/ </w:t>
            </w:r>
          </w:p>
        </w:tc>
        <w:tc>
          <w:tcPr>
            <w:tcW w:w="133" w:type="dxa"/>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val="en-US" w:eastAsia="en-US"/>
              </w:rPr>
            </w:pPr>
          </w:p>
        </w:tc>
      </w:tr>
      <w:tr w:rsidR="00A106D8" w:rsidRPr="00A106D8" w:rsidTr="0028159D">
        <w:trPr>
          <w:trHeight w:hRule="exact" w:val="540"/>
        </w:trPr>
        <w:tc>
          <w:tcPr>
            <w:tcW w:w="394" w:type="dxa"/>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val="en-US" w:eastAsia="en-US"/>
              </w:rPr>
            </w:pPr>
          </w:p>
        </w:tc>
        <w:tc>
          <w:tcPr>
            <w:tcW w:w="550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val="en-US" w:eastAsia="en-US"/>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val="en-US" w:eastAsia="en-US"/>
              </w:rPr>
            </w:pPr>
          </w:p>
        </w:tc>
        <w:tc>
          <w:tcPr>
            <w:tcW w:w="133" w:type="dxa"/>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val="en-US" w:eastAsia="en-US"/>
              </w:rPr>
            </w:pPr>
          </w:p>
        </w:tc>
      </w:tr>
      <w:tr w:rsidR="00A106D8" w:rsidRPr="00A106D8" w:rsidTr="0028159D">
        <w:trPr>
          <w:trHeight w:hRule="exact" w:val="826"/>
        </w:trPr>
        <w:tc>
          <w:tcPr>
            <w:tcW w:w="394" w:type="dxa"/>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val="en-US" w:eastAsia="en-US"/>
              </w:rPr>
            </w:pPr>
          </w:p>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Национальная информационно-аналитическая система – Российский индекс научного цитирования (РИНЦ)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val="en-US" w:eastAsia="en-US"/>
              </w:rPr>
            </w:pPr>
            <w:r w:rsidRPr="00A106D8">
              <w:rPr>
                <w:rFonts w:eastAsiaTheme="minorHAnsi" w:cstheme="minorBidi"/>
                <w:sz w:val="22"/>
                <w:szCs w:val="22"/>
                <w:lang w:val="en-US" w:eastAsia="en-US"/>
              </w:rPr>
              <w:t xml:space="preserve">URL: https://elibrary.ru/project_risc.asp </w:t>
            </w:r>
          </w:p>
        </w:tc>
        <w:tc>
          <w:tcPr>
            <w:tcW w:w="133" w:type="dxa"/>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val="en-US" w:eastAsia="en-US"/>
              </w:rPr>
            </w:pPr>
          </w:p>
        </w:tc>
      </w:tr>
      <w:tr w:rsidR="00A106D8" w:rsidRPr="00A106D8" w:rsidTr="0028159D">
        <w:trPr>
          <w:trHeight w:hRule="exact" w:val="555"/>
        </w:trPr>
        <w:tc>
          <w:tcPr>
            <w:tcW w:w="394" w:type="dxa"/>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val="en-US" w:eastAsia="en-US"/>
              </w:rPr>
            </w:pPr>
          </w:p>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Поисковая система Академия </w:t>
            </w:r>
            <w:proofErr w:type="spellStart"/>
            <w:r w:rsidRPr="00A106D8">
              <w:rPr>
                <w:rFonts w:eastAsiaTheme="minorHAnsi" w:cstheme="minorBidi"/>
                <w:sz w:val="22"/>
                <w:szCs w:val="22"/>
                <w:lang w:eastAsia="en-US"/>
              </w:rPr>
              <w:t>Google</w:t>
            </w:r>
            <w:proofErr w:type="spellEnd"/>
            <w:r w:rsidRPr="00A106D8">
              <w:rPr>
                <w:rFonts w:eastAsiaTheme="minorHAnsi" w:cstheme="minorBidi"/>
                <w:sz w:val="22"/>
                <w:szCs w:val="22"/>
                <w:lang w:eastAsia="en-US"/>
              </w:rPr>
              <w:t xml:space="preserve"> (</w:t>
            </w:r>
            <w:proofErr w:type="spellStart"/>
            <w:r w:rsidRPr="00A106D8">
              <w:rPr>
                <w:rFonts w:eastAsiaTheme="minorHAnsi" w:cstheme="minorBidi"/>
                <w:sz w:val="22"/>
                <w:szCs w:val="22"/>
                <w:lang w:eastAsia="en-US"/>
              </w:rPr>
              <w:t>Google</w:t>
            </w:r>
            <w:proofErr w:type="spellEnd"/>
            <w:r w:rsidRPr="00A106D8">
              <w:rPr>
                <w:rFonts w:eastAsiaTheme="minorHAnsi" w:cstheme="minorBidi"/>
                <w:sz w:val="22"/>
                <w:szCs w:val="22"/>
                <w:lang w:eastAsia="en-US"/>
              </w:rPr>
              <w:t xml:space="preserve"> </w:t>
            </w:r>
            <w:proofErr w:type="spellStart"/>
            <w:r w:rsidRPr="00A106D8">
              <w:rPr>
                <w:rFonts w:eastAsiaTheme="minorHAnsi" w:cstheme="minorBidi"/>
                <w:sz w:val="22"/>
                <w:szCs w:val="22"/>
                <w:lang w:eastAsia="en-US"/>
              </w:rPr>
              <w:t>Scholar</w:t>
            </w:r>
            <w:proofErr w:type="spellEnd"/>
            <w:r w:rsidRPr="00A106D8">
              <w:rPr>
                <w:rFonts w:eastAsiaTheme="minorHAnsi" w:cstheme="minorBidi"/>
                <w:sz w:val="22"/>
                <w:szCs w:val="22"/>
                <w:lang w:eastAsia="en-US"/>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val="en-US" w:eastAsia="en-US"/>
              </w:rPr>
            </w:pPr>
            <w:r w:rsidRPr="00A106D8">
              <w:rPr>
                <w:rFonts w:eastAsiaTheme="minorHAnsi" w:cstheme="minorBidi"/>
                <w:sz w:val="22"/>
                <w:szCs w:val="22"/>
                <w:lang w:val="en-US" w:eastAsia="en-US"/>
              </w:rPr>
              <w:t xml:space="preserve">URL: https://scholar.google.ru/ </w:t>
            </w:r>
          </w:p>
        </w:tc>
        <w:tc>
          <w:tcPr>
            <w:tcW w:w="133" w:type="dxa"/>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val="en-US" w:eastAsia="en-US"/>
              </w:rPr>
            </w:pPr>
          </w:p>
        </w:tc>
      </w:tr>
      <w:tr w:rsidR="00A106D8" w:rsidRPr="00A106D8" w:rsidTr="0028159D">
        <w:trPr>
          <w:trHeight w:hRule="exact" w:val="555"/>
        </w:trPr>
        <w:tc>
          <w:tcPr>
            <w:tcW w:w="394" w:type="dxa"/>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val="en-US" w:eastAsia="en-US"/>
              </w:rPr>
            </w:pPr>
          </w:p>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Информационная система - Единое окно доступа к информационным ресурсам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val="en-US" w:eastAsia="en-US"/>
              </w:rPr>
            </w:pPr>
            <w:r w:rsidRPr="00A106D8">
              <w:rPr>
                <w:rFonts w:eastAsiaTheme="minorHAnsi" w:cstheme="minorBidi"/>
                <w:sz w:val="22"/>
                <w:szCs w:val="22"/>
                <w:lang w:val="en-US" w:eastAsia="en-US"/>
              </w:rPr>
              <w:t xml:space="preserve">URL: http://window.edu.ru/ </w:t>
            </w:r>
          </w:p>
        </w:tc>
        <w:tc>
          <w:tcPr>
            <w:tcW w:w="133" w:type="dxa"/>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val="en-US" w:eastAsia="en-US"/>
              </w:rPr>
            </w:pPr>
          </w:p>
        </w:tc>
      </w:tr>
      <w:tr w:rsidR="00A106D8" w:rsidRPr="00A106D8" w:rsidTr="0028159D">
        <w:trPr>
          <w:trHeight w:hRule="exact" w:val="826"/>
        </w:trPr>
        <w:tc>
          <w:tcPr>
            <w:tcW w:w="394" w:type="dxa"/>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val="en-US" w:eastAsia="en-US"/>
              </w:rPr>
            </w:pPr>
          </w:p>
        </w:tc>
        <w:tc>
          <w:tcPr>
            <w:tcW w:w="55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Федеральное государственное бюджетное учреждение «Федеральный институт промышленной собственности»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val="en-US" w:eastAsia="en-US"/>
              </w:rPr>
            </w:pPr>
            <w:r w:rsidRPr="00A106D8">
              <w:rPr>
                <w:rFonts w:eastAsiaTheme="minorHAnsi" w:cstheme="minorBidi"/>
                <w:sz w:val="22"/>
                <w:szCs w:val="22"/>
                <w:lang w:val="en-US" w:eastAsia="en-US"/>
              </w:rPr>
              <w:t xml:space="preserve">URL: http://www1.fips.ru/ </w:t>
            </w:r>
          </w:p>
        </w:tc>
        <w:tc>
          <w:tcPr>
            <w:tcW w:w="133" w:type="dxa"/>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val="en-US" w:eastAsia="en-US"/>
              </w:rPr>
            </w:pPr>
          </w:p>
        </w:tc>
      </w:tr>
      <w:tr w:rsidR="00A106D8" w:rsidRPr="00A106D8" w:rsidTr="0028159D">
        <w:trPr>
          <w:trHeight w:hRule="exact" w:val="1022"/>
        </w:trPr>
        <w:tc>
          <w:tcPr>
            <w:tcW w:w="9356" w:type="dxa"/>
            <w:gridSpan w:val="5"/>
            <w:shd w:val="clear" w:color="000000" w:fill="FFFFFF"/>
            <w:tcMar>
              <w:left w:w="34" w:type="dxa"/>
              <w:right w:w="34" w:type="dxa"/>
            </w:tcMar>
          </w:tcPr>
          <w:p w:rsidR="00A106D8" w:rsidRPr="00A106D8" w:rsidRDefault="00A106D8" w:rsidP="00A106D8">
            <w:pPr>
              <w:suppressAutoHyphens/>
              <w:autoSpaceDE/>
              <w:autoSpaceDN/>
              <w:adjustRightInd/>
              <w:spacing w:after="60"/>
              <w:ind w:firstLine="0"/>
              <w:contextualSpacing/>
              <w:jc w:val="both"/>
              <w:rPr>
                <w:rFonts w:eastAsiaTheme="minorHAnsi" w:cstheme="minorBidi"/>
                <w:b/>
                <w:sz w:val="22"/>
                <w:szCs w:val="22"/>
                <w:lang w:val="en-US" w:eastAsia="en-US"/>
              </w:rPr>
            </w:pP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b/>
                <w:sz w:val="22"/>
                <w:szCs w:val="22"/>
                <w:lang w:eastAsia="en-US"/>
              </w:rPr>
              <w:t>9</w:t>
            </w:r>
            <w:r w:rsidRPr="00A106D8">
              <w:rPr>
                <w:rFonts w:eastAsiaTheme="minorHAnsi" w:cstheme="minorBidi"/>
                <w:sz w:val="22"/>
                <w:szCs w:val="22"/>
                <w:lang w:eastAsia="en-US"/>
              </w:rPr>
              <w:t xml:space="preserve"> </w:t>
            </w:r>
            <w:r w:rsidRPr="00A106D8">
              <w:rPr>
                <w:rFonts w:eastAsiaTheme="minorHAnsi" w:cstheme="minorBidi"/>
                <w:b/>
                <w:sz w:val="22"/>
                <w:szCs w:val="22"/>
                <w:lang w:eastAsia="en-US"/>
              </w:rPr>
              <w:t>Материально-техническое</w:t>
            </w:r>
            <w:r w:rsidRPr="00A106D8">
              <w:rPr>
                <w:rFonts w:eastAsiaTheme="minorHAnsi" w:cstheme="minorBidi"/>
                <w:sz w:val="22"/>
                <w:szCs w:val="22"/>
                <w:lang w:eastAsia="en-US"/>
              </w:rPr>
              <w:t xml:space="preserve"> </w:t>
            </w:r>
            <w:r w:rsidRPr="00A106D8">
              <w:rPr>
                <w:rFonts w:eastAsiaTheme="minorHAnsi" w:cstheme="minorBidi"/>
                <w:b/>
                <w:sz w:val="22"/>
                <w:szCs w:val="22"/>
                <w:lang w:eastAsia="en-US"/>
              </w:rPr>
              <w:t>обеспечение</w:t>
            </w:r>
            <w:r w:rsidRPr="00A106D8">
              <w:rPr>
                <w:rFonts w:eastAsiaTheme="minorHAnsi" w:cstheme="minorBidi"/>
                <w:sz w:val="22"/>
                <w:szCs w:val="22"/>
                <w:lang w:eastAsia="en-US"/>
              </w:rPr>
              <w:t xml:space="preserve"> </w:t>
            </w:r>
            <w:r w:rsidRPr="00A106D8">
              <w:rPr>
                <w:rFonts w:eastAsiaTheme="minorHAnsi" w:cstheme="minorBidi"/>
                <w:b/>
                <w:sz w:val="22"/>
                <w:szCs w:val="22"/>
                <w:lang w:eastAsia="en-US"/>
              </w:rPr>
              <w:t>дисциплины</w:t>
            </w:r>
            <w:r w:rsidRPr="00A106D8">
              <w:rPr>
                <w:rFonts w:eastAsiaTheme="minorHAnsi" w:cstheme="minorBidi"/>
                <w:sz w:val="22"/>
                <w:szCs w:val="22"/>
                <w:lang w:eastAsia="en-US"/>
              </w:rPr>
              <w:t xml:space="preserve"> </w:t>
            </w:r>
            <w:r w:rsidRPr="00A106D8">
              <w:rPr>
                <w:rFonts w:eastAsiaTheme="minorHAnsi" w:cstheme="minorBidi"/>
                <w:b/>
                <w:sz w:val="22"/>
                <w:szCs w:val="22"/>
                <w:lang w:eastAsia="en-US"/>
              </w:rPr>
              <w:t>(модуля)</w:t>
            </w:r>
            <w:r w:rsidRPr="00A106D8">
              <w:rPr>
                <w:rFonts w:eastAsiaTheme="minorHAnsi" w:cstheme="minorBidi"/>
                <w:sz w:val="22"/>
                <w:szCs w:val="22"/>
                <w:lang w:eastAsia="en-US"/>
              </w:rPr>
              <w:t xml:space="preserve"> </w:t>
            </w:r>
          </w:p>
        </w:tc>
      </w:tr>
      <w:tr w:rsidR="00A106D8" w:rsidRPr="00A106D8" w:rsidTr="0028159D">
        <w:trPr>
          <w:trHeight w:hRule="exact" w:val="70"/>
        </w:trPr>
        <w:tc>
          <w:tcPr>
            <w:tcW w:w="394" w:type="dxa"/>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p>
        </w:tc>
        <w:tc>
          <w:tcPr>
            <w:tcW w:w="1932" w:type="dxa"/>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p>
        </w:tc>
        <w:tc>
          <w:tcPr>
            <w:tcW w:w="3576" w:type="dxa"/>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p>
        </w:tc>
        <w:tc>
          <w:tcPr>
            <w:tcW w:w="3321" w:type="dxa"/>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p>
        </w:tc>
        <w:tc>
          <w:tcPr>
            <w:tcW w:w="133" w:type="dxa"/>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p>
        </w:tc>
      </w:tr>
      <w:tr w:rsidR="00A106D8" w:rsidRPr="00A106D8" w:rsidTr="0028159D">
        <w:trPr>
          <w:trHeight w:hRule="exact" w:val="270"/>
        </w:trPr>
        <w:tc>
          <w:tcPr>
            <w:tcW w:w="9356" w:type="dxa"/>
            <w:gridSpan w:val="5"/>
            <w:shd w:val="clear" w:color="000000" w:fill="FFFFFF"/>
            <w:tcMar>
              <w:left w:w="34" w:type="dxa"/>
              <w:right w:w="34" w:type="dxa"/>
            </w:tcMar>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Материально-техническое обеспечение дисциплины включает: </w:t>
            </w:r>
          </w:p>
        </w:tc>
      </w:tr>
      <w:tr w:rsidR="00A106D8" w:rsidRPr="00A106D8" w:rsidTr="0028159D">
        <w:trPr>
          <w:trHeight w:hRule="exact" w:val="4056"/>
        </w:trPr>
        <w:tc>
          <w:tcPr>
            <w:tcW w:w="9356" w:type="dxa"/>
            <w:gridSpan w:val="5"/>
            <w:shd w:val="clear" w:color="000000" w:fill="FFFFFF"/>
            <w:tcMar>
              <w:left w:w="34" w:type="dxa"/>
              <w:right w:w="34" w:type="dxa"/>
            </w:tcMa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8"/>
              <w:gridCol w:w="5700"/>
            </w:tblGrid>
            <w:tr w:rsidR="00A106D8" w:rsidRPr="00A106D8" w:rsidTr="0028159D">
              <w:trPr>
                <w:trHeight w:val="333"/>
                <w:tblHeader/>
              </w:trPr>
              <w:tc>
                <w:tcPr>
                  <w:tcW w:w="1928" w:type="pct"/>
                  <w:vAlign w:val="center"/>
                </w:tcPr>
                <w:p w:rsidR="00A106D8" w:rsidRPr="00A106D8" w:rsidRDefault="00A106D8" w:rsidP="00A106D8">
                  <w:pPr>
                    <w:suppressAutoHyphens/>
                    <w:autoSpaceDE/>
                    <w:autoSpaceDN/>
                    <w:adjustRightInd/>
                    <w:spacing w:after="60"/>
                    <w:ind w:firstLine="0"/>
                    <w:contextualSpacing/>
                    <w:jc w:val="both"/>
                    <w:rPr>
                      <w:rFonts w:eastAsiaTheme="minorHAnsi" w:cstheme="minorBidi"/>
                      <w:b/>
                      <w:sz w:val="22"/>
                      <w:szCs w:val="22"/>
                      <w:lang w:val="en-US" w:eastAsia="en-US"/>
                    </w:rPr>
                  </w:pPr>
                  <w:proofErr w:type="spellStart"/>
                  <w:r w:rsidRPr="00A106D8">
                    <w:rPr>
                      <w:rFonts w:eastAsiaTheme="minorHAnsi" w:cstheme="minorBidi"/>
                      <w:b/>
                      <w:sz w:val="22"/>
                      <w:szCs w:val="22"/>
                      <w:lang w:val="en-US" w:eastAsia="en-US"/>
                    </w:rPr>
                    <w:t>Тип</w:t>
                  </w:r>
                  <w:proofErr w:type="spellEnd"/>
                  <w:r w:rsidRPr="00A106D8">
                    <w:rPr>
                      <w:rFonts w:eastAsiaTheme="minorHAnsi" w:cstheme="minorBidi"/>
                      <w:b/>
                      <w:sz w:val="22"/>
                      <w:szCs w:val="22"/>
                      <w:lang w:val="en-US" w:eastAsia="en-US"/>
                    </w:rPr>
                    <w:t xml:space="preserve"> и </w:t>
                  </w:r>
                  <w:proofErr w:type="spellStart"/>
                  <w:r w:rsidRPr="00A106D8">
                    <w:rPr>
                      <w:rFonts w:eastAsiaTheme="minorHAnsi" w:cstheme="minorBidi"/>
                      <w:b/>
                      <w:sz w:val="22"/>
                      <w:szCs w:val="22"/>
                      <w:lang w:val="en-US" w:eastAsia="en-US"/>
                    </w:rPr>
                    <w:t>название</w:t>
                  </w:r>
                  <w:proofErr w:type="spellEnd"/>
                  <w:r w:rsidRPr="00A106D8">
                    <w:rPr>
                      <w:rFonts w:eastAsiaTheme="minorHAnsi" w:cstheme="minorBidi"/>
                      <w:b/>
                      <w:sz w:val="22"/>
                      <w:szCs w:val="22"/>
                      <w:lang w:val="en-US" w:eastAsia="en-US"/>
                    </w:rPr>
                    <w:t xml:space="preserve"> </w:t>
                  </w:r>
                  <w:proofErr w:type="spellStart"/>
                  <w:r w:rsidRPr="00A106D8">
                    <w:rPr>
                      <w:rFonts w:eastAsiaTheme="minorHAnsi" w:cstheme="minorBidi"/>
                      <w:b/>
                      <w:sz w:val="22"/>
                      <w:szCs w:val="22"/>
                      <w:lang w:val="en-US" w:eastAsia="en-US"/>
                    </w:rPr>
                    <w:t>аудитории</w:t>
                  </w:r>
                  <w:proofErr w:type="spellEnd"/>
                </w:p>
              </w:tc>
              <w:tc>
                <w:tcPr>
                  <w:tcW w:w="3072" w:type="pct"/>
                  <w:vAlign w:val="center"/>
                </w:tcPr>
                <w:p w:rsidR="00A106D8" w:rsidRPr="00A106D8" w:rsidRDefault="00A106D8" w:rsidP="00A106D8">
                  <w:pPr>
                    <w:suppressAutoHyphens/>
                    <w:autoSpaceDE/>
                    <w:autoSpaceDN/>
                    <w:adjustRightInd/>
                    <w:spacing w:after="60"/>
                    <w:ind w:firstLine="0"/>
                    <w:contextualSpacing/>
                    <w:jc w:val="both"/>
                    <w:rPr>
                      <w:rFonts w:eastAsiaTheme="minorHAnsi" w:cstheme="minorBidi"/>
                      <w:b/>
                      <w:sz w:val="22"/>
                      <w:szCs w:val="22"/>
                      <w:lang w:val="en-US" w:eastAsia="en-US"/>
                    </w:rPr>
                  </w:pPr>
                  <w:proofErr w:type="spellStart"/>
                  <w:r w:rsidRPr="00A106D8">
                    <w:rPr>
                      <w:rFonts w:eastAsiaTheme="minorHAnsi" w:cstheme="minorBidi"/>
                      <w:b/>
                      <w:sz w:val="22"/>
                      <w:szCs w:val="22"/>
                      <w:lang w:val="en-US" w:eastAsia="en-US"/>
                    </w:rPr>
                    <w:t>Оснащение</w:t>
                  </w:r>
                  <w:proofErr w:type="spellEnd"/>
                  <w:r w:rsidRPr="00A106D8">
                    <w:rPr>
                      <w:rFonts w:eastAsiaTheme="minorHAnsi" w:cstheme="minorBidi"/>
                      <w:b/>
                      <w:sz w:val="22"/>
                      <w:szCs w:val="22"/>
                      <w:lang w:val="en-US" w:eastAsia="en-US"/>
                    </w:rPr>
                    <w:t xml:space="preserve"> </w:t>
                  </w:r>
                  <w:proofErr w:type="spellStart"/>
                  <w:r w:rsidRPr="00A106D8">
                    <w:rPr>
                      <w:rFonts w:eastAsiaTheme="minorHAnsi" w:cstheme="minorBidi"/>
                      <w:b/>
                      <w:sz w:val="22"/>
                      <w:szCs w:val="22"/>
                      <w:lang w:val="en-US" w:eastAsia="en-US"/>
                    </w:rPr>
                    <w:t>аудитории</w:t>
                  </w:r>
                  <w:proofErr w:type="spellEnd"/>
                </w:p>
              </w:tc>
            </w:tr>
            <w:tr w:rsidR="00A106D8" w:rsidRPr="00A106D8" w:rsidTr="0028159D">
              <w:tc>
                <w:tcPr>
                  <w:tcW w:w="1928" w:type="pct"/>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Учебные аудитории для проведения занятий лекционного типа</w:t>
                  </w:r>
                </w:p>
              </w:tc>
              <w:tc>
                <w:tcPr>
                  <w:tcW w:w="3072" w:type="pct"/>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proofErr w:type="spellStart"/>
                  <w:r w:rsidRPr="00A106D8">
                    <w:rPr>
                      <w:rFonts w:eastAsiaTheme="minorHAnsi" w:cstheme="minorBidi"/>
                      <w:sz w:val="22"/>
                      <w:szCs w:val="22"/>
                      <w:lang w:eastAsia="en-US"/>
                    </w:rPr>
                    <w:t>Мультимедийные</w:t>
                  </w:r>
                  <w:proofErr w:type="spellEnd"/>
                  <w:r w:rsidRPr="00A106D8">
                    <w:rPr>
                      <w:rFonts w:eastAsiaTheme="minorHAnsi" w:cstheme="minorBidi"/>
                      <w:sz w:val="22"/>
                      <w:szCs w:val="22"/>
                      <w:lang w:eastAsia="en-US"/>
                    </w:rPr>
                    <w:t xml:space="preserve"> средства хранения, передачи и представления информации.</w:t>
                  </w:r>
                </w:p>
              </w:tc>
            </w:tr>
            <w:tr w:rsidR="00A106D8" w:rsidRPr="00A106D8" w:rsidTr="0028159D">
              <w:tc>
                <w:tcPr>
                  <w:tcW w:w="1928" w:type="pct"/>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proofErr w:type="spellStart"/>
                  <w:r w:rsidRPr="00A106D8">
                    <w:rPr>
                      <w:rFonts w:eastAsiaTheme="minorHAnsi" w:cstheme="minorBidi"/>
                      <w:sz w:val="22"/>
                      <w:szCs w:val="22"/>
                      <w:lang w:eastAsia="en-US"/>
                    </w:rPr>
                    <w:t>Мультимедийные</w:t>
                  </w:r>
                  <w:proofErr w:type="spellEnd"/>
                  <w:r w:rsidRPr="00A106D8">
                    <w:rPr>
                      <w:rFonts w:eastAsiaTheme="minorHAnsi" w:cstheme="minorBidi"/>
                      <w:sz w:val="22"/>
                      <w:szCs w:val="22"/>
                      <w:lang w:eastAsia="en-US"/>
                    </w:rPr>
                    <w:t xml:space="preserve"> средства хранения, передачи и представления информации.</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Комплекс тестовых заданий для проведения промежуточных и рубежных контролей.</w:t>
                  </w:r>
                </w:p>
              </w:tc>
            </w:tr>
            <w:tr w:rsidR="00A106D8" w:rsidRPr="00A106D8" w:rsidTr="0028159D">
              <w:tc>
                <w:tcPr>
                  <w:tcW w:w="1928" w:type="pct"/>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Помещения для самостоятельной работы </w:t>
                  </w:r>
                  <w:proofErr w:type="gramStart"/>
                  <w:r w:rsidRPr="00A106D8">
                    <w:rPr>
                      <w:rFonts w:eastAsiaTheme="minorHAnsi" w:cstheme="minorBidi"/>
                      <w:sz w:val="22"/>
                      <w:szCs w:val="22"/>
                      <w:lang w:eastAsia="en-US"/>
                    </w:rPr>
                    <w:t>обучающихся</w:t>
                  </w:r>
                  <w:proofErr w:type="gramEnd"/>
                </w:p>
              </w:tc>
              <w:tc>
                <w:tcPr>
                  <w:tcW w:w="3072" w:type="pct"/>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Персональные компьютеры с пакетом </w:t>
                  </w:r>
                  <w:r w:rsidRPr="00A106D8">
                    <w:rPr>
                      <w:rFonts w:eastAsiaTheme="minorHAnsi" w:cstheme="minorBidi"/>
                      <w:sz w:val="22"/>
                      <w:szCs w:val="22"/>
                      <w:lang w:val="en-US" w:eastAsia="en-US"/>
                    </w:rPr>
                    <w:t>MS</w:t>
                  </w:r>
                  <w:r w:rsidRPr="00A106D8">
                    <w:rPr>
                      <w:rFonts w:eastAsiaTheme="minorHAnsi" w:cstheme="minorBidi"/>
                      <w:sz w:val="22"/>
                      <w:szCs w:val="22"/>
                      <w:lang w:eastAsia="en-US"/>
                    </w:rPr>
                    <w:t xml:space="preserve"> </w:t>
                  </w:r>
                  <w:r w:rsidRPr="00A106D8">
                    <w:rPr>
                      <w:rFonts w:eastAsiaTheme="minorHAnsi" w:cstheme="minorBidi"/>
                      <w:sz w:val="22"/>
                      <w:szCs w:val="22"/>
                      <w:lang w:val="en-US" w:eastAsia="en-US"/>
                    </w:rPr>
                    <w:t>Office</w:t>
                  </w:r>
                  <w:r w:rsidRPr="00A106D8">
                    <w:rPr>
                      <w:rFonts w:eastAsiaTheme="minorHAnsi" w:cstheme="minorBidi"/>
                      <w:sz w:val="22"/>
                      <w:szCs w:val="22"/>
                      <w:lang w:eastAsia="en-US"/>
                    </w:rPr>
                    <w:t xml:space="preserve">, выходом в Интернет и с доступом в электронную информационно-образовательную среду университета </w:t>
                  </w:r>
                </w:p>
              </w:tc>
            </w:tr>
            <w:tr w:rsidR="00A106D8" w:rsidRPr="00A106D8" w:rsidTr="0028159D">
              <w:tc>
                <w:tcPr>
                  <w:tcW w:w="1928" w:type="pct"/>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Помещения для хранения и профилактического обслуживания учебного оборудования</w:t>
                  </w:r>
                </w:p>
              </w:tc>
              <w:tc>
                <w:tcPr>
                  <w:tcW w:w="3072" w:type="pct"/>
                </w:tcPr>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Шкафы для хранения учебно-методической документации, учебного оборудования и учебно-наглядных пособий.</w:t>
                  </w:r>
                </w:p>
              </w:tc>
            </w:tr>
          </w:tbl>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p>
        </w:tc>
      </w:tr>
    </w:tbl>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p>
    <w:p w:rsidR="00A106D8" w:rsidRPr="00A106D8" w:rsidRDefault="00A106D8" w:rsidP="00A106D8">
      <w:pPr>
        <w:suppressAutoHyphens/>
        <w:autoSpaceDE/>
        <w:autoSpaceDN/>
        <w:adjustRightInd/>
        <w:spacing w:after="60"/>
        <w:ind w:firstLine="0"/>
        <w:contextualSpacing/>
        <w:jc w:val="right"/>
        <w:rPr>
          <w:rFonts w:eastAsiaTheme="minorHAnsi" w:cstheme="minorBidi"/>
          <w:b/>
          <w:sz w:val="22"/>
          <w:szCs w:val="22"/>
          <w:lang w:eastAsia="en-US"/>
        </w:rPr>
      </w:pPr>
    </w:p>
    <w:p w:rsidR="008F1482" w:rsidRPr="007D1E5E" w:rsidRDefault="008F1482" w:rsidP="0049740C">
      <w:pPr>
        <w:pStyle w:val="af0"/>
        <w:widowControl/>
        <w:numPr>
          <w:ilvl w:val="0"/>
          <w:numId w:val="17"/>
        </w:numPr>
        <w:autoSpaceDE/>
        <w:autoSpaceDN/>
        <w:adjustRightInd/>
      </w:pPr>
      <w:r w:rsidRPr="00AB1B0A">
        <w:rPr>
          <w:b/>
          <w:lang w:val="en-US"/>
        </w:rPr>
        <w:t>Web</w:t>
      </w:r>
      <w:r w:rsidRPr="00AB1B0A">
        <w:rPr>
          <w:b/>
        </w:rPr>
        <w:t>-ориентированные программные учебные материалы со встроенными средствами самоконтроля (тренажеры) по темам</w:t>
      </w:r>
      <w:r>
        <w:t>:</w:t>
      </w:r>
    </w:p>
    <w:p w:rsidR="008F1482" w:rsidRDefault="008F1482" w:rsidP="0049740C">
      <w:pPr>
        <w:widowControl/>
        <w:numPr>
          <w:ilvl w:val="1"/>
          <w:numId w:val="17"/>
        </w:numPr>
        <w:tabs>
          <w:tab w:val="num" w:pos="993"/>
        </w:tabs>
        <w:autoSpaceDE/>
        <w:autoSpaceDN/>
        <w:adjustRightInd/>
        <w:jc w:val="both"/>
      </w:pPr>
      <w:r>
        <w:t>Философские основы информатики</w:t>
      </w:r>
    </w:p>
    <w:p w:rsidR="008F1482" w:rsidRDefault="008F1482" w:rsidP="0049740C">
      <w:pPr>
        <w:widowControl/>
        <w:numPr>
          <w:ilvl w:val="1"/>
          <w:numId w:val="17"/>
        </w:numPr>
        <w:tabs>
          <w:tab w:val="num" w:pos="993"/>
        </w:tabs>
        <w:autoSpaceDE/>
        <w:autoSpaceDN/>
        <w:adjustRightInd/>
        <w:jc w:val="both"/>
      </w:pPr>
      <w:r>
        <w:t>Начала компьютерной семантики</w:t>
      </w:r>
    </w:p>
    <w:p w:rsidR="008F1482" w:rsidRDefault="008F1482" w:rsidP="0049740C">
      <w:pPr>
        <w:widowControl/>
        <w:numPr>
          <w:ilvl w:val="1"/>
          <w:numId w:val="17"/>
        </w:numPr>
        <w:tabs>
          <w:tab w:val="num" w:pos="993"/>
        </w:tabs>
        <w:autoSpaceDE/>
        <w:autoSpaceDN/>
        <w:adjustRightInd/>
        <w:jc w:val="both"/>
      </w:pPr>
      <w:r>
        <w:t>Социальная информатика</w:t>
      </w:r>
    </w:p>
    <w:p w:rsidR="008F1482" w:rsidRDefault="008F1482" w:rsidP="0049740C">
      <w:pPr>
        <w:widowControl/>
        <w:numPr>
          <w:ilvl w:val="1"/>
          <w:numId w:val="17"/>
        </w:numPr>
        <w:tabs>
          <w:tab w:val="num" w:pos="993"/>
        </w:tabs>
        <w:autoSpaceDE/>
        <w:autoSpaceDN/>
        <w:adjustRightInd/>
        <w:jc w:val="both"/>
      </w:pPr>
      <w:r>
        <w:t>Измерение и представление информации</w:t>
      </w:r>
    </w:p>
    <w:p w:rsidR="008F1482" w:rsidRDefault="008F1482" w:rsidP="0049740C">
      <w:pPr>
        <w:widowControl/>
        <w:numPr>
          <w:ilvl w:val="1"/>
          <w:numId w:val="17"/>
        </w:numPr>
        <w:tabs>
          <w:tab w:val="num" w:pos="993"/>
        </w:tabs>
        <w:autoSpaceDE/>
        <w:autoSpaceDN/>
        <w:adjustRightInd/>
        <w:jc w:val="both"/>
      </w:pPr>
      <w:r>
        <w:t>Основы и методы защиты информации</w:t>
      </w:r>
    </w:p>
    <w:p w:rsidR="008F1482" w:rsidRPr="00D311B2" w:rsidRDefault="008F1482" w:rsidP="0049740C">
      <w:pPr>
        <w:widowControl/>
        <w:numPr>
          <w:ilvl w:val="1"/>
          <w:numId w:val="17"/>
        </w:numPr>
        <w:tabs>
          <w:tab w:val="num" w:pos="993"/>
        </w:tabs>
        <w:autoSpaceDE/>
        <w:autoSpaceDN/>
        <w:adjustRightInd/>
        <w:jc w:val="both"/>
      </w:pPr>
      <w:r w:rsidRPr="00D311B2">
        <w:t>Технические средства реализации информационных процессов</w:t>
      </w:r>
    </w:p>
    <w:p w:rsidR="008F1482" w:rsidRDefault="008F1482" w:rsidP="0049740C">
      <w:pPr>
        <w:widowControl/>
        <w:numPr>
          <w:ilvl w:val="1"/>
          <w:numId w:val="17"/>
        </w:numPr>
        <w:tabs>
          <w:tab w:val="num" w:pos="993"/>
        </w:tabs>
        <w:autoSpaceDE/>
        <w:autoSpaceDN/>
        <w:adjustRightInd/>
        <w:jc w:val="both"/>
      </w:pPr>
      <w:r>
        <w:t xml:space="preserve">Информационная технология работы в системной среде </w:t>
      </w:r>
      <w:r>
        <w:rPr>
          <w:lang w:val="en-US"/>
        </w:rPr>
        <w:t>Windows</w:t>
      </w:r>
    </w:p>
    <w:p w:rsidR="008F1482" w:rsidRDefault="008F1482" w:rsidP="0049740C">
      <w:pPr>
        <w:widowControl/>
        <w:numPr>
          <w:ilvl w:val="1"/>
          <w:numId w:val="17"/>
        </w:numPr>
        <w:tabs>
          <w:tab w:val="num" w:pos="993"/>
        </w:tabs>
        <w:autoSpaceDE/>
        <w:autoSpaceDN/>
        <w:adjustRightInd/>
        <w:jc w:val="both"/>
      </w:pPr>
      <w:r>
        <w:t xml:space="preserve">Системы компьютерной математики: СКМ </w:t>
      </w:r>
      <w:r>
        <w:rPr>
          <w:lang w:val="en-US"/>
        </w:rPr>
        <w:t>MathCAD</w:t>
      </w:r>
    </w:p>
    <w:p w:rsidR="008F1482" w:rsidRDefault="008F1482" w:rsidP="0049740C">
      <w:pPr>
        <w:widowControl/>
        <w:numPr>
          <w:ilvl w:val="0"/>
          <w:numId w:val="17"/>
        </w:numPr>
        <w:autoSpaceDE/>
        <w:autoSpaceDN/>
        <w:adjustRightInd/>
        <w:jc w:val="both"/>
      </w:pPr>
      <w:r w:rsidRPr="00AB1B0A">
        <w:rPr>
          <w:b/>
        </w:rPr>
        <w:t>Презентации лекций по темам</w:t>
      </w:r>
      <w:r>
        <w:t>:</w:t>
      </w:r>
    </w:p>
    <w:p w:rsidR="008F1482" w:rsidRDefault="008F1482" w:rsidP="0049740C">
      <w:pPr>
        <w:widowControl/>
        <w:numPr>
          <w:ilvl w:val="1"/>
          <w:numId w:val="17"/>
        </w:numPr>
        <w:tabs>
          <w:tab w:val="num" w:pos="993"/>
        </w:tabs>
        <w:autoSpaceDE/>
        <w:autoSpaceDN/>
        <w:adjustRightInd/>
        <w:jc w:val="both"/>
      </w:pPr>
      <w:r>
        <w:t>Философские основы информатики</w:t>
      </w:r>
    </w:p>
    <w:p w:rsidR="008F1482" w:rsidRDefault="008F1482" w:rsidP="0049740C">
      <w:pPr>
        <w:widowControl/>
        <w:numPr>
          <w:ilvl w:val="1"/>
          <w:numId w:val="17"/>
        </w:numPr>
        <w:tabs>
          <w:tab w:val="num" w:pos="993"/>
        </w:tabs>
        <w:autoSpaceDE/>
        <w:autoSpaceDN/>
        <w:adjustRightInd/>
        <w:jc w:val="both"/>
      </w:pPr>
      <w:r>
        <w:t>Начала компьютерной семантики</w:t>
      </w:r>
    </w:p>
    <w:p w:rsidR="008F1482" w:rsidRDefault="008F1482" w:rsidP="0049740C">
      <w:pPr>
        <w:widowControl/>
        <w:numPr>
          <w:ilvl w:val="1"/>
          <w:numId w:val="17"/>
        </w:numPr>
        <w:tabs>
          <w:tab w:val="num" w:pos="993"/>
        </w:tabs>
        <w:autoSpaceDE/>
        <w:autoSpaceDN/>
        <w:adjustRightInd/>
        <w:jc w:val="both"/>
      </w:pPr>
      <w:r>
        <w:t>Социальная информатика</w:t>
      </w:r>
    </w:p>
    <w:p w:rsidR="008F1482" w:rsidRDefault="008F1482" w:rsidP="0049740C">
      <w:pPr>
        <w:widowControl/>
        <w:numPr>
          <w:ilvl w:val="1"/>
          <w:numId w:val="17"/>
        </w:numPr>
        <w:tabs>
          <w:tab w:val="num" w:pos="993"/>
        </w:tabs>
        <w:autoSpaceDE/>
        <w:autoSpaceDN/>
        <w:adjustRightInd/>
        <w:jc w:val="both"/>
      </w:pPr>
      <w:r>
        <w:t>Измерение и представление информации</w:t>
      </w:r>
    </w:p>
    <w:p w:rsidR="008F1482" w:rsidRDefault="008F1482" w:rsidP="0049740C">
      <w:pPr>
        <w:widowControl/>
        <w:numPr>
          <w:ilvl w:val="1"/>
          <w:numId w:val="17"/>
        </w:numPr>
        <w:tabs>
          <w:tab w:val="num" w:pos="993"/>
        </w:tabs>
        <w:autoSpaceDE/>
        <w:autoSpaceDN/>
        <w:adjustRightInd/>
        <w:jc w:val="both"/>
      </w:pPr>
      <w:r>
        <w:t>Основы и методы защиты информации</w:t>
      </w:r>
    </w:p>
    <w:p w:rsidR="008F1482" w:rsidRPr="00D311B2" w:rsidRDefault="008F1482" w:rsidP="0049740C">
      <w:pPr>
        <w:widowControl/>
        <w:numPr>
          <w:ilvl w:val="1"/>
          <w:numId w:val="17"/>
        </w:numPr>
        <w:tabs>
          <w:tab w:val="num" w:pos="993"/>
        </w:tabs>
        <w:autoSpaceDE/>
        <w:autoSpaceDN/>
        <w:adjustRightInd/>
        <w:jc w:val="both"/>
      </w:pPr>
      <w:r w:rsidRPr="00D311B2">
        <w:t>Технические средства реализации информационных процессов</w:t>
      </w:r>
    </w:p>
    <w:p w:rsidR="008F1482" w:rsidRDefault="008F1482" w:rsidP="0049740C">
      <w:pPr>
        <w:widowControl/>
        <w:numPr>
          <w:ilvl w:val="1"/>
          <w:numId w:val="17"/>
        </w:numPr>
        <w:tabs>
          <w:tab w:val="num" w:pos="993"/>
        </w:tabs>
        <w:autoSpaceDE/>
        <w:autoSpaceDN/>
        <w:adjustRightInd/>
        <w:jc w:val="both"/>
      </w:pPr>
      <w:r>
        <w:t xml:space="preserve">Информационная технология работы в системной среде </w:t>
      </w:r>
      <w:r>
        <w:rPr>
          <w:lang w:val="en-US"/>
        </w:rPr>
        <w:t>Windows</w:t>
      </w:r>
    </w:p>
    <w:p w:rsidR="008F1482" w:rsidRDefault="008F1482" w:rsidP="0049740C">
      <w:pPr>
        <w:widowControl/>
        <w:numPr>
          <w:ilvl w:val="1"/>
          <w:numId w:val="17"/>
        </w:numPr>
        <w:tabs>
          <w:tab w:val="num" w:pos="993"/>
        </w:tabs>
        <w:autoSpaceDE/>
        <w:autoSpaceDN/>
        <w:adjustRightInd/>
        <w:jc w:val="both"/>
      </w:pPr>
      <w:r>
        <w:t xml:space="preserve">Системы компьютерной математики: СКМ </w:t>
      </w:r>
      <w:r>
        <w:rPr>
          <w:lang w:val="en-US"/>
        </w:rPr>
        <w:t>MathCAD</w:t>
      </w:r>
    </w:p>
    <w:p w:rsidR="008F1482" w:rsidRDefault="008F1482" w:rsidP="0049740C">
      <w:pPr>
        <w:widowControl/>
        <w:numPr>
          <w:ilvl w:val="0"/>
          <w:numId w:val="17"/>
        </w:numPr>
        <w:autoSpaceDE/>
        <w:autoSpaceDN/>
        <w:adjustRightInd/>
        <w:jc w:val="both"/>
      </w:pPr>
      <w:r w:rsidRPr="00AB1B0A">
        <w:rPr>
          <w:b/>
        </w:rPr>
        <w:t>Электронные методические указания к лабораторным работам с элементами тренинга</w:t>
      </w:r>
      <w:r>
        <w:t>:</w:t>
      </w:r>
    </w:p>
    <w:p w:rsidR="008F1482" w:rsidRDefault="008F1482" w:rsidP="0049740C">
      <w:pPr>
        <w:widowControl/>
        <w:numPr>
          <w:ilvl w:val="1"/>
          <w:numId w:val="17"/>
        </w:numPr>
        <w:tabs>
          <w:tab w:val="num" w:pos="993"/>
        </w:tabs>
        <w:autoSpaceDE/>
        <w:autoSpaceDN/>
        <w:adjustRightInd/>
        <w:jc w:val="both"/>
      </w:pPr>
      <w:r>
        <w:t xml:space="preserve">Программные средства создания архивов. Архиватор </w:t>
      </w:r>
      <w:r>
        <w:rPr>
          <w:lang w:val="en-US"/>
        </w:rPr>
        <w:t>WinRAR</w:t>
      </w:r>
      <w:r>
        <w:t>.</w:t>
      </w:r>
    </w:p>
    <w:p w:rsidR="008F1482" w:rsidRDefault="008F1482" w:rsidP="0049740C">
      <w:pPr>
        <w:widowControl/>
        <w:numPr>
          <w:ilvl w:val="1"/>
          <w:numId w:val="17"/>
        </w:numPr>
        <w:tabs>
          <w:tab w:val="num" w:pos="993"/>
        </w:tabs>
        <w:autoSpaceDE/>
        <w:autoSpaceDN/>
        <w:adjustRightInd/>
        <w:jc w:val="both"/>
      </w:pPr>
      <w:r>
        <w:t>Информационная технология подготовки презентаций.</w:t>
      </w:r>
    </w:p>
    <w:p w:rsidR="008F1482" w:rsidRPr="00600827" w:rsidRDefault="008F1482" w:rsidP="0049740C">
      <w:pPr>
        <w:widowControl/>
        <w:numPr>
          <w:ilvl w:val="1"/>
          <w:numId w:val="17"/>
        </w:numPr>
        <w:tabs>
          <w:tab w:val="num" w:pos="993"/>
        </w:tabs>
        <w:autoSpaceDE/>
        <w:autoSpaceDN/>
        <w:adjustRightInd/>
        <w:jc w:val="both"/>
      </w:pPr>
      <w:r>
        <w:t>Си</w:t>
      </w:r>
      <w:r w:rsidRPr="00600827">
        <w:t>стемы компьютерной математики</w:t>
      </w:r>
      <w:r>
        <w:t xml:space="preserve">. Решение нелинейных уравнений в системе </w:t>
      </w:r>
      <w:r w:rsidRPr="00FD2160">
        <w:rPr>
          <w:lang w:val="en-US"/>
        </w:rPr>
        <w:t>MathCAD</w:t>
      </w:r>
    </w:p>
    <w:p w:rsidR="008F1482" w:rsidRPr="00600827" w:rsidRDefault="008F1482" w:rsidP="0049740C">
      <w:pPr>
        <w:widowControl/>
        <w:numPr>
          <w:ilvl w:val="1"/>
          <w:numId w:val="17"/>
        </w:numPr>
        <w:tabs>
          <w:tab w:val="num" w:pos="993"/>
        </w:tabs>
        <w:autoSpaceDE/>
        <w:autoSpaceDN/>
        <w:adjustRightInd/>
        <w:jc w:val="both"/>
      </w:pPr>
      <w:r w:rsidRPr="00600827">
        <w:lastRenderedPageBreak/>
        <w:t>Системы компьютерной математики</w:t>
      </w:r>
      <w:r>
        <w:t xml:space="preserve">. Решение систем уравнений в </w:t>
      </w:r>
      <w:r>
        <w:rPr>
          <w:lang w:val="en-US"/>
        </w:rPr>
        <w:t>MathCAD</w:t>
      </w:r>
    </w:p>
    <w:p w:rsidR="008F1482" w:rsidRDefault="008F1482" w:rsidP="0049740C">
      <w:pPr>
        <w:widowControl/>
        <w:numPr>
          <w:ilvl w:val="0"/>
          <w:numId w:val="17"/>
        </w:numPr>
        <w:autoSpaceDE/>
        <w:autoSpaceDN/>
        <w:adjustRightInd/>
        <w:jc w:val="both"/>
      </w:pPr>
      <w:r w:rsidRPr="00AB1B0A">
        <w:rPr>
          <w:b/>
        </w:rPr>
        <w:t>Компьютерные тесты для проведения промежуточных и итоговых контролей по темам</w:t>
      </w:r>
      <w:r>
        <w:t>:</w:t>
      </w:r>
    </w:p>
    <w:p w:rsidR="008F1482" w:rsidRDefault="008F1482" w:rsidP="0049740C">
      <w:pPr>
        <w:widowControl/>
        <w:numPr>
          <w:ilvl w:val="1"/>
          <w:numId w:val="17"/>
        </w:numPr>
        <w:tabs>
          <w:tab w:val="num" w:pos="993"/>
        </w:tabs>
        <w:autoSpaceDE/>
        <w:autoSpaceDN/>
        <w:adjustRightInd/>
        <w:jc w:val="both"/>
      </w:pPr>
      <w:r>
        <w:t>Операционная система и защита информации</w:t>
      </w:r>
    </w:p>
    <w:p w:rsidR="008F1482" w:rsidRDefault="008F1482" w:rsidP="0049740C">
      <w:pPr>
        <w:widowControl/>
        <w:numPr>
          <w:ilvl w:val="1"/>
          <w:numId w:val="17"/>
        </w:numPr>
        <w:tabs>
          <w:tab w:val="num" w:pos="993"/>
        </w:tabs>
        <w:autoSpaceDE/>
        <w:autoSpaceDN/>
        <w:adjustRightInd/>
        <w:jc w:val="both"/>
      </w:pPr>
      <w:r>
        <w:t xml:space="preserve">Использование текстового процессора </w:t>
      </w:r>
      <w:r>
        <w:rPr>
          <w:lang w:val="en-US"/>
        </w:rPr>
        <w:t>MS</w:t>
      </w:r>
      <w:r>
        <w:t xml:space="preserve"> </w:t>
      </w:r>
      <w:r>
        <w:rPr>
          <w:lang w:val="en-US"/>
        </w:rPr>
        <w:t>Word</w:t>
      </w:r>
    </w:p>
    <w:p w:rsidR="008F1482" w:rsidRDefault="008F1482" w:rsidP="0049740C">
      <w:pPr>
        <w:widowControl/>
        <w:numPr>
          <w:ilvl w:val="1"/>
          <w:numId w:val="17"/>
        </w:numPr>
        <w:tabs>
          <w:tab w:val="num" w:pos="993"/>
        </w:tabs>
        <w:autoSpaceDE/>
        <w:autoSpaceDN/>
        <w:adjustRightInd/>
        <w:jc w:val="both"/>
      </w:pPr>
      <w:r>
        <w:t xml:space="preserve">Решение математических и функциональных задач в электронном табличном редакторе </w:t>
      </w:r>
      <w:r>
        <w:rPr>
          <w:lang w:val="en-US"/>
        </w:rPr>
        <w:t>MS</w:t>
      </w:r>
      <w:r w:rsidRPr="008126AC">
        <w:t xml:space="preserve"> </w:t>
      </w:r>
      <w:r>
        <w:rPr>
          <w:lang w:val="en-US"/>
        </w:rPr>
        <w:t>Excel</w:t>
      </w:r>
    </w:p>
    <w:p w:rsidR="008F1482" w:rsidRDefault="008F1482" w:rsidP="0049740C">
      <w:pPr>
        <w:widowControl/>
        <w:numPr>
          <w:ilvl w:val="1"/>
          <w:numId w:val="17"/>
        </w:numPr>
        <w:tabs>
          <w:tab w:val="num" w:pos="993"/>
        </w:tabs>
        <w:autoSpaceDE/>
        <w:autoSpaceDN/>
        <w:adjustRightInd/>
        <w:jc w:val="both"/>
      </w:pPr>
      <w:r>
        <w:t xml:space="preserve">Алгоритмизация и программирование. Язык программирования </w:t>
      </w:r>
      <w:r>
        <w:rPr>
          <w:lang w:val="en-US"/>
        </w:rPr>
        <w:t>VBA</w:t>
      </w:r>
    </w:p>
    <w:p w:rsidR="008F1482" w:rsidRDefault="008F1482" w:rsidP="0049740C">
      <w:pPr>
        <w:widowControl/>
        <w:numPr>
          <w:ilvl w:val="1"/>
          <w:numId w:val="17"/>
        </w:numPr>
        <w:tabs>
          <w:tab w:val="num" w:pos="993"/>
        </w:tabs>
        <w:autoSpaceDE/>
        <w:autoSpaceDN/>
        <w:adjustRightInd/>
        <w:jc w:val="both"/>
      </w:pPr>
      <w:r>
        <w:t>Работа в СУБД Access</w:t>
      </w:r>
    </w:p>
    <w:p w:rsidR="008F1482" w:rsidRDefault="008F1482" w:rsidP="0049740C">
      <w:pPr>
        <w:widowControl/>
        <w:numPr>
          <w:ilvl w:val="1"/>
          <w:numId w:val="17"/>
        </w:numPr>
        <w:tabs>
          <w:tab w:val="num" w:pos="993"/>
        </w:tabs>
        <w:autoSpaceDE/>
        <w:autoSpaceDN/>
        <w:adjustRightInd/>
        <w:jc w:val="both"/>
      </w:pPr>
      <w:r>
        <w:t>Системы компьютерной математики. Работа в системе MathCad</w:t>
      </w:r>
    </w:p>
    <w:p w:rsidR="008F1482" w:rsidRPr="008126AC" w:rsidRDefault="008F1482" w:rsidP="0049740C">
      <w:pPr>
        <w:widowControl/>
        <w:numPr>
          <w:ilvl w:val="1"/>
          <w:numId w:val="17"/>
        </w:numPr>
        <w:tabs>
          <w:tab w:val="num" w:pos="993"/>
        </w:tabs>
        <w:autoSpaceDE/>
        <w:autoSpaceDN/>
        <w:adjustRightInd/>
        <w:jc w:val="both"/>
      </w:pPr>
      <w:r>
        <w:t>Комплекс тестовых заданий для итогового зачетного мероприятия</w:t>
      </w:r>
    </w:p>
    <w:p w:rsidR="008F1482" w:rsidRPr="007749B0" w:rsidRDefault="008F1482" w:rsidP="0049740C">
      <w:pPr>
        <w:widowControl/>
        <w:numPr>
          <w:ilvl w:val="1"/>
          <w:numId w:val="17"/>
        </w:numPr>
        <w:tabs>
          <w:tab w:val="num" w:pos="993"/>
        </w:tabs>
        <w:autoSpaceDE/>
        <w:autoSpaceDN/>
        <w:adjustRightInd/>
        <w:jc w:val="both"/>
      </w:pPr>
      <w:r>
        <w:t>Комплекс тестовых заданий для итогового экзаменационного мероприятия</w:t>
      </w:r>
    </w:p>
    <w:p w:rsidR="008F1482" w:rsidRDefault="008F1482" w:rsidP="008F1482">
      <w:pPr>
        <w:pStyle w:val="Style7"/>
        <w:widowControl/>
        <w:ind w:firstLine="709"/>
        <w:jc w:val="both"/>
        <w:rPr>
          <w:rStyle w:val="FontStyle28"/>
          <w:rFonts w:ascii="Times New Roman" w:hAnsi="Times New Roman"/>
          <w:b w:val="0"/>
          <w:smallCaps w:val="0"/>
          <w:sz w:val="20"/>
          <w:szCs w:val="20"/>
        </w:rPr>
      </w:pPr>
    </w:p>
    <w:p w:rsidR="00A106D8" w:rsidRPr="00A106D8" w:rsidRDefault="00A106D8" w:rsidP="00A106D8">
      <w:pPr>
        <w:suppressAutoHyphens/>
        <w:autoSpaceDE/>
        <w:autoSpaceDN/>
        <w:adjustRightInd/>
        <w:spacing w:after="60"/>
        <w:ind w:firstLine="0"/>
        <w:contextualSpacing/>
        <w:jc w:val="right"/>
        <w:rPr>
          <w:rFonts w:eastAsiaTheme="minorHAnsi" w:cstheme="minorBidi"/>
          <w:b/>
          <w:sz w:val="22"/>
          <w:szCs w:val="22"/>
          <w:lang w:eastAsia="en-US"/>
        </w:rPr>
      </w:pPr>
      <w:r w:rsidRPr="00A106D8">
        <w:rPr>
          <w:rFonts w:eastAsiaTheme="minorHAnsi" w:cstheme="minorBidi"/>
          <w:b/>
          <w:sz w:val="22"/>
          <w:szCs w:val="22"/>
          <w:lang w:eastAsia="en-US"/>
        </w:rPr>
        <w:t>ПРИЛОЖЕНИЕ 1</w:t>
      </w:r>
    </w:p>
    <w:p w:rsidR="00A106D8" w:rsidRPr="00A106D8" w:rsidRDefault="00A106D8" w:rsidP="00A106D8">
      <w:pPr>
        <w:suppressAutoHyphens/>
        <w:autoSpaceDE/>
        <w:autoSpaceDN/>
        <w:adjustRightInd/>
        <w:spacing w:after="60"/>
        <w:ind w:firstLine="0"/>
        <w:contextualSpacing/>
        <w:jc w:val="both"/>
        <w:rPr>
          <w:rFonts w:eastAsiaTheme="minorHAnsi" w:cstheme="minorBidi"/>
          <w:bCs/>
          <w:sz w:val="22"/>
          <w:szCs w:val="22"/>
          <w:lang w:eastAsia="en-US"/>
        </w:rPr>
      </w:pPr>
    </w:p>
    <w:p w:rsidR="00A106D8" w:rsidRPr="00A106D8" w:rsidRDefault="00A106D8" w:rsidP="00A106D8">
      <w:pPr>
        <w:suppressAutoHyphens/>
        <w:autoSpaceDE/>
        <w:autoSpaceDN/>
        <w:adjustRightInd/>
        <w:spacing w:after="60"/>
        <w:ind w:firstLine="0"/>
        <w:contextualSpacing/>
        <w:jc w:val="both"/>
        <w:rPr>
          <w:rFonts w:eastAsiaTheme="minorHAnsi" w:cstheme="minorBidi"/>
          <w:bCs/>
          <w:sz w:val="22"/>
          <w:szCs w:val="22"/>
          <w:lang w:eastAsia="en-US"/>
        </w:rPr>
      </w:pPr>
      <w:r w:rsidRPr="00A106D8">
        <w:rPr>
          <w:rFonts w:eastAsiaTheme="minorHAnsi" w:cstheme="minorBidi"/>
          <w:bCs/>
          <w:sz w:val="22"/>
          <w:szCs w:val="22"/>
          <w:lang w:eastAsia="en-US"/>
        </w:rPr>
        <w:t>МЕТОДИЧЕСКИЕ РЕКОМЕНДАЦИИ ПО ПРОВЕДЕНИЮ ПРАКТИЧЕСКИХ ЗАНЯТИЙ</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Рекомендации направлены на оказание методической помощи студентам при выполнении практических работ.</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i/>
          <w:sz w:val="22"/>
          <w:szCs w:val="22"/>
          <w:lang w:eastAsia="en-US"/>
        </w:rPr>
        <w:t>Практическая работа</w:t>
      </w:r>
      <w:r w:rsidRPr="00A106D8">
        <w:rPr>
          <w:rFonts w:eastAsiaTheme="minorHAnsi" w:cstheme="minorBidi"/>
          <w:sz w:val="22"/>
          <w:szCs w:val="22"/>
          <w:lang w:eastAsia="en-US"/>
        </w:rPr>
        <w:t xml:space="preserve"> - познавательная учебная деятельность, когда последовательность мышления студента, его умственные и практические операции и действия зависят и определяются самим студентом. Работая практически, студент должен постепенно овладеть такими общими приёмами практической работы как ясное представление цели работы её выполнение, проверка, исправление ошибок. Выполнение практических работ студентами влияет на формирование и развитие информационных компетенций. Студенты овладевают способами работы с информацией: </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 поиск в каталогах, поисковых системах, иерархических структурах; </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извлечение информации с различных носителей;</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 систематизация, анализ и отбор информации (разные виды сортировки, фильтры, запросы, структурирование файловой системы, проектирование баз данных и т.д.); </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технически навыки сохранения, удаления, копирования информации и т.п. –</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-преобразование информации (из графической – в </w:t>
      </w:r>
      <w:proofErr w:type="gramStart"/>
      <w:r w:rsidRPr="00A106D8">
        <w:rPr>
          <w:rFonts w:eastAsiaTheme="minorHAnsi" w:cstheme="minorBidi"/>
          <w:sz w:val="22"/>
          <w:szCs w:val="22"/>
          <w:lang w:eastAsia="en-US"/>
        </w:rPr>
        <w:t>текстовую</w:t>
      </w:r>
      <w:proofErr w:type="gramEnd"/>
      <w:r w:rsidRPr="00A106D8">
        <w:rPr>
          <w:rFonts w:eastAsiaTheme="minorHAnsi" w:cstheme="minorBidi"/>
          <w:sz w:val="22"/>
          <w:szCs w:val="22"/>
          <w:lang w:eastAsia="en-US"/>
        </w:rPr>
        <w:t xml:space="preserve">, из аналоговой – в цифровую и т.п.) </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Основными задачами практических работ являются: формирование умений подбирать материалы по их назначению, условиям эксплуатации, применять их при выполнении работ.</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Содержание практической работы составляют:</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номер и тема практической работы;</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цель практической работы;</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рекомендации для выполнения практической работы;</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перечень используемых материалов, инструментов, оборудования;</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порядок выполнения работы;</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вывод о проделанной работе.</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 Перед тем как приступить к выполнению практической работы, студент должен пройти инструктаж по технике безопасности, усвоить краткие теоретические сведения по теме, методику выполнения работы, а также способы представления полученных данных.</w:t>
      </w:r>
    </w:p>
    <w:p w:rsidR="00A106D8" w:rsidRPr="00A106D8" w:rsidRDefault="00A106D8" w:rsidP="00A106D8">
      <w:pPr>
        <w:suppressAutoHyphens/>
        <w:autoSpaceDE/>
        <w:autoSpaceDN/>
        <w:adjustRightInd/>
        <w:spacing w:after="60"/>
        <w:ind w:firstLine="0"/>
        <w:contextualSpacing/>
        <w:jc w:val="both"/>
        <w:rPr>
          <w:rFonts w:eastAsiaTheme="minorHAnsi" w:cstheme="minorBidi"/>
          <w:b/>
          <w:bCs/>
          <w:iCs/>
          <w:sz w:val="22"/>
          <w:szCs w:val="22"/>
          <w:lang w:eastAsia="en-US"/>
        </w:rPr>
      </w:pPr>
      <w:r w:rsidRPr="00A106D8">
        <w:rPr>
          <w:rFonts w:eastAsiaTheme="minorHAnsi" w:cstheme="minorBidi"/>
          <w:b/>
          <w:bCs/>
          <w:iCs/>
          <w:sz w:val="22"/>
          <w:szCs w:val="22"/>
          <w:lang w:eastAsia="en-US"/>
        </w:rPr>
        <w:t>Правила по технике безопасности для обучающихся при проведении практических работ</w:t>
      </w:r>
    </w:p>
    <w:p w:rsidR="00A106D8" w:rsidRPr="00A106D8" w:rsidRDefault="00A106D8" w:rsidP="00A106D8">
      <w:pPr>
        <w:suppressAutoHyphens/>
        <w:autoSpaceDE/>
        <w:autoSpaceDN/>
        <w:adjustRightInd/>
        <w:spacing w:after="60"/>
        <w:ind w:firstLine="0"/>
        <w:contextualSpacing/>
        <w:jc w:val="both"/>
        <w:rPr>
          <w:rFonts w:eastAsiaTheme="minorHAnsi" w:cstheme="minorBidi"/>
          <w:i/>
          <w:iCs/>
          <w:sz w:val="22"/>
          <w:szCs w:val="22"/>
          <w:lang w:eastAsia="en-US"/>
        </w:rPr>
      </w:pPr>
      <w:r w:rsidRPr="00A106D8">
        <w:rPr>
          <w:rFonts w:eastAsiaTheme="minorHAnsi" w:cstheme="minorBidi"/>
          <w:i/>
          <w:iCs/>
          <w:sz w:val="22"/>
          <w:szCs w:val="22"/>
          <w:lang w:eastAsia="en-US"/>
        </w:rPr>
        <w:t>Общие правила:</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1. Практические работы проводятся под наблюдением преподавателя. К выполнению практических работ студенты допускаются только после прослушивания инструктажа по технике безопасности и противопожарным мерам. После инструктажа каждый студент расписывается в журнале</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2. Строго выполнять правила техники безопасности и санитарно-гигиенические нормы при работе в кабинете.</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3. Все практические работы проводятся за компьютерными столами учебного кабинета. Студентам не разрешается без уважительной причины отлучаться из кабинета до полного окончания практических работ.</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4. На рабочем месте должны находиться только необходимые для работы оборудование и материалы. Класть сумки необходимо на специально отведенный для этого стол.</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5. Бережно обращаться с оргтехникой. Входить в класс разрешается только после звонка на урок, спокойно, не торопясь, не задевая столы.</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6. Занимать места в кабинете необходимо согласно «Схеме посадочных мест», начиная с первых парт.</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7. Студент отвечает за состояние рабочего места и сохранность размещенного на нем оборудования.</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lastRenderedPageBreak/>
        <w:t>8. Соблюдение всех вышеперечисленных рекомендаций по организации учебного процесса с использованием компьютеров и технических средств обучения должно способствовать сохранению оптимального уровня работоспособности и функционального состояния организма, на протяжении всех учебных занятий в колледже и полной безопасности для их жизни и здоровья.</w:t>
      </w:r>
    </w:p>
    <w:p w:rsidR="00A106D8" w:rsidRPr="00A106D8" w:rsidRDefault="00A106D8" w:rsidP="00A106D8">
      <w:pPr>
        <w:suppressAutoHyphens/>
        <w:autoSpaceDE/>
        <w:autoSpaceDN/>
        <w:adjustRightInd/>
        <w:spacing w:after="60"/>
        <w:ind w:firstLine="0"/>
        <w:contextualSpacing/>
        <w:jc w:val="both"/>
        <w:rPr>
          <w:rFonts w:eastAsiaTheme="minorHAnsi" w:cstheme="minorBidi"/>
          <w:i/>
          <w:iCs/>
          <w:sz w:val="22"/>
          <w:szCs w:val="22"/>
          <w:lang w:eastAsia="en-US"/>
        </w:rPr>
      </w:pPr>
      <w:r w:rsidRPr="00A106D8">
        <w:rPr>
          <w:rFonts w:eastAsiaTheme="minorHAnsi" w:cstheme="minorBidi"/>
          <w:i/>
          <w:iCs/>
          <w:sz w:val="22"/>
          <w:szCs w:val="22"/>
          <w:lang w:eastAsia="en-US"/>
        </w:rPr>
        <w:t>Перед началом работы:</w:t>
      </w:r>
    </w:p>
    <w:p w:rsidR="00A106D8" w:rsidRPr="00A106D8" w:rsidRDefault="00A106D8" w:rsidP="00A106D8">
      <w:pPr>
        <w:widowControl/>
        <w:numPr>
          <w:ilvl w:val="0"/>
          <w:numId w:val="39"/>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Проверить порядок на рабочем месте;</w:t>
      </w:r>
    </w:p>
    <w:p w:rsidR="00A106D8" w:rsidRPr="00A106D8" w:rsidRDefault="00A106D8" w:rsidP="00A106D8">
      <w:pPr>
        <w:widowControl/>
        <w:numPr>
          <w:ilvl w:val="0"/>
          <w:numId w:val="39"/>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Отрегулировать положение монитора так, чтобы расстояние от глаз до экрана составляло не менее 50 см.</w:t>
      </w:r>
    </w:p>
    <w:p w:rsidR="00A106D8" w:rsidRPr="00A106D8" w:rsidRDefault="00A106D8" w:rsidP="00A106D8">
      <w:pPr>
        <w:suppressAutoHyphens/>
        <w:autoSpaceDE/>
        <w:autoSpaceDN/>
        <w:adjustRightInd/>
        <w:spacing w:after="60"/>
        <w:ind w:firstLine="0"/>
        <w:contextualSpacing/>
        <w:jc w:val="both"/>
        <w:rPr>
          <w:rFonts w:eastAsiaTheme="minorHAnsi" w:cstheme="minorBidi"/>
          <w:i/>
          <w:iCs/>
          <w:sz w:val="22"/>
          <w:szCs w:val="22"/>
          <w:lang w:eastAsia="en-US"/>
        </w:rPr>
      </w:pPr>
      <w:r w:rsidRPr="00A106D8">
        <w:rPr>
          <w:rFonts w:eastAsiaTheme="minorHAnsi" w:cstheme="minorBidi"/>
          <w:i/>
          <w:iCs/>
          <w:sz w:val="22"/>
          <w:szCs w:val="22"/>
          <w:lang w:eastAsia="en-US"/>
        </w:rPr>
        <w:t>Во время работы:</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1. Во время работы монитор является источником электромагнитного излучения, которое неблагоприятно действует на зрение. Поэтому надо работать на расстоянии 60-70 см, соблюдая правильную осанку (вертикально прямая спина, плечи опущены и расслаблены, ноги на полу не скрещены, стоят на подставке для ног, локти, запястья и кисти рук на одном уровне).</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2. Непрерывное занятие студента за компьютером не должно превышать 30 минут. По истечении данного времени необходим перерыв длительностью 5 минут для снятия напряжения глаз. Для снятия усталости мышц используйте комплекс упражнений по профилактике зрительного утомления, упражнения для рук и плечевого пояса, для туловища и ног.</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3. При плохом самочувствии, появлении головной боли, головокружении и др. прекратить работу и сообщить об этом преподавателю.</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4. Обо всех неисправностях немедленно сообщать преподавателю;</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5. В случае аварийной ситуации выключить компьютер.</w:t>
      </w:r>
    </w:p>
    <w:p w:rsidR="00A106D8" w:rsidRPr="00A106D8" w:rsidRDefault="00A106D8" w:rsidP="00A106D8">
      <w:pPr>
        <w:suppressAutoHyphens/>
        <w:autoSpaceDE/>
        <w:autoSpaceDN/>
        <w:adjustRightInd/>
        <w:spacing w:after="60"/>
        <w:ind w:firstLine="0"/>
        <w:contextualSpacing/>
        <w:jc w:val="both"/>
        <w:rPr>
          <w:rFonts w:eastAsiaTheme="minorHAnsi" w:cstheme="minorBidi"/>
          <w:i/>
          <w:iCs/>
          <w:sz w:val="22"/>
          <w:szCs w:val="22"/>
          <w:lang w:eastAsia="en-US"/>
        </w:rPr>
      </w:pPr>
      <w:r w:rsidRPr="00A106D8">
        <w:rPr>
          <w:rFonts w:eastAsiaTheme="minorHAnsi" w:cstheme="minorBidi"/>
          <w:i/>
          <w:iCs/>
          <w:sz w:val="22"/>
          <w:szCs w:val="22"/>
          <w:lang w:eastAsia="en-US"/>
        </w:rPr>
        <w:t>По окончании работы:</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1. Собрать методические указания к практическим работам и сдать их преподавателю;</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2. Выключить ЭВМ после разрешения преподавателя;</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3. Навести порядок на рабочем месте.</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i/>
          <w:iCs/>
          <w:sz w:val="22"/>
          <w:szCs w:val="22"/>
          <w:lang w:eastAsia="en-US"/>
        </w:rPr>
        <w:t>При работе в компьютерном классе строго запрещается</w:t>
      </w:r>
      <w:r w:rsidRPr="00A106D8">
        <w:rPr>
          <w:rFonts w:eastAsiaTheme="minorHAnsi" w:cstheme="minorBidi"/>
          <w:sz w:val="22"/>
          <w:szCs w:val="22"/>
          <w:lang w:eastAsia="en-US"/>
        </w:rPr>
        <w:t>:</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1. Находиться в верхней одежде и грязной обуви;</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2. Принимать пищу на рабочем месте и в компьютерном кабинете.</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3. Удалять и перемещать чужие файлы;</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4. Приносить и запускать свое программное обеспечение (программы);</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5. Работать на ЭВМ грязными или мокрыми руками;</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6. Прикасаться пальцами к мониторам, стучать по ним;</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7. Включать и выключать компьютер без разрешения преподавателя;</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8. Класть диски, книги, тетради на составляющие компьютера;</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9. Подключать к компьютеру свои устройства (сот</w:t>
      </w:r>
      <w:proofErr w:type="gramStart"/>
      <w:r w:rsidRPr="00A106D8">
        <w:rPr>
          <w:rFonts w:eastAsiaTheme="minorHAnsi" w:cstheme="minorBidi"/>
          <w:sz w:val="22"/>
          <w:szCs w:val="22"/>
          <w:lang w:eastAsia="en-US"/>
        </w:rPr>
        <w:t>.</w:t>
      </w:r>
      <w:proofErr w:type="gramEnd"/>
      <w:r w:rsidRPr="00A106D8">
        <w:rPr>
          <w:rFonts w:eastAsiaTheme="minorHAnsi" w:cstheme="minorBidi"/>
          <w:sz w:val="22"/>
          <w:szCs w:val="22"/>
          <w:lang w:eastAsia="en-US"/>
        </w:rPr>
        <w:t xml:space="preserve"> </w:t>
      </w:r>
      <w:proofErr w:type="gramStart"/>
      <w:r w:rsidRPr="00A106D8">
        <w:rPr>
          <w:rFonts w:eastAsiaTheme="minorHAnsi" w:cstheme="minorBidi"/>
          <w:sz w:val="22"/>
          <w:szCs w:val="22"/>
          <w:lang w:eastAsia="en-US"/>
        </w:rPr>
        <w:t>т</w:t>
      </w:r>
      <w:proofErr w:type="gramEnd"/>
      <w:r w:rsidRPr="00A106D8">
        <w:rPr>
          <w:rFonts w:eastAsiaTheme="minorHAnsi" w:cstheme="minorBidi"/>
          <w:sz w:val="22"/>
          <w:szCs w:val="22"/>
          <w:lang w:eastAsia="en-US"/>
        </w:rPr>
        <w:t>елефоны, плееры).</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10. Работать на не исправном компьютере;</w:t>
      </w:r>
    </w:p>
    <w:p w:rsidR="00A106D8" w:rsidRPr="00A106D8" w:rsidRDefault="00A106D8" w:rsidP="00A106D8">
      <w:pPr>
        <w:widowControl/>
        <w:numPr>
          <w:ilvl w:val="0"/>
          <w:numId w:val="40"/>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Оставлять вычислительную технику на длительное время без присмотра;</w:t>
      </w:r>
    </w:p>
    <w:p w:rsidR="00A106D8" w:rsidRPr="00A106D8" w:rsidRDefault="00A106D8" w:rsidP="00A106D8">
      <w:pPr>
        <w:widowControl/>
        <w:numPr>
          <w:ilvl w:val="0"/>
          <w:numId w:val="40"/>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Прикасаться к электрическим вилкам, розеткам, проводам, разъемам, задним стенкам системного блока и монитора;</w:t>
      </w:r>
    </w:p>
    <w:p w:rsidR="00A106D8" w:rsidRPr="00A106D8" w:rsidRDefault="00A106D8" w:rsidP="00A106D8">
      <w:pPr>
        <w:widowControl/>
        <w:numPr>
          <w:ilvl w:val="0"/>
          <w:numId w:val="40"/>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Вскрывать корпуса, вынимать и вставлять разъемы, платы</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b/>
          <w:bCs/>
          <w:sz w:val="22"/>
          <w:szCs w:val="22"/>
          <w:lang w:eastAsia="en-US"/>
        </w:rPr>
        <w:t>Правила выполнения практических работ</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При домашней подготовке к выполнению практических работ студент должен повторить изученную тему.</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Практическая работа выполняется каждым студентом самостоятельно, согласно индивидуальному заданию.</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Студенты, пропустившие занятия, выполняют практические работы во внеурочное время.</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После выполнения каждой практической работы студент демонстрирует результат выполнения преподавателю, отвечает на вопросы. Преподаватель на занятии оценивает работу.</w:t>
      </w:r>
    </w:p>
    <w:p w:rsidR="00A106D8" w:rsidRPr="00A106D8" w:rsidRDefault="00A106D8" w:rsidP="00A106D8">
      <w:pPr>
        <w:suppressAutoHyphens/>
        <w:autoSpaceDE/>
        <w:autoSpaceDN/>
        <w:adjustRightInd/>
        <w:spacing w:after="60"/>
        <w:ind w:firstLine="0"/>
        <w:contextualSpacing/>
        <w:jc w:val="both"/>
        <w:rPr>
          <w:rFonts w:eastAsiaTheme="minorHAnsi" w:cstheme="minorBidi"/>
          <w:b/>
          <w:bCs/>
          <w:sz w:val="22"/>
          <w:szCs w:val="22"/>
          <w:lang w:eastAsia="en-US"/>
        </w:rPr>
      </w:pPr>
      <w:bookmarkStart w:id="2" w:name="h_30j0zll"/>
      <w:bookmarkEnd w:id="2"/>
      <w:r w:rsidRPr="00A106D8">
        <w:rPr>
          <w:rFonts w:eastAsiaTheme="minorHAnsi" w:cstheme="minorBidi"/>
          <w:b/>
          <w:bCs/>
          <w:sz w:val="22"/>
          <w:szCs w:val="22"/>
          <w:lang w:eastAsia="en-US"/>
        </w:rPr>
        <w:t>Правила оформления результатов практической работы</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Результаты выполненной практической работы оформляются в виде отчета в программе </w:t>
      </w:r>
      <w:proofErr w:type="spellStart"/>
      <w:r w:rsidRPr="00A106D8">
        <w:rPr>
          <w:rFonts w:eastAsiaTheme="minorHAnsi" w:cstheme="minorBidi"/>
          <w:sz w:val="22"/>
          <w:szCs w:val="22"/>
          <w:lang w:eastAsia="en-US"/>
        </w:rPr>
        <w:t>Word</w:t>
      </w:r>
      <w:proofErr w:type="spellEnd"/>
      <w:r w:rsidRPr="00A106D8">
        <w:rPr>
          <w:rFonts w:eastAsiaTheme="minorHAnsi" w:cstheme="minorBidi"/>
          <w:sz w:val="22"/>
          <w:szCs w:val="22"/>
          <w:lang w:eastAsia="en-US"/>
        </w:rPr>
        <w:t xml:space="preserve"> и сдаются в распечатанном виде преподавателю.</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i/>
          <w:sz w:val="22"/>
          <w:szCs w:val="22"/>
          <w:lang w:eastAsia="en-US"/>
        </w:rPr>
        <w:t>Примерное содержание отчета</w:t>
      </w:r>
      <w:r w:rsidRPr="00A106D8">
        <w:rPr>
          <w:rFonts w:eastAsiaTheme="minorHAnsi" w:cstheme="minorBidi"/>
          <w:sz w:val="22"/>
          <w:szCs w:val="22"/>
          <w:lang w:eastAsia="en-US"/>
        </w:rPr>
        <w:t>:</w:t>
      </w:r>
    </w:p>
    <w:p w:rsidR="00A106D8" w:rsidRPr="00A106D8" w:rsidRDefault="00A106D8" w:rsidP="00A106D8">
      <w:pPr>
        <w:widowControl/>
        <w:numPr>
          <w:ilvl w:val="0"/>
          <w:numId w:val="41"/>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Титульный лист, где указывается:</w:t>
      </w:r>
    </w:p>
    <w:p w:rsidR="00A106D8" w:rsidRPr="00A106D8" w:rsidRDefault="00A106D8" w:rsidP="00A106D8">
      <w:pPr>
        <w:widowControl/>
        <w:numPr>
          <w:ilvl w:val="1"/>
          <w:numId w:val="41"/>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.Тема работы.</w:t>
      </w:r>
    </w:p>
    <w:p w:rsidR="00A106D8" w:rsidRPr="00A106D8" w:rsidRDefault="00A106D8" w:rsidP="00A106D8">
      <w:pPr>
        <w:widowControl/>
        <w:numPr>
          <w:ilvl w:val="1"/>
          <w:numId w:val="41"/>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.Кем выполнена и проверена работа.</w:t>
      </w:r>
    </w:p>
    <w:p w:rsidR="00A106D8" w:rsidRPr="00A106D8" w:rsidRDefault="00A106D8" w:rsidP="00A106D8">
      <w:pPr>
        <w:widowControl/>
        <w:numPr>
          <w:ilvl w:val="0"/>
          <w:numId w:val="41"/>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Дается описание цели работы.</w:t>
      </w:r>
    </w:p>
    <w:p w:rsidR="00A106D8" w:rsidRPr="00A106D8" w:rsidRDefault="00A106D8" w:rsidP="00A106D8">
      <w:pPr>
        <w:widowControl/>
        <w:numPr>
          <w:ilvl w:val="0"/>
          <w:numId w:val="41"/>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lastRenderedPageBreak/>
        <w:t>Указываются исходные данные.</w:t>
      </w:r>
    </w:p>
    <w:p w:rsidR="00A106D8" w:rsidRPr="00A106D8" w:rsidRDefault="00A106D8" w:rsidP="00A106D8">
      <w:pPr>
        <w:widowControl/>
        <w:numPr>
          <w:ilvl w:val="0"/>
          <w:numId w:val="41"/>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Приводится решение и пояснение к нему для каждого предложенного задания.</w:t>
      </w:r>
    </w:p>
    <w:p w:rsidR="00A106D8" w:rsidRPr="00A106D8" w:rsidRDefault="00A106D8" w:rsidP="00A106D8">
      <w:pPr>
        <w:widowControl/>
        <w:numPr>
          <w:ilvl w:val="0"/>
          <w:numId w:val="41"/>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В конце каждого выполненного задания записываются </w:t>
      </w:r>
      <w:proofErr w:type="gramStart"/>
      <w:r w:rsidRPr="00A106D8">
        <w:rPr>
          <w:rFonts w:eastAsiaTheme="minorHAnsi" w:cstheme="minorBidi"/>
          <w:sz w:val="22"/>
          <w:szCs w:val="22"/>
          <w:lang w:eastAsia="en-US"/>
        </w:rPr>
        <w:t>выводы</w:t>
      </w:r>
      <w:proofErr w:type="gramEnd"/>
      <w:r w:rsidRPr="00A106D8">
        <w:rPr>
          <w:rFonts w:eastAsiaTheme="minorHAnsi" w:cstheme="minorBidi"/>
          <w:sz w:val="22"/>
          <w:szCs w:val="22"/>
          <w:lang w:eastAsia="en-US"/>
        </w:rPr>
        <w:t xml:space="preserve"> и проводится анализ правильности полученных результатов.</w:t>
      </w:r>
    </w:p>
    <w:p w:rsidR="00A106D8" w:rsidRPr="00A106D8" w:rsidRDefault="00A106D8" w:rsidP="00A106D8">
      <w:pPr>
        <w:suppressAutoHyphens/>
        <w:autoSpaceDE/>
        <w:autoSpaceDN/>
        <w:adjustRightInd/>
        <w:spacing w:after="60"/>
        <w:ind w:firstLine="0"/>
        <w:contextualSpacing/>
        <w:jc w:val="both"/>
        <w:rPr>
          <w:rFonts w:eastAsiaTheme="minorHAnsi" w:cstheme="minorBidi"/>
          <w:b/>
          <w:bCs/>
          <w:sz w:val="22"/>
          <w:szCs w:val="22"/>
          <w:lang w:eastAsia="en-US"/>
        </w:rPr>
      </w:pPr>
      <w:r w:rsidRPr="00A106D8">
        <w:rPr>
          <w:rFonts w:eastAsiaTheme="minorHAnsi" w:cstheme="minorBidi"/>
          <w:b/>
          <w:bCs/>
          <w:sz w:val="22"/>
          <w:szCs w:val="22"/>
          <w:lang w:eastAsia="en-US"/>
        </w:rPr>
        <w:t>Критерии оценки практических работ</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Практическая работа считается выполненной, если студент набрал балл, который составляет половину максимального количества баллов.</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Для оценивания работы прилагается эталон и шкала оценок.</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i/>
          <w:iCs/>
          <w:sz w:val="22"/>
          <w:szCs w:val="22"/>
          <w:lang w:eastAsia="en-US"/>
        </w:rPr>
        <w:t xml:space="preserve">Оценка «отлично» </w:t>
      </w:r>
      <w:r w:rsidRPr="00A106D8">
        <w:rPr>
          <w:rFonts w:eastAsiaTheme="minorHAnsi" w:cstheme="minorBidi"/>
          <w:sz w:val="22"/>
          <w:szCs w:val="22"/>
          <w:lang w:eastAsia="en-US"/>
        </w:rPr>
        <w:t>– работа выполнена в полном объеме и без замечаний.</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i/>
          <w:iCs/>
          <w:sz w:val="22"/>
          <w:szCs w:val="22"/>
          <w:lang w:eastAsia="en-US"/>
        </w:rPr>
        <w:t>Оценка «хорошо»</w:t>
      </w:r>
      <w:r w:rsidRPr="00A106D8">
        <w:rPr>
          <w:rFonts w:eastAsiaTheme="minorHAnsi" w:cstheme="minorBidi"/>
          <w:sz w:val="22"/>
          <w:szCs w:val="22"/>
          <w:lang w:eastAsia="en-US"/>
        </w:rPr>
        <w:t xml:space="preserve"> – работа выполнена правильно с учетом 2-3 несущественных ошибок исправленных самостоятельно по требованию преподавателя.</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i/>
          <w:iCs/>
          <w:sz w:val="22"/>
          <w:szCs w:val="22"/>
          <w:lang w:eastAsia="en-US"/>
        </w:rPr>
        <w:t>Оценка «удовлетворительно»</w:t>
      </w:r>
      <w:r w:rsidRPr="00A106D8">
        <w:rPr>
          <w:rFonts w:eastAsiaTheme="minorHAnsi" w:cstheme="minorBidi"/>
          <w:sz w:val="22"/>
          <w:szCs w:val="22"/>
          <w:lang w:eastAsia="en-US"/>
        </w:rPr>
        <w:t xml:space="preserve"> – работа выполнена правильно не менее чем на половину или допущена существенная ошибка.</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i/>
          <w:iCs/>
          <w:sz w:val="22"/>
          <w:szCs w:val="22"/>
          <w:lang w:eastAsia="en-US"/>
        </w:rPr>
        <w:t>Оценка «неудовлетворительно»</w:t>
      </w:r>
      <w:r w:rsidRPr="00A106D8">
        <w:rPr>
          <w:rFonts w:eastAsiaTheme="minorHAnsi" w:cstheme="minorBidi"/>
          <w:sz w:val="22"/>
          <w:szCs w:val="22"/>
          <w:lang w:eastAsia="en-US"/>
        </w:rPr>
        <w:t xml:space="preserve"> – допущены две (и более) существенные ошибки в ходе работы, которые студент не может исправить даже по требованию преподавателя или работа не выполнена.</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Во всех случаях оценка снижается, если студент не соблюдает требования безопасности труда.</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br w:type="page"/>
      </w:r>
    </w:p>
    <w:p w:rsidR="00A106D8" w:rsidRPr="00A106D8" w:rsidRDefault="00A106D8" w:rsidP="00A106D8">
      <w:pPr>
        <w:suppressAutoHyphens/>
        <w:autoSpaceDE/>
        <w:autoSpaceDN/>
        <w:adjustRightInd/>
        <w:spacing w:after="60"/>
        <w:ind w:firstLine="0"/>
        <w:contextualSpacing/>
        <w:jc w:val="right"/>
        <w:rPr>
          <w:rFonts w:eastAsiaTheme="minorHAnsi" w:cstheme="minorBidi"/>
          <w:b/>
          <w:sz w:val="22"/>
          <w:szCs w:val="22"/>
          <w:lang w:eastAsia="en-US"/>
        </w:rPr>
      </w:pPr>
      <w:r w:rsidRPr="00A106D8">
        <w:rPr>
          <w:rFonts w:eastAsiaTheme="minorHAnsi" w:cstheme="minorBidi"/>
          <w:b/>
          <w:sz w:val="22"/>
          <w:szCs w:val="22"/>
          <w:lang w:eastAsia="en-US"/>
        </w:rPr>
        <w:lastRenderedPageBreak/>
        <w:t>ПРИЛОЖЕНИЕ 2</w:t>
      </w:r>
    </w:p>
    <w:p w:rsidR="00A106D8" w:rsidRPr="00A106D8" w:rsidRDefault="00A106D8" w:rsidP="00A106D8">
      <w:pPr>
        <w:suppressAutoHyphens/>
        <w:autoSpaceDE/>
        <w:autoSpaceDN/>
        <w:adjustRightInd/>
        <w:spacing w:after="60"/>
        <w:ind w:firstLine="0"/>
        <w:contextualSpacing/>
        <w:jc w:val="both"/>
        <w:rPr>
          <w:rFonts w:eastAsiaTheme="minorHAnsi" w:cstheme="minorBidi"/>
          <w:b/>
          <w:sz w:val="22"/>
          <w:szCs w:val="22"/>
          <w:lang w:eastAsia="en-US"/>
        </w:rPr>
      </w:pP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МЕТОДИЧЕСКИЕ УКАЗАНИЯ ПО ВЫПОЛНЕНИЮ ВНЕАУДИТОРНЫХ САМОСТОЯТЕЛЬНЫХ РАБОТ ПО ДИСЦИПЛИНЕ</w:t>
      </w:r>
    </w:p>
    <w:p w:rsidR="00A106D8" w:rsidRPr="00A106D8" w:rsidRDefault="00A106D8" w:rsidP="00A106D8">
      <w:pPr>
        <w:suppressAutoHyphens/>
        <w:autoSpaceDE/>
        <w:autoSpaceDN/>
        <w:adjustRightInd/>
        <w:spacing w:after="60"/>
        <w:ind w:firstLine="0"/>
        <w:contextualSpacing/>
        <w:jc w:val="both"/>
        <w:rPr>
          <w:rFonts w:eastAsiaTheme="minorHAnsi" w:cstheme="minorBidi"/>
          <w:b/>
          <w:sz w:val="22"/>
          <w:szCs w:val="22"/>
          <w:lang w:eastAsia="en-US"/>
        </w:rPr>
      </w:pPr>
      <w:r w:rsidRPr="00A106D8">
        <w:rPr>
          <w:rFonts w:eastAsiaTheme="minorHAnsi" w:cstheme="minorBidi"/>
          <w:b/>
          <w:sz w:val="22"/>
          <w:szCs w:val="22"/>
          <w:lang w:eastAsia="en-US"/>
        </w:rPr>
        <w:t>Общие положения</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Настоящие методические указания предназначены для организации внеаудиторной самостоятельной работы студентов по дисциплине «Информатика» и оказания помощи в самостоятельном изучении теоретического и реализации компетенций обучаемых.</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Данные методические указания не являются учебным пособием, поэтому перед началом выполнения самостоятельного задания следует изучить соответствующие разделы лекционных занятий, материалов образовательного портала, разделов основной и дополнительной литературы, представленных в пункте 8. «Учебно-методическое и информационное обеспечение дисциплины (модуля)» данной РПД. </w:t>
      </w:r>
    </w:p>
    <w:p w:rsidR="00A106D8" w:rsidRPr="00A106D8" w:rsidRDefault="00A106D8" w:rsidP="00A106D8">
      <w:pPr>
        <w:suppressAutoHyphens/>
        <w:autoSpaceDE/>
        <w:autoSpaceDN/>
        <w:adjustRightInd/>
        <w:spacing w:after="60"/>
        <w:ind w:firstLine="0"/>
        <w:contextualSpacing/>
        <w:jc w:val="both"/>
        <w:rPr>
          <w:rFonts w:eastAsiaTheme="minorHAnsi" w:cstheme="minorBidi"/>
          <w:b/>
          <w:sz w:val="22"/>
          <w:szCs w:val="22"/>
          <w:lang w:eastAsia="en-US"/>
        </w:rPr>
      </w:pPr>
      <w:r w:rsidRPr="00A106D8">
        <w:rPr>
          <w:rFonts w:eastAsiaTheme="minorHAnsi" w:cstheme="minorBidi"/>
          <w:b/>
          <w:sz w:val="22"/>
          <w:szCs w:val="22"/>
          <w:lang w:eastAsia="en-US"/>
        </w:rPr>
        <w:t>Цели и задачи самостоятельной работы</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Цель самостоятельной работы – содействие оптимальному усвоению учебного материала </w:t>
      </w:r>
      <w:proofErr w:type="gramStart"/>
      <w:r w:rsidRPr="00A106D8">
        <w:rPr>
          <w:rFonts w:eastAsiaTheme="minorHAnsi" w:cstheme="minorBidi"/>
          <w:sz w:val="22"/>
          <w:szCs w:val="22"/>
          <w:lang w:eastAsia="en-US"/>
        </w:rPr>
        <w:t>обучающимися</w:t>
      </w:r>
      <w:proofErr w:type="gramEnd"/>
      <w:r w:rsidRPr="00A106D8">
        <w:rPr>
          <w:rFonts w:eastAsiaTheme="minorHAnsi" w:cstheme="minorBidi"/>
          <w:sz w:val="22"/>
          <w:szCs w:val="22"/>
          <w:lang w:eastAsia="en-US"/>
        </w:rPr>
        <w:t>, развитие их познавательной активности, готовности и потребности в самообразовании.</w:t>
      </w:r>
    </w:p>
    <w:p w:rsidR="00A106D8" w:rsidRPr="00A106D8" w:rsidRDefault="00A106D8" w:rsidP="00A106D8">
      <w:pPr>
        <w:suppressAutoHyphens/>
        <w:autoSpaceDE/>
        <w:autoSpaceDN/>
        <w:adjustRightInd/>
        <w:spacing w:after="60"/>
        <w:ind w:firstLine="0"/>
        <w:contextualSpacing/>
        <w:jc w:val="both"/>
        <w:rPr>
          <w:rFonts w:eastAsiaTheme="minorHAnsi" w:cstheme="minorBidi"/>
          <w:b/>
          <w:sz w:val="22"/>
          <w:szCs w:val="22"/>
          <w:lang w:eastAsia="en-US"/>
        </w:rPr>
      </w:pPr>
      <w:r w:rsidRPr="00A106D8">
        <w:rPr>
          <w:rFonts w:eastAsiaTheme="minorHAnsi" w:cstheme="minorBidi"/>
          <w:b/>
          <w:sz w:val="22"/>
          <w:szCs w:val="22"/>
          <w:lang w:eastAsia="en-US"/>
        </w:rPr>
        <w:t>Задачи самостоятельной работы:</w:t>
      </w:r>
    </w:p>
    <w:p w:rsidR="00A106D8" w:rsidRPr="00A106D8" w:rsidRDefault="00A106D8" w:rsidP="00A106D8">
      <w:pPr>
        <w:widowControl/>
        <w:numPr>
          <w:ilvl w:val="0"/>
          <w:numId w:val="33"/>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повышение исходного уровня владения информационными технологиями;</w:t>
      </w:r>
    </w:p>
    <w:p w:rsidR="00A106D8" w:rsidRPr="00A106D8" w:rsidRDefault="00A106D8" w:rsidP="00A106D8">
      <w:pPr>
        <w:widowControl/>
        <w:numPr>
          <w:ilvl w:val="0"/>
          <w:numId w:val="33"/>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углубление и систематизация знаний;</w:t>
      </w:r>
    </w:p>
    <w:p w:rsidR="00A106D8" w:rsidRPr="00A106D8" w:rsidRDefault="00A106D8" w:rsidP="00A106D8">
      <w:pPr>
        <w:widowControl/>
        <w:numPr>
          <w:ilvl w:val="0"/>
          <w:numId w:val="33"/>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постановка и решение стандартных задач профессиональной деятельности;</w:t>
      </w:r>
    </w:p>
    <w:p w:rsidR="00A106D8" w:rsidRPr="00A106D8" w:rsidRDefault="00A106D8" w:rsidP="00A106D8">
      <w:pPr>
        <w:widowControl/>
        <w:numPr>
          <w:ilvl w:val="0"/>
          <w:numId w:val="33"/>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развитие работы с различной по объему и виду информацией, учебной и научной литературой;</w:t>
      </w:r>
    </w:p>
    <w:p w:rsidR="00A106D8" w:rsidRPr="00A106D8" w:rsidRDefault="00A106D8" w:rsidP="00A106D8">
      <w:pPr>
        <w:widowControl/>
        <w:numPr>
          <w:ilvl w:val="0"/>
          <w:numId w:val="33"/>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практическое применение знаний, умений;</w:t>
      </w:r>
    </w:p>
    <w:p w:rsidR="00A106D8" w:rsidRPr="00A106D8" w:rsidRDefault="00A106D8" w:rsidP="00A106D8">
      <w:pPr>
        <w:widowControl/>
        <w:numPr>
          <w:ilvl w:val="0"/>
          <w:numId w:val="33"/>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самостоятельно использование стандартных программных сре</w:t>
      </w:r>
      <w:proofErr w:type="gramStart"/>
      <w:r w:rsidRPr="00A106D8">
        <w:rPr>
          <w:rFonts w:eastAsiaTheme="minorHAnsi" w:cstheme="minorBidi"/>
          <w:sz w:val="22"/>
          <w:szCs w:val="22"/>
          <w:lang w:eastAsia="en-US"/>
        </w:rPr>
        <w:t>дств сб</w:t>
      </w:r>
      <w:proofErr w:type="gramEnd"/>
      <w:r w:rsidRPr="00A106D8">
        <w:rPr>
          <w:rFonts w:eastAsiaTheme="minorHAnsi" w:cstheme="minorBidi"/>
          <w:sz w:val="22"/>
          <w:szCs w:val="22"/>
          <w:lang w:eastAsia="en-US"/>
        </w:rPr>
        <w:t>ора, обработки, хранения и защиты информации</w:t>
      </w:r>
    </w:p>
    <w:p w:rsidR="00A106D8" w:rsidRPr="00A106D8" w:rsidRDefault="00A106D8" w:rsidP="00A106D8">
      <w:pPr>
        <w:widowControl/>
        <w:numPr>
          <w:ilvl w:val="0"/>
          <w:numId w:val="33"/>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развитие навыков организации самостоятельного учебного труда и </w:t>
      </w:r>
      <w:proofErr w:type="gramStart"/>
      <w:r w:rsidRPr="00A106D8">
        <w:rPr>
          <w:rFonts w:eastAsiaTheme="minorHAnsi" w:cstheme="minorBidi"/>
          <w:sz w:val="22"/>
          <w:szCs w:val="22"/>
          <w:lang w:eastAsia="en-US"/>
        </w:rPr>
        <w:t>контроля за</w:t>
      </w:r>
      <w:proofErr w:type="gramEnd"/>
      <w:r w:rsidRPr="00A106D8">
        <w:rPr>
          <w:rFonts w:eastAsiaTheme="minorHAnsi" w:cstheme="minorBidi"/>
          <w:sz w:val="22"/>
          <w:szCs w:val="22"/>
          <w:lang w:eastAsia="en-US"/>
        </w:rPr>
        <w:t xml:space="preserve"> его эффективностью.</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Особенностью изучения дисциплины «Информатика» является освоение теоретического материала и получение практических умений, направленных на использование современных информационных технологий.</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Виды внеаудиторной самостоятельной работы и формы контроля и время на выполнение каждого вида самостоятельной работы указаны в пункте 4. «Структура и содержание дисциплины (модуля)» данной РПД.</w:t>
      </w:r>
    </w:p>
    <w:p w:rsidR="00A106D8" w:rsidRPr="00A106D8" w:rsidRDefault="00A106D8" w:rsidP="00A106D8">
      <w:pPr>
        <w:suppressAutoHyphens/>
        <w:autoSpaceDE/>
        <w:autoSpaceDN/>
        <w:adjustRightInd/>
        <w:spacing w:after="60"/>
        <w:ind w:firstLine="0"/>
        <w:contextualSpacing/>
        <w:jc w:val="both"/>
        <w:rPr>
          <w:rFonts w:eastAsiaTheme="minorHAnsi" w:cstheme="minorBidi"/>
          <w:b/>
          <w:sz w:val="22"/>
          <w:szCs w:val="22"/>
          <w:lang w:eastAsia="en-US"/>
        </w:rPr>
      </w:pPr>
      <w:r w:rsidRPr="00A106D8">
        <w:rPr>
          <w:rFonts w:eastAsiaTheme="minorHAnsi" w:cstheme="minorBidi"/>
          <w:b/>
          <w:sz w:val="22"/>
          <w:szCs w:val="22"/>
          <w:lang w:eastAsia="en-US"/>
        </w:rPr>
        <w:t xml:space="preserve">Порядок выполнения </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При выполнении текущей внеаудиторной самостоятельной работы </w:t>
      </w:r>
      <w:proofErr w:type="gramStart"/>
      <w:r w:rsidRPr="00A106D8">
        <w:rPr>
          <w:rFonts w:eastAsiaTheme="minorHAnsi" w:cstheme="minorBidi"/>
          <w:sz w:val="22"/>
          <w:szCs w:val="22"/>
          <w:lang w:eastAsia="en-US"/>
        </w:rPr>
        <w:t>обучающемуся</w:t>
      </w:r>
      <w:proofErr w:type="gramEnd"/>
      <w:r w:rsidRPr="00A106D8">
        <w:rPr>
          <w:rFonts w:eastAsiaTheme="minorHAnsi" w:cstheme="minorBidi"/>
          <w:sz w:val="22"/>
          <w:szCs w:val="22"/>
          <w:lang w:eastAsia="en-US"/>
        </w:rPr>
        <w:t xml:space="preserve"> следует придерживаться следующего порядка действий:</w:t>
      </w:r>
    </w:p>
    <w:p w:rsidR="00A106D8" w:rsidRPr="00A106D8" w:rsidRDefault="00A106D8" w:rsidP="00A106D8">
      <w:pPr>
        <w:widowControl/>
        <w:numPr>
          <w:ilvl w:val="0"/>
          <w:numId w:val="38"/>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внимательно изучить соответствующие теоретические разделы дисциплины, пользуясь материалами (лекционными, презентационными, </w:t>
      </w:r>
      <w:proofErr w:type="spellStart"/>
      <w:proofErr w:type="gramStart"/>
      <w:r w:rsidRPr="00A106D8">
        <w:rPr>
          <w:rFonts w:eastAsiaTheme="minorHAnsi" w:cstheme="minorBidi"/>
          <w:sz w:val="22"/>
          <w:szCs w:val="22"/>
          <w:lang w:eastAsia="en-US"/>
        </w:rPr>
        <w:t>аудио-визуальными</w:t>
      </w:r>
      <w:proofErr w:type="spellEnd"/>
      <w:proofErr w:type="gramEnd"/>
      <w:r w:rsidRPr="00A106D8">
        <w:rPr>
          <w:rFonts w:eastAsiaTheme="minorHAnsi" w:cstheme="minorBidi"/>
          <w:sz w:val="22"/>
          <w:szCs w:val="22"/>
          <w:lang w:eastAsia="en-US"/>
        </w:rPr>
        <w:t>):</w:t>
      </w:r>
    </w:p>
    <w:p w:rsidR="00A106D8" w:rsidRPr="00A106D8" w:rsidRDefault="00A106D8" w:rsidP="00A106D8">
      <w:pPr>
        <w:widowControl/>
        <w:numPr>
          <w:ilvl w:val="1"/>
          <w:numId w:val="38"/>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 </w:t>
      </w:r>
      <w:proofErr w:type="gramStart"/>
      <w:r w:rsidRPr="00A106D8">
        <w:rPr>
          <w:rFonts w:eastAsiaTheme="minorHAnsi" w:cstheme="minorBidi"/>
          <w:sz w:val="22"/>
          <w:szCs w:val="22"/>
          <w:lang w:eastAsia="en-US"/>
        </w:rPr>
        <w:t>предоставляемыми</w:t>
      </w:r>
      <w:proofErr w:type="gramEnd"/>
      <w:r w:rsidRPr="00A106D8">
        <w:rPr>
          <w:rFonts w:eastAsiaTheme="minorHAnsi" w:cstheme="minorBidi"/>
          <w:sz w:val="22"/>
          <w:szCs w:val="22"/>
          <w:lang w:eastAsia="en-US"/>
        </w:rPr>
        <w:t xml:space="preserve"> преподавателем на лекционных занятиях;</w:t>
      </w:r>
    </w:p>
    <w:p w:rsidR="00A106D8" w:rsidRPr="00A106D8" w:rsidRDefault="00A106D8" w:rsidP="00A106D8">
      <w:pPr>
        <w:widowControl/>
        <w:numPr>
          <w:ilvl w:val="1"/>
          <w:numId w:val="38"/>
        </w:numPr>
        <w:suppressAutoHyphens/>
        <w:autoSpaceDE/>
        <w:autoSpaceDN/>
        <w:adjustRightInd/>
        <w:spacing w:after="60" w:line="276" w:lineRule="auto"/>
        <w:contextualSpacing/>
        <w:jc w:val="both"/>
        <w:rPr>
          <w:rFonts w:eastAsiaTheme="minorHAnsi" w:cstheme="minorBidi"/>
          <w:sz w:val="22"/>
          <w:szCs w:val="22"/>
          <w:lang w:eastAsia="en-US"/>
        </w:rPr>
      </w:pPr>
      <w:proofErr w:type="gramStart"/>
      <w:r w:rsidRPr="00A106D8">
        <w:rPr>
          <w:rFonts w:eastAsiaTheme="minorHAnsi" w:cstheme="minorBidi"/>
          <w:sz w:val="22"/>
          <w:szCs w:val="22"/>
          <w:lang w:eastAsia="en-US"/>
        </w:rPr>
        <w:t>предоставляемыми</w:t>
      </w:r>
      <w:proofErr w:type="gramEnd"/>
      <w:r w:rsidRPr="00A106D8">
        <w:rPr>
          <w:rFonts w:eastAsiaTheme="minorHAnsi" w:cstheme="minorBidi"/>
          <w:sz w:val="22"/>
          <w:szCs w:val="22"/>
          <w:lang w:eastAsia="en-US"/>
        </w:rPr>
        <w:t xml:space="preserve"> преподавателем в рамках электронных образовательных курсов;</w:t>
      </w:r>
    </w:p>
    <w:p w:rsidR="00A106D8" w:rsidRPr="00A106D8" w:rsidRDefault="00A106D8" w:rsidP="00A106D8">
      <w:pPr>
        <w:widowControl/>
        <w:numPr>
          <w:ilvl w:val="1"/>
          <w:numId w:val="38"/>
        </w:numPr>
        <w:suppressAutoHyphens/>
        <w:autoSpaceDE/>
        <w:autoSpaceDN/>
        <w:adjustRightInd/>
        <w:spacing w:after="60" w:line="276" w:lineRule="auto"/>
        <w:contextualSpacing/>
        <w:jc w:val="both"/>
        <w:rPr>
          <w:rFonts w:eastAsiaTheme="minorHAnsi" w:cstheme="minorBidi"/>
          <w:sz w:val="22"/>
          <w:szCs w:val="22"/>
          <w:lang w:eastAsia="en-US"/>
        </w:rPr>
      </w:pPr>
      <w:proofErr w:type="gramStart"/>
      <w:r w:rsidRPr="00A106D8">
        <w:rPr>
          <w:rFonts w:eastAsiaTheme="minorHAnsi" w:cstheme="minorBidi"/>
          <w:sz w:val="22"/>
          <w:szCs w:val="22"/>
          <w:lang w:eastAsia="en-US"/>
        </w:rPr>
        <w:t>содержащимися</w:t>
      </w:r>
      <w:proofErr w:type="gramEnd"/>
      <w:r w:rsidRPr="00A106D8">
        <w:rPr>
          <w:rFonts w:eastAsiaTheme="minorHAnsi" w:cstheme="minorBidi"/>
          <w:sz w:val="22"/>
          <w:szCs w:val="22"/>
          <w:lang w:eastAsia="en-US"/>
        </w:rPr>
        <w:t xml:space="preserve"> в учебниках и учебных пособиях ЭБС (электронно-библиотечных систем), электронных каталогов университета и </w:t>
      </w:r>
      <w:proofErr w:type="spellStart"/>
      <w:r w:rsidRPr="00A106D8">
        <w:rPr>
          <w:rFonts w:eastAsiaTheme="minorHAnsi" w:cstheme="minorBidi"/>
          <w:sz w:val="22"/>
          <w:szCs w:val="22"/>
          <w:lang w:eastAsia="en-US"/>
        </w:rPr>
        <w:t>интернет-ресурсов</w:t>
      </w:r>
      <w:proofErr w:type="spellEnd"/>
      <w:r w:rsidRPr="00A106D8">
        <w:rPr>
          <w:rFonts w:eastAsiaTheme="minorHAnsi" w:cstheme="minorBidi"/>
          <w:sz w:val="22"/>
          <w:szCs w:val="22"/>
          <w:lang w:eastAsia="en-US"/>
        </w:rPr>
        <w:t>.</w:t>
      </w:r>
    </w:p>
    <w:p w:rsidR="00A106D8" w:rsidRPr="00A106D8" w:rsidRDefault="00A106D8" w:rsidP="00A106D8">
      <w:pPr>
        <w:widowControl/>
        <w:numPr>
          <w:ilvl w:val="0"/>
          <w:numId w:val="38"/>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Подробно разобрать типовые примеры решения задач, рассмотренные в рамках аудиторной контактной работы с преподавателем.</w:t>
      </w:r>
    </w:p>
    <w:p w:rsidR="00A106D8" w:rsidRPr="00A106D8" w:rsidRDefault="00A106D8" w:rsidP="00A106D8">
      <w:pPr>
        <w:widowControl/>
        <w:numPr>
          <w:ilvl w:val="0"/>
          <w:numId w:val="38"/>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Применить полученные теоретические знания и практические навыки к решению индивидуальных заданий, к прохождению компьютерных тестирований и к решению олимпиадных заданий.</w:t>
      </w:r>
    </w:p>
    <w:p w:rsidR="00A106D8" w:rsidRPr="00A106D8" w:rsidRDefault="00A106D8" w:rsidP="00A106D8">
      <w:pPr>
        <w:widowControl/>
        <w:numPr>
          <w:ilvl w:val="0"/>
          <w:numId w:val="38"/>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При необходимости, сформировать перечень вопросов, вызвавших затруднения в процессе самостоятельной работы. Обсудить возникшие вопросы со студентами группы, в рамках командно-проектной работы, и с преподавателем, в рамках консультационной помощи, реализованной либо в контактной форме, либо средствами информационно-образовательной среды ВУЗа.</w:t>
      </w:r>
    </w:p>
    <w:p w:rsidR="00A106D8" w:rsidRPr="00A106D8" w:rsidRDefault="00A106D8" w:rsidP="00A106D8">
      <w:pPr>
        <w:suppressAutoHyphens/>
        <w:autoSpaceDE/>
        <w:autoSpaceDN/>
        <w:adjustRightInd/>
        <w:spacing w:after="60"/>
        <w:ind w:firstLine="0"/>
        <w:contextualSpacing/>
        <w:jc w:val="both"/>
        <w:rPr>
          <w:rFonts w:eastAsiaTheme="minorHAnsi" w:cstheme="minorBidi"/>
          <w:b/>
          <w:sz w:val="22"/>
          <w:szCs w:val="22"/>
          <w:lang w:eastAsia="en-US"/>
        </w:rPr>
      </w:pPr>
      <w:r w:rsidRPr="00A106D8">
        <w:rPr>
          <w:rFonts w:eastAsiaTheme="minorHAnsi" w:cstheme="minorBidi"/>
          <w:b/>
          <w:sz w:val="22"/>
          <w:szCs w:val="22"/>
          <w:lang w:eastAsia="en-US"/>
        </w:rPr>
        <w:t>Критерии оценки внеаудиторных самостоятельных работ</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Качество выполнения внеаудиторной самостоятельной работы </w:t>
      </w:r>
      <w:proofErr w:type="gramStart"/>
      <w:r w:rsidRPr="00A106D8">
        <w:rPr>
          <w:rFonts w:eastAsiaTheme="minorHAnsi" w:cstheme="minorBidi"/>
          <w:sz w:val="22"/>
          <w:szCs w:val="22"/>
          <w:lang w:eastAsia="en-US"/>
        </w:rPr>
        <w:t>обучающихся</w:t>
      </w:r>
      <w:proofErr w:type="gramEnd"/>
      <w:r w:rsidRPr="00A106D8">
        <w:rPr>
          <w:rFonts w:eastAsiaTheme="minorHAnsi" w:cstheme="minorBidi"/>
          <w:sz w:val="22"/>
          <w:szCs w:val="22"/>
          <w:lang w:eastAsia="en-US"/>
        </w:rPr>
        <w:t xml:space="preserve"> оценивается посредством текущего контроля самостоятельной работы обучающихся с использованием </w:t>
      </w:r>
      <w:proofErr w:type="spellStart"/>
      <w:r w:rsidRPr="00A106D8">
        <w:rPr>
          <w:rFonts w:eastAsiaTheme="minorHAnsi" w:cstheme="minorBidi"/>
          <w:sz w:val="22"/>
          <w:szCs w:val="22"/>
          <w:lang w:eastAsia="en-US"/>
        </w:rPr>
        <w:t>балльно-рейтинговой</w:t>
      </w:r>
      <w:proofErr w:type="spellEnd"/>
      <w:r w:rsidRPr="00A106D8">
        <w:rPr>
          <w:rFonts w:eastAsiaTheme="minorHAnsi" w:cstheme="minorBidi"/>
          <w:sz w:val="22"/>
          <w:szCs w:val="22"/>
          <w:lang w:eastAsia="en-US"/>
        </w:rPr>
        <w:t xml:space="preserve"> системы.</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В качестве форм текущего контроля по дисциплине используются: защита реферата, индивидуальные домашние задания, аудиторные контрольные работы, компьютерное тестирование, участие в конкурсах и олимпиадах.</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lastRenderedPageBreak/>
        <w:t xml:space="preserve">Максимальное количество баллов </w:t>
      </w:r>
      <w:proofErr w:type="gramStart"/>
      <w:r w:rsidRPr="00A106D8">
        <w:rPr>
          <w:rFonts w:eastAsiaTheme="minorHAnsi" w:cstheme="minorBidi"/>
          <w:sz w:val="22"/>
          <w:szCs w:val="22"/>
          <w:lang w:eastAsia="en-US"/>
        </w:rPr>
        <w:t>обучающийся</w:t>
      </w:r>
      <w:proofErr w:type="gramEnd"/>
      <w:r w:rsidRPr="00A106D8">
        <w:rPr>
          <w:rFonts w:eastAsiaTheme="minorHAnsi" w:cstheme="minorBidi"/>
          <w:sz w:val="22"/>
          <w:szCs w:val="22"/>
          <w:lang w:eastAsia="en-US"/>
        </w:rPr>
        <w:t xml:space="preserve"> получает, если:</w:t>
      </w:r>
    </w:p>
    <w:p w:rsidR="00A106D8" w:rsidRPr="00A106D8" w:rsidRDefault="00A106D8" w:rsidP="00A106D8">
      <w:pPr>
        <w:widowControl/>
        <w:numPr>
          <w:ilvl w:val="0"/>
          <w:numId w:val="34"/>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выполняет ИДЗ в соответствии со всеми заявленными требованиями;</w:t>
      </w:r>
    </w:p>
    <w:p w:rsidR="00A106D8" w:rsidRPr="00A106D8" w:rsidRDefault="00A106D8" w:rsidP="00A106D8">
      <w:pPr>
        <w:widowControl/>
        <w:numPr>
          <w:ilvl w:val="0"/>
          <w:numId w:val="34"/>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дает правильные формулировки, точные определения, понятия терминов;</w:t>
      </w:r>
    </w:p>
    <w:p w:rsidR="00A106D8" w:rsidRPr="00A106D8" w:rsidRDefault="00A106D8" w:rsidP="00A106D8">
      <w:pPr>
        <w:widowControl/>
        <w:numPr>
          <w:ilvl w:val="0"/>
          <w:numId w:val="34"/>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может обосновать рациональность решения текущей задачи</w:t>
      </w:r>
      <w:proofErr w:type="gramStart"/>
      <w:r w:rsidRPr="00A106D8">
        <w:rPr>
          <w:rFonts w:eastAsiaTheme="minorHAnsi" w:cstheme="minorBidi"/>
          <w:sz w:val="22"/>
          <w:szCs w:val="22"/>
          <w:lang w:eastAsia="en-US"/>
        </w:rPr>
        <w:t xml:space="preserve">.; </w:t>
      </w:r>
      <w:proofErr w:type="gramEnd"/>
    </w:p>
    <w:p w:rsidR="00A106D8" w:rsidRPr="00A106D8" w:rsidRDefault="00A106D8" w:rsidP="00A106D8">
      <w:pPr>
        <w:widowControl/>
        <w:numPr>
          <w:ilvl w:val="0"/>
          <w:numId w:val="34"/>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обстоятельно с достаточной полнотой излагает </w:t>
      </w:r>
      <w:proofErr w:type="gramStart"/>
      <w:r w:rsidRPr="00A106D8">
        <w:rPr>
          <w:rFonts w:eastAsiaTheme="minorHAnsi" w:cstheme="minorBidi"/>
          <w:sz w:val="22"/>
          <w:szCs w:val="22"/>
          <w:lang w:eastAsia="en-US"/>
        </w:rPr>
        <w:t>соответствующую</w:t>
      </w:r>
      <w:proofErr w:type="gramEnd"/>
      <w:r w:rsidRPr="00A106D8">
        <w:rPr>
          <w:rFonts w:eastAsiaTheme="minorHAnsi" w:cstheme="minorBidi"/>
          <w:sz w:val="22"/>
          <w:szCs w:val="22"/>
          <w:lang w:eastAsia="en-US"/>
        </w:rPr>
        <w:t xml:space="preserve"> теоретический раздел;</w:t>
      </w:r>
    </w:p>
    <w:p w:rsidR="00A106D8" w:rsidRPr="00A106D8" w:rsidRDefault="00A106D8" w:rsidP="00A106D8">
      <w:pPr>
        <w:widowControl/>
        <w:numPr>
          <w:ilvl w:val="0"/>
          <w:numId w:val="34"/>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правильно отвечает на дополнительные вопросы преподавателя, имеющие целью выяснить степень понимания им данного материала.</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50~85% от максимального количества баллов </w:t>
      </w:r>
      <w:proofErr w:type="gramStart"/>
      <w:r w:rsidRPr="00A106D8">
        <w:rPr>
          <w:rFonts w:eastAsiaTheme="minorHAnsi" w:cstheme="minorBidi"/>
          <w:sz w:val="22"/>
          <w:szCs w:val="22"/>
          <w:lang w:eastAsia="en-US"/>
        </w:rPr>
        <w:t>обучающийся</w:t>
      </w:r>
      <w:proofErr w:type="gramEnd"/>
      <w:r w:rsidRPr="00A106D8">
        <w:rPr>
          <w:rFonts w:eastAsiaTheme="minorHAnsi" w:cstheme="minorBidi"/>
          <w:sz w:val="22"/>
          <w:szCs w:val="22"/>
          <w:lang w:eastAsia="en-US"/>
        </w:rPr>
        <w:t xml:space="preserve"> получает, если:</w:t>
      </w:r>
    </w:p>
    <w:p w:rsidR="00A106D8" w:rsidRPr="00A106D8" w:rsidRDefault="00A106D8" w:rsidP="00A106D8">
      <w:pPr>
        <w:widowControl/>
        <w:numPr>
          <w:ilvl w:val="0"/>
          <w:numId w:val="35"/>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неполно (не менее 70% от </w:t>
      </w:r>
      <w:proofErr w:type="gramStart"/>
      <w:r w:rsidRPr="00A106D8">
        <w:rPr>
          <w:rFonts w:eastAsiaTheme="minorHAnsi" w:cstheme="minorBidi"/>
          <w:sz w:val="22"/>
          <w:szCs w:val="22"/>
          <w:lang w:eastAsia="en-US"/>
        </w:rPr>
        <w:t>полного</w:t>
      </w:r>
      <w:proofErr w:type="gramEnd"/>
      <w:r w:rsidRPr="00A106D8">
        <w:rPr>
          <w:rFonts w:eastAsiaTheme="minorHAnsi" w:cstheme="minorBidi"/>
          <w:sz w:val="22"/>
          <w:szCs w:val="22"/>
          <w:lang w:eastAsia="en-US"/>
        </w:rPr>
        <w:t>), но правильно выполнено задание;</w:t>
      </w:r>
    </w:p>
    <w:p w:rsidR="00A106D8" w:rsidRPr="00A106D8" w:rsidRDefault="00A106D8" w:rsidP="00A106D8">
      <w:pPr>
        <w:widowControl/>
        <w:numPr>
          <w:ilvl w:val="0"/>
          <w:numId w:val="35"/>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при изложении были допущены 1-2 несущественные ошибки, которые он исправляет после замечания преподавателя;</w:t>
      </w:r>
    </w:p>
    <w:p w:rsidR="00A106D8" w:rsidRPr="00A106D8" w:rsidRDefault="00A106D8" w:rsidP="00A106D8">
      <w:pPr>
        <w:widowControl/>
        <w:numPr>
          <w:ilvl w:val="0"/>
          <w:numId w:val="35"/>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дает правильные формулировки, точные определения, понятия терминов;</w:t>
      </w:r>
    </w:p>
    <w:p w:rsidR="00A106D8" w:rsidRPr="00A106D8" w:rsidRDefault="00A106D8" w:rsidP="00A106D8">
      <w:pPr>
        <w:widowControl/>
        <w:numPr>
          <w:ilvl w:val="0"/>
          <w:numId w:val="35"/>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может обосновать свой ответ, привести необходимые примеры;</w:t>
      </w:r>
    </w:p>
    <w:p w:rsidR="00A106D8" w:rsidRPr="00A106D8" w:rsidRDefault="00A106D8" w:rsidP="00A106D8">
      <w:pPr>
        <w:widowControl/>
        <w:numPr>
          <w:ilvl w:val="0"/>
          <w:numId w:val="35"/>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правильно отвечает на дополнительные вопросы преподавателя, имеющие целью выяснить степень понимания им данного материала.</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36~50% от максимального количества баллов </w:t>
      </w:r>
      <w:proofErr w:type="gramStart"/>
      <w:r w:rsidRPr="00A106D8">
        <w:rPr>
          <w:rFonts w:eastAsiaTheme="minorHAnsi" w:cstheme="minorBidi"/>
          <w:sz w:val="22"/>
          <w:szCs w:val="22"/>
          <w:lang w:eastAsia="en-US"/>
        </w:rPr>
        <w:t>обучающийся</w:t>
      </w:r>
      <w:proofErr w:type="gramEnd"/>
      <w:r w:rsidRPr="00A106D8">
        <w:rPr>
          <w:rFonts w:eastAsiaTheme="minorHAnsi" w:cstheme="minorBidi"/>
          <w:sz w:val="22"/>
          <w:szCs w:val="22"/>
          <w:lang w:eastAsia="en-US"/>
        </w:rPr>
        <w:t xml:space="preserve"> получает, если:</w:t>
      </w:r>
    </w:p>
    <w:p w:rsidR="00A106D8" w:rsidRPr="00A106D8" w:rsidRDefault="00A106D8" w:rsidP="00A106D8">
      <w:pPr>
        <w:widowControl/>
        <w:numPr>
          <w:ilvl w:val="0"/>
          <w:numId w:val="36"/>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неполно (не менее 50% от </w:t>
      </w:r>
      <w:proofErr w:type="gramStart"/>
      <w:r w:rsidRPr="00A106D8">
        <w:rPr>
          <w:rFonts w:eastAsiaTheme="minorHAnsi" w:cstheme="minorBidi"/>
          <w:sz w:val="22"/>
          <w:szCs w:val="22"/>
          <w:lang w:eastAsia="en-US"/>
        </w:rPr>
        <w:t>полного</w:t>
      </w:r>
      <w:proofErr w:type="gramEnd"/>
      <w:r w:rsidRPr="00A106D8">
        <w:rPr>
          <w:rFonts w:eastAsiaTheme="minorHAnsi" w:cstheme="minorBidi"/>
          <w:sz w:val="22"/>
          <w:szCs w:val="22"/>
          <w:lang w:eastAsia="en-US"/>
        </w:rPr>
        <w:t>), но правильно изложено задание;</w:t>
      </w:r>
    </w:p>
    <w:p w:rsidR="00A106D8" w:rsidRPr="00A106D8" w:rsidRDefault="00A106D8" w:rsidP="00A106D8">
      <w:pPr>
        <w:widowControl/>
        <w:numPr>
          <w:ilvl w:val="0"/>
          <w:numId w:val="36"/>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при изложении была допущена 1 существенная ошибка;</w:t>
      </w:r>
    </w:p>
    <w:p w:rsidR="00A106D8" w:rsidRPr="00A106D8" w:rsidRDefault="00A106D8" w:rsidP="00A106D8">
      <w:pPr>
        <w:widowControl/>
        <w:numPr>
          <w:ilvl w:val="0"/>
          <w:numId w:val="36"/>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знает и понимает основные положения данной темы, но допускает неточности в формулировке понятий;</w:t>
      </w:r>
    </w:p>
    <w:p w:rsidR="00A106D8" w:rsidRPr="00A106D8" w:rsidRDefault="00A106D8" w:rsidP="00A106D8">
      <w:pPr>
        <w:widowControl/>
        <w:numPr>
          <w:ilvl w:val="0"/>
          <w:numId w:val="36"/>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излагает выполнение задания недостаточно логично и последовательно;</w:t>
      </w:r>
    </w:p>
    <w:p w:rsidR="00A106D8" w:rsidRPr="00A106D8" w:rsidRDefault="00A106D8" w:rsidP="00A106D8">
      <w:pPr>
        <w:widowControl/>
        <w:numPr>
          <w:ilvl w:val="0"/>
          <w:numId w:val="36"/>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затрудняется при ответах на вопросы преподавателя.</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35% и менее от максимального количества баллов </w:t>
      </w:r>
      <w:proofErr w:type="gramStart"/>
      <w:r w:rsidRPr="00A106D8">
        <w:rPr>
          <w:rFonts w:eastAsiaTheme="minorHAnsi" w:cstheme="minorBidi"/>
          <w:sz w:val="22"/>
          <w:szCs w:val="22"/>
          <w:lang w:eastAsia="en-US"/>
        </w:rPr>
        <w:t>обучающийся</w:t>
      </w:r>
      <w:proofErr w:type="gramEnd"/>
      <w:r w:rsidRPr="00A106D8">
        <w:rPr>
          <w:rFonts w:eastAsiaTheme="minorHAnsi" w:cstheme="minorBidi"/>
          <w:sz w:val="22"/>
          <w:szCs w:val="22"/>
          <w:lang w:eastAsia="en-US"/>
        </w:rPr>
        <w:t xml:space="preserve"> получает, если:</w:t>
      </w:r>
    </w:p>
    <w:p w:rsidR="00A106D8" w:rsidRPr="00A106D8" w:rsidRDefault="00A106D8" w:rsidP="00A106D8">
      <w:pPr>
        <w:widowControl/>
        <w:numPr>
          <w:ilvl w:val="0"/>
          <w:numId w:val="37"/>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неполно (менее 50% от </w:t>
      </w:r>
      <w:proofErr w:type="gramStart"/>
      <w:r w:rsidRPr="00A106D8">
        <w:rPr>
          <w:rFonts w:eastAsiaTheme="minorHAnsi" w:cstheme="minorBidi"/>
          <w:sz w:val="22"/>
          <w:szCs w:val="22"/>
          <w:lang w:eastAsia="en-US"/>
        </w:rPr>
        <w:t>полного</w:t>
      </w:r>
      <w:proofErr w:type="gramEnd"/>
      <w:r w:rsidRPr="00A106D8">
        <w:rPr>
          <w:rFonts w:eastAsiaTheme="minorHAnsi" w:cstheme="minorBidi"/>
          <w:sz w:val="22"/>
          <w:szCs w:val="22"/>
          <w:lang w:eastAsia="en-US"/>
        </w:rPr>
        <w:t>) изложено задание;</w:t>
      </w:r>
    </w:p>
    <w:p w:rsidR="00A106D8" w:rsidRPr="00A106D8" w:rsidRDefault="00A106D8" w:rsidP="00A106D8">
      <w:pPr>
        <w:widowControl/>
        <w:numPr>
          <w:ilvl w:val="0"/>
          <w:numId w:val="37"/>
        </w:numPr>
        <w:suppressAutoHyphens/>
        <w:autoSpaceDE/>
        <w:autoSpaceDN/>
        <w:adjustRightInd/>
        <w:spacing w:after="60" w:line="276" w:lineRule="auto"/>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при изложении были допущены существенные ошибки. В "0" баллов преподаватель вправе оценить выполненное обучающимся задание, если оно не удовлетворяет </w:t>
      </w:r>
      <w:proofErr w:type="gramStart"/>
      <w:r w:rsidRPr="00A106D8">
        <w:rPr>
          <w:rFonts w:eastAsiaTheme="minorHAnsi" w:cstheme="minorBidi"/>
          <w:sz w:val="22"/>
          <w:szCs w:val="22"/>
          <w:lang w:eastAsia="en-US"/>
        </w:rPr>
        <w:t>требованиям, установленным преподавателем к данному виду работы или не было</w:t>
      </w:r>
      <w:proofErr w:type="gramEnd"/>
      <w:r w:rsidRPr="00A106D8">
        <w:rPr>
          <w:rFonts w:eastAsiaTheme="minorHAnsi" w:cstheme="minorBidi"/>
          <w:sz w:val="22"/>
          <w:szCs w:val="22"/>
          <w:lang w:eastAsia="en-US"/>
        </w:rPr>
        <w:t xml:space="preserve"> представлено для проверки.</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 xml:space="preserve">Сумма полученных баллов по всем видам заданий внеаудиторной самостоятельной работы составляет рейтинговый показатель </w:t>
      </w:r>
      <w:proofErr w:type="gramStart"/>
      <w:r w:rsidRPr="00A106D8">
        <w:rPr>
          <w:rFonts w:eastAsiaTheme="minorHAnsi" w:cstheme="minorBidi"/>
          <w:sz w:val="22"/>
          <w:szCs w:val="22"/>
          <w:lang w:eastAsia="en-US"/>
        </w:rPr>
        <w:t>обучающегося</w:t>
      </w:r>
      <w:proofErr w:type="gramEnd"/>
      <w:r w:rsidRPr="00A106D8">
        <w:rPr>
          <w:rFonts w:eastAsiaTheme="minorHAnsi" w:cstheme="minorBidi"/>
          <w:sz w:val="22"/>
          <w:szCs w:val="22"/>
          <w:lang w:eastAsia="en-US"/>
        </w:rPr>
        <w:t>. Рейтинговый показатель обучающегося влияет на выставление итоговой оценки по результатам изучения дисциплины.</w:t>
      </w:r>
    </w:p>
    <w:p w:rsidR="00A106D8" w:rsidRPr="00A106D8" w:rsidRDefault="00A106D8" w:rsidP="00A106D8">
      <w:pPr>
        <w:suppressAutoHyphens/>
        <w:autoSpaceDE/>
        <w:autoSpaceDN/>
        <w:adjustRightInd/>
        <w:spacing w:after="60"/>
        <w:ind w:firstLine="0"/>
        <w:contextualSpacing/>
        <w:jc w:val="both"/>
        <w:rPr>
          <w:rFonts w:eastAsiaTheme="minorHAnsi" w:cstheme="minorBidi"/>
          <w:sz w:val="22"/>
          <w:szCs w:val="22"/>
          <w:lang w:eastAsia="en-US"/>
        </w:rPr>
      </w:pPr>
      <w:r w:rsidRPr="00A106D8">
        <w:rPr>
          <w:rFonts w:eastAsiaTheme="minorHAnsi" w:cstheme="minorBidi"/>
          <w:sz w:val="22"/>
          <w:szCs w:val="22"/>
          <w:lang w:eastAsia="en-US"/>
        </w:rPr>
        <w:t>Показатели и критерии оценивания полученных знаний представлены в пункте 7.б) «Оценочные средства для проведения промежуточной аттестации» данной РПД.</w:t>
      </w:r>
    </w:p>
    <w:p w:rsidR="008F1482" w:rsidRDefault="008F1482" w:rsidP="008F1482">
      <w:pPr>
        <w:pStyle w:val="Style7"/>
        <w:widowControl/>
        <w:ind w:firstLine="709"/>
        <w:jc w:val="both"/>
        <w:rPr>
          <w:rStyle w:val="FontStyle28"/>
          <w:rFonts w:ascii="Times New Roman" w:hAnsi="Times New Roman"/>
          <w:b w:val="0"/>
          <w:smallCaps w:val="0"/>
          <w:sz w:val="20"/>
          <w:szCs w:val="20"/>
        </w:rPr>
      </w:pPr>
    </w:p>
    <w:p w:rsidR="008F1482" w:rsidRPr="008F1F27" w:rsidRDefault="008F1482" w:rsidP="008F1482">
      <w:pPr>
        <w:pStyle w:val="Style7"/>
        <w:ind w:firstLine="709"/>
        <w:jc w:val="both"/>
        <w:rPr>
          <w:rFonts w:cs="Constantia"/>
          <w:bCs/>
          <w:sz w:val="20"/>
          <w:szCs w:val="20"/>
        </w:rPr>
      </w:pPr>
      <w:proofErr w:type="gramStart"/>
      <w:r>
        <w:rPr>
          <w:rStyle w:val="FontStyle28"/>
          <w:rFonts w:ascii="Times New Roman" w:hAnsi="Times New Roman"/>
          <w:b w:val="0"/>
          <w:smallCaps w:val="0"/>
          <w:sz w:val="20"/>
          <w:szCs w:val="20"/>
        </w:rPr>
        <w:t xml:space="preserve">Программа составлена в соответствии с требованиями ФГОС ВО с учетом рекомендаций и ПрООП ВО </w:t>
      </w:r>
      <w:r w:rsidRPr="008F1F27">
        <w:rPr>
          <w:rFonts w:cs="Constantia"/>
          <w:bCs/>
          <w:sz w:val="20"/>
          <w:szCs w:val="20"/>
        </w:rPr>
        <w:t xml:space="preserve">для специальности </w:t>
      </w:r>
      <w:r>
        <w:rPr>
          <w:rFonts w:cs="Constantia"/>
          <w:bCs/>
          <w:i/>
          <w:sz w:val="20"/>
          <w:szCs w:val="20"/>
        </w:rPr>
        <w:t>10.05.03</w:t>
      </w:r>
      <w:r w:rsidRPr="008F1F27">
        <w:rPr>
          <w:rFonts w:cs="Constantia"/>
          <w:bCs/>
          <w:sz w:val="20"/>
          <w:szCs w:val="20"/>
        </w:rPr>
        <w:t xml:space="preserve"> </w:t>
      </w:r>
      <w:r w:rsidRPr="008F1F27">
        <w:rPr>
          <w:rFonts w:cs="Constantia"/>
          <w:bCs/>
          <w:i/>
          <w:sz w:val="20"/>
          <w:szCs w:val="20"/>
        </w:rPr>
        <w:t>Информационная безопасность автоматизированных систем</w:t>
      </w:r>
      <w:r>
        <w:rPr>
          <w:rFonts w:cs="Constantia"/>
          <w:bCs/>
          <w:i/>
          <w:sz w:val="20"/>
          <w:szCs w:val="20"/>
        </w:rPr>
        <w:t>.</w:t>
      </w:r>
      <w:proofErr w:type="gramEnd"/>
      <w:r>
        <w:rPr>
          <w:rFonts w:cs="Constantia"/>
          <w:bCs/>
          <w:i/>
          <w:sz w:val="20"/>
          <w:szCs w:val="20"/>
        </w:rPr>
        <w:t xml:space="preserve"> </w:t>
      </w:r>
      <w:r w:rsidRPr="008F1F27">
        <w:rPr>
          <w:rFonts w:cs="Constantia"/>
          <w:bCs/>
          <w:i/>
          <w:sz w:val="20"/>
          <w:szCs w:val="20"/>
        </w:rPr>
        <w:t>Специализация «Обеспечение информационной безопасности распределенных информационных систем»</w:t>
      </w:r>
      <w:r>
        <w:rPr>
          <w:rFonts w:cs="Constantia"/>
          <w:bCs/>
          <w:i/>
          <w:sz w:val="20"/>
          <w:szCs w:val="20"/>
        </w:rPr>
        <w:t>.</w:t>
      </w:r>
    </w:p>
    <w:p w:rsidR="005B71EB" w:rsidRPr="001603C6" w:rsidRDefault="005B71EB" w:rsidP="008F1482">
      <w:pPr>
        <w:pStyle w:val="western"/>
        <w:spacing w:after="0" w:afterAutospacing="0"/>
        <w:ind w:left="720"/>
        <w:jc w:val="center"/>
        <w:rPr>
          <w:b/>
          <w:bCs/>
        </w:rPr>
      </w:pPr>
    </w:p>
    <w:sectPr w:rsidR="005B71EB" w:rsidRPr="001603C6" w:rsidSect="005E0E6A">
      <w:pgSz w:w="11907" w:h="16840" w:code="9"/>
      <w:pgMar w:top="1134" w:right="851" w:bottom="851" w:left="794"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0A90" w:rsidRDefault="00AC0A90">
      <w:r>
        <w:separator/>
      </w:r>
    </w:p>
  </w:endnote>
  <w:endnote w:type="continuationSeparator" w:id="0">
    <w:p w:rsidR="00AC0A90" w:rsidRDefault="00AC0A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plex">
    <w:altName w:val="Courier New"/>
    <w:charset w:val="CC"/>
    <w:family w:val="auto"/>
    <w:pitch w:val="variable"/>
    <w:sig w:usb0="20002A87" w:usb1="00001800" w:usb2="00000000"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1A5" w:rsidRDefault="00086880" w:rsidP="0087519F">
    <w:pPr>
      <w:pStyle w:val="a4"/>
      <w:framePr w:wrap="around" w:vAnchor="text" w:hAnchor="margin" w:xAlign="right" w:y="1"/>
      <w:rPr>
        <w:rStyle w:val="a6"/>
      </w:rPr>
    </w:pPr>
    <w:r>
      <w:rPr>
        <w:rStyle w:val="a6"/>
      </w:rPr>
      <w:fldChar w:fldCharType="begin"/>
    </w:r>
    <w:r w:rsidR="006771A5">
      <w:rPr>
        <w:rStyle w:val="a6"/>
      </w:rPr>
      <w:instrText xml:space="preserve">PAGE  </w:instrText>
    </w:r>
    <w:r>
      <w:rPr>
        <w:rStyle w:val="a6"/>
      </w:rPr>
      <w:fldChar w:fldCharType="end"/>
    </w:r>
  </w:p>
  <w:p w:rsidR="006771A5" w:rsidRDefault="006771A5" w:rsidP="0087519F">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0682501"/>
      <w:docPartObj>
        <w:docPartGallery w:val="Page Numbers (Bottom of Page)"/>
        <w:docPartUnique/>
      </w:docPartObj>
    </w:sdtPr>
    <w:sdtContent>
      <w:p w:rsidR="006771A5" w:rsidRDefault="00086880">
        <w:pPr>
          <w:pStyle w:val="a4"/>
          <w:jc w:val="right"/>
        </w:pPr>
        <w:r>
          <w:fldChar w:fldCharType="begin"/>
        </w:r>
        <w:r w:rsidR="006771A5">
          <w:instrText xml:space="preserve"> PAGE   \* MERGEFORMAT </w:instrText>
        </w:r>
        <w:r>
          <w:fldChar w:fldCharType="separate"/>
        </w:r>
        <w:r w:rsidR="00653CA8">
          <w:rPr>
            <w:noProof/>
          </w:rPr>
          <w:t>3</w:t>
        </w:r>
        <w:r>
          <w:rPr>
            <w:noProof/>
          </w:rPr>
          <w:fldChar w:fldCharType="end"/>
        </w:r>
      </w:p>
    </w:sdtContent>
  </w:sdt>
  <w:p w:rsidR="006771A5" w:rsidRDefault="006771A5" w:rsidP="0087519F">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0A90" w:rsidRDefault="00AC0A90">
      <w:r>
        <w:separator/>
      </w:r>
    </w:p>
  </w:footnote>
  <w:footnote w:type="continuationSeparator" w:id="0">
    <w:p w:rsidR="00AC0A90" w:rsidRDefault="00AC0A9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4620"/>
    <w:multiLevelType w:val="hybridMultilevel"/>
    <w:tmpl w:val="4BECF05E"/>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03BB5A35"/>
    <w:multiLevelType w:val="multilevel"/>
    <w:tmpl w:val="F086D5B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0659271C"/>
    <w:multiLevelType w:val="hybridMultilevel"/>
    <w:tmpl w:val="153ACC92"/>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0DAF2435"/>
    <w:multiLevelType w:val="hybridMultilevel"/>
    <w:tmpl w:val="8EE80344"/>
    <w:lvl w:ilvl="0" w:tplc="6BA4CA20">
      <w:start w:val="2"/>
      <w:numFmt w:val="bullet"/>
      <w:lvlText w:val="─"/>
      <w:lvlJc w:val="left"/>
      <w:pPr>
        <w:ind w:left="4187" w:hanging="360"/>
      </w:pPr>
      <w:rPr>
        <w:rFonts w:ascii="Complex" w:hAnsi="Complex"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C204ED"/>
    <w:multiLevelType w:val="hybridMultilevel"/>
    <w:tmpl w:val="297A8788"/>
    <w:lvl w:ilvl="0" w:tplc="D602C746">
      <w:start w:val="7"/>
      <w:numFmt w:val="decimal"/>
      <w:lvlText w:val="%1."/>
      <w:lvlJc w:val="left"/>
      <w:pPr>
        <w:ind w:left="2160" w:hanging="360"/>
      </w:pPr>
      <w:rPr>
        <w:rFonts w:hint="default"/>
      </w:rPr>
    </w:lvl>
    <w:lvl w:ilvl="1" w:tplc="0419000F">
      <w:start w:val="1"/>
      <w:numFmt w:val="decimal"/>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21F6922"/>
    <w:multiLevelType w:val="hybridMultilevel"/>
    <w:tmpl w:val="373A0772"/>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1234792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26848CD"/>
    <w:multiLevelType w:val="hybridMultilevel"/>
    <w:tmpl w:val="74D46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826219"/>
    <w:multiLevelType w:val="hybridMultilevel"/>
    <w:tmpl w:val="A2BEC5DA"/>
    <w:lvl w:ilvl="0" w:tplc="C88C4348">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0F34600"/>
    <w:multiLevelType w:val="hybridMultilevel"/>
    <w:tmpl w:val="5E4C19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1310A11"/>
    <w:multiLevelType w:val="hybridMultilevel"/>
    <w:tmpl w:val="BAE200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1E5122D"/>
    <w:multiLevelType w:val="hybridMultilevel"/>
    <w:tmpl w:val="F3DE530C"/>
    <w:lvl w:ilvl="0" w:tplc="25440BD6">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BD728C"/>
    <w:multiLevelType w:val="hybridMultilevel"/>
    <w:tmpl w:val="16201342"/>
    <w:lvl w:ilvl="0" w:tplc="2CCE4B4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8795CDB"/>
    <w:multiLevelType w:val="hybridMultilevel"/>
    <w:tmpl w:val="343416B6"/>
    <w:lvl w:ilvl="0" w:tplc="AEB84A34">
      <w:start w:val="11"/>
      <w:numFmt w:val="decimal"/>
      <w:lvlText w:val="%1."/>
      <w:lvlJc w:val="left"/>
      <w:pPr>
        <w:ind w:left="718" w:hanging="360"/>
      </w:pPr>
      <w:rPr>
        <w:rFonts w:cs="Times New Roman" w:hint="default"/>
      </w:rPr>
    </w:lvl>
    <w:lvl w:ilvl="1" w:tplc="04190019">
      <w:start w:val="1"/>
      <w:numFmt w:val="lowerLetter"/>
      <w:lvlText w:val="%2."/>
      <w:lvlJc w:val="left"/>
      <w:pPr>
        <w:ind w:left="1438" w:hanging="360"/>
      </w:pPr>
      <w:rPr>
        <w:rFonts w:cs="Times New Roman"/>
      </w:rPr>
    </w:lvl>
    <w:lvl w:ilvl="2" w:tplc="0419001B">
      <w:start w:val="1"/>
      <w:numFmt w:val="lowerRoman"/>
      <w:lvlText w:val="%3."/>
      <w:lvlJc w:val="right"/>
      <w:pPr>
        <w:ind w:left="2158" w:hanging="180"/>
      </w:pPr>
      <w:rPr>
        <w:rFonts w:cs="Times New Roman"/>
      </w:rPr>
    </w:lvl>
    <w:lvl w:ilvl="3" w:tplc="0419000F">
      <w:start w:val="1"/>
      <w:numFmt w:val="decimal"/>
      <w:lvlText w:val="%4."/>
      <w:lvlJc w:val="left"/>
      <w:pPr>
        <w:ind w:left="2878" w:hanging="360"/>
      </w:pPr>
      <w:rPr>
        <w:rFonts w:cs="Times New Roman"/>
      </w:rPr>
    </w:lvl>
    <w:lvl w:ilvl="4" w:tplc="04190019">
      <w:start w:val="1"/>
      <w:numFmt w:val="lowerLetter"/>
      <w:lvlText w:val="%5."/>
      <w:lvlJc w:val="left"/>
      <w:pPr>
        <w:ind w:left="3598" w:hanging="360"/>
      </w:pPr>
      <w:rPr>
        <w:rFonts w:cs="Times New Roman"/>
      </w:rPr>
    </w:lvl>
    <w:lvl w:ilvl="5" w:tplc="0419001B">
      <w:start w:val="1"/>
      <w:numFmt w:val="lowerRoman"/>
      <w:lvlText w:val="%6."/>
      <w:lvlJc w:val="right"/>
      <w:pPr>
        <w:ind w:left="4318" w:hanging="180"/>
      </w:pPr>
      <w:rPr>
        <w:rFonts w:cs="Times New Roman"/>
      </w:rPr>
    </w:lvl>
    <w:lvl w:ilvl="6" w:tplc="0419000F">
      <w:start w:val="1"/>
      <w:numFmt w:val="decimal"/>
      <w:lvlText w:val="%7."/>
      <w:lvlJc w:val="left"/>
      <w:pPr>
        <w:ind w:left="5038" w:hanging="360"/>
      </w:pPr>
      <w:rPr>
        <w:rFonts w:cs="Times New Roman"/>
      </w:rPr>
    </w:lvl>
    <w:lvl w:ilvl="7" w:tplc="04190019">
      <w:start w:val="1"/>
      <w:numFmt w:val="lowerLetter"/>
      <w:lvlText w:val="%8."/>
      <w:lvlJc w:val="left"/>
      <w:pPr>
        <w:ind w:left="5758" w:hanging="360"/>
      </w:pPr>
      <w:rPr>
        <w:rFonts w:cs="Times New Roman"/>
      </w:rPr>
    </w:lvl>
    <w:lvl w:ilvl="8" w:tplc="0419001B">
      <w:start w:val="1"/>
      <w:numFmt w:val="lowerRoman"/>
      <w:lvlText w:val="%9."/>
      <w:lvlJc w:val="right"/>
      <w:pPr>
        <w:ind w:left="6478" w:hanging="180"/>
      </w:pPr>
      <w:rPr>
        <w:rFonts w:cs="Times New Roman"/>
      </w:rPr>
    </w:lvl>
  </w:abstractNum>
  <w:abstractNum w:abstractNumId="14">
    <w:nsid w:val="29572AE0"/>
    <w:multiLevelType w:val="hybridMultilevel"/>
    <w:tmpl w:val="0F186E52"/>
    <w:lvl w:ilvl="0" w:tplc="25440BD6">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412B6D"/>
    <w:multiLevelType w:val="hybridMultilevel"/>
    <w:tmpl w:val="63AAD34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6">
    <w:nsid w:val="2A570D3B"/>
    <w:multiLevelType w:val="hybridMultilevel"/>
    <w:tmpl w:val="A3EC41F8"/>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2FAB77FD"/>
    <w:multiLevelType w:val="hybridMultilevel"/>
    <w:tmpl w:val="F45AAA52"/>
    <w:lvl w:ilvl="0" w:tplc="25440BD6">
      <w:start w:val="1"/>
      <w:numFmt w:val="decimal"/>
      <w:lvlText w:val="%1."/>
      <w:lvlJc w:val="left"/>
      <w:pPr>
        <w:tabs>
          <w:tab w:val="num" w:pos="720"/>
        </w:tabs>
        <w:ind w:left="72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02E05D4"/>
    <w:multiLevelType w:val="hybridMultilevel"/>
    <w:tmpl w:val="76180DF6"/>
    <w:lvl w:ilvl="0" w:tplc="6BA4CA20">
      <w:start w:val="2"/>
      <w:numFmt w:val="bullet"/>
      <w:lvlText w:val="─"/>
      <w:lvlJc w:val="left"/>
      <w:pPr>
        <w:ind w:left="1287" w:hanging="360"/>
      </w:pPr>
      <w:rPr>
        <w:rFonts w:ascii="Complex" w:hAnsi="Complex"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1B534AA"/>
    <w:multiLevelType w:val="hybridMultilevel"/>
    <w:tmpl w:val="E4182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7E253D"/>
    <w:multiLevelType w:val="hybridMultilevel"/>
    <w:tmpl w:val="991A01F2"/>
    <w:lvl w:ilvl="0" w:tplc="04190001">
      <w:start w:val="1"/>
      <w:numFmt w:val="bullet"/>
      <w:lvlText w:val=""/>
      <w:lvlJc w:val="left"/>
      <w:pPr>
        <w:tabs>
          <w:tab w:val="num" w:pos="1080"/>
        </w:tabs>
        <w:ind w:left="1080" w:hanging="360"/>
      </w:pPr>
      <w:rPr>
        <w:rFonts w:ascii="Symbol" w:hAnsi="Symbol" w:hint="default"/>
      </w:rPr>
    </w:lvl>
    <w:lvl w:ilvl="1" w:tplc="94365572">
      <w:start w:val="1"/>
      <w:numFmt w:val="decimal"/>
      <w:pStyle w:val="a"/>
      <w:lvlText w:val="%2)"/>
      <w:lvlJc w:val="left"/>
      <w:pPr>
        <w:tabs>
          <w:tab w:val="num" w:pos="2101"/>
        </w:tabs>
        <w:ind w:left="2101" w:hanging="661"/>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37352FA6"/>
    <w:multiLevelType w:val="hybridMultilevel"/>
    <w:tmpl w:val="44307362"/>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3A104634"/>
    <w:multiLevelType w:val="hybridMultilevel"/>
    <w:tmpl w:val="14322210"/>
    <w:lvl w:ilvl="0" w:tplc="EE4C5774">
      <w:start w:val="4"/>
      <w:numFmt w:val="decimal"/>
      <w:lvlText w:val="%1."/>
      <w:lvlJc w:val="left"/>
      <w:pPr>
        <w:tabs>
          <w:tab w:val="num" w:pos="720"/>
        </w:tabs>
        <w:ind w:left="720" w:hanging="360"/>
      </w:pPr>
      <w:rPr>
        <w:rFonts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C0A1AE3"/>
    <w:multiLevelType w:val="hybridMultilevel"/>
    <w:tmpl w:val="3F68C3D4"/>
    <w:lvl w:ilvl="0" w:tplc="25440BD6">
      <w:start w:val="1"/>
      <w:numFmt w:val="decimal"/>
      <w:lvlText w:val="%1."/>
      <w:lvlJc w:val="left"/>
      <w:pPr>
        <w:ind w:left="1069" w:hanging="360"/>
      </w:pPr>
      <w:rPr>
        <w:rFonts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E9B106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48A9381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94C303C"/>
    <w:multiLevelType w:val="hybridMultilevel"/>
    <w:tmpl w:val="74D46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C634940"/>
    <w:multiLevelType w:val="hybridMultilevel"/>
    <w:tmpl w:val="B5D40BEA"/>
    <w:lvl w:ilvl="0" w:tplc="645EEC44">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4FF82D23"/>
    <w:multiLevelType w:val="hybridMultilevel"/>
    <w:tmpl w:val="9B00DFD0"/>
    <w:lvl w:ilvl="0" w:tplc="25440BD6">
      <w:start w:val="1"/>
      <w:numFmt w:val="decimal"/>
      <w:lvlText w:val="%1."/>
      <w:lvlJc w:val="left"/>
      <w:pPr>
        <w:ind w:left="755" w:hanging="360"/>
      </w:pPr>
      <w:rPr>
        <w:rFonts w:hint="default"/>
        <w:sz w:val="24"/>
        <w:szCs w:val="24"/>
      </w:rPr>
    </w:lvl>
    <w:lvl w:ilvl="1" w:tplc="04190019" w:tentative="1">
      <w:start w:val="1"/>
      <w:numFmt w:val="lowerLetter"/>
      <w:lvlText w:val="%2."/>
      <w:lvlJc w:val="left"/>
      <w:pPr>
        <w:ind w:left="1475" w:hanging="360"/>
      </w:pPr>
    </w:lvl>
    <w:lvl w:ilvl="2" w:tplc="0419001B" w:tentative="1">
      <w:start w:val="1"/>
      <w:numFmt w:val="lowerRoman"/>
      <w:lvlText w:val="%3."/>
      <w:lvlJc w:val="right"/>
      <w:pPr>
        <w:ind w:left="2195" w:hanging="180"/>
      </w:pPr>
    </w:lvl>
    <w:lvl w:ilvl="3" w:tplc="0419000F" w:tentative="1">
      <w:start w:val="1"/>
      <w:numFmt w:val="decimal"/>
      <w:lvlText w:val="%4."/>
      <w:lvlJc w:val="left"/>
      <w:pPr>
        <w:ind w:left="2915" w:hanging="360"/>
      </w:pPr>
    </w:lvl>
    <w:lvl w:ilvl="4" w:tplc="04190019" w:tentative="1">
      <w:start w:val="1"/>
      <w:numFmt w:val="lowerLetter"/>
      <w:lvlText w:val="%5."/>
      <w:lvlJc w:val="left"/>
      <w:pPr>
        <w:ind w:left="3635" w:hanging="360"/>
      </w:pPr>
    </w:lvl>
    <w:lvl w:ilvl="5" w:tplc="0419001B" w:tentative="1">
      <w:start w:val="1"/>
      <w:numFmt w:val="lowerRoman"/>
      <w:lvlText w:val="%6."/>
      <w:lvlJc w:val="right"/>
      <w:pPr>
        <w:ind w:left="4355" w:hanging="180"/>
      </w:pPr>
    </w:lvl>
    <w:lvl w:ilvl="6" w:tplc="0419000F" w:tentative="1">
      <w:start w:val="1"/>
      <w:numFmt w:val="decimal"/>
      <w:lvlText w:val="%7."/>
      <w:lvlJc w:val="left"/>
      <w:pPr>
        <w:ind w:left="5075" w:hanging="360"/>
      </w:pPr>
    </w:lvl>
    <w:lvl w:ilvl="7" w:tplc="04190019" w:tentative="1">
      <w:start w:val="1"/>
      <w:numFmt w:val="lowerLetter"/>
      <w:lvlText w:val="%8."/>
      <w:lvlJc w:val="left"/>
      <w:pPr>
        <w:ind w:left="5795" w:hanging="360"/>
      </w:pPr>
    </w:lvl>
    <w:lvl w:ilvl="8" w:tplc="0419001B" w:tentative="1">
      <w:start w:val="1"/>
      <w:numFmt w:val="lowerRoman"/>
      <w:lvlText w:val="%9."/>
      <w:lvlJc w:val="right"/>
      <w:pPr>
        <w:ind w:left="6515" w:hanging="180"/>
      </w:pPr>
    </w:lvl>
  </w:abstractNum>
  <w:abstractNum w:abstractNumId="29">
    <w:nsid w:val="53B47270"/>
    <w:multiLevelType w:val="multilevel"/>
    <w:tmpl w:val="BED46146"/>
    <w:lvl w:ilvl="0">
      <w:start w:val="1"/>
      <w:numFmt w:val="decimal"/>
      <w:lvlText w:val="%1."/>
      <w:lvlJc w:val="left"/>
      <w:pPr>
        <w:ind w:left="1080" w:hanging="360"/>
      </w:pPr>
      <w:rPr>
        <w:rFonts w:hint="default"/>
        <w:b/>
      </w:rPr>
    </w:lvl>
    <w:lvl w:ilvl="1">
      <w:start w:val="3"/>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0">
    <w:nsid w:val="5FBC7CEA"/>
    <w:multiLevelType w:val="multilevel"/>
    <w:tmpl w:val="5DFCF99E"/>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b/>
        <w:i w:val="0"/>
      </w:rPr>
    </w:lvl>
    <w:lvl w:ilvl="2">
      <w:start w:val="1"/>
      <w:numFmt w:val="decimal"/>
      <w:lvlText w:val="%3."/>
      <w:lvlJc w:val="left"/>
      <w:pPr>
        <w:tabs>
          <w:tab w:val="num" w:pos="1080"/>
        </w:tabs>
        <w:ind w:left="1080" w:hanging="360"/>
      </w:pPr>
      <w:rPr>
        <w:rFonts w:hint="default"/>
        <w:b/>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nsid w:val="6150737B"/>
    <w:multiLevelType w:val="hybridMultilevel"/>
    <w:tmpl w:val="1CECF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21D46A3"/>
    <w:multiLevelType w:val="hybridMultilevel"/>
    <w:tmpl w:val="6D5AB3B8"/>
    <w:lvl w:ilvl="0" w:tplc="25440BD6">
      <w:start w:val="1"/>
      <w:numFmt w:val="decimal"/>
      <w:lvlText w:val="%1."/>
      <w:lvlJc w:val="left"/>
      <w:pPr>
        <w:ind w:left="755" w:hanging="360"/>
      </w:pPr>
      <w:rPr>
        <w:rFonts w:hint="default"/>
        <w:sz w:val="24"/>
        <w:szCs w:val="24"/>
      </w:rPr>
    </w:lvl>
    <w:lvl w:ilvl="1" w:tplc="04190019" w:tentative="1">
      <w:start w:val="1"/>
      <w:numFmt w:val="lowerLetter"/>
      <w:lvlText w:val="%2."/>
      <w:lvlJc w:val="left"/>
      <w:pPr>
        <w:ind w:left="1475" w:hanging="360"/>
      </w:pPr>
    </w:lvl>
    <w:lvl w:ilvl="2" w:tplc="0419001B" w:tentative="1">
      <w:start w:val="1"/>
      <w:numFmt w:val="lowerRoman"/>
      <w:lvlText w:val="%3."/>
      <w:lvlJc w:val="right"/>
      <w:pPr>
        <w:ind w:left="2195" w:hanging="180"/>
      </w:pPr>
    </w:lvl>
    <w:lvl w:ilvl="3" w:tplc="0419000F" w:tentative="1">
      <w:start w:val="1"/>
      <w:numFmt w:val="decimal"/>
      <w:lvlText w:val="%4."/>
      <w:lvlJc w:val="left"/>
      <w:pPr>
        <w:ind w:left="2915" w:hanging="360"/>
      </w:pPr>
    </w:lvl>
    <w:lvl w:ilvl="4" w:tplc="04190019" w:tentative="1">
      <w:start w:val="1"/>
      <w:numFmt w:val="lowerLetter"/>
      <w:lvlText w:val="%5."/>
      <w:lvlJc w:val="left"/>
      <w:pPr>
        <w:ind w:left="3635" w:hanging="360"/>
      </w:pPr>
    </w:lvl>
    <w:lvl w:ilvl="5" w:tplc="0419001B" w:tentative="1">
      <w:start w:val="1"/>
      <w:numFmt w:val="lowerRoman"/>
      <w:lvlText w:val="%6."/>
      <w:lvlJc w:val="right"/>
      <w:pPr>
        <w:ind w:left="4355" w:hanging="180"/>
      </w:pPr>
    </w:lvl>
    <w:lvl w:ilvl="6" w:tplc="0419000F" w:tentative="1">
      <w:start w:val="1"/>
      <w:numFmt w:val="decimal"/>
      <w:lvlText w:val="%7."/>
      <w:lvlJc w:val="left"/>
      <w:pPr>
        <w:ind w:left="5075" w:hanging="360"/>
      </w:pPr>
    </w:lvl>
    <w:lvl w:ilvl="7" w:tplc="04190019" w:tentative="1">
      <w:start w:val="1"/>
      <w:numFmt w:val="lowerLetter"/>
      <w:lvlText w:val="%8."/>
      <w:lvlJc w:val="left"/>
      <w:pPr>
        <w:ind w:left="5795" w:hanging="360"/>
      </w:pPr>
    </w:lvl>
    <w:lvl w:ilvl="8" w:tplc="0419001B" w:tentative="1">
      <w:start w:val="1"/>
      <w:numFmt w:val="lowerRoman"/>
      <w:lvlText w:val="%9."/>
      <w:lvlJc w:val="right"/>
      <w:pPr>
        <w:ind w:left="6515" w:hanging="180"/>
      </w:pPr>
    </w:lvl>
  </w:abstractNum>
  <w:abstractNum w:abstractNumId="33">
    <w:nsid w:val="64573203"/>
    <w:multiLevelType w:val="multilevel"/>
    <w:tmpl w:val="AC94560C"/>
    <w:lvl w:ilvl="0">
      <w:start w:val="1"/>
      <w:numFmt w:val="bullet"/>
      <w:lvlText w:val=""/>
      <w:lvlJc w:val="left"/>
      <w:pPr>
        <w:ind w:left="1080" w:hanging="360"/>
      </w:pPr>
      <w:rPr>
        <w:rFonts w:ascii="Symbol" w:hAnsi="Symbol" w:hint="default"/>
        <w:b w:val="0"/>
      </w:rPr>
    </w:lvl>
    <w:lvl w:ilvl="1">
      <w:start w:val="3"/>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nsid w:val="64BA104C"/>
    <w:multiLevelType w:val="hybridMultilevel"/>
    <w:tmpl w:val="D3D07A06"/>
    <w:lvl w:ilvl="0" w:tplc="25440BD6">
      <w:start w:val="1"/>
      <w:numFmt w:val="decimal"/>
      <w:lvlText w:val="%1."/>
      <w:lvlJc w:val="left"/>
      <w:pPr>
        <w:ind w:left="713" w:hanging="360"/>
      </w:pPr>
      <w:rPr>
        <w:rFonts w:hint="default"/>
        <w:sz w:val="24"/>
        <w:szCs w:val="24"/>
      </w:rPr>
    </w:lvl>
    <w:lvl w:ilvl="1" w:tplc="04190019" w:tentative="1">
      <w:start w:val="1"/>
      <w:numFmt w:val="lowerLetter"/>
      <w:lvlText w:val="%2."/>
      <w:lvlJc w:val="left"/>
      <w:pPr>
        <w:ind w:left="1433" w:hanging="360"/>
      </w:pPr>
    </w:lvl>
    <w:lvl w:ilvl="2" w:tplc="0419001B" w:tentative="1">
      <w:start w:val="1"/>
      <w:numFmt w:val="lowerRoman"/>
      <w:lvlText w:val="%3."/>
      <w:lvlJc w:val="right"/>
      <w:pPr>
        <w:ind w:left="2153" w:hanging="180"/>
      </w:pPr>
    </w:lvl>
    <w:lvl w:ilvl="3" w:tplc="0419000F" w:tentative="1">
      <w:start w:val="1"/>
      <w:numFmt w:val="decimal"/>
      <w:lvlText w:val="%4."/>
      <w:lvlJc w:val="left"/>
      <w:pPr>
        <w:ind w:left="2873" w:hanging="360"/>
      </w:pPr>
    </w:lvl>
    <w:lvl w:ilvl="4" w:tplc="04190019" w:tentative="1">
      <w:start w:val="1"/>
      <w:numFmt w:val="lowerLetter"/>
      <w:lvlText w:val="%5."/>
      <w:lvlJc w:val="left"/>
      <w:pPr>
        <w:ind w:left="3593" w:hanging="360"/>
      </w:pPr>
    </w:lvl>
    <w:lvl w:ilvl="5" w:tplc="0419001B" w:tentative="1">
      <w:start w:val="1"/>
      <w:numFmt w:val="lowerRoman"/>
      <w:lvlText w:val="%6."/>
      <w:lvlJc w:val="right"/>
      <w:pPr>
        <w:ind w:left="4313" w:hanging="180"/>
      </w:pPr>
    </w:lvl>
    <w:lvl w:ilvl="6" w:tplc="0419000F" w:tentative="1">
      <w:start w:val="1"/>
      <w:numFmt w:val="decimal"/>
      <w:lvlText w:val="%7."/>
      <w:lvlJc w:val="left"/>
      <w:pPr>
        <w:ind w:left="5033" w:hanging="360"/>
      </w:pPr>
    </w:lvl>
    <w:lvl w:ilvl="7" w:tplc="04190019" w:tentative="1">
      <w:start w:val="1"/>
      <w:numFmt w:val="lowerLetter"/>
      <w:lvlText w:val="%8."/>
      <w:lvlJc w:val="left"/>
      <w:pPr>
        <w:ind w:left="5753" w:hanging="360"/>
      </w:pPr>
    </w:lvl>
    <w:lvl w:ilvl="8" w:tplc="0419001B" w:tentative="1">
      <w:start w:val="1"/>
      <w:numFmt w:val="lowerRoman"/>
      <w:lvlText w:val="%9."/>
      <w:lvlJc w:val="right"/>
      <w:pPr>
        <w:ind w:left="6473" w:hanging="180"/>
      </w:pPr>
    </w:lvl>
  </w:abstractNum>
  <w:abstractNum w:abstractNumId="35">
    <w:nsid w:val="6704508F"/>
    <w:multiLevelType w:val="hybridMultilevel"/>
    <w:tmpl w:val="15746F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BCE1640"/>
    <w:multiLevelType w:val="hybridMultilevel"/>
    <w:tmpl w:val="92E83FF2"/>
    <w:lvl w:ilvl="0" w:tplc="25440BD6">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00E14E6"/>
    <w:multiLevelType w:val="multilevel"/>
    <w:tmpl w:val="C03C50CA"/>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4B64040"/>
    <w:multiLevelType w:val="multilevel"/>
    <w:tmpl w:val="C03C50CA"/>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5BE4395"/>
    <w:multiLevelType w:val="hybridMultilevel"/>
    <w:tmpl w:val="9F4EF65A"/>
    <w:lvl w:ilvl="0" w:tplc="91061A2C">
      <w:start w:val="1"/>
      <w:numFmt w:val="decimal"/>
      <w:lvlText w:val="%1."/>
      <w:lvlJc w:val="left"/>
      <w:pPr>
        <w:tabs>
          <w:tab w:val="num" w:pos="720"/>
        </w:tabs>
        <w:ind w:left="720" w:hanging="360"/>
      </w:pPr>
      <w:rPr>
        <w:rFonts w:hint="default"/>
        <w:b/>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6102339"/>
    <w:multiLevelType w:val="hybridMultilevel"/>
    <w:tmpl w:val="D9E60658"/>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nsid w:val="7BD6184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C4F3453"/>
    <w:multiLevelType w:val="hybridMultilevel"/>
    <w:tmpl w:val="F99EB538"/>
    <w:lvl w:ilvl="0" w:tplc="01684F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E427048"/>
    <w:multiLevelType w:val="hybridMultilevel"/>
    <w:tmpl w:val="9DCAC9A2"/>
    <w:lvl w:ilvl="0" w:tplc="8F74EF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9"/>
  </w:num>
  <w:num w:numId="2">
    <w:abstractNumId w:val="9"/>
  </w:num>
  <w:num w:numId="3">
    <w:abstractNumId w:val="18"/>
  </w:num>
  <w:num w:numId="4">
    <w:abstractNumId w:val="20"/>
  </w:num>
  <w:num w:numId="5">
    <w:abstractNumId w:val="3"/>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4"/>
  </w:num>
  <w:num w:numId="9">
    <w:abstractNumId w:val="6"/>
  </w:num>
  <w:num w:numId="10">
    <w:abstractNumId w:val="43"/>
  </w:num>
  <w:num w:numId="11">
    <w:abstractNumId w:val="42"/>
  </w:num>
  <w:num w:numId="12">
    <w:abstractNumId w:val="12"/>
  </w:num>
  <w:num w:numId="13">
    <w:abstractNumId w:val="19"/>
  </w:num>
  <w:num w:numId="14">
    <w:abstractNumId w:val="35"/>
  </w:num>
  <w:num w:numId="15">
    <w:abstractNumId w:val="10"/>
  </w:num>
  <w:num w:numId="16">
    <w:abstractNumId w:val="39"/>
  </w:num>
  <w:num w:numId="17">
    <w:abstractNumId w:val="41"/>
  </w:num>
  <w:num w:numId="18">
    <w:abstractNumId w:val="8"/>
  </w:num>
  <w:num w:numId="19">
    <w:abstractNumId w:val="27"/>
  </w:num>
  <w:num w:numId="20">
    <w:abstractNumId w:val="22"/>
  </w:num>
  <w:num w:numId="21">
    <w:abstractNumId w:val="23"/>
  </w:num>
  <w:num w:numId="22">
    <w:abstractNumId w:val="14"/>
  </w:num>
  <w:num w:numId="23">
    <w:abstractNumId w:val="36"/>
  </w:num>
  <w:num w:numId="24">
    <w:abstractNumId w:val="34"/>
  </w:num>
  <w:num w:numId="25">
    <w:abstractNumId w:val="32"/>
  </w:num>
  <w:num w:numId="26">
    <w:abstractNumId w:val="11"/>
  </w:num>
  <w:num w:numId="27">
    <w:abstractNumId w:val="17"/>
  </w:num>
  <w:num w:numId="28">
    <w:abstractNumId w:val="28"/>
  </w:num>
  <w:num w:numId="29">
    <w:abstractNumId w:val="37"/>
  </w:num>
  <w:num w:numId="30">
    <w:abstractNumId w:val="38"/>
  </w:num>
  <w:num w:numId="31">
    <w:abstractNumId w:val="7"/>
  </w:num>
  <w:num w:numId="32">
    <w:abstractNumId w:val="26"/>
  </w:num>
  <w:num w:numId="33">
    <w:abstractNumId w:val="16"/>
  </w:num>
  <w:num w:numId="34">
    <w:abstractNumId w:val="40"/>
  </w:num>
  <w:num w:numId="35">
    <w:abstractNumId w:val="21"/>
  </w:num>
  <w:num w:numId="36">
    <w:abstractNumId w:val="2"/>
  </w:num>
  <w:num w:numId="37">
    <w:abstractNumId w:val="5"/>
  </w:num>
  <w:num w:numId="38">
    <w:abstractNumId w:val="24"/>
  </w:num>
  <w:num w:numId="39">
    <w:abstractNumId w:val="1"/>
  </w:num>
  <w:num w:numId="40">
    <w:abstractNumId w:val="13"/>
  </w:num>
  <w:num w:numId="41">
    <w:abstractNumId w:val="25"/>
  </w:num>
  <w:num w:numId="42">
    <w:abstractNumId w:val="15"/>
  </w:num>
  <w:num w:numId="43">
    <w:abstractNumId w:val="31"/>
  </w:num>
  <w:num w:numId="44">
    <w:abstractNumId w:val="0"/>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
  <w:rsids>
    <w:rsidRoot w:val="009125BE"/>
    <w:rsid w:val="00005D91"/>
    <w:rsid w:val="000135FA"/>
    <w:rsid w:val="00023A58"/>
    <w:rsid w:val="000246E3"/>
    <w:rsid w:val="00024CCE"/>
    <w:rsid w:val="00026DAE"/>
    <w:rsid w:val="000306DD"/>
    <w:rsid w:val="00036D6F"/>
    <w:rsid w:val="0004233A"/>
    <w:rsid w:val="00045BEE"/>
    <w:rsid w:val="000516B2"/>
    <w:rsid w:val="000527EF"/>
    <w:rsid w:val="00052998"/>
    <w:rsid w:val="00053116"/>
    <w:rsid w:val="00054FE2"/>
    <w:rsid w:val="00055516"/>
    <w:rsid w:val="0005594C"/>
    <w:rsid w:val="00063D00"/>
    <w:rsid w:val="00066EA9"/>
    <w:rsid w:val="000715D6"/>
    <w:rsid w:val="000717F8"/>
    <w:rsid w:val="000736F4"/>
    <w:rsid w:val="000809CB"/>
    <w:rsid w:val="0008161B"/>
    <w:rsid w:val="00083F7D"/>
    <w:rsid w:val="00086880"/>
    <w:rsid w:val="00094253"/>
    <w:rsid w:val="00097485"/>
    <w:rsid w:val="000A1EB1"/>
    <w:rsid w:val="000A1FF0"/>
    <w:rsid w:val="000A2EFC"/>
    <w:rsid w:val="000A4FB4"/>
    <w:rsid w:val="000B0916"/>
    <w:rsid w:val="000B6E40"/>
    <w:rsid w:val="000B7F1A"/>
    <w:rsid w:val="000D2DE9"/>
    <w:rsid w:val="000E1627"/>
    <w:rsid w:val="000E791C"/>
    <w:rsid w:val="000F10A7"/>
    <w:rsid w:val="000F5736"/>
    <w:rsid w:val="000F5FD0"/>
    <w:rsid w:val="001013BB"/>
    <w:rsid w:val="00107795"/>
    <w:rsid w:val="00113E76"/>
    <w:rsid w:val="0011580B"/>
    <w:rsid w:val="00121347"/>
    <w:rsid w:val="001213A8"/>
    <w:rsid w:val="0012639D"/>
    <w:rsid w:val="001328ED"/>
    <w:rsid w:val="00133A46"/>
    <w:rsid w:val="00133EF7"/>
    <w:rsid w:val="0013405F"/>
    <w:rsid w:val="0014227E"/>
    <w:rsid w:val="00150565"/>
    <w:rsid w:val="00152163"/>
    <w:rsid w:val="0015435A"/>
    <w:rsid w:val="00155815"/>
    <w:rsid w:val="00157957"/>
    <w:rsid w:val="00165508"/>
    <w:rsid w:val="00165F62"/>
    <w:rsid w:val="0016738F"/>
    <w:rsid w:val="00173749"/>
    <w:rsid w:val="00173E53"/>
    <w:rsid w:val="001805C0"/>
    <w:rsid w:val="00180E46"/>
    <w:rsid w:val="00181AEA"/>
    <w:rsid w:val="001871E1"/>
    <w:rsid w:val="0019209A"/>
    <w:rsid w:val="00196512"/>
    <w:rsid w:val="00196A06"/>
    <w:rsid w:val="001A182E"/>
    <w:rsid w:val="001A2124"/>
    <w:rsid w:val="001A4E6B"/>
    <w:rsid w:val="001B6A77"/>
    <w:rsid w:val="001C07E7"/>
    <w:rsid w:val="001C13FB"/>
    <w:rsid w:val="001C2DC9"/>
    <w:rsid w:val="001D177A"/>
    <w:rsid w:val="001D3A0F"/>
    <w:rsid w:val="001F0E72"/>
    <w:rsid w:val="001F34A9"/>
    <w:rsid w:val="001F42BD"/>
    <w:rsid w:val="001F7361"/>
    <w:rsid w:val="00203809"/>
    <w:rsid w:val="0020485C"/>
    <w:rsid w:val="00205EF9"/>
    <w:rsid w:val="00217581"/>
    <w:rsid w:val="00217A9E"/>
    <w:rsid w:val="00220733"/>
    <w:rsid w:val="00223193"/>
    <w:rsid w:val="00224D9E"/>
    <w:rsid w:val="00225127"/>
    <w:rsid w:val="002400D5"/>
    <w:rsid w:val="00240ACF"/>
    <w:rsid w:val="00241242"/>
    <w:rsid w:val="0024270B"/>
    <w:rsid w:val="00243DE6"/>
    <w:rsid w:val="00261160"/>
    <w:rsid w:val="002637CD"/>
    <w:rsid w:val="00277AD1"/>
    <w:rsid w:val="00287F4B"/>
    <w:rsid w:val="00292930"/>
    <w:rsid w:val="00295706"/>
    <w:rsid w:val="0029772D"/>
    <w:rsid w:val="002A010E"/>
    <w:rsid w:val="002A0FFD"/>
    <w:rsid w:val="002B0CF6"/>
    <w:rsid w:val="002C0376"/>
    <w:rsid w:val="002C4703"/>
    <w:rsid w:val="002C653F"/>
    <w:rsid w:val="002D0783"/>
    <w:rsid w:val="002D3374"/>
    <w:rsid w:val="002D3A45"/>
    <w:rsid w:val="002D6C7A"/>
    <w:rsid w:val="002D7789"/>
    <w:rsid w:val="002E34F9"/>
    <w:rsid w:val="003052E8"/>
    <w:rsid w:val="00305A10"/>
    <w:rsid w:val="00322C18"/>
    <w:rsid w:val="0032470F"/>
    <w:rsid w:val="00327542"/>
    <w:rsid w:val="00333DA4"/>
    <w:rsid w:val="00337C39"/>
    <w:rsid w:val="00342188"/>
    <w:rsid w:val="00351619"/>
    <w:rsid w:val="003532C6"/>
    <w:rsid w:val="00360494"/>
    <w:rsid w:val="00363F42"/>
    <w:rsid w:val="00372DC1"/>
    <w:rsid w:val="00377F27"/>
    <w:rsid w:val="00381B45"/>
    <w:rsid w:val="00383EA7"/>
    <w:rsid w:val="00384B81"/>
    <w:rsid w:val="00386A49"/>
    <w:rsid w:val="00386E2E"/>
    <w:rsid w:val="0039211A"/>
    <w:rsid w:val="003A03C3"/>
    <w:rsid w:val="003A6710"/>
    <w:rsid w:val="003B0485"/>
    <w:rsid w:val="003B71FE"/>
    <w:rsid w:val="003C7508"/>
    <w:rsid w:val="003D2D66"/>
    <w:rsid w:val="003E1CD3"/>
    <w:rsid w:val="003E7D2A"/>
    <w:rsid w:val="003F4627"/>
    <w:rsid w:val="003F5BA4"/>
    <w:rsid w:val="003F682A"/>
    <w:rsid w:val="00407964"/>
    <w:rsid w:val="00410B13"/>
    <w:rsid w:val="0042279C"/>
    <w:rsid w:val="004231E9"/>
    <w:rsid w:val="00423A38"/>
    <w:rsid w:val="004269C5"/>
    <w:rsid w:val="004276EB"/>
    <w:rsid w:val="00435A44"/>
    <w:rsid w:val="00447963"/>
    <w:rsid w:val="00451223"/>
    <w:rsid w:val="0046063E"/>
    <w:rsid w:val="00461DAF"/>
    <w:rsid w:val="00462438"/>
    <w:rsid w:val="004719E4"/>
    <w:rsid w:val="00471C70"/>
    <w:rsid w:val="004739E4"/>
    <w:rsid w:val="00481CD9"/>
    <w:rsid w:val="00482600"/>
    <w:rsid w:val="004841E5"/>
    <w:rsid w:val="00484DB1"/>
    <w:rsid w:val="0048775E"/>
    <w:rsid w:val="00490886"/>
    <w:rsid w:val="00491636"/>
    <w:rsid w:val="0049740C"/>
    <w:rsid w:val="004A4C08"/>
    <w:rsid w:val="004B6707"/>
    <w:rsid w:val="004B73CB"/>
    <w:rsid w:val="004D22FE"/>
    <w:rsid w:val="004D4F3F"/>
    <w:rsid w:val="004E6120"/>
    <w:rsid w:val="004E685A"/>
    <w:rsid w:val="004F032A"/>
    <w:rsid w:val="004F0EB9"/>
    <w:rsid w:val="004F6444"/>
    <w:rsid w:val="004F65FC"/>
    <w:rsid w:val="004F7D44"/>
    <w:rsid w:val="0050013F"/>
    <w:rsid w:val="005220BE"/>
    <w:rsid w:val="00526E22"/>
    <w:rsid w:val="00527CD3"/>
    <w:rsid w:val="00540CFD"/>
    <w:rsid w:val="0054517E"/>
    <w:rsid w:val="00545E2A"/>
    <w:rsid w:val="00551238"/>
    <w:rsid w:val="0055621C"/>
    <w:rsid w:val="005613CD"/>
    <w:rsid w:val="005631B8"/>
    <w:rsid w:val="005678A2"/>
    <w:rsid w:val="0057672B"/>
    <w:rsid w:val="005810D8"/>
    <w:rsid w:val="00584079"/>
    <w:rsid w:val="00584497"/>
    <w:rsid w:val="00584CFD"/>
    <w:rsid w:val="00587A1D"/>
    <w:rsid w:val="005916AA"/>
    <w:rsid w:val="0059193E"/>
    <w:rsid w:val="00593D0D"/>
    <w:rsid w:val="005941F3"/>
    <w:rsid w:val="005A2B27"/>
    <w:rsid w:val="005A75F9"/>
    <w:rsid w:val="005B136B"/>
    <w:rsid w:val="005B6B8C"/>
    <w:rsid w:val="005B71EB"/>
    <w:rsid w:val="005D0550"/>
    <w:rsid w:val="005D12DE"/>
    <w:rsid w:val="005D22C0"/>
    <w:rsid w:val="005D38ED"/>
    <w:rsid w:val="005D3F84"/>
    <w:rsid w:val="005E00BC"/>
    <w:rsid w:val="005E0E6A"/>
    <w:rsid w:val="005E0FCA"/>
    <w:rsid w:val="005E11E5"/>
    <w:rsid w:val="005E3238"/>
    <w:rsid w:val="005E3F7C"/>
    <w:rsid w:val="005E44FD"/>
    <w:rsid w:val="005E5F8A"/>
    <w:rsid w:val="005F0675"/>
    <w:rsid w:val="005F086F"/>
    <w:rsid w:val="005F3C26"/>
    <w:rsid w:val="00600F74"/>
    <w:rsid w:val="00604BA9"/>
    <w:rsid w:val="006178A5"/>
    <w:rsid w:val="00622D66"/>
    <w:rsid w:val="00623A9B"/>
    <w:rsid w:val="00624F44"/>
    <w:rsid w:val="00625F8D"/>
    <w:rsid w:val="00625FC3"/>
    <w:rsid w:val="00626130"/>
    <w:rsid w:val="00640170"/>
    <w:rsid w:val="00640500"/>
    <w:rsid w:val="00641C4D"/>
    <w:rsid w:val="0064242A"/>
    <w:rsid w:val="00653B2F"/>
    <w:rsid w:val="00653CA8"/>
    <w:rsid w:val="006734F1"/>
    <w:rsid w:val="0067439E"/>
    <w:rsid w:val="00675E8E"/>
    <w:rsid w:val="006771A5"/>
    <w:rsid w:val="00681B7E"/>
    <w:rsid w:val="00683961"/>
    <w:rsid w:val="006865AE"/>
    <w:rsid w:val="00687B72"/>
    <w:rsid w:val="00687D25"/>
    <w:rsid w:val="0069076C"/>
    <w:rsid w:val="00697C9E"/>
    <w:rsid w:val="006A1DF6"/>
    <w:rsid w:val="006A4B18"/>
    <w:rsid w:val="006A7519"/>
    <w:rsid w:val="006B1ED2"/>
    <w:rsid w:val="006B2CD8"/>
    <w:rsid w:val="006B2E84"/>
    <w:rsid w:val="006B3D6F"/>
    <w:rsid w:val="006B3E8E"/>
    <w:rsid w:val="006B79BB"/>
    <w:rsid w:val="006C1369"/>
    <w:rsid w:val="006C16D8"/>
    <w:rsid w:val="006C1A50"/>
    <w:rsid w:val="006C3A50"/>
    <w:rsid w:val="006D4CC3"/>
    <w:rsid w:val="006D66D1"/>
    <w:rsid w:val="006E0945"/>
    <w:rsid w:val="006E7BFD"/>
    <w:rsid w:val="007029D2"/>
    <w:rsid w:val="00707875"/>
    <w:rsid w:val="00711E0F"/>
    <w:rsid w:val="00712301"/>
    <w:rsid w:val="0071521A"/>
    <w:rsid w:val="00721891"/>
    <w:rsid w:val="00722C9E"/>
    <w:rsid w:val="00724C48"/>
    <w:rsid w:val="00726F59"/>
    <w:rsid w:val="00731C4E"/>
    <w:rsid w:val="00734D65"/>
    <w:rsid w:val="007355F0"/>
    <w:rsid w:val="007650A1"/>
    <w:rsid w:val="0076702D"/>
    <w:rsid w:val="00767409"/>
    <w:rsid w:val="0077260F"/>
    <w:rsid w:val="007754E4"/>
    <w:rsid w:val="00775BCB"/>
    <w:rsid w:val="00775BDF"/>
    <w:rsid w:val="00775EAF"/>
    <w:rsid w:val="00776B82"/>
    <w:rsid w:val="00777CC9"/>
    <w:rsid w:val="00783464"/>
    <w:rsid w:val="0078430F"/>
    <w:rsid w:val="00786050"/>
    <w:rsid w:val="0078788D"/>
    <w:rsid w:val="007B6653"/>
    <w:rsid w:val="007B7C35"/>
    <w:rsid w:val="007C076D"/>
    <w:rsid w:val="007C088E"/>
    <w:rsid w:val="007D408E"/>
    <w:rsid w:val="007D4169"/>
    <w:rsid w:val="007E4746"/>
    <w:rsid w:val="007E6F59"/>
    <w:rsid w:val="007E7524"/>
    <w:rsid w:val="007F4F01"/>
    <w:rsid w:val="007F7A6A"/>
    <w:rsid w:val="008010AE"/>
    <w:rsid w:val="00803AB2"/>
    <w:rsid w:val="00806CC2"/>
    <w:rsid w:val="00813472"/>
    <w:rsid w:val="00813B85"/>
    <w:rsid w:val="0081438A"/>
    <w:rsid w:val="00815833"/>
    <w:rsid w:val="00824F43"/>
    <w:rsid w:val="00827CFA"/>
    <w:rsid w:val="00833463"/>
    <w:rsid w:val="00834280"/>
    <w:rsid w:val="008439AC"/>
    <w:rsid w:val="008523B2"/>
    <w:rsid w:val="00853055"/>
    <w:rsid w:val="00857930"/>
    <w:rsid w:val="00862E4E"/>
    <w:rsid w:val="00863427"/>
    <w:rsid w:val="008653B8"/>
    <w:rsid w:val="0086698D"/>
    <w:rsid w:val="00870BF8"/>
    <w:rsid w:val="008716CE"/>
    <w:rsid w:val="00872FAE"/>
    <w:rsid w:val="0087519F"/>
    <w:rsid w:val="00875A23"/>
    <w:rsid w:val="0087691F"/>
    <w:rsid w:val="00891136"/>
    <w:rsid w:val="00891F35"/>
    <w:rsid w:val="008929BA"/>
    <w:rsid w:val="00896960"/>
    <w:rsid w:val="008A20F0"/>
    <w:rsid w:val="008A55A8"/>
    <w:rsid w:val="008A7795"/>
    <w:rsid w:val="008B0C45"/>
    <w:rsid w:val="008B5C94"/>
    <w:rsid w:val="008B6C19"/>
    <w:rsid w:val="008C7911"/>
    <w:rsid w:val="008D0664"/>
    <w:rsid w:val="008D4248"/>
    <w:rsid w:val="008D72EA"/>
    <w:rsid w:val="008E3B4B"/>
    <w:rsid w:val="008E46B1"/>
    <w:rsid w:val="008F1482"/>
    <w:rsid w:val="008F64E5"/>
    <w:rsid w:val="008F7C09"/>
    <w:rsid w:val="00902BE5"/>
    <w:rsid w:val="009030F6"/>
    <w:rsid w:val="00903BF0"/>
    <w:rsid w:val="0090489D"/>
    <w:rsid w:val="00905694"/>
    <w:rsid w:val="009125BE"/>
    <w:rsid w:val="00927C47"/>
    <w:rsid w:val="009336C3"/>
    <w:rsid w:val="009343A0"/>
    <w:rsid w:val="009345C6"/>
    <w:rsid w:val="00967DA1"/>
    <w:rsid w:val="00973AEC"/>
    <w:rsid w:val="00974FA5"/>
    <w:rsid w:val="00977861"/>
    <w:rsid w:val="00984BFF"/>
    <w:rsid w:val="00996CAB"/>
    <w:rsid w:val="00997A3D"/>
    <w:rsid w:val="009A7E66"/>
    <w:rsid w:val="009B2738"/>
    <w:rsid w:val="009C15E7"/>
    <w:rsid w:val="009D7514"/>
    <w:rsid w:val="009E0A51"/>
    <w:rsid w:val="009E7593"/>
    <w:rsid w:val="009F0247"/>
    <w:rsid w:val="009F09AA"/>
    <w:rsid w:val="009F1B17"/>
    <w:rsid w:val="009F2B84"/>
    <w:rsid w:val="009F30D6"/>
    <w:rsid w:val="009F6C3E"/>
    <w:rsid w:val="009F7313"/>
    <w:rsid w:val="00A01651"/>
    <w:rsid w:val="00A02C18"/>
    <w:rsid w:val="00A03D79"/>
    <w:rsid w:val="00A073D9"/>
    <w:rsid w:val="00A106D8"/>
    <w:rsid w:val="00A124FC"/>
    <w:rsid w:val="00A15511"/>
    <w:rsid w:val="00A16B54"/>
    <w:rsid w:val="00A16C34"/>
    <w:rsid w:val="00A21351"/>
    <w:rsid w:val="00A21C93"/>
    <w:rsid w:val="00A3084F"/>
    <w:rsid w:val="00A3314D"/>
    <w:rsid w:val="00A33DBD"/>
    <w:rsid w:val="00A34587"/>
    <w:rsid w:val="00A34707"/>
    <w:rsid w:val="00A40900"/>
    <w:rsid w:val="00A47209"/>
    <w:rsid w:val="00A5741F"/>
    <w:rsid w:val="00A60AEF"/>
    <w:rsid w:val="00A66DA2"/>
    <w:rsid w:val="00A67811"/>
    <w:rsid w:val="00A7046C"/>
    <w:rsid w:val="00A83DE7"/>
    <w:rsid w:val="00A86C87"/>
    <w:rsid w:val="00A925A4"/>
    <w:rsid w:val="00A95BB7"/>
    <w:rsid w:val="00AA7B25"/>
    <w:rsid w:val="00AB10AA"/>
    <w:rsid w:val="00AB54CC"/>
    <w:rsid w:val="00AC0A90"/>
    <w:rsid w:val="00AC40F1"/>
    <w:rsid w:val="00AD2BE7"/>
    <w:rsid w:val="00AD5F13"/>
    <w:rsid w:val="00AE227F"/>
    <w:rsid w:val="00AE65C8"/>
    <w:rsid w:val="00AF2BB2"/>
    <w:rsid w:val="00AF78CF"/>
    <w:rsid w:val="00B039AE"/>
    <w:rsid w:val="00B03F6C"/>
    <w:rsid w:val="00B04AD3"/>
    <w:rsid w:val="00B062E4"/>
    <w:rsid w:val="00B10210"/>
    <w:rsid w:val="00B14DEA"/>
    <w:rsid w:val="00B22CB4"/>
    <w:rsid w:val="00B236A8"/>
    <w:rsid w:val="00B23837"/>
    <w:rsid w:val="00B40B40"/>
    <w:rsid w:val="00B40CCB"/>
    <w:rsid w:val="00B42571"/>
    <w:rsid w:val="00B47332"/>
    <w:rsid w:val="00B53E6E"/>
    <w:rsid w:val="00B5503F"/>
    <w:rsid w:val="00B551E8"/>
    <w:rsid w:val="00B55D09"/>
    <w:rsid w:val="00B56311"/>
    <w:rsid w:val="00B56C2E"/>
    <w:rsid w:val="00B67105"/>
    <w:rsid w:val="00B679A4"/>
    <w:rsid w:val="00B72C01"/>
    <w:rsid w:val="00B77FC5"/>
    <w:rsid w:val="00B82707"/>
    <w:rsid w:val="00B82F70"/>
    <w:rsid w:val="00B84D8C"/>
    <w:rsid w:val="00B84FF9"/>
    <w:rsid w:val="00B875EE"/>
    <w:rsid w:val="00B878A4"/>
    <w:rsid w:val="00B87AC3"/>
    <w:rsid w:val="00B91227"/>
    <w:rsid w:val="00B92DB4"/>
    <w:rsid w:val="00B92DBB"/>
    <w:rsid w:val="00B93B6E"/>
    <w:rsid w:val="00B94EE5"/>
    <w:rsid w:val="00BA3145"/>
    <w:rsid w:val="00BA3B54"/>
    <w:rsid w:val="00BA5579"/>
    <w:rsid w:val="00BA58DA"/>
    <w:rsid w:val="00BC05A7"/>
    <w:rsid w:val="00BD0DB9"/>
    <w:rsid w:val="00BD51D2"/>
    <w:rsid w:val="00BD7EEF"/>
    <w:rsid w:val="00BF2016"/>
    <w:rsid w:val="00BF5356"/>
    <w:rsid w:val="00BF7A3B"/>
    <w:rsid w:val="00C0251B"/>
    <w:rsid w:val="00C15BB4"/>
    <w:rsid w:val="00C16EA8"/>
    <w:rsid w:val="00C17E1F"/>
    <w:rsid w:val="00C2219C"/>
    <w:rsid w:val="00C3176A"/>
    <w:rsid w:val="00C32FA8"/>
    <w:rsid w:val="00C42DB6"/>
    <w:rsid w:val="00C439CE"/>
    <w:rsid w:val="00C46AB5"/>
    <w:rsid w:val="00C47306"/>
    <w:rsid w:val="00C518F8"/>
    <w:rsid w:val="00C519F2"/>
    <w:rsid w:val="00C532C1"/>
    <w:rsid w:val="00C579B9"/>
    <w:rsid w:val="00C61108"/>
    <w:rsid w:val="00C61375"/>
    <w:rsid w:val="00C67CC5"/>
    <w:rsid w:val="00C73D3C"/>
    <w:rsid w:val="00C8359C"/>
    <w:rsid w:val="00C83907"/>
    <w:rsid w:val="00C854F9"/>
    <w:rsid w:val="00C91EC3"/>
    <w:rsid w:val="00CA093B"/>
    <w:rsid w:val="00CA391C"/>
    <w:rsid w:val="00CA5432"/>
    <w:rsid w:val="00CA6218"/>
    <w:rsid w:val="00CB1AAE"/>
    <w:rsid w:val="00CB6EEE"/>
    <w:rsid w:val="00CC145C"/>
    <w:rsid w:val="00CC6E36"/>
    <w:rsid w:val="00CD02C5"/>
    <w:rsid w:val="00CD2741"/>
    <w:rsid w:val="00CD3DE8"/>
    <w:rsid w:val="00CD4A40"/>
    <w:rsid w:val="00CE450F"/>
    <w:rsid w:val="00CF77C7"/>
    <w:rsid w:val="00D05141"/>
    <w:rsid w:val="00D05B95"/>
    <w:rsid w:val="00D077F3"/>
    <w:rsid w:val="00D209E8"/>
    <w:rsid w:val="00D2233C"/>
    <w:rsid w:val="00D40C06"/>
    <w:rsid w:val="00D42CBD"/>
    <w:rsid w:val="00D46C1A"/>
    <w:rsid w:val="00D511B7"/>
    <w:rsid w:val="00D56AF1"/>
    <w:rsid w:val="00D610BE"/>
    <w:rsid w:val="00D653A2"/>
    <w:rsid w:val="00D656D8"/>
    <w:rsid w:val="00D66388"/>
    <w:rsid w:val="00D67FAA"/>
    <w:rsid w:val="00D70626"/>
    <w:rsid w:val="00D707CB"/>
    <w:rsid w:val="00D73E0B"/>
    <w:rsid w:val="00D74E64"/>
    <w:rsid w:val="00D75CF7"/>
    <w:rsid w:val="00D76BEB"/>
    <w:rsid w:val="00D777D0"/>
    <w:rsid w:val="00D82FD1"/>
    <w:rsid w:val="00D90A37"/>
    <w:rsid w:val="00DA143F"/>
    <w:rsid w:val="00DA2F6B"/>
    <w:rsid w:val="00DB1F4A"/>
    <w:rsid w:val="00DB3236"/>
    <w:rsid w:val="00DD3721"/>
    <w:rsid w:val="00DE367E"/>
    <w:rsid w:val="00DE45E0"/>
    <w:rsid w:val="00DF08BF"/>
    <w:rsid w:val="00DF1C99"/>
    <w:rsid w:val="00DF1EB7"/>
    <w:rsid w:val="00E0038C"/>
    <w:rsid w:val="00E022FE"/>
    <w:rsid w:val="00E0449A"/>
    <w:rsid w:val="00E06140"/>
    <w:rsid w:val="00E15406"/>
    <w:rsid w:val="00E1735B"/>
    <w:rsid w:val="00E36C4F"/>
    <w:rsid w:val="00E40C80"/>
    <w:rsid w:val="00E410E1"/>
    <w:rsid w:val="00E43E1B"/>
    <w:rsid w:val="00E51396"/>
    <w:rsid w:val="00E53558"/>
    <w:rsid w:val="00E55F41"/>
    <w:rsid w:val="00E6179C"/>
    <w:rsid w:val="00E625D1"/>
    <w:rsid w:val="00E63BA0"/>
    <w:rsid w:val="00E71A24"/>
    <w:rsid w:val="00E73162"/>
    <w:rsid w:val="00E73F2B"/>
    <w:rsid w:val="00E866EB"/>
    <w:rsid w:val="00E91189"/>
    <w:rsid w:val="00E911F4"/>
    <w:rsid w:val="00E91BD4"/>
    <w:rsid w:val="00E91C35"/>
    <w:rsid w:val="00E95DD8"/>
    <w:rsid w:val="00E9746F"/>
    <w:rsid w:val="00EB1104"/>
    <w:rsid w:val="00EB1160"/>
    <w:rsid w:val="00EC07FE"/>
    <w:rsid w:val="00EC0CEE"/>
    <w:rsid w:val="00EC14A7"/>
    <w:rsid w:val="00EC543B"/>
    <w:rsid w:val="00EC64E0"/>
    <w:rsid w:val="00ED3459"/>
    <w:rsid w:val="00ED3B01"/>
    <w:rsid w:val="00EE2652"/>
    <w:rsid w:val="00EE327E"/>
    <w:rsid w:val="00F00486"/>
    <w:rsid w:val="00F171A2"/>
    <w:rsid w:val="00F20707"/>
    <w:rsid w:val="00F218CE"/>
    <w:rsid w:val="00F34B47"/>
    <w:rsid w:val="00F34CF6"/>
    <w:rsid w:val="00F364F4"/>
    <w:rsid w:val="00F41523"/>
    <w:rsid w:val="00F41BFA"/>
    <w:rsid w:val="00F43B9C"/>
    <w:rsid w:val="00F45648"/>
    <w:rsid w:val="00F54479"/>
    <w:rsid w:val="00F5719C"/>
    <w:rsid w:val="00F655DC"/>
    <w:rsid w:val="00F75D07"/>
    <w:rsid w:val="00F7662B"/>
    <w:rsid w:val="00F76AFD"/>
    <w:rsid w:val="00F80721"/>
    <w:rsid w:val="00F828A8"/>
    <w:rsid w:val="00F85300"/>
    <w:rsid w:val="00F90B0C"/>
    <w:rsid w:val="00F91EAF"/>
    <w:rsid w:val="00FA0EFE"/>
    <w:rsid w:val="00FA1644"/>
    <w:rsid w:val="00FA1CB4"/>
    <w:rsid w:val="00FA2123"/>
    <w:rsid w:val="00FA4406"/>
    <w:rsid w:val="00FA5508"/>
    <w:rsid w:val="00FB0979"/>
    <w:rsid w:val="00FB24A7"/>
    <w:rsid w:val="00FB569D"/>
    <w:rsid w:val="00FB5D80"/>
    <w:rsid w:val="00FC264D"/>
    <w:rsid w:val="00FC6196"/>
    <w:rsid w:val="00FD0817"/>
    <w:rsid w:val="00FD2721"/>
    <w:rsid w:val="00FD32EB"/>
    <w:rsid w:val="00FD4235"/>
    <w:rsid w:val="00FD5B7C"/>
    <w:rsid w:val="00FD7855"/>
    <w:rsid w:val="00FE478A"/>
    <w:rsid w:val="00FE6C50"/>
    <w:rsid w:val="00FF1EDB"/>
    <w:rsid w:val="00FF50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Document Map"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9343A0"/>
    <w:pPr>
      <w:widowControl w:val="0"/>
      <w:autoSpaceDE w:val="0"/>
      <w:autoSpaceDN w:val="0"/>
      <w:adjustRightInd w:val="0"/>
      <w:ind w:firstLine="454"/>
    </w:pPr>
    <w:rPr>
      <w:sz w:val="24"/>
      <w:szCs w:val="24"/>
    </w:rPr>
  </w:style>
  <w:style w:type="paragraph" w:styleId="1">
    <w:name w:val="heading 1"/>
    <w:basedOn w:val="a0"/>
    <w:next w:val="a0"/>
    <w:link w:val="10"/>
    <w:qFormat/>
    <w:rsid w:val="00D656D8"/>
    <w:pPr>
      <w:keepNext/>
      <w:autoSpaceDE/>
      <w:autoSpaceDN/>
      <w:adjustRightInd/>
      <w:ind w:firstLine="400"/>
      <w:jc w:val="both"/>
      <w:outlineLvl w:val="0"/>
    </w:pPr>
    <w:rPr>
      <w:i/>
      <w:iCs/>
      <w:szCs w:val="20"/>
    </w:rPr>
  </w:style>
  <w:style w:type="paragraph" w:styleId="2">
    <w:name w:val="heading 2"/>
    <w:basedOn w:val="a0"/>
    <w:next w:val="a0"/>
    <w:link w:val="20"/>
    <w:qFormat/>
    <w:rsid w:val="00D656D8"/>
    <w:pPr>
      <w:keepNext/>
      <w:autoSpaceDE/>
      <w:autoSpaceDN/>
      <w:adjustRightInd/>
      <w:ind w:firstLine="400"/>
      <w:jc w:val="both"/>
      <w:outlineLvl w:val="1"/>
    </w:pPr>
    <w:rPr>
      <w:b/>
      <w:bCs/>
      <w:i/>
      <w:szCs w:val="20"/>
    </w:rPr>
  </w:style>
  <w:style w:type="paragraph" w:styleId="3">
    <w:name w:val="heading 3"/>
    <w:basedOn w:val="a0"/>
    <w:next w:val="a0"/>
    <w:link w:val="30"/>
    <w:unhideWhenUsed/>
    <w:qFormat/>
    <w:rsid w:val="002D3374"/>
    <w:pPr>
      <w:keepNext/>
      <w:keepLines/>
      <w:spacing w:before="200"/>
      <w:outlineLvl w:val="2"/>
    </w:pPr>
    <w:rPr>
      <w:rFonts w:ascii="Cambria" w:hAnsi="Cambria"/>
      <w:b/>
      <w:bCs/>
      <w:color w:val="4F81BD"/>
    </w:rPr>
  </w:style>
  <w:style w:type="paragraph" w:styleId="4">
    <w:name w:val="heading 4"/>
    <w:basedOn w:val="a0"/>
    <w:next w:val="a0"/>
    <w:link w:val="40"/>
    <w:qFormat/>
    <w:rsid w:val="000717F8"/>
    <w:pPr>
      <w:keepNext/>
      <w:widowControl/>
      <w:tabs>
        <w:tab w:val="num" w:pos="864"/>
      </w:tabs>
      <w:autoSpaceDE/>
      <w:autoSpaceDN/>
      <w:adjustRightInd/>
      <w:spacing w:before="240" w:after="60"/>
      <w:ind w:left="864" w:hanging="864"/>
      <w:outlineLvl w:val="3"/>
    </w:pPr>
    <w:rPr>
      <w:b/>
      <w:bCs/>
      <w:sz w:val="28"/>
      <w:szCs w:val="28"/>
    </w:rPr>
  </w:style>
  <w:style w:type="paragraph" w:styleId="5">
    <w:name w:val="heading 5"/>
    <w:basedOn w:val="a0"/>
    <w:next w:val="a0"/>
    <w:link w:val="50"/>
    <w:qFormat/>
    <w:rsid w:val="000717F8"/>
    <w:pPr>
      <w:widowControl/>
      <w:tabs>
        <w:tab w:val="num" w:pos="1008"/>
      </w:tabs>
      <w:autoSpaceDE/>
      <w:autoSpaceDN/>
      <w:adjustRightInd/>
      <w:spacing w:before="240" w:after="60"/>
      <w:ind w:left="1008" w:hanging="1008"/>
      <w:outlineLvl w:val="4"/>
    </w:pPr>
    <w:rPr>
      <w:b/>
      <w:bCs/>
      <w:i/>
      <w:iCs/>
      <w:sz w:val="26"/>
      <w:szCs w:val="26"/>
    </w:rPr>
  </w:style>
  <w:style w:type="paragraph" w:styleId="6">
    <w:name w:val="heading 6"/>
    <w:basedOn w:val="a0"/>
    <w:next w:val="a0"/>
    <w:link w:val="60"/>
    <w:qFormat/>
    <w:rsid w:val="000717F8"/>
    <w:pPr>
      <w:widowControl/>
      <w:tabs>
        <w:tab w:val="num" w:pos="1152"/>
      </w:tabs>
      <w:autoSpaceDE/>
      <w:autoSpaceDN/>
      <w:adjustRightInd/>
      <w:spacing w:before="240" w:after="60"/>
      <w:ind w:left="1152" w:hanging="1152"/>
      <w:outlineLvl w:val="5"/>
    </w:pPr>
    <w:rPr>
      <w:b/>
      <w:bCs/>
      <w:sz w:val="22"/>
      <w:szCs w:val="22"/>
    </w:rPr>
  </w:style>
  <w:style w:type="paragraph" w:styleId="7">
    <w:name w:val="heading 7"/>
    <w:basedOn w:val="a0"/>
    <w:next w:val="a0"/>
    <w:link w:val="70"/>
    <w:qFormat/>
    <w:rsid w:val="000717F8"/>
    <w:pPr>
      <w:widowControl/>
      <w:tabs>
        <w:tab w:val="num" w:pos="1296"/>
      </w:tabs>
      <w:autoSpaceDE/>
      <w:autoSpaceDN/>
      <w:adjustRightInd/>
      <w:spacing w:before="240" w:after="60"/>
      <w:ind w:left="1296" w:hanging="1296"/>
      <w:outlineLvl w:val="6"/>
    </w:pPr>
  </w:style>
  <w:style w:type="paragraph" w:styleId="8">
    <w:name w:val="heading 8"/>
    <w:basedOn w:val="a0"/>
    <w:next w:val="a0"/>
    <w:link w:val="80"/>
    <w:qFormat/>
    <w:rsid w:val="000717F8"/>
    <w:pPr>
      <w:widowControl/>
      <w:tabs>
        <w:tab w:val="num" w:pos="1440"/>
      </w:tabs>
      <w:autoSpaceDE/>
      <w:autoSpaceDN/>
      <w:adjustRightInd/>
      <w:spacing w:before="240" w:after="60"/>
      <w:ind w:left="1440" w:hanging="1440"/>
      <w:outlineLvl w:val="7"/>
    </w:pPr>
    <w:rPr>
      <w:i/>
      <w:iCs/>
    </w:rPr>
  </w:style>
  <w:style w:type="paragraph" w:styleId="9">
    <w:name w:val="heading 9"/>
    <w:basedOn w:val="a0"/>
    <w:next w:val="a0"/>
    <w:link w:val="90"/>
    <w:qFormat/>
    <w:rsid w:val="000717F8"/>
    <w:pPr>
      <w:widowControl/>
      <w:tabs>
        <w:tab w:val="num" w:pos="1584"/>
      </w:tabs>
      <w:autoSpaceDE/>
      <w:autoSpaceDN/>
      <w:adjustRightInd/>
      <w:spacing w:before="240" w:after="60"/>
      <w:ind w:left="1584" w:hanging="1584"/>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yle1">
    <w:name w:val="Style1"/>
    <w:basedOn w:val="a0"/>
    <w:rsid w:val="0020485C"/>
  </w:style>
  <w:style w:type="paragraph" w:customStyle="1" w:styleId="Style2">
    <w:name w:val="Style2"/>
    <w:basedOn w:val="a0"/>
    <w:rsid w:val="0020485C"/>
  </w:style>
  <w:style w:type="paragraph" w:customStyle="1" w:styleId="Style3">
    <w:name w:val="Style3"/>
    <w:basedOn w:val="a0"/>
    <w:rsid w:val="0020485C"/>
  </w:style>
  <w:style w:type="paragraph" w:customStyle="1" w:styleId="Style4">
    <w:name w:val="Style4"/>
    <w:basedOn w:val="a0"/>
    <w:rsid w:val="0020485C"/>
  </w:style>
  <w:style w:type="paragraph" w:customStyle="1" w:styleId="Style5">
    <w:name w:val="Style5"/>
    <w:basedOn w:val="a0"/>
    <w:rsid w:val="0020485C"/>
  </w:style>
  <w:style w:type="paragraph" w:customStyle="1" w:styleId="Style6">
    <w:name w:val="Style6"/>
    <w:basedOn w:val="a0"/>
    <w:rsid w:val="0020485C"/>
  </w:style>
  <w:style w:type="paragraph" w:customStyle="1" w:styleId="Style7">
    <w:name w:val="Style7"/>
    <w:basedOn w:val="a0"/>
    <w:rsid w:val="0020485C"/>
  </w:style>
  <w:style w:type="paragraph" w:customStyle="1" w:styleId="Style8">
    <w:name w:val="Style8"/>
    <w:basedOn w:val="a0"/>
    <w:rsid w:val="0020485C"/>
  </w:style>
  <w:style w:type="character" w:customStyle="1" w:styleId="FontStyle11">
    <w:name w:val="Font Style11"/>
    <w:basedOn w:val="a1"/>
    <w:rsid w:val="0020485C"/>
    <w:rPr>
      <w:rFonts w:ascii="Times New Roman" w:hAnsi="Times New Roman" w:cs="Times New Roman"/>
      <w:sz w:val="10"/>
      <w:szCs w:val="10"/>
    </w:rPr>
  </w:style>
  <w:style w:type="character" w:customStyle="1" w:styleId="FontStyle12">
    <w:name w:val="Font Style12"/>
    <w:basedOn w:val="a1"/>
    <w:rsid w:val="0020485C"/>
    <w:rPr>
      <w:rFonts w:ascii="Georgia" w:hAnsi="Georgia" w:cs="Georgia"/>
      <w:b/>
      <w:bCs/>
      <w:sz w:val="12"/>
      <w:szCs w:val="12"/>
    </w:rPr>
  </w:style>
  <w:style w:type="character" w:customStyle="1" w:styleId="FontStyle13">
    <w:name w:val="Font Style13"/>
    <w:basedOn w:val="a1"/>
    <w:rsid w:val="0020485C"/>
    <w:rPr>
      <w:rFonts w:ascii="Times New Roman" w:hAnsi="Times New Roman" w:cs="Times New Roman"/>
      <w:b/>
      <w:bCs/>
      <w:sz w:val="12"/>
      <w:szCs w:val="12"/>
    </w:rPr>
  </w:style>
  <w:style w:type="character" w:customStyle="1" w:styleId="FontStyle14">
    <w:name w:val="Font Style14"/>
    <w:basedOn w:val="a1"/>
    <w:rsid w:val="0020485C"/>
    <w:rPr>
      <w:rFonts w:ascii="Times New Roman" w:hAnsi="Times New Roman" w:cs="Times New Roman"/>
      <w:b/>
      <w:bCs/>
      <w:sz w:val="14"/>
      <w:szCs w:val="14"/>
    </w:rPr>
  </w:style>
  <w:style w:type="character" w:customStyle="1" w:styleId="FontStyle15">
    <w:name w:val="Font Style15"/>
    <w:basedOn w:val="a1"/>
    <w:rsid w:val="0020485C"/>
    <w:rPr>
      <w:rFonts w:ascii="Times New Roman" w:hAnsi="Times New Roman" w:cs="Times New Roman"/>
      <w:b/>
      <w:bCs/>
      <w:sz w:val="18"/>
      <w:szCs w:val="18"/>
    </w:rPr>
  </w:style>
  <w:style w:type="character" w:customStyle="1" w:styleId="FontStyle16">
    <w:name w:val="Font Style16"/>
    <w:basedOn w:val="a1"/>
    <w:rsid w:val="0020485C"/>
    <w:rPr>
      <w:rFonts w:ascii="Times New Roman" w:hAnsi="Times New Roman" w:cs="Times New Roman"/>
      <w:b/>
      <w:bCs/>
      <w:sz w:val="16"/>
      <w:szCs w:val="16"/>
    </w:rPr>
  </w:style>
  <w:style w:type="character" w:customStyle="1" w:styleId="FontStyle17">
    <w:name w:val="Font Style17"/>
    <w:basedOn w:val="a1"/>
    <w:rsid w:val="0020485C"/>
    <w:rPr>
      <w:rFonts w:ascii="Times New Roman" w:hAnsi="Times New Roman" w:cs="Times New Roman"/>
      <w:b/>
      <w:bCs/>
      <w:sz w:val="16"/>
      <w:szCs w:val="16"/>
    </w:rPr>
  </w:style>
  <w:style w:type="character" w:customStyle="1" w:styleId="FontStyle18">
    <w:name w:val="Font Style18"/>
    <w:basedOn w:val="a1"/>
    <w:rsid w:val="0020485C"/>
    <w:rPr>
      <w:rFonts w:ascii="Times New Roman" w:hAnsi="Times New Roman" w:cs="Times New Roman"/>
      <w:b/>
      <w:bCs/>
      <w:sz w:val="10"/>
      <w:szCs w:val="10"/>
    </w:rPr>
  </w:style>
  <w:style w:type="character" w:customStyle="1" w:styleId="FontStyle19">
    <w:name w:val="Font Style19"/>
    <w:basedOn w:val="a1"/>
    <w:rsid w:val="0020485C"/>
    <w:rPr>
      <w:rFonts w:ascii="Times New Roman" w:hAnsi="Times New Roman" w:cs="Times New Roman"/>
      <w:i/>
      <w:iCs/>
      <w:sz w:val="12"/>
      <w:szCs w:val="12"/>
    </w:rPr>
  </w:style>
  <w:style w:type="character" w:customStyle="1" w:styleId="FontStyle20">
    <w:name w:val="Font Style20"/>
    <w:basedOn w:val="a1"/>
    <w:rsid w:val="0020485C"/>
    <w:rPr>
      <w:rFonts w:ascii="Georgia" w:hAnsi="Georgia" w:cs="Georgia"/>
      <w:sz w:val="12"/>
      <w:szCs w:val="12"/>
    </w:rPr>
  </w:style>
  <w:style w:type="character" w:customStyle="1" w:styleId="FontStyle21">
    <w:name w:val="Font Style21"/>
    <w:basedOn w:val="a1"/>
    <w:rsid w:val="0020485C"/>
    <w:rPr>
      <w:rFonts w:ascii="Times New Roman" w:hAnsi="Times New Roman" w:cs="Times New Roman"/>
      <w:sz w:val="12"/>
      <w:szCs w:val="12"/>
    </w:rPr>
  </w:style>
  <w:style w:type="character" w:customStyle="1" w:styleId="FontStyle22">
    <w:name w:val="Font Style22"/>
    <w:basedOn w:val="a1"/>
    <w:rsid w:val="0020485C"/>
    <w:rPr>
      <w:rFonts w:ascii="Times New Roman" w:hAnsi="Times New Roman" w:cs="Times New Roman"/>
      <w:sz w:val="20"/>
      <w:szCs w:val="20"/>
    </w:rPr>
  </w:style>
  <w:style w:type="character" w:customStyle="1" w:styleId="FontStyle23">
    <w:name w:val="Font Style23"/>
    <w:basedOn w:val="a1"/>
    <w:rsid w:val="0020485C"/>
    <w:rPr>
      <w:rFonts w:ascii="Times New Roman" w:hAnsi="Times New Roman" w:cs="Times New Roman"/>
      <w:b/>
      <w:bCs/>
      <w:sz w:val="12"/>
      <w:szCs w:val="12"/>
    </w:rPr>
  </w:style>
  <w:style w:type="character" w:customStyle="1" w:styleId="FontStyle24">
    <w:name w:val="Font Style24"/>
    <w:basedOn w:val="a1"/>
    <w:rsid w:val="0020485C"/>
    <w:rPr>
      <w:rFonts w:ascii="Times New Roman" w:hAnsi="Times New Roman" w:cs="Times New Roman"/>
      <w:b/>
      <w:bCs/>
      <w:sz w:val="10"/>
      <w:szCs w:val="10"/>
    </w:rPr>
  </w:style>
  <w:style w:type="character" w:customStyle="1" w:styleId="FontStyle25">
    <w:name w:val="Font Style25"/>
    <w:basedOn w:val="a1"/>
    <w:rsid w:val="0020485C"/>
    <w:rPr>
      <w:rFonts w:ascii="Times New Roman" w:hAnsi="Times New Roman" w:cs="Times New Roman"/>
      <w:i/>
      <w:iCs/>
      <w:sz w:val="12"/>
      <w:szCs w:val="12"/>
    </w:rPr>
  </w:style>
  <w:style w:type="paragraph" w:customStyle="1" w:styleId="Style9">
    <w:name w:val="Style9"/>
    <w:basedOn w:val="a0"/>
    <w:rsid w:val="007754E4"/>
  </w:style>
  <w:style w:type="paragraph" w:customStyle="1" w:styleId="Style10">
    <w:name w:val="Style10"/>
    <w:basedOn w:val="a0"/>
    <w:rsid w:val="007754E4"/>
  </w:style>
  <w:style w:type="paragraph" w:customStyle="1" w:styleId="Style11">
    <w:name w:val="Style11"/>
    <w:basedOn w:val="a0"/>
    <w:rsid w:val="007754E4"/>
  </w:style>
  <w:style w:type="paragraph" w:customStyle="1" w:styleId="Style12">
    <w:name w:val="Style12"/>
    <w:basedOn w:val="a0"/>
    <w:rsid w:val="007754E4"/>
  </w:style>
  <w:style w:type="paragraph" w:customStyle="1" w:styleId="Style13">
    <w:name w:val="Style13"/>
    <w:basedOn w:val="a0"/>
    <w:rsid w:val="007754E4"/>
  </w:style>
  <w:style w:type="paragraph" w:customStyle="1" w:styleId="Style14">
    <w:name w:val="Style14"/>
    <w:basedOn w:val="a0"/>
    <w:rsid w:val="007754E4"/>
  </w:style>
  <w:style w:type="paragraph" w:customStyle="1" w:styleId="Style15">
    <w:name w:val="Style15"/>
    <w:basedOn w:val="a0"/>
    <w:rsid w:val="007754E4"/>
  </w:style>
  <w:style w:type="paragraph" w:customStyle="1" w:styleId="Style16">
    <w:name w:val="Style16"/>
    <w:basedOn w:val="a0"/>
    <w:rsid w:val="007754E4"/>
  </w:style>
  <w:style w:type="paragraph" w:customStyle="1" w:styleId="Style17">
    <w:name w:val="Style17"/>
    <w:basedOn w:val="a0"/>
    <w:rsid w:val="007754E4"/>
  </w:style>
  <w:style w:type="paragraph" w:customStyle="1" w:styleId="Style18">
    <w:name w:val="Style18"/>
    <w:basedOn w:val="a0"/>
    <w:rsid w:val="007754E4"/>
  </w:style>
  <w:style w:type="paragraph" w:customStyle="1" w:styleId="Style19">
    <w:name w:val="Style19"/>
    <w:basedOn w:val="a0"/>
    <w:rsid w:val="007754E4"/>
  </w:style>
  <w:style w:type="character" w:customStyle="1" w:styleId="FontStyle26">
    <w:name w:val="Font Style26"/>
    <w:basedOn w:val="a1"/>
    <w:rsid w:val="007754E4"/>
    <w:rPr>
      <w:rFonts w:ascii="Times New Roman" w:hAnsi="Times New Roman" w:cs="Times New Roman"/>
      <w:b/>
      <w:bCs/>
      <w:sz w:val="12"/>
      <w:szCs w:val="12"/>
    </w:rPr>
  </w:style>
  <w:style w:type="character" w:customStyle="1" w:styleId="FontStyle27">
    <w:name w:val="Font Style27"/>
    <w:basedOn w:val="a1"/>
    <w:rsid w:val="007754E4"/>
    <w:rPr>
      <w:rFonts w:ascii="Times New Roman" w:hAnsi="Times New Roman" w:cs="Times New Roman"/>
      <w:b/>
      <w:bCs/>
      <w:sz w:val="10"/>
      <w:szCs w:val="10"/>
    </w:rPr>
  </w:style>
  <w:style w:type="character" w:customStyle="1" w:styleId="FontStyle28">
    <w:name w:val="Font Style28"/>
    <w:basedOn w:val="a1"/>
    <w:rsid w:val="007754E4"/>
    <w:rPr>
      <w:rFonts w:ascii="Constantia" w:hAnsi="Constantia" w:cs="Constantia"/>
      <w:b/>
      <w:bCs/>
      <w:smallCaps/>
      <w:sz w:val="10"/>
      <w:szCs w:val="10"/>
    </w:rPr>
  </w:style>
  <w:style w:type="character" w:customStyle="1" w:styleId="FontStyle29">
    <w:name w:val="Font Style29"/>
    <w:basedOn w:val="a1"/>
    <w:rsid w:val="007754E4"/>
    <w:rPr>
      <w:rFonts w:ascii="Times New Roman" w:hAnsi="Times New Roman" w:cs="Times New Roman"/>
      <w:b/>
      <w:bCs/>
      <w:sz w:val="10"/>
      <w:szCs w:val="10"/>
    </w:rPr>
  </w:style>
  <w:style w:type="character" w:customStyle="1" w:styleId="FontStyle30">
    <w:name w:val="Font Style30"/>
    <w:basedOn w:val="a1"/>
    <w:rsid w:val="007754E4"/>
    <w:rPr>
      <w:rFonts w:ascii="Times New Roman" w:hAnsi="Times New Roman" w:cs="Times New Roman"/>
      <w:b/>
      <w:bCs/>
      <w:sz w:val="10"/>
      <w:szCs w:val="10"/>
    </w:rPr>
  </w:style>
  <w:style w:type="character" w:customStyle="1" w:styleId="FontStyle31">
    <w:name w:val="Font Style31"/>
    <w:basedOn w:val="a1"/>
    <w:rsid w:val="007754E4"/>
    <w:rPr>
      <w:rFonts w:ascii="Georgia" w:hAnsi="Georgia" w:cs="Georgia"/>
      <w:sz w:val="12"/>
      <w:szCs w:val="12"/>
    </w:rPr>
  </w:style>
  <w:style w:type="character" w:customStyle="1" w:styleId="FontStyle32">
    <w:name w:val="Font Style32"/>
    <w:basedOn w:val="a1"/>
    <w:rsid w:val="007754E4"/>
    <w:rPr>
      <w:rFonts w:ascii="Times New Roman" w:hAnsi="Times New Roman" w:cs="Times New Roman"/>
      <w:i/>
      <w:iCs/>
      <w:sz w:val="12"/>
      <w:szCs w:val="12"/>
    </w:rPr>
  </w:style>
  <w:style w:type="character" w:customStyle="1" w:styleId="FontStyle33">
    <w:name w:val="Font Style33"/>
    <w:basedOn w:val="a1"/>
    <w:rsid w:val="007754E4"/>
    <w:rPr>
      <w:rFonts w:ascii="Times New Roman" w:hAnsi="Times New Roman" w:cs="Times New Roman"/>
      <w:b/>
      <w:bCs/>
      <w:sz w:val="12"/>
      <w:szCs w:val="12"/>
    </w:rPr>
  </w:style>
  <w:style w:type="character" w:customStyle="1" w:styleId="FontStyle34">
    <w:name w:val="Font Style34"/>
    <w:basedOn w:val="a1"/>
    <w:rsid w:val="007754E4"/>
    <w:rPr>
      <w:rFonts w:ascii="Times New Roman" w:hAnsi="Times New Roman" w:cs="Times New Roman"/>
      <w:sz w:val="12"/>
      <w:szCs w:val="12"/>
    </w:rPr>
  </w:style>
  <w:style w:type="character" w:customStyle="1" w:styleId="FontStyle35">
    <w:name w:val="Font Style35"/>
    <w:basedOn w:val="a1"/>
    <w:rsid w:val="007754E4"/>
    <w:rPr>
      <w:rFonts w:ascii="Times New Roman" w:hAnsi="Times New Roman" w:cs="Times New Roman"/>
      <w:smallCaps/>
      <w:sz w:val="12"/>
      <w:szCs w:val="12"/>
    </w:rPr>
  </w:style>
  <w:style w:type="character" w:customStyle="1" w:styleId="FontStyle36">
    <w:name w:val="Font Style36"/>
    <w:basedOn w:val="a1"/>
    <w:rsid w:val="007754E4"/>
    <w:rPr>
      <w:rFonts w:ascii="Times New Roman" w:hAnsi="Times New Roman" w:cs="Times New Roman"/>
      <w:sz w:val="12"/>
      <w:szCs w:val="12"/>
    </w:rPr>
  </w:style>
  <w:style w:type="character" w:customStyle="1" w:styleId="FontStyle37">
    <w:name w:val="Font Style37"/>
    <w:basedOn w:val="a1"/>
    <w:rsid w:val="007754E4"/>
    <w:rPr>
      <w:rFonts w:ascii="Times New Roman" w:hAnsi="Times New Roman" w:cs="Times New Roman"/>
      <w:spacing w:val="10"/>
      <w:sz w:val="12"/>
      <w:szCs w:val="12"/>
    </w:rPr>
  </w:style>
  <w:style w:type="character" w:customStyle="1" w:styleId="FontStyle38">
    <w:name w:val="Font Style38"/>
    <w:basedOn w:val="a1"/>
    <w:rsid w:val="007754E4"/>
    <w:rPr>
      <w:rFonts w:ascii="Times New Roman" w:hAnsi="Times New Roman" w:cs="Times New Roman"/>
      <w:b/>
      <w:bCs/>
      <w:sz w:val="10"/>
      <w:szCs w:val="10"/>
    </w:rPr>
  </w:style>
  <w:style w:type="character" w:customStyle="1" w:styleId="FontStyle39">
    <w:name w:val="Font Style39"/>
    <w:basedOn w:val="a1"/>
    <w:rsid w:val="007754E4"/>
    <w:rPr>
      <w:rFonts w:ascii="Times New Roman" w:hAnsi="Times New Roman" w:cs="Times New Roman"/>
      <w:i/>
      <w:iCs/>
      <w:sz w:val="14"/>
      <w:szCs w:val="14"/>
    </w:rPr>
  </w:style>
  <w:style w:type="character" w:customStyle="1" w:styleId="FontStyle40">
    <w:name w:val="Font Style40"/>
    <w:basedOn w:val="a1"/>
    <w:rsid w:val="007754E4"/>
    <w:rPr>
      <w:rFonts w:ascii="Times New Roman" w:hAnsi="Times New Roman" w:cs="Times New Roman"/>
      <w:i/>
      <w:iCs/>
      <w:sz w:val="12"/>
      <w:szCs w:val="12"/>
    </w:rPr>
  </w:style>
  <w:style w:type="paragraph" w:customStyle="1" w:styleId="Style20">
    <w:name w:val="Style20"/>
    <w:basedOn w:val="a0"/>
    <w:rsid w:val="007754E4"/>
  </w:style>
  <w:style w:type="paragraph" w:customStyle="1" w:styleId="Style21">
    <w:name w:val="Style21"/>
    <w:basedOn w:val="a0"/>
    <w:rsid w:val="007754E4"/>
  </w:style>
  <w:style w:type="paragraph" w:customStyle="1" w:styleId="Style22">
    <w:name w:val="Style22"/>
    <w:basedOn w:val="a0"/>
    <w:rsid w:val="007754E4"/>
  </w:style>
  <w:style w:type="paragraph" w:customStyle="1" w:styleId="Style23">
    <w:name w:val="Style23"/>
    <w:basedOn w:val="a0"/>
    <w:rsid w:val="007754E4"/>
  </w:style>
  <w:style w:type="paragraph" w:customStyle="1" w:styleId="Style24">
    <w:name w:val="Style24"/>
    <w:basedOn w:val="a0"/>
    <w:rsid w:val="007754E4"/>
  </w:style>
  <w:style w:type="character" w:customStyle="1" w:styleId="FontStyle41">
    <w:name w:val="Font Style41"/>
    <w:basedOn w:val="a1"/>
    <w:rsid w:val="007754E4"/>
    <w:rPr>
      <w:rFonts w:ascii="Tahoma" w:hAnsi="Tahoma" w:cs="Tahoma"/>
      <w:sz w:val="22"/>
      <w:szCs w:val="22"/>
    </w:rPr>
  </w:style>
  <w:style w:type="character" w:customStyle="1" w:styleId="FontStyle42">
    <w:name w:val="Font Style42"/>
    <w:basedOn w:val="a1"/>
    <w:rsid w:val="007754E4"/>
    <w:rPr>
      <w:rFonts w:ascii="Times New Roman" w:hAnsi="Times New Roman" w:cs="Times New Roman"/>
      <w:spacing w:val="-10"/>
      <w:sz w:val="24"/>
      <w:szCs w:val="24"/>
    </w:rPr>
  </w:style>
  <w:style w:type="character" w:customStyle="1" w:styleId="FontStyle43">
    <w:name w:val="Font Style43"/>
    <w:basedOn w:val="a1"/>
    <w:rsid w:val="007754E4"/>
    <w:rPr>
      <w:rFonts w:ascii="Courier New" w:hAnsi="Courier New" w:cs="Courier New"/>
      <w:b/>
      <w:bCs/>
      <w:i/>
      <w:iCs/>
      <w:sz w:val="12"/>
      <w:szCs w:val="12"/>
    </w:rPr>
  </w:style>
  <w:style w:type="character" w:customStyle="1" w:styleId="FontStyle44">
    <w:name w:val="Font Style44"/>
    <w:basedOn w:val="a1"/>
    <w:rsid w:val="007754E4"/>
    <w:rPr>
      <w:rFonts w:ascii="Times New Roman" w:hAnsi="Times New Roman" w:cs="Times New Roman"/>
      <w:b/>
      <w:bCs/>
      <w:sz w:val="42"/>
      <w:szCs w:val="42"/>
    </w:rPr>
  </w:style>
  <w:style w:type="paragraph" w:customStyle="1" w:styleId="Style25">
    <w:name w:val="Style25"/>
    <w:basedOn w:val="a0"/>
    <w:rsid w:val="007754E4"/>
  </w:style>
  <w:style w:type="paragraph" w:customStyle="1" w:styleId="Style26">
    <w:name w:val="Style26"/>
    <w:basedOn w:val="a0"/>
    <w:rsid w:val="007754E4"/>
  </w:style>
  <w:style w:type="paragraph" w:customStyle="1" w:styleId="Style27">
    <w:name w:val="Style27"/>
    <w:basedOn w:val="a0"/>
    <w:rsid w:val="007754E4"/>
  </w:style>
  <w:style w:type="paragraph" w:customStyle="1" w:styleId="Style28">
    <w:name w:val="Style28"/>
    <w:basedOn w:val="a0"/>
    <w:rsid w:val="007754E4"/>
  </w:style>
  <w:style w:type="paragraph" w:customStyle="1" w:styleId="Style29">
    <w:name w:val="Style29"/>
    <w:basedOn w:val="a0"/>
    <w:rsid w:val="007754E4"/>
  </w:style>
  <w:style w:type="paragraph" w:customStyle="1" w:styleId="Style30">
    <w:name w:val="Style30"/>
    <w:basedOn w:val="a0"/>
    <w:rsid w:val="007754E4"/>
  </w:style>
  <w:style w:type="paragraph" w:customStyle="1" w:styleId="Style31">
    <w:name w:val="Style31"/>
    <w:basedOn w:val="a0"/>
    <w:rsid w:val="007754E4"/>
  </w:style>
  <w:style w:type="paragraph" w:customStyle="1" w:styleId="Style32">
    <w:name w:val="Style32"/>
    <w:basedOn w:val="a0"/>
    <w:rsid w:val="007754E4"/>
  </w:style>
  <w:style w:type="paragraph" w:customStyle="1" w:styleId="Style33">
    <w:name w:val="Style33"/>
    <w:basedOn w:val="a0"/>
    <w:rsid w:val="007754E4"/>
  </w:style>
  <w:style w:type="paragraph" w:customStyle="1" w:styleId="Style34">
    <w:name w:val="Style34"/>
    <w:basedOn w:val="a0"/>
    <w:rsid w:val="007754E4"/>
  </w:style>
  <w:style w:type="paragraph" w:customStyle="1" w:styleId="Style35">
    <w:name w:val="Style35"/>
    <w:basedOn w:val="a0"/>
    <w:rsid w:val="007754E4"/>
  </w:style>
  <w:style w:type="character" w:customStyle="1" w:styleId="FontStyle45">
    <w:name w:val="Font Style45"/>
    <w:basedOn w:val="a1"/>
    <w:rsid w:val="007754E4"/>
    <w:rPr>
      <w:rFonts w:ascii="Times New Roman" w:hAnsi="Times New Roman" w:cs="Times New Roman"/>
      <w:i/>
      <w:iCs/>
      <w:spacing w:val="10"/>
      <w:sz w:val="16"/>
      <w:szCs w:val="16"/>
    </w:rPr>
  </w:style>
  <w:style w:type="character" w:customStyle="1" w:styleId="FontStyle46">
    <w:name w:val="Font Style46"/>
    <w:basedOn w:val="a1"/>
    <w:rsid w:val="007754E4"/>
    <w:rPr>
      <w:rFonts w:ascii="Constantia" w:hAnsi="Constantia" w:cs="Constantia"/>
      <w:sz w:val="14"/>
      <w:szCs w:val="14"/>
    </w:rPr>
  </w:style>
  <w:style w:type="character" w:customStyle="1" w:styleId="FontStyle47">
    <w:name w:val="Font Style47"/>
    <w:basedOn w:val="a1"/>
    <w:rsid w:val="007754E4"/>
    <w:rPr>
      <w:rFonts w:ascii="Times New Roman" w:hAnsi="Times New Roman" w:cs="Times New Roman"/>
      <w:b/>
      <w:bCs/>
      <w:sz w:val="12"/>
      <w:szCs w:val="12"/>
    </w:rPr>
  </w:style>
  <w:style w:type="character" w:customStyle="1" w:styleId="FontStyle48">
    <w:name w:val="Font Style48"/>
    <w:basedOn w:val="a1"/>
    <w:rsid w:val="007754E4"/>
    <w:rPr>
      <w:rFonts w:ascii="Times New Roman" w:hAnsi="Times New Roman" w:cs="Times New Roman"/>
      <w:b/>
      <w:bCs/>
      <w:spacing w:val="-20"/>
      <w:sz w:val="32"/>
      <w:szCs w:val="32"/>
    </w:rPr>
  </w:style>
  <w:style w:type="character" w:customStyle="1" w:styleId="FontStyle49">
    <w:name w:val="Font Style49"/>
    <w:basedOn w:val="a1"/>
    <w:rsid w:val="007754E4"/>
    <w:rPr>
      <w:rFonts w:ascii="Times New Roman" w:hAnsi="Times New Roman" w:cs="Times New Roman"/>
      <w:i/>
      <w:iCs/>
      <w:w w:val="50"/>
      <w:sz w:val="42"/>
      <w:szCs w:val="42"/>
    </w:rPr>
  </w:style>
  <w:style w:type="character" w:customStyle="1" w:styleId="FontStyle50">
    <w:name w:val="Font Style50"/>
    <w:basedOn w:val="a1"/>
    <w:rsid w:val="007754E4"/>
    <w:rPr>
      <w:rFonts w:ascii="Times New Roman" w:hAnsi="Times New Roman" w:cs="Times New Roman"/>
      <w:sz w:val="14"/>
      <w:szCs w:val="14"/>
    </w:rPr>
  </w:style>
  <w:style w:type="character" w:customStyle="1" w:styleId="FontStyle51">
    <w:name w:val="Font Style51"/>
    <w:basedOn w:val="a1"/>
    <w:rsid w:val="007754E4"/>
    <w:rPr>
      <w:rFonts w:ascii="Times New Roman" w:hAnsi="Times New Roman" w:cs="Times New Roman"/>
      <w:sz w:val="16"/>
      <w:szCs w:val="16"/>
    </w:rPr>
  </w:style>
  <w:style w:type="character" w:customStyle="1" w:styleId="FontStyle52">
    <w:name w:val="Font Style52"/>
    <w:basedOn w:val="a1"/>
    <w:rsid w:val="007754E4"/>
    <w:rPr>
      <w:rFonts w:ascii="Times New Roman" w:hAnsi="Times New Roman" w:cs="Times New Roman"/>
      <w:b/>
      <w:bCs/>
      <w:sz w:val="10"/>
      <w:szCs w:val="10"/>
    </w:rPr>
  </w:style>
  <w:style w:type="character" w:customStyle="1" w:styleId="FontStyle53">
    <w:name w:val="Font Style53"/>
    <w:basedOn w:val="a1"/>
    <w:rsid w:val="007754E4"/>
    <w:rPr>
      <w:rFonts w:ascii="Times New Roman" w:hAnsi="Times New Roman" w:cs="Times New Roman"/>
      <w:spacing w:val="-10"/>
      <w:sz w:val="14"/>
      <w:szCs w:val="14"/>
    </w:rPr>
  </w:style>
  <w:style w:type="character" w:customStyle="1" w:styleId="FontStyle54">
    <w:name w:val="Font Style54"/>
    <w:basedOn w:val="a1"/>
    <w:rsid w:val="007754E4"/>
    <w:rPr>
      <w:rFonts w:ascii="Times New Roman" w:hAnsi="Times New Roman" w:cs="Times New Roman"/>
      <w:sz w:val="22"/>
      <w:szCs w:val="22"/>
    </w:rPr>
  </w:style>
  <w:style w:type="character" w:customStyle="1" w:styleId="FontStyle55">
    <w:name w:val="Font Style55"/>
    <w:basedOn w:val="a1"/>
    <w:rsid w:val="007754E4"/>
    <w:rPr>
      <w:rFonts w:ascii="Times New Roman" w:hAnsi="Times New Roman" w:cs="Times New Roman"/>
      <w:sz w:val="42"/>
      <w:szCs w:val="42"/>
    </w:rPr>
  </w:style>
  <w:style w:type="character" w:customStyle="1" w:styleId="FontStyle56">
    <w:name w:val="Font Style56"/>
    <w:basedOn w:val="a1"/>
    <w:rsid w:val="007754E4"/>
    <w:rPr>
      <w:rFonts w:ascii="Times New Roman" w:hAnsi="Times New Roman" w:cs="Times New Roman"/>
      <w:i/>
      <w:iCs/>
      <w:sz w:val="16"/>
      <w:szCs w:val="16"/>
    </w:rPr>
  </w:style>
  <w:style w:type="character" w:customStyle="1" w:styleId="FontStyle57">
    <w:name w:val="Font Style57"/>
    <w:basedOn w:val="a1"/>
    <w:rsid w:val="007754E4"/>
    <w:rPr>
      <w:rFonts w:ascii="Times New Roman" w:hAnsi="Times New Roman" w:cs="Times New Roman"/>
      <w:sz w:val="20"/>
      <w:szCs w:val="20"/>
    </w:rPr>
  </w:style>
  <w:style w:type="character" w:customStyle="1" w:styleId="FontStyle58">
    <w:name w:val="Font Style58"/>
    <w:basedOn w:val="a1"/>
    <w:rsid w:val="007754E4"/>
    <w:rPr>
      <w:rFonts w:ascii="Times New Roman" w:hAnsi="Times New Roman" w:cs="Times New Roman"/>
      <w:b/>
      <w:bCs/>
      <w:i/>
      <w:iCs/>
      <w:sz w:val="18"/>
      <w:szCs w:val="18"/>
    </w:rPr>
  </w:style>
  <w:style w:type="character" w:customStyle="1" w:styleId="FontStyle59">
    <w:name w:val="Font Style59"/>
    <w:basedOn w:val="a1"/>
    <w:rsid w:val="007754E4"/>
    <w:rPr>
      <w:rFonts w:ascii="Times New Roman" w:hAnsi="Times New Roman" w:cs="Times New Roman"/>
      <w:b/>
      <w:bCs/>
      <w:i/>
      <w:iCs/>
      <w:sz w:val="20"/>
      <w:szCs w:val="20"/>
    </w:rPr>
  </w:style>
  <w:style w:type="character" w:customStyle="1" w:styleId="FontStyle60">
    <w:name w:val="Font Style60"/>
    <w:basedOn w:val="a1"/>
    <w:rsid w:val="007754E4"/>
    <w:rPr>
      <w:rFonts w:ascii="Times New Roman" w:hAnsi="Times New Roman" w:cs="Times New Roman"/>
      <w:b/>
      <w:bCs/>
      <w:i/>
      <w:iCs/>
      <w:sz w:val="18"/>
      <w:szCs w:val="18"/>
    </w:rPr>
  </w:style>
  <w:style w:type="paragraph" w:styleId="a4">
    <w:name w:val="footer"/>
    <w:basedOn w:val="a0"/>
    <w:link w:val="a5"/>
    <w:uiPriority w:val="99"/>
    <w:rsid w:val="0087519F"/>
    <w:pPr>
      <w:tabs>
        <w:tab w:val="center" w:pos="4677"/>
        <w:tab w:val="right" w:pos="9355"/>
      </w:tabs>
    </w:pPr>
  </w:style>
  <w:style w:type="character" w:styleId="a6">
    <w:name w:val="page number"/>
    <w:basedOn w:val="a1"/>
    <w:rsid w:val="0087519F"/>
  </w:style>
  <w:style w:type="table" w:styleId="a7">
    <w:name w:val="Table Grid"/>
    <w:basedOn w:val="a2"/>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0"/>
    <w:next w:val="a0"/>
    <w:rsid w:val="00D656D8"/>
    <w:pPr>
      <w:keepNext/>
      <w:autoSpaceDE/>
      <w:autoSpaceDN/>
      <w:adjustRightInd/>
      <w:ind w:firstLine="400"/>
      <w:jc w:val="both"/>
      <w:outlineLvl w:val="1"/>
    </w:pPr>
    <w:rPr>
      <w:rFonts w:cs="Arial"/>
      <w:szCs w:val="28"/>
    </w:rPr>
  </w:style>
  <w:style w:type="paragraph" w:customStyle="1" w:styleId="Style77">
    <w:name w:val="Style77"/>
    <w:basedOn w:val="a0"/>
    <w:rsid w:val="00152163"/>
  </w:style>
  <w:style w:type="character" w:customStyle="1" w:styleId="FontStyle278">
    <w:name w:val="Font Style278"/>
    <w:basedOn w:val="a1"/>
    <w:rsid w:val="00152163"/>
    <w:rPr>
      <w:rFonts w:ascii="Times New Roman" w:hAnsi="Times New Roman" w:cs="Times New Roman"/>
      <w:sz w:val="20"/>
      <w:szCs w:val="20"/>
    </w:rPr>
  </w:style>
  <w:style w:type="paragraph" w:customStyle="1" w:styleId="Style55">
    <w:name w:val="Style55"/>
    <w:basedOn w:val="a0"/>
    <w:rsid w:val="00D67FAA"/>
  </w:style>
  <w:style w:type="paragraph" w:customStyle="1" w:styleId="Style63">
    <w:name w:val="Style63"/>
    <w:basedOn w:val="a0"/>
    <w:rsid w:val="00D67FAA"/>
  </w:style>
  <w:style w:type="paragraph" w:customStyle="1" w:styleId="Style70">
    <w:name w:val="Style70"/>
    <w:basedOn w:val="a0"/>
    <w:rsid w:val="00D67FAA"/>
  </w:style>
  <w:style w:type="paragraph" w:customStyle="1" w:styleId="Style79">
    <w:name w:val="Style79"/>
    <w:basedOn w:val="a0"/>
    <w:rsid w:val="00D67FAA"/>
  </w:style>
  <w:style w:type="paragraph" w:customStyle="1" w:styleId="Style80">
    <w:name w:val="Style80"/>
    <w:basedOn w:val="a0"/>
    <w:rsid w:val="00D67FAA"/>
  </w:style>
  <w:style w:type="paragraph" w:customStyle="1" w:styleId="Style85">
    <w:name w:val="Style85"/>
    <w:basedOn w:val="a0"/>
    <w:rsid w:val="00D67FAA"/>
  </w:style>
  <w:style w:type="paragraph" w:customStyle="1" w:styleId="Style89">
    <w:name w:val="Style89"/>
    <w:basedOn w:val="a0"/>
    <w:rsid w:val="00D67FAA"/>
  </w:style>
  <w:style w:type="paragraph" w:customStyle="1" w:styleId="Style113">
    <w:name w:val="Style113"/>
    <w:basedOn w:val="a0"/>
    <w:rsid w:val="00D67FAA"/>
  </w:style>
  <w:style w:type="paragraph" w:customStyle="1" w:styleId="Style114">
    <w:name w:val="Style114"/>
    <w:basedOn w:val="a0"/>
    <w:rsid w:val="00D67FAA"/>
  </w:style>
  <w:style w:type="paragraph" w:customStyle="1" w:styleId="Style116">
    <w:name w:val="Style116"/>
    <w:basedOn w:val="a0"/>
    <w:rsid w:val="00D67FAA"/>
  </w:style>
  <w:style w:type="character" w:customStyle="1" w:styleId="FontStyle258">
    <w:name w:val="Font Style258"/>
    <w:basedOn w:val="a1"/>
    <w:rsid w:val="00D67FAA"/>
    <w:rPr>
      <w:rFonts w:ascii="Times New Roman" w:hAnsi="Times New Roman" w:cs="Times New Roman"/>
      <w:b/>
      <w:bCs/>
      <w:spacing w:val="-10"/>
      <w:sz w:val="14"/>
      <w:szCs w:val="14"/>
    </w:rPr>
  </w:style>
  <w:style w:type="character" w:customStyle="1" w:styleId="FontStyle276">
    <w:name w:val="Font Style276"/>
    <w:basedOn w:val="a1"/>
    <w:rsid w:val="00D67FAA"/>
    <w:rPr>
      <w:rFonts w:ascii="Times New Roman" w:hAnsi="Times New Roman" w:cs="Times New Roman"/>
      <w:b/>
      <w:bCs/>
      <w:sz w:val="20"/>
      <w:szCs w:val="20"/>
    </w:rPr>
  </w:style>
  <w:style w:type="character" w:customStyle="1" w:styleId="FontStyle277">
    <w:name w:val="Font Style277"/>
    <w:basedOn w:val="a1"/>
    <w:rsid w:val="00D67FAA"/>
    <w:rPr>
      <w:rFonts w:ascii="Times New Roman" w:hAnsi="Times New Roman" w:cs="Times New Roman"/>
      <w:b/>
      <w:bCs/>
      <w:i/>
      <w:iCs/>
      <w:sz w:val="20"/>
      <w:szCs w:val="20"/>
    </w:rPr>
  </w:style>
  <w:style w:type="character" w:customStyle="1" w:styleId="FontStyle279">
    <w:name w:val="Font Style279"/>
    <w:basedOn w:val="a1"/>
    <w:rsid w:val="00D67FAA"/>
    <w:rPr>
      <w:rFonts w:ascii="Georgia" w:hAnsi="Georgia" w:cs="Georgia"/>
      <w:b/>
      <w:bCs/>
      <w:spacing w:val="-10"/>
      <w:sz w:val="10"/>
      <w:szCs w:val="10"/>
    </w:rPr>
  </w:style>
  <w:style w:type="character" w:customStyle="1" w:styleId="FontStyle280">
    <w:name w:val="Font Style280"/>
    <w:basedOn w:val="a1"/>
    <w:rsid w:val="00D67FAA"/>
    <w:rPr>
      <w:rFonts w:ascii="Times New Roman" w:hAnsi="Times New Roman" w:cs="Times New Roman"/>
      <w:sz w:val="36"/>
      <w:szCs w:val="36"/>
    </w:rPr>
  </w:style>
  <w:style w:type="character" w:customStyle="1" w:styleId="FontStyle281">
    <w:name w:val="Font Style281"/>
    <w:basedOn w:val="a1"/>
    <w:rsid w:val="00D67FAA"/>
    <w:rPr>
      <w:rFonts w:ascii="Times New Roman" w:hAnsi="Times New Roman" w:cs="Times New Roman"/>
      <w:b/>
      <w:bCs/>
      <w:spacing w:val="-10"/>
      <w:sz w:val="12"/>
      <w:szCs w:val="12"/>
    </w:rPr>
  </w:style>
  <w:style w:type="character" w:customStyle="1" w:styleId="FontStyle282">
    <w:name w:val="Font Style282"/>
    <w:basedOn w:val="a1"/>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8">
    <w:name w:val="Body Text Indent"/>
    <w:basedOn w:val="a0"/>
    <w:link w:val="a9"/>
    <w:rsid w:val="00E51396"/>
    <w:pPr>
      <w:widowControl/>
      <w:autoSpaceDE/>
      <w:autoSpaceDN/>
      <w:adjustRightInd/>
      <w:ind w:firstLine="709"/>
    </w:pPr>
    <w:rPr>
      <w:i/>
      <w:iCs/>
    </w:rPr>
  </w:style>
  <w:style w:type="character" w:customStyle="1" w:styleId="a9">
    <w:name w:val="Основной текст с отступом Знак"/>
    <w:basedOn w:val="a1"/>
    <w:link w:val="a8"/>
    <w:rsid w:val="00E51396"/>
    <w:rPr>
      <w:i/>
      <w:iCs/>
      <w:sz w:val="24"/>
      <w:szCs w:val="24"/>
    </w:rPr>
  </w:style>
  <w:style w:type="character" w:styleId="aa">
    <w:name w:val="Emphasis"/>
    <w:basedOn w:val="a1"/>
    <w:qFormat/>
    <w:rsid w:val="00E51396"/>
    <w:rPr>
      <w:i/>
      <w:iCs/>
    </w:rPr>
  </w:style>
  <w:style w:type="paragraph" w:styleId="ab">
    <w:name w:val="Balloon Text"/>
    <w:basedOn w:val="a0"/>
    <w:semiHidden/>
    <w:rsid w:val="002637CD"/>
    <w:rPr>
      <w:rFonts w:ascii="Tahoma" w:hAnsi="Tahoma" w:cs="Tahoma"/>
      <w:sz w:val="16"/>
      <w:szCs w:val="16"/>
    </w:rPr>
  </w:style>
  <w:style w:type="paragraph" w:customStyle="1" w:styleId="ConsPlusNormal">
    <w:name w:val="ConsPlusNormal"/>
    <w:rsid w:val="00A95BB7"/>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A95BB7"/>
    <w:pPr>
      <w:widowControl w:val="0"/>
      <w:autoSpaceDE w:val="0"/>
      <w:autoSpaceDN w:val="0"/>
      <w:adjustRightInd w:val="0"/>
    </w:pPr>
    <w:rPr>
      <w:rFonts w:ascii="Courier New" w:hAnsi="Courier New" w:cs="Courier New"/>
    </w:rPr>
  </w:style>
  <w:style w:type="character" w:customStyle="1" w:styleId="30">
    <w:name w:val="Заголовок 3 Знак"/>
    <w:basedOn w:val="a1"/>
    <w:link w:val="3"/>
    <w:rsid w:val="002D3374"/>
    <w:rPr>
      <w:rFonts w:ascii="Cambria" w:eastAsia="Times New Roman" w:hAnsi="Cambria" w:cs="Times New Roman"/>
      <w:b/>
      <w:bCs/>
      <w:color w:val="4F81BD"/>
      <w:sz w:val="24"/>
      <w:szCs w:val="24"/>
    </w:rPr>
  </w:style>
  <w:style w:type="paragraph" w:styleId="ac">
    <w:name w:val="Plain Text"/>
    <w:basedOn w:val="a0"/>
    <w:link w:val="ad"/>
    <w:rsid w:val="002D3374"/>
    <w:pPr>
      <w:widowControl/>
      <w:autoSpaceDE/>
      <w:autoSpaceDN/>
      <w:adjustRightInd/>
    </w:pPr>
    <w:rPr>
      <w:rFonts w:ascii="Courier New" w:hAnsi="Courier New"/>
      <w:szCs w:val="20"/>
    </w:rPr>
  </w:style>
  <w:style w:type="character" w:customStyle="1" w:styleId="ad">
    <w:name w:val="Текст Знак"/>
    <w:basedOn w:val="a1"/>
    <w:link w:val="ac"/>
    <w:rsid w:val="002D3374"/>
    <w:rPr>
      <w:rFonts w:ascii="Courier New" w:hAnsi="Courier New"/>
      <w:sz w:val="24"/>
    </w:rPr>
  </w:style>
  <w:style w:type="paragraph" w:styleId="ae">
    <w:name w:val="Body Text"/>
    <w:basedOn w:val="a0"/>
    <w:link w:val="af"/>
    <w:rsid w:val="002D3374"/>
    <w:pPr>
      <w:widowControl/>
      <w:autoSpaceDE/>
      <w:autoSpaceDN/>
      <w:adjustRightInd/>
      <w:spacing w:after="120"/>
    </w:pPr>
  </w:style>
  <w:style w:type="character" w:customStyle="1" w:styleId="af">
    <w:name w:val="Основной текст Знак"/>
    <w:basedOn w:val="a1"/>
    <w:link w:val="ae"/>
    <w:rsid w:val="002D3374"/>
    <w:rPr>
      <w:sz w:val="24"/>
      <w:szCs w:val="24"/>
    </w:rPr>
  </w:style>
  <w:style w:type="paragraph" w:styleId="31">
    <w:name w:val="Body Text 3"/>
    <w:basedOn w:val="a0"/>
    <w:link w:val="32"/>
    <w:rsid w:val="005A75F9"/>
    <w:pPr>
      <w:spacing w:after="120"/>
    </w:pPr>
    <w:rPr>
      <w:sz w:val="16"/>
      <w:szCs w:val="16"/>
    </w:rPr>
  </w:style>
  <w:style w:type="character" w:customStyle="1" w:styleId="32">
    <w:name w:val="Основной текст 3 Знак"/>
    <w:basedOn w:val="a1"/>
    <w:link w:val="31"/>
    <w:rsid w:val="005A75F9"/>
    <w:rPr>
      <w:sz w:val="16"/>
      <w:szCs w:val="16"/>
    </w:rPr>
  </w:style>
  <w:style w:type="paragraph" w:customStyle="1" w:styleId="Default">
    <w:name w:val="Default"/>
    <w:rsid w:val="005A75F9"/>
    <w:pPr>
      <w:autoSpaceDE w:val="0"/>
      <w:autoSpaceDN w:val="0"/>
      <w:adjustRightInd w:val="0"/>
    </w:pPr>
    <w:rPr>
      <w:color w:val="000000"/>
      <w:sz w:val="24"/>
      <w:szCs w:val="24"/>
    </w:rPr>
  </w:style>
  <w:style w:type="paragraph" w:styleId="af0">
    <w:name w:val="List Paragraph"/>
    <w:basedOn w:val="a0"/>
    <w:uiPriority w:val="34"/>
    <w:qFormat/>
    <w:rsid w:val="00D653A2"/>
    <w:pPr>
      <w:ind w:left="720"/>
      <w:contextualSpacing/>
    </w:pPr>
  </w:style>
  <w:style w:type="character" w:customStyle="1" w:styleId="40">
    <w:name w:val="Заголовок 4 Знак"/>
    <w:basedOn w:val="a1"/>
    <w:link w:val="4"/>
    <w:rsid w:val="000717F8"/>
    <w:rPr>
      <w:b/>
      <w:bCs/>
      <w:sz w:val="28"/>
      <w:szCs w:val="28"/>
    </w:rPr>
  </w:style>
  <w:style w:type="character" w:customStyle="1" w:styleId="50">
    <w:name w:val="Заголовок 5 Знак"/>
    <w:basedOn w:val="a1"/>
    <w:link w:val="5"/>
    <w:rsid w:val="000717F8"/>
    <w:rPr>
      <w:b/>
      <w:bCs/>
      <w:i/>
      <w:iCs/>
      <w:sz w:val="26"/>
      <w:szCs w:val="26"/>
    </w:rPr>
  </w:style>
  <w:style w:type="character" w:customStyle="1" w:styleId="60">
    <w:name w:val="Заголовок 6 Знак"/>
    <w:basedOn w:val="a1"/>
    <w:link w:val="6"/>
    <w:rsid w:val="000717F8"/>
    <w:rPr>
      <w:b/>
      <w:bCs/>
      <w:sz w:val="22"/>
      <w:szCs w:val="22"/>
    </w:rPr>
  </w:style>
  <w:style w:type="character" w:customStyle="1" w:styleId="70">
    <w:name w:val="Заголовок 7 Знак"/>
    <w:basedOn w:val="a1"/>
    <w:link w:val="7"/>
    <w:rsid w:val="000717F8"/>
    <w:rPr>
      <w:sz w:val="24"/>
      <w:szCs w:val="24"/>
    </w:rPr>
  </w:style>
  <w:style w:type="character" w:customStyle="1" w:styleId="80">
    <w:name w:val="Заголовок 8 Знак"/>
    <w:basedOn w:val="a1"/>
    <w:link w:val="8"/>
    <w:rsid w:val="000717F8"/>
    <w:rPr>
      <w:i/>
      <w:iCs/>
      <w:sz w:val="24"/>
      <w:szCs w:val="24"/>
    </w:rPr>
  </w:style>
  <w:style w:type="character" w:customStyle="1" w:styleId="90">
    <w:name w:val="Заголовок 9 Знак"/>
    <w:basedOn w:val="a1"/>
    <w:link w:val="9"/>
    <w:rsid w:val="000717F8"/>
    <w:rPr>
      <w:rFonts w:ascii="Arial" w:hAnsi="Arial" w:cs="Arial"/>
      <w:sz w:val="22"/>
      <w:szCs w:val="22"/>
    </w:rPr>
  </w:style>
  <w:style w:type="character" w:customStyle="1" w:styleId="10">
    <w:name w:val="Заголовок 1 Знак"/>
    <w:basedOn w:val="a1"/>
    <w:link w:val="1"/>
    <w:rsid w:val="000717F8"/>
    <w:rPr>
      <w:i/>
      <w:iCs/>
      <w:sz w:val="24"/>
    </w:rPr>
  </w:style>
  <w:style w:type="character" w:customStyle="1" w:styleId="20">
    <w:name w:val="Заголовок 2 Знак"/>
    <w:basedOn w:val="a1"/>
    <w:link w:val="2"/>
    <w:rsid w:val="000717F8"/>
    <w:rPr>
      <w:b/>
      <w:bCs/>
      <w:i/>
      <w:sz w:val="24"/>
    </w:rPr>
  </w:style>
  <w:style w:type="paragraph" w:styleId="af1">
    <w:name w:val="Document Map"/>
    <w:basedOn w:val="a0"/>
    <w:link w:val="af2"/>
    <w:uiPriority w:val="99"/>
    <w:unhideWhenUsed/>
    <w:rsid w:val="000717F8"/>
    <w:pPr>
      <w:widowControl/>
      <w:autoSpaceDE/>
      <w:autoSpaceDN/>
      <w:adjustRightInd/>
    </w:pPr>
    <w:rPr>
      <w:rFonts w:ascii="Tahoma" w:hAnsi="Tahoma" w:cs="Tahoma"/>
      <w:sz w:val="16"/>
      <w:szCs w:val="16"/>
    </w:rPr>
  </w:style>
  <w:style w:type="character" w:customStyle="1" w:styleId="af2">
    <w:name w:val="Схема документа Знак"/>
    <w:basedOn w:val="a1"/>
    <w:link w:val="af1"/>
    <w:uiPriority w:val="99"/>
    <w:rsid w:val="000717F8"/>
    <w:rPr>
      <w:rFonts w:ascii="Tahoma" w:hAnsi="Tahoma" w:cs="Tahoma"/>
      <w:sz w:val="16"/>
      <w:szCs w:val="16"/>
    </w:rPr>
  </w:style>
  <w:style w:type="paragraph" w:styleId="af3">
    <w:name w:val="header"/>
    <w:basedOn w:val="a0"/>
    <w:link w:val="af4"/>
    <w:uiPriority w:val="99"/>
    <w:unhideWhenUsed/>
    <w:rsid w:val="000717F8"/>
    <w:pPr>
      <w:widowControl/>
      <w:tabs>
        <w:tab w:val="center" w:pos="4677"/>
        <w:tab w:val="right" w:pos="9355"/>
      </w:tabs>
      <w:autoSpaceDE/>
      <w:autoSpaceDN/>
      <w:adjustRightInd/>
    </w:pPr>
  </w:style>
  <w:style w:type="character" w:customStyle="1" w:styleId="af4">
    <w:name w:val="Верхний колонтитул Знак"/>
    <w:basedOn w:val="a1"/>
    <w:link w:val="af3"/>
    <w:uiPriority w:val="99"/>
    <w:rsid w:val="000717F8"/>
    <w:rPr>
      <w:sz w:val="24"/>
      <w:szCs w:val="24"/>
    </w:rPr>
  </w:style>
  <w:style w:type="character" w:customStyle="1" w:styleId="a5">
    <w:name w:val="Нижний колонтитул Знак"/>
    <w:basedOn w:val="a1"/>
    <w:link w:val="a4"/>
    <w:uiPriority w:val="99"/>
    <w:rsid w:val="000717F8"/>
    <w:rPr>
      <w:sz w:val="24"/>
      <w:szCs w:val="24"/>
    </w:rPr>
  </w:style>
  <w:style w:type="character" w:styleId="af5">
    <w:name w:val="Hyperlink"/>
    <w:basedOn w:val="a1"/>
    <w:uiPriority w:val="99"/>
    <w:unhideWhenUsed/>
    <w:rsid w:val="000717F8"/>
    <w:rPr>
      <w:color w:val="0000FF"/>
      <w:u w:val="single"/>
    </w:rPr>
  </w:style>
  <w:style w:type="paragraph" w:customStyle="1" w:styleId="af6">
    <w:name w:val="Вода"/>
    <w:basedOn w:val="a0"/>
    <w:link w:val="af7"/>
    <w:qFormat/>
    <w:rsid w:val="00CD3DE8"/>
    <w:pPr>
      <w:widowControl/>
      <w:autoSpaceDE/>
      <w:autoSpaceDN/>
      <w:adjustRightInd/>
      <w:spacing w:after="60" w:line="276" w:lineRule="auto"/>
      <w:ind w:firstLine="284"/>
      <w:jc w:val="both"/>
    </w:pPr>
    <w:rPr>
      <w:rFonts w:ascii="Arial" w:eastAsia="Calibri" w:hAnsi="Arial"/>
      <w:sz w:val="20"/>
      <w:szCs w:val="22"/>
      <w:lang w:eastAsia="en-US"/>
    </w:rPr>
  </w:style>
  <w:style w:type="character" w:customStyle="1" w:styleId="af7">
    <w:name w:val="Вода Знак"/>
    <w:basedOn w:val="a1"/>
    <w:link w:val="af6"/>
    <w:rsid w:val="00CD3DE8"/>
    <w:rPr>
      <w:rFonts w:ascii="Arial" w:eastAsia="Calibri" w:hAnsi="Arial"/>
      <w:szCs w:val="22"/>
      <w:lang w:eastAsia="en-US"/>
    </w:rPr>
  </w:style>
  <w:style w:type="paragraph" w:styleId="af8">
    <w:name w:val="No Spacing"/>
    <w:uiPriority w:val="1"/>
    <w:qFormat/>
    <w:rsid w:val="00CD3DE8"/>
    <w:rPr>
      <w:rFonts w:ascii="Calibri" w:eastAsia="Calibri" w:hAnsi="Calibri"/>
      <w:sz w:val="22"/>
      <w:szCs w:val="22"/>
      <w:lang w:eastAsia="en-US"/>
    </w:rPr>
  </w:style>
  <w:style w:type="paragraph" w:customStyle="1" w:styleId="af9">
    <w:name w:val="Задание"/>
    <w:basedOn w:val="1"/>
    <w:link w:val="afa"/>
    <w:rsid w:val="001D177A"/>
    <w:pPr>
      <w:widowControl/>
      <w:overflowPunct w:val="0"/>
      <w:autoSpaceDE w:val="0"/>
      <w:autoSpaceDN w:val="0"/>
      <w:adjustRightInd w:val="0"/>
      <w:spacing w:before="120" w:after="240" w:line="360" w:lineRule="auto"/>
      <w:ind w:firstLine="0"/>
      <w:jc w:val="center"/>
      <w:textAlignment w:val="baseline"/>
    </w:pPr>
    <w:rPr>
      <w:rFonts w:ascii="Arial" w:hAnsi="Arial" w:cs="Arial"/>
      <w:b/>
      <w:i w:val="0"/>
      <w:iCs w:val="0"/>
      <w:kern w:val="32"/>
      <w:sz w:val="32"/>
      <w:szCs w:val="32"/>
    </w:rPr>
  </w:style>
  <w:style w:type="paragraph" w:customStyle="1" w:styleId="afb">
    <w:name w:val="Ответ"/>
    <w:basedOn w:val="a0"/>
    <w:rsid w:val="001D177A"/>
    <w:pPr>
      <w:widowControl/>
      <w:overflowPunct w:val="0"/>
      <w:jc w:val="both"/>
      <w:textAlignment w:val="baseline"/>
    </w:pPr>
    <w:rPr>
      <w:rFonts w:ascii="Arial" w:hAnsi="Arial" w:cs="Arial"/>
      <w:b/>
      <w:sz w:val="22"/>
      <w:szCs w:val="20"/>
    </w:rPr>
  </w:style>
  <w:style w:type="paragraph" w:customStyle="1" w:styleId="a">
    <w:name w:val="СписокОтв"/>
    <w:basedOn w:val="a0"/>
    <w:rsid w:val="001D177A"/>
    <w:pPr>
      <w:widowControl/>
      <w:numPr>
        <w:ilvl w:val="1"/>
        <w:numId w:val="4"/>
      </w:numPr>
      <w:overflowPunct w:val="0"/>
      <w:spacing w:line="360" w:lineRule="auto"/>
      <w:textAlignment w:val="baseline"/>
    </w:pPr>
    <w:rPr>
      <w:rFonts w:ascii="Arial" w:hAnsi="Arial" w:cs="Arial"/>
      <w:sz w:val="28"/>
      <w:szCs w:val="28"/>
    </w:rPr>
  </w:style>
  <w:style w:type="character" w:customStyle="1" w:styleId="afa">
    <w:name w:val="Задание Знак"/>
    <w:basedOn w:val="a1"/>
    <w:link w:val="af9"/>
    <w:rsid w:val="001D177A"/>
    <w:rPr>
      <w:rFonts w:ascii="Arial" w:hAnsi="Arial" w:cs="Arial"/>
      <w:b/>
      <w:kern w:val="32"/>
      <w:sz w:val="32"/>
      <w:szCs w:val="32"/>
    </w:rPr>
  </w:style>
  <w:style w:type="paragraph" w:customStyle="1" w:styleId="afc">
    <w:name w:val="Основной абзаца"/>
    <w:basedOn w:val="a0"/>
    <w:rsid w:val="00B82707"/>
    <w:pPr>
      <w:widowControl/>
      <w:autoSpaceDE/>
      <w:autoSpaceDN/>
      <w:adjustRightInd/>
      <w:spacing w:line="360" w:lineRule="auto"/>
      <w:jc w:val="both"/>
    </w:pPr>
    <w:rPr>
      <w:sz w:val="20"/>
      <w:szCs w:val="20"/>
    </w:rPr>
  </w:style>
  <w:style w:type="character" w:styleId="afd">
    <w:name w:val="Placeholder Text"/>
    <w:basedOn w:val="a1"/>
    <w:uiPriority w:val="99"/>
    <w:semiHidden/>
    <w:rsid w:val="006A1DF6"/>
    <w:rPr>
      <w:color w:val="808080"/>
    </w:rPr>
  </w:style>
  <w:style w:type="character" w:styleId="afe">
    <w:name w:val="FollowedHyperlink"/>
    <w:basedOn w:val="a1"/>
    <w:rsid w:val="004F0EB9"/>
    <w:rPr>
      <w:color w:val="800080" w:themeColor="followedHyperlink"/>
      <w:u w:val="single"/>
    </w:rPr>
  </w:style>
  <w:style w:type="paragraph" w:styleId="aff">
    <w:name w:val="Normal (Web)"/>
    <w:basedOn w:val="a0"/>
    <w:uiPriority w:val="99"/>
    <w:unhideWhenUsed/>
    <w:rsid w:val="0015435A"/>
    <w:pPr>
      <w:widowControl/>
      <w:autoSpaceDE/>
      <w:autoSpaceDN/>
      <w:adjustRightInd/>
      <w:spacing w:before="100" w:beforeAutospacing="1" w:after="100" w:afterAutospacing="1"/>
      <w:ind w:firstLine="0"/>
    </w:pPr>
  </w:style>
  <w:style w:type="paragraph" w:customStyle="1" w:styleId="western">
    <w:name w:val="western"/>
    <w:basedOn w:val="a0"/>
    <w:rsid w:val="00DB3236"/>
    <w:pPr>
      <w:widowControl/>
      <w:autoSpaceDE/>
      <w:autoSpaceDN/>
      <w:adjustRightInd/>
      <w:spacing w:before="100" w:beforeAutospacing="1" w:after="100" w:afterAutospacing="1"/>
      <w:ind w:firstLine="0"/>
    </w:pPr>
  </w:style>
  <w:style w:type="table" w:customStyle="1" w:styleId="11">
    <w:name w:val="Сетка таблицы1"/>
    <w:basedOn w:val="a2"/>
    <w:next w:val="a7"/>
    <w:rsid w:val="00ED3B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2"/>
    <w:next w:val="a7"/>
    <w:rsid w:val="00ED3B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7"/>
    <w:uiPriority w:val="59"/>
    <w:rsid w:val="00A106D8"/>
    <w:pPr>
      <w:jc w:val="center"/>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Document Map"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9343A0"/>
    <w:pPr>
      <w:widowControl w:val="0"/>
      <w:autoSpaceDE w:val="0"/>
      <w:autoSpaceDN w:val="0"/>
      <w:adjustRightInd w:val="0"/>
      <w:ind w:firstLine="454"/>
    </w:pPr>
    <w:rPr>
      <w:sz w:val="24"/>
      <w:szCs w:val="24"/>
    </w:rPr>
  </w:style>
  <w:style w:type="paragraph" w:styleId="1">
    <w:name w:val="heading 1"/>
    <w:basedOn w:val="a0"/>
    <w:next w:val="a0"/>
    <w:link w:val="10"/>
    <w:qFormat/>
    <w:rsid w:val="00D656D8"/>
    <w:pPr>
      <w:keepNext/>
      <w:autoSpaceDE/>
      <w:autoSpaceDN/>
      <w:adjustRightInd/>
      <w:ind w:firstLine="400"/>
      <w:jc w:val="both"/>
      <w:outlineLvl w:val="0"/>
    </w:pPr>
    <w:rPr>
      <w:i/>
      <w:iCs/>
      <w:szCs w:val="20"/>
    </w:rPr>
  </w:style>
  <w:style w:type="paragraph" w:styleId="2">
    <w:name w:val="heading 2"/>
    <w:basedOn w:val="a0"/>
    <w:next w:val="a0"/>
    <w:link w:val="20"/>
    <w:qFormat/>
    <w:rsid w:val="00D656D8"/>
    <w:pPr>
      <w:keepNext/>
      <w:autoSpaceDE/>
      <w:autoSpaceDN/>
      <w:adjustRightInd/>
      <w:ind w:firstLine="400"/>
      <w:jc w:val="both"/>
      <w:outlineLvl w:val="1"/>
    </w:pPr>
    <w:rPr>
      <w:b/>
      <w:bCs/>
      <w:i/>
      <w:szCs w:val="20"/>
    </w:rPr>
  </w:style>
  <w:style w:type="paragraph" w:styleId="3">
    <w:name w:val="heading 3"/>
    <w:basedOn w:val="a0"/>
    <w:next w:val="a0"/>
    <w:link w:val="30"/>
    <w:unhideWhenUsed/>
    <w:qFormat/>
    <w:rsid w:val="002D3374"/>
    <w:pPr>
      <w:keepNext/>
      <w:keepLines/>
      <w:spacing w:before="200"/>
      <w:outlineLvl w:val="2"/>
    </w:pPr>
    <w:rPr>
      <w:rFonts w:ascii="Cambria" w:hAnsi="Cambria"/>
      <w:b/>
      <w:bCs/>
      <w:color w:val="4F81BD"/>
    </w:rPr>
  </w:style>
  <w:style w:type="paragraph" w:styleId="4">
    <w:name w:val="heading 4"/>
    <w:basedOn w:val="a0"/>
    <w:next w:val="a0"/>
    <w:link w:val="40"/>
    <w:qFormat/>
    <w:rsid w:val="000717F8"/>
    <w:pPr>
      <w:keepNext/>
      <w:widowControl/>
      <w:tabs>
        <w:tab w:val="num" w:pos="864"/>
      </w:tabs>
      <w:autoSpaceDE/>
      <w:autoSpaceDN/>
      <w:adjustRightInd/>
      <w:spacing w:before="240" w:after="60"/>
      <w:ind w:left="864" w:hanging="864"/>
      <w:outlineLvl w:val="3"/>
    </w:pPr>
    <w:rPr>
      <w:b/>
      <w:bCs/>
      <w:sz w:val="28"/>
      <w:szCs w:val="28"/>
    </w:rPr>
  </w:style>
  <w:style w:type="paragraph" w:styleId="5">
    <w:name w:val="heading 5"/>
    <w:basedOn w:val="a0"/>
    <w:next w:val="a0"/>
    <w:link w:val="50"/>
    <w:qFormat/>
    <w:rsid w:val="000717F8"/>
    <w:pPr>
      <w:widowControl/>
      <w:tabs>
        <w:tab w:val="num" w:pos="1008"/>
      </w:tabs>
      <w:autoSpaceDE/>
      <w:autoSpaceDN/>
      <w:adjustRightInd/>
      <w:spacing w:before="240" w:after="60"/>
      <w:ind w:left="1008" w:hanging="1008"/>
      <w:outlineLvl w:val="4"/>
    </w:pPr>
    <w:rPr>
      <w:b/>
      <w:bCs/>
      <w:i/>
      <w:iCs/>
      <w:sz w:val="26"/>
      <w:szCs w:val="26"/>
    </w:rPr>
  </w:style>
  <w:style w:type="paragraph" w:styleId="6">
    <w:name w:val="heading 6"/>
    <w:basedOn w:val="a0"/>
    <w:next w:val="a0"/>
    <w:link w:val="60"/>
    <w:qFormat/>
    <w:rsid w:val="000717F8"/>
    <w:pPr>
      <w:widowControl/>
      <w:tabs>
        <w:tab w:val="num" w:pos="1152"/>
      </w:tabs>
      <w:autoSpaceDE/>
      <w:autoSpaceDN/>
      <w:adjustRightInd/>
      <w:spacing w:before="240" w:after="60"/>
      <w:ind w:left="1152" w:hanging="1152"/>
      <w:outlineLvl w:val="5"/>
    </w:pPr>
    <w:rPr>
      <w:b/>
      <w:bCs/>
      <w:sz w:val="22"/>
      <w:szCs w:val="22"/>
    </w:rPr>
  </w:style>
  <w:style w:type="paragraph" w:styleId="7">
    <w:name w:val="heading 7"/>
    <w:basedOn w:val="a0"/>
    <w:next w:val="a0"/>
    <w:link w:val="70"/>
    <w:qFormat/>
    <w:rsid w:val="000717F8"/>
    <w:pPr>
      <w:widowControl/>
      <w:tabs>
        <w:tab w:val="num" w:pos="1296"/>
      </w:tabs>
      <w:autoSpaceDE/>
      <w:autoSpaceDN/>
      <w:adjustRightInd/>
      <w:spacing w:before="240" w:after="60"/>
      <w:ind w:left="1296" w:hanging="1296"/>
      <w:outlineLvl w:val="6"/>
    </w:pPr>
  </w:style>
  <w:style w:type="paragraph" w:styleId="8">
    <w:name w:val="heading 8"/>
    <w:basedOn w:val="a0"/>
    <w:next w:val="a0"/>
    <w:link w:val="80"/>
    <w:qFormat/>
    <w:rsid w:val="000717F8"/>
    <w:pPr>
      <w:widowControl/>
      <w:tabs>
        <w:tab w:val="num" w:pos="1440"/>
      </w:tabs>
      <w:autoSpaceDE/>
      <w:autoSpaceDN/>
      <w:adjustRightInd/>
      <w:spacing w:before="240" w:after="60"/>
      <w:ind w:left="1440" w:hanging="1440"/>
      <w:outlineLvl w:val="7"/>
    </w:pPr>
    <w:rPr>
      <w:i/>
      <w:iCs/>
    </w:rPr>
  </w:style>
  <w:style w:type="paragraph" w:styleId="9">
    <w:name w:val="heading 9"/>
    <w:basedOn w:val="a0"/>
    <w:next w:val="a0"/>
    <w:link w:val="90"/>
    <w:qFormat/>
    <w:rsid w:val="000717F8"/>
    <w:pPr>
      <w:widowControl/>
      <w:tabs>
        <w:tab w:val="num" w:pos="1584"/>
      </w:tabs>
      <w:autoSpaceDE/>
      <w:autoSpaceDN/>
      <w:adjustRightInd/>
      <w:spacing w:before="240" w:after="60"/>
      <w:ind w:left="1584" w:hanging="1584"/>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yle1">
    <w:name w:val="Style1"/>
    <w:basedOn w:val="a0"/>
    <w:rsid w:val="0020485C"/>
  </w:style>
  <w:style w:type="paragraph" w:customStyle="1" w:styleId="Style2">
    <w:name w:val="Style2"/>
    <w:basedOn w:val="a0"/>
    <w:rsid w:val="0020485C"/>
  </w:style>
  <w:style w:type="paragraph" w:customStyle="1" w:styleId="Style3">
    <w:name w:val="Style3"/>
    <w:basedOn w:val="a0"/>
    <w:rsid w:val="0020485C"/>
  </w:style>
  <w:style w:type="paragraph" w:customStyle="1" w:styleId="Style4">
    <w:name w:val="Style4"/>
    <w:basedOn w:val="a0"/>
    <w:rsid w:val="0020485C"/>
  </w:style>
  <w:style w:type="paragraph" w:customStyle="1" w:styleId="Style5">
    <w:name w:val="Style5"/>
    <w:basedOn w:val="a0"/>
    <w:rsid w:val="0020485C"/>
  </w:style>
  <w:style w:type="paragraph" w:customStyle="1" w:styleId="Style6">
    <w:name w:val="Style6"/>
    <w:basedOn w:val="a0"/>
    <w:rsid w:val="0020485C"/>
  </w:style>
  <w:style w:type="paragraph" w:customStyle="1" w:styleId="Style7">
    <w:name w:val="Style7"/>
    <w:basedOn w:val="a0"/>
    <w:rsid w:val="0020485C"/>
  </w:style>
  <w:style w:type="paragraph" w:customStyle="1" w:styleId="Style8">
    <w:name w:val="Style8"/>
    <w:basedOn w:val="a0"/>
    <w:rsid w:val="0020485C"/>
  </w:style>
  <w:style w:type="character" w:customStyle="1" w:styleId="FontStyle11">
    <w:name w:val="Font Style11"/>
    <w:basedOn w:val="a1"/>
    <w:rsid w:val="0020485C"/>
    <w:rPr>
      <w:rFonts w:ascii="Times New Roman" w:hAnsi="Times New Roman" w:cs="Times New Roman"/>
      <w:sz w:val="10"/>
      <w:szCs w:val="10"/>
    </w:rPr>
  </w:style>
  <w:style w:type="character" w:customStyle="1" w:styleId="FontStyle12">
    <w:name w:val="Font Style12"/>
    <w:basedOn w:val="a1"/>
    <w:rsid w:val="0020485C"/>
    <w:rPr>
      <w:rFonts w:ascii="Georgia" w:hAnsi="Georgia" w:cs="Georgia"/>
      <w:b/>
      <w:bCs/>
      <w:sz w:val="12"/>
      <w:szCs w:val="12"/>
    </w:rPr>
  </w:style>
  <w:style w:type="character" w:customStyle="1" w:styleId="FontStyle13">
    <w:name w:val="Font Style13"/>
    <w:basedOn w:val="a1"/>
    <w:rsid w:val="0020485C"/>
    <w:rPr>
      <w:rFonts w:ascii="Times New Roman" w:hAnsi="Times New Roman" w:cs="Times New Roman"/>
      <w:b/>
      <w:bCs/>
      <w:sz w:val="12"/>
      <w:szCs w:val="12"/>
    </w:rPr>
  </w:style>
  <w:style w:type="character" w:customStyle="1" w:styleId="FontStyle14">
    <w:name w:val="Font Style14"/>
    <w:basedOn w:val="a1"/>
    <w:rsid w:val="0020485C"/>
    <w:rPr>
      <w:rFonts w:ascii="Times New Roman" w:hAnsi="Times New Roman" w:cs="Times New Roman"/>
      <w:b/>
      <w:bCs/>
      <w:sz w:val="14"/>
      <w:szCs w:val="14"/>
    </w:rPr>
  </w:style>
  <w:style w:type="character" w:customStyle="1" w:styleId="FontStyle15">
    <w:name w:val="Font Style15"/>
    <w:basedOn w:val="a1"/>
    <w:rsid w:val="0020485C"/>
    <w:rPr>
      <w:rFonts w:ascii="Times New Roman" w:hAnsi="Times New Roman" w:cs="Times New Roman"/>
      <w:b/>
      <w:bCs/>
      <w:sz w:val="18"/>
      <w:szCs w:val="18"/>
    </w:rPr>
  </w:style>
  <w:style w:type="character" w:customStyle="1" w:styleId="FontStyle16">
    <w:name w:val="Font Style16"/>
    <w:basedOn w:val="a1"/>
    <w:rsid w:val="0020485C"/>
    <w:rPr>
      <w:rFonts w:ascii="Times New Roman" w:hAnsi="Times New Roman" w:cs="Times New Roman"/>
      <w:b/>
      <w:bCs/>
      <w:sz w:val="16"/>
      <w:szCs w:val="16"/>
    </w:rPr>
  </w:style>
  <w:style w:type="character" w:customStyle="1" w:styleId="FontStyle17">
    <w:name w:val="Font Style17"/>
    <w:basedOn w:val="a1"/>
    <w:rsid w:val="0020485C"/>
    <w:rPr>
      <w:rFonts w:ascii="Times New Roman" w:hAnsi="Times New Roman" w:cs="Times New Roman"/>
      <w:b/>
      <w:bCs/>
      <w:sz w:val="16"/>
      <w:szCs w:val="16"/>
    </w:rPr>
  </w:style>
  <w:style w:type="character" w:customStyle="1" w:styleId="FontStyle18">
    <w:name w:val="Font Style18"/>
    <w:basedOn w:val="a1"/>
    <w:rsid w:val="0020485C"/>
    <w:rPr>
      <w:rFonts w:ascii="Times New Roman" w:hAnsi="Times New Roman" w:cs="Times New Roman"/>
      <w:b/>
      <w:bCs/>
      <w:sz w:val="10"/>
      <w:szCs w:val="10"/>
    </w:rPr>
  </w:style>
  <w:style w:type="character" w:customStyle="1" w:styleId="FontStyle19">
    <w:name w:val="Font Style19"/>
    <w:basedOn w:val="a1"/>
    <w:rsid w:val="0020485C"/>
    <w:rPr>
      <w:rFonts w:ascii="Times New Roman" w:hAnsi="Times New Roman" w:cs="Times New Roman"/>
      <w:i/>
      <w:iCs/>
      <w:sz w:val="12"/>
      <w:szCs w:val="12"/>
    </w:rPr>
  </w:style>
  <w:style w:type="character" w:customStyle="1" w:styleId="FontStyle20">
    <w:name w:val="Font Style20"/>
    <w:basedOn w:val="a1"/>
    <w:rsid w:val="0020485C"/>
    <w:rPr>
      <w:rFonts w:ascii="Georgia" w:hAnsi="Georgia" w:cs="Georgia"/>
      <w:sz w:val="12"/>
      <w:szCs w:val="12"/>
    </w:rPr>
  </w:style>
  <w:style w:type="character" w:customStyle="1" w:styleId="FontStyle21">
    <w:name w:val="Font Style21"/>
    <w:basedOn w:val="a1"/>
    <w:rsid w:val="0020485C"/>
    <w:rPr>
      <w:rFonts w:ascii="Times New Roman" w:hAnsi="Times New Roman" w:cs="Times New Roman"/>
      <w:sz w:val="12"/>
      <w:szCs w:val="12"/>
    </w:rPr>
  </w:style>
  <w:style w:type="character" w:customStyle="1" w:styleId="FontStyle22">
    <w:name w:val="Font Style22"/>
    <w:basedOn w:val="a1"/>
    <w:rsid w:val="0020485C"/>
    <w:rPr>
      <w:rFonts w:ascii="Times New Roman" w:hAnsi="Times New Roman" w:cs="Times New Roman"/>
      <w:sz w:val="20"/>
      <w:szCs w:val="20"/>
    </w:rPr>
  </w:style>
  <w:style w:type="character" w:customStyle="1" w:styleId="FontStyle23">
    <w:name w:val="Font Style23"/>
    <w:basedOn w:val="a1"/>
    <w:rsid w:val="0020485C"/>
    <w:rPr>
      <w:rFonts w:ascii="Times New Roman" w:hAnsi="Times New Roman" w:cs="Times New Roman"/>
      <w:b/>
      <w:bCs/>
      <w:sz w:val="12"/>
      <w:szCs w:val="12"/>
    </w:rPr>
  </w:style>
  <w:style w:type="character" w:customStyle="1" w:styleId="FontStyle24">
    <w:name w:val="Font Style24"/>
    <w:basedOn w:val="a1"/>
    <w:rsid w:val="0020485C"/>
    <w:rPr>
      <w:rFonts w:ascii="Times New Roman" w:hAnsi="Times New Roman" w:cs="Times New Roman"/>
      <w:b/>
      <w:bCs/>
      <w:sz w:val="10"/>
      <w:szCs w:val="10"/>
    </w:rPr>
  </w:style>
  <w:style w:type="character" w:customStyle="1" w:styleId="FontStyle25">
    <w:name w:val="Font Style25"/>
    <w:basedOn w:val="a1"/>
    <w:rsid w:val="0020485C"/>
    <w:rPr>
      <w:rFonts w:ascii="Times New Roman" w:hAnsi="Times New Roman" w:cs="Times New Roman"/>
      <w:i/>
      <w:iCs/>
      <w:sz w:val="12"/>
      <w:szCs w:val="12"/>
    </w:rPr>
  </w:style>
  <w:style w:type="paragraph" w:customStyle="1" w:styleId="Style9">
    <w:name w:val="Style9"/>
    <w:basedOn w:val="a0"/>
    <w:rsid w:val="007754E4"/>
  </w:style>
  <w:style w:type="paragraph" w:customStyle="1" w:styleId="Style10">
    <w:name w:val="Style10"/>
    <w:basedOn w:val="a0"/>
    <w:rsid w:val="007754E4"/>
  </w:style>
  <w:style w:type="paragraph" w:customStyle="1" w:styleId="Style11">
    <w:name w:val="Style11"/>
    <w:basedOn w:val="a0"/>
    <w:rsid w:val="007754E4"/>
  </w:style>
  <w:style w:type="paragraph" w:customStyle="1" w:styleId="Style12">
    <w:name w:val="Style12"/>
    <w:basedOn w:val="a0"/>
    <w:rsid w:val="007754E4"/>
  </w:style>
  <w:style w:type="paragraph" w:customStyle="1" w:styleId="Style13">
    <w:name w:val="Style13"/>
    <w:basedOn w:val="a0"/>
    <w:rsid w:val="007754E4"/>
  </w:style>
  <w:style w:type="paragraph" w:customStyle="1" w:styleId="Style14">
    <w:name w:val="Style14"/>
    <w:basedOn w:val="a0"/>
    <w:rsid w:val="007754E4"/>
  </w:style>
  <w:style w:type="paragraph" w:customStyle="1" w:styleId="Style15">
    <w:name w:val="Style15"/>
    <w:basedOn w:val="a0"/>
    <w:rsid w:val="007754E4"/>
  </w:style>
  <w:style w:type="paragraph" w:customStyle="1" w:styleId="Style16">
    <w:name w:val="Style16"/>
    <w:basedOn w:val="a0"/>
    <w:rsid w:val="007754E4"/>
  </w:style>
  <w:style w:type="paragraph" w:customStyle="1" w:styleId="Style17">
    <w:name w:val="Style17"/>
    <w:basedOn w:val="a0"/>
    <w:rsid w:val="007754E4"/>
  </w:style>
  <w:style w:type="paragraph" w:customStyle="1" w:styleId="Style18">
    <w:name w:val="Style18"/>
    <w:basedOn w:val="a0"/>
    <w:rsid w:val="007754E4"/>
  </w:style>
  <w:style w:type="paragraph" w:customStyle="1" w:styleId="Style19">
    <w:name w:val="Style19"/>
    <w:basedOn w:val="a0"/>
    <w:rsid w:val="007754E4"/>
  </w:style>
  <w:style w:type="character" w:customStyle="1" w:styleId="FontStyle26">
    <w:name w:val="Font Style26"/>
    <w:basedOn w:val="a1"/>
    <w:rsid w:val="007754E4"/>
    <w:rPr>
      <w:rFonts w:ascii="Times New Roman" w:hAnsi="Times New Roman" w:cs="Times New Roman"/>
      <w:b/>
      <w:bCs/>
      <w:sz w:val="12"/>
      <w:szCs w:val="12"/>
    </w:rPr>
  </w:style>
  <w:style w:type="character" w:customStyle="1" w:styleId="FontStyle27">
    <w:name w:val="Font Style27"/>
    <w:basedOn w:val="a1"/>
    <w:rsid w:val="007754E4"/>
    <w:rPr>
      <w:rFonts w:ascii="Times New Roman" w:hAnsi="Times New Roman" w:cs="Times New Roman"/>
      <w:b/>
      <w:bCs/>
      <w:sz w:val="10"/>
      <w:szCs w:val="10"/>
    </w:rPr>
  </w:style>
  <w:style w:type="character" w:customStyle="1" w:styleId="FontStyle28">
    <w:name w:val="Font Style28"/>
    <w:basedOn w:val="a1"/>
    <w:rsid w:val="007754E4"/>
    <w:rPr>
      <w:rFonts w:ascii="Constantia" w:hAnsi="Constantia" w:cs="Constantia"/>
      <w:b/>
      <w:bCs/>
      <w:smallCaps/>
      <w:sz w:val="10"/>
      <w:szCs w:val="10"/>
    </w:rPr>
  </w:style>
  <w:style w:type="character" w:customStyle="1" w:styleId="FontStyle29">
    <w:name w:val="Font Style29"/>
    <w:basedOn w:val="a1"/>
    <w:rsid w:val="007754E4"/>
    <w:rPr>
      <w:rFonts w:ascii="Times New Roman" w:hAnsi="Times New Roman" w:cs="Times New Roman"/>
      <w:b/>
      <w:bCs/>
      <w:sz w:val="10"/>
      <w:szCs w:val="10"/>
    </w:rPr>
  </w:style>
  <w:style w:type="character" w:customStyle="1" w:styleId="FontStyle30">
    <w:name w:val="Font Style30"/>
    <w:basedOn w:val="a1"/>
    <w:rsid w:val="007754E4"/>
    <w:rPr>
      <w:rFonts w:ascii="Times New Roman" w:hAnsi="Times New Roman" w:cs="Times New Roman"/>
      <w:b/>
      <w:bCs/>
      <w:sz w:val="10"/>
      <w:szCs w:val="10"/>
    </w:rPr>
  </w:style>
  <w:style w:type="character" w:customStyle="1" w:styleId="FontStyle31">
    <w:name w:val="Font Style31"/>
    <w:basedOn w:val="a1"/>
    <w:rsid w:val="007754E4"/>
    <w:rPr>
      <w:rFonts w:ascii="Georgia" w:hAnsi="Georgia" w:cs="Georgia"/>
      <w:sz w:val="12"/>
      <w:szCs w:val="12"/>
    </w:rPr>
  </w:style>
  <w:style w:type="character" w:customStyle="1" w:styleId="FontStyle32">
    <w:name w:val="Font Style32"/>
    <w:basedOn w:val="a1"/>
    <w:rsid w:val="007754E4"/>
    <w:rPr>
      <w:rFonts w:ascii="Times New Roman" w:hAnsi="Times New Roman" w:cs="Times New Roman"/>
      <w:i/>
      <w:iCs/>
      <w:sz w:val="12"/>
      <w:szCs w:val="12"/>
    </w:rPr>
  </w:style>
  <w:style w:type="character" w:customStyle="1" w:styleId="FontStyle33">
    <w:name w:val="Font Style33"/>
    <w:basedOn w:val="a1"/>
    <w:rsid w:val="007754E4"/>
    <w:rPr>
      <w:rFonts w:ascii="Times New Roman" w:hAnsi="Times New Roman" w:cs="Times New Roman"/>
      <w:b/>
      <w:bCs/>
      <w:sz w:val="12"/>
      <w:szCs w:val="12"/>
    </w:rPr>
  </w:style>
  <w:style w:type="character" w:customStyle="1" w:styleId="FontStyle34">
    <w:name w:val="Font Style34"/>
    <w:basedOn w:val="a1"/>
    <w:rsid w:val="007754E4"/>
    <w:rPr>
      <w:rFonts w:ascii="Times New Roman" w:hAnsi="Times New Roman" w:cs="Times New Roman"/>
      <w:sz w:val="12"/>
      <w:szCs w:val="12"/>
    </w:rPr>
  </w:style>
  <w:style w:type="character" w:customStyle="1" w:styleId="FontStyle35">
    <w:name w:val="Font Style35"/>
    <w:basedOn w:val="a1"/>
    <w:rsid w:val="007754E4"/>
    <w:rPr>
      <w:rFonts w:ascii="Times New Roman" w:hAnsi="Times New Roman" w:cs="Times New Roman"/>
      <w:smallCaps/>
      <w:sz w:val="12"/>
      <w:szCs w:val="12"/>
    </w:rPr>
  </w:style>
  <w:style w:type="character" w:customStyle="1" w:styleId="FontStyle36">
    <w:name w:val="Font Style36"/>
    <w:basedOn w:val="a1"/>
    <w:rsid w:val="007754E4"/>
    <w:rPr>
      <w:rFonts w:ascii="Times New Roman" w:hAnsi="Times New Roman" w:cs="Times New Roman"/>
      <w:sz w:val="12"/>
      <w:szCs w:val="12"/>
    </w:rPr>
  </w:style>
  <w:style w:type="character" w:customStyle="1" w:styleId="FontStyle37">
    <w:name w:val="Font Style37"/>
    <w:basedOn w:val="a1"/>
    <w:rsid w:val="007754E4"/>
    <w:rPr>
      <w:rFonts w:ascii="Times New Roman" w:hAnsi="Times New Roman" w:cs="Times New Roman"/>
      <w:spacing w:val="10"/>
      <w:sz w:val="12"/>
      <w:szCs w:val="12"/>
    </w:rPr>
  </w:style>
  <w:style w:type="character" w:customStyle="1" w:styleId="FontStyle38">
    <w:name w:val="Font Style38"/>
    <w:basedOn w:val="a1"/>
    <w:rsid w:val="007754E4"/>
    <w:rPr>
      <w:rFonts w:ascii="Times New Roman" w:hAnsi="Times New Roman" w:cs="Times New Roman"/>
      <w:b/>
      <w:bCs/>
      <w:sz w:val="10"/>
      <w:szCs w:val="10"/>
    </w:rPr>
  </w:style>
  <w:style w:type="character" w:customStyle="1" w:styleId="FontStyle39">
    <w:name w:val="Font Style39"/>
    <w:basedOn w:val="a1"/>
    <w:rsid w:val="007754E4"/>
    <w:rPr>
      <w:rFonts w:ascii="Times New Roman" w:hAnsi="Times New Roman" w:cs="Times New Roman"/>
      <w:i/>
      <w:iCs/>
      <w:sz w:val="14"/>
      <w:szCs w:val="14"/>
    </w:rPr>
  </w:style>
  <w:style w:type="character" w:customStyle="1" w:styleId="FontStyle40">
    <w:name w:val="Font Style40"/>
    <w:basedOn w:val="a1"/>
    <w:rsid w:val="007754E4"/>
    <w:rPr>
      <w:rFonts w:ascii="Times New Roman" w:hAnsi="Times New Roman" w:cs="Times New Roman"/>
      <w:i/>
      <w:iCs/>
      <w:sz w:val="12"/>
      <w:szCs w:val="12"/>
    </w:rPr>
  </w:style>
  <w:style w:type="paragraph" w:customStyle="1" w:styleId="Style20">
    <w:name w:val="Style20"/>
    <w:basedOn w:val="a0"/>
    <w:rsid w:val="007754E4"/>
  </w:style>
  <w:style w:type="paragraph" w:customStyle="1" w:styleId="Style21">
    <w:name w:val="Style21"/>
    <w:basedOn w:val="a0"/>
    <w:rsid w:val="007754E4"/>
  </w:style>
  <w:style w:type="paragraph" w:customStyle="1" w:styleId="Style22">
    <w:name w:val="Style22"/>
    <w:basedOn w:val="a0"/>
    <w:rsid w:val="007754E4"/>
  </w:style>
  <w:style w:type="paragraph" w:customStyle="1" w:styleId="Style23">
    <w:name w:val="Style23"/>
    <w:basedOn w:val="a0"/>
    <w:rsid w:val="007754E4"/>
  </w:style>
  <w:style w:type="paragraph" w:customStyle="1" w:styleId="Style24">
    <w:name w:val="Style24"/>
    <w:basedOn w:val="a0"/>
    <w:rsid w:val="007754E4"/>
  </w:style>
  <w:style w:type="character" w:customStyle="1" w:styleId="FontStyle41">
    <w:name w:val="Font Style41"/>
    <w:basedOn w:val="a1"/>
    <w:rsid w:val="007754E4"/>
    <w:rPr>
      <w:rFonts w:ascii="Tahoma" w:hAnsi="Tahoma" w:cs="Tahoma"/>
      <w:sz w:val="22"/>
      <w:szCs w:val="22"/>
    </w:rPr>
  </w:style>
  <w:style w:type="character" w:customStyle="1" w:styleId="FontStyle42">
    <w:name w:val="Font Style42"/>
    <w:basedOn w:val="a1"/>
    <w:rsid w:val="007754E4"/>
    <w:rPr>
      <w:rFonts w:ascii="Times New Roman" w:hAnsi="Times New Roman" w:cs="Times New Roman"/>
      <w:spacing w:val="-10"/>
      <w:sz w:val="24"/>
      <w:szCs w:val="24"/>
    </w:rPr>
  </w:style>
  <w:style w:type="character" w:customStyle="1" w:styleId="FontStyle43">
    <w:name w:val="Font Style43"/>
    <w:basedOn w:val="a1"/>
    <w:rsid w:val="007754E4"/>
    <w:rPr>
      <w:rFonts w:ascii="Courier New" w:hAnsi="Courier New" w:cs="Courier New"/>
      <w:b/>
      <w:bCs/>
      <w:i/>
      <w:iCs/>
      <w:sz w:val="12"/>
      <w:szCs w:val="12"/>
    </w:rPr>
  </w:style>
  <w:style w:type="character" w:customStyle="1" w:styleId="FontStyle44">
    <w:name w:val="Font Style44"/>
    <w:basedOn w:val="a1"/>
    <w:rsid w:val="007754E4"/>
    <w:rPr>
      <w:rFonts w:ascii="Times New Roman" w:hAnsi="Times New Roman" w:cs="Times New Roman"/>
      <w:b/>
      <w:bCs/>
      <w:sz w:val="42"/>
      <w:szCs w:val="42"/>
    </w:rPr>
  </w:style>
  <w:style w:type="paragraph" w:customStyle="1" w:styleId="Style25">
    <w:name w:val="Style25"/>
    <w:basedOn w:val="a0"/>
    <w:rsid w:val="007754E4"/>
  </w:style>
  <w:style w:type="paragraph" w:customStyle="1" w:styleId="Style26">
    <w:name w:val="Style26"/>
    <w:basedOn w:val="a0"/>
    <w:rsid w:val="007754E4"/>
  </w:style>
  <w:style w:type="paragraph" w:customStyle="1" w:styleId="Style27">
    <w:name w:val="Style27"/>
    <w:basedOn w:val="a0"/>
    <w:rsid w:val="007754E4"/>
  </w:style>
  <w:style w:type="paragraph" w:customStyle="1" w:styleId="Style28">
    <w:name w:val="Style28"/>
    <w:basedOn w:val="a0"/>
    <w:rsid w:val="007754E4"/>
  </w:style>
  <w:style w:type="paragraph" w:customStyle="1" w:styleId="Style29">
    <w:name w:val="Style29"/>
    <w:basedOn w:val="a0"/>
    <w:rsid w:val="007754E4"/>
  </w:style>
  <w:style w:type="paragraph" w:customStyle="1" w:styleId="Style30">
    <w:name w:val="Style30"/>
    <w:basedOn w:val="a0"/>
    <w:rsid w:val="007754E4"/>
  </w:style>
  <w:style w:type="paragraph" w:customStyle="1" w:styleId="Style31">
    <w:name w:val="Style31"/>
    <w:basedOn w:val="a0"/>
    <w:rsid w:val="007754E4"/>
  </w:style>
  <w:style w:type="paragraph" w:customStyle="1" w:styleId="Style32">
    <w:name w:val="Style32"/>
    <w:basedOn w:val="a0"/>
    <w:rsid w:val="007754E4"/>
  </w:style>
  <w:style w:type="paragraph" w:customStyle="1" w:styleId="Style33">
    <w:name w:val="Style33"/>
    <w:basedOn w:val="a0"/>
    <w:rsid w:val="007754E4"/>
  </w:style>
  <w:style w:type="paragraph" w:customStyle="1" w:styleId="Style34">
    <w:name w:val="Style34"/>
    <w:basedOn w:val="a0"/>
    <w:rsid w:val="007754E4"/>
  </w:style>
  <w:style w:type="paragraph" w:customStyle="1" w:styleId="Style35">
    <w:name w:val="Style35"/>
    <w:basedOn w:val="a0"/>
    <w:rsid w:val="007754E4"/>
  </w:style>
  <w:style w:type="character" w:customStyle="1" w:styleId="FontStyle45">
    <w:name w:val="Font Style45"/>
    <w:basedOn w:val="a1"/>
    <w:rsid w:val="007754E4"/>
    <w:rPr>
      <w:rFonts w:ascii="Times New Roman" w:hAnsi="Times New Roman" w:cs="Times New Roman"/>
      <w:i/>
      <w:iCs/>
      <w:spacing w:val="10"/>
      <w:sz w:val="16"/>
      <w:szCs w:val="16"/>
    </w:rPr>
  </w:style>
  <w:style w:type="character" w:customStyle="1" w:styleId="FontStyle46">
    <w:name w:val="Font Style46"/>
    <w:basedOn w:val="a1"/>
    <w:rsid w:val="007754E4"/>
    <w:rPr>
      <w:rFonts w:ascii="Constantia" w:hAnsi="Constantia" w:cs="Constantia"/>
      <w:sz w:val="14"/>
      <w:szCs w:val="14"/>
    </w:rPr>
  </w:style>
  <w:style w:type="character" w:customStyle="1" w:styleId="FontStyle47">
    <w:name w:val="Font Style47"/>
    <w:basedOn w:val="a1"/>
    <w:rsid w:val="007754E4"/>
    <w:rPr>
      <w:rFonts w:ascii="Times New Roman" w:hAnsi="Times New Roman" w:cs="Times New Roman"/>
      <w:b/>
      <w:bCs/>
      <w:sz w:val="12"/>
      <w:szCs w:val="12"/>
    </w:rPr>
  </w:style>
  <w:style w:type="character" w:customStyle="1" w:styleId="FontStyle48">
    <w:name w:val="Font Style48"/>
    <w:basedOn w:val="a1"/>
    <w:rsid w:val="007754E4"/>
    <w:rPr>
      <w:rFonts w:ascii="Times New Roman" w:hAnsi="Times New Roman" w:cs="Times New Roman"/>
      <w:b/>
      <w:bCs/>
      <w:spacing w:val="-20"/>
      <w:sz w:val="32"/>
      <w:szCs w:val="32"/>
    </w:rPr>
  </w:style>
  <w:style w:type="character" w:customStyle="1" w:styleId="FontStyle49">
    <w:name w:val="Font Style49"/>
    <w:basedOn w:val="a1"/>
    <w:rsid w:val="007754E4"/>
    <w:rPr>
      <w:rFonts w:ascii="Times New Roman" w:hAnsi="Times New Roman" w:cs="Times New Roman"/>
      <w:i/>
      <w:iCs/>
      <w:w w:val="50"/>
      <w:sz w:val="42"/>
      <w:szCs w:val="42"/>
    </w:rPr>
  </w:style>
  <w:style w:type="character" w:customStyle="1" w:styleId="FontStyle50">
    <w:name w:val="Font Style50"/>
    <w:basedOn w:val="a1"/>
    <w:rsid w:val="007754E4"/>
    <w:rPr>
      <w:rFonts w:ascii="Times New Roman" w:hAnsi="Times New Roman" w:cs="Times New Roman"/>
      <w:sz w:val="14"/>
      <w:szCs w:val="14"/>
    </w:rPr>
  </w:style>
  <w:style w:type="character" w:customStyle="1" w:styleId="FontStyle51">
    <w:name w:val="Font Style51"/>
    <w:basedOn w:val="a1"/>
    <w:rsid w:val="007754E4"/>
    <w:rPr>
      <w:rFonts w:ascii="Times New Roman" w:hAnsi="Times New Roman" w:cs="Times New Roman"/>
      <w:sz w:val="16"/>
      <w:szCs w:val="16"/>
    </w:rPr>
  </w:style>
  <w:style w:type="character" w:customStyle="1" w:styleId="FontStyle52">
    <w:name w:val="Font Style52"/>
    <w:basedOn w:val="a1"/>
    <w:rsid w:val="007754E4"/>
    <w:rPr>
      <w:rFonts w:ascii="Times New Roman" w:hAnsi="Times New Roman" w:cs="Times New Roman"/>
      <w:b/>
      <w:bCs/>
      <w:sz w:val="10"/>
      <w:szCs w:val="10"/>
    </w:rPr>
  </w:style>
  <w:style w:type="character" w:customStyle="1" w:styleId="FontStyle53">
    <w:name w:val="Font Style53"/>
    <w:basedOn w:val="a1"/>
    <w:rsid w:val="007754E4"/>
    <w:rPr>
      <w:rFonts w:ascii="Times New Roman" w:hAnsi="Times New Roman" w:cs="Times New Roman"/>
      <w:spacing w:val="-10"/>
      <w:sz w:val="14"/>
      <w:szCs w:val="14"/>
    </w:rPr>
  </w:style>
  <w:style w:type="character" w:customStyle="1" w:styleId="FontStyle54">
    <w:name w:val="Font Style54"/>
    <w:basedOn w:val="a1"/>
    <w:rsid w:val="007754E4"/>
    <w:rPr>
      <w:rFonts w:ascii="Times New Roman" w:hAnsi="Times New Roman" w:cs="Times New Roman"/>
      <w:sz w:val="22"/>
      <w:szCs w:val="22"/>
    </w:rPr>
  </w:style>
  <w:style w:type="character" w:customStyle="1" w:styleId="FontStyle55">
    <w:name w:val="Font Style55"/>
    <w:basedOn w:val="a1"/>
    <w:rsid w:val="007754E4"/>
    <w:rPr>
      <w:rFonts w:ascii="Times New Roman" w:hAnsi="Times New Roman" w:cs="Times New Roman"/>
      <w:sz w:val="42"/>
      <w:szCs w:val="42"/>
    </w:rPr>
  </w:style>
  <w:style w:type="character" w:customStyle="1" w:styleId="FontStyle56">
    <w:name w:val="Font Style56"/>
    <w:basedOn w:val="a1"/>
    <w:rsid w:val="007754E4"/>
    <w:rPr>
      <w:rFonts w:ascii="Times New Roman" w:hAnsi="Times New Roman" w:cs="Times New Roman"/>
      <w:i/>
      <w:iCs/>
      <w:sz w:val="16"/>
      <w:szCs w:val="16"/>
    </w:rPr>
  </w:style>
  <w:style w:type="character" w:customStyle="1" w:styleId="FontStyle57">
    <w:name w:val="Font Style57"/>
    <w:basedOn w:val="a1"/>
    <w:rsid w:val="007754E4"/>
    <w:rPr>
      <w:rFonts w:ascii="Times New Roman" w:hAnsi="Times New Roman" w:cs="Times New Roman"/>
      <w:sz w:val="20"/>
      <w:szCs w:val="20"/>
    </w:rPr>
  </w:style>
  <w:style w:type="character" w:customStyle="1" w:styleId="FontStyle58">
    <w:name w:val="Font Style58"/>
    <w:basedOn w:val="a1"/>
    <w:rsid w:val="007754E4"/>
    <w:rPr>
      <w:rFonts w:ascii="Times New Roman" w:hAnsi="Times New Roman" w:cs="Times New Roman"/>
      <w:b/>
      <w:bCs/>
      <w:i/>
      <w:iCs/>
      <w:sz w:val="18"/>
      <w:szCs w:val="18"/>
    </w:rPr>
  </w:style>
  <w:style w:type="character" w:customStyle="1" w:styleId="FontStyle59">
    <w:name w:val="Font Style59"/>
    <w:basedOn w:val="a1"/>
    <w:rsid w:val="007754E4"/>
    <w:rPr>
      <w:rFonts w:ascii="Times New Roman" w:hAnsi="Times New Roman" w:cs="Times New Roman"/>
      <w:b/>
      <w:bCs/>
      <w:i/>
      <w:iCs/>
      <w:sz w:val="20"/>
      <w:szCs w:val="20"/>
    </w:rPr>
  </w:style>
  <w:style w:type="character" w:customStyle="1" w:styleId="FontStyle60">
    <w:name w:val="Font Style60"/>
    <w:basedOn w:val="a1"/>
    <w:rsid w:val="007754E4"/>
    <w:rPr>
      <w:rFonts w:ascii="Times New Roman" w:hAnsi="Times New Roman" w:cs="Times New Roman"/>
      <w:b/>
      <w:bCs/>
      <w:i/>
      <w:iCs/>
      <w:sz w:val="18"/>
      <w:szCs w:val="18"/>
    </w:rPr>
  </w:style>
  <w:style w:type="paragraph" w:styleId="a4">
    <w:name w:val="footer"/>
    <w:basedOn w:val="a0"/>
    <w:link w:val="a5"/>
    <w:uiPriority w:val="99"/>
    <w:rsid w:val="0087519F"/>
    <w:pPr>
      <w:tabs>
        <w:tab w:val="center" w:pos="4677"/>
        <w:tab w:val="right" w:pos="9355"/>
      </w:tabs>
    </w:pPr>
  </w:style>
  <w:style w:type="character" w:styleId="a6">
    <w:name w:val="page number"/>
    <w:basedOn w:val="a1"/>
    <w:rsid w:val="0087519F"/>
  </w:style>
  <w:style w:type="table" w:styleId="a7">
    <w:name w:val="Table Grid"/>
    <w:basedOn w:val="a2"/>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0"/>
    <w:next w:val="a0"/>
    <w:rsid w:val="00D656D8"/>
    <w:pPr>
      <w:keepNext/>
      <w:autoSpaceDE/>
      <w:autoSpaceDN/>
      <w:adjustRightInd/>
      <w:ind w:firstLine="400"/>
      <w:jc w:val="both"/>
      <w:outlineLvl w:val="1"/>
    </w:pPr>
    <w:rPr>
      <w:rFonts w:cs="Arial"/>
      <w:szCs w:val="28"/>
    </w:rPr>
  </w:style>
  <w:style w:type="paragraph" w:customStyle="1" w:styleId="Style77">
    <w:name w:val="Style77"/>
    <w:basedOn w:val="a0"/>
    <w:rsid w:val="00152163"/>
  </w:style>
  <w:style w:type="character" w:customStyle="1" w:styleId="FontStyle278">
    <w:name w:val="Font Style278"/>
    <w:basedOn w:val="a1"/>
    <w:rsid w:val="00152163"/>
    <w:rPr>
      <w:rFonts w:ascii="Times New Roman" w:hAnsi="Times New Roman" w:cs="Times New Roman"/>
      <w:sz w:val="20"/>
      <w:szCs w:val="20"/>
    </w:rPr>
  </w:style>
  <w:style w:type="paragraph" w:customStyle="1" w:styleId="Style55">
    <w:name w:val="Style55"/>
    <w:basedOn w:val="a0"/>
    <w:rsid w:val="00D67FAA"/>
  </w:style>
  <w:style w:type="paragraph" w:customStyle="1" w:styleId="Style63">
    <w:name w:val="Style63"/>
    <w:basedOn w:val="a0"/>
    <w:rsid w:val="00D67FAA"/>
  </w:style>
  <w:style w:type="paragraph" w:customStyle="1" w:styleId="Style70">
    <w:name w:val="Style70"/>
    <w:basedOn w:val="a0"/>
    <w:rsid w:val="00D67FAA"/>
  </w:style>
  <w:style w:type="paragraph" w:customStyle="1" w:styleId="Style79">
    <w:name w:val="Style79"/>
    <w:basedOn w:val="a0"/>
    <w:rsid w:val="00D67FAA"/>
  </w:style>
  <w:style w:type="paragraph" w:customStyle="1" w:styleId="Style80">
    <w:name w:val="Style80"/>
    <w:basedOn w:val="a0"/>
    <w:rsid w:val="00D67FAA"/>
  </w:style>
  <w:style w:type="paragraph" w:customStyle="1" w:styleId="Style85">
    <w:name w:val="Style85"/>
    <w:basedOn w:val="a0"/>
    <w:rsid w:val="00D67FAA"/>
  </w:style>
  <w:style w:type="paragraph" w:customStyle="1" w:styleId="Style89">
    <w:name w:val="Style89"/>
    <w:basedOn w:val="a0"/>
    <w:rsid w:val="00D67FAA"/>
  </w:style>
  <w:style w:type="paragraph" w:customStyle="1" w:styleId="Style113">
    <w:name w:val="Style113"/>
    <w:basedOn w:val="a0"/>
    <w:rsid w:val="00D67FAA"/>
  </w:style>
  <w:style w:type="paragraph" w:customStyle="1" w:styleId="Style114">
    <w:name w:val="Style114"/>
    <w:basedOn w:val="a0"/>
    <w:rsid w:val="00D67FAA"/>
  </w:style>
  <w:style w:type="paragraph" w:customStyle="1" w:styleId="Style116">
    <w:name w:val="Style116"/>
    <w:basedOn w:val="a0"/>
    <w:rsid w:val="00D67FAA"/>
  </w:style>
  <w:style w:type="character" w:customStyle="1" w:styleId="FontStyle258">
    <w:name w:val="Font Style258"/>
    <w:basedOn w:val="a1"/>
    <w:rsid w:val="00D67FAA"/>
    <w:rPr>
      <w:rFonts w:ascii="Times New Roman" w:hAnsi="Times New Roman" w:cs="Times New Roman"/>
      <w:b/>
      <w:bCs/>
      <w:spacing w:val="-10"/>
      <w:sz w:val="14"/>
      <w:szCs w:val="14"/>
    </w:rPr>
  </w:style>
  <w:style w:type="character" w:customStyle="1" w:styleId="FontStyle276">
    <w:name w:val="Font Style276"/>
    <w:basedOn w:val="a1"/>
    <w:rsid w:val="00D67FAA"/>
    <w:rPr>
      <w:rFonts w:ascii="Times New Roman" w:hAnsi="Times New Roman" w:cs="Times New Roman"/>
      <w:b/>
      <w:bCs/>
      <w:sz w:val="20"/>
      <w:szCs w:val="20"/>
    </w:rPr>
  </w:style>
  <w:style w:type="character" w:customStyle="1" w:styleId="FontStyle277">
    <w:name w:val="Font Style277"/>
    <w:basedOn w:val="a1"/>
    <w:rsid w:val="00D67FAA"/>
    <w:rPr>
      <w:rFonts w:ascii="Times New Roman" w:hAnsi="Times New Roman" w:cs="Times New Roman"/>
      <w:b/>
      <w:bCs/>
      <w:i/>
      <w:iCs/>
      <w:sz w:val="20"/>
      <w:szCs w:val="20"/>
    </w:rPr>
  </w:style>
  <w:style w:type="character" w:customStyle="1" w:styleId="FontStyle279">
    <w:name w:val="Font Style279"/>
    <w:basedOn w:val="a1"/>
    <w:rsid w:val="00D67FAA"/>
    <w:rPr>
      <w:rFonts w:ascii="Georgia" w:hAnsi="Georgia" w:cs="Georgia"/>
      <w:b/>
      <w:bCs/>
      <w:spacing w:val="-10"/>
      <w:sz w:val="10"/>
      <w:szCs w:val="10"/>
    </w:rPr>
  </w:style>
  <w:style w:type="character" w:customStyle="1" w:styleId="FontStyle280">
    <w:name w:val="Font Style280"/>
    <w:basedOn w:val="a1"/>
    <w:rsid w:val="00D67FAA"/>
    <w:rPr>
      <w:rFonts w:ascii="Times New Roman" w:hAnsi="Times New Roman" w:cs="Times New Roman"/>
      <w:sz w:val="36"/>
      <w:szCs w:val="36"/>
    </w:rPr>
  </w:style>
  <w:style w:type="character" w:customStyle="1" w:styleId="FontStyle281">
    <w:name w:val="Font Style281"/>
    <w:basedOn w:val="a1"/>
    <w:rsid w:val="00D67FAA"/>
    <w:rPr>
      <w:rFonts w:ascii="Times New Roman" w:hAnsi="Times New Roman" w:cs="Times New Roman"/>
      <w:b/>
      <w:bCs/>
      <w:spacing w:val="-10"/>
      <w:sz w:val="12"/>
      <w:szCs w:val="12"/>
    </w:rPr>
  </w:style>
  <w:style w:type="character" w:customStyle="1" w:styleId="FontStyle282">
    <w:name w:val="Font Style282"/>
    <w:basedOn w:val="a1"/>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8">
    <w:name w:val="Body Text Indent"/>
    <w:basedOn w:val="a0"/>
    <w:link w:val="a9"/>
    <w:rsid w:val="00E51396"/>
    <w:pPr>
      <w:widowControl/>
      <w:autoSpaceDE/>
      <w:autoSpaceDN/>
      <w:adjustRightInd/>
      <w:ind w:firstLine="709"/>
    </w:pPr>
    <w:rPr>
      <w:i/>
      <w:iCs/>
    </w:rPr>
  </w:style>
  <w:style w:type="character" w:customStyle="1" w:styleId="a9">
    <w:name w:val="Основной текст с отступом Знак"/>
    <w:basedOn w:val="a1"/>
    <w:link w:val="a8"/>
    <w:rsid w:val="00E51396"/>
    <w:rPr>
      <w:i/>
      <w:iCs/>
      <w:sz w:val="24"/>
      <w:szCs w:val="24"/>
    </w:rPr>
  </w:style>
  <w:style w:type="character" w:styleId="aa">
    <w:name w:val="Emphasis"/>
    <w:basedOn w:val="a1"/>
    <w:qFormat/>
    <w:rsid w:val="00E51396"/>
    <w:rPr>
      <w:i/>
      <w:iCs/>
    </w:rPr>
  </w:style>
  <w:style w:type="paragraph" w:styleId="ab">
    <w:name w:val="Balloon Text"/>
    <w:basedOn w:val="a0"/>
    <w:semiHidden/>
    <w:rsid w:val="002637CD"/>
    <w:rPr>
      <w:rFonts w:ascii="Tahoma" w:hAnsi="Tahoma" w:cs="Tahoma"/>
      <w:sz w:val="16"/>
      <w:szCs w:val="16"/>
    </w:rPr>
  </w:style>
  <w:style w:type="paragraph" w:customStyle="1" w:styleId="ConsPlusNormal">
    <w:name w:val="ConsPlusNormal"/>
    <w:rsid w:val="00A95BB7"/>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A95BB7"/>
    <w:pPr>
      <w:widowControl w:val="0"/>
      <w:autoSpaceDE w:val="0"/>
      <w:autoSpaceDN w:val="0"/>
      <w:adjustRightInd w:val="0"/>
    </w:pPr>
    <w:rPr>
      <w:rFonts w:ascii="Courier New" w:hAnsi="Courier New" w:cs="Courier New"/>
    </w:rPr>
  </w:style>
  <w:style w:type="character" w:customStyle="1" w:styleId="30">
    <w:name w:val="Заголовок 3 Знак"/>
    <w:basedOn w:val="a1"/>
    <w:link w:val="3"/>
    <w:rsid w:val="002D3374"/>
    <w:rPr>
      <w:rFonts w:ascii="Cambria" w:eastAsia="Times New Roman" w:hAnsi="Cambria" w:cs="Times New Roman"/>
      <w:b/>
      <w:bCs/>
      <w:color w:val="4F81BD"/>
      <w:sz w:val="24"/>
      <w:szCs w:val="24"/>
    </w:rPr>
  </w:style>
  <w:style w:type="paragraph" w:styleId="ac">
    <w:name w:val="Plain Text"/>
    <w:basedOn w:val="a0"/>
    <w:link w:val="ad"/>
    <w:rsid w:val="002D3374"/>
    <w:pPr>
      <w:widowControl/>
      <w:autoSpaceDE/>
      <w:autoSpaceDN/>
      <w:adjustRightInd/>
    </w:pPr>
    <w:rPr>
      <w:rFonts w:ascii="Courier New" w:hAnsi="Courier New"/>
      <w:szCs w:val="20"/>
    </w:rPr>
  </w:style>
  <w:style w:type="character" w:customStyle="1" w:styleId="ad">
    <w:name w:val="Текст Знак"/>
    <w:basedOn w:val="a1"/>
    <w:link w:val="ac"/>
    <w:rsid w:val="002D3374"/>
    <w:rPr>
      <w:rFonts w:ascii="Courier New" w:hAnsi="Courier New"/>
      <w:sz w:val="24"/>
    </w:rPr>
  </w:style>
  <w:style w:type="paragraph" w:styleId="ae">
    <w:name w:val="Body Text"/>
    <w:basedOn w:val="a0"/>
    <w:link w:val="af"/>
    <w:rsid w:val="002D3374"/>
    <w:pPr>
      <w:widowControl/>
      <w:autoSpaceDE/>
      <w:autoSpaceDN/>
      <w:adjustRightInd/>
      <w:spacing w:after="120"/>
    </w:pPr>
  </w:style>
  <w:style w:type="character" w:customStyle="1" w:styleId="af">
    <w:name w:val="Основной текст Знак"/>
    <w:basedOn w:val="a1"/>
    <w:link w:val="ae"/>
    <w:rsid w:val="002D3374"/>
    <w:rPr>
      <w:sz w:val="24"/>
      <w:szCs w:val="24"/>
    </w:rPr>
  </w:style>
  <w:style w:type="paragraph" w:styleId="31">
    <w:name w:val="Body Text 3"/>
    <w:basedOn w:val="a0"/>
    <w:link w:val="32"/>
    <w:rsid w:val="005A75F9"/>
    <w:pPr>
      <w:spacing w:after="120"/>
    </w:pPr>
    <w:rPr>
      <w:sz w:val="16"/>
      <w:szCs w:val="16"/>
    </w:rPr>
  </w:style>
  <w:style w:type="character" w:customStyle="1" w:styleId="32">
    <w:name w:val="Основной текст 3 Знак"/>
    <w:basedOn w:val="a1"/>
    <w:link w:val="31"/>
    <w:rsid w:val="005A75F9"/>
    <w:rPr>
      <w:sz w:val="16"/>
      <w:szCs w:val="16"/>
    </w:rPr>
  </w:style>
  <w:style w:type="paragraph" w:customStyle="1" w:styleId="Default">
    <w:name w:val="Default"/>
    <w:rsid w:val="005A75F9"/>
    <w:pPr>
      <w:autoSpaceDE w:val="0"/>
      <w:autoSpaceDN w:val="0"/>
      <w:adjustRightInd w:val="0"/>
    </w:pPr>
    <w:rPr>
      <w:color w:val="000000"/>
      <w:sz w:val="24"/>
      <w:szCs w:val="24"/>
    </w:rPr>
  </w:style>
  <w:style w:type="paragraph" w:styleId="af0">
    <w:name w:val="List Paragraph"/>
    <w:basedOn w:val="a0"/>
    <w:uiPriority w:val="34"/>
    <w:qFormat/>
    <w:rsid w:val="00D653A2"/>
    <w:pPr>
      <w:ind w:left="720"/>
      <w:contextualSpacing/>
    </w:pPr>
  </w:style>
  <w:style w:type="character" w:customStyle="1" w:styleId="40">
    <w:name w:val="Заголовок 4 Знак"/>
    <w:basedOn w:val="a1"/>
    <w:link w:val="4"/>
    <w:rsid w:val="000717F8"/>
    <w:rPr>
      <w:b/>
      <w:bCs/>
      <w:sz w:val="28"/>
      <w:szCs w:val="28"/>
    </w:rPr>
  </w:style>
  <w:style w:type="character" w:customStyle="1" w:styleId="50">
    <w:name w:val="Заголовок 5 Знак"/>
    <w:basedOn w:val="a1"/>
    <w:link w:val="5"/>
    <w:rsid w:val="000717F8"/>
    <w:rPr>
      <w:b/>
      <w:bCs/>
      <w:i/>
      <w:iCs/>
      <w:sz w:val="26"/>
      <w:szCs w:val="26"/>
    </w:rPr>
  </w:style>
  <w:style w:type="character" w:customStyle="1" w:styleId="60">
    <w:name w:val="Заголовок 6 Знак"/>
    <w:basedOn w:val="a1"/>
    <w:link w:val="6"/>
    <w:rsid w:val="000717F8"/>
    <w:rPr>
      <w:b/>
      <w:bCs/>
      <w:sz w:val="22"/>
      <w:szCs w:val="22"/>
    </w:rPr>
  </w:style>
  <w:style w:type="character" w:customStyle="1" w:styleId="70">
    <w:name w:val="Заголовок 7 Знак"/>
    <w:basedOn w:val="a1"/>
    <w:link w:val="7"/>
    <w:rsid w:val="000717F8"/>
    <w:rPr>
      <w:sz w:val="24"/>
      <w:szCs w:val="24"/>
    </w:rPr>
  </w:style>
  <w:style w:type="character" w:customStyle="1" w:styleId="80">
    <w:name w:val="Заголовок 8 Знак"/>
    <w:basedOn w:val="a1"/>
    <w:link w:val="8"/>
    <w:rsid w:val="000717F8"/>
    <w:rPr>
      <w:i/>
      <w:iCs/>
      <w:sz w:val="24"/>
      <w:szCs w:val="24"/>
    </w:rPr>
  </w:style>
  <w:style w:type="character" w:customStyle="1" w:styleId="90">
    <w:name w:val="Заголовок 9 Знак"/>
    <w:basedOn w:val="a1"/>
    <w:link w:val="9"/>
    <w:rsid w:val="000717F8"/>
    <w:rPr>
      <w:rFonts w:ascii="Arial" w:hAnsi="Arial" w:cs="Arial"/>
      <w:sz w:val="22"/>
      <w:szCs w:val="22"/>
    </w:rPr>
  </w:style>
  <w:style w:type="character" w:customStyle="1" w:styleId="10">
    <w:name w:val="Заголовок 1 Знак"/>
    <w:basedOn w:val="a1"/>
    <w:link w:val="1"/>
    <w:rsid w:val="000717F8"/>
    <w:rPr>
      <w:i/>
      <w:iCs/>
      <w:sz w:val="24"/>
    </w:rPr>
  </w:style>
  <w:style w:type="character" w:customStyle="1" w:styleId="20">
    <w:name w:val="Заголовок 2 Знак"/>
    <w:basedOn w:val="a1"/>
    <w:link w:val="2"/>
    <w:rsid w:val="000717F8"/>
    <w:rPr>
      <w:b/>
      <w:bCs/>
      <w:i/>
      <w:sz w:val="24"/>
    </w:rPr>
  </w:style>
  <w:style w:type="paragraph" w:styleId="af1">
    <w:name w:val="Document Map"/>
    <w:basedOn w:val="a0"/>
    <w:link w:val="af2"/>
    <w:uiPriority w:val="99"/>
    <w:unhideWhenUsed/>
    <w:rsid w:val="000717F8"/>
    <w:pPr>
      <w:widowControl/>
      <w:autoSpaceDE/>
      <w:autoSpaceDN/>
      <w:adjustRightInd/>
    </w:pPr>
    <w:rPr>
      <w:rFonts w:ascii="Tahoma" w:hAnsi="Tahoma" w:cs="Tahoma"/>
      <w:sz w:val="16"/>
      <w:szCs w:val="16"/>
    </w:rPr>
  </w:style>
  <w:style w:type="character" w:customStyle="1" w:styleId="af2">
    <w:name w:val="Схема документа Знак"/>
    <w:basedOn w:val="a1"/>
    <w:link w:val="af1"/>
    <w:uiPriority w:val="99"/>
    <w:rsid w:val="000717F8"/>
    <w:rPr>
      <w:rFonts w:ascii="Tahoma" w:hAnsi="Tahoma" w:cs="Tahoma"/>
      <w:sz w:val="16"/>
      <w:szCs w:val="16"/>
    </w:rPr>
  </w:style>
  <w:style w:type="paragraph" w:styleId="af3">
    <w:name w:val="header"/>
    <w:basedOn w:val="a0"/>
    <w:link w:val="af4"/>
    <w:uiPriority w:val="99"/>
    <w:unhideWhenUsed/>
    <w:rsid w:val="000717F8"/>
    <w:pPr>
      <w:widowControl/>
      <w:tabs>
        <w:tab w:val="center" w:pos="4677"/>
        <w:tab w:val="right" w:pos="9355"/>
      </w:tabs>
      <w:autoSpaceDE/>
      <w:autoSpaceDN/>
      <w:adjustRightInd/>
    </w:pPr>
  </w:style>
  <w:style w:type="character" w:customStyle="1" w:styleId="af4">
    <w:name w:val="Верхний колонтитул Знак"/>
    <w:basedOn w:val="a1"/>
    <w:link w:val="af3"/>
    <w:uiPriority w:val="99"/>
    <w:rsid w:val="000717F8"/>
    <w:rPr>
      <w:sz w:val="24"/>
      <w:szCs w:val="24"/>
    </w:rPr>
  </w:style>
  <w:style w:type="character" w:customStyle="1" w:styleId="a5">
    <w:name w:val="Нижний колонтитул Знак"/>
    <w:basedOn w:val="a1"/>
    <w:link w:val="a4"/>
    <w:uiPriority w:val="99"/>
    <w:rsid w:val="000717F8"/>
    <w:rPr>
      <w:sz w:val="24"/>
      <w:szCs w:val="24"/>
    </w:rPr>
  </w:style>
  <w:style w:type="character" w:styleId="af5">
    <w:name w:val="Hyperlink"/>
    <w:basedOn w:val="a1"/>
    <w:uiPriority w:val="99"/>
    <w:unhideWhenUsed/>
    <w:rsid w:val="000717F8"/>
    <w:rPr>
      <w:color w:val="0000FF"/>
      <w:u w:val="single"/>
    </w:rPr>
  </w:style>
  <w:style w:type="paragraph" w:customStyle="1" w:styleId="af6">
    <w:name w:val="Вода"/>
    <w:basedOn w:val="a0"/>
    <w:link w:val="af7"/>
    <w:qFormat/>
    <w:rsid w:val="00CD3DE8"/>
    <w:pPr>
      <w:widowControl/>
      <w:autoSpaceDE/>
      <w:autoSpaceDN/>
      <w:adjustRightInd/>
      <w:spacing w:after="60" w:line="276" w:lineRule="auto"/>
      <w:ind w:firstLine="284"/>
      <w:jc w:val="both"/>
    </w:pPr>
    <w:rPr>
      <w:rFonts w:ascii="Arial" w:eastAsia="Calibri" w:hAnsi="Arial"/>
      <w:sz w:val="20"/>
      <w:szCs w:val="22"/>
      <w:lang w:eastAsia="en-US"/>
    </w:rPr>
  </w:style>
  <w:style w:type="character" w:customStyle="1" w:styleId="af7">
    <w:name w:val="Вода Знак"/>
    <w:basedOn w:val="a1"/>
    <w:link w:val="af6"/>
    <w:rsid w:val="00CD3DE8"/>
    <w:rPr>
      <w:rFonts w:ascii="Arial" w:eastAsia="Calibri" w:hAnsi="Arial"/>
      <w:szCs w:val="22"/>
      <w:lang w:eastAsia="en-US"/>
    </w:rPr>
  </w:style>
  <w:style w:type="paragraph" w:styleId="af8">
    <w:name w:val="No Spacing"/>
    <w:uiPriority w:val="1"/>
    <w:qFormat/>
    <w:rsid w:val="00CD3DE8"/>
    <w:rPr>
      <w:rFonts w:ascii="Calibri" w:eastAsia="Calibri" w:hAnsi="Calibri"/>
      <w:sz w:val="22"/>
      <w:szCs w:val="22"/>
      <w:lang w:eastAsia="en-US"/>
    </w:rPr>
  </w:style>
  <w:style w:type="paragraph" w:customStyle="1" w:styleId="af9">
    <w:name w:val="Задание"/>
    <w:basedOn w:val="1"/>
    <w:link w:val="afa"/>
    <w:rsid w:val="001D177A"/>
    <w:pPr>
      <w:widowControl/>
      <w:overflowPunct w:val="0"/>
      <w:autoSpaceDE w:val="0"/>
      <w:autoSpaceDN w:val="0"/>
      <w:adjustRightInd w:val="0"/>
      <w:spacing w:before="120" w:after="240" w:line="360" w:lineRule="auto"/>
      <w:ind w:firstLine="0"/>
      <w:jc w:val="center"/>
      <w:textAlignment w:val="baseline"/>
    </w:pPr>
    <w:rPr>
      <w:rFonts w:ascii="Arial" w:hAnsi="Arial" w:cs="Arial"/>
      <w:b/>
      <w:i w:val="0"/>
      <w:iCs w:val="0"/>
      <w:kern w:val="32"/>
      <w:sz w:val="32"/>
      <w:szCs w:val="32"/>
    </w:rPr>
  </w:style>
  <w:style w:type="paragraph" w:customStyle="1" w:styleId="afb">
    <w:name w:val="Ответ"/>
    <w:basedOn w:val="a0"/>
    <w:rsid w:val="001D177A"/>
    <w:pPr>
      <w:widowControl/>
      <w:overflowPunct w:val="0"/>
      <w:jc w:val="both"/>
      <w:textAlignment w:val="baseline"/>
    </w:pPr>
    <w:rPr>
      <w:rFonts w:ascii="Arial" w:hAnsi="Arial" w:cs="Arial"/>
      <w:b/>
      <w:sz w:val="22"/>
      <w:szCs w:val="20"/>
    </w:rPr>
  </w:style>
  <w:style w:type="paragraph" w:customStyle="1" w:styleId="a">
    <w:name w:val="СписокОтв"/>
    <w:basedOn w:val="a0"/>
    <w:rsid w:val="001D177A"/>
    <w:pPr>
      <w:widowControl/>
      <w:numPr>
        <w:ilvl w:val="1"/>
        <w:numId w:val="4"/>
      </w:numPr>
      <w:overflowPunct w:val="0"/>
      <w:spacing w:line="360" w:lineRule="auto"/>
      <w:textAlignment w:val="baseline"/>
    </w:pPr>
    <w:rPr>
      <w:rFonts w:ascii="Arial" w:hAnsi="Arial" w:cs="Arial"/>
      <w:sz w:val="28"/>
      <w:szCs w:val="28"/>
    </w:rPr>
  </w:style>
  <w:style w:type="character" w:customStyle="1" w:styleId="afa">
    <w:name w:val="Задание Знак"/>
    <w:basedOn w:val="a1"/>
    <w:link w:val="af9"/>
    <w:rsid w:val="001D177A"/>
    <w:rPr>
      <w:rFonts w:ascii="Arial" w:hAnsi="Arial" w:cs="Arial"/>
      <w:b/>
      <w:kern w:val="32"/>
      <w:sz w:val="32"/>
      <w:szCs w:val="32"/>
    </w:rPr>
  </w:style>
  <w:style w:type="paragraph" w:customStyle="1" w:styleId="afc">
    <w:name w:val="Основной абзаца"/>
    <w:basedOn w:val="a0"/>
    <w:rsid w:val="00B82707"/>
    <w:pPr>
      <w:widowControl/>
      <w:autoSpaceDE/>
      <w:autoSpaceDN/>
      <w:adjustRightInd/>
      <w:spacing w:line="360" w:lineRule="auto"/>
      <w:jc w:val="both"/>
    </w:pPr>
    <w:rPr>
      <w:sz w:val="20"/>
      <w:szCs w:val="20"/>
    </w:rPr>
  </w:style>
  <w:style w:type="character" w:styleId="afd">
    <w:name w:val="Placeholder Text"/>
    <w:basedOn w:val="a1"/>
    <w:uiPriority w:val="99"/>
    <w:semiHidden/>
    <w:rsid w:val="006A1DF6"/>
    <w:rPr>
      <w:color w:val="808080"/>
    </w:rPr>
  </w:style>
  <w:style w:type="character" w:styleId="afe">
    <w:name w:val="FollowedHyperlink"/>
    <w:basedOn w:val="a1"/>
    <w:rsid w:val="004F0EB9"/>
    <w:rPr>
      <w:color w:val="800080" w:themeColor="followedHyperlink"/>
      <w:u w:val="single"/>
    </w:rPr>
  </w:style>
  <w:style w:type="paragraph" w:styleId="aff">
    <w:name w:val="Normal (Web)"/>
    <w:basedOn w:val="a0"/>
    <w:uiPriority w:val="99"/>
    <w:unhideWhenUsed/>
    <w:rsid w:val="0015435A"/>
    <w:pPr>
      <w:widowControl/>
      <w:autoSpaceDE/>
      <w:autoSpaceDN/>
      <w:adjustRightInd/>
      <w:spacing w:before="100" w:beforeAutospacing="1" w:after="100" w:afterAutospacing="1"/>
      <w:ind w:firstLine="0"/>
    </w:pPr>
  </w:style>
  <w:style w:type="paragraph" w:customStyle="1" w:styleId="western">
    <w:name w:val="western"/>
    <w:basedOn w:val="a0"/>
    <w:rsid w:val="00DB3236"/>
    <w:pPr>
      <w:widowControl/>
      <w:autoSpaceDE/>
      <w:autoSpaceDN/>
      <w:adjustRightInd/>
      <w:spacing w:before="100" w:beforeAutospacing="1" w:after="100" w:afterAutospacing="1"/>
      <w:ind w:firstLine="0"/>
    </w:pPr>
  </w:style>
  <w:style w:type="table" w:customStyle="1" w:styleId="11">
    <w:name w:val="Сетка таблицы1"/>
    <w:basedOn w:val="a2"/>
    <w:next w:val="a7"/>
    <w:rsid w:val="00ED3B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2"/>
    <w:next w:val="a7"/>
    <w:rsid w:val="00ED3B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6733388">
      <w:bodyDiv w:val="1"/>
      <w:marLeft w:val="0"/>
      <w:marRight w:val="0"/>
      <w:marTop w:val="0"/>
      <w:marBottom w:val="0"/>
      <w:divBdr>
        <w:top w:val="none" w:sz="0" w:space="0" w:color="auto"/>
        <w:left w:val="none" w:sz="0" w:space="0" w:color="auto"/>
        <w:bottom w:val="none" w:sz="0" w:space="0" w:color="auto"/>
        <w:right w:val="none" w:sz="0" w:space="0" w:color="auto"/>
      </w:divBdr>
    </w:div>
    <w:div w:id="113401416">
      <w:bodyDiv w:val="1"/>
      <w:marLeft w:val="0"/>
      <w:marRight w:val="0"/>
      <w:marTop w:val="0"/>
      <w:marBottom w:val="0"/>
      <w:divBdr>
        <w:top w:val="none" w:sz="0" w:space="0" w:color="auto"/>
        <w:left w:val="none" w:sz="0" w:space="0" w:color="auto"/>
        <w:bottom w:val="none" w:sz="0" w:space="0" w:color="auto"/>
        <w:right w:val="none" w:sz="0" w:space="0" w:color="auto"/>
      </w:divBdr>
    </w:div>
    <w:div w:id="153958683">
      <w:bodyDiv w:val="1"/>
      <w:marLeft w:val="0"/>
      <w:marRight w:val="0"/>
      <w:marTop w:val="0"/>
      <w:marBottom w:val="0"/>
      <w:divBdr>
        <w:top w:val="none" w:sz="0" w:space="0" w:color="auto"/>
        <w:left w:val="none" w:sz="0" w:space="0" w:color="auto"/>
        <w:bottom w:val="none" w:sz="0" w:space="0" w:color="auto"/>
        <w:right w:val="none" w:sz="0" w:space="0" w:color="auto"/>
      </w:divBdr>
      <w:divsChild>
        <w:div w:id="68041786">
          <w:marLeft w:val="0"/>
          <w:marRight w:val="0"/>
          <w:marTop w:val="0"/>
          <w:marBottom w:val="0"/>
          <w:divBdr>
            <w:top w:val="none" w:sz="0" w:space="0" w:color="auto"/>
            <w:left w:val="none" w:sz="0" w:space="0" w:color="auto"/>
            <w:bottom w:val="none" w:sz="0" w:space="0" w:color="auto"/>
            <w:right w:val="none" w:sz="0" w:space="0" w:color="auto"/>
          </w:divBdr>
        </w:div>
        <w:div w:id="137843360">
          <w:marLeft w:val="0"/>
          <w:marRight w:val="0"/>
          <w:marTop w:val="0"/>
          <w:marBottom w:val="0"/>
          <w:divBdr>
            <w:top w:val="none" w:sz="0" w:space="0" w:color="auto"/>
            <w:left w:val="none" w:sz="0" w:space="0" w:color="auto"/>
            <w:bottom w:val="none" w:sz="0" w:space="0" w:color="auto"/>
            <w:right w:val="none" w:sz="0" w:space="0" w:color="auto"/>
          </w:divBdr>
        </w:div>
        <w:div w:id="245267412">
          <w:marLeft w:val="0"/>
          <w:marRight w:val="0"/>
          <w:marTop w:val="0"/>
          <w:marBottom w:val="0"/>
          <w:divBdr>
            <w:top w:val="none" w:sz="0" w:space="0" w:color="auto"/>
            <w:left w:val="none" w:sz="0" w:space="0" w:color="auto"/>
            <w:bottom w:val="none" w:sz="0" w:space="0" w:color="auto"/>
            <w:right w:val="none" w:sz="0" w:space="0" w:color="auto"/>
          </w:divBdr>
        </w:div>
        <w:div w:id="287859305">
          <w:marLeft w:val="0"/>
          <w:marRight w:val="0"/>
          <w:marTop w:val="0"/>
          <w:marBottom w:val="0"/>
          <w:divBdr>
            <w:top w:val="none" w:sz="0" w:space="0" w:color="auto"/>
            <w:left w:val="none" w:sz="0" w:space="0" w:color="auto"/>
            <w:bottom w:val="none" w:sz="0" w:space="0" w:color="auto"/>
            <w:right w:val="none" w:sz="0" w:space="0" w:color="auto"/>
          </w:divBdr>
        </w:div>
        <w:div w:id="390925741">
          <w:marLeft w:val="0"/>
          <w:marRight w:val="0"/>
          <w:marTop w:val="0"/>
          <w:marBottom w:val="0"/>
          <w:divBdr>
            <w:top w:val="none" w:sz="0" w:space="0" w:color="auto"/>
            <w:left w:val="none" w:sz="0" w:space="0" w:color="auto"/>
            <w:bottom w:val="none" w:sz="0" w:space="0" w:color="auto"/>
            <w:right w:val="none" w:sz="0" w:space="0" w:color="auto"/>
          </w:divBdr>
        </w:div>
        <w:div w:id="421417826">
          <w:marLeft w:val="0"/>
          <w:marRight w:val="0"/>
          <w:marTop w:val="0"/>
          <w:marBottom w:val="0"/>
          <w:divBdr>
            <w:top w:val="none" w:sz="0" w:space="0" w:color="auto"/>
            <w:left w:val="none" w:sz="0" w:space="0" w:color="auto"/>
            <w:bottom w:val="none" w:sz="0" w:space="0" w:color="auto"/>
            <w:right w:val="none" w:sz="0" w:space="0" w:color="auto"/>
          </w:divBdr>
        </w:div>
        <w:div w:id="460613428">
          <w:marLeft w:val="0"/>
          <w:marRight w:val="0"/>
          <w:marTop w:val="0"/>
          <w:marBottom w:val="0"/>
          <w:divBdr>
            <w:top w:val="none" w:sz="0" w:space="0" w:color="auto"/>
            <w:left w:val="none" w:sz="0" w:space="0" w:color="auto"/>
            <w:bottom w:val="none" w:sz="0" w:space="0" w:color="auto"/>
            <w:right w:val="none" w:sz="0" w:space="0" w:color="auto"/>
          </w:divBdr>
        </w:div>
        <w:div w:id="496462050">
          <w:marLeft w:val="0"/>
          <w:marRight w:val="0"/>
          <w:marTop w:val="0"/>
          <w:marBottom w:val="0"/>
          <w:divBdr>
            <w:top w:val="none" w:sz="0" w:space="0" w:color="auto"/>
            <w:left w:val="none" w:sz="0" w:space="0" w:color="auto"/>
            <w:bottom w:val="none" w:sz="0" w:space="0" w:color="auto"/>
            <w:right w:val="none" w:sz="0" w:space="0" w:color="auto"/>
          </w:divBdr>
        </w:div>
        <w:div w:id="739206519">
          <w:marLeft w:val="0"/>
          <w:marRight w:val="0"/>
          <w:marTop w:val="0"/>
          <w:marBottom w:val="0"/>
          <w:divBdr>
            <w:top w:val="none" w:sz="0" w:space="0" w:color="auto"/>
            <w:left w:val="none" w:sz="0" w:space="0" w:color="auto"/>
            <w:bottom w:val="none" w:sz="0" w:space="0" w:color="auto"/>
            <w:right w:val="none" w:sz="0" w:space="0" w:color="auto"/>
          </w:divBdr>
        </w:div>
        <w:div w:id="811142997">
          <w:marLeft w:val="0"/>
          <w:marRight w:val="0"/>
          <w:marTop w:val="0"/>
          <w:marBottom w:val="0"/>
          <w:divBdr>
            <w:top w:val="none" w:sz="0" w:space="0" w:color="auto"/>
            <w:left w:val="none" w:sz="0" w:space="0" w:color="auto"/>
            <w:bottom w:val="none" w:sz="0" w:space="0" w:color="auto"/>
            <w:right w:val="none" w:sz="0" w:space="0" w:color="auto"/>
          </w:divBdr>
        </w:div>
        <w:div w:id="820199086">
          <w:marLeft w:val="0"/>
          <w:marRight w:val="0"/>
          <w:marTop w:val="0"/>
          <w:marBottom w:val="0"/>
          <w:divBdr>
            <w:top w:val="none" w:sz="0" w:space="0" w:color="auto"/>
            <w:left w:val="none" w:sz="0" w:space="0" w:color="auto"/>
            <w:bottom w:val="none" w:sz="0" w:space="0" w:color="auto"/>
            <w:right w:val="none" w:sz="0" w:space="0" w:color="auto"/>
          </w:divBdr>
        </w:div>
        <w:div w:id="898857742">
          <w:marLeft w:val="0"/>
          <w:marRight w:val="0"/>
          <w:marTop w:val="0"/>
          <w:marBottom w:val="0"/>
          <w:divBdr>
            <w:top w:val="none" w:sz="0" w:space="0" w:color="auto"/>
            <w:left w:val="none" w:sz="0" w:space="0" w:color="auto"/>
            <w:bottom w:val="none" w:sz="0" w:space="0" w:color="auto"/>
            <w:right w:val="none" w:sz="0" w:space="0" w:color="auto"/>
          </w:divBdr>
        </w:div>
        <w:div w:id="899440547">
          <w:marLeft w:val="0"/>
          <w:marRight w:val="0"/>
          <w:marTop w:val="0"/>
          <w:marBottom w:val="0"/>
          <w:divBdr>
            <w:top w:val="none" w:sz="0" w:space="0" w:color="auto"/>
            <w:left w:val="none" w:sz="0" w:space="0" w:color="auto"/>
            <w:bottom w:val="none" w:sz="0" w:space="0" w:color="auto"/>
            <w:right w:val="none" w:sz="0" w:space="0" w:color="auto"/>
          </w:divBdr>
        </w:div>
        <w:div w:id="1018846279">
          <w:marLeft w:val="0"/>
          <w:marRight w:val="0"/>
          <w:marTop w:val="0"/>
          <w:marBottom w:val="0"/>
          <w:divBdr>
            <w:top w:val="none" w:sz="0" w:space="0" w:color="auto"/>
            <w:left w:val="none" w:sz="0" w:space="0" w:color="auto"/>
            <w:bottom w:val="none" w:sz="0" w:space="0" w:color="auto"/>
            <w:right w:val="none" w:sz="0" w:space="0" w:color="auto"/>
          </w:divBdr>
        </w:div>
        <w:div w:id="1114405006">
          <w:marLeft w:val="0"/>
          <w:marRight w:val="0"/>
          <w:marTop w:val="0"/>
          <w:marBottom w:val="0"/>
          <w:divBdr>
            <w:top w:val="none" w:sz="0" w:space="0" w:color="auto"/>
            <w:left w:val="none" w:sz="0" w:space="0" w:color="auto"/>
            <w:bottom w:val="none" w:sz="0" w:space="0" w:color="auto"/>
            <w:right w:val="none" w:sz="0" w:space="0" w:color="auto"/>
          </w:divBdr>
        </w:div>
        <w:div w:id="1272778647">
          <w:marLeft w:val="0"/>
          <w:marRight w:val="0"/>
          <w:marTop w:val="0"/>
          <w:marBottom w:val="0"/>
          <w:divBdr>
            <w:top w:val="none" w:sz="0" w:space="0" w:color="auto"/>
            <w:left w:val="none" w:sz="0" w:space="0" w:color="auto"/>
            <w:bottom w:val="none" w:sz="0" w:space="0" w:color="auto"/>
            <w:right w:val="none" w:sz="0" w:space="0" w:color="auto"/>
          </w:divBdr>
        </w:div>
        <w:div w:id="1397513462">
          <w:marLeft w:val="0"/>
          <w:marRight w:val="0"/>
          <w:marTop w:val="0"/>
          <w:marBottom w:val="0"/>
          <w:divBdr>
            <w:top w:val="none" w:sz="0" w:space="0" w:color="auto"/>
            <w:left w:val="none" w:sz="0" w:space="0" w:color="auto"/>
            <w:bottom w:val="none" w:sz="0" w:space="0" w:color="auto"/>
            <w:right w:val="none" w:sz="0" w:space="0" w:color="auto"/>
          </w:divBdr>
        </w:div>
        <w:div w:id="1416896831">
          <w:marLeft w:val="0"/>
          <w:marRight w:val="0"/>
          <w:marTop w:val="0"/>
          <w:marBottom w:val="0"/>
          <w:divBdr>
            <w:top w:val="none" w:sz="0" w:space="0" w:color="auto"/>
            <w:left w:val="none" w:sz="0" w:space="0" w:color="auto"/>
            <w:bottom w:val="none" w:sz="0" w:space="0" w:color="auto"/>
            <w:right w:val="none" w:sz="0" w:space="0" w:color="auto"/>
          </w:divBdr>
        </w:div>
        <w:div w:id="1491747047">
          <w:marLeft w:val="0"/>
          <w:marRight w:val="0"/>
          <w:marTop w:val="0"/>
          <w:marBottom w:val="0"/>
          <w:divBdr>
            <w:top w:val="none" w:sz="0" w:space="0" w:color="auto"/>
            <w:left w:val="none" w:sz="0" w:space="0" w:color="auto"/>
            <w:bottom w:val="none" w:sz="0" w:space="0" w:color="auto"/>
            <w:right w:val="none" w:sz="0" w:space="0" w:color="auto"/>
          </w:divBdr>
        </w:div>
        <w:div w:id="1524130348">
          <w:marLeft w:val="0"/>
          <w:marRight w:val="0"/>
          <w:marTop w:val="0"/>
          <w:marBottom w:val="0"/>
          <w:divBdr>
            <w:top w:val="none" w:sz="0" w:space="0" w:color="auto"/>
            <w:left w:val="none" w:sz="0" w:space="0" w:color="auto"/>
            <w:bottom w:val="none" w:sz="0" w:space="0" w:color="auto"/>
            <w:right w:val="none" w:sz="0" w:space="0" w:color="auto"/>
          </w:divBdr>
        </w:div>
        <w:div w:id="1554845953">
          <w:marLeft w:val="0"/>
          <w:marRight w:val="0"/>
          <w:marTop w:val="0"/>
          <w:marBottom w:val="0"/>
          <w:divBdr>
            <w:top w:val="none" w:sz="0" w:space="0" w:color="auto"/>
            <w:left w:val="none" w:sz="0" w:space="0" w:color="auto"/>
            <w:bottom w:val="none" w:sz="0" w:space="0" w:color="auto"/>
            <w:right w:val="none" w:sz="0" w:space="0" w:color="auto"/>
          </w:divBdr>
        </w:div>
        <w:div w:id="1579898016">
          <w:marLeft w:val="0"/>
          <w:marRight w:val="0"/>
          <w:marTop w:val="0"/>
          <w:marBottom w:val="0"/>
          <w:divBdr>
            <w:top w:val="none" w:sz="0" w:space="0" w:color="auto"/>
            <w:left w:val="none" w:sz="0" w:space="0" w:color="auto"/>
            <w:bottom w:val="none" w:sz="0" w:space="0" w:color="auto"/>
            <w:right w:val="none" w:sz="0" w:space="0" w:color="auto"/>
          </w:divBdr>
        </w:div>
        <w:div w:id="1702784463">
          <w:marLeft w:val="0"/>
          <w:marRight w:val="0"/>
          <w:marTop w:val="0"/>
          <w:marBottom w:val="0"/>
          <w:divBdr>
            <w:top w:val="none" w:sz="0" w:space="0" w:color="auto"/>
            <w:left w:val="none" w:sz="0" w:space="0" w:color="auto"/>
            <w:bottom w:val="none" w:sz="0" w:space="0" w:color="auto"/>
            <w:right w:val="none" w:sz="0" w:space="0" w:color="auto"/>
          </w:divBdr>
        </w:div>
        <w:div w:id="1923683030">
          <w:marLeft w:val="0"/>
          <w:marRight w:val="0"/>
          <w:marTop w:val="0"/>
          <w:marBottom w:val="0"/>
          <w:divBdr>
            <w:top w:val="none" w:sz="0" w:space="0" w:color="auto"/>
            <w:left w:val="none" w:sz="0" w:space="0" w:color="auto"/>
            <w:bottom w:val="none" w:sz="0" w:space="0" w:color="auto"/>
            <w:right w:val="none" w:sz="0" w:space="0" w:color="auto"/>
          </w:divBdr>
        </w:div>
        <w:div w:id="2073889013">
          <w:marLeft w:val="0"/>
          <w:marRight w:val="0"/>
          <w:marTop w:val="0"/>
          <w:marBottom w:val="0"/>
          <w:divBdr>
            <w:top w:val="none" w:sz="0" w:space="0" w:color="auto"/>
            <w:left w:val="none" w:sz="0" w:space="0" w:color="auto"/>
            <w:bottom w:val="none" w:sz="0" w:space="0" w:color="auto"/>
            <w:right w:val="none" w:sz="0" w:space="0" w:color="auto"/>
          </w:divBdr>
        </w:div>
        <w:div w:id="2076778141">
          <w:marLeft w:val="0"/>
          <w:marRight w:val="0"/>
          <w:marTop w:val="0"/>
          <w:marBottom w:val="0"/>
          <w:divBdr>
            <w:top w:val="none" w:sz="0" w:space="0" w:color="auto"/>
            <w:left w:val="none" w:sz="0" w:space="0" w:color="auto"/>
            <w:bottom w:val="none" w:sz="0" w:space="0" w:color="auto"/>
            <w:right w:val="none" w:sz="0" w:space="0" w:color="auto"/>
          </w:divBdr>
        </w:div>
      </w:divsChild>
    </w:div>
    <w:div w:id="211119814">
      <w:bodyDiv w:val="1"/>
      <w:marLeft w:val="0"/>
      <w:marRight w:val="0"/>
      <w:marTop w:val="0"/>
      <w:marBottom w:val="0"/>
      <w:divBdr>
        <w:top w:val="none" w:sz="0" w:space="0" w:color="auto"/>
        <w:left w:val="none" w:sz="0" w:space="0" w:color="auto"/>
        <w:bottom w:val="none" w:sz="0" w:space="0" w:color="auto"/>
        <w:right w:val="none" w:sz="0" w:space="0" w:color="auto"/>
      </w:divBdr>
    </w:div>
    <w:div w:id="224800771">
      <w:bodyDiv w:val="1"/>
      <w:marLeft w:val="0"/>
      <w:marRight w:val="0"/>
      <w:marTop w:val="0"/>
      <w:marBottom w:val="0"/>
      <w:divBdr>
        <w:top w:val="none" w:sz="0" w:space="0" w:color="auto"/>
        <w:left w:val="none" w:sz="0" w:space="0" w:color="auto"/>
        <w:bottom w:val="none" w:sz="0" w:space="0" w:color="auto"/>
        <w:right w:val="none" w:sz="0" w:space="0" w:color="auto"/>
      </w:divBdr>
      <w:divsChild>
        <w:div w:id="8259357">
          <w:marLeft w:val="0"/>
          <w:marRight w:val="0"/>
          <w:marTop w:val="0"/>
          <w:marBottom w:val="0"/>
          <w:divBdr>
            <w:top w:val="none" w:sz="0" w:space="0" w:color="auto"/>
            <w:left w:val="none" w:sz="0" w:space="0" w:color="auto"/>
            <w:bottom w:val="none" w:sz="0" w:space="0" w:color="auto"/>
            <w:right w:val="none" w:sz="0" w:space="0" w:color="auto"/>
          </w:divBdr>
        </w:div>
        <w:div w:id="101649912">
          <w:marLeft w:val="0"/>
          <w:marRight w:val="0"/>
          <w:marTop w:val="0"/>
          <w:marBottom w:val="0"/>
          <w:divBdr>
            <w:top w:val="none" w:sz="0" w:space="0" w:color="auto"/>
            <w:left w:val="none" w:sz="0" w:space="0" w:color="auto"/>
            <w:bottom w:val="none" w:sz="0" w:space="0" w:color="auto"/>
            <w:right w:val="none" w:sz="0" w:space="0" w:color="auto"/>
          </w:divBdr>
        </w:div>
        <w:div w:id="310912419">
          <w:marLeft w:val="0"/>
          <w:marRight w:val="0"/>
          <w:marTop w:val="0"/>
          <w:marBottom w:val="0"/>
          <w:divBdr>
            <w:top w:val="none" w:sz="0" w:space="0" w:color="auto"/>
            <w:left w:val="none" w:sz="0" w:space="0" w:color="auto"/>
            <w:bottom w:val="none" w:sz="0" w:space="0" w:color="auto"/>
            <w:right w:val="none" w:sz="0" w:space="0" w:color="auto"/>
          </w:divBdr>
        </w:div>
        <w:div w:id="403571575">
          <w:marLeft w:val="0"/>
          <w:marRight w:val="0"/>
          <w:marTop w:val="0"/>
          <w:marBottom w:val="0"/>
          <w:divBdr>
            <w:top w:val="none" w:sz="0" w:space="0" w:color="auto"/>
            <w:left w:val="none" w:sz="0" w:space="0" w:color="auto"/>
            <w:bottom w:val="none" w:sz="0" w:space="0" w:color="auto"/>
            <w:right w:val="none" w:sz="0" w:space="0" w:color="auto"/>
          </w:divBdr>
        </w:div>
        <w:div w:id="904611391">
          <w:marLeft w:val="0"/>
          <w:marRight w:val="0"/>
          <w:marTop w:val="0"/>
          <w:marBottom w:val="0"/>
          <w:divBdr>
            <w:top w:val="none" w:sz="0" w:space="0" w:color="auto"/>
            <w:left w:val="none" w:sz="0" w:space="0" w:color="auto"/>
            <w:bottom w:val="none" w:sz="0" w:space="0" w:color="auto"/>
            <w:right w:val="none" w:sz="0" w:space="0" w:color="auto"/>
          </w:divBdr>
        </w:div>
        <w:div w:id="1517890569">
          <w:marLeft w:val="0"/>
          <w:marRight w:val="0"/>
          <w:marTop w:val="0"/>
          <w:marBottom w:val="0"/>
          <w:divBdr>
            <w:top w:val="none" w:sz="0" w:space="0" w:color="auto"/>
            <w:left w:val="none" w:sz="0" w:space="0" w:color="auto"/>
            <w:bottom w:val="none" w:sz="0" w:space="0" w:color="auto"/>
            <w:right w:val="none" w:sz="0" w:space="0" w:color="auto"/>
          </w:divBdr>
        </w:div>
        <w:div w:id="1526626459">
          <w:marLeft w:val="0"/>
          <w:marRight w:val="0"/>
          <w:marTop w:val="0"/>
          <w:marBottom w:val="0"/>
          <w:divBdr>
            <w:top w:val="none" w:sz="0" w:space="0" w:color="auto"/>
            <w:left w:val="none" w:sz="0" w:space="0" w:color="auto"/>
            <w:bottom w:val="none" w:sz="0" w:space="0" w:color="auto"/>
            <w:right w:val="none" w:sz="0" w:space="0" w:color="auto"/>
          </w:divBdr>
        </w:div>
        <w:div w:id="1555460582">
          <w:marLeft w:val="0"/>
          <w:marRight w:val="0"/>
          <w:marTop w:val="0"/>
          <w:marBottom w:val="0"/>
          <w:divBdr>
            <w:top w:val="none" w:sz="0" w:space="0" w:color="auto"/>
            <w:left w:val="none" w:sz="0" w:space="0" w:color="auto"/>
            <w:bottom w:val="none" w:sz="0" w:space="0" w:color="auto"/>
            <w:right w:val="none" w:sz="0" w:space="0" w:color="auto"/>
          </w:divBdr>
        </w:div>
        <w:div w:id="1586039625">
          <w:marLeft w:val="0"/>
          <w:marRight w:val="0"/>
          <w:marTop w:val="0"/>
          <w:marBottom w:val="0"/>
          <w:divBdr>
            <w:top w:val="none" w:sz="0" w:space="0" w:color="auto"/>
            <w:left w:val="none" w:sz="0" w:space="0" w:color="auto"/>
            <w:bottom w:val="none" w:sz="0" w:space="0" w:color="auto"/>
            <w:right w:val="none" w:sz="0" w:space="0" w:color="auto"/>
          </w:divBdr>
        </w:div>
        <w:div w:id="1619722614">
          <w:marLeft w:val="0"/>
          <w:marRight w:val="0"/>
          <w:marTop w:val="0"/>
          <w:marBottom w:val="0"/>
          <w:divBdr>
            <w:top w:val="none" w:sz="0" w:space="0" w:color="auto"/>
            <w:left w:val="none" w:sz="0" w:space="0" w:color="auto"/>
            <w:bottom w:val="none" w:sz="0" w:space="0" w:color="auto"/>
            <w:right w:val="none" w:sz="0" w:space="0" w:color="auto"/>
          </w:divBdr>
        </w:div>
        <w:div w:id="1850832484">
          <w:marLeft w:val="0"/>
          <w:marRight w:val="0"/>
          <w:marTop w:val="0"/>
          <w:marBottom w:val="0"/>
          <w:divBdr>
            <w:top w:val="none" w:sz="0" w:space="0" w:color="auto"/>
            <w:left w:val="none" w:sz="0" w:space="0" w:color="auto"/>
            <w:bottom w:val="none" w:sz="0" w:space="0" w:color="auto"/>
            <w:right w:val="none" w:sz="0" w:space="0" w:color="auto"/>
          </w:divBdr>
        </w:div>
        <w:div w:id="1885554517">
          <w:marLeft w:val="0"/>
          <w:marRight w:val="0"/>
          <w:marTop w:val="0"/>
          <w:marBottom w:val="0"/>
          <w:divBdr>
            <w:top w:val="none" w:sz="0" w:space="0" w:color="auto"/>
            <w:left w:val="none" w:sz="0" w:space="0" w:color="auto"/>
            <w:bottom w:val="none" w:sz="0" w:space="0" w:color="auto"/>
            <w:right w:val="none" w:sz="0" w:space="0" w:color="auto"/>
          </w:divBdr>
        </w:div>
        <w:div w:id="1909881260">
          <w:marLeft w:val="0"/>
          <w:marRight w:val="0"/>
          <w:marTop w:val="0"/>
          <w:marBottom w:val="0"/>
          <w:divBdr>
            <w:top w:val="none" w:sz="0" w:space="0" w:color="auto"/>
            <w:left w:val="none" w:sz="0" w:space="0" w:color="auto"/>
            <w:bottom w:val="none" w:sz="0" w:space="0" w:color="auto"/>
            <w:right w:val="none" w:sz="0" w:space="0" w:color="auto"/>
          </w:divBdr>
        </w:div>
      </w:divsChild>
    </w:div>
    <w:div w:id="226495101">
      <w:bodyDiv w:val="1"/>
      <w:marLeft w:val="0"/>
      <w:marRight w:val="0"/>
      <w:marTop w:val="0"/>
      <w:marBottom w:val="0"/>
      <w:divBdr>
        <w:top w:val="none" w:sz="0" w:space="0" w:color="auto"/>
        <w:left w:val="none" w:sz="0" w:space="0" w:color="auto"/>
        <w:bottom w:val="none" w:sz="0" w:space="0" w:color="auto"/>
        <w:right w:val="none" w:sz="0" w:space="0" w:color="auto"/>
      </w:divBdr>
    </w:div>
    <w:div w:id="286203857">
      <w:bodyDiv w:val="1"/>
      <w:marLeft w:val="0"/>
      <w:marRight w:val="0"/>
      <w:marTop w:val="0"/>
      <w:marBottom w:val="0"/>
      <w:divBdr>
        <w:top w:val="none" w:sz="0" w:space="0" w:color="auto"/>
        <w:left w:val="none" w:sz="0" w:space="0" w:color="auto"/>
        <w:bottom w:val="none" w:sz="0" w:space="0" w:color="auto"/>
        <w:right w:val="none" w:sz="0" w:space="0" w:color="auto"/>
      </w:divBdr>
    </w:div>
    <w:div w:id="287861366">
      <w:bodyDiv w:val="1"/>
      <w:marLeft w:val="0"/>
      <w:marRight w:val="0"/>
      <w:marTop w:val="0"/>
      <w:marBottom w:val="0"/>
      <w:divBdr>
        <w:top w:val="none" w:sz="0" w:space="0" w:color="auto"/>
        <w:left w:val="none" w:sz="0" w:space="0" w:color="auto"/>
        <w:bottom w:val="none" w:sz="0" w:space="0" w:color="auto"/>
        <w:right w:val="none" w:sz="0" w:space="0" w:color="auto"/>
      </w:divBdr>
    </w:div>
    <w:div w:id="306011735">
      <w:bodyDiv w:val="1"/>
      <w:marLeft w:val="0"/>
      <w:marRight w:val="0"/>
      <w:marTop w:val="0"/>
      <w:marBottom w:val="0"/>
      <w:divBdr>
        <w:top w:val="none" w:sz="0" w:space="0" w:color="auto"/>
        <w:left w:val="none" w:sz="0" w:space="0" w:color="auto"/>
        <w:bottom w:val="none" w:sz="0" w:space="0" w:color="auto"/>
        <w:right w:val="none" w:sz="0" w:space="0" w:color="auto"/>
      </w:divBdr>
    </w:div>
    <w:div w:id="355472185">
      <w:bodyDiv w:val="1"/>
      <w:marLeft w:val="0"/>
      <w:marRight w:val="0"/>
      <w:marTop w:val="0"/>
      <w:marBottom w:val="0"/>
      <w:divBdr>
        <w:top w:val="none" w:sz="0" w:space="0" w:color="auto"/>
        <w:left w:val="none" w:sz="0" w:space="0" w:color="auto"/>
        <w:bottom w:val="none" w:sz="0" w:space="0" w:color="auto"/>
        <w:right w:val="none" w:sz="0" w:space="0" w:color="auto"/>
      </w:divBdr>
    </w:div>
    <w:div w:id="385880150">
      <w:bodyDiv w:val="1"/>
      <w:marLeft w:val="0"/>
      <w:marRight w:val="0"/>
      <w:marTop w:val="0"/>
      <w:marBottom w:val="0"/>
      <w:divBdr>
        <w:top w:val="none" w:sz="0" w:space="0" w:color="auto"/>
        <w:left w:val="none" w:sz="0" w:space="0" w:color="auto"/>
        <w:bottom w:val="none" w:sz="0" w:space="0" w:color="auto"/>
        <w:right w:val="none" w:sz="0" w:space="0" w:color="auto"/>
      </w:divBdr>
      <w:divsChild>
        <w:div w:id="513959188">
          <w:marLeft w:val="0"/>
          <w:marRight w:val="0"/>
          <w:marTop w:val="0"/>
          <w:marBottom w:val="0"/>
          <w:divBdr>
            <w:top w:val="none" w:sz="0" w:space="0" w:color="auto"/>
            <w:left w:val="none" w:sz="0" w:space="0" w:color="auto"/>
            <w:bottom w:val="none" w:sz="0" w:space="0" w:color="auto"/>
            <w:right w:val="none" w:sz="0" w:space="0" w:color="auto"/>
          </w:divBdr>
        </w:div>
        <w:div w:id="519394069">
          <w:marLeft w:val="0"/>
          <w:marRight w:val="0"/>
          <w:marTop w:val="0"/>
          <w:marBottom w:val="0"/>
          <w:divBdr>
            <w:top w:val="none" w:sz="0" w:space="0" w:color="auto"/>
            <w:left w:val="none" w:sz="0" w:space="0" w:color="auto"/>
            <w:bottom w:val="none" w:sz="0" w:space="0" w:color="auto"/>
            <w:right w:val="none" w:sz="0" w:space="0" w:color="auto"/>
          </w:divBdr>
        </w:div>
        <w:div w:id="613945464">
          <w:marLeft w:val="0"/>
          <w:marRight w:val="0"/>
          <w:marTop w:val="0"/>
          <w:marBottom w:val="0"/>
          <w:divBdr>
            <w:top w:val="none" w:sz="0" w:space="0" w:color="auto"/>
            <w:left w:val="none" w:sz="0" w:space="0" w:color="auto"/>
            <w:bottom w:val="none" w:sz="0" w:space="0" w:color="auto"/>
            <w:right w:val="none" w:sz="0" w:space="0" w:color="auto"/>
          </w:divBdr>
        </w:div>
        <w:div w:id="831334604">
          <w:marLeft w:val="0"/>
          <w:marRight w:val="0"/>
          <w:marTop w:val="0"/>
          <w:marBottom w:val="0"/>
          <w:divBdr>
            <w:top w:val="none" w:sz="0" w:space="0" w:color="auto"/>
            <w:left w:val="none" w:sz="0" w:space="0" w:color="auto"/>
            <w:bottom w:val="none" w:sz="0" w:space="0" w:color="auto"/>
            <w:right w:val="none" w:sz="0" w:space="0" w:color="auto"/>
          </w:divBdr>
        </w:div>
        <w:div w:id="943343473">
          <w:marLeft w:val="0"/>
          <w:marRight w:val="0"/>
          <w:marTop w:val="0"/>
          <w:marBottom w:val="0"/>
          <w:divBdr>
            <w:top w:val="none" w:sz="0" w:space="0" w:color="auto"/>
            <w:left w:val="none" w:sz="0" w:space="0" w:color="auto"/>
            <w:bottom w:val="none" w:sz="0" w:space="0" w:color="auto"/>
            <w:right w:val="none" w:sz="0" w:space="0" w:color="auto"/>
          </w:divBdr>
        </w:div>
        <w:div w:id="1091514198">
          <w:marLeft w:val="0"/>
          <w:marRight w:val="0"/>
          <w:marTop w:val="0"/>
          <w:marBottom w:val="0"/>
          <w:divBdr>
            <w:top w:val="none" w:sz="0" w:space="0" w:color="auto"/>
            <w:left w:val="none" w:sz="0" w:space="0" w:color="auto"/>
            <w:bottom w:val="none" w:sz="0" w:space="0" w:color="auto"/>
            <w:right w:val="none" w:sz="0" w:space="0" w:color="auto"/>
          </w:divBdr>
        </w:div>
        <w:div w:id="1094475009">
          <w:marLeft w:val="0"/>
          <w:marRight w:val="0"/>
          <w:marTop w:val="0"/>
          <w:marBottom w:val="0"/>
          <w:divBdr>
            <w:top w:val="none" w:sz="0" w:space="0" w:color="auto"/>
            <w:left w:val="none" w:sz="0" w:space="0" w:color="auto"/>
            <w:bottom w:val="none" w:sz="0" w:space="0" w:color="auto"/>
            <w:right w:val="none" w:sz="0" w:space="0" w:color="auto"/>
          </w:divBdr>
        </w:div>
        <w:div w:id="1316031167">
          <w:marLeft w:val="0"/>
          <w:marRight w:val="0"/>
          <w:marTop w:val="0"/>
          <w:marBottom w:val="0"/>
          <w:divBdr>
            <w:top w:val="none" w:sz="0" w:space="0" w:color="auto"/>
            <w:left w:val="none" w:sz="0" w:space="0" w:color="auto"/>
            <w:bottom w:val="none" w:sz="0" w:space="0" w:color="auto"/>
            <w:right w:val="none" w:sz="0" w:space="0" w:color="auto"/>
          </w:divBdr>
        </w:div>
        <w:div w:id="1441148105">
          <w:marLeft w:val="0"/>
          <w:marRight w:val="0"/>
          <w:marTop w:val="0"/>
          <w:marBottom w:val="0"/>
          <w:divBdr>
            <w:top w:val="none" w:sz="0" w:space="0" w:color="auto"/>
            <w:left w:val="none" w:sz="0" w:space="0" w:color="auto"/>
            <w:bottom w:val="none" w:sz="0" w:space="0" w:color="auto"/>
            <w:right w:val="none" w:sz="0" w:space="0" w:color="auto"/>
          </w:divBdr>
        </w:div>
        <w:div w:id="1441299424">
          <w:marLeft w:val="0"/>
          <w:marRight w:val="0"/>
          <w:marTop w:val="0"/>
          <w:marBottom w:val="0"/>
          <w:divBdr>
            <w:top w:val="none" w:sz="0" w:space="0" w:color="auto"/>
            <w:left w:val="none" w:sz="0" w:space="0" w:color="auto"/>
            <w:bottom w:val="none" w:sz="0" w:space="0" w:color="auto"/>
            <w:right w:val="none" w:sz="0" w:space="0" w:color="auto"/>
          </w:divBdr>
        </w:div>
        <w:div w:id="1709987354">
          <w:marLeft w:val="0"/>
          <w:marRight w:val="0"/>
          <w:marTop w:val="0"/>
          <w:marBottom w:val="0"/>
          <w:divBdr>
            <w:top w:val="none" w:sz="0" w:space="0" w:color="auto"/>
            <w:left w:val="none" w:sz="0" w:space="0" w:color="auto"/>
            <w:bottom w:val="none" w:sz="0" w:space="0" w:color="auto"/>
            <w:right w:val="none" w:sz="0" w:space="0" w:color="auto"/>
          </w:divBdr>
        </w:div>
        <w:div w:id="1747804631">
          <w:marLeft w:val="0"/>
          <w:marRight w:val="0"/>
          <w:marTop w:val="0"/>
          <w:marBottom w:val="0"/>
          <w:divBdr>
            <w:top w:val="none" w:sz="0" w:space="0" w:color="auto"/>
            <w:left w:val="none" w:sz="0" w:space="0" w:color="auto"/>
            <w:bottom w:val="none" w:sz="0" w:space="0" w:color="auto"/>
            <w:right w:val="none" w:sz="0" w:space="0" w:color="auto"/>
          </w:divBdr>
        </w:div>
        <w:div w:id="2023316785">
          <w:marLeft w:val="0"/>
          <w:marRight w:val="0"/>
          <w:marTop w:val="0"/>
          <w:marBottom w:val="0"/>
          <w:divBdr>
            <w:top w:val="none" w:sz="0" w:space="0" w:color="auto"/>
            <w:left w:val="none" w:sz="0" w:space="0" w:color="auto"/>
            <w:bottom w:val="none" w:sz="0" w:space="0" w:color="auto"/>
            <w:right w:val="none" w:sz="0" w:space="0" w:color="auto"/>
          </w:divBdr>
        </w:div>
      </w:divsChild>
    </w:div>
    <w:div w:id="399594155">
      <w:bodyDiv w:val="1"/>
      <w:marLeft w:val="0"/>
      <w:marRight w:val="0"/>
      <w:marTop w:val="0"/>
      <w:marBottom w:val="0"/>
      <w:divBdr>
        <w:top w:val="none" w:sz="0" w:space="0" w:color="auto"/>
        <w:left w:val="none" w:sz="0" w:space="0" w:color="auto"/>
        <w:bottom w:val="none" w:sz="0" w:space="0" w:color="auto"/>
        <w:right w:val="none" w:sz="0" w:space="0" w:color="auto"/>
      </w:divBdr>
    </w:div>
    <w:div w:id="510871079">
      <w:bodyDiv w:val="1"/>
      <w:marLeft w:val="0"/>
      <w:marRight w:val="0"/>
      <w:marTop w:val="0"/>
      <w:marBottom w:val="0"/>
      <w:divBdr>
        <w:top w:val="none" w:sz="0" w:space="0" w:color="auto"/>
        <w:left w:val="none" w:sz="0" w:space="0" w:color="auto"/>
        <w:bottom w:val="none" w:sz="0" w:space="0" w:color="auto"/>
        <w:right w:val="none" w:sz="0" w:space="0" w:color="auto"/>
      </w:divBdr>
    </w:div>
    <w:div w:id="643197083">
      <w:bodyDiv w:val="1"/>
      <w:marLeft w:val="0"/>
      <w:marRight w:val="0"/>
      <w:marTop w:val="0"/>
      <w:marBottom w:val="0"/>
      <w:divBdr>
        <w:top w:val="none" w:sz="0" w:space="0" w:color="auto"/>
        <w:left w:val="none" w:sz="0" w:space="0" w:color="auto"/>
        <w:bottom w:val="none" w:sz="0" w:space="0" w:color="auto"/>
        <w:right w:val="none" w:sz="0" w:space="0" w:color="auto"/>
      </w:divBdr>
      <w:divsChild>
        <w:div w:id="55859875">
          <w:marLeft w:val="0"/>
          <w:marRight w:val="0"/>
          <w:marTop w:val="0"/>
          <w:marBottom w:val="0"/>
          <w:divBdr>
            <w:top w:val="none" w:sz="0" w:space="0" w:color="auto"/>
            <w:left w:val="none" w:sz="0" w:space="0" w:color="auto"/>
            <w:bottom w:val="none" w:sz="0" w:space="0" w:color="auto"/>
            <w:right w:val="none" w:sz="0" w:space="0" w:color="auto"/>
          </w:divBdr>
        </w:div>
        <w:div w:id="563949825">
          <w:marLeft w:val="0"/>
          <w:marRight w:val="0"/>
          <w:marTop w:val="0"/>
          <w:marBottom w:val="0"/>
          <w:divBdr>
            <w:top w:val="none" w:sz="0" w:space="0" w:color="auto"/>
            <w:left w:val="none" w:sz="0" w:space="0" w:color="auto"/>
            <w:bottom w:val="none" w:sz="0" w:space="0" w:color="auto"/>
            <w:right w:val="none" w:sz="0" w:space="0" w:color="auto"/>
          </w:divBdr>
        </w:div>
        <w:div w:id="991713027">
          <w:marLeft w:val="0"/>
          <w:marRight w:val="0"/>
          <w:marTop w:val="0"/>
          <w:marBottom w:val="0"/>
          <w:divBdr>
            <w:top w:val="none" w:sz="0" w:space="0" w:color="auto"/>
            <w:left w:val="none" w:sz="0" w:space="0" w:color="auto"/>
            <w:bottom w:val="none" w:sz="0" w:space="0" w:color="auto"/>
            <w:right w:val="none" w:sz="0" w:space="0" w:color="auto"/>
          </w:divBdr>
        </w:div>
        <w:div w:id="1054499832">
          <w:marLeft w:val="0"/>
          <w:marRight w:val="0"/>
          <w:marTop w:val="0"/>
          <w:marBottom w:val="0"/>
          <w:divBdr>
            <w:top w:val="none" w:sz="0" w:space="0" w:color="auto"/>
            <w:left w:val="none" w:sz="0" w:space="0" w:color="auto"/>
            <w:bottom w:val="none" w:sz="0" w:space="0" w:color="auto"/>
            <w:right w:val="none" w:sz="0" w:space="0" w:color="auto"/>
          </w:divBdr>
        </w:div>
        <w:div w:id="1170291294">
          <w:marLeft w:val="0"/>
          <w:marRight w:val="0"/>
          <w:marTop w:val="0"/>
          <w:marBottom w:val="0"/>
          <w:divBdr>
            <w:top w:val="none" w:sz="0" w:space="0" w:color="auto"/>
            <w:left w:val="none" w:sz="0" w:space="0" w:color="auto"/>
            <w:bottom w:val="none" w:sz="0" w:space="0" w:color="auto"/>
            <w:right w:val="none" w:sz="0" w:space="0" w:color="auto"/>
          </w:divBdr>
        </w:div>
        <w:div w:id="1220290314">
          <w:marLeft w:val="0"/>
          <w:marRight w:val="0"/>
          <w:marTop w:val="0"/>
          <w:marBottom w:val="0"/>
          <w:divBdr>
            <w:top w:val="none" w:sz="0" w:space="0" w:color="auto"/>
            <w:left w:val="none" w:sz="0" w:space="0" w:color="auto"/>
            <w:bottom w:val="none" w:sz="0" w:space="0" w:color="auto"/>
            <w:right w:val="none" w:sz="0" w:space="0" w:color="auto"/>
          </w:divBdr>
        </w:div>
        <w:div w:id="1465537586">
          <w:marLeft w:val="0"/>
          <w:marRight w:val="0"/>
          <w:marTop w:val="0"/>
          <w:marBottom w:val="0"/>
          <w:divBdr>
            <w:top w:val="none" w:sz="0" w:space="0" w:color="auto"/>
            <w:left w:val="none" w:sz="0" w:space="0" w:color="auto"/>
            <w:bottom w:val="none" w:sz="0" w:space="0" w:color="auto"/>
            <w:right w:val="none" w:sz="0" w:space="0" w:color="auto"/>
          </w:divBdr>
        </w:div>
      </w:divsChild>
    </w:div>
    <w:div w:id="682052069">
      <w:bodyDiv w:val="1"/>
      <w:marLeft w:val="0"/>
      <w:marRight w:val="0"/>
      <w:marTop w:val="0"/>
      <w:marBottom w:val="0"/>
      <w:divBdr>
        <w:top w:val="none" w:sz="0" w:space="0" w:color="auto"/>
        <w:left w:val="none" w:sz="0" w:space="0" w:color="auto"/>
        <w:bottom w:val="none" w:sz="0" w:space="0" w:color="auto"/>
        <w:right w:val="none" w:sz="0" w:space="0" w:color="auto"/>
      </w:divBdr>
    </w:div>
    <w:div w:id="708454797">
      <w:bodyDiv w:val="1"/>
      <w:marLeft w:val="0"/>
      <w:marRight w:val="0"/>
      <w:marTop w:val="0"/>
      <w:marBottom w:val="0"/>
      <w:divBdr>
        <w:top w:val="none" w:sz="0" w:space="0" w:color="auto"/>
        <w:left w:val="none" w:sz="0" w:space="0" w:color="auto"/>
        <w:bottom w:val="none" w:sz="0" w:space="0" w:color="auto"/>
        <w:right w:val="none" w:sz="0" w:space="0" w:color="auto"/>
      </w:divBdr>
    </w:div>
    <w:div w:id="723605996">
      <w:bodyDiv w:val="1"/>
      <w:marLeft w:val="0"/>
      <w:marRight w:val="0"/>
      <w:marTop w:val="0"/>
      <w:marBottom w:val="0"/>
      <w:divBdr>
        <w:top w:val="none" w:sz="0" w:space="0" w:color="auto"/>
        <w:left w:val="none" w:sz="0" w:space="0" w:color="auto"/>
        <w:bottom w:val="none" w:sz="0" w:space="0" w:color="auto"/>
        <w:right w:val="none" w:sz="0" w:space="0" w:color="auto"/>
      </w:divBdr>
    </w:div>
    <w:div w:id="733938213">
      <w:bodyDiv w:val="1"/>
      <w:marLeft w:val="0"/>
      <w:marRight w:val="0"/>
      <w:marTop w:val="0"/>
      <w:marBottom w:val="0"/>
      <w:divBdr>
        <w:top w:val="none" w:sz="0" w:space="0" w:color="auto"/>
        <w:left w:val="none" w:sz="0" w:space="0" w:color="auto"/>
        <w:bottom w:val="none" w:sz="0" w:space="0" w:color="auto"/>
        <w:right w:val="none" w:sz="0" w:space="0" w:color="auto"/>
      </w:divBdr>
    </w:div>
    <w:div w:id="752747128">
      <w:bodyDiv w:val="1"/>
      <w:marLeft w:val="0"/>
      <w:marRight w:val="0"/>
      <w:marTop w:val="0"/>
      <w:marBottom w:val="0"/>
      <w:divBdr>
        <w:top w:val="none" w:sz="0" w:space="0" w:color="auto"/>
        <w:left w:val="none" w:sz="0" w:space="0" w:color="auto"/>
        <w:bottom w:val="none" w:sz="0" w:space="0" w:color="auto"/>
        <w:right w:val="none" w:sz="0" w:space="0" w:color="auto"/>
      </w:divBdr>
    </w:div>
    <w:div w:id="758718997">
      <w:bodyDiv w:val="1"/>
      <w:marLeft w:val="0"/>
      <w:marRight w:val="0"/>
      <w:marTop w:val="0"/>
      <w:marBottom w:val="0"/>
      <w:divBdr>
        <w:top w:val="none" w:sz="0" w:space="0" w:color="auto"/>
        <w:left w:val="none" w:sz="0" w:space="0" w:color="auto"/>
        <w:bottom w:val="none" w:sz="0" w:space="0" w:color="auto"/>
        <w:right w:val="none" w:sz="0" w:space="0" w:color="auto"/>
      </w:divBdr>
    </w:div>
    <w:div w:id="795608886">
      <w:bodyDiv w:val="1"/>
      <w:marLeft w:val="0"/>
      <w:marRight w:val="0"/>
      <w:marTop w:val="0"/>
      <w:marBottom w:val="0"/>
      <w:divBdr>
        <w:top w:val="none" w:sz="0" w:space="0" w:color="auto"/>
        <w:left w:val="none" w:sz="0" w:space="0" w:color="auto"/>
        <w:bottom w:val="none" w:sz="0" w:space="0" w:color="auto"/>
        <w:right w:val="none" w:sz="0" w:space="0" w:color="auto"/>
      </w:divBdr>
    </w:div>
    <w:div w:id="826169438">
      <w:bodyDiv w:val="1"/>
      <w:marLeft w:val="0"/>
      <w:marRight w:val="0"/>
      <w:marTop w:val="0"/>
      <w:marBottom w:val="0"/>
      <w:divBdr>
        <w:top w:val="none" w:sz="0" w:space="0" w:color="auto"/>
        <w:left w:val="none" w:sz="0" w:space="0" w:color="auto"/>
        <w:bottom w:val="none" w:sz="0" w:space="0" w:color="auto"/>
        <w:right w:val="none" w:sz="0" w:space="0" w:color="auto"/>
      </w:divBdr>
    </w:div>
    <w:div w:id="901252421">
      <w:bodyDiv w:val="1"/>
      <w:marLeft w:val="0"/>
      <w:marRight w:val="0"/>
      <w:marTop w:val="0"/>
      <w:marBottom w:val="0"/>
      <w:divBdr>
        <w:top w:val="none" w:sz="0" w:space="0" w:color="auto"/>
        <w:left w:val="none" w:sz="0" w:space="0" w:color="auto"/>
        <w:bottom w:val="none" w:sz="0" w:space="0" w:color="auto"/>
        <w:right w:val="none" w:sz="0" w:space="0" w:color="auto"/>
      </w:divBdr>
    </w:div>
    <w:div w:id="910962989">
      <w:bodyDiv w:val="1"/>
      <w:marLeft w:val="0"/>
      <w:marRight w:val="0"/>
      <w:marTop w:val="0"/>
      <w:marBottom w:val="0"/>
      <w:divBdr>
        <w:top w:val="none" w:sz="0" w:space="0" w:color="auto"/>
        <w:left w:val="none" w:sz="0" w:space="0" w:color="auto"/>
        <w:bottom w:val="none" w:sz="0" w:space="0" w:color="auto"/>
        <w:right w:val="none" w:sz="0" w:space="0" w:color="auto"/>
      </w:divBdr>
    </w:div>
    <w:div w:id="985596163">
      <w:bodyDiv w:val="1"/>
      <w:marLeft w:val="0"/>
      <w:marRight w:val="0"/>
      <w:marTop w:val="0"/>
      <w:marBottom w:val="0"/>
      <w:divBdr>
        <w:top w:val="none" w:sz="0" w:space="0" w:color="auto"/>
        <w:left w:val="none" w:sz="0" w:space="0" w:color="auto"/>
        <w:bottom w:val="none" w:sz="0" w:space="0" w:color="auto"/>
        <w:right w:val="none" w:sz="0" w:space="0" w:color="auto"/>
      </w:divBdr>
      <w:divsChild>
        <w:div w:id="629625977">
          <w:marLeft w:val="0"/>
          <w:marRight w:val="0"/>
          <w:marTop w:val="0"/>
          <w:marBottom w:val="0"/>
          <w:divBdr>
            <w:top w:val="none" w:sz="0" w:space="0" w:color="auto"/>
            <w:left w:val="none" w:sz="0" w:space="0" w:color="auto"/>
            <w:bottom w:val="none" w:sz="0" w:space="0" w:color="auto"/>
            <w:right w:val="none" w:sz="0" w:space="0" w:color="auto"/>
          </w:divBdr>
        </w:div>
        <w:div w:id="777018739">
          <w:marLeft w:val="0"/>
          <w:marRight w:val="0"/>
          <w:marTop w:val="0"/>
          <w:marBottom w:val="0"/>
          <w:divBdr>
            <w:top w:val="none" w:sz="0" w:space="0" w:color="auto"/>
            <w:left w:val="none" w:sz="0" w:space="0" w:color="auto"/>
            <w:bottom w:val="none" w:sz="0" w:space="0" w:color="auto"/>
            <w:right w:val="none" w:sz="0" w:space="0" w:color="auto"/>
          </w:divBdr>
        </w:div>
        <w:div w:id="881095059">
          <w:marLeft w:val="0"/>
          <w:marRight w:val="0"/>
          <w:marTop w:val="0"/>
          <w:marBottom w:val="0"/>
          <w:divBdr>
            <w:top w:val="none" w:sz="0" w:space="0" w:color="auto"/>
            <w:left w:val="none" w:sz="0" w:space="0" w:color="auto"/>
            <w:bottom w:val="none" w:sz="0" w:space="0" w:color="auto"/>
            <w:right w:val="none" w:sz="0" w:space="0" w:color="auto"/>
          </w:divBdr>
        </w:div>
        <w:div w:id="995959374">
          <w:marLeft w:val="0"/>
          <w:marRight w:val="0"/>
          <w:marTop w:val="0"/>
          <w:marBottom w:val="0"/>
          <w:divBdr>
            <w:top w:val="none" w:sz="0" w:space="0" w:color="auto"/>
            <w:left w:val="none" w:sz="0" w:space="0" w:color="auto"/>
            <w:bottom w:val="none" w:sz="0" w:space="0" w:color="auto"/>
            <w:right w:val="none" w:sz="0" w:space="0" w:color="auto"/>
          </w:divBdr>
        </w:div>
        <w:div w:id="1289436269">
          <w:marLeft w:val="0"/>
          <w:marRight w:val="0"/>
          <w:marTop w:val="0"/>
          <w:marBottom w:val="0"/>
          <w:divBdr>
            <w:top w:val="none" w:sz="0" w:space="0" w:color="auto"/>
            <w:left w:val="none" w:sz="0" w:space="0" w:color="auto"/>
            <w:bottom w:val="none" w:sz="0" w:space="0" w:color="auto"/>
            <w:right w:val="none" w:sz="0" w:space="0" w:color="auto"/>
          </w:divBdr>
        </w:div>
        <w:div w:id="1514565279">
          <w:marLeft w:val="0"/>
          <w:marRight w:val="0"/>
          <w:marTop w:val="0"/>
          <w:marBottom w:val="0"/>
          <w:divBdr>
            <w:top w:val="none" w:sz="0" w:space="0" w:color="auto"/>
            <w:left w:val="none" w:sz="0" w:space="0" w:color="auto"/>
            <w:bottom w:val="none" w:sz="0" w:space="0" w:color="auto"/>
            <w:right w:val="none" w:sz="0" w:space="0" w:color="auto"/>
          </w:divBdr>
        </w:div>
        <w:div w:id="1610316634">
          <w:marLeft w:val="0"/>
          <w:marRight w:val="0"/>
          <w:marTop w:val="0"/>
          <w:marBottom w:val="0"/>
          <w:divBdr>
            <w:top w:val="none" w:sz="0" w:space="0" w:color="auto"/>
            <w:left w:val="none" w:sz="0" w:space="0" w:color="auto"/>
            <w:bottom w:val="none" w:sz="0" w:space="0" w:color="auto"/>
            <w:right w:val="none" w:sz="0" w:space="0" w:color="auto"/>
          </w:divBdr>
        </w:div>
      </w:divsChild>
    </w:div>
    <w:div w:id="996109344">
      <w:bodyDiv w:val="1"/>
      <w:marLeft w:val="0"/>
      <w:marRight w:val="0"/>
      <w:marTop w:val="0"/>
      <w:marBottom w:val="0"/>
      <w:divBdr>
        <w:top w:val="none" w:sz="0" w:space="0" w:color="auto"/>
        <w:left w:val="none" w:sz="0" w:space="0" w:color="auto"/>
        <w:bottom w:val="none" w:sz="0" w:space="0" w:color="auto"/>
        <w:right w:val="none" w:sz="0" w:space="0" w:color="auto"/>
      </w:divBdr>
    </w:div>
    <w:div w:id="1026718427">
      <w:bodyDiv w:val="1"/>
      <w:marLeft w:val="0"/>
      <w:marRight w:val="0"/>
      <w:marTop w:val="0"/>
      <w:marBottom w:val="0"/>
      <w:divBdr>
        <w:top w:val="none" w:sz="0" w:space="0" w:color="auto"/>
        <w:left w:val="none" w:sz="0" w:space="0" w:color="auto"/>
        <w:bottom w:val="none" w:sz="0" w:space="0" w:color="auto"/>
        <w:right w:val="none" w:sz="0" w:space="0" w:color="auto"/>
      </w:divBdr>
    </w:div>
    <w:div w:id="1064913838">
      <w:bodyDiv w:val="1"/>
      <w:marLeft w:val="0"/>
      <w:marRight w:val="0"/>
      <w:marTop w:val="0"/>
      <w:marBottom w:val="0"/>
      <w:divBdr>
        <w:top w:val="none" w:sz="0" w:space="0" w:color="auto"/>
        <w:left w:val="none" w:sz="0" w:space="0" w:color="auto"/>
        <w:bottom w:val="none" w:sz="0" w:space="0" w:color="auto"/>
        <w:right w:val="none" w:sz="0" w:space="0" w:color="auto"/>
      </w:divBdr>
    </w:div>
    <w:div w:id="1102992827">
      <w:bodyDiv w:val="1"/>
      <w:marLeft w:val="0"/>
      <w:marRight w:val="0"/>
      <w:marTop w:val="0"/>
      <w:marBottom w:val="0"/>
      <w:divBdr>
        <w:top w:val="none" w:sz="0" w:space="0" w:color="auto"/>
        <w:left w:val="none" w:sz="0" w:space="0" w:color="auto"/>
        <w:bottom w:val="none" w:sz="0" w:space="0" w:color="auto"/>
        <w:right w:val="none" w:sz="0" w:space="0" w:color="auto"/>
      </w:divBdr>
    </w:div>
    <w:div w:id="1161627295">
      <w:bodyDiv w:val="1"/>
      <w:marLeft w:val="0"/>
      <w:marRight w:val="0"/>
      <w:marTop w:val="0"/>
      <w:marBottom w:val="0"/>
      <w:divBdr>
        <w:top w:val="none" w:sz="0" w:space="0" w:color="auto"/>
        <w:left w:val="none" w:sz="0" w:space="0" w:color="auto"/>
        <w:bottom w:val="none" w:sz="0" w:space="0" w:color="auto"/>
        <w:right w:val="none" w:sz="0" w:space="0" w:color="auto"/>
      </w:divBdr>
    </w:div>
    <w:div w:id="1171679754">
      <w:bodyDiv w:val="1"/>
      <w:marLeft w:val="0"/>
      <w:marRight w:val="0"/>
      <w:marTop w:val="0"/>
      <w:marBottom w:val="0"/>
      <w:divBdr>
        <w:top w:val="none" w:sz="0" w:space="0" w:color="auto"/>
        <w:left w:val="none" w:sz="0" w:space="0" w:color="auto"/>
        <w:bottom w:val="none" w:sz="0" w:space="0" w:color="auto"/>
        <w:right w:val="none" w:sz="0" w:space="0" w:color="auto"/>
      </w:divBdr>
    </w:div>
    <w:div w:id="1175221065">
      <w:bodyDiv w:val="1"/>
      <w:marLeft w:val="0"/>
      <w:marRight w:val="0"/>
      <w:marTop w:val="0"/>
      <w:marBottom w:val="0"/>
      <w:divBdr>
        <w:top w:val="none" w:sz="0" w:space="0" w:color="auto"/>
        <w:left w:val="none" w:sz="0" w:space="0" w:color="auto"/>
        <w:bottom w:val="none" w:sz="0" w:space="0" w:color="auto"/>
        <w:right w:val="none" w:sz="0" w:space="0" w:color="auto"/>
      </w:divBdr>
    </w:div>
    <w:div w:id="1205753526">
      <w:bodyDiv w:val="1"/>
      <w:marLeft w:val="0"/>
      <w:marRight w:val="0"/>
      <w:marTop w:val="0"/>
      <w:marBottom w:val="0"/>
      <w:divBdr>
        <w:top w:val="none" w:sz="0" w:space="0" w:color="auto"/>
        <w:left w:val="none" w:sz="0" w:space="0" w:color="auto"/>
        <w:bottom w:val="none" w:sz="0" w:space="0" w:color="auto"/>
        <w:right w:val="none" w:sz="0" w:space="0" w:color="auto"/>
      </w:divBdr>
    </w:div>
    <w:div w:id="1261328658">
      <w:bodyDiv w:val="1"/>
      <w:marLeft w:val="0"/>
      <w:marRight w:val="0"/>
      <w:marTop w:val="0"/>
      <w:marBottom w:val="0"/>
      <w:divBdr>
        <w:top w:val="none" w:sz="0" w:space="0" w:color="auto"/>
        <w:left w:val="none" w:sz="0" w:space="0" w:color="auto"/>
        <w:bottom w:val="none" w:sz="0" w:space="0" w:color="auto"/>
        <w:right w:val="none" w:sz="0" w:space="0" w:color="auto"/>
      </w:divBdr>
      <w:divsChild>
        <w:div w:id="32580360">
          <w:marLeft w:val="0"/>
          <w:marRight w:val="0"/>
          <w:marTop w:val="0"/>
          <w:marBottom w:val="0"/>
          <w:divBdr>
            <w:top w:val="none" w:sz="0" w:space="0" w:color="auto"/>
            <w:left w:val="none" w:sz="0" w:space="0" w:color="auto"/>
            <w:bottom w:val="none" w:sz="0" w:space="0" w:color="auto"/>
            <w:right w:val="none" w:sz="0" w:space="0" w:color="auto"/>
          </w:divBdr>
        </w:div>
        <w:div w:id="42023002">
          <w:marLeft w:val="0"/>
          <w:marRight w:val="0"/>
          <w:marTop w:val="0"/>
          <w:marBottom w:val="0"/>
          <w:divBdr>
            <w:top w:val="none" w:sz="0" w:space="0" w:color="auto"/>
            <w:left w:val="none" w:sz="0" w:space="0" w:color="auto"/>
            <w:bottom w:val="none" w:sz="0" w:space="0" w:color="auto"/>
            <w:right w:val="none" w:sz="0" w:space="0" w:color="auto"/>
          </w:divBdr>
        </w:div>
        <w:div w:id="141702865">
          <w:marLeft w:val="0"/>
          <w:marRight w:val="0"/>
          <w:marTop w:val="0"/>
          <w:marBottom w:val="0"/>
          <w:divBdr>
            <w:top w:val="none" w:sz="0" w:space="0" w:color="auto"/>
            <w:left w:val="none" w:sz="0" w:space="0" w:color="auto"/>
            <w:bottom w:val="none" w:sz="0" w:space="0" w:color="auto"/>
            <w:right w:val="none" w:sz="0" w:space="0" w:color="auto"/>
          </w:divBdr>
        </w:div>
        <w:div w:id="227032956">
          <w:marLeft w:val="0"/>
          <w:marRight w:val="0"/>
          <w:marTop w:val="0"/>
          <w:marBottom w:val="0"/>
          <w:divBdr>
            <w:top w:val="none" w:sz="0" w:space="0" w:color="auto"/>
            <w:left w:val="none" w:sz="0" w:space="0" w:color="auto"/>
            <w:bottom w:val="none" w:sz="0" w:space="0" w:color="auto"/>
            <w:right w:val="none" w:sz="0" w:space="0" w:color="auto"/>
          </w:divBdr>
        </w:div>
        <w:div w:id="438641879">
          <w:marLeft w:val="0"/>
          <w:marRight w:val="0"/>
          <w:marTop w:val="0"/>
          <w:marBottom w:val="0"/>
          <w:divBdr>
            <w:top w:val="none" w:sz="0" w:space="0" w:color="auto"/>
            <w:left w:val="none" w:sz="0" w:space="0" w:color="auto"/>
            <w:bottom w:val="none" w:sz="0" w:space="0" w:color="auto"/>
            <w:right w:val="none" w:sz="0" w:space="0" w:color="auto"/>
          </w:divBdr>
        </w:div>
        <w:div w:id="469329383">
          <w:marLeft w:val="0"/>
          <w:marRight w:val="0"/>
          <w:marTop w:val="0"/>
          <w:marBottom w:val="0"/>
          <w:divBdr>
            <w:top w:val="none" w:sz="0" w:space="0" w:color="auto"/>
            <w:left w:val="none" w:sz="0" w:space="0" w:color="auto"/>
            <w:bottom w:val="none" w:sz="0" w:space="0" w:color="auto"/>
            <w:right w:val="none" w:sz="0" w:space="0" w:color="auto"/>
          </w:divBdr>
        </w:div>
        <w:div w:id="478696922">
          <w:marLeft w:val="0"/>
          <w:marRight w:val="0"/>
          <w:marTop w:val="0"/>
          <w:marBottom w:val="0"/>
          <w:divBdr>
            <w:top w:val="none" w:sz="0" w:space="0" w:color="auto"/>
            <w:left w:val="none" w:sz="0" w:space="0" w:color="auto"/>
            <w:bottom w:val="none" w:sz="0" w:space="0" w:color="auto"/>
            <w:right w:val="none" w:sz="0" w:space="0" w:color="auto"/>
          </w:divBdr>
        </w:div>
        <w:div w:id="493494220">
          <w:marLeft w:val="0"/>
          <w:marRight w:val="0"/>
          <w:marTop w:val="0"/>
          <w:marBottom w:val="0"/>
          <w:divBdr>
            <w:top w:val="none" w:sz="0" w:space="0" w:color="auto"/>
            <w:left w:val="none" w:sz="0" w:space="0" w:color="auto"/>
            <w:bottom w:val="none" w:sz="0" w:space="0" w:color="auto"/>
            <w:right w:val="none" w:sz="0" w:space="0" w:color="auto"/>
          </w:divBdr>
        </w:div>
        <w:div w:id="661852409">
          <w:marLeft w:val="0"/>
          <w:marRight w:val="0"/>
          <w:marTop w:val="0"/>
          <w:marBottom w:val="0"/>
          <w:divBdr>
            <w:top w:val="none" w:sz="0" w:space="0" w:color="auto"/>
            <w:left w:val="none" w:sz="0" w:space="0" w:color="auto"/>
            <w:bottom w:val="none" w:sz="0" w:space="0" w:color="auto"/>
            <w:right w:val="none" w:sz="0" w:space="0" w:color="auto"/>
          </w:divBdr>
        </w:div>
        <w:div w:id="685331201">
          <w:marLeft w:val="0"/>
          <w:marRight w:val="0"/>
          <w:marTop w:val="0"/>
          <w:marBottom w:val="0"/>
          <w:divBdr>
            <w:top w:val="none" w:sz="0" w:space="0" w:color="auto"/>
            <w:left w:val="none" w:sz="0" w:space="0" w:color="auto"/>
            <w:bottom w:val="none" w:sz="0" w:space="0" w:color="auto"/>
            <w:right w:val="none" w:sz="0" w:space="0" w:color="auto"/>
          </w:divBdr>
        </w:div>
        <w:div w:id="853686026">
          <w:marLeft w:val="0"/>
          <w:marRight w:val="0"/>
          <w:marTop w:val="0"/>
          <w:marBottom w:val="0"/>
          <w:divBdr>
            <w:top w:val="none" w:sz="0" w:space="0" w:color="auto"/>
            <w:left w:val="none" w:sz="0" w:space="0" w:color="auto"/>
            <w:bottom w:val="none" w:sz="0" w:space="0" w:color="auto"/>
            <w:right w:val="none" w:sz="0" w:space="0" w:color="auto"/>
          </w:divBdr>
        </w:div>
        <w:div w:id="1108164300">
          <w:marLeft w:val="0"/>
          <w:marRight w:val="0"/>
          <w:marTop w:val="0"/>
          <w:marBottom w:val="0"/>
          <w:divBdr>
            <w:top w:val="none" w:sz="0" w:space="0" w:color="auto"/>
            <w:left w:val="none" w:sz="0" w:space="0" w:color="auto"/>
            <w:bottom w:val="none" w:sz="0" w:space="0" w:color="auto"/>
            <w:right w:val="none" w:sz="0" w:space="0" w:color="auto"/>
          </w:divBdr>
        </w:div>
        <w:div w:id="1420171823">
          <w:marLeft w:val="0"/>
          <w:marRight w:val="0"/>
          <w:marTop w:val="0"/>
          <w:marBottom w:val="0"/>
          <w:divBdr>
            <w:top w:val="none" w:sz="0" w:space="0" w:color="auto"/>
            <w:left w:val="none" w:sz="0" w:space="0" w:color="auto"/>
            <w:bottom w:val="none" w:sz="0" w:space="0" w:color="auto"/>
            <w:right w:val="none" w:sz="0" w:space="0" w:color="auto"/>
          </w:divBdr>
        </w:div>
        <w:div w:id="1699886247">
          <w:marLeft w:val="0"/>
          <w:marRight w:val="0"/>
          <w:marTop w:val="0"/>
          <w:marBottom w:val="0"/>
          <w:divBdr>
            <w:top w:val="none" w:sz="0" w:space="0" w:color="auto"/>
            <w:left w:val="none" w:sz="0" w:space="0" w:color="auto"/>
            <w:bottom w:val="none" w:sz="0" w:space="0" w:color="auto"/>
            <w:right w:val="none" w:sz="0" w:space="0" w:color="auto"/>
          </w:divBdr>
        </w:div>
        <w:div w:id="1751466191">
          <w:marLeft w:val="0"/>
          <w:marRight w:val="0"/>
          <w:marTop w:val="0"/>
          <w:marBottom w:val="0"/>
          <w:divBdr>
            <w:top w:val="none" w:sz="0" w:space="0" w:color="auto"/>
            <w:left w:val="none" w:sz="0" w:space="0" w:color="auto"/>
            <w:bottom w:val="none" w:sz="0" w:space="0" w:color="auto"/>
            <w:right w:val="none" w:sz="0" w:space="0" w:color="auto"/>
          </w:divBdr>
        </w:div>
        <w:div w:id="1783305334">
          <w:marLeft w:val="0"/>
          <w:marRight w:val="0"/>
          <w:marTop w:val="0"/>
          <w:marBottom w:val="0"/>
          <w:divBdr>
            <w:top w:val="none" w:sz="0" w:space="0" w:color="auto"/>
            <w:left w:val="none" w:sz="0" w:space="0" w:color="auto"/>
            <w:bottom w:val="none" w:sz="0" w:space="0" w:color="auto"/>
            <w:right w:val="none" w:sz="0" w:space="0" w:color="auto"/>
          </w:divBdr>
        </w:div>
        <w:div w:id="1910841282">
          <w:marLeft w:val="0"/>
          <w:marRight w:val="0"/>
          <w:marTop w:val="0"/>
          <w:marBottom w:val="0"/>
          <w:divBdr>
            <w:top w:val="none" w:sz="0" w:space="0" w:color="auto"/>
            <w:left w:val="none" w:sz="0" w:space="0" w:color="auto"/>
            <w:bottom w:val="none" w:sz="0" w:space="0" w:color="auto"/>
            <w:right w:val="none" w:sz="0" w:space="0" w:color="auto"/>
          </w:divBdr>
        </w:div>
        <w:div w:id="1922137748">
          <w:marLeft w:val="0"/>
          <w:marRight w:val="0"/>
          <w:marTop w:val="0"/>
          <w:marBottom w:val="0"/>
          <w:divBdr>
            <w:top w:val="none" w:sz="0" w:space="0" w:color="auto"/>
            <w:left w:val="none" w:sz="0" w:space="0" w:color="auto"/>
            <w:bottom w:val="none" w:sz="0" w:space="0" w:color="auto"/>
            <w:right w:val="none" w:sz="0" w:space="0" w:color="auto"/>
          </w:divBdr>
        </w:div>
        <w:div w:id="1971280270">
          <w:marLeft w:val="0"/>
          <w:marRight w:val="0"/>
          <w:marTop w:val="0"/>
          <w:marBottom w:val="0"/>
          <w:divBdr>
            <w:top w:val="none" w:sz="0" w:space="0" w:color="auto"/>
            <w:left w:val="none" w:sz="0" w:space="0" w:color="auto"/>
            <w:bottom w:val="none" w:sz="0" w:space="0" w:color="auto"/>
            <w:right w:val="none" w:sz="0" w:space="0" w:color="auto"/>
          </w:divBdr>
        </w:div>
        <w:div w:id="2000763276">
          <w:marLeft w:val="0"/>
          <w:marRight w:val="0"/>
          <w:marTop w:val="0"/>
          <w:marBottom w:val="0"/>
          <w:divBdr>
            <w:top w:val="none" w:sz="0" w:space="0" w:color="auto"/>
            <w:left w:val="none" w:sz="0" w:space="0" w:color="auto"/>
            <w:bottom w:val="none" w:sz="0" w:space="0" w:color="auto"/>
            <w:right w:val="none" w:sz="0" w:space="0" w:color="auto"/>
          </w:divBdr>
        </w:div>
        <w:div w:id="2082946077">
          <w:marLeft w:val="0"/>
          <w:marRight w:val="0"/>
          <w:marTop w:val="0"/>
          <w:marBottom w:val="0"/>
          <w:divBdr>
            <w:top w:val="none" w:sz="0" w:space="0" w:color="auto"/>
            <w:left w:val="none" w:sz="0" w:space="0" w:color="auto"/>
            <w:bottom w:val="none" w:sz="0" w:space="0" w:color="auto"/>
            <w:right w:val="none" w:sz="0" w:space="0" w:color="auto"/>
          </w:divBdr>
        </w:div>
        <w:div w:id="2142458743">
          <w:marLeft w:val="0"/>
          <w:marRight w:val="0"/>
          <w:marTop w:val="0"/>
          <w:marBottom w:val="0"/>
          <w:divBdr>
            <w:top w:val="none" w:sz="0" w:space="0" w:color="auto"/>
            <w:left w:val="none" w:sz="0" w:space="0" w:color="auto"/>
            <w:bottom w:val="none" w:sz="0" w:space="0" w:color="auto"/>
            <w:right w:val="none" w:sz="0" w:space="0" w:color="auto"/>
          </w:divBdr>
        </w:div>
      </w:divsChild>
    </w:div>
    <w:div w:id="1280338568">
      <w:bodyDiv w:val="1"/>
      <w:marLeft w:val="0"/>
      <w:marRight w:val="0"/>
      <w:marTop w:val="0"/>
      <w:marBottom w:val="0"/>
      <w:divBdr>
        <w:top w:val="none" w:sz="0" w:space="0" w:color="auto"/>
        <w:left w:val="none" w:sz="0" w:space="0" w:color="auto"/>
        <w:bottom w:val="none" w:sz="0" w:space="0" w:color="auto"/>
        <w:right w:val="none" w:sz="0" w:space="0" w:color="auto"/>
      </w:divBdr>
    </w:div>
    <w:div w:id="1293514508">
      <w:bodyDiv w:val="1"/>
      <w:marLeft w:val="0"/>
      <w:marRight w:val="0"/>
      <w:marTop w:val="0"/>
      <w:marBottom w:val="0"/>
      <w:divBdr>
        <w:top w:val="none" w:sz="0" w:space="0" w:color="auto"/>
        <w:left w:val="none" w:sz="0" w:space="0" w:color="auto"/>
        <w:bottom w:val="none" w:sz="0" w:space="0" w:color="auto"/>
        <w:right w:val="none" w:sz="0" w:space="0" w:color="auto"/>
      </w:divBdr>
    </w:div>
    <w:div w:id="1407265039">
      <w:bodyDiv w:val="1"/>
      <w:marLeft w:val="0"/>
      <w:marRight w:val="0"/>
      <w:marTop w:val="0"/>
      <w:marBottom w:val="0"/>
      <w:divBdr>
        <w:top w:val="none" w:sz="0" w:space="0" w:color="auto"/>
        <w:left w:val="none" w:sz="0" w:space="0" w:color="auto"/>
        <w:bottom w:val="none" w:sz="0" w:space="0" w:color="auto"/>
        <w:right w:val="none" w:sz="0" w:space="0" w:color="auto"/>
      </w:divBdr>
    </w:div>
    <w:div w:id="1446340586">
      <w:bodyDiv w:val="1"/>
      <w:marLeft w:val="0"/>
      <w:marRight w:val="0"/>
      <w:marTop w:val="0"/>
      <w:marBottom w:val="0"/>
      <w:divBdr>
        <w:top w:val="none" w:sz="0" w:space="0" w:color="auto"/>
        <w:left w:val="none" w:sz="0" w:space="0" w:color="auto"/>
        <w:bottom w:val="none" w:sz="0" w:space="0" w:color="auto"/>
        <w:right w:val="none" w:sz="0" w:space="0" w:color="auto"/>
      </w:divBdr>
    </w:div>
    <w:div w:id="1446971693">
      <w:bodyDiv w:val="1"/>
      <w:marLeft w:val="0"/>
      <w:marRight w:val="0"/>
      <w:marTop w:val="0"/>
      <w:marBottom w:val="0"/>
      <w:divBdr>
        <w:top w:val="none" w:sz="0" w:space="0" w:color="auto"/>
        <w:left w:val="none" w:sz="0" w:space="0" w:color="auto"/>
        <w:bottom w:val="none" w:sz="0" w:space="0" w:color="auto"/>
        <w:right w:val="none" w:sz="0" w:space="0" w:color="auto"/>
      </w:divBdr>
    </w:div>
    <w:div w:id="1486581172">
      <w:bodyDiv w:val="1"/>
      <w:marLeft w:val="0"/>
      <w:marRight w:val="0"/>
      <w:marTop w:val="0"/>
      <w:marBottom w:val="0"/>
      <w:divBdr>
        <w:top w:val="none" w:sz="0" w:space="0" w:color="auto"/>
        <w:left w:val="none" w:sz="0" w:space="0" w:color="auto"/>
        <w:bottom w:val="none" w:sz="0" w:space="0" w:color="auto"/>
        <w:right w:val="none" w:sz="0" w:space="0" w:color="auto"/>
      </w:divBdr>
    </w:div>
    <w:div w:id="1499495155">
      <w:bodyDiv w:val="1"/>
      <w:marLeft w:val="0"/>
      <w:marRight w:val="0"/>
      <w:marTop w:val="0"/>
      <w:marBottom w:val="0"/>
      <w:divBdr>
        <w:top w:val="none" w:sz="0" w:space="0" w:color="auto"/>
        <w:left w:val="none" w:sz="0" w:space="0" w:color="auto"/>
        <w:bottom w:val="none" w:sz="0" w:space="0" w:color="auto"/>
        <w:right w:val="none" w:sz="0" w:space="0" w:color="auto"/>
      </w:divBdr>
    </w:div>
    <w:div w:id="1516647907">
      <w:bodyDiv w:val="1"/>
      <w:marLeft w:val="0"/>
      <w:marRight w:val="0"/>
      <w:marTop w:val="0"/>
      <w:marBottom w:val="0"/>
      <w:divBdr>
        <w:top w:val="none" w:sz="0" w:space="0" w:color="auto"/>
        <w:left w:val="none" w:sz="0" w:space="0" w:color="auto"/>
        <w:bottom w:val="none" w:sz="0" w:space="0" w:color="auto"/>
        <w:right w:val="none" w:sz="0" w:space="0" w:color="auto"/>
      </w:divBdr>
    </w:div>
    <w:div w:id="1542981917">
      <w:bodyDiv w:val="1"/>
      <w:marLeft w:val="0"/>
      <w:marRight w:val="0"/>
      <w:marTop w:val="0"/>
      <w:marBottom w:val="0"/>
      <w:divBdr>
        <w:top w:val="none" w:sz="0" w:space="0" w:color="auto"/>
        <w:left w:val="none" w:sz="0" w:space="0" w:color="auto"/>
        <w:bottom w:val="none" w:sz="0" w:space="0" w:color="auto"/>
        <w:right w:val="none" w:sz="0" w:space="0" w:color="auto"/>
      </w:divBdr>
    </w:div>
    <w:div w:id="1555891586">
      <w:bodyDiv w:val="1"/>
      <w:marLeft w:val="0"/>
      <w:marRight w:val="0"/>
      <w:marTop w:val="0"/>
      <w:marBottom w:val="0"/>
      <w:divBdr>
        <w:top w:val="none" w:sz="0" w:space="0" w:color="auto"/>
        <w:left w:val="none" w:sz="0" w:space="0" w:color="auto"/>
        <w:bottom w:val="none" w:sz="0" w:space="0" w:color="auto"/>
        <w:right w:val="none" w:sz="0" w:space="0" w:color="auto"/>
      </w:divBdr>
    </w:div>
    <w:div w:id="1569002577">
      <w:bodyDiv w:val="1"/>
      <w:marLeft w:val="0"/>
      <w:marRight w:val="0"/>
      <w:marTop w:val="0"/>
      <w:marBottom w:val="0"/>
      <w:divBdr>
        <w:top w:val="none" w:sz="0" w:space="0" w:color="auto"/>
        <w:left w:val="none" w:sz="0" w:space="0" w:color="auto"/>
        <w:bottom w:val="none" w:sz="0" w:space="0" w:color="auto"/>
        <w:right w:val="none" w:sz="0" w:space="0" w:color="auto"/>
      </w:divBdr>
      <w:divsChild>
        <w:div w:id="936792993">
          <w:marLeft w:val="0"/>
          <w:marRight w:val="0"/>
          <w:marTop w:val="0"/>
          <w:marBottom w:val="0"/>
          <w:divBdr>
            <w:top w:val="none" w:sz="0" w:space="0" w:color="auto"/>
            <w:left w:val="none" w:sz="0" w:space="0" w:color="auto"/>
            <w:bottom w:val="none" w:sz="0" w:space="0" w:color="auto"/>
            <w:right w:val="none" w:sz="0" w:space="0" w:color="auto"/>
          </w:divBdr>
          <w:divsChild>
            <w:div w:id="83041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08822">
      <w:bodyDiv w:val="1"/>
      <w:marLeft w:val="0"/>
      <w:marRight w:val="0"/>
      <w:marTop w:val="0"/>
      <w:marBottom w:val="0"/>
      <w:divBdr>
        <w:top w:val="none" w:sz="0" w:space="0" w:color="auto"/>
        <w:left w:val="none" w:sz="0" w:space="0" w:color="auto"/>
        <w:bottom w:val="none" w:sz="0" w:space="0" w:color="auto"/>
        <w:right w:val="none" w:sz="0" w:space="0" w:color="auto"/>
      </w:divBdr>
    </w:div>
    <w:div w:id="1598951193">
      <w:bodyDiv w:val="1"/>
      <w:marLeft w:val="0"/>
      <w:marRight w:val="0"/>
      <w:marTop w:val="0"/>
      <w:marBottom w:val="0"/>
      <w:divBdr>
        <w:top w:val="none" w:sz="0" w:space="0" w:color="auto"/>
        <w:left w:val="none" w:sz="0" w:space="0" w:color="auto"/>
        <w:bottom w:val="none" w:sz="0" w:space="0" w:color="auto"/>
        <w:right w:val="none" w:sz="0" w:space="0" w:color="auto"/>
      </w:divBdr>
    </w:div>
    <w:div w:id="1654480408">
      <w:bodyDiv w:val="1"/>
      <w:marLeft w:val="0"/>
      <w:marRight w:val="0"/>
      <w:marTop w:val="0"/>
      <w:marBottom w:val="0"/>
      <w:divBdr>
        <w:top w:val="none" w:sz="0" w:space="0" w:color="auto"/>
        <w:left w:val="none" w:sz="0" w:space="0" w:color="auto"/>
        <w:bottom w:val="none" w:sz="0" w:space="0" w:color="auto"/>
        <w:right w:val="none" w:sz="0" w:space="0" w:color="auto"/>
      </w:divBdr>
      <w:divsChild>
        <w:div w:id="217397755">
          <w:marLeft w:val="0"/>
          <w:marRight w:val="0"/>
          <w:marTop w:val="0"/>
          <w:marBottom w:val="0"/>
          <w:divBdr>
            <w:top w:val="none" w:sz="0" w:space="0" w:color="auto"/>
            <w:left w:val="none" w:sz="0" w:space="0" w:color="auto"/>
            <w:bottom w:val="none" w:sz="0" w:space="0" w:color="auto"/>
            <w:right w:val="none" w:sz="0" w:space="0" w:color="auto"/>
          </w:divBdr>
        </w:div>
        <w:div w:id="411699837">
          <w:marLeft w:val="0"/>
          <w:marRight w:val="0"/>
          <w:marTop w:val="0"/>
          <w:marBottom w:val="0"/>
          <w:divBdr>
            <w:top w:val="none" w:sz="0" w:space="0" w:color="auto"/>
            <w:left w:val="none" w:sz="0" w:space="0" w:color="auto"/>
            <w:bottom w:val="none" w:sz="0" w:space="0" w:color="auto"/>
            <w:right w:val="none" w:sz="0" w:space="0" w:color="auto"/>
          </w:divBdr>
        </w:div>
        <w:div w:id="497112793">
          <w:marLeft w:val="0"/>
          <w:marRight w:val="0"/>
          <w:marTop w:val="0"/>
          <w:marBottom w:val="0"/>
          <w:divBdr>
            <w:top w:val="none" w:sz="0" w:space="0" w:color="auto"/>
            <w:left w:val="none" w:sz="0" w:space="0" w:color="auto"/>
            <w:bottom w:val="none" w:sz="0" w:space="0" w:color="auto"/>
            <w:right w:val="none" w:sz="0" w:space="0" w:color="auto"/>
          </w:divBdr>
        </w:div>
        <w:div w:id="748768164">
          <w:marLeft w:val="0"/>
          <w:marRight w:val="0"/>
          <w:marTop w:val="0"/>
          <w:marBottom w:val="0"/>
          <w:divBdr>
            <w:top w:val="none" w:sz="0" w:space="0" w:color="auto"/>
            <w:left w:val="none" w:sz="0" w:space="0" w:color="auto"/>
            <w:bottom w:val="none" w:sz="0" w:space="0" w:color="auto"/>
            <w:right w:val="none" w:sz="0" w:space="0" w:color="auto"/>
          </w:divBdr>
        </w:div>
        <w:div w:id="765728774">
          <w:marLeft w:val="0"/>
          <w:marRight w:val="0"/>
          <w:marTop w:val="0"/>
          <w:marBottom w:val="0"/>
          <w:divBdr>
            <w:top w:val="none" w:sz="0" w:space="0" w:color="auto"/>
            <w:left w:val="none" w:sz="0" w:space="0" w:color="auto"/>
            <w:bottom w:val="none" w:sz="0" w:space="0" w:color="auto"/>
            <w:right w:val="none" w:sz="0" w:space="0" w:color="auto"/>
          </w:divBdr>
        </w:div>
        <w:div w:id="856046415">
          <w:marLeft w:val="0"/>
          <w:marRight w:val="0"/>
          <w:marTop w:val="0"/>
          <w:marBottom w:val="0"/>
          <w:divBdr>
            <w:top w:val="none" w:sz="0" w:space="0" w:color="auto"/>
            <w:left w:val="none" w:sz="0" w:space="0" w:color="auto"/>
            <w:bottom w:val="none" w:sz="0" w:space="0" w:color="auto"/>
            <w:right w:val="none" w:sz="0" w:space="0" w:color="auto"/>
          </w:divBdr>
        </w:div>
        <w:div w:id="996689246">
          <w:marLeft w:val="0"/>
          <w:marRight w:val="0"/>
          <w:marTop w:val="0"/>
          <w:marBottom w:val="0"/>
          <w:divBdr>
            <w:top w:val="none" w:sz="0" w:space="0" w:color="auto"/>
            <w:left w:val="none" w:sz="0" w:space="0" w:color="auto"/>
            <w:bottom w:val="none" w:sz="0" w:space="0" w:color="auto"/>
            <w:right w:val="none" w:sz="0" w:space="0" w:color="auto"/>
          </w:divBdr>
        </w:div>
        <w:div w:id="1132941983">
          <w:marLeft w:val="0"/>
          <w:marRight w:val="0"/>
          <w:marTop w:val="0"/>
          <w:marBottom w:val="0"/>
          <w:divBdr>
            <w:top w:val="none" w:sz="0" w:space="0" w:color="auto"/>
            <w:left w:val="none" w:sz="0" w:space="0" w:color="auto"/>
            <w:bottom w:val="none" w:sz="0" w:space="0" w:color="auto"/>
            <w:right w:val="none" w:sz="0" w:space="0" w:color="auto"/>
          </w:divBdr>
        </w:div>
        <w:div w:id="1235510788">
          <w:marLeft w:val="0"/>
          <w:marRight w:val="0"/>
          <w:marTop w:val="0"/>
          <w:marBottom w:val="0"/>
          <w:divBdr>
            <w:top w:val="none" w:sz="0" w:space="0" w:color="auto"/>
            <w:left w:val="none" w:sz="0" w:space="0" w:color="auto"/>
            <w:bottom w:val="none" w:sz="0" w:space="0" w:color="auto"/>
            <w:right w:val="none" w:sz="0" w:space="0" w:color="auto"/>
          </w:divBdr>
        </w:div>
        <w:div w:id="1278026499">
          <w:marLeft w:val="0"/>
          <w:marRight w:val="0"/>
          <w:marTop w:val="0"/>
          <w:marBottom w:val="0"/>
          <w:divBdr>
            <w:top w:val="none" w:sz="0" w:space="0" w:color="auto"/>
            <w:left w:val="none" w:sz="0" w:space="0" w:color="auto"/>
            <w:bottom w:val="none" w:sz="0" w:space="0" w:color="auto"/>
            <w:right w:val="none" w:sz="0" w:space="0" w:color="auto"/>
          </w:divBdr>
        </w:div>
        <w:div w:id="1304389430">
          <w:marLeft w:val="0"/>
          <w:marRight w:val="0"/>
          <w:marTop w:val="0"/>
          <w:marBottom w:val="0"/>
          <w:divBdr>
            <w:top w:val="none" w:sz="0" w:space="0" w:color="auto"/>
            <w:left w:val="none" w:sz="0" w:space="0" w:color="auto"/>
            <w:bottom w:val="none" w:sz="0" w:space="0" w:color="auto"/>
            <w:right w:val="none" w:sz="0" w:space="0" w:color="auto"/>
          </w:divBdr>
        </w:div>
        <w:div w:id="1483817570">
          <w:marLeft w:val="0"/>
          <w:marRight w:val="0"/>
          <w:marTop w:val="0"/>
          <w:marBottom w:val="0"/>
          <w:divBdr>
            <w:top w:val="none" w:sz="0" w:space="0" w:color="auto"/>
            <w:left w:val="none" w:sz="0" w:space="0" w:color="auto"/>
            <w:bottom w:val="none" w:sz="0" w:space="0" w:color="auto"/>
            <w:right w:val="none" w:sz="0" w:space="0" w:color="auto"/>
          </w:divBdr>
        </w:div>
        <w:div w:id="1616792171">
          <w:marLeft w:val="0"/>
          <w:marRight w:val="0"/>
          <w:marTop w:val="0"/>
          <w:marBottom w:val="0"/>
          <w:divBdr>
            <w:top w:val="none" w:sz="0" w:space="0" w:color="auto"/>
            <w:left w:val="none" w:sz="0" w:space="0" w:color="auto"/>
            <w:bottom w:val="none" w:sz="0" w:space="0" w:color="auto"/>
            <w:right w:val="none" w:sz="0" w:space="0" w:color="auto"/>
          </w:divBdr>
        </w:div>
        <w:div w:id="1651516538">
          <w:marLeft w:val="0"/>
          <w:marRight w:val="0"/>
          <w:marTop w:val="0"/>
          <w:marBottom w:val="0"/>
          <w:divBdr>
            <w:top w:val="none" w:sz="0" w:space="0" w:color="auto"/>
            <w:left w:val="none" w:sz="0" w:space="0" w:color="auto"/>
            <w:bottom w:val="none" w:sz="0" w:space="0" w:color="auto"/>
            <w:right w:val="none" w:sz="0" w:space="0" w:color="auto"/>
          </w:divBdr>
        </w:div>
        <w:div w:id="1659575642">
          <w:marLeft w:val="0"/>
          <w:marRight w:val="0"/>
          <w:marTop w:val="0"/>
          <w:marBottom w:val="0"/>
          <w:divBdr>
            <w:top w:val="none" w:sz="0" w:space="0" w:color="auto"/>
            <w:left w:val="none" w:sz="0" w:space="0" w:color="auto"/>
            <w:bottom w:val="none" w:sz="0" w:space="0" w:color="auto"/>
            <w:right w:val="none" w:sz="0" w:space="0" w:color="auto"/>
          </w:divBdr>
        </w:div>
        <w:div w:id="1704213852">
          <w:marLeft w:val="0"/>
          <w:marRight w:val="0"/>
          <w:marTop w:val="0"/>
          <w:marBottom w:val="0"/>
          <w:divBdr>
            <w:top w:val="none" w:sz="0" w:space="0" w:color="auto"/>
            <w:left w:val="none" w:sz="0" w:space="0" w:color="auto"/>
            <w:bottom w:val="none" w:sz="0" w:space="0" w:color="auto"/>
            <w:right w:val="none" w:sz="0" w:space="0" w:color="auto"/>
          </w:divBdr>
        </w:div>
        <w:div w:id="1704331851">
          <w:marLeft w:val="0"/>
          <w:marRight w:val="0"/>
          <w:marTop w:val="0"/>
          <w:marBottom w:val="0"/>
          <w:divBdr>
            <w:top w:val="none" w:sz="0" w:space="0" w:color="auto"/>
            <w:left w:val="none" w:sz="0" w:space="0" w:color="auto"/>
            <w:bottom w:val="none" w:sz="0" w:space="0" w:color="auto"/>
            <w:right w:val="none" w:sz="0" w:space="0" w:color="auto"/>
          </w:divBdr>
        </w:div>
        <w:div w:id="1846630277">
          <w:marLeft w:val="0"/>
          <w:marRight w:val="0"/>
          <w:marTop w:val="0"/>
          <w:marBottom w:val="0"/>
          <w:divBdr>
            <w:top w:val="none" w:sz="0" w:space="0" w:color="auto"/>
            <w:left w:val="none" w:sz="0" w:space="0" w:color="auto"/>
            <w:bottom w:val="none" w:sz="0" w:space="0" w:color="auto"/>
            <w:right w:val="none" w:sz="0" w:space="0" w:color="auto"/>
          </w:divBdr>
        </w:div>
        <w:div w:id="1977757598">
          <w:marLeft w:val="0"/>
          <w:marRight w:val="0"/>
          <w:marTop w:val="0"/>
          <w:marBottom w:val="0"/>
          <w:divBdr>
            <w:top w:val="none" w:sz="0" w:space="0" w:color="auto"/>
            <w:left w:val="none" w:sz="0" w:space="0" w:color="auto"/>
            <w:bottom w:val="none" w:sz="0" w:space="0" w:color="auto"/>
            <w:right w:val="none" w:sz="0" w:space="0" w:color="auto"/>
          </w:divBdr>
        </w:div>
        <w:div w:id="2016221182">
          <w:marLeft w:val="0"/>
          <w:marRight w:val="0"/>
          <w:marTop w:val="0"/>
          <w:marBottom w:val="0"/>
          <w:divBdr>
            <w:top w:val="none" w:sz="0" w:space="0" w:color="auto"/>
            <w:left w:val="none" w:sz="0" w:space="0" w:color="auto"/>
            <w:bottom w:val="none" w:sz="0" w:space="0" w:color="auto"/>
            <w:right w:val="none" w:sz="0" w:space="0" w:color="auto"/>
          </w:divBdr>
        </w:div>
        <w:div w:id="2050765600">
          <w:marLeft w:val="0"/>
          <w:marRight w:val="0"/>
          <w:marTop w:val="0"/>
          <w:marBottom w:val="0"/>
          <w:divBdr>
            <w:top w:val="none" w:sz="0" w:space="0" w:color="auto"/>
            <w:left w:val="none" w:sz="0" w:space="0" w:color="auto"/>
            <w:bottom w:val="none" w:sz="0" w:space="0" w:color="auto"/>
            <w:right w:val="none" w:sz="0" w:space="0" w:color="auto"/>
          </w:divBdr>
        </w:div>
        <w:div w:id="2091810720">
          <w:marLeft w:val="0"/>
          <w:marRight w:val="0"/>
          <w:marTop w:val="0"/>
          <w:marBottom w:val="0"/>
          <w:divBdr>
            <w:top w:val="none" w:sz="0" w:space="0" w:color="auto"/>
            <w:left w:val="none" w:sz="0" w:space="0" w:color="auto"/>
            <w:bottom w:val="none" w:sz="0" w:space="0" w:color="auto"/>
            <w:right w:val="none" w:sz="0" w:space="0" w:color="auto"/>
          </w:divBdr>
        </w:div>
      </w:divsChild>
    </w:div>
    <w:div w:id="1681739110">
      <w:bodyDiv w:val="1"/>
      <w:marLeft w:val="0"/>
      <w:marRight w:val="0"/>
      <w:marTop w:val="0"/>
      <w:marBottom w:val="0"/>
      <w:divBdr>
        <w:top w:val="none" w:sz="0" w:space="0" w:color="auto"/>
        <w:left w:val="none" w:sz="0" w:space="0" w:color="auto"/>
        <w:bottom w:val="none" w:sz="0" w:space="0" w:color="auto"/>
        <w:right w:val="none" w:sz="0" w:space="0" w:color="auto"/>
      </w:divBdr>
    </w:div>
    <w:div w:id="1689287385">
      <w:bodyDiv w:val="1"/>
      <w:marLeft w:val="0"/>
      <w:marRight w:val="0"/>
      <w:marTop w:val="0"/>
      <w:marBottom w:val="0"/>
      <w:divBdr>
        <w:top w:val="none" w:sz="0" w:space="0" w:color="auto"/>
        <w:left w:val="none" w:sz="0" w:space="0" w:color="auto"/>
        <w:bottom w:val="none" w:sz="0" w:space="0" w:color="auto"/>
        <w:right w:val="none" w:sz="0" w:space="0" w:color="auto"/>
      </w:divBdr>
    </w:div>
    <w:div w:id="1737822075">
      <w:bodyDiv w:val="1"/>
      <w:marLeft w:val="0"/>
      <w:marRight w:val="0"/>
      <w:marTop w:val="0"/>
      <w:marBottom w:val="0"/>
      <w:divBdr>
        <w:top w:val="none" w:sz="0" w:space="0" w:color="auto"/>
        <w:left w:val="none" w:sz="0" w:space="0" w:color="auto"/>
        <w:bottom w:val="none" w:sz="0" w:space="0" w:color="auto"/>
        <w:right w:val="none" w:sz="0" w:space="0" w:color="auto"/>
      </w:divBdr>
    </w:div>
    <w:div w:id="1758790523">
      <w:bodyDiv w:val="1"/>
      <w:marLeft w:val="0"/>
      <w:marRight w:val="0"/>
      <w:marTop w:val="0"/>
      <w:marBottom w:val="0"/>
      <w:divBdr>
        <w:top w:val="none" w:sz="0" w:space="0" w:color="auto"/>
        <w:left w:val="none" w:sz="0" w:space="0" w:color="auto"/>
        <w:bottom w:val="none" w:sz="0" w:space="0" w:color="auto"/>
        <w:right w:val="none" w:sz="0" w:space="0" w:color="auto"/>
      </w:divBdr>
    </w:div>
    <w:div w:id="1797945381">
      <w:bodyDiv w:val="1"/>
      <w:marLeft w:val="0"/>
      <w:marRight w:val="0"/>
      <w:marTop w:val="0"/>
      <w:marBottom w:val="0"/>
      <w:divBdr>
        <w:top w:val="none" w:sz="0" w:space="0" w:color="auto"/>
        <w:left w:val="none" w:sz="0" w:space="0" w:color="auto"/>
        <w:bottom w:val="none" w:sz="0" w:space="0" w:color="auto"/>
        <w:right w:val="none" w:sz="0" w:space="0" w:color="auto"/>
      </w:divBdr>
    </w:div>
    <w:div w:id="1817988993">
      <w:bodyDiv w:val="1"/>
      <w:marLeft w:val="0"/>
      <w:marRight w:val="0"/>
      <w:marTop w:val="0"/>
      <w:marBottom w:val="0"/>
      <w:divBdr>
        <w:top w:val="none" w:sz="0" w:space="0" w:color="auto"/>
        <w:left w:val="none" w:sz="0" w:space="0" w:color="auto"/>
        <w:bottom w:val="none" w:sz="0" w:space="0" w:color="auto"/>
        <w:right w:val="none" w:sz="0" w:space="0" w:color="auto"/>
      </w:divBdr>
    </w:div>
    <w:div w:id="1823962974">
      <w:bodyDiv w:val="1"/>
      <w:marLeft w:val="0"/>
      <w:marRight w:val="0"/>
      <w:marTop w:val="0"/>
      <w:marBottom w:val="0"/>
      <w:divBdr>
        <w:top w:val="none" w:sz="0" w:space="0" w:color="auto"/>
        <w:left w:val="none" w:sz="0" w:space="0" w:color="auto"/>
        <w:bottom w:val="none" w:sz="0" w:space="0" w:color="auto"/>
        <w:right w:val="none" w:sz="0" w:space="0" w:color="auto"/>
      </w:divBdr>
    </w:div>
    <w:div w:id="1931156734">
      <w:bodyDiv w:val="1"/>
      <w:marLeft w:val="0"/>
      <w:marRight w:val="0"/>
      <w:marTop w:val="0"/>
      <w:marBottom w:val="0"/>
      <w:divBdr>
        <w:top w:val="none" w:sz="0" w:space="0" w:color="auto"/>
        <w:left w:val="none" w:sz="0" w:space="0" w:color="auto"/>
        <w:bottom w:val="none" w:sz="0" w:space="0" w:color="auto"/>
        <w:right w:val="none" w:sz="0" w:space="0" w:color="auto"/>
      </w:divBdr>
    </w:div>
    <w:div w:id="1960985307">
      <w:bodyDiv w:val="1"/>
      <w:marLeft w:val="0"/>
      <w:marRight w:val="0"/>
      <w:marTop w:val="0"/>
      <w:marBottom w:val="0"/>
      <w:divBdr>
        <w:top w:val="none" w:sz="0" w:space="0" w:color="auto"/>
        <w:left w:val="none" w:sz="0" w:space="0" w:color="auto"/>
        <w:bottom w:val="none" w:sz="0" w:space="0" w:color="auto"/>
        <w:right w:val="none" w:sz="0" w:space="0" w:color="auto"/>
      </w:divBdr>
    </w:div>
    <w:div w:id="1995374783">
      <w:bodyDiv w:val="1"/>
      <w:marLeft w:val="0"/>
      <w:marRight w:val="0"/>
      <w:marTop w:val="0"/>
      <w:marBottom w:val="0"/>
      <w:divBdr>
        <w:top w:val="none" w:sz="0" w:space="0" w:color="auto"/>
        <w:left w:val="none" w:sz="0" w:space="0" w:color="auto"/>
        <w:bottom w:val="none" w:sz="0" w:space="0" w:color="auto"/>
        <w:right w:val="none" w:sz="0" w:space="0" w:color="auto"/>
      </w:divBdr>
    </w:div>
    <w:div w:id="2004119122">
      <w:bodyDiv w:val="1"/>
      <w:marLeft w:val="0"/>
      <w:marRight w:val="0"/>
      <w:marTop w:val="0"/>
      <w:marBottom w:val="0"/>
      <w:divBdr>
        <w:top w:val="none" w:sz="0" w:space="0" w:color="auto"/>
        <w:left w:val="none" w:sz="0" w:space="0" w:color="auto"/>
        <w:bottom w:val="none" w:sz="0" w:space="0" w:color="auto"/>
        <w:right w:val="none" w:sz="0" w:space="0" w:color="auto"/>
      </w:divBdr>
    </w:div>
    <w:div w:id="2059235156">
      <w:bodyDiv w:val="1"/>
      <w:marLeft w:val="0"/>
      <w:marRight w:val="0"/>
      <w:marTop w:val="0"/>
      <w:marBottom w:val="0"/>
      <w:divBdr>
        <w:top w:val="none" w:sz="0" w:space="0" w:color="auto"/>
        <w:left w:val="none" w:sz="0" w:space="0" w:color="auto"/>
        <w:bottom w:val="none" w:sz="0" w:space="0" w:color="auto"/>
        <w:right w:val="none" w:sz="0" w:space="0" w:color="auto"/>
      </w:divBdr>
    </w:div>
    <w:div w:id="208020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referat.ru/pub/item/1237" TargetMode="External"/><Relationship Id="rId26" Type="http://schemas.openxmlformats.org/officeDocument/2006/relationships/image" Target="media/image6.wmf"/><Relationship Id="rId39" Type="http://schemas.openxmlformats.org/officeDocument/2006/relationships/image" Target="media/image13.wmf"/><Relationship Id="rId21" Type="http://schemas.openxmlformats.org/officeDocument/2006/relationships/hyperlink" Target="http://referat.ru/pub/item/28" TargetMode="External"/><Relationship Id="rId34" Type="http://schemas.openxmlformats.org/officeDocument/2006/relationships/image" Target="media/image10.png"/><Relationship Id="rId42" Type="http://schemas.openxmlformats.org/officeDocument/2006/relationships/oleObject" Target="embeddings/oleObject10.bin"/><Relationship Id="rId47" Type="http://schemas.openxmlformats.org/officeDocument/2006/relationships/oleObject" Target="embeddings/oleObject14.bin"/><Relationship Id="rId50" Type="http://schemas.openxmlformats.org/officeDocument/2006/relationships/hyperlink" Target="http://referat.ru/pub/item/28" TargetMode="External"/><Relationship Id="rId55" Type="http://schemas.openxmlformats.org/officeDocument/2006/relationships/oleObject" Target="embeddings/oleObject21.bin"/><Relationship Id="rId63" Type="http://schemas.openxmlformats.org/officeDocument/2006/relationships/oleObject" Target="embeddings/oleObject28.bin"/><Relationship Id="rId68" Type="http://schemas.openxmlformats.org/officeDocument/2006/relationships/hyperlink" Target="https://new.znanium.com/read?id=309189"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urait.ru/bcode/447096" TargetMode="External"/><Relationship Id="rId2" Type="http://schemas.openxmlformats.org/officeDocument/2006/relationships/customXml" Target="../customXml/item2.xml"/><Relationship Id="rId16" Type="http://schemas.openxmlformats.org/officeDocument/2006/relationships/hyperlink" Target="http://referat.ru/pub/item/531" TargetMode="External"/><Relationship Id="rId29" Type="http://schemas.openxmlformats.org/officeDocument/2006/relationships/oleObject" Target="embeddings/oleObject4.bin"/><Relationship Id="rId11" Type="http://schemas.openxmlformats.org/officeDocument/2006/relationships/image" Target="media/image1.jpeg"/><Relationship Id="rId24" Type="http://schemas.openxmlformats.org/officeDocument/2006/relationships/image" Target="media/image5.wmf"/><Relationship Id="rId32" Type="http://schemas.openxmlformats.org/officeDocument/2006/relationships/image" Target="media/image9.wmf"/><Relationship Id="rId37" Type="http://schemas.openxmlformats.org/officeDocument/2006/relationships/image" Target="media/image12.wmf"/><Relationship Id="rId40" Type="http://schemas.openxmlformats.org/officeDocument/2006/relationships/oleObject" Target="embeddings/oleObject9.bin"/><Relationship Id="rId45" Type="http://schemas.openxmlformats.org/officeDocument/2006/relationships/oleObject" Target="embeddings/oleObject12.bin"/><Relationship Id="rId53" Type="http://schemas.openxmlformats.org/officeDocument/2006/relationships/oleObject" Target="embeddings/oleObject19.bin"/><Relationship Id="rId58" Type="http://schemas.openxmlformats.org/officeDocument/2006/relationships/oleObject" Target="embeddings/oleObject23.bin"/><Relationship Id="rId66" Type="http://schemas.openxmlformats.org/officeDocument/2006/relationships/hyperlink" Target="https://urait.ru/bcode/431772" TargetMode="External"/><Relationship Id="rId74" Type="http://schemas.openxmlformats.org/officeDocument/2006/relationships/hyperlink" Target="https://magtu.informsystema.ru/uploader/fileUpload?name=1418.pdf&amp;show=dcatalogues/1/1123933/1418.pdf&amp;view=true"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image" Target="media/image7.wmf"/><Relationship Id="rId36" Type="http://schemas.openxmlformats.org/officeDocument/2006/relationships/oleObject" Target="embeddings/oleObject7.bin"/><Relationship Id="rId49" Type="http://schemas.openxmlformats.org/officeDocument/2006/relationships/oleObject" Target="embeddings/oleObject16.bin"/><Relationship Id="rId57" Type="http://schemas.openxmlformats.org/officeDocument/2006/relationships/image" Target="media/image15.png"/><Relationship Id="rId61" Type="http://schemas.openxmlformats.org/officeDocument/2006/relationships/oleObject" Target="embeddings/oleObject26.bin"/><Relationship Id="rId10" Type="http://schemas.openxmlformats.org/officeDocument/2006/relationships/endnotes" Target="endnotes.xml"/><Relationship Id="rId19" Type="http://schemas.openxmlformats.org/officeDocument/2006/relationships/hyperlink" Target="http://referat.ru/pub/item/20687" TargetMode="External"/><Relationship Id="rId31" Type="http://schemas.openxmlformats.org/officeDocument/2006/relationships/oleObject" Target="embeddings/oleObject5.bin"/><Relationship Id="rId44" Type="http://schemas.openxmlformats.org/officeDocument/2006/relationships/oleObject" Target="embeddings/oleObject11.bin"/><Relationship Id="rId52" Type="http://schemas.openxmlformats.org/officeDocument/2006/relationships/oleObject" Target="embeddings/oleObject18.bin"/><Relationship Id="rId60" Type="http://schemas.openxmlformats.org/officeDocument/2006/relationships/oleObject" Target="embeddings/oleObject25.bin"/><Relationship Id="rId65" Type="http://schemas.openxmlformats.org/officeDocument/2006/relationships/oleObject" Target="embeddings/oleObject30.bin"/><Relationship Id="rId73" Type="http://schemas.openxmlformats.org/officeDocument/2006/relationships/hyperlink" Target="https://magtu.informsystema.ru/uploader/fileUpload?name=2392.pdf&amp;show=dcatalogues/1/1130084/2392.pdf&amp;view=true" TargetMode="External"/><Relationship Id="rId78"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wmf"/><Relationship Id="rId27" Type="http://schemas.openxmlformats.org/officeDocument/2006/relationships/oleObject" Target="embeddings/oleObject3.bin"/><Relationship Id="rId30" Type="http://schemas.openxmlformats.org/officeDocument/2006/relationships/image" Target="media/image8.wmf"/><Relationship Id="rId35" Type="http://schemas.openxmlformats.org/officeDocument/2006/relationships/image" Target="media/image11.wmf"/><Relationship Id="rId43" Type="http://schemas.openxmlformats.org/officeDocument/2006/relationships/hyperlink" Target="http://referat.ru/pub/item/28" TargetMode="External"/><Relationship Id="rId48" Type="http://schemas.openxmlformats.org/officeDocument/2006/relationships/oleObject" Target="embeddings/oleObject15.bin"/><Relationship Id="rId56" Type="http://schemas.openxmlformats.org/officeDocument/2006/relationships/oleObject" Target="embeddings/oleObject22.bin"/><Relationship Id="rId64" Type="http://schemas.openxmlformats.org/officeDocument/2006/relationships/oleObject" Target="embeddings/oleObject29.bin"/><Relationship Id="rId69" Type="http://schemas.openxmlformats.org/officeDocument/2006/relationships/hyperlink" Target="https://urait.ru/bcode/422772"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hyperlink" Target="https://new.znanium.com/read?id=30863"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referat.ru/pub/item/28"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oleObject" Target="embeddings/oleObject8.bin"/><Relationship Id="rId46" Type="http://schemas.openxmlformats.org/officeDocument/2006/relationships/oleObject" Target="embeddings/oleObject13.bin"/><Relationship Id="rId59" Type="http://schemas.openxmlformats.org/officeDocument/2006/relationships/oleObject" Target="embeddings/oleObject24.bin"/><Relationship Id="rId67" Type="http://schemas.openxmlformats.org/officeDocument/2006/relationships/hyperlink" Target="https://urait.ru/bcode/388058" TargetMode="External"/><Relationship Id="rId20" Type="http://schemas.openxmlformats.org/officeDocument/2006/relationships/hyperlink" Target="http://referat.ru/pub/item/21265" TargetMode="External"/><Relationship Id="rId41" Type="http://schemas.openxmlformats.org/officeDocument/2006/relationships/image" Target="media/image14.wmf"/><Relationship Id="rId54" Type="http://schemas.openxmlformats.org/officeDocument/2006/relationships/oleObject" Target="embeddings/oleObject20.bin"/><Relationship Id="rId62" Type="http://schemas.openxmlformats.org/officeDocument/2006/relationships/oleObject" Target="embeddings/oleObject27.bin"/><Relationship Id="rId70" Type="http://schemas.openxmlformats.org/officeDocument/2006/relationships/hyperlink" Target="https://urait.ru/bcode/431131" TargetMode="External"/><Relationship Id="rId75" Type="http://schemas.openxmlformats.org/officeDocument/2006/relationships/hyperlink" Target="https://magtu.informsystema.ru"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537AD1EC26457B4E8075826424E0BA7C" ma:contentTypeVersion="0" ma:contentTypeDescription="Создание документа." ma:contentTypeScope="" ma:versionID="3df387a8914cd7bb1225c27898eb6325">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AFF2B-2D3F-4E97-A9B5-D1057667FD31}">
  <ds:schemaRefs>
    <ds:schemaRef ds:uri="http://schemas.microsoft.com/sharepoint/v3/contenttype/forms"/>
  </ds:schemaRefs>
</ds:datastoreItem>
</file>

<file path=customXml/itemProps2.xml><?xml version="1.0" encoding="utf-8"?>
<ds:datastoreItem xmlns:ds="http://schemas.openxmlformats.org/officeDocument/2006/customXml" ds:itemID="{DDDF7FC6-C784-4248-87DF-5130404CBB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F62D4B0D-B545-4772-B976-F665E9CFAAA2}">
  <ds:schemaRefs>
    <ds:schemaRef ds:uri="http://schemas.microsoft.com/office/2006/metadata/properties"/>
  </ds:schemaRefs>
</ds:datastoreItem>
</file>

<file path=customXml/itemProps4.xml><?xml version="1.0" encoding="utf-8"?>
<ds:datastoreItem xmlns:ds="http://schemas.openxmlformats.org/officeDocument/2006/customXml" ds:itemID="{950577E9-3377-4459-9426-4DAC08DA1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12053</Words>
  <Characters>68703</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Макет рабочей программы</vt:lpstr>
    </vt:vector>
  </TitlesOfParts>
  <Company>Home</Company>
  <LinksUpToDate>false</LinksUpToDate>
  <CharactersWithSpaces>80595</CharactersWithSpaces>
  <SharedDoc>false</SharedDoc>
  <HLinks>
    <vt:vector size="30" baseType="variant">
      <vt:variant>
        <vt:i4>1179653</vt:i4>
      </vt:variant>
      <vt:variant>
        <vt:i4>12</vt:i4>
      </vt:variant>
      <vt:variant>
        <vt:i4>0</vt:i4>
      </vt:variant>
      <vt:variant>
        <vt:i4>5</vt:i4>
      </vt:variant>
      <vt:variant>
        <vt:lpwstr>http://referat.ru/pub/item/21265</vt:lpwstr>
      </vt:variant>
      <vt:variant>
        <vt:lpwstr/>
      </vt:variant>
      <vt:variant>
        <vt:i4>1310730</vt:i4>
      </vt:variant>
      <vt:variant>
        <vt:i4>9</vt:i4>
      </vt:variant>
      <vt:variant>
        <vt:i4>0</vt:i4>
      </vt:variant>
      <vt:variant>
        <vt:i4>5</vt:i4>
      </vt:variant>
      <vt:variant>
        <vt:lpwstr>http://referat.ru/pub/item/20687</vt:lpwstr>
      </vt:variant>
      <vt:variant>
        <vt:lpwstr/>
      </vt:variant>
      <vt:variant>
        <vt:i4>2424880</vt:i4>
      </vt:variant>
      <vt:variant>
        <vt:i4>6</vt:i4>
      </vt:variant>
      <vt:variant>
        <vt:i4>0</vt:i4>
      </vt:variant>
      <vt:variant>
        <vt:i4>5</vt:i4>
      </vt:variant>
      <vt:variant>
        <vt:lpwstr>http://referat.ru/pub/item/1237</vt:lpwstr>
      </vt:variant>
      <vt:variant>
        <vt:lpwstr/>
      </vt:variant>
      <vt:variant>
        <vt:i4>1376258</vt:i4>
      </vt:variant>
      <vt:variant>
        <vt:i4>3</vt:i4>
      </vt:variant>
      <vt:variant>
        <vt:i4>0</vt:i4>
      </vt:variant>
      <vt:variant>
        <vt:i4>5</vt:i4>
      </vt:variant>
      <vt:variant>
        <vt:lpwstr>http://referat.ru/pub/item/28</vt:lpwstr>
      </vt:variant>
      <vt:variant>
        <vt:lpwstr/>
      </vt:variant>
      <vt:variant>
        <vt:i4>2293809</vt:i4>
      </vt:variant>
      <vt:variant>
        <vt:i4>0</vt:i4>
      </vt:variant>
      <vt:variant>
        <vt:i4>0</vt:i4>
      </vt:variant>
      <vt:variant>
        <vt:i4>5</vt:i4>
      </vt:variant>
      <vt:variant>
        <vt:lpwstr>http://referat.ru/pub/item/531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dc:title>
  <dc:creator>user</dc:creator>
  <cp:lastModifiedBy>Machine</cp:lastModifiedBy>
  <cp:revision>3</cp:revision>
  <cp:lastPrinted>2011-03-30T06:24:00Z</cp:lastPrinted>
  <dcterms:created xsi:type="dcterms:W3CDTF">2020-05-21T11:44:00Z</dcterms:created>
  <dcterms:modified xsi:type="dcterms:W3CDTF">2020-05-21T11:46:00Z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