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671" w:rsidRDefault="00186B96" w:rsidP="00B94A7A">
      <w:pPr>
        <w:tabs>
          <w:tab w:val="left" w:pos="1926"/>
        </w:tabs>
      </w:pPr>
      <w:r>
        <w:rPr>
          <w:noProof/>
        </w:rPr>
        <w:drawing>
          <wp:inline distT="0" distB="0" distL="0" distR="0" wp14:anchorId="42C92CFA" wp14:editId="3AF10145">
            <wp:extent cx="5940425" cy="8164830"/>
            <wp:effectExtent l="0" t="0" r="0" b="0"/>
            <wp:docPr id="32" name="Рисунок 32" descr="\\315-1-81\общая папка\Ксения\Печать\зариц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\\315-1-81\общая папка\Ксения\Печать\зарицкий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A7A">
        <w:tab/>
      </w:r>
    </w:p>
    <w:p w:rsidR="00B94A7A" w:rsidRDefault="00FB0B0B" w:rsidP="00B94A7A">
      <w:pPr>
        <w:tabs>
          <w:tab w:val="left" w:pos="1926"/>
        </w:tabs>
      </w:pPr>
      <w:r w:rsidRPr="00FB0B0B">
        <w:t xml:space="preserve"> </w:t>
      </w:r>
      <w:r w:rsidR="00186B96">
        <w:rPr>
          <w:noProof/>
        </w:rPr>
        <w:lastRenderedPageBreak/>
        <w:drawing>
          <wp:inline distT="0" distB="0" distL="0" distR="0" wp14:anchorId="3E7E0F0D" wp14:editId="73D4949F">
            <wp:extent cx="5940425" cy="8407400"/>
            <wp:effectExtent l="0" t="0" r="0" b="0"/>
            <wp:docPr id="4" name="Рисунок 4" descr="C:\Documents and Settings\a.bazyleva\Рабочий стол\РП 2018-2019\ТИТУЛЫ Сканы\Зарицкий\2018\181025154714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a.bazyleva\Рабочий стол\РП 2018-2019\ТИТУЛЫ Сканы\Зарицкий\2018\1810251547140008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651">
        <w:rPr>
          <w:noProof/>
        </w:rPr>
        <w:t xml:space="preserve"> </w:t>
      </w:r>
      <w:r w:rsidR="00060180" w:rsidRPr="00AD2CDB">
        <w:rPr>
          <w:b/>
          <w:noProof/>
        </w:rPr>
        <w:lastRenderedPageBreak/>
        <w:drawing>
          <wp:inline distT="0" distB="0" distL="0" distR="0" wp14:anchorId="5B141AE8" wp14:editId="2D591957">
            <wp:extent cx="5940425" cy="8397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</w:t>
      </w:r>
      <w:r w:rsidR="00753CEB">
        <w:t>а</w:t>
      </w:r>
      <w:r w:rsidR="00753CEB">
        <w:t>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 xml:space="preserve">входит </w:t>
      </w:r>
      <w:r w:rsidR="00FB0B0B">
        <w:rPr>
          <w:rStyle w:val="FontStyle16"/>
          <w:b w:val="0"/>
          <w:sz w:val="24"/>
          <w:szCs w:val="24"/>
        </w:rPr>
        <w:t>в 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 xml:space="preserve">Математика,  </w:t>
      </w:r>
      <w:r w:rsidR="00741C6D">
        <w:rPr>
          <w:rStyle w:val="FontStyle16"/>
          <w:b w:val="0"/>
          <w:sz w:val="24"/>
          <w:szCs w:val="24"/>
        </w:rPr>
        <w:t>Физика, Начертательная геометрия и компь</w:t>
      </w:r>
      <w:r w:rsidR="00741C6D">
        <w:rPr>
          <w:rStyle w:val="FontStyle16"/>
          <w:b w:val="0"/>
          <w:sz w:val="24"/>
          <w:szCs w:val="24"/>
        </w:rPr>
        <w:t>ю</w:t>
      </w:r>
      <w:r w:rsidR="00741C6D">
        <w:rPr>
          <w:rStyle w:val="FontStyle16"/>
          <w:b w:val="0"/>
          <w:sz w:val="24"/>
          <w:szCs w:val="24"/>
        </w:rPr>
        <w:t>терная графика, Информатика</w:t>
      </w:r>
      <w:r w:rsidRPr="000C1D66">
        <w:rPr>
          <w:rStyle w:val="FontStyle16"/>
          <w:b w:val="0"/>
          <w:sz w:val="24"/>
          <w:szCs w:val="24"/>
        </w:rPr>
        <w:t>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proofErr w:type="gramStart"/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 xml:space="preserve">ой дисциплины будут необходимы для </w:t>
      </w:r>
      <w:r w:rsidR="00186B96" w:rsidRPr="00186B96">
        <w:rPr>
          <w:rStyle w:val="FontStyle16"/>
          <w:b w:val="0"/>
          <w:sz w:val="24"/>
          <w:szCs w:val="24"/>
        </w:rPr>
        <w:t>Прикладная механика</w:t>
      </w:r>
      <w:r w:rsidR="00060180">
        <w:rPr>
          <w:rStyle w:val="FontStyle16"/>
          <w:b w:val="0"/>
          <w:sz w:val="24"/>
          <w:szCs w:val="24"/>
        </w:rPr>
        <w:t xml:space="preserve">, </w:t>
      </w:r>
      <w:r w:rsidR="00186B96" w:rsidRPr="00186B96">
        <w:rPr>
          <w:rStyle w:val="FontStyle16"/>
          <w:b w:val="0"/>
          <w:sz w:val="24"/>
          <w:szCs w:val="24"/>
        </w:rPr>
        <w:t>Метрология</w:t>
      </w:r>
      <w:r w:rsidR="00FB0B0B">
        <w:rPr>
          <w:rStyle w:val="FontStyle16"/>
          <w:b w:val="0"/>
          <w:sz w:val="24"/>
          <w:szCs w:val="24"/>
        </w:rPr>
        <w:t xml:space="preserve">, </w:t>
      </w:r>
      <w:r w:rsidR="00FB0B0B" w:rsidRPr="00FB0B0B">
        <w:rPr>
          <w:rStyle w:val="FontStyle16"/>
          <w:b w:val="0"/>
          <w:sz w:val="24"/>
          <w:szCs w:val="24"/>
        </w:rPr>
        <w:t>Проектная деятел</w:t>
      </w:r>
      <w:r w:rsidR="00FB0B0B" w:rsidRPr="00FB0B0B">
        <w:rPr>
          <w:rStyle w:val="FontStyle16"/>
          <w:b w:val="0"/>
          <w:sz w:val="24"/>
          <w:szCs w:val="24"/>
        </w:rPr>
        <w:t>ь</w:t>
      </w:r>
      <w:r w:rsidR="00FB0B0B" w:rsidRPr="00FB0B0B">
        <w:rPr>
          <w:rStyle w:val="FontStyle16"/>
          <w:b w:val="0"/>
          <w:sz w:val="24"/>
          <w:szCs w:val="24"/>
        </w:rPr>
        <w:t>ность</w:t>
      </w:r>
      <w:r w:rsidR="00FB0B0B">
        <w:rPr>
          <w:rStyle w:val="FontStyle16"/>
          <w:b w:val="0"/>
          <w:sz w:val="24"/>
          <w:szCs w:val="24"/>
        </w:rPr>
        <w:t>.</w:t>
      </w:r>
      <w:proofErr w:type="gramEnd"/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</w:t>
            </w:r>
            <w:r w:rsidR="00643809">
              <w:rPr>
                <w:b/>
                <w:bCs/>
                <w:color w:val="auto"/>
              </w:rPr>
              <w:t>2</w:t>
            </w:r>
            <w:r w:rsidRPr="0041029B">
              <w:rPr>
                <w:bCs/>
                <w:color w:val="auto"/>
              </w:rPr>
              <w:t xml:space="preserve"> </w:t>
            </w:r>
            <w:r w:rsidR="00186B96" w:rsidRPr="00186B96">
              <w:rPr>
                <w:bCs/>
                <w:color w:val="auto"/>
              </w:rPr>
              <w:t>способностью применять соответствующий физико-математический аппарат, м</w:t>
            </w:r>
            <w:r w:rsidR="00186B96" w:rsidRPr="00186B96">
              <w:rPr>
                <w:bCs/>
                <w:color w:val="auto"/>
              </w:rPr>
              <w:t>е</w:t>
            </w:r>
            <w:r w:rsidR="00186B96" w:rsidRPr="00186B96">
              <w:rPr>
                <w:bCs/>
                <w:color w:val="auto"/>
              </w:rPr>
              <w:t>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  <w:tr w:rsidR="00186B96" w:rsidRPr="00743B09" w:rsidTr="00186B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186B96" w:rsidRPr="00C716EA" w:rsidRDefault="00186B96" w:rsidP="00753CEB">
            <w:pPr>
              <w:ind w:firstLine="0"/>
            </w:pPr>
            <w:r>
              <w:rPr>
                <w:b/>
              </w:rPr>
              <w:t xml:space="preserve">ПК-7 </w:t>
            </w:r>
            <w:r w:rsidRPr="00186B96">
              <w:t>готовностью обеспечивать требуемые режимы и заданные параметры технолог</w:t>
            </w:r>
            <w:r w:rsidRPr="00186B96">
              <w:t>и</w:t>
            </w:r>
            <w:r w:rsidRPr="00186B96">
              <w:t>ческого процесса по заданной методике</w:t>
            </w:r>
          </w:p>
        </w:tc>
      </w:tr>
      <w:tr w:rsidR="00FB4DF6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B4DF6" w:rsidRPr="00743B09" w:rsidRDefault="00FB4DF6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FB4DF6" w:rsidRPr="00C716EA" w:rsidRDefault="00FB4DF6" w:rsidP="00395DAD">
            <w:pPr>
              <w:ind w:firstLine="153"/>
            </w:pPr>
            <w:r w:rsidRPr="005D51BD">
              <w:t>основные законы, методы и принципы решения задач кинематики, статики, динамики</w:t>
            </w:r>
            <w:r>
              <w:t xml:space="preserve"> </w:t>
            </w:r>
          </w:p>
        </w:tc>
      </w:tr>
      <w:tr w:rsidR="00FB4DF6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B4DF6" w:rsidRPr="00743B09" w:rsidRDefault="00FB4DF6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FB4DF6" w:rsidRPr="00C716EA" w:rsidRDefault="00FB4DF6" w:rsidP="00395DAD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</w:t>
            </w:r>
            <w:r w:rsidRPr="007669D9">
              <w:t>и</w:t>
            </w:r>
            <w:r w:rsidRPr="007669D9">
              <w:t>сывать дифференциальные уравнения движения</w:t>
            </w:r>
            <w:r>
              <w:t xml:space="preserve"> </w:t>
            </w:r>
          </w:p>
        </w:tc>
      </w:tr>
      <w:tr w:rsidR="00FB4DF6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B4DF6" w:rsidRPr="00743B09" w:rsidRDefault="00FB4DF6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FB4DF6" w:rsidRPr="00C716EA" w:rsidRDefault="00FB4DF6" w:rsidP="00395DAD">
            <w:pPr>
              <w:ind w:firstLine="153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8"/>
          <w:footerReference w:type="default" r:id="rId19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227B8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>ы 1</w:t>
      </w:r>
      <w:r w:rsidR="001227B8">
        <w:rPr>
          <w:rStyle w:val="FontStyle18"/>
          <w:b w:val="0"/>
          <w:sz w:val="24"/>
          <w:szCs w:val="24"/>
        </w:rPr>
        <w:t>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>контактная работа –</w:t>
      </w:r>
      <w:r w:rsidR="001227B8">
        <w:rPr>
          <w:rStyle w:val="FontStyle18"/>
          <w:b w:val="0"/>
          <w:sz w:val="24"/>
          <w:szCs w:val="24"/>
        </w:rPr>
        <w:t>10</w:t>
      </w:r>
      <w:r>
        <w:rPr>
          <w:rStyle w:val="FontStyle18"/>
          <w:b w:val="0"/>
          <w:sz w:val="24"/>
          <w:szCs w:val="24"/>
        </w:rPr>
        <w:t>,</w:t>
      </w:r>
      <w:r w:rsidR="001227B8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 w:rsidR="001227B8">
        <w:rPr>
          <w:rStyle w:val="FontStyle18"/>
          <w:b w:val="0"/>
          <w:sz w:val="24"/>
          <w:szCs w:val="24"/>
        </w:rPr>
        <w:t>10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 w:rsidR="001227B8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>,</w:t>
      </w:r>
      <w:r w:rsidR="001227B8">
        <w:rPr>
          <w:rStyle w:val="FontStyle18"/>
          <w:b w:val="0"/>
          <w:sz w:val="24"/>
          <w:szCs w:val="24"/>
        </w:rPr>
        <w:t>7</w:t>
      </w:r>
      <w:r w:rsidR="00492E17" w:rsidRPr="00743B09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часов;</w:t>
      </w:r>
      <w:r w:rsidR="00492E17" w:rsidRPr="00743B09">
        <w:rPr>
          <w:rStyle w:val="FontStyle18"/>
          <w:b w:val="0"/>
          <w:sz w:val="24"/>
          <w:szCs w:val="24"/>
        </w:rPr>
        <w:t xml:space="preserve"> </w:t>
      </w:r>
    </w:p>
    <w:p w:rsidR="00492E17" w:rsidRPr="00743B09" w:rsidRDefault="00735272" w:rsidP="001227B8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227B8">
        <w:rPr>
          <w:rStyle w:val="FontStyle18"/>
          <w:b w:val="0"/>
          <w:sz w:val="24"/>
          <w:szCs w:val="24"/>
        </w:rPr>
        <w:t>93</w:t>
      </w:r>
      <w:r>
        <w:rPr>
          <w:rStyle w:val="FontStyle18"/>
          <w:b w:val="0"/>
          <w:sz w:val="24"/>
          <w:szCs w:val="24"/>
        </w:rPr>
        <w:t>,</w:t>
      </w:r>
      <w:r w:rsidR="001227B8">
        <w:rPr>
          <w:rStyle w:val="FontStyle18"/>
          <w:b w:val="0"/>
          <w:sz w:val="24"/>
          <w:szCs w:val="24"/>
        </w:rPr>
        <w:t>4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</w:t>
      </w:r>
      <w:r w:rsidR="001227B8">
        <w:rPr>
          <w:rStyle w:val="FontStyle18"/>
          <w:b w:val="0"/>
          <w:sz w:val="24"/>
          <w:szCs w:val="24"/>
        </w:rPr>
        <w:t>.</w:t>
      </w:r>
    </w:p>
    <w:p w:rsidR="00492E17" w:rsidRPr="00743B09" w:rsidRDefault="00060180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– зачет</w:t>
      </w: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3"/>
        <w:gridCol w:w="567"/>
        <w:gridCol w:w="604"/>
        <w:gridCol w:w="888"/>
        <w:gridCol w:w="963"/>
        <w:gridCol w:w="1273"/>
        <w:gridCol w:w="3893"/>
        <w:gridCol w:w="1917"/>
        <w:gridCol w:w="1416"/>
      </w:tblGrid>
      <w:tr w:rsidR="00492E17" w:rsidRPr="00743B09" w:rsidTr="00CE15FC">
        <w:trPr>
          <w:cantSplit/>
          <w:trHeight w:val="1156"/>
          <w:tblHeader/>
          <w:jc w:val="center"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2806F4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CE15FC">
        <w:trPr>
          <w:cantSplit/>
          <w:trHeight w:val="2045"/>
          <w:tblHeader/>
          <w:jc w:val="center"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93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84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CE15FC">
        <w:trPr>
          <w:trHeight w:val="268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1227B8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4B3800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4B38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2806F4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CE15FC" w:rsidP="00CE15F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CE15FC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492E17" w:rsidRPr="007C381C" w:rsidRDefault="0064380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FB4DF6" w:rsidRDefault="00FB4DF6" w:rsidP="001227B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492E17" w:rsidRPr="007C381C" w:rsidRDefault="002806F4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1227B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666477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2806F4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99"/>
          <w:jc w:val="center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1227B8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4B3800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4B38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2806F4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1227B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E15FC" w:rsidRPr="007C381C" w:rsidTr="00CE15FC">
        <w:trPr>
          <w:trHeight w:val="70"/>
          <w:jc w:val="center"/>
        </w:trPr>
        <w:tc>
          <w:tcPr>
            <w:tcW w:w="1315" w:type="pct"/>
          </w:tcPr>
          <w:p w:rsidR="00CE15FC" w:rsidRPr="007C381C" w:rsidRDefault="00CE15FC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CE15FC" w:rsidRPr="007C381C" w:rsidRDefault="00CE15F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CE15FC" w:rsidRPr="007C381C" w:rsidRDefault="00CE15FC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E15FC" w:rsidRPr="002806F4" w:rsidRDefault="00CE15FC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CE15FC" w:rsidRPr="007C381C" w:rsidRDefault="00CE15FC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 w:val="restar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CE15FC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E15FC" w:rsidRPr="007C381C" w:rsidTr="00CE15FC">
        <w:trPr>
          <w:trHeight w:val="499"/>
          <w:jc w:val="center"/>
        </w:trPr>
        <w:tc>
          <w:tcPr>
            <w:tcW w:w="1315" w:type="pct"/>
          </w:tcPr>
          <w:p w:rsidR="00CE15FC" w:rsidRPr="007C381C" w:rsidRDefault="00CE15F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CE15FC" w:rsidRPr="007C381C" w:rsidRDefault="001227B8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E15FC" w:rsidRPr="002806F4" w:rsidRDefault="00CE15FC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CE15FC" w:rsidRPr="002806F4" w:rsidRDefault="00FB4DF6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B38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CE15FC" w:rsidRPr="007C381C" w:rsidRDefault="00CE15FC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/>
            <w:vAlign w:val="center"/>
          </w:tcPr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CE15FC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E15FC" w:rsidRPr="007C381C" w:rsidTr="00CE15FC">
        <w:trPr>
          <w:trHeight w:val="499"/>
          <w:jc w:val="center"/>
        </w:trPr>
        <w:tc>
          <w:tcPr>
            <w:tcW w:w="1315" w:type="pct"/>
          </w:tcPr>
          <w:p w:rsidR="00CE15FC" w:rsidRPr="007C381C" w:rsidRDefault="00CE15FC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CE15FC" w:rsidRPr="007C381C" w:rsidRDefault="00CE15FC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84" w:type="pct"/>
            <w:vAlign w:val="center"/>
          </w:tcPr>
          <w:p w:rsidR="00CE15FC" w:rsidRPr="007C381C" w:rsidRDefault="00CE15F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E15FC" w:rsidRPr="00666477" w:rsidRDefault="00CE15FC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CE15FC" w:rsidRPr="007C381C" w:rsidRDefault="00CE15FC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/>
            <w:vAlign w:val="center"/>
          </w:tcPr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CE15FC" w:rsidRPr="007C381C" w:rsidRDefault="00CE15FC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CE15FC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1227B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CE15FC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CE15FC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99"/>
          <w:jc w:val="center"/>
        </w:trPr>
        <w:tc>
          <w:tcPr>
            <w:tcW w:w="1315" w:type="pct"/>
          </w:tcPr>
          <w:p w:rsidR="00492E17" w:rsidRPr="007C381C" w:rsidRDefault="00492E17" w:rsidP="002D3787">
            <w:pPr>
              <w:pStyle w:val="Style14"/>
              <w:widowControl/>
              <w:ind w:firstLine="0"/>
            </w:pPr>
            <w:r w:rsidRPr="007C381C">
              <w:lastRenderedPageBreak/>
              <w:t>3. Динамика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492E17" w:rsidRPr="007C381C" w:rsidRDefault="00492E17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2806F4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2806F4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Align w:val="center"/>
          </w:tcPr>
          <w:p w:rsidR="00492E17" w:rsidRPr="007C381C" w:rsidRDefault="00CE15F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492E17" w:rsidRPr="007C381C" w:rsidRDefault="00CE15FC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1227B8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492E17" w:rsidRPr="007C381C" w:rsidTr="00CE15FC">
        <w:trPr>
          <w:trHeight w:val="499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492E17" w:rsidRPr="007C381C" w:rsidRDefault="00753CEB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vAlign w:val="center"/>
          </w:tcPr>
          <w:p w:rsidR="00492E17" w:rsidRPr="007C381C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2806F4" w:rsidRDefault="002806F4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B3800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492E17" w:rsidRPr="007C381C" w:rsidRDefault="002806F4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="00FB4D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45" w:type="pct"/>
          </w:tcPr>
          <w:p w:rsidR="00492E17" w:rsidRPr="007C381C" w:rsidRDefault="00330255" w:rsidP="0064380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к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экзаменационны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="0060214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492E17" w:rsidRPr="007C381C" w:rsidRDefault="00CE15FC" w:rsidP="002636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</w:tcPr>
          <w:p w:rsidR="00741C6D" w:rsidRPr="007C381C" w:rsidRDefault="00643809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ОПК-2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 w:rsidR="008756A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1227B8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1227B8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4B3800" w:rsidRDefault="00FB4DF6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="004B380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FB4DF6" w:rsidP="00FB4DF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93</w:t>
            </w:r>
            <w:r w:rsidR="002806F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1227B8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5E52BA" w:rsidRDefault="00643809" w:rsidP="005E52B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ОПК-2</w:t>
            </w: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753CEB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1227B8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2806F4" w:rsidRPr="00666477" w:rsidRDefault="001227B8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4B3800" w:rsidRDefault="00FB4DF6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="004B380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FB4DF6" w:rsidP="0064380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93,4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1227B8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5E52BA" w:rsidRDefault="00643809" w:rsidP="00643809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ОПК-2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CE15FC">
        <w:t xml:space="preserve"> </w:t>
      </w:r>
      <w:r>
        <w:t>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CE15FC">
        <w:t>контрольной работы</w:t>
      </w:r>
      <w:r w:rsidRPr="007C381C">
        <w:t>.</w:t>
      </w:r>
      <w:r w:rsidRPr="00B13297">
        <w:t xml:space="preserve"> </w:t>
      </w:r>
    </w:p>
    <w:p w:rsidR="009D4DBC" w:rsidRDefault="00CE15FC" w:rsidP="00C05B43">
      <w:pPr>
        <w:spacing w:line="360" w:lineRule="auto"/>
      </w:pPr>
      <w:r>
        <w:t>Контрольная</w:t>
      </w:r>
      <w:r w:rsidR="00492E17" w:rsidRPr="00B13297">
        <w:t xml:space="preserve"> работа студентов предполагает решение </w:t>
      </w:r>
      <w:r>
        <w:t>практических</w:t>
      </w:r>
      <w:r w:rsidR="00492E17" w:rsidRPr="00B13297">
        <w:t xml:space="preserve"> задач.</w:t>
      </w:r>
    </w:p>
    <w:p w:rsidR="006D04F9" w:rsidRDefault="00CE15FC" w:rsidP="00C05B43">
      <w:pPr>
        <w:spacing w:line="360" w:lineRule="auto"/>
        <w:ind w:left="720" w:firstLine="0"/>
        <w:rPr>
          <w:b/>
        </w:rPr>
      </w:pPr>
      <w:r>
        <w:rPr>
          <w:b/>
        </w:rPr>
        <w:t>Контрольная</w:t>
      </w:r>
      <w:r w:rsidR="00330255" w:rsidRPr="00330255">
        <w:rPr>
          <w:b/>
        </w:rPr>
        <w:t xml:space="preserve"> </w:t>
      </w:r>
      <w:r w:rsidR="006D04F9" w:rsidRPr="00330255">
        <w:rPr>
          <w:b/>
        </w:rPr>
        <w:t>работа</w:t>
      </w:r>
    </w:p>
    <w:p w:rsidR="00C05B43" w:rsidRPr="00C05B43" w:rsidRDefault="00C05B43" w:rsidP="00C05B43">
      <w:pPr>
        <w:spacing w:line="360" w:lineRule="auto"/>
        <w:ind w:left="720" w:firstLine="0"/>
        <w:rPr>
          <w:b/>
        </w:rPr>
      </w:pPr>
      <w:r w:rsidRPr="00C05B43">
        <w:rPr>
          <w:b/>
        </w:rPr>
        <w:t>Практическая задача № 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p w:rsidR="00C05B43" w:rsidRPr="00795548" w:rsidRDefault="00C05B43" w:rsidP="006D04F9">
      <w:pPr>
        <w:pStyle w:val="af7"/>
        <w:spacing w:before="0" w:beforeAutospacing="0" w:after="0" w:afterAutospacing="0"/>
        <w:ind w:firstLine="72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 wp14:anchorId="12EADAA8" wp14:editId="56D313EE">
            <wp:extent cx="3635298" cy="2600785"/>
            <wp:effectExtent l="0" t="0" r="0" b="0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85" cy="26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C05B43" w:rsidRDefault="006D04F9" w:rsidP="00A31C3D">
      <w:pPr>
        <w:ind w:left="720" w:firstLine="0"/>
        <w:rPr>
          <w:b/>
        </w:rPr>
      </w:pPr>
    </w:p>
    <w:p w:rsidR="00A31C3D" w:rsidRPr="00C05B43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>Практическая задача № 2</w:t>
      </w:r>
    </w:p>
    <w:p w:rsidR="00A31C3D" w:rsidRPr="00C05B43" w:rsidRDefault="00C05B43" w:rsidP="00C05B43">
      <w:pPr>
        <w:shd w:val="clear" w:color="auto" w:fill="FFFFFF"/>
        <w:tabs>
          <w:tab w:val="left" w:pos="426"/>
        </w:tabs>
        <w:ind w:right="-6" w:firstLine="0"/>
      </w:pPr>
      <w:r>
        <w:rPr>
          <w:spacing w:val="-4"/>
        </w:rPr>
        <w:tab/>
      </w:r>
      <w:r w:rsidR="00A31C3D" w:rsidRPr="00C05B43">
        <w:rPr>
          <w:spacing w:val="-4"/>
        </w:rPr>
        <w:t xml:space="preserve">Механизм состоит из ступенчатых колес </w:t>
      </w:r>
      <w:r w:rsidR="00A31C3D" w:rsidRPr="00C05B43">
        <w:rPr>
          <w:i/>
          <w:spacing w:val="-4"/>
        </w:rPr>
        <w:t>1 – 3</w:t>
      </w:r>
      <w:r w:rsidR="00A31C3D" w:rsidRPr="00C05B43">
        <w:rPr>
          <w:spacing w:val="-4"/>
        </w:rPr>
        <w:t xml:space="preserve">, находящихся в зацеплении или связанных ременной передачей, грузов </w:t>
      </w:r>
      <w:r w:rsidR="00A31C3D" w:rsidRPr="00C05B43">
        <w:rPr>
          <w:i/>
          <w:spacing w:val="-4"/>
        </w:rPr>
        <w:t>4</w:t>
      </w:r>
      <w:r w:rsidR="00A31C3D" w:rsidRPr="00C05B43">
        <w:rPr>
          <w:spacing w:val="-4"/>
        </w:rPr>
        <w:t xml:space="preserve"> и </w:t>
      </w:r>
      <w:r w:rsidR="00A31C3D" w:rsidRPr="00C05B43">
        <w:rPr>
          <w:i/>
          <w:spacing w:val="-4"/>
        </w:rPr>
        <w:t>5</w:t>
      </w:r>
      <w:r w:rsidR="00A31C3D" w:rsidRPr="00C05B43">
        <w:rPr>
          <w:spacing w:val="-4"/>
        </w:rPr>
        <w:t xml:space="preserve"> и стрелки</w:t>
      </w:r>
      <w:r w:rsidR="00A31C3D" w:rsidRPr="00C05B43">
        <w:rPr>
          <w:i/>
          <w:spacing w:val="-4"/>
        </w:rPr>
        <w:t xml:space="preserve"> 6</w:t>
      </w:r>
      <w:r w:rsidR="00A31C3D" w:rsidRPr="00C05B43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="00A31C3D" w:rsidRPr="00C05B43">
        <w:rPr>
          <w:i/>
          <w:spacing w:val="-4"/>
        </w:rPr>
        <w:t>1 –</w:t>
      </w:r>
      <w:r w:rsidR="00A31C3D" w:rsidRPr="00C05B43">
        <w:rPr>
          <w:spacing w:val="-4"/>
        </w:rPr>
        <w:t xml:space="preserve"> </w:t>
      </w:r>
      <w:r w:rsidR="00A31C3D"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pt;height:17.55pt" o:ole="">
            <v:imagedata r:id="rId21" o:title=""/>
          </v:shape>
          <o:OLEObject Type="Embed" ProgID="Equation.3" ShapeID="_x0000_i1025" DrawAspect="Content" ObjectID="_1666509821" r:id="rId22"/>
        </w:object>
      </w:r>
      <w:r w:rsidR="00A31C3D" w:rsidRPr="00C05B43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="00A31C3D" w:rsidRPr="00C05B43">
          <w:rPr>
            <w:spacing w:val="-4"/>
          </w:rPr>
          <w:t>6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1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; колеса </w:t>
      </w:r>
      <w:r w:rsidR="00A31C3D" w:rsidRPr="00C05B43">
        <w:rPr>
          <w:i/>
          <w:spacing w:val="-4"/>
        </w:rPr>
        <w:t>2</w:t>
      </w:r>
      <w:r w:rsidR="00A31C3D" w:rsidRPr="00C05B43">
        <w:rPr>
          <w:spacing w:val="-4"/>
        </w:rPr>
        <w:t xml:space="preserve"> – </w:t>
      </w:r>
      <w:r w:rsidR="00A31C3D" w:rsidRPr="00DB330A">
        <w:rPr>
          <w:position w:val="-12"/>
        </w:rPr>
        <w:object w:dxaOrig="240" w:dyaOrig="380">
          <v:shape id="_x0000_i1026" type="#_x0000_t75" style="width:12.3pt;height:17.55pt" o:ole="">
            <v:imagedata r:id="rId23" o:title=""/>
          </v:shape>
          <o:OLEObject Type="Embed" ProgID="Equation.3" ShapeID="_x0000_i1026" DrawAspect="Content" ObjectID="_1666509822" r:id="rId24"/>
        </w:objec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2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="00A31C3D" w:rsidRPr="00C05B43">
          <w:rPr>
            <w:spacing w:val="-4"/>
          </w:rPr>
          <w:t>12 см</w:t>
        </w:r>
      </w:smartTag>
      <w:r w:rsidR="00A31C3D" w:rsidRPr="00C05B43">
        <w:rPr>
          <w:spacing w:val="-4"/>
        </w:rPr>
        <w:t>; колеса</w:t>
      </w:r>
      <w:r w:rsidR="00A31C3D" w:rsidRPr="00C05B43">
        <w:rPr>
          <w:spacing w:val="-6"/>
        </w:rPr>
        <w:t xml:space="preserve"> </w:t>
      </w:r>
      <w:r w:rsidR="00A31C3D" w:rsidRPr="00C05B43">
        <w:rPr>
          <w:i/>
          <w:spacing w:val="-6"/>
        </w:rPr>
        <w:t>3</w:t>
      </w:r>
      <w:r w:rsidR="00A31C3D" w:rsidRPr="00C05B43">
        <w:rPr>
          <w:spacing w:val="-6"/>
        </w:rPr>
        <w:t xml:space="preserve"> – </w:t>
      </w:r>
      <w:r w:rsidR="00A31C3D" w:rsidRPr="00DB330A">
        <w:rPr>
          <w:spacing w:val="-6"/>
          <w:position w:val="-12"/>
        </w:rPr>
        <w:object w:dxaOrig="220" w:dyaOrig="380">
          <v:shape id="_x0000_i1027" type="#_x0000_t75" style="width:12.3pt;height:17.55pt" o:ole="">
            <v:imagedata r:id="rId25" o:title=""/>
          </v:shape>
          <o:OLEObject Type="Embed" ProgID="Equation.3" ShapeID="_x0000_i1027" DrawAspect="Content" ObjectID="_1666509823" r:id="rId26"/>
        </w:object>
      </w:r>
      <w:r w:rsidR="00A31C3D" w:rsidRPr="00C05B43">
        <w:rPr>
          <w:spacing w:val="-6"/>
        </w:rPr>
        <w:t xml:space="preserve">=16 см,  </w:t>
      </w:r>
      <w:r w:rsidR="00A31C3D" w:rsidRPr="00C05B43">
        <w:rPr>
          <w:i/>
          <w:spacing w:val="-6"/>
        </w:rPr>
        <w:t>R</w:t>
      </w:r>
      <w:r w:rsidR="00A31C3D" w:rsidRPr="00C05B43">
        <w:rPr>
          <w:i/>
          <w:spacing w:val="-6"/>
          <w:vertAlign w:val="subscript"/>
        </w:rPr>
        <w:t>3</w:t>
      </w:r>
      <w:r w:rsidR="00A31C3D" w:rsidRPr="00C05B43">
        <w:rPr>
          <w:i/>
          <w:spacing w:val="-6"/>
        </w:rPr>
        <w:t xml:space="preserve"> </w:t>
      </w:r>
      <w:r w:rsidR="00A31C3D" w:rsidRPr="00C05B43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="00A31C3D" w:rsidRPr="00C05B43">
          <w:rPr>
            <w:spacing w:val="-6"/>
          </w:rPr>
          <w:t>18 см</w:t>
        </w:r>
      </w:smartTag>
      <w:r w:rsidR="00A31C3D" w:rsidRPr="00C05B43">
        <w:rPr>
          <w:spacing w:val="-6"/>
        </w:rPr>
        <w:t xml:space="preserve">;  длина стрелки  </w:t>
      </w:r>
      <w:r w:rsidR="00A31C3D" w:rsidRPr="00C05B43">
        <w:rPr>
          <w:i/>
          <w:spacing w:val="-6"/>
        </w:rPr>
        <w:t>L</w:t>
      </w:r>
      <w:r w:rsidR="00A31C3D" w:rsidRPr="00C05B43">
        <w:rPr>
          <w:spacing w:val="-6"/>
        </w:rPr>
        <w:t xml:space="preserve"> </w:t>
      </w:r>
      <w:r w:rsidR="00A31C3D" w:rsidRPr="00C05B43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8pt;height:17.55pt" o:ole="">
            <v:imagedata r:id="rId27" o:title=""/>
          </v:shape>
          <o:OLEObject Type="Embed" ProgID="Equation.3" ShapeID="_x0000_i1028" DrawAspect="Content" ObjectID="_1666509824" r:id="rId28"/>
        </w:object>
      </w:r>
      <w:r w:rsidRPr="00DB330A">
        <w:rPr>
          <w:position w:val="-12"/>
        </w:rPr>
        <w:object w:dxaOrig="600" w:dyaOrig="380">
          <v:shape id="_x0000_i1029" type="#_x0000_t75" style="width:30.75pt;height:17.55pt" o:ole="">
            <v:imagedata r:id="rId29" o:title=""/>
          </v:shape>
          <o:OLEObject Type="Embed" ProgID="Equation.3" ShapeID="_x0000_i1029" DrawAspect="Content" ObjectID="_1666509825" r:id="rId30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.1pt;height:15.8pt" o:ole="">
            <v:imagedata r:id="rId31" o:title=""/>
          </v:shape>
          <o:OLEObject Type="Embed" ProgID="Equation.3" ShapeID="_x0000_i1030" DrawAspect="Content" ObjectID="_1666509826" r:id="rId32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5pt;height:17.55pt" o:ole="">
            <v:imagedata r:id="rId33" o:title=""/>
          </v:shape>
          <o:OLEObject Type="Embed" ProgID="Equation.3" ShapeID="_x0000_i1031" DrawAspect="Content" ObjectID="_1666509827" r:id="rId34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.75pt;height:17.55pt" o:ole="">
            <v:imagedata r:id="rId35" o:title=""/>
          </v:shape>
          <o:OLEObject Type="Embed" ProgID="Equation.3" ShapeID="_x0000_i1032" DrawAspect="Content" ObjectID="_1666509828" r:id="rId36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3pt;height:14.05pt" o:ole="">
            <v:imagedata r:id="rId37" o:title=""/>
          </v:shape>
          <o:OLEObject Type="Embed" ProgID="Equation.3" ShapeID="_x0000_i1033" DrawAspect="Content" ObjectID="_1666509829" r:id="rId38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05pt;height:15.8pt" o:ole="">
            <v:imagedata r:id="rId39" o:title=""/>
          </v:shape>
          <o:OLEObject Type="Embed" ProgID="Equation.3" ShapeID="_x0000_i1034" DrawAspect="Content" ObjectID="_1666509830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05pt;height:18.45pt" o:ole="">
            <v:imagedata r:id="rId41" o:title=""/>
          </v:shape>
          <o:OLEObject Type="Embed" ProgID="Equation.3" ShapeID="_x0000_i1035" DrawAspect="Content" ObjectID="_1666509831" r:id="rId42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05pt;height:17.55pt" o:ole="">
            <v:imagedata r:id="rId43" o:title=""/>
          </v:shape>
          <o:OLEObject Type="Embed" ProgID="Equation.3" ShapeID="_x0000_i1036" DrawAspect="Content" ObjectID="_1666509832" r:id="rId44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05pt;height:17.55pt" o:ole="">
            <v:imagedata r:id="rId45" o:title=""/>
          </v:shape>
          <o:OLEObject Type="Embed" ProgID="Equation.3" ShapeID="_x0000_i1037" DrawAspect="Content" ObjectID="_1666509833" r:id="rId46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 xml:space="preserve">Данные к заданию 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1pt;height:17.55pt" o:ole="">
                  <v:imagedata r:id="rId47" o:title=""/>
                </v:shape>
                <o:OLEObject Type="Embed" ProgID="Equation.3" ShapeID="_x0000_i1038" DrawAspect="Content" ObjectID="_1666509834" r:id="rId48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8pt;height:20.2pt" o:ole="">
                  <v:imagedata r:id="rId49" o:title=""/>
                </v:shape>
                <o:OLEObject Type="Embed" ProgID="Equation.3" ShapeID="_x0000_i1039" DrawAspect="Content" ObjectID="_1666509835" r:id="rId5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8pt;height:20.2pt" o:ole="">
                  <v:imagedata r:id="rId51" o:title=""/>
                </v:shape>
                <o:OLEObject Type="Embed" ProgID="Equation.3" ShapeID="_x0000_i1040" DrawAspect="Content" ObjectID="_1666509836" r:id="rId5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1pt;height:20.2pt" o:ole="">
                  <v:imagedata r:id="rId53" o:title=""/>
                </v:shape>
                <o:OLEObject Type="Embed" ProgID="Equation.3" ShapeID="_x0000_i1041" DrawAspect="Content" ObjectID="_1666509837" r:id="rId5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45pt;height:20.2pt" o:ole="">
                  <v:imagedata r:id="rId55" o:title=""/>
                </v:shape>
                <o:OLEObject Type="Embed" ProgID="Equation.3" ShapeID="_x0000_i1042" DrawAspect="Content" ObjectID="_1666509838" r:id="rId56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9pt;height:18.45pt" o:ole="">
                  <v:imagedata r:id="rId57" o:title=""/>
                </v:shape>
                <o:OLEObject Type="Embed" ProgID="Equation.3" ShapeID="_x0000_i1043" DrawAspect="Content" ObjectID="_1666509839" r:id="rId5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8pt;height:20.2pt" o:ole="">
                  <v:imagedata r:id="rId59" o:title=""/>
                </v:shape>
                <o:OLEObject Type="Embed" ProgID="Equation.3" ShapeID="_x0000_i1044" DrawAspect="Content" ObjectID="_1666509840" r:id="rId6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35pt;height:18.45pt" o:ole="">
                  <v:imagedata r:id="rId61" o:title=""/>
                </v:shape>
                <o:OLEObject Type="Embed" ProgID="Equation.3" ShapeID="_x0000_i1045" DrawAspect="Content" ObjectID="_1666509841" r:id="rId6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45pt;height:20.2pt" o:ole="">
                  <v:imagedata r:id="rId63" o:title=""/>
                </v:shape>
                <o:OLEObject Type="Embed" ProgID="Equation.3" ShapeID="_x0000_i1046" DrawAspect="Content" ObjectID="_1666509842" r:id="rId64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8pt;height:18.45pt" o:ole="">
                  <v:imagedata r:id="rId65" o:title=""/>
                </v:shape>
                <o:OLEObject Type="Embed" ProgID="Equation.3" ShapeID="_x0000_i1047" DrawAspect="Content" ObjectID="_1666509843" r:id="rId66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 wp14:anchorId="7AB07470" wp14:editId="5E6FEADD">
            <wp:extent cx="3894595" cy="1672683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1" cy="1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43" w:rsidRPr="00C05B43" w:rsidRDefault="00C05B43" w:rsidP="00C05B43">
      <w:pPr>
        <w:spacing w:after="240"/>
        <w:ind w:left="851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lastRenderedPageBreak/>
        <w:t xml:space="preserve">Практическая задача № </w:t>
      </w:r>
      <w:r>
        <w:rPr>
          <w:b/>
        </w:rPr>
        <w:t>3</w:t>
      </w:r>
    </w:p>
    <w:p w:rsidR="009D4DBC" w:rsidRPr="00B26CCE" w:rsidRDefault="00A31C3D" w:rsidP="00C05B43">
      <w:pPr>
        <w:tabs>
          <w:tab w:val="left" w:pos="426"/>
        </w:tabs>
        <w:ind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 wp14:anchorId="06921BFF" wp14:editId="2E48B4D8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A31C3D" w:rsidRPr="00330255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 xml:space="preserve">Практическая задача № </w:t>
      </w:r>
      <w:r>
        <w:rPr>
          <w:b/>
        </w:rPr>
        <w:t>4</w:t>
      </w:r>
    </w:p>
    <w:p w:rsidR="002D70A6" w:rsidRPr="00C05B43" w:rsidRDefault="002D70A6" w:rsidP="00C05B43">
      <w:pPr>
        <w:shd w:val="clear" w:color="auto" w:fill="FFFFFF"/>
        <w:tabs>
          <w:tab w:val="left" w:pos="426"/>
        </w:tabs>
        <w:spacing w:after="120"/>
        <w:ind w:right="98" w:firstLine="0"/>
        <w:jc w:val="center"/>
      </w:pPr>
      <w:r w:rsidRPr="00C05B43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C05B43">
      <w:pPr>
        <w:shd w:val="clear" w:color="auto" w:fill="FFFFFF"/>
        <w:ind w:right="98" w:firstLine="72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3pt;height:15.8pt" o:ole="">
            <v:imagedata r:id="rId69" o:title=""/>
          </v:shape>
          <o:OLEObject Type="Embed" ProgID="Equation.3" ShapeID="_x0000_i1048" DrawAspect="Content" ObjectID="_1666509844" r:id="rId70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Default="002D70A6" w:rsidP="002D70A6">
      <w:pPr>
        <w:ind w:firstLine="0"/>
        <w:rPr>
          <w:spacing w:val="-1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45pt;height:17.55pt" o:ole="">
            <v:imagedata r:id="rId71" o:title=""/>
          </v:shape>
          <o:OLEObject Type="Embed" ProgID="Equation.3" ShapeID="_x0000_i1049" DrawAspect="Content" ObjectID="_1666509845" r:id="rId72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05pt;height:15.8pt" o:ole="">
            <v:imagedata r:id="rId73" o:title=""/>
          </v:shape>
          <o:OLEObject Type="Embed" ProgID="Equation.3" ShapeID="_x0000_i1050" DrawAspect="Content" ObjectID="_1666509846" r:id="rId74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3pt;height:17.55pt" o:ole="">
            <v:imagedata r:id="rId75" o:title=""/>
          </v:shape>
          <o:OLEObject Type="Embed" ProgID="Equation.3" ShapeID="_x0000_i1051" DrawAspect="Content" ObjectID="_1666509847" r:id="rId76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3pt;height:17.55pt" o:ole="">
            <v:imagedata r:id="rId77" o:title=""/>
          </v:shape>
          <o:OLEObject Type="Embed" ProgID="Equation.3" ShapeID="_x0000_i1052" DrawAspect="Content" ObjectID="_1666509848" r:id="rId78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pt;height:17.55pt" o:ole="">
            <v:imagedata r:id="rId79" o:title=""/>
          </v:shape>
          <o:OLEObject Type="Embed" ProgID="Equation.3" ShapeID="_x0000_i1053" DrawAspect="Content" ObjectID="_1666509849" r:id="rId80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45pt;height:17.55pt" o:ole="">
            <v:imagedata r:id="rId81" o:title=""/>
          </v:shape>
          <o:OLEObject Type="Embed" ProgID="Equation.3" ShapeID="_x0000_i1054" DrawAspect="Content" ObjectID="_1666509850" r:id="rId82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05B43" w:rsidRDefault="00C05B43" w:rsidP="002D70A6">
      <w:pPr>
        <w:ind w:firstLine="0"/>
        <w:rPr>
          <w:spacing w:val="-14"/>
        </w:rPr>
      </w:pPr>
    </w:p>
    <w:p w:rsidR="00C05B43" w:rsidRDefault="00C05B43" w:rsidP="002D70A6">
      <w:pPr>
        <w:ind w:firstLine="0"/>
        <w:rPr>
          <w:spacing w:val="-14"/>
        </w:rPr>
      </w:pPr>
    </w:p>
    <w:p w:rsidR="00C05B43" w:rsidRPr="00A31C3D" w:rsidRDefault="00C05B43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Fonts w:cs="Georgia"/>
          <w:i/>
          <w:noProof/>
        </w:rPr>
        <w:drawing>
          <wp:inline distT="0" distB="0" distL="0" distR="0" wp14:anchorId="364E8694" wp14:editId="7D8DB9DF">
            <wp:extent cx="5876925" cy="1684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 w:rsidRPr="002D70A6">
        <w:rPr>
          <w:noProof/>
        </w:rPr>
        <w:lastRenderedPageBreak/>
        <w:drawing>
          <wp:inline distT="0" distB="0" distL="0" distR="0" wp14:anchorId="4120A59C" wp14:editId="1C7E266B">
            <wp:extent cx="5196468" cy="279925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1" cy="28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4B3800" w:rsidRDefault="00492E17" w:rsidP="00492E17">
      <w:pPr>
        <w:rPr>
          <w:i/>
        </w:rPr>
      </w:pPr>
      <w:r w:rsidRPr="00966828">
        <w:rPr>
          <w:i/>
        </w:rPr>
        <w:t>а)</w:t>
      </w:r>
      <w:r w:rsidRPr="00743B09">
        <w:t xml:space="preserve"> </w:t>
      </w:r>
      <w:r w:rsidRPr="004B3800">
        <w:rPr>
          <w:i/>
        </w:rPr>
        <w:t>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1227B8">
        <w:t>зачета</w:t>
      </w:r>
      <w:r w:rsidRPr="00D86F50">
        <w:t xml:space="preserve"> </w:t>
      </w:r>
      <w:r w:rsidR="00735272">
        <w:t>на 2 курсе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643809" w:rsidP="00492E17">
            <w:pPr>
              <w:ind w:firstLine="0"/>
            </w:pPr>
            <w:r>
              <w:rPr>
                <w:b/>
                <w:bCs/>
              </w:rPr>
              <w:t>ОПК-2</w:t>
            </w:r>
            <w:r w:rsidR="00263671" w:rsidRPr="0041029B">
              <w:rPr>
                <w:bCs/>
              </w:rPr>
              <w:t xml:space="preserve"> </w:t>
            </w:r>
            <w:r w:rsidR="001227B8" w:rsidRPr="001227B8">
              <w:rPr>
                <w:bCs/>
              </w:rPr>
              <w:t xml:space="preserve">  </w:t>
            </w:r>
            <w:r w:rsidR="00FB4DF6" w:rsidRPr="00FB4DF6">
              <w:rPr>
                <w:bCs/>
              </w:rPr>
              <w:t xml:space="preserve"> способностью применять соответствующий физико-математический аппарат, методы анализа и моделирования, теоретического и экспер</w:t>
            </w:r>
            <w:r w:rsidR="00FB4DF6" w:rsidRPr="00FB4DF6">
              <w:rPr>
                <w:bCs/>
              </w:rPr>
              <w:t>и</w:t>
            </w:r>
            <w:r w:rsidR="00FB4DF6" w:rsidRPr="00FB4DF6">
              <w:rPr>
                <w:bCs/>
              </w:rPr>
              <w:t>ментального исследования при решении профессиональных задач</w:t>
            </w:r>
          </w:p>
        </w:tc>
      </w:tr>
      <w:tr w:rsidR="00416C81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643809" w:rsidRDefault="00416C81" w:rsidP="00D86F50">
            <w:pPr>
              <w:ind w:firstLine="0"/>
              <w:rPr>
                <w:b/>
              </w:rPr>
            </w:pPr>
            <w:r w:rsidRPr="00643809">
              <w:rPr>
                <w:b/>
              </w:rPr>
              <w:t xml:space="preserve">Перечень теоретических вопросов для </w:t>
            </w:r>
            <w:r w:rsidR="00A46F56">
              <w:rPr>
                <w:b/>
              </w:rPr>
              <w:t>зачета</w:t>
            </w:r>
            <w:r w:rsidRPr="00643809">
              <w:rPr>
                <w:b/>
              </w:rPr>
              <w:t xml:space="preserve">: </w:t>
            </w:r>
          </w:p>
          <w:p w:rsidR="00416C81" w:rsidRDefault="00416C81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16C81" w:rsidRDefault="00416C81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16C81" w:rsidRDefault="00416C81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16C81" w:rsidRDefault="00416C81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16C81" w:rsidRDefault="00416C81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16C81" w:rsidRDefault="00416C81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16C81" w:rsidRDefault="00416C81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16C81" w:rsidRDefault="00416C81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16C81" w:rsidRDefault="00416C81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16C81" w:rsidRDefault="00416C81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16C81" w:rsidRDefault="00416C81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16C81" w:rsidRDefault="00416C81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16C81" w:rsidRDefault="00416C81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14.</w:t>
            </w:r>
            <w:r>
              <w:tab/>
              <w:t xml:space="preserve">Плоскопараллельное движение твердого тела. Мгновенный центр скоростей. </w:t>
            </w:r>
            <w:r>
              <w:lastRenderedPageBreak/>
              <w:t>Частные случаи нахождения мгновенного центра скоростей.</w:t>
            </w:r>
          </w:p>
          <w:p w:rsidR="00416C81" w:rsidRDefault="00416C81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16C81" w:rsidRDefault="00416C81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416C81" w:rsidRDefault="00416C81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16C81" w:rsidRDefault="00416C81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16C81" w:rsidRPr="00344D73" w:rsidRDefault="00416C81" w:rsidP="00D86F50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</w:tc>
      </w:tr>
      <w:tr w:rsidR="00416C81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FB4DF6">
            <w:pPr>
              <w:spacing w:before="240"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</w:t>
            </w:r>
            <w:r w:rsidR="00A46F56">
              <w:rPr>
                <w:b/>
                <w:i/>
              </w:rPr>
              <w:t>зачета</w:t>
            </w:r>
            <w:r w:rsidRPr="003F1884">
              <w:rPr>
                <w:b/>
                <w:i/>
              </w:rPr>
              <w:t>:</w:t>
            </w:r>
          </w:p>
          <w:p w:rsidR="00416C81" w:rsidRPr="009F6DB3" w:rsidRDefault="00416C81" w:rsidP="002D378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416C81" w:rsidRDefault="00416C81" w:rsidP="002D378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5408" behindDoc="1" locked="0" layoutInCell="1" allowOverlap="1" wp14:anchorId="7FB81614" wp14:editId="5433F0F4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C81" w:rsidRPr="003F1884" w:rsidRDefault="00416C81" w:rsidP="002D3787">
            <w:pPr>
              <w:rPr>
                <w:b/>
                <w:i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  <w:p w:rsidR="00416C81" w:rsidRPr="00344D73" w:rsidRDefault="00416C81" w:rsidP="002D378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416C81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3F1884" w:rsidRDefault="00416C81" w:rsidP="00FB4DF6">
            <w:pPr>
              <w:spacing w:before="240"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</w:t>
            </w:r>
            <w:r w:rsidR="00A46F56">
              <w:rPr>
                <w:b/>
                <w:i/>
              </w:rPr>
              <w:t>зачета</w:t>
            </w:r>
            <w:r w:rsidRPr="003F1884">
              <w:rPr>
                <w:b/>
                <w:i/>
              </w:rPr>
              <w:t>:</w:t>
            </w:r>
          </w:p>
          <w:p w:rsidR="00416C81" w:rsidRPr="003F1884" w:rsidRDefault="00416C81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16C81" w:rsidRPr="00344D73" w:rsidRDefault="00416C81" w:rsidP="002D3787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7AFABDC" wp14:editId="5961145A">
                  <wp:extent cx="4267736" cy="269859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65" cy="270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DF6" w:rsidRPr="00344D73" w:rsidTr="00FB4D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DF6" w:rsidRPr="003F1884" w:rsidRDefault="00FB4DF6" w:rsidP="00FB4DF6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</w:rPr>
              <w:t xml:space="preserve">ПК-7 </w:t>
            </w:r>
            <w:r w:rsidRPr="00186B96">
              <w:t>готовностью обеспечивать требуемые режимы и заданные параметры технологического процесса по заданной методике</w:t>
            </w:r>
          </w:p>
        </w:tc>
      </w:tr>
      <w:tr w:rsidR="00FB4DF6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DF6" w:rsidRPr="00344D73" w:rsidRDefault="00FB4DF6" w:rsidP="00395DAD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DF6" w:rsidRPr="00C716EA" w:rsidRDefault="00FB4DF6" w:rsidP="00395DAD">
            <w:pPr>
              <w:ind w:firstLine="153"/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4DF6" w:rsidRPr="00FB4DF6" w:rsidRDefault="00FB4DF6" w:rsidP="00FB4DF6">
            <w:pPr>
              <w:spacing w:before="240" w:after="240"/>
              <w:ind w:firstLine="0"/>
              <w:rPr>
                <w:b/>
              </w:rPr>
            </w:pPr>
            <w:r w:rsidRPr="00FB4DF6">
              <w:rPr>
                <w:b/>
              </w:rPr>
              <w:t xml:space="preserve">Перечень теоретических вопросов: 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 w:rsidRPr="009B4795">
              <w:rPr>
                <w:lang w:val="ru-RU"/>
              </w:rPr>
              <w:t>прямую</w:t>
            </w:r>
            <w:proofErr w:type="gramEnd"/>
            <w:r w:rsidRPr="009B4795">
              <w:rPr>
                <w:lang w:val="ru-RU"/>
              </w:rPr>
              <w:t xml:space="preserve"> их соединяющую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lastRenderedPageBreak/>
              <w:t>Плоскопараллельное движение. Определение ускорения точки. Определение у</w:t>
            </w:r>
            <w:r w:rsidRPr="009B4795">
              <w:rPr>
                <w:lang w:val="ru-RU"/>
              </w:rPr>
              <w:t>г</w:t>
            </w:r>
            <w:r w:rsidRPr="009B4795">
              <w:rPr>
                <w:lang w:val="ru-RU"/>
              </w:rPr>
              <w:t>лового ускорения  плоской фигуры.</w:t>
            </w:r>
          </w:p>
          <w:p w:rsidR="00FB4DF6" w:rsidRDefault="00FB4DF6" w:rsidP="00FB4DF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Ускорение</w:t>
            </w:r>
            <w:proofErr w:type="spellEnd"/>
            <w:r>
              <w:t xml:space="preserve"> </w:t>
            </w:r>
            <w:proofErr w:type="spellStart"/>
            <w:r>
              <w:t>Кориолиса</w:t>
            </w:r>
            <w:proofErr w:type="spellEnd"/>
            <w:r>
              <w:t xml:space="preserve">. </w:t>
            </w:r>
            <w:proofErr w:type="spellStart"/>
            <w:r>
              <w:t>Правило</w:t>
            </w:r>
            <w:proofErr w:type="spellEnd"/>
            <w:r>
              <w:t xml:space="preserve"> </w:t>
            </w:r>
            <w:proofErr w:type="spellStart"/>
            <w:r>
              <w:t>Жуковского</w:t>
            </w:r>
            <w:proofErr w:type="spellEnd"/>
            <w:r>
              <w:t>.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Предмет кинематики. Кинематика точки. Способы задания движения точки.</w:t>
            </w:r>
          </w:p>
          <w:p w:rsidR="00FB4DF6" w:rsidRDefault="00FB4DF6" w:rsidP="00FB4DF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FB4DF6" w:rsidRDefault="00FB4DF6" w:rsidP="00FB4DF6">
            <w:pPr>
              <w:pStyle w:val="af4"/>
              <w:numPr>
                <w:ilvl w:val="0"/>
                <w:numId w:val="44"/>
              </w:numPr>
            </w:pPr>
            <w:r w:rsidRPr="009B4795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Работа силы. Элементарная работа переменной силы.</w:t>
            </w:r>
          </w:p>
          <w:p w:rsidR="00FB4DF6" w:rsidRPr="00194DC4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:rsidR="00FB4DF6" w:rsidRPr="00194DC4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Возможные перемещения точки, тела, системы тел.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Принцип Даламбера для механической системы.</w:t>
            </w:r>
          </w:p>
          <w:p w:rsidR="00FB4DF6" w:rsidRDefault="00FB4DF6" w:rsidP="00FB4DF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9B4795">
              <w:rPr>
                <w:lang w:val="ru-RU"/>
              </w:rPr>
              <w:t>связи</w:t>
            </w:r>
            <w:proofErr w:type="gramStart"/>
            <w:r w:rsidRPr="009B4795">
              <w:rPr>
                <w:lang w:val="ru-RU"/>
              </w:rPr>
              <w:t>.О</w:t>
            </w:r>
            <w:proofErr w:type="gramEnd"/>
            <w:r w:rsidRPr="009B4795">
              <w:rPr>
                <w:lang w:val="ru-RU"/>
              </w:rPr>
              <w:t>пределение</w:t>
            </w:r>
            <w:proofErr w:type="spellEnd"/>
            <w:r w:rsidRPr="009B4795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Кинетическая энергия точки и системы.</w:t>
            </w:r>
          </w:p>
          <w:p w:rsidR="00FB4DF6" w:rsidRDefault="00FB4DF6" w:rsidP="00FB4DF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proofErr w:type="gramStart"/>
            <w:r w:rsidRPr="009B4795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9B4795">
              <w:rPr>
                <w:lang w:val="ru-RU"/>
              </w:rPr>
              <w:t>ь</w:t>
            </w:r>
            <w:r w:rsidRPr="009B4795">
              <w:rPr>
                <w:lang w:val="ru-RU"/>
              </w:rPr>
              <w:t>ной формах.</w:t>
            </w:r>
            <w:proofErr w:type="gramEnd"/>
          </w:p>
          <w:p w:rsidR="00FB4DF6" w:rsidRDefault="00FB4DF6" w:rsidP="00FB4DF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FB4DF6" w:rsidRPr="009B4795" w:rsidRDefault="00FB4DF6" w:rsidP="00FB4DF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9B4795">
              <w:rPr>
                <w:lang w:val="ru-RU"/>
              </w:rPr>
              <w:t>о</w:t>
            </w:r>
            <w:r w:rsidRPr="009B4795">
              <w:rPr>
                <w:lang w:val="ru-RU"/>
              </w:rPr>
              <w:t>скопараллельном движениях</w:t>
            </w:r>
          </w:p>
          <w:p w:rsidR="00FB4DF6" w:rsidRPr="00194DC4" w:rsidRDefault="00FB4DF6" w:rsidP="00FB4DF6">
            <w:pPr>
              <w:pStyle w:val="af4"/>
              <w:numPr>
                <w:ilvl w:val="0"/>
                <w:numId w:val="44"/>
              </w:numPr>
              <w:rPr>
                <w:b/>
                <w:i/>
              </w:r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FB4DF6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DF6" w:rsidRPr="00344D73" w:rsidRDefault="00FB4DF6" w:rsidP="00395DAD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DF6" w:rsidRPr="00C716EA" w:rsidRDefault="00FB4DF6" w:rsidP="00395DAD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записывать дифф</w:t>
            </w:r>
            <w:r w:rsidRPr="007669D9">
              <w:t>е</w:t>
            </w:r>
            <w:r w:rsidRPr="007669D9">
              <w:t>ренциальные уравнения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4DF6" w:rsidRPr="003F1884" w:rsidRDefault="00FB4DF6" w:rsidP="00395DAD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FB4DF6" w:rsidRPr="00FB4DF6" w:rsidRDefault="00FB4DF6" w:rsidP="00395DAD">
            <w:pPr>
              <w:rPr>
                <w:b/>
                <w:i/>
              </w:rPr>
            </w:pPr>
          </w:p>
          <w:p w:rsidR="00FB4DF6" w:rsidRDefault="00FB4DF6" w:rsidP="00395DAD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2796108F" wp14:editId="4305FB64">
                  <wp:extent cx="4679950" cy="1025859"/>
                  <wp:effectExtent l="1905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DF6" w:rsidRPr="00FB4DF6" w:rsidRDefault="00FB4DF6" w:rsidP="00395DAD">
            <w:pPr>
              <w:rPr>
                <w:b/>
                <w:i/>
              </w:rPr>
            </w:pPr>
          </w:p>
          <w:p w:rsidR="00FB4DF6" w:rsidRDefault="00FB4DF6" w:rsidP="00395DAD">
            <w:pPr>
              <w:rPr>
                <w:b/>
                <w:i/>
              </w:rPr>
            </w:pPr>
            <w:r>
              <w:rPr>
                <w:b/>
                <w:i/>
              </w:rPr>
              <w:t>Определить ускорение груза 3</w:t>
            </w:r>
          </w:p>
          <w:p w:rsidR="00FB4DF6" w:rsidRDefault="00FB4DF6" w:rsidP="00395DAD">
            <w:pPr>
              <w:rPr>
                <w:b/>
                <w:i/>
              </w:rPr>
            </w:pPr>
          </w:p>
          <w:p w:rsidR="00FB4DF6" w:rsidRPr="002D20A1" w:rsidRDefault="00FB4DF6" w:rsidP="00395DAD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7456" behindDoc="0" locked="0" layoutInCell="1" allowOverlap="1" wp14:anchorId="578A0311" wp14:editId="64A497EA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328930</wp:posOffset>
                  </wp:positionV>
                  <wp:extent cx="5128895" cy="2683510"/>
                  <wp:effectExtent l="19050" t="0" r="0" b="0"/>
                  <wp:wrapSquare wrapText="bothSides"/>
                  <wp:docPr id="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895" cy="26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4DF6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DF6" w:rsidRPr="00344D73" w:rsidRDefault="00FB4DF6" w:rsidP="00395DAD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4DF6" w:rsidRPr="00C716EA" w:rsidRDefault="00FB4DF6" w:rsidP="00395DAD">
            <w:pPr>
              <w:ind w:firstLine="153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</w:t>
            </w:r>
            <w:r w:rsidRPr="00C716EA">
              <w:rPr>
                <w:color w:val="000000"/>
              </w:rPr>
              <w:t>а</w:t>
            </w:r>
            <w:r w:rsidRPr="00C716EA">
              <w:rPr>
                <w:color w:val="000000"/>
              </w:rPr>
              <w:t>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4DF6" w:rsidRPr="00FB4DF6" w:rsidRDefault="00FB4DF6" w:rsidP="00395DAD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FB4DF6" w:rsidRPr="00FB4DF6" w:rsidRDefault="00FB4DF6" w:rsidP="00395DAD">
            <w:pPr>
              <w:rPr>
                <w:b/>
                <w:i/>
                <w:noProof/>
              </w:rPr>
            </w:pPr>
          </w:p>
          <w:p w:rsidR="00FB4DF6" w:rsidRDefault="00FB4DF6" w:rsidP="00395DAD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6272EAE" wp14:editId="3836B9D4">
                  <wp:extent cx="4756150" cy="1413059"/>
                  <wp:effectExtent l="19050" t="0" r="6350" b="0"/>
                  <wp:docPr id="1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DF6" w:rsidRPr="00FB4DF6" w:rsidRDefault="00FB4DF6" w:rsidP="00395DAD">
            <w:pPr>
              <w:rPr>
                <w:b/>
                <w:i/>
              </w:rPr>
            </w:pPr>
          </w:p>
          <w:p w:rsidR="00FB4DF6" w:rsidRDefault="00FB4DF6" w:rsidP="00395DAD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8480" behindDoc="0" locked="0" layoutInCell="1" allowOverlap="1" wp14:anchorId="2683D415" wp14:editId="2A6BE9D8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промежуточном шарнире</w:t>
            </w:r>
          </w:p>
          <w:p w:rsidR="00FB4DF6" w:rsidRDefault="00FB4DF6" w:rsidP="00395DAD">
            <w:pPr>
              <w:rPr>
                <w:b/>
                <w:i/>
              </w:rPr>
            </w:pPr>
          </w:p>
          <w:p w:rsidR="00FB4DF6" w:rsidRDefault="00FB4DF6" w:rsidP="00395DAD">
            <w:pPr>
              <w:rPr>
                <w:b/>
                <w:i/>
              </w:rPr>
            </w:pPr>
          </w:p>
          <w:p w:rsidR="00FB4DF6" w:rsidRPr="002D20A1" w:rsidRDefault="00FB4DF6" w:rsidP="00395DAD">
            <w:pPr>
              <w:rPr>
                <w:b/>
                <w:i/>
              </w:rPr>
            </w:pP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4B3800" w:rsidRDefault="00492E17" w:rsidP="00492E17">
      <w:pPr>
        <w:rPr>
          <w:i/>
        </w:rPr>
      </w:pPr>
      <w:r w:rsidRPr="00966828">
        <w:rPr>
          <w:i/>
        </w:rPr>
        <w:lastRenderedPageBreak/>
        <w:t>б) Порядок</w:t>
      </w:r>
      <w:r w:rsidRPr="004B3800">
        <w:rPr>
          <w:i/>
        </w:rPr>
        <w:t xml:space="preserve"> проведения промежуточной аттестации, показатели и критерии оценивания:</w:t>
      </w:r>
    </w:p>
    <w:p w:rsidR="00A46F56" w:rsidRDefault="00A46F56" w:rsidP="00A46F56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зачёта на 2 курсе.</w:t>
      </w:r>
    </w:p>
    <w:p w:rsidR="00A46F56" w:rsidRDefault="00A46F56" w:rsidP="00A46F56">
      <w: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A46F56" w:rsidRDefault="00A46F56" w:rsidP="00A46F56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 xml:space="preserve">ния проблем и задач, нахождения уникальных ответов к проблемам. Обучающийся должен обладать: </w:t>
      </w:r>
    </w:p>
    <w:p w:rsidR="00A46F56" w:rsidRPr="00492E17" w:rsidRDefault="00A46F56" w:rsidP="00A46F56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A46F56" w:rsidRDefault="00A46F56" w:rsidP="00A46F56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r>
        <w:rPr>
          <w:bCs/>
        </w:rPr>
        <w:t>.</w:t>
      </w:r>
    </w:p>
    <w:p w:rsidR="00A46F56" w:rsidRDefault="00A46F56" w:rsidP="00A46F56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A46F56" w:rsidP="00A46F56">
      <w:pPr>
        <w:rPr>
          <w:highlight w:val="yellow"/>
        </w:rPr>
      </w:pPr>
      <w:r>
        <w:t>решения простых задач.</w:t>
      </w: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E52BA" w:rsidRDefault="005E52BA" w:rsidP="005E52BA">
      <w:pPr>
        <w:rPr>
          <w:b/>
          <w:bCs/>
          <w:color w:val="000000"/>
          <w:szCs w:val="22"/>
        </w:rPr>
      </w:pPr>
    </w:p>
    <w:p w:rsidR="00060180" w:rsidRDefault="00060180" w:rsidP="00060180">
      <w:pPr>
        <w:rPr>
          <w:b/>
          <w:bCs/>
          <w:color w:val="000000"/>
          <w:szCs w:val="22"/>
        </w:rPr>
      </w:pPr>
      <w:r>
        <w:rPr>
          <w:b/>
          <w:bCs/>
          <w:color w:val="000000"/>
          <w:szCs w:val="22"/>
        </w:rPr>
        <w:t>а) Основная литература</w:t>
      </w:r>
    </w:p>
    <w:p w:rsidR="00060180" w:rsidRPr="007E2A9D" w:rsidRDefault="00060180" w:rsidP="00060180">
      <w:pPr>
        <w:pStyle w:val="af4"/>
        <w:widowControl w:val="0"/>
        <w:numPr>
          <w:ilvl w:val="0"/>
          <w:numId w:val="45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</w:pPr>
      <w:proofErr w:type="spellStart"/>
      <w:r w:rsidRPr="00E54AA0">
        <w:rPr>
          <w:lang w:val="ru-RU"/>
        </w:rPr>
        <w:t>Цывильский</w:t>
      </w:r>
      <w:proofErr w:type="spellEnd"/>
      <w:r w:rsidRPr="00E54AA0">
        <w:rPr>
          <w:lang w:val="ru-RU"/>
        </w:rPr>
        <w:t xml:space="preserve">, В. Л. Теоретическая механика [Электронный ресурс]: учебник / </w:t>
      </w:r>
      <w:proofErr w:type="spellStart"/>
      <w:r w:rsidRPr="00E54AA0">
        <w:rPr>
          <w:lang w:val="ru-RU"/>
        </w:rPr>
        <w:t>Ц</w:t>
      </w:r>
      <w:r w:rsidRPr="00E54AA0">
        <w:rPr>
          <w:lang w:val="ru-RU"/>
        </w:rPr>
        <w:t>ы</w:t>
      </w:r>
      <w:r w:rsidRPr="00E54AA0">
        <w:rPr>
          <w:lang w:val="ru-RU"/>
        </w:rPr>
        <w:t>вильский</w:t>
      </w:r>
      <w:proofErr w:type="spellEnd"/>
      <w:r w:rsidRPr="00E54AA0">
        <w:rPr>
          <w:lang w:val="ru-RU"/>
        </w:rPr>
        <w:t xml:space="preserve"> В. Л. - 5-е изд., </w:t>
      </w:r>
      <w:proofErr w:type="spellStart"/>
      <w:r w:rsidRPr="00E54AA0">
        <w:rPr>
          <w:lang w:val="ru-RU"/>
        </w:rPr>
        <w:t>перераб</w:t>
      </w:r>
      <w:proofErr w:type="spellEnd"/>
      <w:r w:rsidRPr="00E54AA0">
        <w:rPr>
          <w:lang w:val="ru-RU"/>
        </w:rPr>
        <w:t xml:space="preserve">. и доп. - М.:КУРС, НИЦ ИНФРА-М, 2018. - 368 с. - Режим доступа: </w:t>
      </w:r>
      <w:hyperlink r:id="rId91" w:history="1">
        <w:r w:rsidRPr="007E2A9D">
          <w:t>http</w:t>
        </w:r>
        <w:r w:rsidRPr="00E54AA0">
          <w:rPr>
            <w:lang w:val="ru-RU"/>
          </w:rPr>
          <w:t>://</w:t>
        </w:r>
        <w:proofErr w:type="spellStart"/>
        <w:r w:rsidRPr="007E2A9D">
          <w:t>znanium</w:t>
        </w:r>
        <w:proofErr w:type="spellEnd"/>
        <w:r w:rsidRPr="00E54AA0">
          <w:rPr>
            <w:lang w:val="ru-RU"/>
          </w:rPr>
          <w:t>.</w:t>
        </w:r>
        <w:r w:rsidRPr="007E2A9D">
          <w:t>com</w:t>
        </w:r>
        <w:r w:rsidRPr="00E54AA0">
          <w:rPr>
            <w:lang w:val="ru-RU"/>
          </w:rPr>
          <w:t>/</w:t>
        </w:r>
        <w:proofErr w:type="spellStart"/>
        <w:r w:rsidRPr="007E2A9D">
          <w:t>bookread</w:t>
        </w:r>
        <w:proofErr w:type="spellEnd"/>
        <w:r w:rsidRPr="00E54AA0">
          <w:rPr>
            <w:lang w:val="ru-RU"/>
          </w:rPr>
          <w:t>2.</w:t>
        </w:r>
        <w:proofErr w:type="spellStart"/>
        <w:r w:rsidRPr="007E2A9D">
          <w:t>php</w:t>
        </w:r>
        <w:proofErr w:type="spellEnd"/>
        <w:r w:rsidRPr="00E54AA0">
          <w:rPr>
            <w:lang w:val="ru-RU"/>
          </w:rPr>
          <w:t>?</w:t>
        </w:r>
        <w:r w:rsidRPr="007E2A9D">
          <w:t>book</w:t>
        </w:r>
        <w:r w:rsidRPr="00E54AA0">
          <w:rPr>
            <w:lang w:val="ru-RU"/>
          </w:rPr>
          <w:t>=939531</w:t>
        </w:r>
      </w:hyperlink>
      <w:r w:rsidRPr="00E54AA0">
        <w:rPr>
          <w:lang w:val="ru-RU"/>
        </w:rPr>
        <w:t xml:space="preserve">.  </w:t>
      </w:r>
      <w:r w:rsidRPr="007E2A9D">
        <w:t xml:space="preserve">- </w:t>
      </w:r>
      <w:proofErr w:type="spellStart"/>
      <w:r w:rsidRPr="007E2A9D">
        <w:t>Загл</w:t>
      </w:r>
      <w:proofErr w:type="spellEnd"/>
      <w:r w:rsidRPr="007E2A9D">
        <w:t xml:space="preserve">. с </w:t>
      </w:r>
      <w:proofErr w:type="spellStart"/>
      <w:r w:rsidRPr="007E2A9D">
        <w:t>экрана</w:t>
      </w:r>
      <w:proofErr w:type="spellEnd"/>
      <w:r w:rsidRPr="007E2A9D">
        <w:t>.</w:t>
      </w:r>
    </w:p>
    <w:p w:rsidR="00060180" w:rsidRPr="00E54AA0" w:rsidRDefault="00060180" w:rsidP="00060180">
      <w:pPr>
        <w:pStyle w:val="af4"/>
        <w:widowControl w:val="0"/>
        <w:numPr>
          <w:ilvl w:val="0"/>
          <w:numId w:val="45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  <w:rPr>
          <w:lang w:val="ru-RU"/>
        </w:rPr>
      </w:pPr>
      <w:r w:rsidRPr="00E54AA0">
        <w:rPr>
          <w:lang w:val="ru-RU"/>
        </w:rPr>
        <w:t>Белов, М. И. Теоретическая механика / М. И. Белов, Б. В. Пылаев. - 2-е изд. - Москва</w:t>
      </w:r>
      <w:proofErr w:type="gramStart"/>
      <w:r w:rsidRPr="00E54AA0">
        <w:rPr>
          <w:lang w:val="ru-RU"/>
        </w:rPr>
        <w:t xml:space="preserve"> :</w:t>
      </w:r>
      <w:proofErr w:type="gramEnd"/>
      <w:r w:rsidRPr="00E54AA0">
        <w:rPr>
          <w:lang w:val="ru-RU"/>
        </w:rPr>
        <w:t xml:space="preserve"> РИОР</w:t>
      </w:r>
      <w:proofErr w:type="gramStart"/>
      <w:r w:rsidRPr="00E54AA0">
        <w:rPr>
          <w:lang w:val="ru-RU"/>
        </w:rPr>
        <w:t xml:space="preserve"> :</w:t>
      </w:r>
      <w:proofErr w:type="gramEnd"/>
      <w:r w:rsidRPr="00E54AA0">
        <w:rPr>
          <w:lang w:val="ru-RU"/>
        </w:rPr>
        <w:t xml:space="preserve"> </w:t>
      </w:r>
      <w:proofErr w:type="gramStart"/>
      <w:r w:rsidRPr="00E54AA0">
        <w:rPr>
          <w:lang w:val="ru-RU"/>
        </w:rPr>
        <w:t>ИНФРА-М, 2020. - 336 с. - (Высшее образование:</w:t>
      </w:r>
      <w:proofErr w:type="gramEnd"/>
      <w:r w:rsidRPr="00E54AA0">
        <w:rPr>
          <w:lang w:val="ru-RU"/>
        </w:rPr>
        <w:t xml:space="preserve"> </w:t>
      </w:r>
      <w:proofErr w:type="spellStart"/>
      <w:proofErr w:type="gramStart"/>
      <w:r w:rsidRPr="00E54AA0">
        <w:rPr>
          <w:lang w:val="ru-RU"/>
        </w:rPr>
        <w:t>Бакалавриат</w:t>
      </w:r>
      <w:proofErr w:type="spellEnd"/>
      <w:r w:rsidRPr="00E54AA0">
        <w:rPr>
          <w:lang w:val="ru-RU"/>
        </w:rPr>
        <w:t>).</w:t>
      </w:r>
      <w:proofErr w:type="gramEnd"/>
      <w:r w:rsidRPr="00E54AA0">
        <w:rPr>
          <w:lang w:val="ru-RU"/>
        </w:rPr>
        <w:t xml:space="preserve"> - </w:t>
      </w:r>
      <w:r w:rsidRPr="007E2A9D">
        <w:t>ISBN</w:t>
      </w:r>
      <w:r w:rsidRPr="00E54AA0">
        <w:rPr>
          <w:lang w:val="ru-RU"/>
        </w:rPr>
        <w:t xml:space="preserve"> 978-5-369-01574-2. - Текст</w:t>
      </w:r>
      <w:proofErr w:type="gramStart"/>
      <w:r w:rsidRPr="00E54AA0">
        <w:rPr>
          <w:lang w:val="ru-RU"/>
        </w:rPr>
        <w:t xml:space="preserve"> :</w:t>
      </w:r>
      <w:proofErr w:type="gramEnd"/>
      <w:r w:rsidRPr="00E54AA0">
        <w:rPr>
          <w:lang w:val="ru-RU"/>
        </w:rPr>
        <w:t xml:space="preserve"> электронный. - </w:t>
      </w:r>
      <w:r w:rsidRPr="007E2A9D">
        <w:t>URL</w:t>
      </w:r>
      <w:r w:rsidRPr="00E54AA0">
        <w:rPr>
          <w:lang w:val="ru-RU"/>
        </w:rPr>
        <w:t xml:space="preserve">: </w:t>
      </w:r>
      <w:hyperlink r:id="rId92" w:history="1">
        <w:r w:rsidRPr="007E2A9D">
          <w:t>https</w:t>
        </w:r>
        <w:r w:rsidRPr="00E54AA0">
          <w:rPr>
            <w:lang w:val="ru-RU"/>
          </w:rPr>
          <w:t>://</w:t>
        </w:r>
        <w:proofErr w:type="spellStart"/>
        <w:r w:rsidRPr="007E2A9D">
          <w:t>znanium</w:t>
        </w:r>
        <w:proofErr w:type="spellEnd"/>
        <w:r w:rsidRPr="00E54AA0">
          <w:rPr>
            <w:lang w:val="ru-RU"/>
          </w:rPr>
          <w:t>.</w:t>
        </w:r>
        <w:r w:rsidRPr="007E2A9D">
          <w:t>com</w:t>
        </w:r>
        <w:r w:rsidRPr="00E54AA0">
          <w:rPr>
            <w:lang w:val="ru-RU"/>
          </w:rPr>
          <w:t>/</w:t>
        </w:r>
        <w:r w:rsidRPr="007E2A9D">
          <w:t>catalog</w:t>
        </w:r>
        <w:r w:rsidRPr="00E54AA0">
          <w:rPr>
            <w:lang w:val="ru-RU"/>
          </w:rPr>
          <w:t>/</w:t>
        </w:r>
        <w:r w:rsidRPr="007E2A9D">
          <w:t>product</w:t>
        </w:r>
        <w:r w:rsidRPr="00E54AA0">
          <w:rPr>
            <w:lang w:val="ru-RU"/>
          </w:rPr>
          <w:t>/1048445</w:t>
        </w:r>
      </w:hyperlink>
      <w:r w:rsidRPr="00E54AA0">
        <w:rPr>
          <w:lang w:val="ru-RU"/>
        </w:rPr>
        <w:t xml:space="preserve">  (дата обращения: 07.11.2020). – Режим доступа: по подписке.</w:t>
      </w:r>
    </w:p>
    <w:p w:rsidR="00060180" w:rsidRDefault="00060180" w:rsidP="00060180">
      <w:pPr>
        <w:rPr>
          <w:b/>
          <w:color w:val="000000"/>
        </w:rPr>
      </w:pPr>
    </w:p>
    <w:p w:rsidR="00060180" w:rsidRPr="005E52BA" w:rsidRDefault="00060180" w:rsidP="00060180">
      <w:pPr>
        <w:rPr>
          <w:b/>
          <w:color w:val="000000"/>
        </w:rPr>
      </w:pPr>
      <w:r w:rsidRPr="005E52BA">
        <w:rPr>
          <w:b/>
          <w:color w:val="000000"/>
        </w:rPr>
        <w:t xml:space="preserve">б) Дополнительная литература: </w:t>
      </w:r>
    </w:p>
    <w:p w:rsidR="00060180" w:rsidRDefault="00060180" w:rsidP="00060180">
      <w:r w:rsidRPr="005E52BA">
        <w:t xml:space="preserve">1. </w:t>
      </w:r>
      <w:proofErr w:type="spellStart"/>
      <w:r w:rsidRPr="00760AC7">
        <w:t>Бурчак</w:t>
      </w:r>
      <w:proofErr w:type="spellEnd"/>
      <w:r w:rsidRPr="00760AC7">
        <w:t>, Г. П. Теоретическая механика : учеб</w:t>
      </w:r>
      <w:proofErr w:type="gramStart"/>
      <w:r w:rsidRPr="00760AC7">
        <w:t>.</w:t>
      </w:r>
      <w:proofErr w:type="gramEnd"/>
      <w:r w:rsidRPr="00760AC7">
        <w:t xml:space="preserve"> </w:t>
      </w:r>
      <w:proofErr w:type="gramStart"/>
      <w:r w:rsidRPr="00760AC7">
        <w:t>п</w:t>
      </w:r>
      <w:proofErr w:type="gramEnd"/>
      <w:r w:rsidRPr="00760AC7">
        <w:t xml:space="preserve">особие / Г.П. </w:t>
      </w:r>
      <w:proofErr w:type="spellStart"/>
      <w:r w:rsidRPr="00760AC7">
        <w:t>Бурчак</w:t>
      </w:r>
      <w:proofErr w:type="spellEnd"/>
      <w:r w:rsidRPr="00760AC7">
        <w:t>, Л.В. Ви</w:t>
      </w:r>
      <w:r w:rsidRPr="00760AC7">
        <w:t>н</w:t>
      </w:r>
      <w:r w:rsidRPr="00760AC7">
        <w:t>ник. — Москва</w:t>
      </w:r>
      <w:proofErr w:type="gramStart"/>
      <w:r w:rsidRPr="00760AC7">
        <w:t xml:space="preserve"> :</w:t>
      </w:r>
      <w:proofErr w:type="gramEnd"/>
      <w:r w:rsidRPr="00760AC7">
        <w:t xml:space="preserve"> </w:t>
      </w:r>
      <w:proofErr w:type="gramStart"/>
      <w:r w:rsidRPr="00760AC7">
        <w:t>ИНФРА-М, 2018. — 271 с. — (Высшее образование:</w:t>
      </w:r>
      <w:proofErr w:type="gramEnd"/>
      <w:r w:rsidRPr="00760AC7">
        <w:t xml:space="preserve"> </w:t>
      </w:r>
      <w:proofErr w:type="spellStart"/>
      <w:proofErr w:type="gramStart"/>
      <w:r w:rsidRPr="00760AC7">
        <w:t>Бакалавриат</w:t>
      </w:r>
      <w:proofErr w:type="spellEnd"/>
      <w:r w:rsidRPr="00760AC7">
        <w:t>). — www.dx.doi.org/10.12737/9955.</w:t>
      </w:r>
      <w:proofErr w:type="gramEnd"/>
      <w:r w:rsidRPr="00760AC7">
        <w:t xml:space="preserve"> - ISBN 978-5-16-009648-3. - Текст</w:t>
      </w:r>
      <w:proofErr w:type="gramStart"/>
      <w:r w:rsidRPr="00760AC7">
        <w:t xml:space="preserve"> :</w:t>
      </w:r>
      <w:proofErr w:type="gramEnd"/>
      <w:r w:rsidRPr="00760AC7">
        <w:t xml:space="preserve"> электронный. - URL: </w:t>
      </w:r>
      <w:hyperlink r:id="rId93" w:history="1">
        <w:r w:rsidRPr="0063507B">
          <w:rPr>
            <w:rStyle w:val="af5"/>
          </w:rPr>
          <w:t>https://znanium.com/catalog/product/942814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 xml:space="preserve">ступа: по подписке. </w:t>
      </w:r>
    </w:p>
    <w:p w:rsidR="00060180" w:rsidRPr="005E52BA" w:rsidRDefault="00060180" w:rsidP="00060180">
      <w:r w:rsidRPr="005E52BA">
        <w:t xml:space="preserve">2. </w:t>
      </w:r>
      <w:r w:rsidRPr="00760AC7">
        <w:t>Макаренко, И. В. Теоретическая механика. Статика, кинематика, динамика</w:t>
      </w:r>
      <w:proofErr w:type="gramStart"/>
      <w:r w:rsidRPr="00760AC7">
        <w:t xml:space="preserve"> :</w:t>
      </w:r>
      <w:proofErr w:type="gramEnd"/>
      <w:r w:rsidRPr="00760AC7">
        <w:t xml:space="preserve"> методические рекомендации и задания для выполнения расчетно-графических работ / И. В. Макаренко. - Москва</w:t>
      </w:r>
      <w:proofErr w:type="gramStart"/>
      <w:r w:rsidRPr="00760AC7">
        <w:t xml:space="preserve"> :</w:t>
      </w:r>
      <w:proofErr w:type="gramEnd"/>
      <w:r w:rsidRPr="00760AC7">
        <w:t xml:space="preserve"> МГАВТ, 2009. - 15 с. - Текст</w:t>
      </w:r>
      <w:proofErr w:type="gramStart"/>
      <w:r w:rsidRPr="00760AC7">
        <w:t xml:space="preserve"> :</w:t>
      </w:r>
      <w:proofErr w:type="gramEnd"/>
      <w:r w:rsidRPr="00760AC7">
        <w:t xml:space="preserve"> электронный. - URL: </w:t>
      </w:r>
      <w:hyperlink r:id="rId94" w:history="1">
        <w:r w:rsidRPr="0063507B">
          <w:rPr>
            <w:rStyle w:val="af5"/>
          </w:rPr>
          <w:t>https://znanium.com/catalog/product/403988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>ступа: по подписке.</w:t>
      </w:r>
    </w:p>
    <w:p w:rsidR="00060180" w:rsidRDefault="00060180" w:rsidP="00060180">
      <w:pPr>
        <w:rPr>
          <w:b/>
          <w:bCs/>
          <w:color w:val="000000"/>
          <w:spacing w:val="40"/>
        </w:rPr>
      </w:pPr>
    </w:p>
    <w:p w:rsidR="00060180" w:rsidRPr="005E52BA" w:rsidRDefault="00060180" w:rsidP="00060180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в)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Методические указания: </w:t>
      </w:r>
    </w:p>
    <w:p w:rsidR="00060180" w:rsidRDefault="00060180" w:rsidP="00060180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учебному </w:t>
      </w:r>
      <w:r w:rsidRPr="00760AC7">
        <w:rPr>
          <w:spacing w:val="-16"/>
        </w:rPr>
        <w:t>практикуму  по теор</w:t>
      </w:r>
      <w:r w:rsidRPr="00760AC7">
        <w:rPr>
          <w:spacing w:val="-16"/>
        </w:rPr>
        <w:t>е</w:t>
      </w:r>
      <w:r w:rsidRPr="00760AC7">
        <w:rPr>
          <w:spacing w:val="-16"/>
        </w:rPr>
        <w:t>тической механике</w:t>
      </w:r>
      <w:r w:rsidRPr="00760AC7">
        <w:t xml:space="preserve"> / составители: </w:t>
      </w:r>
      <w:r w:rsidRPr="00760AC7">
        <w:rPr>
          <w:spacing w:val="-16"/>
        </w:rPr>
        <w:t>В. Г.</w:t>
      </w:r>
      <w:r w:rsidRPr="00760AC7">
        <w:t xml:space="preserve"> </w:t>
      </w:r>
      <w:r w:rsidRPr="00760AC7">
        <w:rPr>
          <w:spacing w:val="-16"/>
        </w:rPr>
        <w:t>Паршин</w:t>
      </w:r>
      <w:r w:rsidRPr="00760AC7">
        <w:t>; Магнитогорский гос. технический ун-т им. Г. И. Носова. - Магнитогорск</w:t>
      </w:r>
      <w:proofErr w:type="gramStart"/>
      <w:r w:rsidRPr="00760AC7">
        <w:t xml:space="preserve"> :</w:t>
      </w:r>
      <w:proofErr w:type="gramEnd"/>
      <w:r w:rsidRPr="00760AC7">
        <w:t xml:space="preserve"> МГТУ им. Г. И. Носова, 2014. - 145 с. : ил., табл. - Текст</w:t>
      </w:r>
      <w:proofErr w:type="gramStart"/>
      <w:r w:rsidRPr="00760AC7">
        <w:t xml:space="preserve"> </w:t>
      </w:r>
      <w:r w:rsidRPr="00760AC7">
        <w:lastRenderedPageBreak/>
        <w:t>:</w:t>
      </w:r>
      <w:proofErr w:type="gramEnd"/>
      <w:r w:rsidRPr="00760AC7">
        <w:t xml:space="preserve"> непосредственный</w:t>
      </w:r>
      <w:r w:rsidRPr="00760AC7">
        <w:rPr>
          <w:spacing w:val="-16"/>
        </w:rPr>
        <w:t xml:space="preserve">. </w:t>
      </w:r>
    </w:p>
    <w:p w:rsidR="00060180" w:rsidRPr="00760AC7" w:rsidRDefault="00060180" w:rsidP="00060180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учебной работе </w:t>
      </w:r>
      <w:r w:rsidRPr="00760AC7">
        <w:rPr>
          <w:spacing w:val="-1"/>
        </w:rPr>
        <w:t>по дисц</w:t>
      </w:r>
      <w:r w:rsidRPr="00760AC7">
        <w:rPr>
          <w:spacing w:val="-1"/>
        </w:rPr>
        <w:t>и</w:t>
      </w:r>
      <w:r w:rsidRPr="00760AC7">
        <w:rPr>
          <w:spacing w:val="-1"/>
        </w:rPr>
        <w:t xml:space="preserve">плине «Теоретическая механика» </w:t>
      </w:r>
      <w:r w:rsidRPr="00760AC7">
        <w:t xml:space="preserve">[Текст]: </w:t>
      </w:r>
      <w:r w:rsidRPr="00760AC7">
        <w:rPr>
          <w:spacing w:val="-1"/>
        </w:rPr>
        <w:t xml:space="preserve"> для студентов дневной </w:t>
      </w:r>
      <w:r w:rsidRPr="00760AC7">
        <w:rPr>
          <w:spacing w:val="6"/>
        </w:rPr>
        <w:t>и заочной форм об</w:t>
      </w:r>
      <w:r w:rsidRPr="00760AC7">
        <w:rPr>
          <w:spacing w:val="6"/>
        </w:rPr>
        <w:t>у</w:t>
      </w:r>
      <w:r w:rsidRPr="00760AC7">
        <w:rPr>
          <w:spacing w:val="6"/>
        </w:rPr>
        <w:t>чения</w:t>
      </w:r>
      <w:r w:rsidRPr="00760AC7">
        <w:t xml:space="preserve"> / составители: </w:t>
      </w:r>
      <w:r w:rsidRPr="00760AC7">
        <w:rPr>
          <w:spacing w:val="6"/>
        </w:rPr>
        <w:t>Н.Н</w:t>
      </w:r>
      <w:proofErr w:type="gramStart"/>
      <w:r w:rsidRPr="00760AC7">
        <w:rPr>
          <w:spacing w:val="6"/>
        </w:rPr>
        <w:t xml:space="preserve"> .</w:t>
      </w:r>
      <w:proofErr w:type="gramEnd"/>
      <w:r w:rsidRPr="00760AC7">
        <w:rPr>
          <w:spacing w:val="6"/>
        </w:rPr>
        <w:t>Хоменко</w:t>
      </w:r>
      <w:r w:rsidRPr="00760AC7">
        <w:t>; Магнитогорский гос. технический ун-т им. Г. И. Носова. - Магнитогорск</w:t>
      </w:r>
      <w:proofErr w:type="gramStart"/>
      <w:r w:rsidRPr="00760AC7">
        <w:t xml:space="preserve"> :</w:t>
      </w:r>
      <w:proofErr w:type="gramEnd"/>
      <w:r w:rsidRPr="00760AC7">
        <w:t xml:space="preserve"> МГТУ им. Г. И. Носова, 2016. - 78 с. : ил., табл. - Текст</w:t>
      </w:r>
      <w:proofErr w:type="gramStart"/>
      <w:r w:rsidRPr="00760AC7">
        <w:t xml:space="preserve"> :</w:t>
      </w:r>
      <w:proofErr w:type="gramEnd"/>
      <w:r w:rsidRPr="00760AC7">
        <w:t xml:space="preserve"> непосредственный</w:t>
      </w:r>
    </w:p>
    <w:p w:rsidR="00060180" w:rsidRPr="005E52BA" w:rsidRDefault="00060180" w:rsidP="00060180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2"/>
        </w:rPr>
      </w:pPr>
      <w:r w:rsidRPr="005E52BA">
        <w:rPr>
          <w:color w:val="000000" w:themeColor="text1"/>
        </w:rPr>
        <w:t>Пшеничная, Е.Г. Теоретическая механика [Текст]: задачник / Е.Г. Пшеничная, А.С. Постникова. - Магнитогорск: Изд-во Магнитогорск</w:t>
      </w:r>
      <w:proofErr w:type="gramStart"/>
      <w:r w:rsidRPr="005E52BA">
        <w:rPr>
          <w:color w:val="000000" w:themeColor="text1"/>
        </w:rPr>
        <w:t>.</w:t>
      </w:r>
      <w:proofErr w:type="gramEnd"/>
      <w:r w:rsidRPr="005E52BA">
        <w:rPr>
          <w:color w:val="000000" w:themeColor="text1"/>
        </w:rPr>
        <w:t xml:space="preserve"> </w:t>
      </w:r>
      <w:proofErr w:type="gramStart"/>
      <w:r w:rsidRPr="005E52BA">
        <w:rPr>
          <w:color w:val="000000" w:themeColor="text1"/>
        </w:rPr>
        <w:t>г</w:t>
      </w:r>
      <w:proofErr w:type="gramEnd"/>
      <w:r w:rsidRPr="005E52BA">
        <w:rPr>
          <w:color w:val="000000" w:themeColor="text1"/>
        </w:rPr>
        <w:t xml:space="preserve">ос. </w:t>
      </w:r>
      <w:proofErr w:type="spellStart"/>
      <w:r w:rsidRPr="005E52BA">
        <w:rPr>
          <w:color w:val="000000" w:themeColor="text1"/>
        </w:rPr>
        <w:t>техн</w:t>
      </w:r>
      <w:proofErr w:type="spellEnd"/>
      <w:r w:rsidRPr="005E52BA">
        <w:rPr>
          <w:color w:val="000000" w:themeColor="text1"/>
        </w:rPr>
        <w:t>. ун-та им. Г.И. Носова, 2018.-103с.</w:t>
      </w:r>
    </w:p>
    <w:p w:rsidR="00060180" w:rsidRPr="005E52BA" w:rsidRDefault="00060180" w:rsidP="00060180">
      <w:pPr>
        <w:rPr>
          <w:rFonts w:eastAsia="Calibri"/>
          <w:color w:val="000000"/>
        </w:rPr>
      </w:pPr>
    </w:p>
    <w:p w:rsidR="00060180" w:rsidRPr="005E52BA" w:rsidRDefault="00060180" w:rsidP="00060180">
      <w:pPr>
        <w:rPr>
          <w:b/>
          <w:bCs/>
          <w:color w:val="000000"/>
          <w:spacing w:val="40"/>
        </w:rPr>
      </w:pPr>
    </w:p>
    <w:p w:rsidR="00060180" w:rsidRDefault="00060180" w:rsidP="00060180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г)</w:t>
      </w:r>
      <w:r w:rsidRPr="005E52BA">
        <w:rPr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Программное обеспечение </w:t>
      </w:r>
      <w:r w:rsidRPr="005E52BA">
        <w:rPr>
          <w:b/>
          <w:bCs/>
          <w:color w:val="000000"/>
          <w:spacing w:val="40"/>
        </w:rPr>
        <w:t>и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>Интернет-ресурсы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097"/>
        <w:gridCol w:w="2764"/>
      </w:tblGrid>
      <w:tr w:rsidR="00060180" w:rsidRPr="00693131" w:rsidTr="00286C90">
        <w:trPr>
          <w:trHeight w:val="273"/>
        </w:trPr>
        <w:tc>
          <w:tcPr>
            <w:tcW w:w="3102" w:type="dxa"/>
          </w:tcPr>
          <w:p w:rsidR="00060180" w:rsidRPr="00693131" w:rsidRDefault="00060180" w:rsidP="00286C90">
            <w:pPr>
              <w:pStyle w:val="TableParagraph"/>
              <w:spacing w:line="253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3097" w:type="dxa"/>
          </w:tcPr>
          <w:p w:rsidR="00060180" w:rsidRPr="00693131" w:rsidRDefault="00060180" w:rsidP="00286C90">
            <w:pPr>
              <w:pStyle w:val="TableParagraph"/>
              <w:spacing w:line="253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764" w:type="dxa"/>
          </w:tcPr>
          <w:p w:rsidR="00060180" w:rsidRPr="00693131" w:rsidRDefault="00060180" w:rsidP="00286C90">
            <w:pPr>
              <w:pStyle w:val="TableParagraph"/>
              <w:spacing w:line="253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лицензии</w:t>
            </w:r>
            <w:proofErr w:type="spellEnd"/>
          </w:p>
        </w:tc>
      </w:tr>
      <w:tr w:rsidR="00060180" w:rsidRPr="00693131" w:rsidTr="00286C90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:rsidR="00060180" w:rsidRPr="00693131" w:rsidRDefault="00060180" w:rsidP="00286C9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060180" w:rsidRPr="00693131" w:rsidRDefault="00060180" w:rsidP="00286C90">
            <w:pPr>
              <w:pStyle w:val="TableParagraph"/>
              <w:spacing w:line="249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Д-757-17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27.06.2017</w:t>
            </w:r>
          </w:p>
        </w:tc>
        <w:tc>
          <w:tcPr>
            <w:tcW w:w="2764" w:type="dxa"/>
            <w:tcBorders>
              <w:bottom w:val="single" w:sz="6" w:space="0" w:color="000000"/>
            </w:tcBorders>
          </w:tcPr>
          <w:p w:rsidR="00060180" w:rsidRPr="00693131" w:rsidRDefault="00060180" w:rsidP="00286C90">
            <w:pPr>
              <w:pStyle w:val="TableParagraph"/>
              <w:spacing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060180" w:rsidRPr="00693131" w:rsidTr="00286C90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:rsidR="00060180" w:rsidRPr="00693131" w:rsidRDefault="00060180" w:rsidP="00286C9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060180" w:rsidRPr="00693131" w:rsidRDefault="00060180" w:rsidP="00286C90">
            <w:pPr>
              <w:pStyle w:val="TableParagraph"/>
              <w:spacing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№135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17.09.2007</w:t>
            </w:r>
          </w:p>
        </w:tc>
        <w:tc>
          <w:tcPr>
            <w:tcW w:w="2764" w:type="dxa"/>
            <w:tcBorders>
              <w:top w:val="single" w:sz="6" w:space="0" w:color="000000"/>
            </w:tcBorders>
          </w:tcPr>
          <w:p w:rsidR="00060180" w:rsidRPr="00693131" w:rsidRDefault="00060180" w:rsidP="00286C90">
            <w:pPr>
              <w:pStyle w:val="TableParagraph"/>
              <w:spacing w:line="247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  <w:tr w:rsidR="00060180" w:rsidRPr="00693131" w:rsidTr="00286C90">
        <w:trPr>
          <w:trHeight w:val="277"/>
        </w:trPr>
        <w:tc>
          <w:tcPr>
            <w:tcW w:w="3102" w:type="dxa"/>
          </w:tcPr>
          <w:p w:rsidR="00060180" w:rsidRPr="00693131" w:rsidRDefault="00060180" w:rsidP="00286C9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7 Zip</w:t>
            </w:r>
          </w:p>
        </w:tc>
        <w:tc>
          <w:tcPr>
            <w:tcW w:w="3097" w:type="dxa"/>
          </w:tcPr>
          <w:p w:rsidR="00060180" w:rsidRPr="00693131" w:rsidRDefault="00060180" w:rsidP="00286C90">
            <w:pPr>
              <w:pStyle w:val="TableParagraph"/>
              <w:spacing w:before="1"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2764" w:type="dxa"/>
          </w:tcPr>
          <w:p w:rsidR="00060180" w:rsidRPr="00693131" w:rsidRDefault="00060180" w:rsidP="00286C90">
            <w:pPr>
              <w:pStyle w:val="TableParagraph"/>
              <w:spacing w:before="1"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</w:tbl>
    <w:tbl>
      <w:tblPr>
        <w:tblW w:w="9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118"/>
        <w:gridCol w:w="253"/>
      </w:tblGrid>
      <w:tr w:rsidR="00060180" w:rsidRPr="005B2429" w:rsidTr="00286C90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60180" w:rsidRPr="005B2429" w:rsidRDefault="00060180" w:rsidP="00286C90">
            <w:pPr>
              <w:ind w:firstLine="756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060180" w:rsidRPr="005B2429" w:rsidTr="00286C90">
        <w:trPr>
          <w:gridAfter w:val="1"/>
          <w:wAfter w:w="253" w:type="dxa"/>
          <w:trHeight w:hRule="exact" w:val="270"/>
        </w:trPr>
        <w:tc>
          <w:tcPr>
            <w:tcW w:w="284" w:type="dxa"/>
          </w:tcPr>
          <w:p w:rsidR="00060180" w:rsidRPr="005B2429" w:rsidRDefault="00060180" w:rsidP="00286C9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pPr>
              <w:jc w:val="center"/>
            </w:pPr>
            <w:r w:rsidRPr="005B2429">
              <w:t xml:space="preserve">Ссылка </w:t>
            </w:r>
          </w:p>
        </w:tc>
      </w:tr>
      <w:tr w:rsidR="00060180" w:rsidRPr="005B2429" w:rsidTr="00286C90">
        <w:trPr>
          <w:gridAfter w:val="1"/>
          <w:wAfter w:w="253" w:type="dxa"/>
          <w:trHeight w:hRule="exact" w:val="14"/>
        </w:trPr>
        <w:tc>
          <w:tcPr>
            <w:tcW w:w="284" w:type="dxa"/>
          </w:tcPr>
          <w:p w:rsidR="00060180" w:rsidRPr="005B2429" w:rsidRDefault="00060180" w:rsidP="00286C90"/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>Электронная база периодических изд</w:t>
            </w:r>
            <w:r w:rsidRPr="005B2429">
              <w:t>а</w:t>
            </w:r>
            <w:r w:rsidRPr="005B2429">
              <w:t xml:space="preserve">ний </w:t>
            </w:r>
            <w:proofErr w:type="spellStart"/>
            <w:r w:rsidRPr="005B2429">
              <w:t>East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View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Information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Services</w:t>
            </w:r>
            <w:proofErr w:type="spellEnd"/>
            <w:r w:rsidRPr="005B2429">
              <w:t xml:space="preserve">, ООО «ИВИС» </w:t>
            </w:r>
          </w:p>
        </w:tc>
        <w:tc>
          <w:tcPr>
            <w:tcW w:w="4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https://dlib.eastview.com/ </w:t>
            </w:r>
          </w:p>
        </w:tc>
      </w:tr>
      <w:tr w:rsidR="00060180" w:rsidRPr="005B2429" w:rsidTr="00286C90">
        <w:trPr>
          <w:gridAfter w:val="1"/>
          <w:wAfter w:w="253" w:type="dxa"/>
          <w:trHeight w:hRule="exact" w:val="540"/>
        </w:trPr>
        <w:tc>
          <w:tcPr>
            <w:tcW w:w="284" w:type="dxa"/>
          </w:tcPr>
          <w:p w:rsidR="00060180" w:rsidRPr="005B2429" w:rsidRDefault="00060180" w:rsidP="00286C90"/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/>
        </w:tc>
        <w:tc>
          <w:tcPr>
            <w:tcW w:w="4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/>
        </w:tc>
      </w:tr>
      <w:tr w:rsidR="00060180" w:rsidRPr="00060180" w:rsidTr="00286C9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060180" w:rsidRPr="005B2429" w:rsidRDefault="00060180" w:rsidP="00286C9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>Информационная система - Единое о</w:t>
            </w:r>
            <w:r w:rsidRPr="005B2429">
              <w:t>к</w:t>
            </w:r>
            <w:r w:rsidRPr="005B2429">
              <w:t xml:space="preserve">но доступа к информационным ресурсам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</w:tr>
      <w:tr w:rsidR="00060180" w:rsidRPr="00060180" w:rsidTr="00286C90">
        <w:trPr>
          <w:gridAfter w:val="1"/>
          <w:wAfter w:w="253" w:type="dxa"/>
          <w:trHeight w:hRule="exact" w:val="826"/>
        </w:trPr>
        <w:tc>
          <w:tcPr>
            <w:tcW w:w="284" w:type="dxa"/>
          </w:tcPr>
          <w:p w:rsidR="00060180" w:rsidRPr="005B2429" w:rsidRDefault="00060180" w:rsidP="00286C90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</w:tr>
      <w:tr w:rsidR="00060180" w:rsidRPr="00060180" w:rsidTr="00286C9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060180" w:rsidRPr="005B2429" w:rsidRDefault="00060180" w:rsidP="00286C90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Поисковая система Академия </w:t>
            </w:r>
            <w:proofErr w:type="spellStart"/>
            <w:r w:rsidRPr="005B2429">
              <w:t>Google</w:t>
            </w:r>
            <w:proofErr w:type="spellEnd"/>
            <w:r w:rsidRPr="005B2429">
              <w:t xml:space="preserve"> (</w:t>
            </w:r>
            <w:proofErr w:type="spellStart"/>
            <w:r w:rsidRPr="005B2429">
              <w:t>Google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Scholar</w:t>
            </w:r>
            <w:proofErr w:type="spellEnd"/>
            <w:r w:rsidRPr="005B2429">
              <w:t xml:space="preserve">)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</w:tr>
      <w:tr w:rsidR="00060180" w:rsidRPr="005B2429" w:rsidTr="00286C9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060180" w:rsidRPr="005B2429" w:rsidRDefault="00060180" w:rsidP="00286C90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http://magtu.ru:8085/marcweb2/Default.asp </w:t>
            </w:r>
          </w:p>
        </w:tc>
      </w:tr>
      <w:tr w:rsidR="00060180" w:rsidRPr="005B2429" w:rsidTr="00286C9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060180" w:rsidRPr="005B2429" w:rsidRDefault="00060180" w:rsidP="00286C9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>Университетская информационная с</w:t>
            </w:r>
            <w:r w:rsidRPr="005B2429">
              <w:t>и</w:t>
            </w:r>
            <w:r w:rsidRPr="005B2429">
              <w:t xml:space="preserve">стема РОССИЯ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https://uisrussia.msu.ru </w:t>
            </w:r>
          </w:p>
        </w:tc>
      </w:tr>
      <w:tr w:rsidR="00060180" w:rsidRPr="005B2429" w:rsidTr="00286C90">
        <w:trPr>
          <w:gridAfter w:val="1"/>
          <w:wAfter w:w="253" w:type="dxa"/>
          <w:trHeight w:hRule="exact" w:val="826"/>
        </w:trPr>
        <w:tc>
          <w:tcPr>
            <w:tcW w:w="284" w:type="dxa"/>
          </w:tcPr>
          <w:p w:rsidR="00060180" w:rsidRPr="005B2429" w:rsidRDefault="00060180" w:rsidP="00286C9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Международная </w:t>
            </w:r>
            <w:proofErr w:type="spellStart"/>
            <w:r w:rsidRPr="005B2429">
              <w:t>наукометрическая</w:t>
            </w:r>
            <w:proofErr w:type="spellEnd"/>
            <w:r w:rsidRPr="005B2429">
              <w:t xml:space="preserve"> р</w:t>
            </w:r>
            <w:r w:rsidRPr="005B2429">
              <w:t>е</w:t>
            </w:r>
            <w:r w:rsidRPr="005B2429">
              <w:t>феративная и полнотекстовая база данных научных изданий «</w:t>
            </w:r>
            <w:proofErr w:type="spellStart"/>
            <w:r w:rsidRPr="005B2429">
              <w:t>Web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of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science</w:t>
            </w:r>
            <w:proofErr w:type="spellEnd"/>
            <w:r w:rsidRPr="005B2429">
              <w:t xml:space="preserve">»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http://webofscience.com </w:t>
            </w:r>
          </w:p>
        </w:tc>
      </w:tr>
      <w:tr w:rsidR="00060180" w:rsidRPr="005B2429" w:rsidTr="00286C9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060180" w:rsidRPr="005B2429" w:rsidRDefault="00060180" w:rsidP="00286C90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>Международная реферативная и по</w:t>
            </w:r>
            <w:r w:rsidRPr="005B2429">
              <w:t>л</w:t>
            </w:r>
            <w:r w:rsidRPr="005B2429">
              <w:t>нотекстовая справочная база данных нау</w:t>
            </w:r>
            <w:r w:rsidRPr="005B2429">
              <w:t>ч</w:t>
            </w:r>
            <w:r w:rsidRPr="005B2429">
              <w:t>ных изданий «</w:t>
            </w:r>
            <w:proofErr w:type="spellStart"/>
            <w:r w:rsidRPr="005B2429">
              <w:t>Scopus</w:t>
            </w:r>
            <w:proofErr w:type="spellEnd"/>
            <w:r w:rsidRPr="005B2429">
              <w:t xml:space="preserve">»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0180" w:rsidRPr="005B2429" w:rsidRDefault="00060180" w:rsidP="00286C90">
            <w:r w:rsidRPr="005B2429">
              <w:t xml:space="preserve">http://scopus.com </w:t>
            </w:r>
          </w:p>
        </w:tc>
      </w:tr>
    </w:tbl>
    <w:p w:rsidR="005E52BA" w:rsidRPr="005E52BA" w:rsidRDefault="005E52BA" w:rsidP="005E52BA">
      <w:pPr>
        <w:ind w:left="927" w:firstLine="0"/>
        <w:rPr>
          <w:b/>
        </w:rPr>
      </w:pPr>
      <w:bookmarkStart w:id="0" w:name="_GoBack"/>
      <w:bookmarkEnd w:id="0"/>
    </w:p>
    <w:p w:rsidR="005E52BA" w:rsidRPr="005E52BA" w:rsidRDefault="005E52BA" w:rsidP="005E52BA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5E52BA" w:rsidRPr="005E52BA" w:rsidRDefault="005E52BA" w:rsidP="005E52BA">
      <w:pPr>
        <w:ind w:left="927" w:firstLine="0"/>
      </w:pPr>
    </w:p>
    <w:p w:rsidR="005E52BA" w:rsidRDefault="005E52BA" w:rsidP="005E52BA">
      <w:r w:rsidRPr="005E52BA">
        <w:t>Материально-техническое обеспечение дисциплины включает:</w:t>
      </w:r>
    </w:p>
    <w:p w:rsidR="00A46F56" w:rsidRPr="005E52BA" w:rsidRDefault="00A46F56" w:rsidP="005E52B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5E52BA" w:rsidRPr="005E52BA" w:rsidTr="005E52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BA" w:rsidRPr="005E52BA" w:rsidRDefault="005E52BA">
            <w:pPr>
              <w:ind w:firstLine="0"/>
              <w:jc w:val="center"/>
            </w:pPr>
            <w:r w:rsidRPr="005E52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BA" w:rsidRPr="005E52BA" w:rsidRDefault="005E52BA">
            <w:pPr>
              <w:ind w:firstLine="0"/>
              <w:jc w:val="center"/>
            </w:pPr>
            <w:r w:rsidRPr="005E52BA">
              <w:t>Оснащение аудитории</w:t>
            </w:r>
          </w:p>
        </w:tc>
      </w:tr>
      <w:tr w:rsidR="005E52BA" w:rsidRPr="005E52BA" w:rsidTr="005E5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Мультимедийные средства хранения, передачи и представления информации</w:t>
            </w:r>
          </w:p>
        </w:tc>
      </w:tr>
      <w:tr w:rsidR="005E52BA" w:rsidRPr="005E52BA" w:rsidTr="005E5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практических занятий, групповых и индивидуальных консультаций, текущего ко</w:t>
            </w:r>
            <w:r w:rsidRPr="005E52BA">
              <w:t>н</w:t>
            </w:r>
            <w:r w:rsidRPr="005E52BA">
              <w:t>троля и промежуточной атт</w:t>
            </w:r>
            <w:r w:rsidRPr="005E52BA">
              <w:t>е</w:t>
            </w:r>
            <w:r w:rsidRPr="005E52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Доска, мультимедийный проектор, экран.</w:t>
            </w:r>
          </w:p>
        </w:tc>
      </w:tr>
      <w:tr w:rsidR="005E52BA" w:rsidRPr="005E52BA" w:rsidTr="005E5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Помещения для самостоятел</w:t>
            </w:r>
            <w:r w:rsidRPr="005E52BA">
              <w:t>ь</w:t>
            </w:r>
            <w:r w:rsidRPr="005E52BA">
              <w:t xml:space="preserve">ной работы </w:t>
            </w:r>
            <w:proofErr w:type="gramStart"/>
            <w:r w:rsidRPr="005E52BA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 xml:space="preserve">Персональные компьютеры с пакетом </w:t>
            </w:r>
            <w:r w:rsidRPr="005E52BA">
              <w:rPr>
                <w:lang w:val="en-US"/>
              </w:rPr>
              <w:t>MS</w:t>
            </w:r>
            <w:r w:rsidRPr="005E52BA">
              <w:t xml:space="preserve"> </w:t>
            </w:r>
            <w:r w:rsidRPr="005E52BA">
              <w:rPr>
                <w:lang w:val="en-US"/>
              </w:rPr>
              <w:t>Office</w:t>
            </w:r>
            <w:r w:rsidRPr="005E52BA">
              <w:t xml:space="preserve">, выходом в Интернет и с доступом в электронную </w:t>
            </w:r>
            <w:r w:rsidRPr="005E52BA">
              <w:lastRenderedPageBreak/>
              <w:t>информационно-образовательную среду университ</w:t>
            </w:r>
            <w:r w:rsidRPr="005E52BA">
              <w:t>е</w:t>
            </w:r>
            <w:r w:rsidRPr="005E52BA">
              <w:t xml:space="preserve">та </w:t>
            </w:r>
          </w:p>
        </w:tc>
      </w:tr>
      <w:tr w:rsidR="005E52BA" w:rsidRPr="005E52BA" w:rsidTr="005E5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lastRenderedPageBreak/>
              <w:t>Помещение для хранения и профилактического обслужив</w:t>
            </w:r>
            <w:r w:rsidRPr="005E52BA">
              <w:t>а</w:t>
            </w:r>
            <w:r w:rsidRPr="005E52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Стеллажи для хранения учебно-методических пос</w:t>
            </w:r>
            <w:r w:rsidRPr="005E52BA">
              <w:t>о</w:t>
            </w:r>
            <w:r w:rsidRPr="005E52BA">
              <w:t>бий и учебно-методической документации</w:t>
            </w:r>
          </w:p>
        </w:tc>
      </w:tr>
    </w:tbl>
    <w:p w:rsidR="005E52BA" w:rsidRPr="005E52BA" w:rsidRDefault="005E52BA" w:rsidP="005E52BA">
      <w:pPr>
        <w:rPr>
          <w:rStyle w:val="FontStyle15"/>
          <w:b w:val="0"/>
          <w:i/>
          <w:color w:val="C00000"/>
          <w:sz w:val="24"/>
          <w:szCs w:val="24"/>
        </w:rPr>
      </w:pPr>
    </w:p>
    <w:p w:rsidR="005E52BA" w:rsidRPr="005E52BA" w:rsidRDefault="005E52BA" w:rsidP="00D86F50">
      <w:pPr>
        <w:keepNext/>
        <w:outlineLvl w:val="0"/>
        <w:rPr>
          <w:b/>
          <w:iCs/>
          <w:color w:val="000000"/>
          <w:spacing w:val="-4"/>
        </w:rPr>
      </w:pPr>
    </w:p>
    <w:sectPr w:rsidR="005E52BA" w:rsidRPr="005E52BA" w:rsidSect="00153190">
      <w:footerReference w:type="even" r:id="rId95"/>
      <w:footerReference w:type="default" r:id="rId96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F31" w:rsidRDefault="001D0F31">
      <w:r>
        <w:separator/>
      </w:r>
    </w:p>
  </w:endnote>
  <w:endnote w:type="continuationSeparator" w:id="0">
    <w:p w:rsidR="001D0F31" w:rsidRDefault="001D0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1" w:rsidRDefault="00903651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3651" w:rsidRDefault="00903651" w:rsidP="002D378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1" w:rsidRDefault="00903651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0180">
      <w:rPr>
        <w:rStyle w:val="a4"/>
        <w:noProof/>
      </w:rPr>
      <w:t>3</w:t>
    </w:r>
    <w:r>
      <w:rPr>
        <w:rStyle w:val="a4"/>
      </w:rPr>
      <w:fldChar w:fldCharType="end"/>
    </w:r>
  </w:p>
  <w:p w:rsidR="00903651" w:rsidRDefault="00903651" w:rsidP="002D378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1" w:rsidRDefault="00903651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3651" w:rsidRDefault="00903651" w:rsidP="002D3787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1" w:rsidRDefault="00903651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0180">
      <w:rPr>
        <w:rStyle w:val="a4"/>
        <w:noProof/>
      </w:rPr>
      <w:t>17</w:t>
    </w:r>
    <w:r>
      <w:rPr>
        <w:rStyle w:val="a4"/>
      </w:rPr>
      <w:fldChar w:fldCharType="end"/>
    </w:r>
  </w:p>
  <w:p w:rsidR="00903651" w:rsidRDefault="00903651" w:rsidP="002D3787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1" w:rsidRDefault="0090365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3651" w:rsidRDefault="00903651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1" w:rsidRDefault="0090365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60180">
      <w:rPr>
        <w:rStyle w:val="a4"/>
        <w:noProof/>
      </w:rPr>
      <w:t>19</w:t>
    </w:r>
    <w:r>
      <w:rPr>
        <w:rStyle w:val="a4"/>
      </w:rPr>
      <w:fldChar w:fldCharType="end"/>
    </w:r>
  </w:p>
  <w:p w:rsidR="00903651" w:rsidRDefault="0090365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F31" w:rsidRDefault="001D0F31">
      <w:r>
        <w:separator/>
      </w:r>
    </w:p>
  </w:footnote>
  <w:footnote w:type="continuationSeparator" w:id="0">
    <w:p w:rsidR="001D0F31" w:rsidRDefault="001D0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F3664"/>
    <w:multiLevelType w:val="hybridMultilevel"/>
    <w:tmpl w:val="A3C67806"/>
    <w:lvl w:ilvl="0" w:tplc="0419000F">
      <w:start w:val="1"/>
      <w:numFmt w:val="decimal"/>
      <w:lvlText w:val="%1."/>
      <w:lvlJc w:val="left"/>
      <w:pPr>
        <w:ind w:left="219" w:hanging="360"/>
      </w:pPr>
      <w:rPr>
        <w:rFonts w:hint="default"/>
        <w:spacing w:val="-11"/>
        <w:w w:val="100"/>
        <w:sz w:val="24"/>
        <w:szCs w:val="24"/>
        <w:lang w:val="ru-RU" w:eastAsia="en-US" w:bidi="ar-SA"/>
      </w:rPr>
    </w:lvl>
    <w:lvl w:ilvl="1" w:tplc="5ACEE850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02F0EF76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034EFF80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9E3C11B0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5" w:tplc="F6A0EF5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6" w:tplc="1056F69A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7" w:tplc="F3FC982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 w:tplc="14044BC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2884B61"/>
    <w:multiLevelType w:val="hybridMultilevel"/>
    <w:tmpl w:val="DB6C3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6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6"/>
  </w:num>
  <w:num w:numId="5">
    <w:abstractNumId w:val="40"/>
  </w:num>
  <w:num w:numId="6">
    <w:abstractNumId w:val="41"/>
  </w:num>
  <w:num w:numId="7">
    <w:abstractNumId w:val="24"/>
  </w:num>
  <w:num w:numId="8">
    <w:abstractNumId w:val="30"/>
  </w:num>
  <w:num w:numId="9">
    <w:abstractNumId w:val="17"/>
  </w:num>
  <w:num w:numId="10">
    <w:abstractNumId w:val="4"/>
  </w:num>
  <w:num w:numId="11">
    <w:abstractNumId w:val="23"/>
  </w:num>
  <w:num w:numId="12">
    <w:abstractNumId w:val="18"/>
  </w:num>
  <w:num w:numId="13">
    <w:abstractNumId w:val="39"/>
  </w:num>
  <w:num w:numId="14">
    <w:abstractNumId w:val="10"/>
  </w:num>
  <w:num w:numId="15">
    <w:abstractNumId w:val="15"/>
  </w:num>
  <w:num w:numId="16">
    <w:abstractNumId w:val="16"/>
  </w:num>
  <w:num w:numId="17">
    <w:abstractNumId w:val="7"/>
  </w:num>
  <w:num w:numId="18">
    <w:abstractNumId w:val="36"/>
  </w:num>
  <w:num w:numId="19">
    <w:abstractNumId w:val="11"/>
  </w:num>
  <w:num w:numId="20">
    <w:abstractNumId w:val="0"/>
  </w:num>
  <w:num w:numId="21">
    <w:abstractNumId w:val="8"/>
  </w:num>
  <w:num w:numId="22">
    <w:abstractNumId w:val="33"/>
  </w:num>
  <w:num w:numId="23">
    <w:abstractNumId w:val="19"/>
  </w:num>
  <w:num w:numId="24">
    <w:abstractNumId w:val="32"/>
  </w:num>
  <w:num w:numId="25">
    <w:abstractNumId w:val="28"/>
  </w:num>
  <w:num w:numId="26">
    <w:abstractNumId w:val="38"/>
  </w:num>
  <w:num w:numId="27">
    <w:abstractNumId w:val="25"/>
  </w:num>
  <w:num w:numId="28">
    <w:abstractNumId w:val="13"/>
  </w:num>
  <w:num w:numId="29">
    <w:abstractNumId w:val="29"/>
  </w:num>
  <w:num w:numId="30">
    <w:abstractNumId w:val="35"/>
  </w:num>
  <w:num w:numId="31">
    <w:abstractNumId w:val="20"/>
  </w:num>
  <w:num w:numId="32">
    <w:abstractNumId w:val="2"/>
  </w:num>
  <w:num w:numId="33">
    <w:abstractNumId w:val="22"/>
  </w:num>
  <w:num w:numId="34">
    <w:abstractNumId w:val="37"/>
  </w:num>
  <w:num w:numId="35">
    <w:abstractNumId w:val="21"/>
  </w:num>
  <w:num w:numId="36">
    <w:abstractNumId w:val="27"/>
  </w:num>
  <w:num w:numId="37">
    <w:abstractNumId w:val="5"/>
  </w:num>
  <w:num w:numId="38">
    <w:abstractNumId w:val="31"/>
  </w:num>
  <w:num w:numId="39">
    <w:abstractNumId w:val="14"/>
  </w:num>
  <w:num w:numId="40">
    <w:abstractNumId w:val="34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30D3"/>
    <w:rsid w:val="00054FE2"/>
    <w:rsid w:val="00055516"/>
    <w:rsid w:val="000566EB"/>
    <w:rsid w:val="00060180"/>
    <w:rsid w:val="000614D8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27B8"/>
    <w:rsid w:val="0012639D"/>
    <w:rsid w:val="00131A75"/>
    <w:rsid w:val="0013405F"/>
    <w:rsid w:val="00135DEA"/>
    <w:rsid w:val="00140809"/>
    <w:rsid w:val="0014385C"/>
    <w:rsid w:val="00152163"/>
    <w:rsid w:val="00153190"/>
    <w:rsid w:val="001563C1"/>
    <w:rsid w:val="00157B70"/>
    <w:rsid w:val="00164FAB"/>
    <w:rsid w:val="00173672"/>
    <w:rsid w:val="00173E53"/>
    <w:rsid w:val="00180841"/>
    <w:rsid w:val="00186B96"/>
    <w:rsid w:val="00190732"/>
    <w:rsid w:val="00194FDD"/>
    <w:rsid w:val="00196512"/>
    <w:rsid w:val="00196A06"/>
    <w:rsid w:val="001A0833"/>
    <w:rsid w:val="001A182E"/>
    <w:rsid w:val="001A4E6B"/>
    <w:rsid w:val="001C674E"/>
    <w:rsid w:val="001D0F31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91A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2B31"/>
    <w:rsid w:val="00263671"/>
    <w:rsid w:val="002637CD"/>
    <w:rsid w:val="002773CC"/>
    <w:rsid w:val="00277AD1"/>
    <w:rsid w:val="002806F4"/>
    <w:rsid w:val="00281A0F"/>
    <w:rsid w:val="002A010E"/>
    <w:rsid w:val="002A01D0"/>
    <w:rsid w:val="002A40E2"/>
    <w:rsid w:val="002A55A3"/>
    <w:rsid w:val="002A720F"/>
    <w:rsid w:val="002B0CF6"/>
    <w:rsid w:val="002B3AB3"/>
    <w:rsid w:val="002B59E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05F8D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4E01"/>
    <w:rsid w:val="00415337"/>
    <w:rsid w:val="004168E1"/>
    <w:rsid w:val="00416C8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41AF"/>
    <w:rsid w:val="004A702C"/>
    <w:rsid w:val="004B2897"/>
    <w:rsid w:val="004B3800"/>
    <w:rsid w:val="004C33DF"/>
    <w:rsid w:val="004C5FF7"/>
    <w:rsid w:val="004C7673"/>
    <w:rsid w:val="004D0CE1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3546E"/>
    <w:rsid w:val="0054584D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C58D1"/>
    <w:rsid w:val="005D285C"/>
    <w:rsid w:val="005E00BC"/>
    <w:rsid w:val="005E0E68"/>
    <w:rsid w:val="005E0FCA"/>
    <w:rsid w:val="005E2525"/>
    <w:rsid w:val="005E423F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6EF5"/>
    <w:rsid w:val="00640170"/>
    <w:rsid w:val="00643809"/>
    <w:rsid w:val="00653A71"/>
    <w:rsid w:val="00653E11"/>
    <w:rsid w:val="00666477"/>
    <w:rsid w:val="0067763F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525C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29AD"/>
    <w:rsid w:val="006F5C9E"/>
    <w:rsid w:val="006F65CD"/>
    <w:rsid w:val="00720775"/>
    <w:rsid w:val="007226F7"/>
    <w:rsid w:val="00724C48"/>
    <w:rsid w:val="00731C4E"/>
    <w:rsid w:val="00735272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A063A"/>
    <w:rsid w:val="007B6840"/>
    <w:rsid w:val="007C088E"/>
    <w:rsid w:val="007C2DC7"/>
    <w:rsid w:val="007C381C"/>
    <w:rsid w:val="007C4942"/>
    <w:rsid w:val="007F12E6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068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56AC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3651"/>
    <w:rsid w:val="009061E4"/>
    <w:rsid w:val="00910118"/>
    <w:rsid w:val="00910AD0"/>
    <w:rsid w:val="009125BE"/>
    <w:rsid w:val="00913507"/>
    <w:rsid w:val="0092785B"/>
    <w:rsid w:val="00931F40"/>
    <w:rsid w:val="009345C6"/>
    <w:rsid w:val="009357BB"/>
    <w:rsid w:val="00941545"/>
    <w:rsid w:val="00955876"/>
    <w:rsid w:val="00966828"/>
    <w:rsid w:val="0097412A"/>
    <w:rsid w:val="00974FA5"/>
    <w:rsid w:val="009801F2"/>
    <w:rsid w:val="00986340"/>
    <w:rsid w:val="00994A36"/>
    <w:rsid w:val="009A58A6"/>
    <w:rsid w:val="009B74DB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46F56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05B43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15FC"/>
    <w:rsid w:val="00CE450F"/>
    <w:rsid w:val="00CE4D91"/>
    <w:rsid w:val="00CE56E3"/>
    <w:rsid w:val="00D01D8E"/>
    <w:rsid w:val="00D05B95"/>
    <w:rsid w:val="00D16AD0"/>
    <w:rsid w:val="00D20748"/>
    <w:rsid w:val="00D21C33"/>
    <w:rsid w:val="00D21D15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A4F9B"/>
    <w:rsid w:val="00DB3EC8"/>
    <w:rsid w:val="00DB5255"/>
    <w:rsid w:val="00DD3721"/>
    <w:rsid w:val="00DE2797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84A0D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C6BE1"/>
    <w:rsid w:val="00ED3631"/>
    <w:rsid w:val="00EE0775"/>
    <w:rsid w:val="00EE0893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1D07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B0B0B"/>
    <w:rsid w:val="00FB4DF6"/>
    <w:rsid w:val="00FC0760"/>
    <w:rsid w:val="00FC6196"/>
    <w:rsid w:val="00FD32EB"/>
    <w:rsid w:val="00FE026B"/>
    <w:rsid w:val="00FE0C69"/>
    <w:rsid w:val="00FE1877"/>
    <w:rsid w:val="00FE24AC"/>
    <w:rsid w:val="00FE450B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1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table" w:customStyle="1" w:styleId="TableNormal">
    <w:name w:val="Table Normal"/>
    <w:uiPriority w:val="2"/>
    <w:semiHidden/>
    <w:unhideWhenUsed/>
    <w:qFormat/>
    <w:rsid w:val="0006018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60180"/>
    <w:pPr>
      <w:adjustRightInd/>
      <w:ind w:firstLine="0"/>
      <w:jc w:val="center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5.wmf"/><Relationship Id="rId42" Type="http://schemas.openxmlformats.org/officeDocument/2006/relationships/oleObject" Target="embeddings/oleObject11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image" Target="media/image29.png"/><Relationship Id="rId84" Type="http://schemas.openxmlformats.org/officeDocument/2006/relationships/image" Target="media/image38.emf"/><Relationship Id="rId89" Type="http://schemas.openxmlformats.org/officeDocument/2006/relationships/image" Target="media/image43.emf"/><Relationship Id="rId16" Type="http://schemas.openxmlformats.org/officeDocument/2006/relationships/footer" Target="footer1.xml"/><Relationship Id="rId11" Type="http://schemas.openxmlformats.org/officeDocument/2006/relationships/footnotes" Target="footnotes.xml"/><Relationship Id="rId32" Type="http://schemas.openxmlformats.org/officeDocument/2006/relationships/oleObject" Target="embeddings/oleObject6.bin"/><Relationship Id="rId37" Type="http://schemas.openxmlformats.org/officeDocument/2006/relationships/image" Target="media/image13.wmf"/><Relationship Id="rId53" Type="http://schemas.openxmlformats.org/officeDocument/2006/relationships/image" Target="media/image21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6.bin"/><Relationship Id="rId79" Type="http://schemas.openxmlformats.org/officeDocument/2006/relationships/image" Target="media/image35.wmf"/><Relationship Id="rId5" Type="http://schemas.openxmlformats.org/officeDocument/2006/relationships/customXml" Target="../customXml/item5.xml"/><Relationship Id="rId90" Type="http://schemas.openxmlformats.org/officeDocument/2006/relationships/image" Target="media/image44.png"/><Relationship Id="rId95" Type="http://schemas.openxmlformats.org/officeDocument/2006/relationships/footer" Target="footer5.xml"/><Relationship Id="rId22" Type="http://schemas.openxmlformats.org/officeDocument/2006/relationships/oleObject" Target="embeddings/oleObject1.bin"/><Relationship Id="rId27" Type="http://schemas.openxmlformats.org/officeDocument/2006/relationships/image" Target="media/image8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4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0.wmf"/><Relationship Id="rId80" Type="http://schemas.openxmlformats.org/officeDocument/2006/relationships/oleObject" Target="embeddings/oleObject29.bin"/><Relationship Id="rId85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image" Target="media/image4.png"/><Relationship Id="rId41" Type="http://schemas.openxmlformats.org/officeDocument/2006/relationships/image" Target="media/image15.wmf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3.wmf"/><Relationship Id="rId83" Type="http://schemas.openxmlformats.org/officeDocument/2006/relationships/image" Target="media/image37.png"/><Relationship Id="rId88" Type="http://schemas.openxmlformats.org/officeDocument/2006/relationships/image" Target="media/image42.png"/><Relationship Id="rId91" Type="http://schemas.openxmlformats.org/officeDocument/2006/relationships/hyperlink" Target="http://znanium.com/bookread2.php?book=939531" TargetMode="External"/><Relationship Id="rId9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w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webSettings" Target="webSettings.xml"/><Relationship Id="rId31" Type="http://schemas.openxmlformats.org/officeDocument/2006/relationships/image" Target="media/image10.e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27.emf"/><Relationship Id="rId73" Type="http://schemas.openxmlformats.org/officeDocument/2006/relationships/image" Target="media/image32.wmf"/><Relationship Id="rId78" Type="http://schemas.openxmlformats.org/officeDocument/2006/relationships/oleObject" Target="embeddings/oleObject28.bin"/><Relationship Id="rId81" Type="http://schemas.openxmlformats.org/officeDocument/2006/relationships/image" Target="media/image36.wmf"/><Relationship Id="rId86" Type="http://schemas.openxmlformats.org/officeDocument/2006/relationships/image" Target="media/image40.wmf"/><Relationship Id="rId94" Type="http://schemas.openxmlformats.org/officeDocument/2006/relationships/hyperlink" Target="https://znanium.com/catalog/product/403988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9" Type="http://schemas.openxmlformats.org/officeDocument/2006/relationships/image" Target="media/image14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2.wmf"/><Relationship Id="rId76" Type="http://schemas.openxmlformats.org/officeDocument/2006/relationships/oleObject" Target="embeddings/oleObject27.bin"/><Relationship Id="rId97" Type="http://schemas.openxmlformats.org/officeDocument/2006/relationships/fontTable" Target="fontTable.xml"/><Relationship Id="rId104" Type="http://schemas.microsoft.com/office/2011/relationships/people" Target="people.xml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hyperlink" Target="https://znanium.com/catalog/product/1048445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9.wmf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10.bin"/><Relationship Id="rId45" Type="http://schemas.openxmlformats.org/officeDocument/2006/relationships/image" Target="media/image17.wmf"/><Relationship Id="rId66" Type="http://schemas.openxmlformats.org/officeDocument/2006/relationships/oleObject" Target="embeddings/oleObject23.bin"/><Relationship Id="rId87" Type="http://schemas.openxmlformats.org/officeDocument/2006/relationships/image" Target="media/image41.emf"/><Relationship Id="rId61" Type="http://schemas.openxmlformats.org/officeDocument/2006/relationships/image" Target="media/image25.wmf"/><Relationship Id="rId82" Type="http://schemas.openxmlformats.org/officeDocument/2006/relationships/oleObject" Target="embeddings/oleObject30.bin"/><Relationship Id="rId19" Type="http://schemas.openxmlformats.org/officeDocument/2006/relationships/footer" Target="footer4.xml"/><Relationship Id="rId14" Type="http://schemas.openxmlformats.org/officeDocument/2006/relationships/image" Target="media/image2.jpeg"/><Relationship Id="rId30" Type="http://schemas.openxmlformats.org/officeDocument/2006/relationships/oleObject" Target="embeddings/oleObject5.bin"/><Relationship Id="rId35" Type="http://schemas.openxmlformats.org/officeDocument/2006/relationships/image" Target="media/image12.wmf"/><Relationship Id="rId56" Type="http://schemas.openxmlformats.org/officeDocument/2006/relationships/oleObject" Target="embeddings/oleObject18.bin"/><Relationship Id="rId77" Type="http://schemas.openxmlformats.org/officeDocument/2006/relationships/image" Target="media/image34.wmf"/><Relationship Id="rId105" Type="http://schemas.microsoft.com/office/2011/relationships/commentsExtended" Target="commentsExtended.xml"/><Relationship Id="rId8" Type="http://schemas.microsoft.com/office/2007/relationships/stylesWithEffects" Target="stylesWithEffects.xml"/><Relationship Id="rId51" Type="http://schemas.openxmlformats.org/officeDocument/2006/relationships/image" Target="media/image20.emf"/><Relationship Id="rId72" Type="http://schemas.openxmlformats.org/officeDocument/2006/relationships/oleObject" Target="embeddings/oleObject25.bin"/><Relationship Id="rId93" Type="http://schemas.openxmlformats.org/officeDocument/2006/relationships/hyperlink" Target="https://znanium.com/catalog/product/942814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2B61936-8AC8-4409-8F00-E9BC1BCE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3503</Words>
  <Characters>19969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23426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5</cp:revision>
  <cp:lastPrinted>2016-10-26T10:53:00Z</cp:lastPrinted>
  <dcterms:created xsi:type="dcterms:W3CDTF">2020-04-08T07:43:00Z</dcterms:created>
  <dcterms:modified xsi:type="dcterms:W3CDTF">2020-11-10T05:36:00Z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